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F4E4" w14:textId="4A0FB2A5" w:rsidR="009E1DDA" w:rsidRPr="00E66003" w:rsidRDefault="009E1DDA" w:rsidP="00B759A0">
      <w:pPr>
        <w:widowControl w:val="0"/>
        <w:shd w:val="clear" w:color="auto" w:fill="FFFFFF"/>
        <w:tabs>
          <w:tab w:val="left" w:pos="3946"/>
        </w:tabs>
        <w:jc w:val="center"/>
        <w:rPr>
          <w:sz w:val="28"/>
          <w:szCs w:val="28"/>
          <w:lang w:val="en-US"/>
        </w:rPr>
      </w:pPr>
      <w:r w:rsidRPr="00E66003">
        <w:rPr>
          <w:sz w:val="28"/>
          <w:szCs w:val="28"/>
          <w:lang w:val="en-US"/>
        </w:rPr>
        <w:t>Al-Farabi Kazakh National University</w:t>
      </w:r>
    </w:p>
    <w:p w14:paraId="39223D3F" w14:textId="77777777" w:rsidR="00E43832" w:rsidRPr="00E66003" w:rsidRDefault="00E43832" w:rsidP="00B759A0">
      <w:pPr>
        <w:widowControl w:val="0"/>
        <w:shd w:val="clear" w:color="auto" w:fill="FFFFFF"/>
        <w:tabs>
          <w:tab w:val="left" w:pos="3946"/>
        </w:tabs>
        <w:jc w:val="center"/>
        <w:rPr>
          <w:sz w:val="28"/>
          <w:szCs w:val="28"/>
          <w:lang w:val="en-US"/>
        </w:rPr>
      </w:pPr>
    </w:p>
    <w:p w14:paraId="67C3B142" w14:textId="77777777" w:rsidR="00E43832" w:rsidRPr="00E66003" w:rsidRDefault="00E43832" w:rsidP="00B759A0">
      <w:pPr>
        <w:widowControl w:val="0"/>
        <w:shd w:val="clear" w:color="auto" w:fill="FFFFFF"/>
        <w:tabs>
          <w:tab w:val="left" w:pos="3946"/>
        </w:tabs>
        <w:jc w:val="center"/>
        <w:rPr>
          <w:sz w:val="28"/>
          <w:szCs w:val="28"/>
          <w:lang w:val="en-US"/>
        </w:rPr>
      </w:pPr>
    </w:p>
    <w:p w14:paraId="35265FA4" w14:textId="77777777" w:rsidR="00ED0537" w:rsidRPr="00E66003" w:rsidRDefault="00ED0537" w:rsidP="00B759A0">
      <w:pPr>
        <w:widowControl w:val="0"/>
        <w:shd w:val="clear" w:color="auto" w:fill="FFFFFF"/>
        <w:tabs>
          <w:tab w:val="left" w:pos="3946"/>
        </w:tabs>
        <w:jc w:val="center"/>
        <w:rPr>
          <w:sz w:val="28"/>
          <w:szCs w:val="28"/>
          <w:lang w:val="en-US"/>
        </w:rPr>
      </w:pPr>
    </w:p>
    <w:p w14:paraId="0FFE6056" w14:textId="260A3C6E" w:rsidR="0062186A" w:rsidRPr="00E66003" w:rsidRDefault="00F17B9E" w:rsidP="00B759A0">
      <w:pPr>
        <w:widowControl w:val="0"/>
        <w:shd w:val="clear" w:color="auto" w:fill="FFFFFF"/>
        <w:tabs>
          <w:tab w:val="left" w:pos="709"/>
        </w:tabs>
        <w:rPr>
          <w:sz w:val="28"/>
          <w:szCs w:val="28"/>
          <w:lang w:val="en-US"/>
        </w:rPr>
      </w:pPr>
      <w:r w:rsidRPr="00E66003">
        <w:rPr>
          <w:sz w:val="28"/>
          <w:szCs w:val="28"/>
          <w:lang w:val="en-US"/>
        </w:rPr>
        <w:t>811.111’42(</w:t>
      </w:r>
      <w:proofErr w:type="gramStart"/>
      <w:r w:rsidRPr="00E66003">
        <w:rPr>
          <w:sz w:val="28"/>
          <w:szCs w:val="28"/>
          <w:lang w:val="en-US"/>
        </w:rPr>
        <w:t>043)</w:t>
      </w:r>
      <w:r w:rsidR="00E66003" w:rsidRPr="00E66003">
        <w:rPr>
          <w:sz w:val="28"/>
          <w:szCs w:val="28"/>
          <w:lang w:val="en-US"/>
        </w:rPr>
        <w:t>+</w:t>
      </w:r>
      <w:proofErr w:type="gramEnd"/>
      <w:r w:rsidR="00ED0537" w:rsidRPr="00E66003">
        <w:rPr>
          <w:sz w:val="28"/>
          <w:szCs w:val="28"/>
          <w:lang w:val="en-US"/>
        </w:rPr>
        <w:tab/>
      </w:r>
      <w:r w:rsidR="00ED0537" w:rsidRPr="00E66003">
        <w:rPr>
          <w:sz w:val="28"/>
          <w:szCs w:val="28"/>
          <w:lang w:val="en-US"/>
        </w:rPr>
        <w:tab/>
      </w:r>
      <w:r w:rsidR="00ED0537" w:rsidRPr="00E66003">
        <w:rPr>
          <w:sz w:val="28"/>
          <w:szCs w:val="28"/>
          <w:lang w:val="en-US"/>
        </w:rPr>
        <w:tab/>
      </w:r>
      <w:r w:rsidR="00ED0537" w:rsidRPr="00E66003">
        <w:rPr>
          <w:sz w:val="28"/>
          <w:szCs w:val="28"/>
          <w:lang w:val="en-US"/>
        </w:rPr>
        <w:tab/>
      </w:r>
      <w:r w:rsidR="00ED0537" w:rsidRPr="00E66003">
        <w:rPr>
          <w:sz w:val="28"/>
          <w:szCs w:val="28"/>
          <w:lang w:val="en-US"/>
        </w:rPr>
        <w:tab/>
      </w:r>
      <w:r w:rsidR="00ED0537" w:rsidRPr="00E66003">
        <w:rPr>
          <w:sz w:val="28"/>
          <w:szCs w:val="28"/>
          <w:lang w:val="en-US"/>
        </w:rPr>
        <w:tab/>
      </w:r>
      <w:r w:rsidR="00ED0537" w:rsidRPr="00E66003">
        <w:rPr>
          <w:sz w:val="28"/>
          <w:szCs w:val="28"/>
          <w:lang w:val="en-US"/>
        </w:rPr>
        <w:tab/>
        <w:t>Manuscript copyright</w:t>
      </w:r>
    </w:p>
    <w:p w14:paraId="62BE9207" w14:textId="4E2C3391" w:rsidR="0062186A" w:rsidRPr="00E66003" w:rsidRDefault="006605E1" w:rsidP="00B759A0">
      <w:pPr>
        <w:widowControl w:val="0"/>
        <w:shd w:val="clear" w:color="auto" w:fill="FFFFFF"/>
        <w:tabs>
          <w:tab w:val="left" w:pos="709"/>
        </w:tabs>
        <w:rPr>
          <w:sz w:val="28"/>
          <w:szCs w:val="28"/>
          <w:lang w:val="en-US"/>
        </w:rPr>
      </w:pPr>
      <w:r w:rsidRPr="00E66003">
        <w:rPr>
          <w:sz w:val="28"/>
          <w:szCs w:val="28"/>
          <w:lang w:val="en-US"/>
        </w:rPr>
        <w:t>811.512.122’42(</w:t>
      </w:r>
      <w:proofErr w:type="gramStart"/>
      <w:r w:rsidRPr="00E66003">
        <w:rPr>
          <w:sz w:val="28"/>
          <w:szCs w:val="28"/>
          <w:lang w:val="en-US"/>
        </w:rPr>
        <w:t>043)</w:t>
      </w:r>
      <w:r w:rsidR="00E66003" w:rsidRPr="00E66003">
        <w:rPr>
          <w:sz w:val="28"/>
          <w:szCs w:val="28"/>
          <w:lang w:val="en-US"/>
        </w:rPr>
        <w:t>+</w:t>
      </w:r>
      <w:proofErr w:type="gramEnd"/>
    </w:p>
    <w:p w14:paraId="3F5BE806" w14:textId="763645CA" w:rsidR="00F17B9E" w:rsidRPr="00E66003" w:rsidRDefault="006605E1" w:rsidP="00B759A0">
      <w:pPr>
        <w:widowControl w:val="0"/>
        <w:shd w:val="clear" w:color="auto" w:fill="FFFFFF"/>
        <w:tabs>
          <w:tab w:val="left" w:pos="709"/>
        </w:tabs>
        <w:rPr>
          <w:sz w:val="28"/>
          <w:szCs w:val="28"/>
          <w:lang w:val="en-US"/>
        </w:rPr>
      </w:pPr>
      <w:r w:rsidRPr="00E66003">
        <w:rPr>
          <w:sz w:val="28"/>
          <w:szCs w:val="28"/>
          <w:lang w:val="en-US"/>
        </w:rPr>
        <w:t>811.161.1’42(043)</w:t>
      </w:r>
      <w:r w:rsidR="00F17B9E" w:rsidRPr="00E66003">
        <w:rPr>
          <w:sz w:val="28"/>
          <w:szCs w:val="28"/>
          <w:lang w:val="en-US"/>
        </w:rPr>
        <w:t xml:space="preserve">      </w:t>
      </w:r>
    </w:p>
    <w:p w14:paraId="71B2FCE8" w14:textId="7AFC6281" w:rsidR="009E1DDA" w:rsidRPr="00E66003" w:rsidRDefault="009E1DDA" w:rsidP="00B759A0">
      <w:pPr>
        <w:widowControl w:val="0"/>
        <w:shd w:val="clear" w:color="auto" w:fill="FFFFFF"/>
        <w:ind w:right="182"/>
        <w:jc w:val="center"/>
        <w:rPr>
          <w:sz w:val="28"/>
          <w:szCs w:val="28"/>
          <w:lang w:val="en-US"/>
        </w:rPr>
      </w:pPr>
    </w:p>
    <w:p w14:paraId="7A9D519B" w14:textId="77777777" w:rsidR="009E1DDA" w:rsidRPr="00E66003" w:rsidRDefault="009E1DDA" w:rsidP="00B759A0">
      <w:pPr>
        <w:widowControl w:val="0"/>
        <w:shd w:val="clear" w:color="auto" w:fill="FFFFFF"/>
        <w:ind w:right="182"/>
        <w:jc w:val="center"/>
        <w:rPr>
          <w:sz w:val="28"/>
          <w:szCs w:val="28"/>
          <w:lang w:val="en-US"/>
        </w:rPr>
      </w:pPr>
    </w:p>
    <w:p w14:paraId="53855F02" w14:textId="5CC98D88" w:rsidR="009E1DDA" w:rsidRPr="00E66003" w:rsidRDefault="009E1DDA" w:rsidP="00B759A0">
      <w:pPr>
        <w:widowControl w:val="0"/>
        <w:shd w:val="clear" w:color="auto" w:fill="FFFFFF"/>
        <w:ind w:right="182"/>
        <w:rPr>
          <w:sz w:val="28"/>
          <w:szCs w:val="28"/>
          <w:lang w:val="en-US"/>
        </w:rPr>
      </w:pPr>
    </w:p>
    <w:p w14:paraId="1F0373DA" w14:textId="77777777" w:rsidR="00AB63DA" w:rsidRPr="00E66003" w:rsidRDefault="00AB63DA" w:rsidP="00B759A0">
      <w:pPr>
        <w:widowControl w:val="0"/>
        <w:shd w:val="clear" w:color="auto" w:fill="FFFFFF"/>
        <w:ind w:right="182"/>
        <w:rPr>
          <w:sz w:val="28"/>
          <w:szCs w:val="28"/>
          <w:lang w:val="en-US"/>
        </w:rPr>
      </w:pPr>
    </w:p>
    <w:p w14:paraId="29D318E4" w14:textId="77777777" w:rsidR="00832371" w:rsidRPr="00E66003" w:rsidRDefault="00832371" w:rsidP="00B759A0">
      <w:pPr>
        <w:widowControl w:val="0"/>
        <w:shd w:val="clear" w:color="auto" w:fill="FFFFFF"/>
        <w:ind w:right="182"/>
        <w:rPr>
          <w:sz w:val="28"/>
          <w:szCs w:val="28"/>
          <w:lang w:val="en-US"/>
        </w:rPr>
      </w:pPr>
    </w:p>
    <w:p w14:paraId="4557FEBE" w14:textId="77777777" w:rsidR="009E1DDA" w:rsidRPr="00E66003" w:rsidRDefault="009E1DDA" w:rsidP="00B759A0">
      <w:pPr>
        <w:widowControl w:val="0"/>
        <w:shd w:val="clear" w:color="auto" w:fill="FFFFFF"/>
        <w:ind w:right="182"/>
        <w:rPr>
          <w:spacing w:val="7"/>
          <w:sz w:val="28"/>
          <w:szCs w:val="28"/>
          <w:lang w:val="en-US"/>
        </w:rPr>
      </w:pPr>
    </w:p>
    <w:p w14:paraId="5BD4AAD8" w14:textId="77777777" w:rsidR="009E1DDA" w:rsidRPr="00E66003" w:rsidRDefault="009E1DDA" w:rsidP="00B759A0">
      <w:pPr>
        <w:widowControl w:val="0"/>
        <w:shd w:val="clear" w:color="auto" w:fill="FFFFFF"/>
        <w:ind w:right="182"/>
        <w:jc w:val="center"/>
        <w:rPr>
          <w:b/>
          <w:spacing w:val="7"/>
          <w:sz w:val="28"/>
          <w:szCs w:val="28"/>
          <w:lang w:val="en-US"/>
        </w:rPr>
      </w:pPr>
      <w:r w:rsidRPr="00E66003">
        <w:rPr>
          <w:b/>
          <w:spacing w:val="7"/>
          <w:sz w:val="28"/>
          <w:szCs w:val="28"/>
          <w:lang w:val="en-US"/>
        </w:rPr>
        <w:t>ABDIMAN ZHANIYA OMIRKHANKYZY</w:t>
      </w:r>
    </w:p>
    <w:p w14:paraId="08AB08EC" w14:textId="77777777" w:rsidR="009E1DDA" w:rsidRPr="00E66003" w:rsidRDefault="009E1DDA" w:rsidP="00B759A0">
      <w:pPr>
        <w:widowControl w:val="0"/>
        <w:shd w:val="clear" w:color="auto" w:fill="FFFFFF"/>
        <w:ind w:right="182"/>
        <w:jc w:val="center"/>
        <w:rPr>
          <w:sz w:val="28"/>
          <w:szCs w:val="28"/>
          <w:lang w:val="en-US"/>
        </w:rPr>
      </w:pPr>
    </w:p>
    <w:p w14:paraId="24820128" w14:textId="77777777" w:rsidR="009E1DDA" w:rsidRPr="00E66003" w:rsidRDefault="009E1DDA" w:rsidP="00B759A0">
      <w:pPr>
        <w:widowControl w:val="0"/>
        <w:shd w:val="clear" w:color="auto" w:fill="FFFFFF"/>
        <w:ind w:right="182"/>
        <w:jc w:val="center"/>
        <w:rPr>
          <w:sz w:val="28"/>
          <w:szCs w:val="28"/>
          <w:lang w:val="en-US"/>
        </w:rPr>
      </w:pPr>
    </w:p>
    <w:p w14:paraId="2A731095" w14:textId="78BC552F" w:rsidR="009E1DDA" w:rsidRPr="00E66003" w:rsidRDefault="00AB63DA" w:rsidP="00B759A0">
      <w:pPr>
        <w:widowControl w:val="0"/>
        <w:shd w:val="clear" w:color="auto" w:fill="FFFFFF"/>
        <w:ind w:right="182"/>
        <w:jc w:val="center"/>
        <w:rPr>
          <w:b/>
          <w:spacing w:val="5"/>
          <w:sz w:val="28"/>
          <w:szCs w:val="28"/>
          <w:lang w:val="en-US"/>
        </w:rPr>
      </w:pPr>
      <w:r w:rsidRPr="00E66003">
        <w:rPr>
          <w:b/>
          <w:bCs/>
          <w:iCs/>
          <w:sz w:val="28"/>
          <w:szCs w:val="28"/>
          <w:lang w:val="en-US"/>
        </w:rPr>
        <w:t>Inaugural Address</w:t>
      </w:r>
      <w:r w:rsidR="009E1DDA" w:rsidRPr="00E66003">
        <w:rPr>
          <w:b/>
          <w:bCs/>
          <w:iCs/>
          <w:sz w:val="28"/>
          <w:szCs w:val="28"/>
          <w:lang w:val="en-US"/>
        </w:rPr>
        <w:t xml:space="preserve"> as Part of Political Discourse</w:t>
      </w:r>
      <w:r w:rsidR="009E1DDA" w:rsidRPr="00E66003">
        <w:rPr>
          <w:b/>
          <w:spacing w:val="5"/>
          <w:sz w:val="28"/>
          <w:szCs w:val="28"/>
          <w:lang w:val="en-US"/>
        </w:rPr>
        <w:t xml:space="preserve"> </w:t>
      </w:r>
    </w:p>
    <w:p w14:paraId="1B4FEEAF" w14:textId="77777777" w:rsidR="009E1DDA" w:rsidRPr="00E66003" w:rsidRDefault="009E1DDA" w:rsidP="00B759A0">
      <w:pPr>
        <w:widowControl w:val="0"/>
        <w:shd w:val="clear" w:color="auto" w:fill="FFFFFF"/>
        <w:ind w:right="182"/>
        <w:jc w:val="center"/>
        <w:rPr>
          <w:sz w:val="28"/>
          <w:szCs w:val="28"/>
          <w:lang w:val="en-US"/>
        </w:rPr>
      </w:pPr>
    </w:p>
    <w:p w14:paraId="77228B82" w14:textId="77777777" w:rsidR="00E43832" w:rsidRPr="00E66003" w:rsidRDefault="00E43832" w:rsidP="00B759A0">
      <w:pPr>
        <w:widowControl w:val="0"/>
        <w:shd w:val="clear" w:color="auto" w:fill="FFFFFF"/>
        <w:ind w:right="182"/>
        <w:jc w:val="center"/>
        <w:rPr>
          <w:sz w:val="28"/>
          <w:szCs w:val="28"/>
          <w:lang w:val="en-US"/>
        </w:rPr>
      </w:pPr>
    </w:p>
    <w:p w14:paraId="73022EC0" w14:textId="77777777" w:rsidR="00ED0537" w:rsidRPr="00E66003" w:rsidRDefault="00ED0537" w:rsidP="00B759A0">
      <w:pPr>
        <w:widowControl w:val="0"/>
        <w:shd w:val="clear" w:color="auto" w:fill="FFFFFF"/>
        <w:ind w:right="182"/>
        <w:jc w:val="center"/>
        <w:rPr>
          <w:sz w:val="28"/>
          <w:szCs w:val="28"/>
          <w:lang w:val="en-US"/>
        </w:rPr>
      </w:pPr>
    </w:p>
    <w:p w14:paraId="2FBF0815" w14:textId="072C683F" w:rsidR="009E1DDA" w:rsidRPr="00E66003" w:rsidRDefault="009E1DDA" w:rsidP="00B759A0">
      <w:pPr>
        <w:widowControl w:val="0"/>
        <w:tabs>
          <w:tab w:val="left" w:pos="0"/>
          <w:tab w:val="left" w:pos="567"/>
        </w:tabs>
        <w:jc w:val="center"/>
        <w:rPr>
          <w:sz w:val="28"/>
          <w:szCs w:val="28"/>
          <w:lang w:val="en-US"/>
        </w:rPr>
      </w:pPr>
      <w:r w:rsidRPr="00E66003">
        <w:rPr>
          <w:sz w:val="28"/>
          <w:szCs w:val="28"/>
          <w:lang w:val="en-US"/>
        </w:rPr>
        <w:t xml:space="preserve">  6D021000 </w:t>
      </w:r>
      <w:r w:rsidRPr="00E66003">
        <w:rPr>
          <w:sz w:val="28"/>
          <w:szCs w:val="28"/>
        </w:rPr>
        <w:sym w:font="Symbol" w:char="002D"/>
      </w:r>
      <w:r w:rsidRPr="00E66003">
        <w:rPr>
          <w:sz w:val="28"/>
          <w:szCs w:val="28"/>
          <w:lang w:val="en-US"/>
        </w:rPr>
        <w:t xml:space="preserve"> Foreign Philology </w:t>
      </w:r>
    </w:p>
    <w:p w14:paraId="3FA1E340" w14:textId="77777777" w:rsidR="00E43832" w:rsidRPr="00E66003" w:rsidRDefault="00E43832" w:rsidP="00B759A0">
      <w:pPr>
        <w:widowControl w:val="0"/>
        <w:tabs>
          <w:tab w:val="left" w:pos="0"/>
          <w:tab w:val="left" w:pos="567"/>
        </w:tabs>
        <w:jc w:val="center"/>
        <w:rPr>
          <w:sz w:val="28"/>
          <w:szCs w:val="28"/>
          <w:lang w:val="en-US"/>
        </w:rPr>
      </w:pPr>
    </w:p>
    <w:p w14:paraId="1F1147A2" w14:textId="77777777" w:rsidR="00E43832" w:rsidRPr="00E66003" w:rsidRDefault="00E43832" w:rsidP="00B759A0">
      <w:pPr>
        <w:widowControl w:val="0"/>
        <w:tabs>
          <w:tab w:val="left" w:pos="0"/>
          <w:tab w:val="left" w:pos="567"/>
        </w:tabs>
        <w:jc w:val="center"/>
        <w:rPr>
          <w:sz w:val="28"/>
          <w:szCs w:val="28"/>
          <w:lang w:val="en-US"/>
        </w:rPr>
      </w:pPr>
    </w:p>
    <w:p w14:paraId="0DC5CFB0" w14:textId="1148B66A" w:rsidR="00CF5F1A" w:rsidRDefault="00CF5F1A" w:rsidP="00CF5F1A">
      <w:pPr>
        <w:widowControl w:val="0"/>
        <w:shd w:val="clear" w:color="auto" w:fill="FFFFFF"/>
        <w:jc w:val="center"/>
        <w:rPr>
          <w:spacing w:val="2"/>
          <w:sz w:val="28"/>
          <w:szCs w:val="28"/>
          <w:lang w:val="en-US"/>
        </w:rPr>
      </w:pPr>
      <w:r>
        <w:rPr>
          <w:spacing w:val="2"/>
          <w:sz w:val="28"/>
          <w:szCs w:val="28"/>
          <w:lang w:val="en-US"/>
        </w:rPr>
        <w:t>A d</w:t>
      </w:r>
      <w:r w:rsidR="009E1DDA" w:rsidRPr="00E66003">
        <w:rPr>
          <w:spacing w:val="2"/>
          <w:sz w:val="28"/>
          <w:szCs w:val="28"/>
          <w:lang w:val="en-US"/>
        </w:rPr>
        <w:t xml:space="preserve">issertation </w:t>
      </w:r>
      <w:r>
        <w:rPr>
          <w:spacing w:val="2"/>
          <w:sz w:val="28"/>
          <w:szCs w:val="28"/>
          <w:lang w:val="en-US"/>
        </w:rPr>
        <w:t xml:space="preserve">submitted </w:t>
      </w:r>
      <w:r w:rsidR="009E1DDA" w:rsidRPr="00E66003">
        <w:rPr>
          <w:spacing w:val="2"/>
          <w:sz w:val="28"/>
          <w:szCs w:val="28"/>
          <w:lang w:val="en-US"/>
        </w:rPr>
        <w:t xml:space="preserve">for </w:t>
      </w:r>
    </w:p>
    <w:p w14:paraId="49FEE2AF" w14:textId="320E6719" w:rsidR="009E1DDA" w:rsidRPr="00CF5F1A" w:rsidRDefault="00CF5F1A" w:rsidP="00CF5F1A">
      <w:pPr>
        <w:widowControl w:val="0"/>
        <w:shd w:val="clear" w:color="auto" w:fill="FFFFFF"/>
        <w:jc w:val="center"/>
        <w:rPr>
          <w:spacing w:val="2"/>
          <w:sz w:val="28"/>
          <w:szCs w:val="28"/>
          <w:lang w:val="en-US"/>
        </w:rPr>
      </w:pPr>
      <w:r>
        <w:rPr>
          <w:spacing w:val="2"/>
          <w:sz w:val="28"/>
          <w:szCs w:val="28"/>
          <w:lang w:val="en-US"/>
        </w:rPr>
        <w:t xml:space="preserve">the </w:t>
      </w:r>
      <w:proofErr w:type="spellStart"/>
      <w:r>
        <w:rPr>
          <w:spacing w:val="2"/>
          <w:sz w:val="28"/>
          <w:szCs w:val="28"/>
          <w:lang w:val="en-US"/>
        </w:rPr>
        <w:t>digree</w:t>
      </w:r>
      <w:proofErr w:type="spellEnd"/>
      <w:r>
        <w:rPr>
          <w:spacing w:val="2"/>
          <w:sz w:val="28"/>
          <w:szCs w:val="28"/>
          <w:lang w:val="en-US"/>
        </w:rPr>
        <w:t xml:space="preserve"> of </w:t>
      </w:r>
      <w:r w:rsidR="009E1DDA" w:rsidRPr="00E66003">
        <w:rPr>
          <w:spacing w:val="2"/>
          <w:sz w:val="28"/>
          <w:szCs w:val="28"/>
          <w:lang w:val="en-US"/>
        </w:rPr>
        <w:t>Doctor of Philosophy</w:t>
      </w:r>
      <w:r w:rsidR="009E1DDA" w:rsidRPr="00E66003">
        <w:rPr>
          <w:spacing w:val="-3"/>
          <w:sz w:val="28"/>
          <w:szCs w:val="28"/>
          <w:lang w:val="en-US"/>
        </w:rPr>
        <w:t xml:space="preserve"> (PhD)</w:t>
      </w:r>
    </w:p>
    <w:p w14:paraId="524B35F4" w14:textId="77777777" w:rsidR="009E1DDA" w:rsidRPr="00E66003" w:rsidRDefault="009E1DDA" w:rsidP="00B759A0">
      <w:pPr>
        <w:widowControl w:val="0"/>
        <w:shd w:val="clear" w:color="auto" w:fill="FFFFFF"/>
        <w:ind w:left="38"/>
        <w:jc w:val="center"/>
        <w:rPr>
          <w:sz w:val="28"/>
          <w:szCs w:val="28"/>
          <w:lang w:val="en-US"/>
        </w:rPr>
      </w:pPr>
    </w:p>
    <w:p w14:paraId="2A61BE70" w14:textId="77777777" w:rsidR="009E1DDA" w:rsidRPr="00E66003" w:rsidRDefault="009E1DDA" w:rsidP="00B759A0">
      <w:pPr>
        <w:widowControl w:val="0"/>
        <w:shd w:val="clear" w:color="auto" w:fill="FFFFFF"/>
        <w:jc w:val="right"/>
        <w:rPr>
          <w:sz w:val="28"/>
          <w:szCs w:val="28"/>
          <w:lang w:val="en-US"/>
        </w:rPr>
      </w:pPr>
    </w:p>
    <w:p w14:paraId="02D39EA4" w14:textId="77777777" w:rsidR="009E1DDA" w:rsidRPr="00E66003" w:rsidRDefault="009E1DDA" w:rsidP="00B759A0">
      <w:pPr>
        <w:widowControl w:val="0"/>
        <w:shd w:val="clear" w:color="auto" w:fill="FFFFFF"/>
        <w:tabs>
          <w:tab w:val="left" w:pos="7088"/>
        </w:tabs>
        <w:jc w:val="right"/>
        <w:rPr>
          <w:sz w:val="28"/>
          <w:szCs w:val="28"/>
          <w:lang w:val="en-US"/>
        </w:rPr>
      </w:pPr>
    </w:p>
    <w:p w14:paraId="167525E1" w14:textId="77777777" w:rsidR="00E43832" w:rsidRDefault="00E43832" w:rsidP="00CF5F1A">
      <w:pPr>
        <w:widowControl w:val="0"/>
        <w:shd w:val="clear" w:color="auto" w:fill="FFFFFF"/>
        <w:tabs>
          <w:tab w:val="left" w:pos="7088"/>
        </w:tabs>
        <w:rPr>
          <w:sz w:val="28"/>
          <w:szCs w:val="28"/>
          <w:lang w:val="en-US"/>
        </w:rPr>
      </w:pPr>
    </w:p>
    <w:p w14:paraId="64DF5B9A" w14:textId="77777777" w:rsidR="00CF5F1A" w:rsidRPr="00E66003" w:rsidRDefault="00CF5F1A" w:rsidP="00B759A0">
      <w:pPr>
        <w:widowControl w:val="0"/>
        <w:shd w:val="clear" w:color="auto" w:fill="FFFFFF"/>
        <w:tabs>
          <w:tab w:val="left" w:pos="7088"/>
        </w:tabs>
        <w:jc w:val="right"/>
        <w:rPr>
          <w:sz w:val="28"/>
          <w:szCs w:val="28"/>
          <w:lang w:val="en-US"/>
        </w:rPr>
      </w:pPr>
    </w:p>
    <w:p w14:paraId="0B79A5CA" w14:textId="35C87E80" w:rsidR="009E1DDA" w:rsidRPr="00E66003" w:rsidRDefault="009E1DDA" w:rsidP="00B759A0">
      <w:pPr>
        <w:widowControl w:val="0"/>
        <w:shd w:val="clear" w:color="auto" w:fill="FFFFFF"/>
        <w:tabs>
          <w:tab w:val="left" w:pos="7088"/>
        </w:tabs>
        <w:ind w:left="4248"/>
        <w:rPr>
          <w:sz w:val="28"/>
          <w:szCs w:val="28"/>
          <w:lang w:val="en-US"/>
        </w:rPr>
      </w:pPr>
      <w:r w:rsidRPr="00E66003">
        <w:rPr>
          <w:sz w:val="28"/>
          <w:szCs w:val="28"/>
          <w:lang w:val="en-US"/>
        </w:rPr>
        <w:t>Scientific supervisor</w:t>
      </w:r>
      <w:r w:rsidR="00AB63DA" w:rsidRPr="00E66003">
        <w:rPr>
          <w:sz w:val="28"/>
          <w:szCs w:val="28"/>
          <w:lang w:val="en-US"/>
        </w:rPr>
        <w:t>s</w:t>
      </w:r>
    </w:p>
    <w:p w14:paraId="54D9F04E" w14:textId="77777777" w:rsidR="009E1DDA" w:rsidRPr="00E66003" w:rsidRDefault="009E1DDA" w:rsidP="00B759A0">
      <w:pPr>
        <w:widowControl w:val="0"/>
        <w:shd w:val="clear" w:color="auto" w:fill="FFFFFF"/>
        <w:tabs>
          <w:tab w:val="left" w:pos="7088"/>
        </w:tabs>
        <w:ind w:left="4248"/>
        <w:rPr>
          <w:sz w:val="28"/>
          <w:szCs w:val="28"/>
          <w:lang w:val="en-US"/>
        </w:rPr>
      </w:pPr>
      <w:proofErr w:type="spellStart"/>
      <w:r w:rsidRPr="00E66003">
        <w:rPr>
          <w:sz w:val="28"/>
          <w:szCs w:val="28"/>
          <w:lang w:val="en-US"/>
        </w:rPr>
        <w:t>Zh</w:t>
      </w:r>
      <w:proofErr w:type="spellEnd"/>
      <w:r w:rsidRPr="00E66003">
        <w:rPr>
          <w:sz w:val="28"/>
          <w:szCs w:val="28"/>
          <w:lang w:val="en-US"/>
        </w:rPr>
        <w:t xml:space="preserve">. </w:t>
      </w:r>
      <w:proofErr w:type="spellStart"/>
      <w:r w:rsidRPr="00E66003">
        <w:rPr>
          <w:sz w:val="28"/>
          <w:szCs w:val="28"/>
          <w:lang w:val="en-US"/>
        </w:rPr>
        <w:t>Tuimebayev</w:t>
      </w:r>
      <w:proofErr w:type="spellEnd"/>
      <w:r w:rsidRPr="00E66003">
        <w:rPr>
          <w:sz w:val="28"/>
          <w:szCs w:val="28"/>
          <w:lang w:val="en-US"/>
        </w:rPr>
        <w:t>, doctor of philology, professor</w:t>
      </w:r>
    </w:p>
    <w:p w14:paraId="47E4BA77" w14:textId="77777777" w:rsidR="009E1DDA" w:rsidRPr="00E66003" w:rsidRDefault="009E1DDA" w:rsidP="00B759A0">
      <w:pPr>
        <w:widowControl w:val="0"/>
        <w:shd w:val="clear" w:color="auto" w:fill="FFFFFF"/>
        <w:tabs>
          <w:tab w:val="left" w:pos="7088"/>
        </w:tabs>
        <w:ind w:left="4248"/>
        <w:rPr>
          <w:sz w:val="28"/>
          <w:szCs w:val="28"/>
          <w:lang w:val="en-US"/>
        </w:rPr>
      </w:pPr>
      <w:r w:rsidRPr="00E66003">
        <w:rPr>
          <w:sz w:val="28"/>
          <w:szCs w:val="28"/>
          <w:lang w:val="en-US"/>
        </w:rPr>
        <w:t xml:space="preserve">E. </w:t>
      </w:r>
      <w:proofErr w:type="spellStart"/>
      <w:r w:rsidRPr="00E66003">
        <w:rPr>
          <w:sz w:val="28"/>
          <w:szCs w:val="28"/>
          <w:lang w:val="en-US"/>
        </w:rPr>
        <w:t>Suleimenova</w:t>
      </w:r>
      <w:proofErr w:type="spellEnd"/>
      <w:r w:rsidRPr="00E66003">
        <w:rPr>
          <w:sz w:val="28"/>
          <w:szCs w:val="28"/>
          <w:lang w:val="en-US"/>
        </w:rPr>
        <w:t>, doctor of philology, professor</w:t>
      </w:r>
    </w:p>
    <w:p w14:paraId="2CD2457E" w14:textId="77777777" w:rsidR="009E1DDA" w:rsidRPr="00E66003" w:rsidRDefault="009E1DDA" w:rsidP="00B759A0">
      <w:pPr>
        <w:widowControl w:val="0"/>
        <w:shd w:val="clear" w:color="auto" w:fill="FFFFFF"/>
        <w:ind w:left="4248"/>
        <w:rPr>
          <w:sz w:val="28"/>
          <w:szCs w:val="28"/>
          <w:lang w:val="en-US"/>
        </w:rPr>
      </w:pPr>
    </w:p>
    <w:p w14:paraId="19C0B995" w14:textId="77777777" w:rsidR="009E1DDA" w:rsidRPr="00E66003" w:rsidRDefault="009E1DDA" w:rsidP="00B759A0">
      <w:pPr>
        <w:widowControl w:val="0"/>
        <w:shd w:val="clear" w:color="auto" w:fill="FFFFFF"/>
        <w:tabs>
          <w:tab w:val="left" w:pos="7088"/>
        </w:tabs>
        <w:ind w:left="4248"/>
        <w:rPr>
          <w:sz w:val="28"/>
          <w:szCs w:val="28"/>
          <w:lang w:val="en-US"/>
        </w:rPr>
      </w:pPr>
      <w:r w:rsidRPr="00E66003">
        <w:rPr>
          <w:sz w:val="28"/>
          <w:szCs w:val="28"/>
          <w:lang w:val="en-US"/>
        </w:rPr>
        <w:t xml:space="preserve">Foreign scientific supervisor  </w:t>
      </w:r>
    </w:p>
    <w:p w14:paraId="119C558F" w14:textId="77777777" w:rsidR="009E1DDA" w:rsidRPr="00E66003" w:rsidRDefault="009E1DDA" w:rsidP="00B759A0">
      <w:pPr>
        <w:widowControl w:val="0"/>
        <w:shd w:val="clear" w:color="auto" w:fill="FFFFFF"/>
        <w:tabs>
          <w:tab w:val="left" w:pos="7088"/>
        </w:tabs>
        <w:ind w:left="4248"/>
        <w:rPr>
          <w:sz w:val="28"/>
          <w:szCs w:val="28"/>
          <w:lang w:val="en-US"/>
        </w:rPr>
      </w:pPr>
      <w:r w:rsidRPr="00E66003">
        <w:rPr>
          <w:sz w:val="28"/>
          <w:szCs w:val="28"/>
          <w:lang w:val="en-US"/>
        </w:rPr>
        <w:t>M. Lekic, PhD, professor</w:t>
      </w:r>
    </w:p>
    <w:p w14:paraId="358B0CEA" w14:textId="77777777" w:rsidR="009E1DDA" w:rsidRPr="00E66003" w:rsidRDefault="009E1DDA" w:rsidP="00B759A0">
      <w:pPr>
        <w:widowControl w:val="0"/>
        <w:shd w:val="clear" w:color="auto" w:fill="FFFFFF"/>
        <w:tabs>
          <w:tab w:val="left" w:pos="7088"/>
        </w:tabs>
        <w:ind w:left="4248"/>
        <w:rPr>
          <w:sz w:val="28"/>
          <w:szCs w:val="28"/>
          <w:lang w:val="en-US"/>
        </w:rPr>
      </w:pPr>
    </w:p>
    <w:p w14:paraId="327B4F2A" w14:textId="77777777" w:rsidR="009E1DDA" w:rsidRPr="00E66003" w:rsidRDefault="009E1DDA" w:rsidP="00B759A0">
      <w:pPr>
        <w:widowControl w:val="0"/>
        <w:shd w:val="clear" w:color="auto" w:fill="FFFFFF"/>
        <w:jc w:val="center"/>
        <w:rPr>
          <w:sz w:val="28"/>
          <w:szCs w:val="28"/>
          <w:lang w:val="en-US"/>
        </w:rPr>
      </w:pPr>
    </w:p>
    <w:p w14:paraId="72D02EAF" w14:textId="77777777" w:rsidR="00AB63DA" w:rsidRPr="00E66003" w:rsidRDefault="00AB63DA" w:rsidP="00B759A0">
      <w:pPr>
        <w:widowControl w:val="0"/>
        <w:shd w:val="clear" w:color="auto" w:fill="FFFFFF"/>
        <w:rPr>
          <w:sz w:val="28"/>
          <w:szCs w:val="28"/>
          <w:lang w:val="en-US"/>
        </w:rPr>
      </w:pPr>
    </w:p>
    <w:p w14:paraId="7CEE78D7" w14:textId="0B45ED11" w:rsidR="0086577B" w:rsidRPr="00E66003" w:rsidRDefault="0086577B" w:rsidP="00B759A0">
      <w:pPr>
        <w:widowControl w:val="0"/>
        <w:shd w:val="clear" w:color="auto" w:fill="FFFFFF"/>
        <w:rPr>
          <w:sz w:val="28"/>
          <w:szCs w:val="28"/>
          <w:lang w:val="en-US"/>
        </w:rPr>
      </w:pPr>
    </w:p>
    <w:p w14:paraId="7C735826" w14:textId="77777777" w:rsidR="00ED0537" w:rsidRPr="00E66003" w:rsidRDefault="00ED0537" w:rsidP="00B759A0">
      <w:pPr>
        <w:widowControl w:val="0"/>
        <w:shd w:val="clear" w:color="auto" w:fill="FFFFFF"/>
        <w:rPr>
          <w:sz w:val="28"/>
          <w:szCs w:val="28"/>
          <w:lang w:val="en-US"/>
        </w:rPr>
      </w:pPr>
    </w:p>
    <w:p w14:paraId="31732805" w14:textId="77777777" w:rsidR="00832371" w:rsidRPr="00E66003" w:rsidRDefault="00832371" w:rsidP="00B759A0">
      <w:pPr>
        <w:widowControl w:val="0"/>
        <w:shd w:val="clear" w:color="auto" w:fill="FFFFFF"/>
        <w:rPr>
          <w:sz w:val="28"/>
          <w:szCs w:val="28"/>
          <w:lang w:val="en-US"/>
        </w:rPr>
      </w:pPr>
    </w:p>
    <w:p w14:paraId="150DBD9C" w14:textId="77777777" w:rsidR="009E1DDA" w:rsidRPr="00E66003" w:rsidRDefault="009E1DDA" w:rsidP="00B759A0">
      <w:pPr>
        <w:widowControl w:val="0"/>
        <w:shd w:val="clear" w:color="auto" w:fill="FFFFFF"/>
        <w:jc w:val="center"/>
        <w:rPr>
          <w:sz w:val="28"/>
          <w:szCs w:val="28"/>
          <w:lang w:val="en-US"/>
        </w:rPr>
      </w:pPr>
      <w:r w:rsidRPr="00E66003">
        <w:rPr>
          <w:sz w:val="28"/>
          <w:szCs w:val="28"/>
          <w:lang w:val="en-US"/>
        </w:rPr>
        <w:t xml:space="preserve">Republic of Kazakhstan </w:t>
      </w:r>
    </w:p>
    <w:p w14:paraId="41FB2927" w14:textId="639EDB9F" w:rsidR="009E1DDA" w:rsidRPr="00E66003" w:rsidRDefault="009E1DDA" w:rsidP="00B759A0">
      <w:pPr>
        <w:widowControl w:val="0"/>
        <w:shd w:val="clear" w:color="auto" w:fill="FFFFFF"/>
        <w:jc w:val="center"/>
        <w:rPr>
          <w:sz w:val="28"/>
          <w:szCs w:val="28"/>
        </w:rPr>
      </w:pPr>
      <w:r w:rsidRPr="00E66003">
        <w:rPr>
          <w:sz w:val="28"/>
          <w:szCs w:val="28"/>
          <w:lang w:val="en-US"/>
        </w:rPr>
        <w:t>Almaty, 202</w:t>
      </w:r>
      <w:r w:rsidR="008338E6" w:rsidRPr="00E66003">
        <w:rPr>
          <w:sz w:val="28"/>
          <w:szCs w:val="28"/>
          <w:lang w:val="en-US"/>
        </w:rPr>
        <w:t>5</w:t>
      </w:r>
    </w:p>
    <w:p w14:paraId="06E799FE" w14:textId="77777777" w:rsidR="009E1DDA" w:rsidRPr="00E66003" w:rsidRDefault="009E1DDA" w:rsidP="00B759A0">
      <w:pPr>
        <w:widowControl w:val="0"/>
        <w:rPr>
          <w:lang w:val="en-US"/>
        </w:rPr>
      </w:pPr>
    </w:p>
    <w:p w14:paraId="7740C5FC" w14:textId="7116F912" w:rsidR="009E1DDA" w:rsidRPr="00E66003" w:rsidRDefault="00E66003" w:rsidP="00E66003">
      <w:pPr>
        <w:pStyle w:val="ad"/>
        <w:widowControl w:val="0"/>
        <w:spacing w:before="0" w:beforeAutospacing="0" w:after="0" w:afterAutospacing="0"/>
        <w:jc w:val="center"/>
        <w:rPr>
          <w:rFonts w:eastAsiaTheme="majorEastAsia"/>
          <w:b/>
          <w:bCs/>
          <w:color w:val="000000"/>
          <w:sz w:val="28"/>
          <w:szCs w:val="28"/>
          <w:lang w:val="en-US"/>
        </w:rPr>
      </w:pPr>
      <w:r w:rsidRPr="00E66003">
        <w:rPr>
          <w:rStyle w:val="ae"/>
          <w:rFonts w:eastAsiaTheme="majorEastAsia"/>
          <w:color w:val="000000"/>
          <w:sz w:val="28"/>
          <w:szCs w:val="28"/>
          <w:lang w:val="en-US"/>
        </w:rPr>
        <w:lastRenderedPageBreak/>
        <w:t>CONTENT</w:t>
      </w:r>
    </w:p>
    <w:p w14:paraId="0AF84F48" w14:textId="77777777" w:rsidR="009E1DDA" w:rsidRPr="00E66003" w:rsidRDefault="009E1DDA" w:rsidP="00E66003">
      <w:pPr>
        <w:pStyle w:val="ad"/>
        <w:widowControl w:val="0"/>
        <w:spacing w:before="0" w:beforeAutospacing="0" w:after="0" w:afterAutospacing="0"/>
        <w:ind w:firstLine="567"/>
        <w:rPr>
          <w:b/>
          <w:bCs/>
          <w:color w:val="000000"/>
          <w:sz w:val="28"/>
          <w:szCs w:val="28"/>
          <w:lang w:val="en-US"/>
        </w:rPr>
      </w:pPr>
    </w:p>
    <w:tbl>
      <w:tblPr>
        <w:tblStyle w:val="af0"/>
        <w:tblW w:w="9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9"/>
        <w:gridCol w:w="7796"/>
        <w:gridCol w:w="7"/>
        <w:gridCol w:w="1217"/>
        <w:gridCol w:w="7"/>
      </w:tblGrid>
      <w:tr w:rsidR="00E66003" w:rsidRPr="00E66003" w14:paraId="4841186B" w14:textId="77777777" w:rsidTr="00F4103C">
        <w:trPr>
          <w:gridAfter w:val="1"/>
          <w:wAfter w:w="7" w:type="dxa"/>
          <w:trHeight w:val="371"/>
        </w:trPr>
        <w:tc>
          <w:tcPr>
            <w:tcW w:w="8715" w:type="dxa"/>
            <w:gridSpan w:val="2"/>
          </w:tcPr>
          <w:p w14:paraId="52C9049E" w14:textId="597F9023" w:rsidR="00E66003" w:rsidRPr="00E66003" w:rsidRDefault="00E66003" w:rsidP="00104B78">
            <w:pPr>
              <w:widowControl w:val="0"/>
              <w:rPr>
                <w:rFonts w:eastAsiaTheme="majorEastAsia"/>
                <w:b/>
                <w:bCs/>
                <w:sz w:val="28"/>
                <w:szCs w:val="28"/>
                <w:lang w:val="en-US"/>
              </w:rPr>
            </w:pPr>
            <w:r w:rsidRPr="00E66003">
              <w:rPr>
                <w:rStyle w:val="ae"/>
                <w:rFonts w:eastAsiaTheme="majorEastAsia"/>
                <w:sz w:val="28"/>
                <w:szCs w:val="28"/>
              </w:rPr>
              <w:t>NORMATIVE REFERENCES</w:t>
            </w:r>
          </w:p>
        </w:tc>
        <w:tc>
          <w:tcPr>
            <w:tcW w:w="1224" w:type="dxa"/>
            <w:gridSpan w:val="2"/>
          </w:tcPr>
          <w:p w14:paraId="04C3026F" w14:textId="77777777" w:rsidR="00E66003" w:rsidRPr="00E66003" w:rsidRDefault="00E66003" w:rsidP="00F4103C">
            <w:pPr>
              <w:widowControl w:val="0"/>
              <w:ind w:right="-321"/>
              <w:jc w:val="center"/>
              <w:rPr>
                <w:rStyle w:val="ae"/>
                <w:rFonts w:eastAsiaTheme="majorEastAsia"/>
                <w:b w:val="0"/>
                <w:bCs w:val="0"/>
                <w:sz w:val="28"/>
                <w:szCs w:val="28"/>
                <w:lang w:val="en-US"/>
              </w:rPr>
            </w:pPr>
            <w:r w:rsidRPr="00E66003">
              <w:rPr>
                <w:rStyle w:val="ae"/>
                <w:rFonts w:eastAsiaTheme="majorEastAsia"/>
                <w:b w:val="0"/>
                <w:bCs w:val="0"/>
                <w:sz w:val="28"/>
                <w:szCs w:val="28"/>
                <w:lang w:val="en-US"/>
              </w:rPr>
              <w:t>4</w:t>
            </w:r>
          </w:p>
        </w:tc>
      </w:tr>
      <w:tr w:rsidR="00E66003" w:rsidRPr="00E66003" w14:paraId="3109B9EC" w14:textId="77777777" w:rsidTr="00F4103C">
        <w:trPr>
          <w:gridAfter w:val="1"/>
          <w:wAfter w:w="7" w:type="dxa"/>
          <w:trHeight w:val="259"/>
        </w:trPr>
        <w:tc>
          <w:tcPr>
            <w:tcW w:w="8715" w:type="dxa"/>
            <w:gridSpan w:val="2"/>
          </w:tcPr>
          <w:p w14:paraId="04528E47" w14:textId="77777777" w:rsidR="00E66003" w:rsidRPr="00E66003" w:rsidRDefault="00E66003" w:rsidP="00104B78">
            <w:pPr>
              <w:widowControl w:val="0"/>
              <w:rPr>
                <w:rStyle w:val="ae"/>
                <w:rFonts w:eastAsiaTheme="majorEastAsia"/>
                <w:sz w:val="28"/>
                <w:szCs w:val="28"/>
                <w:lang w:val="en-US"/>
              </w:rPr>
            </w:pPr>
            <w:r w:rsidRPr="00E66003">
              <w:rPr>
                <w:rStyle w:val="ae"/>
                <w:rFonts w:eastAsiaTheme="majorEastAsia"/>
                <w:sz w:val="28"/>
                <w:szCs w:val="28"/>
                <w:lang w:val="en-US"/>
              </w:rPr>
              <w:t xml:space="preserve">DEFINITIONS </w:t>
            </w:r>
          </w:p>
        </w:tc>
        <w:tc>
          <w:tcPr>
            <w:tcW w:w="1224" w:type="dxa"/>
            <w:gridSpan w:val="2"/>
          </w:tcPr>
          <w:p w14:paraId="6E28DF41" w14:textId="77777777" w:rsidR="00E66003" w:rsidRPr="00E66003" w:rsidRDefault="00E66003" w:rsidP="00F4103C">
            <w:pPr>
              <w:widowControl w:val="0"/>
              <w:ind w:right="-321"/>
              <w:jc w:val="center"/>
              <w:rPr>
                <w:rStyle w:val="ae"/>
                <w:rFonts w:eastAsiaTheme="majorEastAsia"/>
                <w:b w:val="0"/>
                <w:bCs w:val="0"/>
                <w:sz w:val="28"/>
                <w:szCs w:val="28"/>
                <w:lang w:val="en-US"/>
              </w:rPr>
            </w:pPr>
            <w:r w:rsidRPr="00E66003">
              <w:rPr>
                <w:rStyle w:val="ae"/>
                <w:rFonts w:eastAsiaTheme="majorEastAsia"/>
                <w:b w:val="0"/>
                <w:bCs w:val="0"/>
                <w:sz w:val="28"/>
                <w:szCs w:val="28"/>
                <w:lang w:val="en-US"/>
              </w:rPr>
              <w:t>5</w:t>
            </w:r>
          </w:p>
        </w:tc>
      </w:tr>
      <w:tr w:rsidR="00E66003" w:rsidRPr="00E66003" w14:paraId="611DDEEB" w14:textId="77777777" w:rsidTr="00F4103C">
        <w:trPr>
          <w:gridAfter w:val="1"/>
          <w:wAfter w:w="7" w:type="dxa"/>
          <w:trHeight w:val="245"/>
        </w:trPr>
        <w:tc>
          <w:tcPr>
            <w:tcW w:w="8715" w:type="dxa"/>
            <w:gridSpan w:val="2"/>
          </w:tcPr>
          <w:p w14:paraId="5D2E6F92" w14:textId="77777777" w:rsidR="00E66003" w:rsidRPr="00E66003" w:rsidRDefault="00E66003" w:rsidP="00104B78">
            <w:pPr>
              <w:widowControl w:val="0"/>
              <w:rPr>
                <w:rStyle w:val="ae"/>
                <w:rFonts w:eastAsiaTheme="majorEastAsia"/>
                <w:sz w:val="28"/>
                <w:szCs w:val="28"/>
              </w:rPr>
            </w:pPr>
            <w:r w:rsidRPr="00E66003">
              <w:rPr>
                <w:b/>
                <w:sz w:val="28"/>
                <w:szCs w:val="28"/>
                <w:lang w:val="en-US"/>
              </w:rPr>
              <w:t>ABBREVIATIONS</w:t>
            </w:r>
          </w:p>
        </w:tc>
        <w:tc>
          <w:tcPr>
            <w:tcW w:w="1224" w:type="dxa"/>
            <w:gridSpan w:val="2"/>
          </w:tcPr>
          <w:p w14:paraId="597B0FE6" w14:textId="77777777" w:rsidR="00E66003" w:rsidRPr="00E66003" w:rsidRDefault="00E66003" w:rsidP="00F4103C">
            <w:pPr>
              <w:widowControl w:val="0"/>
              <w:ind w:right="-321"/>
              <w:jc w:val="center"/>
              <w:rPr>
                <w:rStyle w:val="ae"/>
                <w:rFonts w:eastAsiaTheme="majorEastAsia"/>
                <w:b w:val="0"/>
                <w:bCs w:val="0"/>
                <w:sz w:val="28"/>
                <w:szCs w:val="28"/>
                <w:lang w:val="en-US"/>
              </w:rPr>
            </w:pPr>
            <w:r w:rsidRPr="00E66003">
              <w:rPr>
                <w:rStyle w:val="ae"/>
                <w:rFonts w:eastAsiaTheme="majorEastAsia"/>
                <w:b w:val="0"/>
                <w:bCs w:val="0"/>
                <w:sz w:val="28"/>
                <w:szCs w:val="28"/>
                <w:lang w:val="en-US"/>
              </w:rPr>
              <w:t>7</w:t>
            </w:r>
          </w:p>
        </w:tc>
      </w:tr>
      <w:tr w:rsidR="00E66003" w:rsidRPr="00E66003" w14:paraId="27F6E15B" w14:textId="77777777" w:rsidTr="00F4103C">
        <w:trPr>
          <w:gridAfter w:val="1"/>
          <w:wAfter w:w="7" w:type="dxa"/>
          <w:trHeight w:val="435"/>
        </w:trPr>
        <w:tc>
          <w:tcPr>
            <w:tcW w:w="8715" w:type="dxa"/>
            <w:gridSpan w:val="2"/>
            <w:hideMark/>
          </w:tcPr>
          <w:p w14:paraId="51FDBA95" w14:textId="77777777" w:rsidR="00E66003" w:rsidRPr="00E66003" w:rsidRDefault="00E66003" w:rsidP="00104B78">
            <w:pPr>
              <w:widowControl w:val="0"/>
              <w:rPr>
                <w:b/>
                <w:color w:val="auto"/>
                <w:sz w:val="28"/>
                <w:szCs w:val="28"/>
              </w:rPr>
            </w:pPr>
            <w:r w:rsidRPr="00E66003">
              <w:rPr>
                <w:b/>
                <w:color w:val="auto"/>
                <w:sz w:val="28"/>
                <w:szCs w:val="28"/>
                <w:lang w:val="en-US"/>
              </w:rPr>
              <w:t xml:space="preserve">INTRODUCTION </w:t>
            </w:r>
            <w:r w:rsidRPr="00E66003">
              <w:rPr>
                <w:b/>
                <w:color w:val="auto"/>
                <w:sz w:val="28"/>
                <w:szCs w:val="28"/>
              </w:rPr>
              <w:t xml:space="preserve"> </w:t>
            </w:r>
          </w:p>
        </w:tc>
        <w:tc>
          <w:tcPr>
            <w:tcW w:w="1224" w:type="dxa"/>
            <w:gridSpan w:val="2"/>
          </w:tcPr>
          <w:p w14:paraId="0DEBBE79" w14:textId="77777777" w:rsidR="00E66003" w:rsidRPr="00E66003" w:rsidRDefault="00E66003" w:rsidP="00F4103C">
            <w:pPr>
              <w:widowControl w:val="0"/>
              <w:ind w:right="-321"/>
              <w:jc w:val="center"/>
              <w:rPr>
                <w:sz w:val="28"/>
                <w:szCs w:val="28"/>
                <w:lang w:val="en-US"/>
              </w:rPr>
            </w:pPr>
            <w:r w:rsidRPr="00E66003">
              <w:rPr>
                <w:sz w:val="28"/>
                <w:szCs w:val="28"/>
                <w:lang w:val="en-US"/>
              </w:rPr>
              <w:t>8</w:t>
            </w:r>
          </w:p>
        </w:tc>
      </w:tr>
      <w:tr w:rsidR="00E66003" w:rsidRPr="00E66003" w14:paraId="2C299379" w14:textId="77777777" w:rsidTr="00F4103C">
        <w:trPr>
          <w:gridAfter w:val="1"/>
          <w:wAfter w:w="7" w:type="dxa"/>
          <w:trHeight w:val="326"/>
        </w:trPr>
        <w:tc>
          <w:tcPr>
            <w:tcW w:w="919" w:type="dxa"/>
            <w:hideMark/>
          </w:tcPr>
          <w:p w14:paraId="453018C8" w14:textId="77777777" w:rsidR="00E66003" w:rsidRPr="00E66003" w:rsidRDefault="00E66003" w:rsidP="00104B78">
            <w:pPr>
              <w:widowControl w:val="0"/>
              <w:rPr>
                <w:b/>
                <w:color w:val="auto"/>
                <w:sz w:val="28"/>
                <w:szCs w:val="28"/>
              </w:rPr>
            </w:pPr>
            <w:r w:rsidRPr="00E66003">
              <w:rPr>
                <w:b/>
                <w:color w:val="auto"/>
                <w:sz w:val="28"/>
                <w:szCs w:val="28"/>
              </w:rPr>
              <w:t>1</w:t>
            </w:r>
          </w:p>
        </w:tc>
        <w:tc>
          <w:tcPr>
            <w:tcW w:w="7796" w:type="dxa"/>
            <w:hideMark/>
          </w:tcPr>
          <w:p w14:paraId="61337763" w14:textId="77777777" w:rsidR="00E66003" w:rsidRPr="00E66003" w:rsidRDefault="00E66003" w:rsidP="00104B78">
            <w:pPr>
              <w:widowControl w:val="0"/>
              <w:rPr>
                <w:b/>
                <w:color w:val="auto"/>
                <w:sz w:val="28"/>
                <w:szCs w:val="28"/>
                <w:lang w:val="en-US"/>
              </w:rPr>
            </w:pPr>
            <w:r w:rsidRPr="00E66003">
              <w:rPr>
                <w:b/>
                <w:color w:val="auto"/>
                <w:sz w:val="28"/>
                <w:szCs w:val="28"/>
                <w:lang w:val="en-US"/>
              </w:rPr>
              <w:t xml:space="preserve">THEORETICAL BACKGROUNDS OF THE RESEARCH </w:t>
            </w:r>
          </w:p>
        </w:tc>
        <w:tc>
          <w:tcPr>
            <w:tcW w:w="1224" w:type="dxa"/>
            <w:gridSpan w:val="2"/>
          </w:tcPr>
          <w:p w14:paraId="0E77FCCA" w14:textId="77777777" w:rsidR="00E66003" w:rsidRPr="00E66003" w:rsidRDefault="00E66003" w:rsidP="00F4103C">
            <w:pPr>
              <w:widowControl w:val="0"/>
              <w:ind w:right="-321"/>
              <w:jc w:val="center"/>
              <w:rPr>
                <w:sz w:val="28"/>
                <w:szCs w:val="28"/>
                <w:lang w:val="en-US"/>
              </w:rPr>
            </w:pPr>
            <w:r w:rsidRPr="00E66003">
              <w:rPr>
                <w:sz w:val="28"/>
                <w:szCs w:val="28"/>
                <w:lang w:val="en-US"/>
              </w:rPr>
              <w:t>15</w:t>
            </w:r>
          </w:p>
        </w:tc>
      </w:tr>
      <w:tr w:rsidR="00E66003" w:rsidRPr="00E66003" w14:paraId="18B25744" w14:textId="77777777" w:rsidTr="00F4103C">
        <w:trPr>
          <w:gridAfter w:val="1"/>
          <w:wAfter w:w="7" w:type="dxa"/>
          <w:trHeight w:val="270"/>
        </w:trPr>
        <w:tc>
          <w:tcPr>
            <w:tcW w:w="919" w:type="dxa"/>
            <w:hideMark/>
          </w:tcPr>
          <w:p w14:paraId="520B4460" w14:textId="77777777" w:rsidR="00E66003" w:rsidRPr="00E66003" w:rsidRDefault="00E66003" w:rsidP="00104B78">
            <w:pPr>
              <w:widowControl w:val="0"/>
              <w:rPr>
                <w:color w:val="auto"/>
                <w:sz w:val="28"/>
                <w:szCs w:val="28"/>
              </w:rPr>
            </w:pPr>
            <w:r w:rsidRPr="00E66003">
              <w:rPr>
                <w:color w:val="auto"/>
                <w:sz w:val="28"/>
                <w:szCs w:val="28"/>
              </w:rPr>
              <w:t>1.1</w:t>
            </w:r>
          </w:p>
        </w:tc>
        <w:tc>
          <w:tcPr>
            <w:tcW w:w="7796" w:type="dxa"/>
            <w:hideMark/>
          </w:tcPr>
          <w:p w14:paraId="154AF24A" w14:textId="77777777" w:rsidR="00E66003" w:rsidRPr="00E66003" w:rsidRDefault="00E66003" w:rsidP="00104B78">
            <w:pPr>
              <w:pStyle w:val="a8"/>
              <w:widowControl w:val="0"/>
              <w:ind w:left="34"/>
              <w:rPr>
                <w:color w:val="auto"/>
                <w:sz w:val="28"/>
                <w:szCs w:val="28"/>
                <w:lang w:val="en-US"/>
              </w:rPr>
            </w:pPr>
            <w:r w:rsidRPr="00E66003">
              <w:rPr>
                <w:color w:val="auto"/>
                <w:sz w:val="28"/>
                <w:szCs w:val="28"/>
                <w:lang w:val="en-US"/>
              </w:rPr>
              <w:t>Defining “political discourse”</w:t>
            </w:r>
          </w:p>
        </w:tc>
        <w:tc>
          <w:tcPr>
            <w:tcW w:w="1224" w:type="dxa"/>
            <w:gridSpan w:val="2"/>
          </w:tcPr>
          <w:p w14:paraId="773DCB6F" w14:textId="77777777" w:rsidR="00E66003" w:rsidRPr="00E66003" w:rsidRDefault="00E66003" w:rsidP="00F4103C">
            <w:pPr>
              <w:pStyle w:val="a8"/>
              <w:widowControl w:val="0"/>
              <w:ind w:left="34" w:right="-321"/>
              <w:jc w:val="center"/>
              <w:rPr>
                <w:sz w:val="28"/>
                <w:szCs w:val="28"/>
                <w:lang w:val="en-US"/>
              </w:rPr>
            </w:pPr>
            <w:r w:rsidRPr="00E66003">
              <w:rPr>
                <w:sz w:val="28"/>
                <w:szCs w:val="28"/>
                <w:lang w:val="en-US"/>
              </w:rPr>
              <w:t>15</w:t>
            </w:r>
          </w:p>
        </w:tc>
      </w:tr>
      <w:tr w:rsidR="00E66003" w:rsidRPr="00E66003" w14:paraId="1F7FFD5D" w14:textId="77777777" w:rsidTr="00F4103C">
        <w:trPr>
          <w:gridAfter w:val="1"/>
          <w:wAfter w:w="7" w:type="dxa"/>
          <w:trHeight w:val="218"/>
        </w:trPr>
        <w:tc>
          <w:tcPr>
            <w:tcW w:w="919" w:type="dxa"/>
            <w:hideMark/>
          </w:tcPr>
          <w:p w14:paraId="0CCA7B70" w14:textId="77777777" w:rsidR="00E66003" w:rsidRPr="00E66003" w:rsidRDefault="00E66003" w:rsidP="00104B78">
            <w:pPr>
              <w:widowControl w:val="0"/>
              <w:rPr>
                <w:color w:val="auto"/>
                <w:sz w:val="28"/>
                <w:szCs w:val="28"/>
              </w:rPr>
            </w:pPr>
            <w:r w:rsidRPr="00E66003">
              <w:rPr>
                <w:color w:val="auto"/>
                <w:sz w:val="28"/>
                <w:szCs w:val="28"/>
              </w:rPr>
              <w:t>1.2</w:t>
            </w:r>
          </w:p>
        </w:tc>
        <w:tc>
          <w:tcPr>
            <w:tcW w:w="7796" w:type="dxa"/>
            <w:hideMark/>
          </w:tcPr>
          <w:p w14:paraId="4EEE1FD9" w14:textId="77777777" w:rsidR="00E66003" w:rsidRPr="00E66003" w:rsidRDefault="00E66003" w:rsidP="00104B78">
            <w:pPr>
              <w:widowControl w:val="0"/>
              <w:rPr>
                <w:color w:val="auto"/>
                <w:sz w:val="28"/>
                <w:szCs w:val="28"/>
                <w:lang w:val="en-US"/>
              </w:rPr>
            </w:pPr>
            <w:r w:rsidRPr="00E66003">
              <w:rPr>
                <w:color w:val="auto"/>
                <w:sz w:val="28"/>
                <w:szCs w:val="28"/>
                <w:lang w:val="en-US"/>
              </w:rPr>
              <w:t>Features and functions of political discourse</w:t>
            </w:r>
          </w:p>
        </w:tc>
        <w:tc>
          <w:tcPr>
            <w:tcW w:w="1224" w:type="dxa"/>
            <w:gridSpan w:val="2"/>
          </w:tcPr>
          <w:p w14:paraId="2048AF76" w14:textId="77777777" w:rsidR="00E66003" w:rsidRPr="00E66003" w:rsidRDefault="00E66003" w:rsidP="00F4103C">
            <w:pPr>
              <w:widowControl w:val="0"/>
              <w:ind w:right="-321"/>
              <w:jc w:val="center"/>
              <w:rPr>
                <w:sz w:val="28"/>
                <w:szCs w:val="28"/>
                <w:lang w:val="en-US"/>
              </w:rPr>
            </w:pPr>
            <w:r w:rsidRPr="00E66003">
              <w:rPr>
                <w:sz w:val="28"/>
                <w:szCs w:val="28"/>
                <w:lang w:val="en-US"/>
              </w:rPr>
              <w:t>28</w:t>
            </w:r>
          </w:p>
        </w:tc>
      </w:tr>
      <w:tr w:rsidR="00E66003" w:rsidRPr="00E66003" w14:paraId="2FBC0807" w14:textId="77777777" w:rsidTr="00F4103C">
        <w:trPr>
          <w:gridAfter w:val="1"/>
          <w:wAfter w:w="7" w:type="dxa"/>
          <w:trHeight w:val="315"/>
        </w:trPr>
        <w:tc>
          <w:tcPr>
            <w:tcW w:w="919" w:type="dxa"/>
            <w:hideMark/>
          </w:tcPr>
          <w:p w14:paraId="0C2794CE" w14:textId="77777777" w:rsidR="00E66003" w:rsidRPr="00E66003" w:rsidRDefault="00E66003" w:rsidP="00104B78">
            <w:pPr>
              <w:widowControl w:val="0"/>
              <w:rPr>
                <w:color w:val="auto"/>
                <w:sz w:val="28"/>
                <w:szCs w:val="28"/>
              </w:rPr>
            </w:pPr>
            <w:r w:rsidRPr="00E66003">
              <w:rPr>
                <w:color w:val="auto"/>
                <w:sz w:val="28"/>
                <w:szCs w:val="28"/>
              </w:rPr>
              <w:t>1.3</w:t>
            </w:r>
          </w:p>
        </w:tc>
        <w:tc>
          <w:tcPr>
            <w:tcW w:w="7796" w:type="dxa"/>
            <w:hideMark/>
          </w:tcPr>
          <w:p w14:paraId="65846944" w14:textId="77777777" w:rsidR="00E66003" w:rsidRPr="00E66003" w:rsidRDefault="00E66003" w:rsidP="00104B78">
            <w:pPr>
              <w:widowControl w:val="0"/>
              <w:rPr>
                <w:color w:val="auto"/>
                <w:sz w:val="28"/>
                <w:szCs w:val="28"/>
                <w:lang w:val="en-US"/>
              </w:rPr>
            </w:pPr>
            <w:r w:rsidRPr="00E66003">
              <w:rPr>
                <w:color w:val="auto"/>
                <w:sz w:val="28"/>
                <w:szCs w:val="28"/>
                <w:lang w:val="en-US"/>
              </w:rPr>
              <w:t>Genre diversity of political discourse</w:t>
            </w:r>
          </w:p>
        </w:tc>
        <w:tc>
          <w:tcPr>
            <w:tcW w:w="1224" w:type="dxa"/>
            <w:gridSpan w:val="2"/>
          </w:tcPr>
          <w:p w14:paraId="23C74C04" w14:textId="77777777" w:rsidR="00E66003" w:rsidRPr="00E66003" w:rsidRDefault="00E66003" w:rsidP="00F4103C">
            <w:pPr>
              <w:widowControl w:val="0"/>
              <w:ind w:right="-321"/>
              <w:jc w:val="center"/>
              <w:rPr>
                <w:sz w:val="28"/>
                <w:szCs w:val="28"/>
                <w:lang w:val="en-US"/>
              </w:rPr>
            </w:pPr>
            <w:r w:rsidRPr="00E66003">
              <w:rPr>
                <w:sz w:val="28"/>
                <w:szCs w:val="28"/>
                <w:lang w:val="en-US"/>
              </w:rPr>
              <w:t>32</w:t>
            </w:r>
          </w:p>
        </w:tc>
      </w:tr>
      <w:tr w:rsidR="00E66003" w:rsidRPr="00E66003" w14:paraId="56F25D22" w14:textId="77777777" w:rsidTr="00F4103C">
        <w:trPr>
          <w:gridAfter w:val="1"/>
          <w:wAfter w:w="7" w:type="dxa"/>
          <w:trHeight w:val="315"/>
        </w:trPr>
        <w:tc>
          <w:tcPr>
            <w:tcW w:w="919" w:type="dxa"/>
          </w:tcPr>
          <w:p w14:paraId="5B8CAE76" w14:textId="77777777" w:rsidR="00E66003" w:rsidRPr="00E66003" w:rsidRDefault="00E66003" w:rsidP="00104B78">
            <w:pPr>
              <w:widowControl w:val="0"/>
              <w:rPr>
                <w:sz w:val="28"/>
                <w:szCs w:val="28"/>
                <w:lang w:val="en-US"/>
              </w:rPr>
            </w:pPr>
            <w:r w:rsidRPr="00E66003">
              <w:rPr>
                <w:sz w:val="28"/>
                <w:szCs w:val="28"/>
                <w:lang w:val="en-US"/>
              </w:rPr>
              <w:t xml:space="preserve">1.4 </w:t>
            </w:r>
          </w:p>
        </w:tc>
        <w:tc>
          <w:tcPr>
            <w:tcW w:w="7796" w:type="dxa"/>
          </w:tcPr>
          <w:p w14:paraId="3F0DCE5E" w14:textId="77777777" w:rsidR="00E66003" w:rsidRPr="00E66003" w:rsidRDefault="00E66003" w:rsidP="00104B78">
            <w:pPr>
              <w:widowControl w:val="0"/>
              <w:rPr>
                <w:color w:val="auto"/>
                <w:sz w:val="28"/>
                <w:szCs w:val="28"/>
                <w:lang w:val="en-US"/>
              </w:rPr>
            </w:pPr>
            <w:r w:rsidRPr="00E66003">
              <w:rPr>
                <w:color w:val="auto"/>
                <w:sz w:val="28"/>
                <w:szCs w:val="28"/>
                <w:lang w:val="en-US"/>
              </w:rPr>
              <w:t>Genre peculiarities of the Inaugural Address</w:t>
            </w:r>
          </w:p>
        </w:tc>
        <w:tc>
          <w:tcPr>
            <w:tcW w:w="1224" w:type="dxa"/>
            <w:gridSpan w:val="2"/>
          </w:tcPr>
          <w:p w14:paraId="0FB2BC66" w14:textId="77777777" w:rsidR="00E66003" w:rsidRPr="00E66003" w:rsidRDefault="00E66003" w:rsidP="00F4103C">
            <w:pPr>
              <w:widowControl w:val="0"/>
              <w:ind w:right="-321"/>
              <w:jc w:val="center"/>
              <w:rPr>
                <w:sz w:val="28"/>
                <w:szCs w:val="28"/>
                <w:lang w:val="en-US"/>
              </w:rPr>
            </w:pPr>
            <w:r w:rsidRPr="00E66003">
              <w:rPr>
                <w:sz w:val="28"/>
                <w:szCs w:val="28"/>
                <w:lang w:val="en-US"/>
              </w:rPr>
              <w:t>42</w:t>
            </w:r>
          </w:p>
        </w:tc>
      </w:tr>
      <w:tr w:rsidR="00E66003" w:rsidRPr="00E66003" w14:paraId="4B179834" w14:textId="77777777" w:rsidTr="00F4103C">
        <w:trPr>
          <w:gridAfter w:val="1"/>
          <w:wAfter w:w="7" w:type="dxa"/>
          <w:trHeight w:val="315"/>
        </w:trPr>
        <w:tc>
          <w:tcPr>
            <w:tcW w:w="919" w:type="dxa"/>
          </w:tcPr>
          <w:p w14:paraId="2AEBD784" w14:textId="77777777" w:rsidR="00E66003" w:rsidRPr="00E66003" w:rsidRDefault="00E66003" w:rsidP="00104B78">
            <w:pPr>
              <w:widowControl w:val="0"/>
              <w:rPr>
                <w:sz w:val="28"/>
                <w:szCs w:val="28"/>
                <w:lang w:val="en-US"/>
              </w:rPr>
            </w:pPr>
          </w:p>
        </w:tc>
        <w:tc>
          <w:tcPr>
            <w:tcW w:w="7796" w:type="dxa"/>
          </w:tcPr>
          <w:p w14:paraId="34B7A797" w14:textId="77777777" w:rsidR="00E66003" w:rsidRPr="00E66003" w:rsidRDefault="00E66003" w:rsidP="00104B78">
            <w:pPr>
              <w:widowControl w:val="0"/>
              <w:autoSpaceDE w:val="0"/>
              <w:autoSpaceDN w:val="0"/>
              <w:adjustRightInd w:val="0"/>
              <w:rPr>
                <w:sz w:val="28"/>
                <w:szCs w:val="28"/>
                <w:lang w:val="en-US"/>
              </w:rPr>
            </w:pPr>
            <w:r w:rsidRPr="00E66003">
              <w:rPr>
                <w:sz w:val="28"/>
                <w:szCs w:val="28"/>
                <w:lang w:val="en-US"/>
              </w:rPr>
              <w:t>Conclusion Section 1</w:t>
            </w:r>
          </w:p>
        </w:tc>
        <w:tc>
          <w:tcPr>
            <w:tcW w:w="1224" w:type="dxa"/>
            <w:gridSpan w:val="2"/>
          </w:tcPr>
          <w:p w14:paraId="04A50E05" w14:textId="77777777" w:rsidR="00E66003" w:rsidRPr="00E66003" w:rsidRDefault="00E66003" w:rsidP="00F4103C">
            <w:pPr>
              <w:widowControl w:val="0"/>
              <w:autoSpaceDE w:val="0"/>
              <w:autoSpaceDN w:val="0"/>
              <w:adjustRightInd w:val="0"/>
              <w:ind w:right="-321"/>
              <w:jc w:val="center"/>
              <w:rPr>
                <w:sz w:val="28"/>
                <w:szCs w:val="28"/>
                <w:lang w:val="en-US"/>
              </w:rPr>
            </w:pPr>
            <w:r w:rsidRPr="00E66003">
              <w:rPr>
                <w:sz w:val="28"/>
                <w:szCs w:val="28"/>
                <w:lang w:val="en-US"/>
              </w:rPr>
              <w:t>54</w:t>
            </w:r>
          </w:p>
        </w:tc>
      </w:tr>
      <w:tr w:rsidR="00E66003" w:rsidRPr="00E66003" w14:paraId="64AFFC5B" w14:textId="77777777" w:rsidTr="00F4103C">
        <w:trPr>
          <w:gridAfter w:val="1"/>
          <w:wAfter w:w="7" w:type="dxa"/>
        </w:trPr>
        <w:tc>
          <w:tcPr>
            <w:tcW w:w="919" w:type="dxa"/>
            <w:hideMark/>
          </w:tcPr>
          <w:p w14:paraId="6336DA2E" w14:textId="77777777" w:rsidR="00E66003" w:rsidRPr="00E66003" w:rsidRDefault="00E66003" w:rsidP="00104B78">
            <w:pPr>
              <w:widowControl w:val="0"/>
              <w:rPr>
                <w:b/>
                <w:color w:val="auto"/>
                <w:sz w:val="28"/>
                <w:szCs w:val="28"/>
              </w:rPr>
            </w:pPr>
            <w:r w:rsidRPr="00E66003">
              <w:rPr>
                <w:b/>
                <w:color w:val="auto"/>
                <w:sz w:val="28"/>
                <w:szCs w:val="28"/>
              </w:rPr>
              <w:t>2</w:t>
            </w:r>
          </w:p>
        </w:tc>
        <w:tc>
          <w:tcPr>
            <w:tcW w:w="7796" w:type="dxa"/>
            <w:hideMark/>
          </w:tcPr>
          <w:p w14:paraId="4A5D0801" w14:textId="77777777" w:rsidR="00E66003" w:rsidRPr="00E66003" w:rsidRDefault="00E66003" w:rsidP="00104B78">
            <w:pPr>
              <w:widowControl w:val="0"/>
              <w:rPr>
                <w:b/>
                <w:color w:val="auto"/>
                <w:sz w:val="28"/>
                <w:szCs w:val="28"/>
                <w:lang w:val="en-US"/>
              </w:rPr>
            </w:pPr>
            <w:r w:rsidRPr="00E66003">
              <w:rPr>
                <w:b/>
                <w:color w:val="auto"/>
                <w:sz w:val="28"/>
                <w:szCs w:val="28"/>
                <w:lang w:val="en-US"/>
              </w:rPr>
              <w:t>STRUCTURAL PECULIARITIES OF THE INAUGURAL ADDRESSES OF THE PRESIDENTS OF THE UNITED STATES OF AMERICA</w:t>
            </w:r>
          </w:p>
        </w:tc>
        <w:tc>
          <w:tcPr>
            <w:tcW w:w="1224" w:type="dxa"/>
            <w:gridSpan w:val="2"/>
          </w:tcPr>
          <w:p w14:paraId="6E08DA6A" w14:textId="25B83A53" w:rsidR="00E66003" w:rsidRPr="00E66003" w:rsidRDefault="00E66003" w:rsidP="00F4103C">
            <w:pPr>
              <w:widowControl w:val="0"/>
              <w:ind w:right="-321"/>
              <w:jc w:val="center"/>
              <w:rPr>
                <w:sz w:val="28"/>
                <w:szCs w:val="28"/>
                <w:lang w:val="en-US"/>
              </w:rPr>
            </w:pPr>
            <w:r w:rsidRPr="00E66003">
              <w:rPr>
                <w:sz w:val="28"/>
                <w:szCs w:val="28"/>
                <w:lang w:val="en-US"/>
              </w:rPr>
              <w:t>5</w:t>
            </w:r>
            <w:r w:rsidR="00466E22">
              <w:rPr>
                <w:sz w:val="28"/>
                <w:szCs w:val="28"/>
                <w:lang w:val="en-US"/>
              </w:rPr>
              <w:t>5</w:t>
            </w:r>
          </w:p>
        </w:tc>
      </w:tr>
      <w:tr w:rsidR="00E66003" w:rsidRPr="00E66003" w14:paraId="43F9065C" w14:textId="77777777" w:rsidTr="00F4103C">
        <w:trPr>
          <w:gridAfter w:val="1"/>
          <w:wAfter w:w="7" w:type="dxa"/>
        </w:trPr>
        <w:tc>
          <w:tcPr>
            <w:tcW w:w="919" w:type="dxa"/>
            <w:hideMark/>
          </w:tcPr>
          <w:p w14:paraId="4E7125D2" w14:textId="77777777" w:rsidR="00E66003" w:rsidRPr="00E66003" w:rsidRDefault="00E66003" w:rsidP="00104B78">
            <w:pPr>
              <w:widowControl w:val="0"/>
              <w:rPr>
                <w:color w:val="auto"/>
                <w:sz w:val="28"/>
                <w:szCs w:val="28"/>
              </w:rPr>
            </w:pPr>
            <w:r w:rsidRPr="00E66003">
              <w:rPr>
                <w:color w:val="auto"/>
                <w:sz w:val="28"/>
                <w:szCs w:val="28"/>
              </w:rPr>
              <w:t>2.1</w:t>
            </w:r>
          </w:p>
        </w:tc>
        <w:tc>
          <w:tcPr>
            <w:tcW w:w="7796" w:type="dxa"/>
            <w:hideMark/>
          </w:tcPr>
          <w:p w14:paraId="65C4BF4E" w14:textId="77777777" w:rsidR="00E66003" w:rsidRPr="00E66003" w:rsidRDefault="00E66003" w:rsidP="00104B78">
            <w:pPr>
              <w:widowControl w:val="0"/>
              <w:rPr>
                <w:color w:val="auto"/>
                <w:sz w:val="28"/>
                <w:szCs w:val="28"/>
                <w:lang w:val="en-US"/>
              </w:rPr>
            </w:pPr>
            <w:r w:rsidRPr="00E66003">
              <w:rPr>
                <w:color w:val="auto"/>
                <w:sz w:val="28"/>
                <w:szCs w:val="28"/>
                <w:lang w:val="en-US"/>
              </w:rPr>
              <w:t>Structure of the Inaugural Addresses of the Presidents of the United States</w:t>
            </w:r>
          </w:p>
        </w:tc>
        <w:tc>
          <w:tcPr>
            <w:tcW w:w="1224" w:type="dxa"/>
            <w:gridSpan w:val="2"/>
          </w:tcPr>
          <w:p w14:paraId="47EC0141" w14:textId="19A49CFA" w:rsidR="00E66003" w:rsidRPr="00E66003" w:rsidRDefault="00E66003" w:rsidP="00F4103C">
            <w:pPr>
              <w:widowControl w:val="0"/>
              <w:ind w:right="-321"/>
              <w:jc w:val="center"/>
              <w:rPr>
                <w:sz w:val="28"/>
                <w:szCs w:val="28"/>
                <w:lang w:val="en-US"/>
              </w:rPr>
            </w:pPr>
            <w:r w:rsidRPr="00E66003">
              <w:rPr>
                <w:sz w:val="28"/>
                <w:szCs w:val="28"/>
                <w:lang w:val="en-US"/>
              </w:rPr>
              <w:t>5</w:t>
            </w:r>
            <w:r w:rsidR="00466E22">
              <w:rPr>
                <w:sz w:val="28"/>
                <w:szCs w:val="28"/>
                <w:lang w:val="en-US"/>
              </w:rPr>
              <w:t>5</w:t>
            </w:r>
          </w:p>
        </w:tc>
      </w:tr>
      <w:tr w:rsidR="00E66003" w:rsidRPr="00E66003" w14:paraId="21979E98" w14:textId="77777777" w:rsidTr="00F4103C">
        <w:trPr>
          <w:gridAfter w:val="1"/>
          <w:wAfter w:w="7" w:type="dxa"/>
        </w:trPr>
        <w:tc>
          <w:tcPr>
            <w:tcW w:w="919" w:type="dxa"/>
          </w:tcPr>
          <w:p w14:paraId="4375D8E7" w14:textId="77777777" w:rsidR="00E66003" w:rsidRPr="00E66003" w:rsidRDefault="00E66003" w:rsidP="00104B78">
            <w:pPr>
              <w:widowControl w:val="0"/>
              <w:rPr>
                <w:color w:val="auto"/>
                <w:sz w:val="28"/>
                <w:szCs w:val="28"/>
                <w:lang w:val="en-US"/>
              </w:rPr>
            </w:pPr>
            <w:r w:rsidRPr="00E66003">
              <w:rPr>
                <w:color w:val="auto"/>
                <w:sz w:val="28"/>
                <w:szCs w:val="28"/>
                <w:lang w:val="en-US"/>
              </w:rPr>
              <w:t>2.2</w:t>
            </w:r>
          </w:p>
        </w:tc>
        <w:tc>
          <w:tcPr>
            <w:tcW w:w="7796" w:type="dxa"/>
          </w:tcPr>
          <w:p w14:paraId="1B0EFBD3" w14:textId="77777777" w:rsidR="00E66003" w:rsidRPr="00E66003" w:rsidRDefault="00E66003" w:rsidP="00104B78">
            <w:pPr>
              <w:widowControl w:val="0"/>
              <w:rPr>
                <w:sz w:val="28"/>
                <w:szCs w:val="28"/>
                <w:lang w:val="en-US"/>
              </w:rPr>
            </w:pPr>
            <w:r w:rsidRPr="00E66003">
              <w:rPr>
                <w:sz w:val="28"/>
                <w:szCs w:val="28"/>
                <w:lang w:val="en-US"/>
              </w:rPr>
              <w:t>Salutation of the Inaugural Addresses</w:t>
            </w:r>
          </w:p>
        </w:tc>
        <w:tc>
          <w:tcPr>
            <w:tcW w:w="1224" w:type="dxa"/>
            <w:gridSpan w:val="2"/>
          </w:tcPr>
          <w:p w14:paraId="28DF8254" w14:textId="0F19B5B8" w:rsidR="00E66003" w:rsidRPr="00E66003" w:rsidRDefault="00E66003" w:rsidP="00F4103C">
            <w:pPr>
              <w:widowControl w:val="0"/>
              <w:ind w:right="-321"/>
              <w:jc w:val="center"/>
              <w:rPr>
                <w:sz w:val="28"/>
                <w:szCs w:val="28"/>
                <w:lang w:val="en-US"/>
              </w:rPr>
            </w:pPr>
            <w:r w:rsidRPr="00E66003">
              <w:rPr>
                <w:sz w:val="28"/>
                <w:szCs w:val="28"/>
                <w:lang w:val="en-US"/>
              </w:rPr>
              <w:t>5</w:t>
            </w:r>
            <w:r w:rsidR="00E054AA">
              <w:rPr>
                <w:sz w:val="28"/>
                <w:szCs w:val="28"/>
                <w:lang w:val="en-US"/>
              </w:rPr>
              <w:t>6</w:t>
            </w:r>
          </w:p>
        </w:tc>
      </w:tr>
      <w:tr w:rsidR="00E66003" w:rsidRPr="00E66003" w14:paraId="02ECEB23" w14:textId="77777777" w:rsidTr="00F4103C">
        <w:trPr>
          <w:gridAfter w:val="1"/>
          <w:wAfter w:w="7" w:type="dxa"/>
        </w:trPr>
        <w:tc>
          <w:tcPr>
            <w:tcW w:w="919" w:type="dxa"/>
          </w:tcPr>
          <w:p w14:paraId="50ABEB09" w14:textId="77777777" w:rsidR="00E66003" w:rsidRPr="00E66003" w:rsidRDefault="00E66003" w:rsidP="00104B78">
            <w:pPr>
              <w:widowControl w:val="0"/>
              <w:rPr>
                <w:sz w:val="28"/>
                <w:szCs w:val="28"/>
                <w:lang w:val="en-US"/>
              </w:rPr>
            </w:pPr>
            <w:r w:rsidRPr="00E66003">
              <w:rPr>
                <w:color w:val="auto"/>
                <w:sz w:val="28"/>
                <w:szCs w:val="28"/>
              </w:rPr>
              <w:t>2.</w:t>
            </w:r>
            <w:r w:rsidRPr="00E66003">
              <w:rPr>
                <w:color w:val="auto"/>
                <w:sz w:val="28"/>
                <w:szCs w:val="28"/>
                <w:lang w:val="en-US"/>
              </w:rPr>
              <w:t>3</w:t>
            </w:r>
          </w:p>
        </w:tc>
        <w:tc>
          <w:tcPr>
            <w:tcW w:w="7796" w:type="dxa"/>
          </w:tcPr>
          <w:p w14:paraId="6E648C7D" w14:textId="77777777" w:rsidR="00E66003" w:rsidRPr="00E66003" w:rsidRDefault="00E66003" w:rsidP="00104B78">
            <w:pPr>
              <w:widowControl w:val="0"/>
              <w:rPr>
                <w:color w:val="auto"/>
                <w:sz w:val="28"/>
                <w:szCs w:val="28"/>
                <w:lang w:val="en-US"/>
              </w:rPr>
            </w:pPr>
            <w:r w:rsidRPr="00E66003">
              <w:rPr>
                <w:sz w:val="28"/>
                <w:szCs w:val="28"/>
                <w:lang w:val="en-US"/>
              </w:rPr>
              <w:t>Denoting the transfer of power</w:t>
            </w:r>
          </w:p>
        </w:tc>
        <w:tc>
          <w:tcPr>
            <w:tcW w:w="1224" w:type="dxa"/>
            <w:gridSpan w:val="2"/>
          </w:tcPr>
          <w:p w14:paraId="226E778C" w14:textId="58EBADD7" w:rsidR="00E66003" w:rsidRPr="00E66003" w:rsidRDefault="00E054AA" w:rsidP="00F4103C">
            <w:pPr>
              <w:widowControl w:val="0"/>
              <w:ind w:right="-321"/>
              <w:jc w:val="center"/>
              <w:rPr>
                <w:sz w:val="28"/>
                <w:szCs w:val="28"/>
                <w:lang w:val="en-US"/>
              </w:rPr>
            </w:pPr>
            <w:r>
              <w:rPr>
                <w:sz w:val="28"/>
                <w:szCs w:val="28"/>
                <w:lang w:val="en-US"/>
              </w:rPr>
              <w:t>56</w:t>
            </w:r>
          </w:p>
        </w:tc>
      </w:tr>
      <w:tr w:rsidR="00E66003" w:rsidRPr="00E66003" w14:paraId="5DE7110F" w14:textId="77777777" w:rsidTr="00F4103C">
        <w:trPr>
          <w:gridAfter w:val="1"/>
          <w:wAfter w:w="7" w:type="dxa"/>
        </w:trPr>
        <w:tc>
          <w:tcPr>
            <w:tcW w:w="919" w:type="dxa"/>
          </w:tcPr>
          <w:p w14:paraId="560556CF" w14:textId="77777777" w:rsidR="00E66003" w:rsidRPr="00E66003" w:rsidRDefault="00E66003" w:rsidP="00104B78">
            <w:pPr>
              <w:widowControl w:val="0"/>
              <w:rPr>
                <w:sz w:val="28"/>
                <w:szCs w:val="28"/>
                <w:lang w:val="en-US"/>
              </w:rPr>
            </w:pPr>
            <w:r w:rsidRPr="00E66003">
              <w:rPr>
                <w:sz w:val="28"/>
                <w:szCs w:val="28"/>
                <w:lang w:val="en-US"/>
              </w:rPr>
              <w:t>2.4</w:t>
            </w:r>
          </w:p>
        </w:tc>
        <w:tc>
          <w:tcPr>
            <w:tcW w:w="7796" w:type="dxa"/>
          </w:tcPr>
          <w:p w14:paraId="25E02CC7" w14:textId="77777777" w:rsidR="00E66003" w:rsidRPr="00E66003" w:rsidRDefault="00E66003" w:rsidP="00104B78">
            <w:pPr>
              <w:widowControl w:val="0"/>
              <w:rPr>
                <w:sz w:val="28"/>
                <w:szCs w:val="28"/>
                <w:lang w:val="en-US"/>
              </w:rPr>
            </w:pPr>
            <w:r w:rsidRPr="00E66003">
              <w:rPr>
                <w:sz w:val="28"/>
                <w:szCs w:val="28"/>
                <w:lang w:val="en-US"/>
              </w:rPr>
              <w:t>Reference to the past and current situation</w:t>
            </w:r>
          </w:p>
        </w:tc>
        <w:tc>
          <w:tcPr>
            <w:tcW w:w="1224" w:type="dxa"/>
            <w:gridSpan w:val="2"/>
          </w:tcPr>
          <w:p w14:paraId="24229627" w14:textId="1207677B" w:rsidR="00E66003" w:rsidRPr="00E66003" w:rsidRDefault="00E66003" w:rsidP="00F4103C">
            <w:pPr>
              <w:widowControl w:val="0"/>
              <w:ind w:right="-321"/>
              <w:jc w:val="center"/>
              <w:rPr>
                <w:sz w:val="28"/>
                <w:szCs w:val="28"/>
                <w:lang w:val="en-US"/>
              </w:rPr>
            </w:pPr>
            <w:r w:rsidRPr="00E66003">
              <w:rPr>
                <w:sz w:val="28"/>
                <w:szCs w:val="28"/>
                <w:lang w:val="en-US"/>
              </w:rPr>
              <w:t>6</w:t>
            </w:r>
            <w:r w:rsidR="00E054AA">
              <w:rPr>
                <w:sz w:val="28"/>
                <w:szCs w:val="28"/>
                <w:lang w:val="en-US"/>
              </w:rPr>
              <w:t>1</w:t>
            </w:r>
          </w:p>
        </w:tc>
      </w:tr>
      <w:tr w:rsidR="00E66003" w:rsidRPr="00E66003" w14:paraId="4E27DAEF" w14:textId="77777777" w:rsidTr="00F4103C">
        <w:trPr>
          <w:gridAfter w:val="1"/>
          <w:wAfter w:w="7" w:type="dxa"/>
        </w:trPr>
        <w:tc>
          <w:tcPr>
            <w:tcW w:w="919" w:type="dxa"/>
          </w:tcPr>
          <w:p w14:paraId="048663D0" w14:textId="77777777" w:rsidR="00E66003" w:rsidRPr="00E66003" w:rsidRDefault="00E66003" w:rsidP="00104B78">
            <w:pPr>
              <w:widowControl w:val="0"/>
              <w:rPr>
                <w:sz w:val="28"/>
                <w:szCs w:val="28"/>
                <w:lang w:val="en-US"/>
              </w:rPr>
            </w:pPr>
            <w:r w:rsidRPr="00E66003">
              <w:rPr>
                <w:sz w:val="28"/>
                <w:szCs w:val="28"/>
                <w:lang w:val="en-US"/>
              </w:rPr>
              <w:t>2.5</w:t>
            </w:r>
          </w:p>
        </w:tc>
        <w:tc>
          <w:tcPr>
            <w:tcW w:w="7796" w:type="dxa"/>
          </w:tcPr>
          <w:p w14:paraId="32AFE39A" w14:textId="77777777" w:rsidR="00E66003" w:rsidRPr="00E66003" w:rsidRDefault="00E66003" w:rsidP="00104B78">
            <w:pPr>
              <w:widowControl w:val="0"/>
              <w:rPr>
                <w:sz w:val="28"/>
                <w:szCs w:val="28"/>
                <w:lang w:val="en-US"/>
              </w:rPr>
            </w:pPr>
            <w:r w:rsidRPr="00E66003">
              <w:rPr>
                <w:sz w:val="28"/>
                <w:szCs w:val="28"/>
                <w:lang w:val="en-US"/>
              </w:rPr>
              <w:t>Calling for change</w:t>
            </w:r>
          </w:p>
        </w:tc>
        <w:tc>
          <w:tcPr>
            <w:tcW w:w="1224" w:type="dxa"/>
            <w:gridSpan w:val="2"/>
          </w:tcPr>
          <w:p w14:paraId="20BB57E6" w14:textId="0C716DC2" w:rsidR="00E66003" w:rsidRPr="00E66003" w:rsidRDefault="00E66003" w:rsidP="00F4103C">
            <w:pPr>
              <w:widowControl w:val="0"/>
              <w:ind w:right="-321"/>
              <w:jc w:val="center"/>
              <w:rPr>
                <w:sz w:val="28"/>
                <w:szCs w:val="28"/>
                <w:lang w:val="en-US"/>
              </w:rPr>
            </w:pPr>
            <w:r w:rsidRPr="00E66003">
              <w:rPr>
                <w:sz w:val="28"/>
                <w:szCs w:val="28"/>
                <w:lang w:val="en-US"/>
              </w:rPr>
              <w:t>6</w:t>
            </w:r>
            <w:r w:rsidR="00E054AA">
              <w:rPr>
                <w:sz w:val="28"/>
                <w:szCs w:val="28"/>
                <w:lang w:val="en-US"/>
              </w:rPr>
              <w:t>7</w:t>
            </w:r>
          </w:p>
        </w:tc>
      </w:tr>
      <w:tr w:rsidR="00E66003" w:rsidRPr="00E66003" w14:paraId="2DC4EB2E" w14:textId="77777777" w:rsidTr="00F4103C">
        <w:trPr>
          <w:gridAfter w:val="1"/>
          <w:wAfter w:w="7" w:type="dxa"/>
        </w:trPr>
        <w:tc>
          <w:tcPr>
            <w:tcW w:w="919" w:type="dxa"/>
          </w:tcPr>
          <w:p w14:paraId="6A06EE7E" w14:textId="77777777" w:rsidR="00E66003" w:rsidRPr="00E66003" w:rsidRDefault="00E66003" w:rsidP="00104B78">
            <w:pPr>
              <w:widowControl w:val="0"/>
              <w:rPr>
                <w:sz w:val="28"/>
                <w:szCs w:val="28"/>
                <w:lang w:val="en-US"/>
              </w:rPr>
            </w:pPr>
            <w:r w:rsidRPr="00E66003">
              <w:rPr>
                <w:sz w:val="28"/>
                <w:szCs w:val="28"/>
                <w:lang w:val="en-US"/>
              </w:rPr>
              <w:t>2.6</w:t>
            </w:r>
          </w:p>
        </w:tc>
        <w:tc>
          <w:tcPr>
            <w:tcW w:w="7796" w:type="dxa"/>
          </w:tcPr>
          <w:p w14:paraId="26F858A7" w14:textId="77777777" w:rsidR="00E66003" w:rsidRPr="00E66003" w:rsidRDefault="00E66003" w:rsidP="00104B78">
            <w:pPr>
              <w:widowControl w:val="0"/>
              <w:rPr>
                <w:sz w:val="28"/>
                <w:szCs w:val="28"/>
                <w:lang w:val="en-US"/>
              </w:rPr>
            </w:pPr>
            <w:r w:rsidRPr="00E66003">
              <w:rPr>
                <w:sz w:val="28"/>
                <w:szCs w:val="28"/>
                <w:lang w:val="en-US"/>
              </w:rPr>
              <w:t xml:space="preserve">Reminding of the values and ideals of the American Society </w:t>
            </w:r>
          </w:p>
        </w:tc>
        <w:tc>
          <w:tcPr>
            <w:tcW w:w="1224" w:type="dxa"/>
            <w:gridSpan w:val="2"/>
          </w:tcPr>
          <w:p w14:paraId="206DC255" w14:textId="04EC683E" w:rsidR="00E66003" w:rsidRPr="00E66003" w:rsidRDefault="00E66003" w:rsidP="00F4103C">
            <w:pPr>
              <w:widowControl w:val="0"/>
              <w:ind w:right="-321"/>
              <w:jc w:val="center"/>
              <w:rPr>
                <w:sz w:val="28"/>
                <w:szCs w:val="28"/>
                <w:lang w:val="en-US"/>
              </w:rPr>
            </w:pPr>
            <w:r w:rsidRPr="00E66003">
              <w:rPr>
                <w:sz w:val="28"/>
                <w:szCs w:val="28"/>
                <w:lang w:val="en-US"/>
              </w:rPr>
              <w:t>7</w:t>
            </w:r>
            <w:r w:rsidR="00E054AA">
              <w:rPr>
                <w:sz w:val="28"/>
                <w:szCs w:val="28"/>
                <w:lang w:val="en-US"/>
              </w:rPr>
              <w:t>1</w:t>
            </w:r>
          </w:p>
        </w:tc>
      </w:tr>
      <w:tr w:rsidR="00E66003" w:rsidRPr="00E66003" w14:paraId="022B810E" w14:textId="77777777" w:rsidTr="00F4103C">
        <w:trPr>
          <w:gridAfter w:val="1"/>
          <w:wAfter w:w="7" w:type="dxa"/>
        </w:trPr>
        <w:tc>
          <w:tcPr>
            <w:tcW w:w="919" w:type="dxa"/>
          </w:tcPr>
          <w:p w14:paraId="767F154E" w14:textId="77777777" w:rsidR="00E66003" w:rsidRPr="00E66003" w:rsidRDefault="00E66003" w:rsidP="00104B78">
            <w:pPr>
              <w:widowControl w:val="0"/>
              <w:rPr>
                <w:sz w:val="28"/>
                <w:szCs w:val="28"/>
                <w:lang w:val="en-US"/>
              </w:rPr>
            </w:pPr>
            <w:r w:rsidRPr="00E66003">
              <w:rPr>
                <w:sz w:val="28"/>
                <w:szCs w:val="28"/>
                <w:lang w:val="en-US"/>
              </w:rPr>
              <w:t>2.7</w:t>
            </w:r>
          </w:p>
        </w:tc>
        <w:tc>
          <w:tcPr>
            <w:tcW w:w="7796" w:type="dxa"/>
          </w:tcPr>
          <w:p w14:paraId="04614A20" w14:textId="77777777" w:rsidR="00E66003" w:rsidRPr="00E66003" w:rsidRDefault="00E66003" w:rsidP="00104B78">
            <w:pPr>
              <w:widowControl w:val="0"/>
              <w:rPr>
                <w:sz w:val="28"/>
                <w:szCs w:val="28"/>
              </w:rPr>
            </w:pPr>
            <w:r w:rsidRPr="00E66003">
              <w:rPr>
                <w:sz w:val="28"/>
                <w:szCs w:val="28"/>
                <w:lang w:val="en-US"/>
              </w:rPr>
              <w:t xml:space="preserve">Uniting the nation </w:t>
            </w:r>
          </w:p>
        </w:tc>
        <w:tc>
          <w:tcPr>
            <w:tcW w:w="1224" w:type="dxa"/>
            <w:gridSpan w:val="2"/>
          </w:tcPr>
          <w:p w14:paraId="2365599C" w14:textId="36292865" w:rsidR="00E66003" w:rsidRPr="00E66003" w:rsidRDefault="00E66003" w:rsidP="00F4103C">
            <w:pPr>
              <w:widowControl w:val="0"/>
              <w:ind w:right="-321"/>
              <w:jc w:val="center"/>
              <w:rPr>
                <w:sz w:val="28"/>
                <w:szCs w:val="28"/>
                <w:lang w:val="en-US"/>
              </w:rPr>
            </w:pPr>
            <w:r w:rsidRPr="00E66003">
              <w:rPr>
                <w:sz w:val="28"/>
                <w:szCs w:val="28"/>
                <w:lang w:val="en-US"/>
              </w:rPr>
              <w:t>7</w:t>
            </w:r>
            <w:r w:rsidR="00E054AA">
              <w:rPr>
                <w:sz w:val="28"/>
                <w:szCs w:val="28"/>
                <w:lang w:val="en-US"/>
              </w:rPr>
              <w:t>2</w:t>
            </w:r>
          </w:p>
        </w:tc>
      </w:tr>
      <w:tr w:rsidR="00E66003" w:rsidRPr="00E66003" w14:paraId="6AB247BA" w14:textId="77777777" w:rsidTr="00F4103C">
        <w:trPr>
          <w:gridAfter w:val="1"/>
          <w:wAfter w:w="7" w:type="dxa"/>
        </w:trPr>
        <w:tc>
          <w:tcPr>
            <w:tcW w:w="919" w:type="dxa"/>
          </w:tcPr>
          <w:p w14:paraId="5A029F38" w14:textId="77777777" w:rsidR="00E66003" w:rsidRPr="00E66003" w:rsidRDefault="00E66003" w:rsidP="00104B78">
            <w:pPr>
              <w:widowControl w:val="0"/>
              <w:rPr>
                <w:sz w:val="28"/>
                <w:szCs w:val="28"/>
                <w:lang w:val="en-US"/>
              </w:rPr>
            </w:pPr>
            <w:r w:rsidRPr="00E66003">
              <w:rPr>
                <w:sz w:val="28"/>
                <w:szCs w:val="28"/>
                <w:lang w:val="en-US"/>
              </w:rPr>
              <w:t>2.8</w:t>
            </w:r>
          </w:p>
        </w:tc>
        <w:tc>
          <w:tcPr>
            <w:tcW w:w="7796" w:type="dxa"/>
          </w:tcPr>
          <w:p w14:paraId="31A31CD6" w14:textId="77777777" w:rsidR="00E66003" w:rsidRPr="00E66003" w:rsidRDefault="00E66003" w:rsidP="00104B78">
            <w:pPr>
              <w:widowControl w:val="0"/>
              <w:rPr>
                <w:sz w:val="28"/>
                <w:szCs w:val="28"/>
                <w:lang w:val="en-US"/>
              </w:rPr>
            </w:pPr>
            <w:r w:rsidRPr="00E66003">
              <w:rPr>
                <w:rFonts w:eastAsiaTheme="minorHAnsi"/>
                <w:sz w:val="28"/>
                <w:szCs w:val="28"/>
                <w:lang w:val="en-US"/>
              </w:rPr>
              <w:t>Conclusion</w:t>
            </w:r>
            <w:r w:rsidRPr="00E66003">
              <w:rPr>
                <w:sz w:val="28"/>
                <w:szCs w:val="28"/>
                <w:lang w:val="en-US"/>
              </w:rPr>
              <w:t xml:space="preserve"> of the Inaugural Addresses</w:t>
            </w:r>
          </w:p>
        </w:tc>
        <w:tc>
          <w:tcPr>
            <w:tcW w:w="1224" w:type="dxa"/>
            <w:gridSpan w:val="2"/>
          </w:tcPr>
          <w:p w14:paraId="59960107" w14:textId="0D82D1CA" w:rsidR="00E66003" w:rsidRPr="00E66003" w:rsidRDefault="00E66003" w:rsidP="00F4103C">
            <w:pPr>
              <w:widowControl w:val="0"/>
              <w:ind w:right="-321"/>
              <w:jc w:val="center"/>
              <w:rPr>
                <w:rFonts w:eastAsiaTheme="minorHAnsi"/>
                <w:sz w:val="28"/>
                <w:szCs w:val="28"/>
                <w:lang w:val="en-US"/>
              </w:rPr>
            </w:pPr>
            <w:r w:rsidRPr="00E66003">
              <w:rPr>
                <w:rFonts w:eastAsiaTheme="minorHAnsi"/>
                <w:sz w:val="28"/>
                <w:szCs w:val="28"/>
                <w:lang w:val="en-US"/>
              </w:rPr>
              <w:t>7</w:t>
            </w:r>
            <w:r w:rsidR="00AF6462">
              <w:rPr>
                <w:rFonts w:eastAsiaTheme="minorHAnsi"/>
                <w:sz w:val="28"/>
                <w:szCs w:val="28"/>
                <w:lang w:val="en-US"/>
              </w:rPr>
              <w:t>5</w:t>
            </w:r>
          </w:p>
        </w:tc>
      </w:tr>
      <w:tr w:rsidR="00E66003" w:rsidRPr="00E66003" w14:paraId="42AA8B1C" w14:textId="77777777" w:rsidTr="00F4103C">
        <w:trPr>
          <w:gridAfter w:val="1"/>
          <w:wAfter w:w="7" w:type="dxa"/>
        </w:trPr>
        <w:tc>
          <w:tcPr>
            <w:tcW w:w="919" w:type="dxa"/>
          </w:tcPr>
          <w:p w14:paraId="547690C6" w14:textId="77777777" w:rsidR="00E66003" w:rsidRPr="00E66003" w:rsidRDefault="00E66003" w:rsidP="00104B78">
            <w:pPr>
              <w:widowControl w:val="0"/>
              <w:rPr>
                <w:sz w:val="28"/>
                <w:szCs w:val="28"/>
                <w:lang w:val="en-US"/>
              </w:rPr>
            </w:pPr>
          </w:p>
        </w:tc>
        <w:tc>
          <w:tcPr>
            <w:tcW w:w="7796" w:type="dxa"/>
          </w:tcPr>
          <w:p w14:paraId="639CCC7A" w14:textId="77777777" w:rsidR="00E66003" w:rsidRPr="00E66003" w:rsidRDefault="00E66003" w:rsidP="00104B78">
            <w:pPr>
              <w:widowControl w:val="0"/>
              <w:rPr>
                <w:rFonts w:eastAsiaTheme="minorHAnsi"/>
                <w:sz w:val="28"/>
                <w:szCs w:val="28"/>
                <w:lang w:val="en-US"/>
              </w:rPr>
            </w:pPr>
            <w:r w:rsidRPr="00E66003">
              <w:rPr>
                <w:rFonts w:eastAsiaTheme="minorHAnsi"/>
                <w:sz w:val="28"/>
                <w:szCs w:val="28"/>
                <w:lang w:val="en-US"/>
              </w:rPr>
              <w:t>Conclusion Section 2</w:t>
            </w:r>
          </w:p>
        </w:tc>
        <w:tc>
          <w:tcPr>
            <w:tcW w:w="1224" w:type="dxa"/>
            <w:gridSpan w:val="2"/>
          </w:tcPr>
          <w:p w14:paraId="115D4847" w14:textId="2610B7D5" w:rsidR="00E66003" w:rsidRPr="00E66003" w:rsidRDefault="00AF6462" w:rsidP="00F4103C">
            <w:pPr>
              <w:widowControl w:val="0"/>
              <w:ind w:right="-321"/>
              <w:jc w:val="center"/>
              <w:rPr>
                <w:rFonts w:eastAsiaTheme="minorHAnsi"/>
                <w:sz w:val="28"/>
                <w:szCs w:val="28"/>
                <w:lang w:val="en-US"/>
              </w:rPr>
            </w:pPr>
            <w:r>
              <w:rPr>
                <w:rFonts w:eastAsiaTheme="minorHAnsi"/>
                <w:sz w:val="28"/>
                <w:szCs w:val="28"/>
                <w:lang w:val="en-US"/>
              </w:rPr>
              <w:t>77</w:t>
            </w:r>
          </w:p>
        </w:tc>
      </w:tr>
      <w:tr w:rsidR="00E66003" w:rsidRPr="00E66003" w14:paraId="411FE555" w14:textId="77777777" w:rsidTr="00F4103C">
        <w:trPr>
          <w:gridAfter w:val="1"/>
          <w:wAfter w:w="7" w:type="dxa"/>
          <w:trHeight w:val="563"/>
        </w:trPr>
        <w:tc>
          <w:tcPr>
            <w:tcW w:w="919" w:type="dxa"/>
          </w:tcPr>
          <w:p w14:paraId="23A7774F" w14:textId="77777777" w:rsidR="00E66003" w:rsidRPr="00E66003" w:rsidRDefault="00E66003" w:rsidP="00104B78">
            <w:pPr>
              <w:widowControl w:val="0"/>
              <w:rPr>
                <w:b/>
                <w:bCs/>
                <w:sz w:val="28"/>
                <w:szCs w:val="28"/>
                <w:lang w:val="kk-KZ"/>
              </w:rPr>
            </w:pPr>
            <w:r w:rsidRPr="00E66003">
              <w:rPr>
                <w:b/>
                <w:bCs/>
                <w:sz w:val="28"/>
                <w:szCs w:val="28"/>
                <w:lang w:val="kk-KZ"/>
              </w:rPr>
              <w:t>3</w:t>
            </w:r>
          </w:p>
        </w:tc>
        <w:tc>
          <w:tcPr>
            <w:tcW w:w="7796" w:type="dxa"/>
          </w:tcPr>
          <w:p w14:paraId="6A98C5C6" w14:textId="77777777" w:rsidR="00E66003" w:rsidRPr="00E66003" w:rsidRDefault="00E66003" w:rsidP="00104B78">
            <w:pPr>
              <w:widowControl w:val="0"/>
              <w:rPr>
                <w:sz w:val="28"/>
                <w:szCs w:val="28"/>
                <w:lang w:val="en-US"/>
              </w:rPr>
            </w:pPr>
            <w:r w:rsidRPr="00E66003">
              <w:rPr>
                <w:b/>
                <w:color w:val="auto"/>
                <w:sz w:val="28"/>
                <w:szCs w:val="28"/>
                <w:lang w:val="en-US"/>
              </w:rPr>
              <w:t>STRUCTURAL PECULIARITIES OF THE INAUGURAL ADDRESSES OF THE PRESIDENT OF KAZAKHSTAN</w:t>
            </w:r>
          </w:p>
        </w:tc>
        <w:tc>
          <w:tcPr>
            <w:tcW w:w="1224" w:type="dxa"/>
            <w:gridSpan w:val="2"/>
          </w:tcPr>
          <w:p w14:paraId="01E81FFD" w14:textId="5F1FC090" w:rsidR="00E66003" w:rsidRPr="00E66003" w:rsidRDefault="00E66003" w:rsidP="00F4103C">
            <w:pPr>
              <w:widowControl w:val="0"/>
              <w:ind w:right="-321"/>
              <w:jc w:val="center"/>
              <w:rPr>
                <w:sz w:val="28"/>
                <w:szCs w:val="28"/>
                <w:lang w:val="en-US"/>
              </w:rPr>
            </w:pPr>
            <w:r w:rsidRPr="00E66003">
              <w:rPr>
                <w:sz w:val="28"/>
                <w:szCs w:val="28"/>
                <w:lang w:val="en-US"/>
              </w:rPr>
              <w:t>8</w:t>
            </w:r>
            <w:r w:rsidR="00AF6462">
              <w:rPr>
                <w:sz w:val="28"/>
                <w:szCs w:val="28"/>
                <w:lang w:val="en-US"/>
              </w:rPr>
              <w:t>0</w:t>
            </w:r>
          </w:p>
        </w:tc>
      </w:tr>
      <w:tr w:rsidR="00E66003" w:rsidRPr="00E66003" w14:paraId="186AD750" w14:textId="77777777" w:rsidTr="00F4103C">
        <w:trPr>
          <w:gridAfter w:val="1"/>
          <w:wAfter w:w="7" w:type="dxa"/>
          <w:trHeight w:val="80"/>
        </w:trPr>
        <w:tc>
          <w:tcPr>
            <w:tcW w:w="919" w:type="dxa"/>
          </w:tcPr>
          <w:p w14:paraId="7FADBF1A" w14:textId="77777777" w:rsidR="00E66003" w:rsidRPr="00E66003" w:rsidRDefault="00E66003" w:rsidP="00104B78">
            <w:pPr>
              <w:widowControl w:val="0"/>
              <w:rPr>
                <w:sz w:val="28"/>
                <w:szCs w:val="28"/>
              </w:rPr>
            </w:pPr>
            <w:r w:rsidRPr="00E66003">
              <w:rPr>
                <w:sz w:val="28"/>
                <w:szCs w:val="28"/>
              </w:rPr>
              <w:t>3.1</w:t>
            </w:r>
          </w:p>
        </w:tc>
        <w:tc>
          <w:tcPr>
            <w:tcW w:w="7796" w:type="dxa"/>
          </w:tcPr>
          <w:p w14:paraId="47893564" w14:textId="77777777" w:rsidR="00E66003" w:rsidRPr="00E66003" w:rsidRDefault="00E66003" w:rsidP="00104B78">
            <w:pPr>
              <w:widowControl w:val="0"/>
              <w:rPr>
                <w:sz w:val="28"/>
                <w:szCs w:val="28"/>
                <w:lang w:val="en-US"/>
              </w:rPr>
            </w:pPr>
            <w:r w:rsidRPr="00E66003">
              <w:rPr>
                <w:color w:val="auto"/>
                <w:sz w:val="28"/>
                <w:szCs w:val="28"/>
                <w:lang w:val="en-US"/>
              </w:rPr>
              <w:t>Structure of the Inaugural Addresses of the Presidents of Kazakhstan</w:t>
            </w:r>
          </w:p>
        </w:tc>
        <w:tc>
          <w:tcPr>
            <w:tcW w:w="1224" w:type="dxa"/>
            <w:gridSpan w:val="2"/>
          </w:tcPr>
          <w:p w14:paraId="75D21B36" w14:textId="611541F2" w:rsidR="00E66003" w:rsidRPr="00E66003" w:rsidRDefault="0014136C" w:rsidP="00F4103C">
            <w:pPr>
              <w:widowControl w:val="0"/>
              <w:ind w:right="-321"/>
              <w:jc w:val="center"/>
              <w:rPr>
                <w:sz w:val="28"/>
                <w:szCs w:val="28"/>
                <w:lang w:val="en-US"/>
              </w:rPr>
            </w:pPr>
            <w:r>
              <w:rPr>
                <w:sz w:val="28"/>
                <w:szCs w:val="28"/>
                <w:lang w:val="en-US"/>
              </w:rPr>
              <w:t>80</w:t>
            </w:r>
          </w:p>
        </w:tc>
      </w:tr>
      <w:tr w:rsidR="00E66003" w:rsidRPr="00E66003" w14:paraId="29AB18C3" w14:textId="77777777" w:rsidTr="00F4103C">
        <w:trPr>
          <w:gridAfter w:val="1"/>
          <w:wAfter w:w="7" w:type="dxa"/>
          <w:trHeight w:val="80"/>
        </w:trPr>
        <w:tc>
          <w:tcPr>
            <w:tcW w:w="919" w:type="dxa"/>
          </w:tcPr>
          <w:p w14:paraId="55D2D2BB" w14:textId="77777777" w:rsidR="00E66003" w:rsidRPr="00E66003" w:rsidRDefault="00E66003" w:rsidP="00104B78">
            <w:pPr>
              <w:widowControl w:val="0"/>
              <w:rPr>
                <w:sz w:val="28"/>
                <w:szCs w:val="28"/>
                <w:lang w:val="en-US"/>
              </w:rPr>
            </w:pPr>
            <w:r w:rsidRPr="00E66003">
              <w:rPr>
                <w:sz w:val="28"/>
                <w:szCs w:val="28"/>
                <w:lang w:val="en-US"/>
              </w:rPr>
              <w:t>3.2</w:t>
            </w:r>
          </w:p>
        </w:tc>
        <w:tc>
          <w:tcPr>
            <w:tcW w:w="7796" w:type="dxa"/>
          </w:tcPr>
          <w:p w14:paraId="13EB3264" w14:textId="77777777" w:rsidR="00E66003" w:rsidRPr="00E66003" w:rsidRDefault="00E66003" w:rsidP="00104B78">
            <w:pPr>
              <w:widowControl w:val="0"/>
              <w:rPr>
                <w:sz w:val="28"/>
                <w:szCs w:val="28"/>
                <w:lang w:val="en-US"/>
              </w:rPr>
            </w:pPr>
            <w:r w:rsidRPr="00E66003">
              <w:rPr>
                <w:sz w:val="28"/>
                <w:szCs w:val="28"/>
                <w:lang w:val="en-US"/>
              </w:rPr>
              <w:t>Salutation of the Inaugural Addresses</w:t>
            </w:r>
          </w:p>
        </w:tc>
        <w:tc>
          <w:tcPr>
            <w:tcW w:w="1224" w:type="dxa"/>
            <w:gridSpan w:val="2"/>
          </w:tcPr>
          <w:p w14:paraId="40F8F3BB" w14:textId="326653FB" w:rsidR="00E66003" w:rsidRPr="00E66003" w:rsidRDefault="00E66003" w:rsidP="00F4103C">
            <w:pPr>
              <w:widowControl w:val="0"/>
              <w:ind w:right="-321"/>
              <w:jc w:val="center"/>
              <w:rPr>
                <w:sz w:val="28"/>
                <w:szCs w:val="28"/>
                <w:lang w:val="en-US"/>
              </w:rPr>
            </w:pPr>
            <w:r w:rsidRPr="00E66003">
              <w:rPr>
                <w:sz w:val="28"/>
                <w:szCs w:val="28"/>
                <w:lang w:val="en-US"/>
              </w:rPr>
              <w:t>8</w:t>
            </w:r>
            <w:r w:rsidR="0014136C">
              <w:rPr>
                <w:sz w:val="28"/>
                <w:szCs w:val="28"/>
                <w:lang w:val="en-US"/>
              </w:rPr>
              <w:t>1</w:t>
            </w:r>
          </w:p>
        </w:tc>
      </w:tr>
      <w:tr w:rsidR="00E66003" w:rsidRPr="00E66003" w14:paraId="75EB4E57" w14:textId="77777777" w:rsidTr="00F4103C">
        <w:trPr>
          <w:gridAfter w:val="1"/>
          <w:wAfter w:w="7" w:type="dxa"/>
          <w:trHeight w:val="80"/>
        </w:trPr>
        <w:tc>
          <w:tcPr>
            <w:tcW w:w="919" w:type="dxa"/>
          </w:tcPr>
          <w:p w14:paraId="23E1C3CA" w14:textId="77777777" w:rsidR="00E66003" w:rsidRPr="00E66003" w:rsidRDefault="00E66003" w:rsidP="00104B78">
            <w:pPr>
              <w:widowControl w:val="0"/>
              <w:rPr>
                <w:sz w:val="28"/>
                <w:szCs w:val="28"/>
                <w:lang w:val="en-US"/>
              </w:rPr>
            </w:pPr>
            <w:r w:rsidRPr="00E66003">
              <w:rPr>
                <w:sz w:val="28"/>
                <w:szCs w:val="28"/>
              </w:rPr>
              <w:t>3.</w:t>
            </w:r>
            <w:r w:rsidRPr="00E66003">
              <w:rPr>
                <w:sz w:val="28"/>
                <w:szCs w:val="28"/>
                <w:lang w:val="en-US"/>
              </w:rPr>
              <w:t>3</w:t>
            </w:r>
          </w:p>
        </w:tc>
        <w:tc>
          <w:tcPr>
            <w:tcW w:w="7796" w:type="dxa"/>
          </w:tcPr>
          <w:p w14:paraId="2720D2C8" w14:textId="77777777" w:rsidR="00E66003" w:rsidRPr="00E66003" w:rsidRDefault="00E66003" w:rsidP="00104B78">
            <w:pPr>
              <w:widowControl w:val="0"/>
              <w:rPr>
                <w:sz w:val="28"/>
                <w:szCs w:val="28"/>
                <w:lang w:val="en-US"/>
              </w:rPr>
            </w:pPr>
            <w:r w:rsidRPr="00E66003">
              <w:rPr>
                <w:sz w:val="28"/>
                <w:szCs w:val="28"/>
                <w:lang w:val="en-US"/>
              </w:rPr>
              <w:t>Denoting the transfer of power</w:t>
            </w:r>
          </w:p>
        </w:tc>
        <w:tc>
          <w:tcPr>
            <w:tcW w:w="1224" w:type="dxa"/>
            <w:gridSpan w:val="2"/>
          </w:tcPr>
          <w:p w14:paraId="3143178D" w14:textId="040D04F8" w:rsidR="00E66003" w:rsidRPr="00E66003" w:rsidRDefault="00E66003" w:rsidP="00F4103C">
            <w:pPr>
              <w:widowControl w:val="0"/>
              <w:ind w:right="-321"/>
              <w:jc w:val="center"/>
              <w:rPr>
                <w:sz w:val="28"/>
                <w:szCs w:val="28"/>
                <w:lang w:val="en-US"/>
              </w:rPr>
            </w:pPr>
            <w:r w:rsidRPr="00E66003">
              <w:rPr>
                <w:sz w:val="28"/>
                <w:szCs w:val="28"/>
                <w:lang w:val="en-US"/>
              </w:rPr>
              <w:t>8</w:t>
            </w:r>
            <w:r w:rsidR="0014136C">
              <w:rPr>
                <w:sz w:val="28"/>
                <w:szCs w:val="28"/>
                <w:lang w:val="en-US"/>
              </w:rPr>
              <w:t>2</w:t>
            </w:r>
          </w:p>
        </w:tc>
      </w:tr>
      <w:tr w:rsidR="00E66003" w:rsidRPr="00E66003" w14:paraId="22A5C4A6" w14:textId="77777777" w:rsidTr="00F4103C">
        <w:trPr>
          <w:gridAfter w:val="1"/>
          <w:wAfter w:w="7" w:type="dxa"/>
          <w:trHeight w:val="80"/>
        </w:trPr>
        <w:tc>
          <w:tcPr>
            <w:tcW w:w="919" w:type="dxa"/>
          </w:tcPr>
          <w:p w14:paraId="5F2962CE" w14:textId="77777777" w:rsidR="00E66003" w:rsidRPr="00E66003" w:rsidRDefault="00E66003" w:rsidP="00104B78">
            <w:pPr>
              <w:widowControl w:val="0"/>
              <w:rPr>
                <w:sz w:val="28"/>
                <w:szCs w:val="28"/>
                <w:lang w:val="en-US"/>
              </w:rPr>
            </w:pPr>
            <w:r w:rsidRPr="00E66003">
              <w:rPr>
                <w:sz w:val="28"/>
                <w:szCs w:val="28"/>
              </w:rPr>
              <w:t>3.</w:t>
            </w:r>
            <w:r w:rsidRPr="00E66003">
              <w:rPr>
                <w:sz w:val="28"/>
                <w:szCs w:val="28"/>
                <w:lang w:val="en-US"/>
              </w:rPr>
              <w:t>4</w:t>
            </w:r>
          </w:p>
        </w:tc>
        <w:tc>
          <w:tcPr>
            <w:tcW w:w="7796" w:type="dxa"/>
          </w:tcPr>
          <w:p w14:paraId="51C054C6" w14:textId="77777777" w:rsidR="00E66003" w:rsidRPr="00E66003" w:rsidRDefault="00E66003" w:rsidP="00104B78">
            <w:pPr>
              <w:widowControl w:val="0"/>
              <w:rPr>
                <w:sz w:val="28"/>
                <w:szCs w:val="28"/>
                <w:lang w:val="en-US"/>
              </w:rPr>
            </w:pPr>
            <w:r w:rsidRPr="00E66003">
              <w:rPr>
                <w:sz w:val="28"/>
                <w:szCs w:val="28"/>
                <w:lang w:val="en-US"/>
              </w:rPr>
              <w:t>Starting Goals and Objectives</w:t>
            </w:r>
          </w:p>
        </w:tc>
        <w:tc>
          <w:tcPr>
            <w:tcW w:w="1224" w:type="dxa"/>
            <w:gridSpan w:val="2"/>
          </w:tcPr>
          <w:p w14:paraId="5A8104E6" w14:textId="28A1C691" w:rsidR="00E66003" w:rsidRPr="00E66003" w:rsidRDefault="00E66003" w:rsidP="00F4103C">
            <w:pPr>
              <w:widowControl w:val="0"/>
              <w:ind w:right="-321"/>
              <w:jc w:val="center"/>
              <w:rPr>
                <w:sz w:val="28"/>
                <w:szCs w:val="28"/>
                <w:lang w:val="en-US"/>
              </w:rPr>
            </w:pPr>
            <w:r w:rsidRPr="00E66003">
              <w:rPr>
                <w:sz w:val="28"/>
                <w:szCs w:val="28"/>
                <w:lang w:val="en-US"/>
              </w:rPr>
              <w:t>8</w:t>
            </w:r>
            <w:r w:rsidR="0014136C">
              <w:rPr>
                <w:sz w:val="28"/>
                <w:szCs w:val="28"/>
                <w:lang w:val="en-US"/>
              </w:rPr>
              <w:t>6</w:t>
            </w:r>
          </w:p>
        </w:tc>
      </w:tr>
      <w:tr w:rsidR="00E66003" w:rsidRPr="00E66003" w14:paraId="30EDAF77" w14:textId="77777777" w:rsidTr="00F4103C">
        <w:trPr>
          <w:gridAfter w:val="1"/>
          <w:wAfter w:w="7" w:type="dxa"/>
          <w:trHeight w:val="80"/>
        </w:trPr>
        <w:tc>
          <w:tcPr>
            <w:tcW w:w="919" w:type="dxa"/>
          </w:tcPr>
          <w:p w14:paraId="4C75C6A8" w14:textId="77777777" w:rsidR="00E66003" w:rsidRPr="00E66003" w:rsidRDefault="00E66003" w:rsidP="00104B78">
            <w:pPr>
              <w:widowControl w:val="0"/>
              <w:rPr>
                <w:sz w:val="28"/>
                <w:szCs w:val="28"/>
                <w:lang w:val="en-US"/>
              </w:rPr>
            </w:pPr>
            <w:r w:rsidRPr="00E66003">
              <w:rPr>
                <w:sz w:val="28"/>
                <w:szCs w:val="28"/>
                <w:lang w:val="en-US"/>
              </w:rPr>
              <w:t xml:space="preserve">3.5 </w:t>
            </w:r>
          </w:p>
        </w:tc>
        <w:tc>
          <w:tcPr>
            <w:tcW w:w="7796" w:type="dxa"/>
          </w:tcPr>
          <w:p w14:paraId="5D52F744" w14:textId="77777777" w:rsidR="00E66003" w:rsidRPr="00E66003" w:rsidRDefault="00E66003" w:rsidP="00104B78">
            <w:pPr>
              <w:widowControl w:val="0"/>
              <w:rPr>
                <w:sz w:val="28"/>
                <w:szCs w:val="28"/>
                <w:lang w:val="en-US"/>
              </w:rPr>
            </w:pPr>
            <w:r w:rsidRPr="00E66003">
              <w:rPr>
                <w:sz w:val="28"/>
                <w:szCs w:val="28"/>
                <w:lang w:val="en-US"/>
              </w:rPr>
              <w:t>Assuming Personal Obligations</w:t>
            </w:r>
          </w:p>
        </w:tc>
        <w:tc>
          <w:tcPr>
            <w:tcW w:w="1224" w:type="dxa"/>
            <w:gridSpan w:val="2"/>
          </w:tcPr>
          <w:p w14:paraId="52E4DC8B" w14:textId="2243D390" w:rsidR="00E66003" w:rsidRPr="00E66003" w:rsidRDefault="0014136C" w:rsidP="00F4103C">
            <w:pPr>
              <w:widowControl w:val="0"/>
              <w:ind w:right="-321"/>
              <w:jc w:val="center"/>
              <w:rPr>
                <w:sz w:val="28"/>
                <w:szCs w:val="28"/>
                <w:lang w:val="en-US"/>
              </w:rPr>
            </w:pPr>
            <w:r>
              <w:rPr>
                <w:sz w:val="28"/>
                <w:szCs w:val="28"/>
                <w:lang w:val="en-US"/>
              </w:rPr>
              <w:t>88</w:t>
            </w:r>
          </w:p>
        </w:tc>
      </w:tr>
      <w:tr w:rsidR="00E66003" w:rsidRPr="00E66003" w14:paraId="7E5526F6" w14:textId="77777777" w:rsidTr="00F4103C">
        <w:trPr>
          <w:gridAfter w:val="1"/>
          <w:wAfter w:w="7" w:type="dxa"/>
          <w:trHeight w:val="80"/>
        </w:trPr>
        <w:tc>
          <w:tcPr>
            <w:tcW w:w="919" w:type="dxa"/>
          </w:tcPr>
          <w:p w14:paraId="29714272" w14:textId="77777777" w:rsidR="00E66003" w:rsidRPr="00E66003" w:rsidRDefault="00E66003" w:rsidP="00104B78">
            <w:pPr>
              <w:widowControl w:val="0"/>
              <w:rPr>
                <w:sz w:val="28"/>
                <w:szCs w:val="28"/>
                <w:lang w:val="en-US"/>
              </w:rPr>
            </w:pPr>
            <w:r w:rsidRPr="00E66003">
              <w:rPr>
                <w:sz w:val="28"/>
                <w:szCs w:val="28"/>
              </w:rPr>
              <w:t>3.</w:t>
            </w:r>
            <w:r w:rsidRPr="00E66003">
              <w:rPr>
                <w:sz w:val="28"/>
                <w:szCs w:val="28"/>
                <w:lang w:val="en-US"/>
              </w:rPr>
              <w:t>6</w:t>
            </w:r>
          </w:p>
        </w:tc>
        <w:tc>
          <w:tcPr>
            <w:tcW w:w="7796" w:type="dxa"/>
          </w:tcPr>
          <w:p w14:paraId="790EDD90" w14:textId="77777777" w:rsidR="00E66003" w:rsidRPr="00E66003" w:rsidRDefault="00E66003" w:rsidP="00104B78">
            <w:pPr>
              <w:widowControl w:val="0"/>
              <w:rPr>
                <w:sz w:val="28"/>
                <w:szCs w:val="28"/>
                <w:lang w:val="en-US"/>
              </w:rPr>
            </w:pPr>
            <w:r w:rsidRPr="00E66003">
              <w:rPr>
                <w:sz w:val="28"/>
                <w:szCs w:val="28"/>
                <w:lang w:val="en-US"/>
              </w:rPr>
              <w:t>Reminding of the values and ideals of the Kazakhstani society</w:t>
            </w:r>
          </w:p>
        </w:tc>
        <w:tc>
          <w:tcPr>
            <w:tcW w:w="1224" w:type="dxa"/>
            <w:gridSpan w:val="2"/>
          </w:tcPr>
          <w:p w14:paraId="4A56C876" w14:textId="779A65BD" w:rsidR="00E66003" w:rsidRPr="00E66003" w:rsidRDefault="00E66003" w:rsidP="00F4103C">
            <w:pPr>
              <w:widowControl w:val="0"/>
              <w:ind w:right="-321"/>
              <w:jc w:val="center"/>
              <w:rPr>
                <w:sz w:val="28"/>
                <w:szCs w:val="28"/>
                <w:lang w:val="en-US"/>
              </w:rPr>
            </w:pPr>
            <w:r w:rsidRPr="00E66003">
              <w:rPr>
                <w:sz w:val="28"/>
                <w:szCs w:val="28"/>
                <w:lang w:val="en-US"/>
              </w:rPr>
              <w:t>9</w:t>
            </w:r>
            <w:r w:rsidR="0014136C">
              <w:rPr>
                <w:sz w:val="28"/>
                <w:szCs w:val="28"/>
                <w:lang w:val="en-US"/>
              </w:rPr>
              <w:t>1</w:t>
            </w:r>
          </w:p>
        </w:tc>
      </w:tr>
      <w:tr w:rsidR="00E66003" w:rsidRPr="00E66003" w14:paraId="15EC8780" w14:textId="77777777" w:rsidTr="00F4103C">
        <w:trPr>
          <w:gridAfter w:val="1"/>
          <w:wAfter w:w="7" w:type="dxa"/>
          <w:trHeight w:val="80"/>
        </w:trPr>
        <w:tc>
          <w:tcPr>
            <w:tcW w:w="919" w:type="dxa"/>
          </w:tcPr>
          <w:p w14:paraId="23C4B23D" w14:textId="77777777" w:rsidR="00E66003" w:rsidRPr="00E66003" w:rsidRDefault="00E66003" w:rsidP="00104B78">
            <w:pPr>
              <w:widowControl w:val="0"/>
              <w:rPr>
                <w:sz w:val="28"/>
                <w:szCs w:val="28"/>
                <w:lang w:val="en-US"/>
              </w:rPr>
            </w:pPr>
            <w:r w:rsidRPr="00E66003">
              <w:rPr>
                <w:sz w:val="28"/>
                <w:szCs w:val="28"/>
              </w:rPr>
              <w:t>3.</w:t>
            </w:r>
            <w:r w:rsidRPr="00E66003">
              <w:rPr>
                <w:sz w:val="28"/>
                <w:szCs w:val="28"/>
                <w:lang w:val="en-US"/>
              </w:rPr>
              <w:t xml:space="preserve">7 </w:t>
            </w:r>
          </w:p>
        </w:tc>
        <w:tc>
          <w:tcPr>
            <w:tcW w:w="7796" w:type="dxa"/>
          </w:tcPr>
          <w:p w14:paraId="4BF6A633" w14:textId="77777777" w:rsidR="00E66003" w:rsidRPr="00E66003" w:rsidRDefault="00E66003" w:rsidP="00104B78">
            <w:pPr>
              <w:widowControl w:val="0"/>
              <w:rPr>
                <w:sz w:val="28"/>
                <w:szCs w:val="28"/>
                <w:lang w:val="en-US"/>
              </w:rPr>
            </w:pPr>
            <w:r w:rsidRPr="00E66003">
              <w:rPr>
                <w:sz w:val="28"/>
                <w:szCs w:val="28"/>
                <w:lang w:val="en-US"/>
              </w:rPr>
              <w:t xml:space="preserve">Reference to the Present Situation </w:t>
            </w:r>
          </w:p>
        </w:tc>
        <w:tc>
          <w:tcPr>
            <w:tcW w:w="1224" w:type="dxa"/>
            <w:gridSpan w:val="2"/>
          </w:tcPr>
          <w:p w14:paraId="5052DCC6" w14:textId="574FF343" w:rsidR="00E66003" w:rsidRPr="00E66003" w:rsidRDefault="00E66003" w:rsidP="00F4103C">
            <w:pPr>
              <w:widowControl w:val="0"/>
              <w:ind w:right="-321"/>
              <w:jc w:val="center"/>
              <w:rPr>
                <w:sz w:val="28"/>
                <w:szCs w:val="28"/>
                <w:lang w:val="en-US"/>
              </w:rPr>
            </w:pPr>
            <w:r w:rsidRPr="00E66003">
              <w:rPr>
                <w:sz w:val="28"/>
                <w:szCs w:val="28"/>
                <w:lang w:val="en-US"/>
              </w:rPr>
              <w:t>9</w:t>
            </w:r>
            <w:r w:rsidR="0014136C">
              <w:rPr>
                <w:sz w:val="28"/>
                <w:szCs w:val="28"/>
                <w:lang w:val="en-US"/>
              </w:rPr>
              <w:t>5</w:t>
            </w:r>
          </w:p>
        </w:tc>
      </w:tr>
      <w:tr w:rsidR="00E66003" w:rsidRPr="00E66003" w14:paraId="3D776C8A" w14:textId="77777777" w:rsidTr="00F4103C">
        <w:trPr>
          <w:gridAfter w:val="1"/>
          <w:wAfter w:w="7" w:type="dxa"/>
          <w:trHeight w:val="80"/>
        </w:trPr>
        <w:tc>
          <w:tcPr>
            <w:tcW w:w="919" w:type="dxa"/>
          </w:tcPr>
          <w:p w14:paraId="2E16FEBC" w14:textId="77777777" w:rsidR="00E66003" w:rsidRPr="00E66003" w:rsidRDefault="00E66003" w:rsidP="00104B78">
            <w:pPr>
              <w:widowControl w:val="0"/>
              <w:rPr>
                <w:sz w:val="28"/>
                <w:szCs w:val="28"/>
                <w:lang w:val="en-US"/>
              </w:rPr>
            </w:pPr>
            <w:r w:rsidRPr="00E66003">
              <w:rPr>
                <w:sz w:val="28"/>
                <w:szCs w:val="28"/>
              </w:rPr>
              <w:t>3</w:t>
            </w:r>
            <w:r w:rsidRPr="00E66003">
              <w:rPr>
                <w:sz w:val="28"/>
                <w:szCs w:val="28"/>
                <w:lang w:val="en-US"/>
              </w:rPr>
              <w:t xml:space="preserve">.8 </w:t>
            </w:r>
          </w:p>
        </w:tc>
        <w:tc>
          <w:tcPr>
            <w:tcW w:w="7796" w:type="dxa"/>
          </w:tcPr>
          <w:p w14:paraId="433745D8" w14:textId="77777777" w:rsidR="00E66003" w:rsidRPr="00E66003" w:rsidRDefault="00E66003" w:rsidP="00104B78">
            <w:pPr>
              <w:widowControl w:val="0"/>
              <w:tabs>
                <w:tab w:val="left" w:pos="851"/>
              </w:tabs>
              <w:rPr>
                <w:sz w:val="28"/>
                <w:szCs w:val="28"/>
                <w:lang w:val="en-US"/>
              </w:rPr>
            </w:pPr>
            <w:r w:rsidRPr="00E66003">
              <w:rPr>
                <w:rFonts w:eastAsiaTheme="minorHAnsi"/>
                <w:sz w:val="28"/>
                <w:szCs w:val="28"/>
                <w:lang w:val="en-US"/>
              </w:rPr>
              <w:t>Conclusion</w:t>
            </w:r>
            <w:r w:rsidRPr="00E66003">
              <w:rPr>
                <w:sz w:val="28"/>
                <w:szCs w:val="28"/>
                <w:lang w:val="en-US"/>
              </w:rPr>
              <w:t xml:space="preserve"> of the Inaugural Addresses</w:t>
            </w:r>
          </w:p>
        </w:tc>
        <w:tc>
          <w:tcPr>
            <w:tcW w:w="1224" w:type="dxa"/>
            <w:gridSpan w:val="2"/>
          </w:tcPr>
          <w:p w14:paraId="3A7F3740" w14:textId="1B15BA66" w:rsidR="00E66003" w:rsidRPr="00E66003" w:rsidRDefault="00BF0579" w:rsidP="00F4103C">
            <w:pPr>
              <w:widowControl w:val="0"/>
              <w:tabs>
                <w:tab w:val="left" w:pos="851"/>
              </w:tabs>
              <w:ind w:right="-321"/>
              <w:jc w:val="center"/>
              <w:rPr>
                <w:rFonts w:eastAsiaTheme="minorHAnsi"/>
                <w:sz w:val="28"/>
                <w:szCs w:val="28"/>
                <w:lang w:val="en-US"/>
              </w:rPr>
            </w:pPr>
            <w:r>
              <w:rPr>
                <w:rFonts w:eastAsiaTheme="minorHAnsi"/>
                <w:sz w:val="28"/>
                <w:szCs w:val="28"/>
                <w:lang w:val="en-US"/>
              </w:rPr>
              <w:t>98</w:t>
            </w:r>
          </w:p>
        </w:tc>
      </w:tr>
      <w:tr w:rsidR="00E66003" w:rsidRPr="00E66003" w14:paraId="3975DAB1" w14:textId="77777777" w:rsidTr="00F4103C">
        <w:trPr>
          <w:gridAfter w:val="1"/>
          <w:wAfter w:w="7" w:type="dxa"/>
          <w:trHeight w:val="80"/>
        </w:trPr>
        <w:tc>
          <w:tcPr>
            <w:tcW w:w="919" w:type="dxa"/>
          </w:tcPr>
          <w:p w14:paraId="298BBF41" w14:textId="77777777" w:rsidR="00E66003" w:rsidRPr="00E66003" w:rsidRDefault="00E66003" w:rsidP="00104B78">
            <w:pPr>
              <w:widowControl w:val="0"/>
              <w:rPr>
                <w:sz w:val="28"/>
                <w:szCs w:val="28"/>
                <w:lang w:val="en-US"/>
              </w:rPr>
            </w:pPr>
          </w:p>
        </w:tc>
        <w:tc>
          <w:tcPr>
            <w:tcW w:w="7796" w:type="dxa"/>
          </w:tcPr>
          <w:p w14:paraId="7134E146" w14:textId="77777777" w:rsidR="00E66003" w:rsidRPr="00E66003" w:rsidRDefault="00E66003" w:rsidP="00104B78">
            <w:pPr>
              <w:widowControl w:val="0"/>
              <w:tabs>
                <w:tab w:val="left" w:pos="851"/>
              </w:tabs>
              <w:rPr>
                <w:rFonts w:eastAsiaTheme="minorHAnsi"/>
                <w:sz w:val="28"/>
                <w:szCs w:val="28"/>
                <w:lang w:val="en-US"/>
              </w:rPr>
            </w:pPr>
            <w:r w:rsidRPr="00E66003">
              <w:rPr>
                <w:rFonts w:eastAsiaTheme="minorHAnsi"/>
                <w:sz w:val="28"/>
                <w:szCs w:val="28"/>
                <w:lang w:val="en-US"/>
              </w:rPr>
              <w:t>Conclusion Section 3</w:t>
            </w:r>
          </w:p>
        </w:tc>
        <w:tc>
          <w:tcPr>
            <w:tcW w:w="1224" w:type="dxa"/>
            <w:gridSpan w:val="2"/>
          </w:tcPr>
          <w:p w14:paraId="14B33145" w14:textId="7C216386" w:rsidR="00E66003" w:rsidRPr="00E66003" w:rsidRDefault="00E66003" w:rsidP="00F4103C">
            <w:pPr>
              <w:widowControl w:val="0"/>
              <w:tabs>
                <w:tab w:val="left" w:pos="851"/>
              </w:tabs>
              <w:ind w:right="-321"/>
              <w:jc w:val="center"/>
              <w:rPr>
                <w:rFonts w:eastAsiaTheme="minorHAnsi"/>
                <w:sz w:val="28"/>
                <w:szCs w:val="28"/>
                <w:lang w:val="en-US"/>
              </w:rPr>
            </w:pPr>
            <w:r w:rsidRPr="00E66003">
              <w:rPr>
                <w:rFonts w:eastAsiaTheme="minorHAnsi"/>
                <w:sz w:val="28"/>
                <w:szCs w:val="28"/>
                <w:lang w:val="en-US"/>
              </w:rPr>
              <w:t>10</w:t>
            </w:r>
            <w:r w:rsidR="00BF0579">
              <w:rPr>
                <w:rFonts w:eastAsiaTheme="minorHAnsi"/>
                <w:sz w:val="28"/>
                <w:szCs w:val="28"/>
                <w:lang w:val="en-US"/>
              </w:rPr>
              <w:t>1</w:t>
            </w:r>
          </w:p>
        </w:tc>
      </w:tr>
      <w:tr w:rsidR="00E66003" w:rsidRPr="00E66003" w14:paraId="4888698C" w14:textId="77777777" w:rsidTr="00F4103C">
        <w:trPr>
          <w:gridAfter w:val="1"/>
          <w:wAfter w:w="7" w:type="dxa"/>
          <w:trHeight w:val="132"/>
        </w:trPr>
        <w:tc>
          <w:tcPr>
            <w:tcW w:w="919" w:type="dxa"/>
            <w:hideMark/>
          </w:tcPr>
          <w:p w14:paraId="79537BBC" w14:textId="77777777" w:rsidR="00E66003" w:rsidRPr="00E66003" w:rsidRDefault="00E66003" w:rsidP="00104B78">
            <w:pPr>
              <w:widowControl w:val="0"/>
              <w:rPr>
                <w:b/>
                <w:color w:val="auto"/>
                <w:sz w:val="28"/>
                <w:szCs w:val="28"/>
              </w:rPr>
            </w:pPr>
            <w:r w:rsidRPr="00E66003">
              <w:rPr>
                <w:b/>
                <w:color w:val="auto"/>
                <w:sz w:val="28"/>
                <w:szCs w:val="28"/>
              </w:rPr>
              <w:t>4</w:t>
            </w:r>
          </w:p>
        </w:tc>
        <w:tc>
          <w:tcPr>
            <w:tcW w:w="7796" w:type="dxa"/>
            <w:hideMark/>
          </w:tcPr>
          <w:p w14:paraId="12BEC76C" w14:textId="77777777" w:rsidR="00E66003" w:rsidRPr="00E66003" w:rsidRDefault="00E66003" w:rsidP="00104B78">
            <w:pPr>
              <w:widowControl w:val="0"/>
              <w:rPr>
                <w:b/>
                <w:color w:val="auto"/>
                <w:sz w:val="28"/>
                <w:szCs w:val="28"/>
                <w:lang w:val="en-US"/>
              </w:rPr>
            </w:pPr>
            <w:r w:rsidRPr="00E66003">
              <w:rPr>
                <w:b/>
                <w:color w:val="auto"/>
                <w:sz w:val="28"/>
                <w:szCs w:val="28"/>
                <w:lang w:val="en-US"/>
              </w:rPr>
              <w:t>GENRE ANALYSIS OF THE INAUGURAL ADDRESSES OF KAZAKHSTANI AND AMERICAN PRESIDENTS</w:t>
            </w:r>
          </w:p>
        </w:tc>
        <w:tc>
          <w:tcPr>
            <w:tcW w:w="1224" w:type="dxa"/>
            <w:gridSpan w:val="2"/>
          </w:tcPr>
          <w:p w14:paraId="3BF531E8" w14:textId="583971B1" w:rsidR="00E66003" w:rsidRPr="00E66003" w:rsidRDefault="00E66003" w:rsidP="00F4103C">
            <w:pPr>
              <w:widowControl w:val="0"/>
              <w:ind w:right="-321"/>
              <w:jc w:val="center"/>
              <w:rPr>
                <w:sz w:val="28"/>
                <w:szCs w:val="28"/>
                <w:lang w:val="en-US"/>
              </w:rPr>
            </w:pPr>
            <w:r w:rsidRPr="00E66003">
              <w:rPr>
                <w:sz w:val="28"/>
                <w:szCs w:val="28"/>
                <w:lang w:val="en-US"/>
              </w:rPr>
              <w:t>10</w:t>
            </w:r>
            <w:r w:rsidR="00BF0579">
              <w:rPr>
                <w:sz w:val="28"/>
                <w:szCs w:val="28"/>
                <w:lang w:val="en-US"/>
              </w:rPr>
              <w:t>3</w:t>
            </w:r>
          </w:p>
        </w:tc>
      </w:tr>
      <w:tr w:rsidR="00E66003" w:rsidRPr="00E66003" w14:paraId="0AFB9156" w14:textId="77777777" w:rsidTr="00F4103C">
        <w:trPr>
          <w:gridAfter w:val="1"/>
          <w:wAfter w:w="7" w:type="dxa"/>
          <w:trHeight w:val="132"/>
        </w:trPr>
        <w:tc>
          <w:tcPr>
            <w:tcW w:w="919" w:type="dxa"/>
          </w:tcPr>
          <w:p w14:paraId="3445F8A7" w14:textId="77777777" w:rsidR="00E66003" w:rsidRPr="00E66003" w:rsidRDefault="00E66003" w:rsidP="00104B78">
            <w:pPr>
              <w:widowControl w:val="0"/>
              <w:rPr>
                <w:b/>
                <w:sz w:val="28"/>
                <w:szCs w:val="28"/>
              </w:rPr>
            </w:pPr>
            <w:r w:rsidRPr="00E66003">
              <w:rPr>
                <w:color w:val="auto"/>
                <w:sz w:val="28"/>
                <w:szCs w:val="28"/>
              </w:rPr>
              <w:t>4</w:t>
            </w:r>
            <w:r w:rsidRPr="00E66003">
              <w:rPr>
                <w:color w:val="auto"/>
                <w:sz w:val="28"/>
                <w:szCs w:val="28"/>
                <w:lang w:val="en-US"/>
              </w:rPr>
              <w:t>.1</w:t>
            </w:r>
          </w:p>
        </w:tc>
        <w:tc>
          <w:tcPr>
            <w:tcW w:w="7796" w:type="dxa"/>
          </w:tcPr>
          <w:p w14:paraId="7B60DB82" w14:textId="77777777" w:rsidR="00E66003" w:rsidRPr="00E66003" w:rsidRDefault="00E66003" w:rsidP="00104B78">
            <w:pPr>
              <w:widowControl w:val="0"/>
              <w:rPr>
                <w:sz w:val="28"/>
                <w:szCs w:val="28"/>
                <w:lang w:val="en-US"/>
              </w:rPr>
            </w:pPr>
            <w:r w:rsidRPr="00E66003">
              <w:rPr>
                <w:color w:val="auto"/>
                <w:sz w:val="28"/>
                <w:szCs w:val="28"/>
                <w:lang w:val="en-US"/>
              </w:rPr>
              <w:t>Functional peculiarities of the Inaugural Addresses</w:t>
            </w:r>
          </w:p>
        </w:tc>
        <w:tc>
          <w:tcPr>
            <w:tcW w:w="1224" w:type="dxa"/>
            <w:gridSpan w:val="2"/>
          </w:tcPr>
          <w:p w14:paraId="4DD1F6F2" w14:textId="50378C71" w:rsidR="00E66003" w:rsidRPr="00E66003" w:rsidRDefault="00E66003" w:rsidP="00F4103C">
            <w:pPr>
              <w:widowControl w:val="0"/>
              <w:ind w:right="-321"/>
              <w:jc w:val="center"/>
              <w:rPr>
                <w:sz w:val="28"/>
                <w:szCs w:val="28"/>
                <w:lang w:val="en-US"/>
              </w:rPr>
            </w:pPr>
            <w:r w:rsidRPr="00E66003">
              <w:rPr>
                <w:sz w:val="28"/>
                <w:szCs w:val="28"/>
                <w:lang w:val="en-US"/>
              </w:rPr>
              <w:t>10</w:t>
            </w:r>
            <w:r w:rsidR="00BF0579">
              <w:rPr>
                <w:sz w:val="28"/>
                <w:szCs w:val="28"/>
                <w:lang w:val="en-US"/>
              </w:rPr>
              <w:t>3</w:t>
            </w:r>
          </w:p>
        </w:tc>
      </w:tr>
      <w:tr w:rsidR="00E66003" w:rsidRPr="00E66003" w14:paraId="368EF1A0" w14:textId="77777777" w:rsidTr="00F4103C">
        <w:trPr>
          <w:gridAfter w:val="1"/>
          <w:wAfter w:w="7" w:type="dxa"/>
        </w:trPr>
        <w:tc>
          <w:tcPr>
            <w:tcW w:w="919" w:type="dxa"/>
            <w:hideMark/>
          </w:tcPr>
          <w:p w14:paraId="70034789" w14:textId="77777777" w:rsidR="00E66003" w:rsidRPr="00E66003" w:rsidRDefault="00E66003" w:rsidP="00104B78">
            <w:pPr>
              <w:widowControl w:val="0"/>
              <w:rPr>
                <w:color w:val="auto"/>
                <w:sz w:val="28"/>
                <w:szCs w:val="28"/>
              </w:rPr>
            </w:pPr>
            <w:r w:rsidRPr="00E66003">
              <w:rPr>
                <w:color w:val="auto"/>
                <w:sz w:val="28"/>
                <w:szCs w:val="28"/>
              </w:rPr>
              <w:t>4</w:t>
            </w:r>
            <w:r w:rsidRPr="00E66003">
              <w:rPr>
                <w:color w:val="auto"/>
                <w:sz w:val="28"/>
                <w:szCs w:val="28"/>
                <w:lang w:val="en-US"/>
              </w:rPr>
              <w:t>.1.1</w:t>
            </w:r>
          </w:p>
        </w:tc>
        <w:tc>
          <w:tcPr>
            <w:tcW w:w="7796" w:type="dxa"/>
            <w:hideMark/>
          </w:tcPr>
          <w:p w14:paraId="48DC54EB" w14:textId="77777777" w:rsidR="00E66003" w:rsidRPr="00E66003" w:rsidRDefault="00E66003" w:rsidP="00104B78">
            <w:pPr>
              <w:pStyle w:val="af3"/>
              <w:suppressAutoHyphens w:val="0"/>
              <w:rPr>
                <w:rFonts w:hAnsi="Times New Roman" w:cs="Times New Roman"/>
                <w:color w:val="000000" w:themeColor="text1"/>
                <w:sz w:val="28"/>
                <w:szCs w:val="28"/>
              </w:rPr>
            </w:pPr>
            <w:r w:rsidRPr="00E66003">
              <w:rPr>
                <w:rFonts w:hAnsi="Times New Roman" w:cs="Times New Roman"/>
                <w:color w:val="000000" w:themeColor="text1"/>
                <w:sz w:val="28"/>
                <w:szCs w:val="28"/>
              </w:rPr>
              <w:t>Functional characteristics of the Inaugural Address of the Republic of Kazakhstan</w:t>
            </w:r>
          </w:p>
          <w:p w14:paraId="47B2A8D7" w14:textId="77777777" w:rsidR="00E66003" w:rsidRPr="00E66003" w:rsidRDefault="00E66003" w:rsidP="00104B78">
            <w:pPr>
              <w:widowControl w:val="0"/>
              <w:rPr>
                <w:color w:val="auto"/>
                <w:sz w:val="28"/>
                <w:szCs w:val="28"/>
                <w:lang w:val="en-US"/>
              </w:rPr>
            </w:pPr>
          </w:p>
        </w:tc>
        <w:tc>
          <w:tcPr>
            <w:tcW w:w="1224" w:type="dxa"/>
            <w:gridSpan w:val="2"/>
          </w:tcPr>
          <w:p w14:paraId="2C042868" w14:textId="567804A8" w:rsidR="00E66003" w:rsidRPr="00E66003" w:rsidRDefault="00E66003" w:rsidP="00F4103C">
            <w:pPr>
              <w:pStyle w:val="af3"/>
              <w:suppressAutoHyphens w:val="0"/>
              <w:ind w:right="-321"/>
              <w:jc w:val="center"/>
              <w:rPr>
                <w:rFonts w:hAnsi="Times New Roman" w:cs="Times New Roman"/>
                <w:color w:val="000000" w:themeColor="text1"/>
                <w:sz w:val="28"/>
                <w:szCs w:val="28"/>
              </w:rPr>
            </w:pPr>
            <w:r w:rsidRPr="00E66003">
              <w:rPr>
                <w:rFonts w:hAnsi="Times New Roman" w:cs="Times New Roman"/>
                <w:color w:val="000000" w:themeColor="text1"/>
                <w:sz w:val="28"/>
                <w:szCs w:val="28"/>
              </w:rPr>
              <w:t>10</w:t>
            </w:r>
            <w:r w:rsidR="00BF0579">
              <w:rPr>
                <w:rFonts w:hAnsi="Times New Roman" w:cs="Times New Roman"/>
                <w:color w:val="000000" w:themeColor="text1"/>
                <w:sz w:val="28"/>
                <w:szCs w:val="28"/>
              </w:rPr>
              <w:t>3</w:t>
            </w:r>
          </w:p>
        </w:tc>
      </w:tr>
      <w:tr w:rsidR="00E66003" w:rsidRPr="00E66003" w14:paraId="49CA22FD" w14:textId="77777777" w:rsidTr="00F4103C">
        <w:trPr>
          <w:gridAfter w:val="1"/>
          <w:wAfter w:w="7" w:type="dxa"/>
        </w:trPr>
        <w:tc>
          <w:tcPr>
            <w:tcW w:w="919" w:type="dxa"/>
          </w:tcPr>
          <w:p w14:paraId="24D86AC8" w14:textId="77777777" w:rsidR="00E66003" w:rsidRPr="00E66003" w:rsidRDefault="00E66003" w:rsidP="00104B78">
            <w:pPr>
              <w:widowControl w:val="0"/>
              <w:rPr>
                <w:sz w:val="28"/>
                <w:szCs w:val="28"/>
                <w:lang w:val="en-US"/>
              </w:rPr>
            </w:pPr>
            <w:r w:rsidRPr="00E66003">
              <w:rPr>
                <w:sz w:val="28"/>
                <w:szCs w:val="28"/>
              </w:rPr>
              <w:t>4</w:t>
            </w:r>
            <w:r w:rsidRPr="00E66003">
              <w:rPr>
                <w:sz w:val="28"/>
                <w:szCs w:val="28"/>
                <w:lang w:val="en-US"/>
              </w:rPr>
              <w:t>.1.2</w:t>
            </w:r>
          </w:p>
        </w:tc>
        <w:tc>
          <w:tcPr>
            <w:tcW w:w="7796" w:type="dxa"/>
          </w:tcPr>
          <w:p w14:paraId="1D854477" w14:textId="77777777" w:rsidR="00E66003" w:rsidRPr="00E66003" w:rsidRDefault="00E66003" w:rsidP="00104B78">
            <w:pPr>
              <w:widowControl w:val="0"/>
              <w:rPr>
                <w:sz w:val="28"/>
                <w:szCs w:val="28"/>
                <w:lang w:val="en-US"/>
              </w:rPr>
            </w:pPr>
            <w:r w:rsidRPr="00E66003">
              <w:rPr>
                <w:color w:val="000000" w:themeColor="text1"/>
                <w:sz w:val="28"/>
                <w:szCs w:val="28"/>
                <w:lang w:val="en-US"/>
              </w:rPr>
              <w:t>Functional characteristics of the Inaugural Address of the Presidents of the United States</w:t>
            </w:r>
          </w:p>
        </w:tc>
        <w:tc>
          <w:tcPr>
            <w:tcW w:w="1224" w:type="dxa"/>
            <w:gridSpan w:val="2"/>
          </w:tcPr>
          <w:p w14:paraId="1CA0397D" w14:textId="5C51F591" w:rsidR="00E66003" w:rsidRPr="00E66003" w:rsidRDefault="00E66003" w:rsidP="00F4103C">
            <w:pPr>
              <w:widowControl w:val="0"/>
              <w:ind w:right="-321"/>
              <w:jc w:val="center"/>
              <w:rPr>
                <w:color w:val="000000" w:themeColor="text1"/>
                <w:sz w:val="28"/>
                <w:szCs w:val="28"/>
                <w:lang w:val="en-US"/>
              </w:rPr>
            </w:pPr>
            <w:r w:rsidRPr="00E66003">
              <w:rPr>
                <w:color w:val="000000" w:themeColor="text1"/>
                <w:sz w:val="28"/>
                <w:szCs w:val="28"/>
                <w:lang w:val="en-US"/>
              </w:rPr>
              <w:t>1</w:t>
            </w:r>
            <w:r w:rsidR="00BF0579">
              <w:rPr>
                <w:color w:val="000000" w:themeColor="text1"/>
                <w:sz w:val="28"/>
                <w:szCs w:val="28"/>
                <w:lang w:val="en-US"/>
              </w:rPr>
              <w:t>15</w:t>
            </w:r>
          </w:p>
        </w:tc>
      </w:tr>
      <w:tr w:rsidR="00E66003" w:rsidRPr="00E66003" w14:paraId="1921D799" w14:textId="77777777" w:rsidTr="00F4103C">
        <w:tc>
          <w:tcPr>
            <w:tcW w:w="919" w:type="dxa"/>
            <w:hideMark/>
          </w:tcPr>
          <w:p w14:paraId="6AAD0EB0" w14:textId="77777777" w:rsidR="00E66003" w:rsidRPr="00E66003" w:rsidRDefault="00E66003" w:rsidP="00104B78">
            <w:pPr>
              <w:widowControl w:val="0"/>
              <w:rPr>
                <w:color w:val="auto"/>
                <w:sz w:val="28"/>
                <w:szCs w:val="28"/>
              </w:rPr>
            </w:pPr>
            <w:r w:rsidRPr="00E66003">
              <w:rPr>
                <w:color w:val="auto"/>
                <w:sz w:val="28"/>
                <w:szCs w:val="28"/>
              </w:rPr>
              <w:lastRenderedPageBreak/>
              <w:t>4.2</w:t>
            </w:r>
          </w:p>
        </w:tc>
        <w:tc>
          <w:tcPr>
            <w:tcW w:w="7803" w:type="dxa"/>
            <w:gridSpan w:val="2"/>
            <w:hideMark/>
          </w:tcPr>
          <w:p w14:paraId="0C195A6B" w14:textId="77777777" w:rsidR="00E66003" w:rsidRPr="00E66003" w:rsidRDefault="00E66003" w:rsidP="00104B78">
            <w:pPr>
              <w:widowControl w:val="0"/>
              <w:rPr>
                <w:color w:val="auto"/>
                <w:sz w:val="28"/>
                <w:szCs w:val="28"/>
                <w:lang w:val="en-US"/>
              </w:rPr>
            </w:pPr>
            <w:r w:rsidRPr="00E66003">
              <w:rPr>
                <w:color w:val="auto"/>
                <w:sz w:val="28"/>
                <w:szCs w:val="28"/>
                <w:lang w:val="en-US"/>
              </w:rPr>
              <w:t>Lexical peculiarities of the Inaugural Address</w:t>
            </w:r>
          </w:p>
        </w:tc>
        <w:tc>
          <w:tcPr>
            <w:tcW w:w="1224" w:type="dxa"/>
            <w:gridSpan w:val="2"/>
          </w:tcPr>
          <w:p w14:paraId="43AE849A" w14:textId="08A769EF" w:rsidR="00E66003" w:rsidRPr="00262C09" w:rsidRDefault="00E66003" w:rsidP="00104B78">
            <w:pPr>
              <w:widowControl w:val="0"/>
              <w:jc w:val="center"/>
              <w:rPr>
                <w:sz w:val="28"/>
                <w:szCs w:val="28"/>
                <w:lang w:val="kk-KZ"/>
              </w:rPr>
            </w:pPr>
            <w:r w:rsidRPr="00E66003">
              <w:rPr>
                <w:sz w:val="28"/>
                <w:szCs w:val="28"/>
                <w:lang w:val="en-US"/>
              </w:rPr>
              <w:t>12</w:t>
            </w:r>
            <w:r w:rsidR="00262C09">
              <w:rPr>
                <w:sz w:val="28"/>
                <w:szCs w:val="28"/>
                <w:lang w:val="kk-KZ"/>
              </w:rPr>
              <w:t>7</w:t>
            </w:r>
          </w:p>
        </w:tc>
      </w:tr>
      <w:tr w:rsidR="00E66003" w:rsidRPr="00E66003" w14:paraId="3703189D" w14:textId="77777777" w:rsidTr="00F4103C">
        <w:tc>
          <w:tcPr>
            <w:tcW w:w="919" w:type="dxa"/>
          </w:tcPr>
          <w:p w14:paraId="4258BF48" w14:textId="77777777" w:rsidR="00E66003" w:rsidRPr="00E66003" w:rsidRDefault="00E66003" w:rsidP="00104B78">
            <w:pPr>
              <w:widowControl w:val="0"/>
              <w:rPr>
                <w:sz w:val="28"/>
                <w:szCs w:val="28"/>
                <w:lang w:val="en-US"/>
              </w:rPr>
            </w:pPr>
            <w:r w:rsidRPr="00E66003">
              <w:rPr>
                <w:sz w:val="28"/>
                <w:szCs w:val="28"/>
              </w:rPr>
              <w:t>4</w:t>
            </w:r>
            <w:r w:rsidRPr="00E66003">
              <w:rPr>
                <w:sz w:val="28"/>
                <w:szCs w:val="28"/>
                <w:lang w:val="en-US"/>
              </w:rPr>
              <w:t xml:space="preserve">.2.1 </w:t>
            </w:r>
          </w:p>
        </w:tc>
        <w:tc>
          <w:tcPr>
            <w:tcW w:w="7803" w:type="dxa"/>
            <w:gridSpan w:val="2"/>
          </w:tcPr>
          <w:p w14:paraId="61AEF78F" w14:textId="77777777" w:rsidR="00E66003" w:rsidRPr="00E66003" w:rsidRDefault="00E66003" w:rsidP="00104B78">
            <w:pPr>
              <w:widowControl w:val="0"/>
              <w:rPr>
                <w:iCs/>
                <w:color w:val="000000" w:themeColor="text1"/>
                <w:sz w:val="28"/>
                <w:szCs w:val="28"/>
                <w:lang w:val="en-US"/>
              </w:rPr>
            </w:pPr>
            <w:r w:rsidRPr="00E66003">
              <w:rPr>
                <w:color w:val="auto"/>
                <w:sz w:val="28"/>
                <w:szCs w:val="28"/>
                <w:lang w:val="en-US"/>
              </w:rPr>
              <w:t>Use of evaluative language and sophisticated vocabulary</w:t>
            </w:r>
          </w:p>
        </w:tc>
        <w:tc>
          <w:tcPr>
            <w:tcW w:w="1224" w:type="dxa"/>
            <w:gridSpan w:val="2"/>
          </w:tcPr>
          <w:p w14:paraId="105C10F4" w14:textId="3388AA18" w:rsidR="00E66003" w:rsidRPr="00E66003" w:rsidRDefault="00E66003" w:rsidP="00104B78">
            <w:pPr>
              <w:widowControl w:val="0"/>
              <w:jc w:val="center"/>
              <w:rPr>
                <w:sz w:val="28"/>
                <w:szCs w:val="28"/>
                <w:lang w:val="en-US"/>
              </w:rPr>
            </w:pPr>
            <w:r w:rsidRPr="00E66003">
              <w:rPr>
                <w:sz w:val="28"/>
                <w:szCs w:val="28"/>
                <w:lang w:val="en-US"/>
              </w:rPr>
              <w:t>13</w:t>
            </w:r>
            <w:r w:rsidR="00BF0579">
              <w:rPr>
                <w:sz w:val="28"/>
                <w:szCs w:val="28"/>
                <w:lang w:val="en-US"/>
              </w:rPr>
              <w:t>5</w:t>
            </w:r>
          </w:p>
        </w:tc>
      </w:tr>
      <w:tr w:rsidR="00E66003" w:rsidRPr="00E66003" w14:paraId="37624755" w14:textId="77777777" w:rsidTr="00F4103C">
        <w:tc>
          <w:tcPr>
            <w:tcW w:w="919" w:type="dxa"/>
          </w:tcPr>
          <w:p w14:paraId="0CD40CD0" w14:textId="77777777" w:rsidR="00E66003" w:rsidRPr="00E66003" w:rsidRDefault="00E66003" w:rsidP="00104B78">
            <w:pPr>
              <w:widowControl w:val="0"/>
              <w:rPr>
                <w:sz w:val="28"/>
                <w:szCs w:val="28"/>
                <w:lang w:val="en-US"/>
              </w:rPr>
            </w:pPr>
            <w:r w:rsidRPr="00E66003">
              <w:rPr>
                <w:sz w:val="28"/>
                <w:szCs w:val="28"/>
              </w:rPr>
              <w:t>4</w:t>
            </w:r>
            <w:r w:rsidRPr="00E66003">
              <w:rPr>
                <w:sz w:val="28"/>
                <w:szCs w:val="28"/>
                <w:lang w:val="en-US"/>
              </w:rPr>
              <w:t xml:space="preserve">.2.2 </w:t>
            </w:r>
          </w:p>
        </w:tc>
        <w:tc>
          <w:tcPr>
            <w:tcW w:w="7803" w:type="dxa"/>
            <w:gridSpan w:val="2"/>
          </w:tcPr>
          <w:p w14:paraId="3DFC4FDE" w14:textId="77777777" w:rsidR="00E66003" w:rsidRPr="00E66003" w:rsidRDefault="00E66003" w:rsidP="00104B78">
            <w:pPr>
              <w:widowControl w:val="0"/>
              <w:rPr>
                <w:sz w:val="28"/>
                <w:szCs w:val="28"/>
                <w:lang w:val="en-US"/>
              </w:rPr>
            </w:pPr>
            <w:r w:rsidRPr="00E66003">
              <w:rPr>
                <w:iCs/>
                <w:color w:val="000000" w:themeColor="text1"/>
                <w:sz w:val="28"/>
                <w:szCs w:val="28"/>
                <w:lang w:val="en-US"/>
              </w:rPr>
              <w:t>Use of professional terminology</w:t>
            </w:r>
          </w:p>
        </w:tc>
        <w:tc>
          <w:tcPr>
            <w:tcW w:w="1224" w:type="dxa"/>
            <w:gridSpan w:val="2"/>
          </w:tcPr>
          <w:p w14:paraId="1390DC5B" w14:textId="6E84C5E5" w:rsidR="00E66003" w:rsidRPr="00E66003" w:rsidRDefault="00E66003" w:rsidP="00104B78">
            <w:pPr>
              <w:widowControl w:val="0"/>
              <w:jc w:val="center"/>
              <w:rPr>
                <w:iCs/>
                <w:color w:val="000000" w:themeColor="text1"/>
                <w:sz w:val="28"/>
                <w:szCs w:val="28"/>
                <w:lang w:val="en-US"/>
              </w:rPr>
            </w:pPr>
            <w:r w:rsidRPr="00E66003">
              <w:rPr>
                <w:iCs/>
                <w:color w:val="000000" w:themeColor="text1"/>
                <w:sz w:val="28"/>
                <w:szCs w:val="28"/>
                <w:lang w:val="en-US"/>
              </w:rPr>
              <w:t>14</w:t>
            </w:r>
            <w:r w:rsidR="001A12A3">
              <w:rPr>
                <w:iCs/>
                <w:color w:val="000000" w:themeColor="text1"/>
                <w:sz w:val="28"/>
                <w:szCs w:val="28"/>
                <w:lang w:val="en-US"/>
              </w:rPr>
              <w:t>0</w:t>
            </w:r>
          </w:p>
        </w:tc>
      </w:tr>
      <w:tr w:rsidR="00E66003" w:rsidRPr="00E66003" w14:paraId="76279729" w14:textId="77777777" w:rsidTr="00F4103C">
        <w:trPr>
          <w:trHeight w:val="345"/>
        </w:trPr>
        <w:tc>
          <w:tcPr>
            <w:tcW w:w="919" w:type="dxa"/>
            <w:hideMark/>
          </w:tcPr>
          <w:p w14:paraId="50574B2A" w14:textId="77777777" w:rsidR="00E66003" w:rsidRPr="00E66003" w:rsidRDefault="00E66003" w:rsidP="00104B78">
            <w:pPr>
              <w:widowControl w:val="0"/>
              <w:rPr>
                <w:color w:val="auto"/>
                <w:sz w:val="28"/>
                <w:szCs w:val="28"/>
              </w:rPr>
            </w:pPr>
            <w:r w:rsidRPr="00E66003">
              <w:rPr>
                <w:color w:val="auto"/>
                <w:sz w:val="28"/>
                <w:szCs w:val="28"/>
              </w:rPr>
              <w:t>4.3</w:t>
            </w:r>
          </w:p>
        </w:tc>
        <w:tc>
          <w:tcPr>
            <w:tcW w:w="7803" w:type="dxa"/>
            <w:gridSpan w:val="2"/>
            <w:hideMark/>
          </w:tcPr>
          <w:p w14:paraId="3FEB6871" w14:textId="77777777" w:rsidR="00E66003" w:rsidRPr="00E66003" w:rsidRDefault="00E66003" w:rsidP="00104B78">
            <w:pPr>
              <w:widowControl w:val="0"/>
              <w:rPr>
                <w:color w:val="auto"/>
                <w:sz w:val="28"/>
                <w:szCs w:val="28"/>
                <w:lang w:val="en-US"/>
              </w:rPr>
            </w:pPr>
            <w:r w:rsidRPr="00E66003">
              <w:rPr>
                <w:sz w:val="28"/>
                <w:szCs w:val="28"/>
                <w:lang w:val="en-US"/>
              </w:rPr>
              <w:t>Stylistic peculiarities of the Inaugural Address</w:t>
            </w:r>
          </w:p>
        </w:tc>
        <w:tc>
          <w:tcPr>
            <w:tcW w:w="1224" w:type="dxa"/>
            <w:gridSpan w:val="2"/>
          </w:tcPr>
          <w:p w14:paraId="45129D41" w14:textId="43AC805C" w:rsidR="00E66003" w:rsidRPr="00E66003" w:rsidRDefault="00E66003" w:rsidP="00104B78">
            <w:pPr>
              <w:widowControl w:val="0"/>
              <w:jc w:val="center"/>
              <w:rPr>
                <w:sz w:val="28"/>
                <w:szCs w:val="28"/>
                <w:lang w:val="en-US"/>
              </w:rPr>
            </w:pPr>
            <w:r w:rsidRPr="00E66003">
              <w:rPr>
                <w:sz w:val="28"/>
                <w:szCs w:val="28"/>
                <w:lang w:val="en-US"/>
              </w:rPr>
              <w:t>14</w:t>
            </w:r>
            <w:r w:rsidR="001A12A3">
              <w:rPr>
                <w:sz w:val="28"/>
                <w:szCs w:val="28"/>
                <w:lang w:val="en-US"/>
              </w:rPr>
              <w:t>2</w:t>
            </w:r>
          </w:p>
        </w:tc>
      </w:tr>
      <w:tr w:rsidR="00E66003" w:rsidRPr="00E66003" w14:paraId="7AD4A7A4" w14:textId="77777777" w:rsidTr="00F4103C">
        <w:trPr>
          <w:trHeight w:val="345"/>
        </w:trPr>
        <w:tc>
          <w:tcPr>
            <w:tcW w:w="919" w:type="dxa"/>
          </w:tcPr>
          <w:p w14:paraId="67DEE3D9" w14:textId="77777777" w:rsidR="00E66003" w:rsidRPr="00E66003" w:rsidRDefault="00E66003" w:rsidP="00104B78">
            <w:pPr>
              <w:widowControl w:val="0"/>
              <w:rPr>
                <w:sz w:val="28"/>
                <w:szCs w:val="28"/>
                <w:lang w:val="en-US"/>
              </w:rPr>
            </w:pPr>
          </w:p>
        </w:tc>
        <w:tc>
          <w:tcPr>
            <w:tcW w:w="7803" w:type="dxa"/>
            <w:gridSpan w:val="2"/>
          </w:tcPr>
          <w:p w14:paraId="6CD7E182" w14:textId="77777777" w:rsidR="00E66003" w:rsidRPr="00E66003" w:rsidRDefault="00E66003" w:rsidP="00E032E7">
            <w:pPr>
              <w:widowControl w:val="0"/>
              <w:rPr>
                <w:sz w:val="28"/>
                <w:szCs w:val="28"/>
                <w:lang w:val="en-US"/>
              </w:rPr>
            </w:pPr>
            <w:r w:rsidRPr="00E66003">
              <w:rPr>
                <w:sz w:val="28"/>
                <w:szCs w:val="28"/>
                <w:lang w:val="en-US"/>
              </w:rPr>
              <w:t>Conclusion Section 4</w:t>
            </w:r>
          </w:p>
        </w:tc>
        <w:tc>
          <w:tcPr>
            <w:tcW w:w="1224" w:type="dxa"/>
            <w:gridSpan w:val="2"/>
          </w:tcPr>
          <w:p w14:paraId="30F324B9" w14:textId="2359FE32" w:rsidR="00E66003" w:rsidRPr="00E66003" w:rsidRDefault="00E66003" w:rsidP="00E032E7">
            <w:pPr>
              <w:widowControl w:val="0"/>
              <w:jc w:val="center"/>
              <w:rPr>
                <w:sz w:val="28"/>
                <w:szCs w:val="28"/>
                <w:lang w:val="en-US"/>
              </w:rPr>
            </w:pPr>
            <w:r w:rsidRPr="00E66003">
              <w:rPr>
                <w:sz w:val="28"/>
                <w:szCs w:val="28"/>
                <w:lang w:val="en-US"/>
              </w:rPr>
              <w:t>1</w:t>
            </w:r>
            <w:r w:rsidR="001A12A3">
              <w:rPr>
                <w:sz w:val="28"/>
                <w:szCs w:val="28"/>
                <w:lang w:val="en-US"/>
              </w:rPr>
              <w:t>69</w:t>
            </w:r>
          </w:p>
        </w:tc>
      </w:tr>
      <w:tr w:rsidR="00E66003" w:rsidRPr="00E66003" w14:paraId="1526FACF" w14:textId="77777777" w:rsidTr="00F4103C">
        <w:trPr>
          <w:trHeight w:val="300"/>
        </w:trPr>
        <w:tc>
          <w:tcPr>
            <w:tcW w:w="8722" w:type="dxa"/>
            <w:gridSpan w:val="3"/>
          </w:tcPr>
          <w:p w14:paraId="4B3047FF" w14:textId="77777777" w:rsidR="00E66003" w:rsidRDefault="00E66003" w:rsidP="00E032E7">
            <w:pPr>
              <w:widowControl w:val="0"/>
              <w:rPr>
                <w:b/>
                <w:bCs/>
                <w:sz w:val="28"/>
                <w:szCs w:val="28"/>
                <w:lang w:val="en-US"/>
              </w:rPr>
            </w:pPr>
            <w:r w:rsidRPr="00E66003">
              <w:rPr>
                <w:b/>
                <w:bCs/>
                <w:sz w:val="28"/>
                <w:szCs w:val="28"/>
                <w:lang w:val="en-US"/>
              </w:rPr>
              <w:t>CONCLUSION</w:t>
            </w:r>
          </w:p>
          <w:p w14:paraId="6B106F65" w14:textId="60349E68" w:rsidR="00E032E7" w:rsidRPr="00E66003" w:rsidRDefault="00E032E7" w:rsidP="00E032E7">
            <w:pPr>
              <w:widowControl w:val="0"/>
              <w:rPr>
                <w:b/>
                <w:bCs/>
                <w:sz w:val="28"/>
                <w:szCs w:val="28"/>
                <w:lang w:val="en-US"/>
              </w:rPr>
            </w:pPr>
            <w:r>
              <w:rPr>
                <w:b/>
                <w:bCs/>
                <w:sz w:val="28"/>
                <w:szCs w:val="28"/>
                <w:lang w:val="en-US"/>
              </w:rPr>
              <w:t>SOURCES</w:t>
            </w:r>
          </w:p>
          <w:p w14:paraId="1646E06D" w14:textId="77777777" w:rsidR="00E66003" w:rsidRPr="00E66003" w:rsidRDefault="00E66003" w:rsidP="00E032E7">
            <w:pPr>
              <w:widowControl w:val="0"/>
              <w:rPr>
                <w:b/>
                <w:bCs/>
                <w:sz w:val="28"/>
                <w:szCs w:val="28"/>
                <w:lang w:val="en-US"/>
              </w:rPr>
            </w:pPr>
            <w:r w:rsidRPr="00E66003">
              <w:rPr>
                <w:b/>
                <w:bCs/>
                <w:sz w:val="28"/>
                <w:szCs w:val="28"/>
                <w:lang w:val="en-US"/>
              </w:rPr>
              <w:t xml:space="preserve">LIST OF REFERENCES </w:t>
            </w:r>
          </w:p>
          <w:p w14:paraId="381C6075" w14:textId="77777777" w:rsidR="00E66003" w:rsidRPr="00E66003" w:rsidRDefault="00E66003" w:rsidP="00E032E7">
            <w:pPr>
              <w:widowControl w:val="0"/>
              <w:rPr>
                <w:b/>
                <w:bCs/>
                <w:sz w:val="28"/>
                <w:szCs w:val="28"/>
                <w:lang w:val="en-US"/>
              </w:rPr>
            </w:pPr>
            <w:r w:rsidRPr="00E66003">
              <w:rPr>
                <w:b/>
                <w:bCs/>
                <w:sz w:val="28"/>
                <w:szCs w:val="28"/>
                <w:lang w:val="en-US"/>
              </w:rPr>
              <w:t xml:space="preserve">APPENDIX A - </w:t>
            </w:r>
            <w:r w:rsidRPr="00E66003">
              <w:rPr>
                <w:sz w:val="28"/>
                <w:szCs w:val="28"/>
                <w:lang w:val="en-US"/>
              </w:rPr>
              <w:t>Inaugural Addresses of the Presidents of the United States of America</w:t>
            </w:r>
            <w:r w:rsidRPr="00E66003">
              <w:rPr>
                <w:b/>
                <w:bCs/>
                <w:sz w:val="28"/>
                <w:szCs w:val="28"/>
                <w:lang w:val="en-US"/>
              </w:rPr>
              <w:t xml:space="preserve"> </w:t>
            </w:r>
          </w:p>
          <w:p w14:paraId="33AD3E73" w14:textId="77777777" w:rsidR="00E66003" w:rsidRPr="00E66003" w:rsidRDefault="00E66003" w:rsidP="00E032E7">
            <w:pPr>
              <w:widowControl w:val="0"/>
              <w:rPr>
                <w:b/>
                <w:bCs/>
                <w:sz w:val="28"/>
                <w:szCs w:val="28"/>
                <w:lang w:val="en-US"/>
              </w:rPr>
            </w:pPr>
            <w:r w:rsidRPr="00E66003">
              <w:rPr>
                <w:b/>
                <w:bCs/>
                <w:sz w:val="28"/>
                <w:szCs w:val="28"/>
                <w:lang w:val="en-US"/>
              </w:rPr>
              <w:t xml:space="preserve">APPENDIX B - </w:t>
            </w:r>
            <w:r w:rsidRPr="00E66003">
              <w:rPr>
                <w:sz w:val="28"/>
                <w:szCs w:val="28"/>
                <w:lang w:val="en-US"/>
              </w:rPr>
              <w:t>Inaugural Addresses of the Presidents of the Republic of Kazakhstan</w:t>
            </w:r>
            <w:r w:rsidRPr="00E66003">
              <w:rPr>
                <w:b/>
                <w:bCs/>
                <w:sz w:val="28"/>
                <w:szCs w:val="28"/>
                <w:lang w:val="en-US"/>
              </w:rPr>
              <w:t xml:space="preserve"> </w:t>
            </w:r>
          </w:p>
        </w:tc>
        <w:tc>
          <w:tcPr>
            <w:tcW w:w="1224" w:type="dxa"/>
            <w:gridSpan w:val="2"/>
          </w:tcPr>
          <w:p w14:paraId="1841825E" w14:textId="659A0B8F" w:rsidR="00E66003" w:rsidRDefault="00E66003" w:rsidP="00E032E7">
            <w:pPr>
              <w:widowControl w:val="0"/>
              <w:jc w:val="center"/>
              <w:rPr>
                <w:sz w:val="28"/>
                <w:szCs w:val="28"/>
                <w:lang w:val="en-US"/>
              </w:rPr>
            </w:pPr>
            <w:r w:rsidRPr="00E66003">
              <w:rPr>
                <w:sz w:val="28"/>
                <w:szCs w:val="28"/>
              </w:rPr>
              <w:t>17</w:t>
            </w:r>
            <w:r w:rsidR="001A12A3">
              <w:rPr>
                <w:sz w:val="28"/>
                <w:szCs w:val="28"/>
                <w:lang w:val="en-US"/>
              </w:rPr>
              <w:t>1</w:t>
            </w:r>
          </w:p>
          <w:p w14:paraId="0DBEC3F8" w14:textId="4C3007F3" w:rsidR="001A12A3" w:rsidRPr="001A12A3" w:rsidRDefault="00E032E7" w:rsidP="00E032E7">
            <w:pPr>
              <w:widowControl w:val="0"/>
              <w:jc w:val="center"/>
              <w:rPr>
                <w:sz w:val="28"/>
                <w:szCs w:val="28"/>
                <w:lang w:val="en-US"/>
              </w:rPr>
            </w:pPr>
            <w:r>
              <w:rPr>
                <w:sz w:val="28"/>
                <w:szCs w:val="28"/>
                <w:lang w:val="en-US"/>
              </w:rPr>
              <w:t>175</w:t>
            </w:r>
          </w:p>
          <w:p w14:paraId="243319A8" w14:textId="61BA5FBD" w:rsidR="00E66003" w:rsidRPr="001A12A3" w:rsidRDefault="00E66003" w:rsidP="00E032E7">
            <w:pPr>
              <w:widowControl w:val="0"/>
              <w:jc w:val="center"/>
              <w:rPr>
                <w:sz w:val="28"/>
                <w:szCs w:val="28"/>
                <w:lang w:val="en-US"/>
              </w:rPr>
            </w:pPr>
            <w:r w:rsidRPr="00E66003">
              <w:rPr>
                <w:sz w:val="28"/>
                <w:szCs w:val="28"/>
              </w:rPr>
              <w:t>17</w:t>
            </w:r>
            <w:r w:rsidR="00E032E7">
              <w:rPr>
                <w:sz w:val="28"/>
                <w:szCs w:val="28"/>
                <w:lang w:val="en-US"/>
              </w:rPr>
              <w:t>7</w:t>
            </w:r>
          </w:p>
          <w:p w14:paraId="576BFCC6" w14:textId="3131FC09" w:rsidR="00E66003" w:rsidRPr="008A5DDA" w:rsidRDefault="00E66003" w:rsidP="00E032E7">
            <w:pPr>
              <w:widowControl w:val="0"/>
              <w:jc w:val="center"/>
              <w:rPr>
                <w:sz w:val="28"/>
                <w:szCs w:val="28"/>
                <w:lang w:val="en-US"/>
              </w:rPr>
            </w:pPr>
            <w:r w:rsidRPr="00E66003">
              <w:rPr>
                <w:sz w:val="28"/>
                <w:szCs w:val="28"/>
              </w:rPr>
              <w:t>18</w:t>
            </w:r>
            <w:r w:rsidR="008A5DDA">
              <w:rPr>
                <w:sz w:val="28"/>
                <w:szCs w:val="28"/>
                <w:lang w:val="en-US"/>
              </w:rPr>
              <w:t>6</w:t>
            </w:r>
          </w:p>
          <w:p w14:paraId="64CD215A" w14:textId="77777777" w:rsidR="00E66003" w:rsidRPr="00E66003" w:rsidRDefault="00E66003" w:rsidP="00E032E7">
            <w:pPr>
              <w:widowControl w:val="0"/>
              <w:jc w:val="center"/>
              <w:rPr>
                <w:sz w:val="28"/>
                <w:szCs w:val="28"/>
              </w:rPr>
            </w:pPr>
          </w:p>
          <w:p w14:paraId="2C856957" w14:textId="1683A1EF" w:rsidR="00E66003" w:rsidRPr="008A5DDA" w:rsidRDefault="00E66003" w:rsidP="00E032E7">
            <w:pPr>
              <w:widowControl w:val="0"/>
              <w:jc w:val="center"/>
              <w:rPr>
                <w:sz w:val="28"/>
                <w:szCs w:val="28"/>
                <w:lang w:val="en-US"/>
              </w:rPr>
            </w:pPr>
            <w:r w:rsidRPr="00E66003">
              <w:rPr>
                <w:sz w:val="28"/>
                <w:szCs w:val="28"/>
              </w:rPr>
              <w:t>22</w:t>
            </w:r>
            <w:r w:rsidR="008A5DDA">
              <w:rPr>
                <w:sz w:val="28"/>
                <w:szCs w:val="28"/>
                <w:lang w:val="en-US"/>
              </w:rPr>
              <w:t>4</w:t>
            </w:r>
          </w:p>
        </w:tc>
      </w:tr>
    </w:tbl>
    <w:p w14:paraId="730644DC"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528CA59B"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78BA048C"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134D5584"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18D65696"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71C483B8"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1AFE11C6"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1FFC8A03"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36474798"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05BC86B5" w14:textId="77777777" w:rsidR="001A0E01" w:rsidRPr="00E66003" w:rsidRDefault="001A0E01" w:rsidP="00B759A0">
      <w:pPr>
        <w:pStyle w:val="ad"/>
        <w:widowControl w:val="0"/>
        <w:spacing w:before="0" w:beforeAutospacing="0" w:after="0" w:afterAutospacing="0"/>
        <w:ind w:firstLine="567"/>
        <w:jc w:val="center"/>
        <w:rPr>
          <w:b/>
          <w:bCs/>
          <w:color w:val="000000"/>
          <w:sz w:val="28"/>
          <w:szCs w:val="28"/>
          <w:lang w:val="en-US"/>
        </w:rPr>
      </w:pPr>
    </w:p>
    <w:p w14:paraId="0AE9B096" w14:textId="77777777" w:rsidR="001A0E01" w:rsidRPr="00E66003" w:rsidRDefault="001A0E01" w:rsidP="00B759A0">
      <w:pPr>
        <w:pStyle w:val="ad"/>
        <w:widowControl w:val="0"/>
        <w:spacing w:before="0" w:beforeAutospacing="0" w:after="0" w:afterAutospacing="0"/>
        <w:ind w:firstLine="567"/>
        <w:jc w:val="center"/>
        <w:rPr>
          <w:b/>
          <w:bCs/>
          <w:color w:val="000000"/>
          <w:sz w:val="28"/>
          <w:szCs w:val="28"/>
          <w:lang w:val="en-US"/>
        </w:rPr>
      </w:pPr>
    </w:p>
    <w:p w14:paraId="70C76821" w14:textId="77777777" w:rsidR="00AE63DC" w:rsidRPr="00E66003" w:rsidRDefault="00AE63DC" w:rsidP="00B759A0">
      <w:pPr>
        <w:pStyle w:val="ad"/>
        <w:widowControl w:val="0"/>
        <w:spacing w:before="0" w:beforeAutospacing="0" w:after="0" w:afterAutospacing="0"/>
        <w:ind w:firstLine="567"/>
        <w:jc w:val="center"/>
        <w:rPr>
          <w:b/>
          <w:bCs/>
          <w:color w:val="000000"/>
          <w:sz w:val="28"/>
          <w:szCs w:val="28"/>
          <w:lang w:val="en-US"/>
        </w:rPr>
      </w:pPr>
    </w:p>
    <w:p w14:paraId="741A9B5C" w14:textId="77777777" w:rsidR="00AE63DC" w:rsidRPr="00E66003" w:rsidRDefault="00AE63DC" w:rsidP="00B759A0">
      <w:pPr>
        <w:pStyle w:val="ad"/>
        <w:widowControl w:val="0"/>
        <w:spacing w:before="0" w:beforeAutospacing="0" w:after="0" w:afterAutospacing="0"/>
        <w:ind w:firstLine="567"/>
        <w:jc w:val="center"/>
        <w:rPr>
          <w:b/>
          <w:bCs/>
          <w:color w:val="000000"/>
          <w:sz w:val="28"/>
          <w:szCs w:val="28"/>
          <w:lang w:val="en-US"/>
        </w:rPr>
      </w:pPr>
    </w:p>
    <w:p w14:paraId="0F6B0699" w14:textId="77777777" w:rsidR="00E66003" w:rsidRPr="00E66003" w:rsidRDefault="00E66003" w:rsidP="00B759A0">
      <w:pPr>
        <w:pStyle w:val="ad"/>
        <w:widowControl w:val="0"/>
        <w:spacing w:before="0" w:beforeAutospacing="0" w:after="0" w:afterAutospacing="0"/>
        <w:ind w:firstLine="567"/>
        <w:jc w:val="center"/>
        <w:rPr>
          <w:b/>
          <w:bCs/>
          <w:color w:val="000000"/>
          <w:sz w:val="28"/>
          <w:szCs w:val="28"/>
          <w:lang w:val="en-US"/>
        </w:rPr>
      </w:pPr>
    </w:p>
    <w:p w14:paraId="1C9DEC4B" w14:textId="77777777" w:rsidR="00ED0537" w:rsidRPr="00E66003" w:rsidRDefault="00ED0537" w:rsidP="00B759A0">
      <w:pPr>
        <w:pStyle w:val="ad"/>
        <w:widowControl w:val="0"/>
        <w:spacing w:before="0" w:beforeAutospacing="0" w:after="0" w:afterAutospacing="0"/>
        <w:rPr>
          <w:b/>
          <w:bCs/>
          <w:color w:val="000000"/>
          <w:sz w:val="28"/>
          <w:szCs w:val="28"/>
          <w:lang w:val="en-US"/>
        </w:rPr>
      </w:pPr>
    </w:p>
    <w:p w14:paraId="2D969CDA"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18ABA705"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20A22EF9"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165ED465"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57481A22"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45CBE105"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2708652B"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7E2F31C8"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53671F95"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6FF75AF3"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7E98EAE0"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44B8EE46"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762E5B36" w14:textId="77777777" w:rsidR="00E66003" w:rsidRP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7CB16E00" w14:textId="77777777" w:rsid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4A220D0C" w14:textId="77777777" w:rsid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2A4877B5" w14:textId="77777777" w:rsidR="00E66003" w:rsidRDefault="00E66003" w:rsidP="00B759A0">
      <w:pPr>
        <w:pStyle w:val="ad"/>
        <w:widowControl w:val="0"/>
        <w:spacing w:before="0" w:beforeAutospacing="0" w:after="0" w:afterAutospacing="0"/>
        <w:ind w:firstLine="567"/>
        <w:jc w:val="center"/>
        <w:rPr>
          <w:rStyle w:val="ae"/>
          <w:rFonts w:eastAsiaTheme="majorEastAsia"/>
          <w:sz w:val="28"/>
          <w:szCs w:val="28"/>
          <w:lang w:val="en-US"/>
        </w:rPr>
      </w:pPr>
    </w:p>
    <w:p w14:paraId="38744E2C" w14:textId="77777777" w:rsidR="00E66003" w:rsidRPr="00E66003" w:rsidRDefault="00E66003" w:rsidP="008A5DDA">
      <w:pPr>
        <w:pStyle w:val="ad"/>
        <w:widowControl w:val="0"/>
        <w:spacing w:before="0" w:beforeAutospacing="0" w:after="0" w:afterAutospacing="0"/>
        <w:rPr>
          <w:rStyle w:val="ae"/>
          <w:rFonts w:eastAsiaTheme="majorEastAsia"/>
          <w:sz w:val="28"/>
          <w:szCs w:val="28"/>
          <w:lang w:val="en-US"/>
        </w:rPr>
      </w:pPr>
    </w:p>
    <w:p w14:paraId="1EE428E0" w14:textId="6B6E2C96" w:rsidR="009E1DDA" w:rsidRPr="00E66003" w:rsidRDefault="008D26E5" w:rsidP="00E66003">
      <w:pPr>
        <w:pStyle w:val="ad"/>
        <w:widowControl w:val="0"/>
        <w:spacing w:before="0" w:beforeAutospacing="0" w:after="0" w:afterAutospacing="0"/>
        <w:ind w:firstLine="567"/>
        <w:jc w:val="center"/>
        <w:outlineLvl w:val="0"/>
        <w:rPr>
          <w:b/>
          <w:bCs/>
          <w:color w:val="000000"/>
          <w:sz w:val="28"/>
          <w:szCs w:val="28"/>
          <w:lang w:val="en-US"/>
        </w:rPr>
      </w:pPr>
      <w:bookmarkStart w:id="0" w:name="_Toc199420539"/>
      <w:r w:rsidRPr="00E66003">
        <w:rPr>
          <w:rStyle w:val="ae"/>
          <w:rFonts w:eastAsiaTheme="majorEastAsia"/>
          <w:sz w:val="28"/>
          <w:szCs w:val="28"/>
          <w:lang w:val="en-US"/>
        </w:rPr>
        <w:lastRenderedPageBreak/>
        <w:t>NORMATIVE REFERENCES</w:t>
      </w:r>
      <w:bookmarkEnd w:id="0"/>
    </w:p>
    <w:p w14:paraId="64243457" w14:textId="77777777" w:rsidR="009E1DDA" w:rsidRPr="00E66003" w:rsidRDefault="009E1DDA" w:rsidP="00B759A0">
      <w:pPr>
        <w:pStyle w:val="ad"/>
        <w:widowControl w:val="0"/>
        <w:spacing w:before="0" w:beforeAutospacing="0" w:after="0" w:afterAutospacing="0"/>
        <w:ind w:firstLine="567"/>
        <w:jc w:val="center"/>
        <w:rPr>
          <w:b/>
          <w:bCs/>
          <w:color w:val="000000"/>
          <w:sz w:val="28"/>
          <w:szCs w:val="28"/>
          <w:lang w:val="en-US"/>
        </w:rPr>
      </w:pPr>
    </w:p>
    <w:p w14:paraId="64D7C159" w14:textId="77777777" w:rsidR="007935FB" w:rsidRPr="00E66003" w:rsidRDefault="008D26E5" w:rsidP="00B759A0">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In the present dissertation research, references have been made to the following documents:</w:t>
      </w:r>
    </w:p>
    <w:p w14:paraId="39373CE2" w14:textId="77777777" w:rsidR="007935FB" w:rsidRPr="00E66003" w:rsidRDefault="007935FB" w:rsidP="00B759A0">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Constitution of the Republic of Kazakhstan (adopted by national referendum on August 30, 1995, with amendments as of 2022).</w:t>
      </w:r>
    </w:p>
    <w:p w14:paraId="23F1BBD3" w14:textId="6841A3D6" w:rsidR="008D26E5" w:rsidRPr="00E66003" w:rsidRDefault="007935FB" w:rsidP="00B759A0">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Constitution of the United States of America (adopted on September 17, 1787, with amendments to the present date).</w:t>
      </w:r>
    </w:p>
    <w:p w14:paraId="440FB6B4" w14:textId="77777777" w:rsidR="008D26E5" w:rsidRPr="00E66003" w:rsidRDefault="008D26E5" w:rsidP="00B759A0">
      <w:pPr>
        <w:pStyle w:val="ad"/>
        <w:widowControl w:val="0"/>
        <w:spacing w:before="0" w:beforeAutospacing="0" w:after="0" w:afterAutospacing="0"/>
        <w:ind w:firstLine="567"/>
        <w:jc w:val="both"/>
        <w:rPr>
          <w:color w:val="000000"/>
          <w:sz w:val="28"/>
          <w:szCs w:val="28"/>
          <w:lang w:val="en-US"/>
        </w:rPr>
      </w:pPr>
    </w:p>
    <w:p w14:paraId="33F268DC"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1D6F9C5B"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42F39710"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43C08A99"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15DF9876"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1E67BFCD"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64CF8C42"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294EE745"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69E47FDA"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5568DCF4"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73BCCE3E"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36B98F82"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67C4FBF6"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0B545943"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665177BD"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5E39D3F3"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67E18D81" w14:textId="77777777" w:rsidR="008338E6" w:rsidRPr="00E66003" w:rsidRDefault="008338E6" w:rsidP="00B759A0">
      <w:pPr>
        <w:pStyle w:val="ad"/>
        <w:widowControl w:val="0"/>
        <w:spacing w:before="0" w:beforeAutospacing="0" w:after="0" w:afterAutospacing="0"/>
        <w:rPr>
          <w:rStyle w:val="ae"/>
          <w:rFonts w:eastAsiaTheme="majorEastAsia"/>
          <w:color w:val="000000"/>
          <w:sz w:val="28"/>
          <w:szCs w:val="28"/>
          <w:lang w:val="kk-KZ"/>
        </w:rPr>
      </w:pPr>
    </w:p>
    <w:p w14:paraId="6C0E4331"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4D8D2030"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603E8B27"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2B739A96"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11FF7B01"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59B9C5B1"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27EA922A" w14:textId="77777777" w:rsidR="008D26E5" w:rsidRPr="00E66003" w:rsidRDefault="008D26E5" w:rsidP="00B759A0">
      <w:pPr>
        <w:pStyle w:val="ad"/>
        <w:widowControl w:val="0"/>
        <w:spacing w:before="0" w:beforeAutospacing="0" w:after="0" w:afterAutospacing="0"/>
        <w:rPr>
          <w:rStyle w:val="ae"/>
          <w:rFonts w:eastAsiaTheme="majorEastAsia"/>
          <w:color w:val="000000"/>
          <w:sz w:val="28"/>
          <w:szCs w:val="28"/>
          <w:lang w:val="kk-KZ"/>
        </w:rPr>
      </w:pPr>
    </w:p>
    <w:p w14:paraId="7B93915D" w14:textId="77777777" w:rsidR="00F16CD9" w:rsidRPr="00E66003" w:rsidRDefault="00F16CD9" w:rsidP="00B759A0">
      <w:pPr>
        <w:pStyle w:val="ad"/>
        <w:widowControl w:val="0"/>
        <w:spacing w:before="0" w:beforeAutospacing="0" w:after="0" w:afterAutospacing="0"/>
        <w:rPr>
          <w:rStyle w:val="ae"/>
          <w:rFonts w:eastAsiaTheme="majorEastAsia"/>
          <w:color w:val="000000"/>
          <w:sz w:val="28"/>
          <w:szCs w:val="28"/>
          <w:lang w:val="kk-KZ"/>
        </w:rPr>
      </w:pPr>
    </w:p>
    <w:p w14:paraId="3729D56A"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56EA613A"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4A758F13"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38A75EFC"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2E6A7554"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0AA4F323"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0A915CED"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1B5B9DFB" w14:textId="77777777" w:rsidR="001A0E01" w:rsidRPr="00E66003" w:rsidRDefault="001A0E01" w:rsidP="001A0E01">
      <w:pPr>
        <w:pStyle w:val="ad"/>
        <w:widowControl w:val="0"/>
        <w:spacing w:before="0" w:beforeAutospacing="0" w:after="0" w:afterAutospacing="0"/>
        <w:rPr>
          <w:rStyle w:val="ae"/>
          <w:rFonts w:eastAsiaTheme="majorEastAsia"/>
          <w:color w:val="000000"/>
          <w:sz w:val="28"/>
          <w:szCs w:val="28"/>
          <w:lang w:val="en-US"/>
        </w:rPr>
      </w:pPr>
    </w:p>
    <w:p w14:paraId="144E75DB" w14:textId="77777777" w:rsidR="003668A0" w:rsidRPr="00E66003" w:rsidRDefault="003668A0" w:rsidP="001A0E01">
      <w:pPr>
        <w:pStyle w:val="ad"/>
        <w:widowControl w:val="0"/>
        <w:spacing w:before="0" w:beforeAutospacing="0" w:after="0" w:afterAutospacing="0"/>
        <w:rPr>
          <w:b/>
          <w:sz w:val="28"/>
          <w:szCs w:val="28"/>
          <w:lang w:val="en-US"/>
        </w:rPr>
      </w:pPr>
    </w:p>
    <w:p w14:paraId="6AFE3BFF" w14:textId="77777777" w:rsidR="003668A0" w:rsidRPr="00E66003" w:rsidRDefault="003668A0" w:rsidP="00ED0537">
      <w:pPr>
        <w:pStyle w:val="ad"/>
        <w:widowControl w:val="0"/>
        <w:spacing w:before="0" w:beforeAutospacing="0" w:after="0" w:afterAutospacing="0"/>
        <w:jc w:val="center"/>
        <w:rPr>
          <w:b/>
          <w:sz w:val="28"/>
          <w:szCs w:val="28"/>
          <w:lang w:val="en-US"/>
        </w:rPr>
      </w:pPr>
    </w:p>
    <w:p w14:paraId="393FA04A" w14:textId="58AC7480" w:rsidR="00ED0537" w:rsidRPr="00E66003" w:rsidRDefault="00ED0537" w:rsidP="00E66003">
      <w:pPr>
        <w:pStyle w:val="ad"/>
        <w:widowControl w:val="0"/>
        <w:spacing w:before="0" w:beforeAutospacing="0" w:after="0" w:afterAutospacing="0"/>
        <w:jc w:val="center"/>
        <w:outlineLvl w:val="0"/>
        <w:rPr>
          <w:b/>
          <w:sz w:val="28"/>
          <w:szCs w:val="28"/>
          <w:lang w:val="en-US"/>
        </w:rPr>
      </w:pPr>
      <w:bookmarkStart w:id="1" w:name="_Toc199420540"/>
      <w:r w:rsidRPr="00E66003">
        <w:rPr>
          <w:b/>
          <w:sz w:val="28"/>
          <w:szCs w:val="28"/>
          <w:lang w:val="en-US"/>
        </w:rPr>
        <w:lastRenderedPageBreak/>
        <w:t>DEFINITIONS</w:t>
      </w:r>
      <w:bookmarkEnd w:id="1"/>
    </w:p>
    <w:p w14:paraId="4DE28B9E" w14:textId="77777777" w:rsidR="00ED0537" w:rsidRPr="00E66003" w:rsidRDefault="00ED0537" w:rsidP="0005624A">
      <w:pPr>
        <w:pStyle w:val="ad"/>
        <w:widowControl w:val="0"/>
        <w:spacing w:before="0" w:beforeAutospacing="0" w:after="0" w:afterAutospacing="0"/>
        <w:ind w:firstLine="567"/>
        <w:jc w:val="both"/>
        <w:rPr>
          <w:b/>
          <w:sz w:val="28"/>
          <w:szCs w:val="28"/>
          <w:lang w:val="en-US"/>
        </w:rPr>
      </w:pPr>
    </w:p>
    <w:p w14:paraId="79D7E1E8" w14:textId="210C0822" w:rsidR="003A3DD4" w:rsidRPr="00E66003" w:rsidRDefault="00EF3D4A" w:rsidP="003668A0">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For the purposes of this dissertation, the following key terms are defined as follows:</w:t>
      </w:r>
    </w:p>
    <w:p w14:paraId="063ECE9D" w14:textId="655484C8" w:rsidR="00FF590E" w:rsidRPr="00E66003" w:rsidRDefault="00FF590E" w:rsidP="00FF590E">
      <w:pPr>
        <w:pStyle w:val="ad"/>
        <w:widowControl w:val="0"/>
        <w:spacing w:before="0" w:beforeAutospacing="0" w:after="0" w:afterAutospacing="0"/>
        <w:ind w:firstLine="567"/>
        <w:jc w:val="both"/>
        <w:rPr>
          <w:bCs/>
          <w:sz w:val="28"/>
          <w:szCs w:val="28"/>
          <w:lang w:val="en-US"/>
        </w:rPr>
      </w:pPr>
      <w:r w:rsidRPr="00E66003">
        <w:rPr>
          <w:b/>
          <w:sz w:val="28"/>
          <w:szCs w:val="28"/>
          <w:lang w:val="en-US"/>
        </w:rPr>
        <w:t xml:space="preserve">Addressee </w:t>
      </w:r>
      <w:r w:rsidRPr="00E66003">
        <w:rPr>
          <w:bCs/>
          <w:sz w:val="28"/>
          <w:szCs w:val="28"/>
          <w:lang w:val="en-US"/>
        </w:rPr>
        <w:t>is</w:t>
      </w:r>
      <w:r w:rsidRPr="00E66003">
        <w:rPr>
          <w:b/>
          <w:sz w:val="28"/>
          <w:szCs w:val="28"/>
          <w:lang w:val="en-US"/>
        </w:rPr>
        <w:t xml:space="preserve"> </w:t>
      </w:r>
      <w:r w:rsidRPr="00E66003">
        <w:rPr>
          <w:bCs/>
          <w:sz w:val="28"/>
          <w:szCs w:val="28"/>
          <w:lang w:val="en-US"/>
        </w:rPr>
        <w:t xml:space="preserve">the standard term for a </w:t>
      </w:r>
      <w:r w:rsidR="00644971" w:rsidRPr="00E66003">
        <w:rPr>
          <w:color w:val="000000"/>
          <w:sz w:val="27"/>
          <w:szCs w:val="27"/>
          <w:lang w:val="en-US"/>
        </w:rPr>
        <w:t>participant in a communicative act</w:t>
      </w:r>
      <w:r w:rsidRPr="00E66003">
        <w:rPr>
          <w:bCs/>
          <w:sz w:val="28"/>
          <w:szCs w:val="28"/>
          <w:lang w:val="en-US"/>
        </w:rPr>
        <w:t xml:space="preserve"> to whom someone else (the speaker) addresses an utterance</w:t>
      </w:r>
      <w:r w:rsidRPr="00E66003">
        <w:rPr>
          <w:b/>
          <w:sz w:val="28"/>
          <w:szCs w:val="28"/>
          <w:lang w:val="en-US"/>
        </w:rPr>
        <w:t xml:space="preserve"> </w:t>
      </w:r>
      <w:r w:rsidR="00193E88" w:rsidRPr="00E66003">
        <w:rPr>
          <w:bCs/>
          <w:noProof/>
          <w:sz w:val="28"/>
          <w:szCs w:val="28"/>
          <w:lang w:val="en-US"/>
        </w:rPr>
        <w:t>[1, p. 8]</w:t>
      </w:r>
      <w:r w:rsidRPr="00E66003">
        <w:rPr>
          <w:bCs/>
          <w:sz w:val="28"/>
          <w:szCs w:val="28"/>
          <w:lang w:val="en-US"/>
        </w:rPr>
        <w:t>.</w:t>
      </w:r>
    </w:p>
    <w:p w14:paraId="705FFA3C" w14:textId="1C2767D8" w:rsidR="004F4FF9" w:rsidRPr="00E66003" w:rsidRDefault="00E66003" w:rsidP="00FF590E">
      <w:pPr>
        <w:pStyle w:val="ad"/>
        <w:widowControl w:val="0"/>
        <w:spacing w:before="0" w:beforeAutospacing="0" w:after="0" w:afterAutospacing="0"/>
        <w:ind w:firstLine="567"/>
        <w:jc w:val="both"/>
        <w:rPr>
          <w:bCs/>
          <w:sz w:val="28"/>
          <w:szCs w:val="28"/>
          <w:lang w:val="en-US"/>
        </w:rPr>
      </w:pPr>
      <w:r w:rsidRPr="00E66003">
        <w:rPr>
          <w:b/>
          <w:sz w:val="28"/>
          <w:szCs w:val="28"/>
          <w:lang w:val="en-US"/>
        </w:rPr>
        <w:t>Addresser</w:t>
      </w:r>
      <w:r w:rsidRPr="00E66003">
        <w:rPr>
          <w:bCs/>
          <w:sz w:val="28"/>
          <w:szCs w:val="28"/>
          <w:lang w:val="en-US"/>
        </w:rPr>
        <w:t xml:space="preserve"> is a participant in a communicative act, representing a person in the opposition of “speaker/listener”. Like the addressee, the addresser serves as one of the variables that characterize the communication situation [2, p.19].</w:t>
      </w:r>
    </w:p>
    <w:p w14:paraId="3009B147" w14:textId="2ED14C7F" w:rsidR="004F4FF9" w:rsidRPr="00E66003" w:rsidRDefault="009D408D" w:rsidP="009D408D">
      <w:pPr>
        <w:pStyle w:val="ad"/>
        <w:widowControl w:val="0"/>
        <w:spacing w:before="0" w:beforeAutospacing="0" w:after="0" w:afterAutospacing="0"/>
        <w:ind w:firstLine="567"/>
        <w:jc w:val="both"/>
        <w:rPr>
          <w:bCs/>
          <w:sz w:val="28"/>
          <w:szCs w:val="28"/>
          <w:lang w:val="en-US"/>
        </w:rPr>
      </w:pPr>
      <w:r w:rsidRPr="00E66003">
        <w:rPr>
          <w:b/>
          <w:sz w:val="28"/>
          <w:szCs w:val="28"/>
          <w:lang w:val="en-US"/>
        </w:rPr>
        <w:t xml:space="preserve">The communicative act </w:t>
      </w:r>
      <w:r w:rsidRPr="00E66003">
        <w:rPr>
          <w:bCs/>
          <w:sz w:val="28"/>
          <w:szCs w:val="28"/>
          <w:lang w:val="en-US"/>
        </w:rPr>
        <w:t xml:space="preserve">encompasses the complete set of factors involved in the interaction of communicants through linguistic means. It incorporates all forms of speech activity, including speaking and listening as well as reading and writing </w:t>
      </w:r>
      <w:r w:rsidRPr="00E66003">
        <w:rPr>
          <w:bCs/>
          <w:noProof/>
          <w:sz w:val="28"/>
          <w:szCs w:val="28"/>
          <w:lang w:val="en-US"/>
        </w:rPr>
        <w:t>[3, p. 83]</w:t>
      </w:r>
      <w:r w:rsidRPr="00E66003">
        <w:rPr>
          <w:bCs/>
          <w:sz w:val="28"/>
          <w:szCs w:val="28"/>
          <w:lang w:val="en-US"/>
        </w:rPr>
        <w:t>.</w:t>
      </w:r>
    </w:p>
    <w:p w14:paraId="1D3D6272" w14:textId="44C2CD30" w:rsidR="003965DE" w:rsidRPr="00E66003" w:rsidRDefault="003965DE" w:rsidP="003965DE">
      <w:pPr>
        <w:pStyle w:val="ad"/>
        <w:widowControl w:val="0"/>
        <w:spacing w:before="0" w:beforeAutospacing="0" w:after="0" w:afterAutospacing="0"/>
        <w:ind w:firstLine="567"/>
        <w:jc w:val="both"/>
        <w:rPr>
          <w:b/>
          <w:sz w:val="28"/>
          <w:szCs w:val="28"/>
          <w:lang w:val="en-US"/>
        </w:rPr>
      </w:pPr>
      <w:r w:rsidRPr="00E66003">
        <w:rPr>
          <w:b/>
          <w:sz w:val="28"/>
          <w:szCs w:val="28"/>
          <w:lang w:val="en-US"/>
        </w:rPr>
        <w:t xml:space="preserve">Critical Discourse Analysis </w:t>
      </w:r>
      <w:r w:rsidRPr="00E66003">
        <w:rPr>
          <w:bCs/>
          <w:sz w:val="28"/>
          <w:szCs w:val="28"/>
          <w:lang w:val="en-US"/>
        </w:rPr>
        <w:t>i</w:t>
      </w:r>
      <w:r w:rsidR="00FF590E" w:rsidRPr="00E66003">
        <w:rPr>
          <w:bCs/>
          <w:sz w:val="28"/>
          <w:szCs w:val="28"/>
          <w:lang w:val="en-US"/>
        </w:rPr>
        <w:t>ncorporates</w:t>
      </w:r>
      <w:r w:rsidRPr="00E66003">
        <w:rPr>
          <w:bCs/>
          <w:sz w:val="28"/>
          <w:szCs w:val="28"/>
          <w:lang w:val="en-US"/>
        </w:rPr>
        <w:t xml:space="preserve"> an examination of the text, an assessment of the processes involved in text creation, reception, and dissemination, and a sociocultural analysis of the discursive event in different types of political speeches</w:t>
      </w:r>
      <w:r w:rsidR="00FF590E" w:rsidRPr="00E66003">
        <w:rPr>
          <w:bCs/>
          <w:sz w:val="28"/>
          <w:szCs w:val="28"/>
          <w:lang w:val="en-US"/>
        </w:rPr>
        <w:t>,</w:t>
      </w:r>
      <w:r w:rsidRPr="00E66003">
        <w:rPr>
          <w:bCs/>
          <w:sz w:val="28"/>
          <w:szCs w:val="28"/>
          <w:lang w:val="en-US"/>
        </w:rPr>
        <w:t xml:space="preserve"> political documents, or research papers</w:t>
      </w:r>
      <w:r w:rsidR="00FF590E" w:rsidRPr="00E66003">
        <w:rPr>
          <w:bCs/>
          <w:sz w:val="28"/>
          <w:szCs w:val="28"/>
          <w:lang w:val="en-US"/>
        </w:rPr>
        <w:t xml:space="preserve"> </w:t>
      </w:r>
      <w:r w:rsidR="009D408D" w:rsidRPr="00E66003">
        <w:rPr>
          <w:bCs/>
          <w:noProof/>
          <w:sz w:val="28"/>
          <w:szCs w:val="28"/>
          <w:lang w:val="en-US"/>
        </w:rPr>
        <w:t>[4, p. 23]</w:t>
      </w:r>
      <w:r w:rsidRPr="00E66003">
        <w:rPr>
          <w:bCs/>
          <w:sz w:val="28"/>
          <w:szCs w:val="28"/>
          <w:lang w:val="en-US"/>
        </w:rPr>
        <w:t>.</w:t>
      </w:r>
    </w:p>
    <w:p w14:paraId="01AF0F25" w14:textId="782B8597" w:rsidR="00ED0537" w:rsidRPr="00E66003" w:rsidRDefault="00E94510" w:rsidP="0005624A">
      <w:pPr>
        <w:pStyle w:val="ad"/>
        <w:widowControl w:val="0"/>
        <w:spacing w:before="0" w:beforeAutospacing="0" w:after="0" w:afterAutospacing="0"/>
        <w:ind w:right="-1" w:firstLine="567"/>
        <w:jc w:val="both"/>
        <w:rPr>
          <w:bCs/>
          <w:sz w:val="28"/>
          <w:szCs w:val="28"/>
          <w:lang w:val="en-US"/>
        </w:rPr>
      </w:pPr>
      <w:r w:rsidRPr="00E66003">
        <w:rPr>
          <w:b/>
          <w:sz w:val="28"/>
          <w:szCs w:val="28"/>
          <w:lang w:val="en-US"/>
        </w:rPr>
        <w:t>Discourse</w:t>
      </w:r>
      <w:r w:rsidR="00EF3D4A" w:rsidRPr="00E66003">
        <w:rPr>
          <w:b/>
          <w:sz w:val="28"/>
          <w:szCs w:val="28"/>
          <w:lang w:val="en-US"/>
        </w:rPr>
        <w:t xml:space="preserve"> </w:t>
      </w:r>
      <w:r w:rsidR="00E66003" w:rsidRPr="00E66003">
        <w:rPr>
          <w:b/>
          <w:sz w:val="28"/>
          <w:szCs w:val="28"/>
          <w:lang w:val="en-US"/>
        </w:rPr>
        <w:t>represent</w:t>
      </w:r>
      <w:r w:rsidR="00EF3D4A" w:rsidRPr="00E66003">
        <w:rPr>
          <w:bCs/>
          <w:sz w:val="28"/>
          <w:szCs w:val="28"/>
          <w:lang w:val="en-US"/>
        </w:rPr>
        <w:t xml:space="preserve">s </w:t>
      </w:r>
      <w:r w:rsidR="00E66003" w:rsidRPr="00E66003">
        <w:rPr>
          <w:bCs/>
          <w:sz w:val="28"/>
          <w:szCs w:val="28"/>
          <w:lang w:val="en-US"/>
        </w:rPr>
        <w:t xml:space="preserve">a linguistic expression of a specific social practice, in other words, an organized and systematic use of language that reflects a particular ideologically and socially conditioned mentality </w:t>
      </w:r>
      <w:r w:rsidR="009D408D" w:rsidRPr="00E66003">
        <w:rPr>
          <w:bCs/>
          <w:sz w:val="28"/>
          <w:szCs w:val="28"/>
          <w:lang w:val="en-US"/>
        </w:rPr>
        <w:t>[5</w:t>
      </w:r>
      <w:r w:rsidR="00E66003" w:rsidRPr="00E66003">
        <w:rPr>
          <w:bCs/>
          <w:sz w:val="28"/>
          <w:szCs w:val="28"/>
          <w:lang w:val="en-US"/>
        </w:rPr>
        <w:t>, p. 3</w:t>
      </w:r>
      <w:r w:rsidR="009D408D" w:rsidRPr="00E66003">
        <w:rPr>
          <w:bCs/>
          <w:sz w:val="28"/>
          <w:szCs w:val="28"/>
          <w:lang w:val="en-US"/>
        </w:rPr>
        <w:t>]</w:t>
      </w:r>
      <w:r w:rsidR="003A3DD4" w:rsidRPr="00E66003">
        <w:rPr>
          <w:bCs/>
          <w:sz w:val="28"/>
          <w:szCs w:val="28"/>
          <w:lang w:val="en-US"/>
        </w:rPr>
        <w:t xml:space="preserve">. </w:t>
      </w:r>
    </w:p>
    <w:p w14:paraId="41E42371" w14:textId="40F1E949" w:rsidR="00FF590E" w:rsidRPr="00E66003" w:rsidRDefault="00FF590E" w:rsidP="00FF590E">
      <w:pPr>
        <w:pStyle w:val="ad"/>
        <w:widowControl w:val="0"/>
        <w:spacing w:before="0" w:beforeAutospacing="0" w:after="0" w:afterAutospacing="0"/>
        <w:ind w:firstLine="567"/>
        <w:jc w:val="both"/>
        <w:rPr>
          <w:b/>
          <w:sz w:val="28"/>
          <w:szCs w:val="28"/>
          <w:lang w:val="en-US"/>
        </w:rPr>
      </w:pPr>
      <w:r w:rsidRPr="00E66003">
        <w:rPr>
          <w:b/>
          <w:sz w:val="28"/>
          <w:szCs w:val="28"/>
          <w:lang w:val="en-US"/>
        </w:rPr>
        <w:t xml:space="preserve">Epideictic discourse </w:t>
      </w:r>
      <w:r w:rsidRPr="00E66003">
        <w:rPr>
          <w:bCs/>
          <w:sz w:val="28"/>
          <w:szCs w:val="28"/>
          <w:lang w:val="en-US"/>
        </w:rPr>
        <w:t>is the</w:t>
      </w:r>
      <w:r w:rsidRPr="00E66003">
        <w:rPr>
          <w:b/>
          <w:sz w:val="28"/>
          <w:szCs w:val="28"/>
          <w:lang w:val="en-US"/>
        </w:rPr>
        <w:t xml:space="preserve"> </w:t>
      </w:r>
      <w:r w:rsidRPr="00E66003">
        <w:rPr>
          <w:bCs/>
          <w:sz w:val="28"/>
          <w:szCs w:val="28"/>
          <w:lang w:val="en-US"/>
        </w:rPr>
        <w:t>focal point of rhetoric, which is</w:t>
      </w:r>
      <w:r w:rsidRPr="00E66003">
        <w:rPr>
          <w:b/>
          <w:sz w:val="28"/>
          <w:szCs w:val="28"/>
          <w:lang w:val="en-US"/>
        </w:rPr>
        <w:t xml:space="preserve"> </w:t>
      </w:r>
      <w:r w:rsidRPr="00E66003">
        <w:rPr>
          <w:bCs/>
          <w:sz w:val="28"/>
          <w:szCs w:val="28"/>
          <w:lang w:val="en-US"/>
        </w:rPr>
        <w:t>a kind of spectacle designed to please the spectators and enhance the orator's glory by highlighting the subtleties of his technique</w:t>
      </w:r>
      <w:r w:rsidRPr="00E66003">
        <w:rPr>
          <w:b/>
          <w:sz w:val="28"/>
          <w:szCs w:val="28"/>
          <w:lang w:val="en-US"/>
        </w:rPr>
        <w:t xml:space="preserve"> </w:t>
      </w:r>
      <w:r w:rsidR="009D408D" w:rsidRPr="00E66003">
        <w:rPr>
          <w:bCs/>
          <w:noProof/>
          <w:sz w:val="28"/>
          <w:szCs w:val="28"/>
          <w:lang w:val="en-US"/>
        </w:rPr>
        <w:t>[6, p. 135]</w:t>
      </w:r>
      <w:r w:rsidRPr="00E66003">
        <w:rPr>
          <w:bCs/>
          <w:sz w:val="28"/>
          <w:szCs w:val="28"/>
          <w:lang w:val="en-US"/>
        </w:rPr>
        <w:t>.</w:t>
      </w:r>
    </w:p>
    <w:p w14:paraId="154111B6" w14:textId="2674C55B" w:rsidR="00FF590E" w:rsidRPr="00E66003" w:rsidRDefault="00FF590E" w:rsidP="0005624A">
      <w:pPr>
        <w:pStyle w:val="ad"/>
        <w:widowControl w:val="0"/>
        <w:spacing w:before="0" w:beforeAutospacing="0" w:after="0" w:afterAutospacing="0"/>
        <w:ind w:firstLine="567"/>
        <w:jc w:val="both"/>
        <w:rPr>
          <w:bCs/>
          <w:sz w:val="28"/>
          <w:szCs w:val="28"/>
          <w:lang w:val="en-US"/>
        </w:rPr>
      </w:pPr>
      <w:r w:rsidRPr="00E66003">
        <w:rPr>
          <w:b/>
          <w:sz w:val="28"/>
          <w:szCs w:val="28"/>
          <w:lang w:val="en-US"/>
        </w:rPr>
        <w:t>Formal language</w:t>
      </w:r>
      <w:r w:rsidRPr="00E66003">
        <w:rPr>
          <w:bCs/>
          <w:sz w:val="28"/>
          <w:szCs w:val="28"/>
          <w:lang w:val="en-US"/>
        </w:rPr>
        <w:t xml:space="preserve"> is a type of language use that involves speaking to a passive audience, where the speaker assumes a specific role, employs artificial communication methods like writing or electronic media, and opts for a “high” dialect or language </w:t>
      </w:r>
      <w:r w:rsidR="009D408D" w:rsidRPr="00E66003">
        <w:rPr>
          <w:bCs/>
          <w:noProof/>
          <w:sz w:val="28"/>
          <w:szCs w:val="28"/>
          <w:lang w:val="en-US"/>
        </w:rPr>
        <w:t>[7]</w:t>
      </w:r>
      <w:r w:rsidR="00EA447A" w:rsidRPr="00E66003">
        <w:rPr>
          <w:bCs/>
          <w:sz w:val="28"/>
          <w:szCs w:val="28"/>
          <w:lang w:val="en-US"/>
        </w:rPr>
        <w:t>.</w:t>
      </w:r>
    </w:p>
    <w:p w14:paraId="0BA3AEE9" w14:textId="281FDB3F" w:rsidR="00FF590E" w:rsidRPr="00E66003" w:rsidRDefault="00FF590E" w:rsidP="00FF590E">
      <w:pPr>
        <w:pStyle w:val="ad"/>
        <w:widowControl w:val="0"/>
        <w:spacing w:before="0" w:beforeAutospacing="0" w:after="0" w:afterAutospacing="0"/>
        <w:ind w:firstLine="567"/>
        <w:jc w:val="both"/>
        <w:rPr>
          <w:b/>
          <w:sz w:val="28"/>
          <w:szCs w:val="28"/>
          <w:lang w:val="en-US"/>
        </w:rPr>
      </w:pPr>
      <w:r w:rsidRPr="00E66003">
        <w:rPr>
          <w:b/>
          <w:sz w:val="28"/>
          <w:szCs w:val="28"/>
          <w:lang w:val="en-US"/>
        </w:rPr>
        <w:t xml:space="preserve">Genre is </w:t>
      </w:r>
      <w:r w:rsidRPr="00E66003">
        <w:rPr>
          <w:bCs/>
          <w:sz w:val="28"/>
          <w:szCs w:val="28"/>
          <w:lang w:val="en-US"/>
        </w:rPr>
        <w:t xml:space="preserve">“a class of communicative events” </w:t>
      </w:r>
      <w:r w:rsidR="009D408D" w:rsidRPr="00E66003">
        <w:rPr>
          <w:bCs/>
          <w:noProof/>
          <w:sz w:val="28"/>
          <w:szCs w:val="28"/>
          <w:lang w:val="en-US"/>
        </w:rPr>
        <w:t>[8, p. 45]</w:t>
      </w:r>
      <w:r w:rsidRPr="00E66003">
        <w:rPr>
          <w:bCs/>
          <w:sz w:val="28"/>
          <w:szCs w:val="28"/>
          <w:lang w:val="en-US"/>
        </w:rPr>
        <w:t>.</w:t>
      </w:r>
    </w:p>
    <w:p w14:paraId="44E248EC" w14:textId="77777777" w:rsidR="00FF590E" w:rsidRPr="00E66003" w:rsidRDefault="00FF590E" w:rsidP="00FF590E">
      <w:pPr>
        <w:pStyle w:val="ad"/>
        <w:widowControl w:val="0"/>
        <w:spacing w:before="0" w:beforeAutospacing="0" w:after="0" w:afterAutospacing="0"/>
        <w:ind w:firstLine="567"/>
        <w:jc w:val="both"/>
        <w:rPr>
          <w:bCs/>
          <w:sz w:val="28"/>
          <w:szCs w:val="28"/>
          <w:lang w:val="en-US"/>
        </w:rPr>
      </w:pPr>
      <w:r w:rsidRPr="00E66003">
        <w:rPr>
          <w:b/>
          <w:sz w:val="28"/>
          <w:szCs w:val="28"/>
          <w:lang w:val="en-US"/>
        </w:rPr>
        <w:t xml:space="preserve">Inaugural Address </w:t>
      </w:r>
      <w:r w:rsidRPr="00E66003">
        <w:rPr>
          <w:bCs/>
          <w:sz w:val="28"/>
          <w:szCs w:val="28"/>
          <w:lang w:val="en-US"/>
        </w:rPr>
        <w:t xml:space="preserve">is a formal political address given by the newly elected President at the start of their presidential term. </w:t>
      </w:r>
    </w:p>
    <w:p w14:paraId="2CB49C5E" w14:textId="66FE9C1A" w:rsidR="00FF590E" w:rsidRPr="00E66003" w:rsidRDefault="00FF590E" w:rsidP="00FF590E">
      <w:pPr>
        <w:pStyle w:val="p1"/>
        <w:ind w:firstLine="567"/>
        <w:jc w:val="both"/>
        <w:rPr>
          <w:sz w:val="28"/>
          <w:szCs w:val="28"/>
          <w:lang w:val="en-US"/>
        </w:rPr>
      </w:pPr>
      <w:r w:rsidRPr="00E66003">
        <w:rPr>
          <w:b/>
          <w:bCs/>
          <w:sz w:val="28"/>
          <w:szCs w:val="28"/>
          <w:lang w:val="en-US"/>
        </w:rPr>
        <w:t>Institutional discourse</w:t>
      </w:r>
      <w:r w:rsidRPr="00E66003">
        <w:rPr>
          <w:sz w:val="28"/>
          <w:szCs w:val="28"/>
          <w:lang w:val="en-US"/>
        </w:rPr>
        <w:t xml:space="preserve"> </w:t>
      </w:r>
      <w:r w:rsidRPr="00E66003">
        <w:rPr>
          <w:sz w:val="28"/>
          <w:szCs w:val="28"/>
          <w:lang w:val="kk-KZ"/>
        </w:rPr>
        <w:t>is</w:t>
      </w:r>
      <w:r w:rsidRPr="00E66003">
        <w:rPr>
          <w:sz w:val="28"/>
          <w:szCs w:val="28"/>
          <w:lang w:val="en-US"/>
        </w:rPr>
        <w:t xml:space="preserve"> a specialized, cliched form of communication between people who may not know each other but must communicate in accordance with the norms of a given society</w:t>
      </w:r>
      <w:r w:rsidRPr="00E66003">
        <w:rPr>
          <w:sz w:val="28"/>
          <w:szCs w:val="28"/>
          <w:lang w:val="kk-KZ"/>
        </w:rPr>
        <w:t xml:space="preserve"> </w:t>
      </w:r>
      <w:r w:rsidR="009D408D" w:rsidRPr="00E66003">
        <w:rPr>
          <w:noProof/>
          <w:sz w:val="28"/>
          <w:szCs w:val="28"/>
          <w:lang w:val="kk-KZ"/>
        </w:rPr>
        <w:t>[9, p. 195]</w:t>
      </w:r>
      <w:r w:rsidRPr="00E66003">
        <w:rPr>
          <w:sz w:val="28"/>
          <w:szCs w:val="28"/>
          <w:lang w:val="en-US"/>
        </w:rPr>
        <w:t>.</w:t>
      </w:r>
    </w:p>
    <w:p w14:paraId="58E72240" w14:textId="2AF8BC40" w:rsidR="00FF590E" w:rsidRPr="00E66003" w:rsidRDefault="00FF590E" w:rsidP="00FF590E">
      <w:pPr>
        <w:pStyle w:val="p1"/>
        <w:ind w:firstLine="567"/>
        <w:jc w:val="both"/>
        <w:rPr>
          <w:sz w:val="28"/>
          <w:szCs w:val="28"/>
          <w:lang w:val="en-US"/>
        </w:rPr>
      </w:pPr>
      <w:r w:rsidRPr="00E66003">
        <w:rPr>
          <w:b/>
          <w:bCs/>
          <w:sz w:val="28"/>
          <w:szCs w:val="28"/>
          <w:lang w:val="en-US"/>
        </w:rPr>
        <w:t>Manipulation</w:t>
      </w:r>
      <w:r w:rsidRPr="00E66003">
        <w:rPr>
          <w:sz w:val="28"/>
          <w:szCs w:val="28"/>
          <w:lang w:val="en-US"/>
        </w:rPr>
        <w:t xml:space="preserve"> </w:t>
      </w:r>
      <w:r w:rsidR="004F4FF9" w:rsidRPr="00E66003">
        <w:rPr>
          <w:sz w:val="28"/>
          <w:szCs w:val="28"/>
          <w:lang w:val="en-US"/>
        </w:rPr>
        <w:t>is</w:t>
      </w:r>
      <w:r w:rsidRPr="00E66003">
        <w:rPr>
          <w:sz w:val="28"/>
          <w:szCs w:val="28"/>
          <w:lang w:val="en-US"/>
        </w:rPr>
        <w:t xml:space="preserve"> a form of communication and interaction </w:t>
      </w:r>
      <w:r w:rsidR="004F4FF9" w:rsidRPr="00E66003">
        <w:rPr>
          <w:sz w:val="28"/>
          <w:szCs w:val="28"/>
          <w:lang w:val="en-US"/>
        </w:rPr>
        <w:t>in which</w:t>
      </w:r>
      <w:r w:rsidRPr="00E66003">
        <w:rPr>
          <w:sz w:val="28"/>
          <w:szCs w:val="28"/>
          <w:lang w:val="en-US"/>
        </w:rPr>
        <w:t xml:space="preserve"> one individual exerts influence over others, often against their desires or best interests </w:t>
      </w:r>
      <w:r w:rsidR="009D408D" w:rsidRPr="00E66003">
        <w:rPr>
          <w:noProof/>
          <w:sz w:val="28"/>
          <w:szCs w:val="28"/>
          <w:lang w:val="en-US"/>
        </w:rPr>
        <w:t>[10, p. 360]</w:t>
      </w:r>
      <w:r w:rsidRPr="00E66003">
        <w:rPr>
          <w:sz w:val="28"/>
          <w:szCs w:val="28"/>
          <w:lang w:val="en-US"/>
        </w:rPr>
        <w:t>.</w:t>
      </w:r>
    </w:p>
    <w:p w14:paraId="335AB59E" w14:textId="204066D9" w:rsidR="00FF590E" w:rsidRPr="00E66003" w:rsidRDefault="00FF590E" w:rsidP="00FF590E">
      <w:pPr>
        <w:pStyle w:val="p1"/>
        <w:ind w:firstLine="567"/>
        <w:jc w:val="both"/>
        <w:rPr>
          <w:bCs/>
          <w:sz w:val="28"/>
          <w:szCs w:val="28"/>
          <w:lang w:val="en-US"/>
        </w:rPr>
      </w:pPr>
      <w:r w:rsidRPr="00E66003">
        <w:rPr>
          <w:b/>
          <w:bCs/>
          <w:sz w:val="28"/>
          <w:szCs w:val="28"/>
          <w:lang w:val="en-US"/>
        </w:rPr>
        <w:t xml:space="preserve">Persuasion </w:t>
      </w:r>
      <w:r w:rsidRPr="00E66003">
        <w:rPr>
          <w:sz w:val="28"/>
          <w:szCs w:val="28"/>
          <w:lang w:val="en-US"/>
        </w:rPr>
        <w:t>is a speech strategy where</w:t>
      </w:r>
      <w:r w:rsidRPr="00E66003">
        <w:rPr>
          <w:b/>
          <w:bCs/>
          <w:sz w:val="28"/>
          <w:szCs w:val="28"/>
          <w:lang w:val="en-US"/>
        </w:rPr>
        <w:t xml:space="preserve"> </w:t>
      </w:r>
      <w:r w:rsidRPr="00E66003">
        <w:rPr>
          <w:sz w:val="28"/>
          <w:szCs w:val="28"/>
          <w:lang w:val="en-US"/>
        </w:rPr>
        <w:t xml:space="preserve">the interlocutors can choose to believe or act as they wish, based on their acceptance of the persuader's arguments </w:t>
      </w:r>
      <w:r w:rsidR="009D408D" w:rsidRPr="00E66003">
        <w:rPr>
          <w:noProof/>
          <w:sz w:val="28"/>
          <w:szCs w:val="28"/>
          <w:lang w:val="en-US"/>
        </w:rPr>
        <w:t>[10, p. 361]</w:t>
      </w:r>
      <w:r w:rsidRPr="00E66003">
        <w:rPr>
          <w:sz w:val="28"/>
          <w:szCs w:val="28"/>
          <w:lang w:val="en-US"/>
        </w:rPr>
        <w:t xml:space="preserve">. </w:t>
      </w:r>
    </w:p>
    <w:p w14:paraId="3220999D" w14:textId="5B52DEFA" w:rsidR="00F55224" w:rsidRPr="00E66003" w:rsidRDefault="00E94510" w:rsidP="0005624A">
      <w:pPr>
        <w:pStyle w:val="ad"/>
        <w:widowControl w:val="0"/>
        <w:spacing w:before="0" w:beforeAutospacing="0" w:after="0" w:afterAutospacing="0"/>
        <w:ind w:firstLine="567"/>
        <w:jc w:val="both"/>
        <w:rPr>
          <w:bCs/>
          <w:sz w:val="28"/>
          <w:szCs w:val="28"/>
          <w:lang w:val="en-US"/>
        </w:rPr>
      </w:pPr>
      <w:r w:rsidRPr="00E66003">
        <w:rPr>
          <w:b/>
          <w:sz w:val="28"/>
          <w:szCs w:val="28"/>
          <w:lang w:val="en-US"/>
        </w:rPr>
        <w:t>Political discourse</w:t>
      </w:r>
      <w:r w:rsidR="003A3DD4" w:rsidRPr="00E66003">
        <w:rPr>
          <w:b/>
          <w:sz w:val="28"/>
          <w:szCs w:val="28"/>
          <w:lang w:val="en-US"/>
        </w:rPr>
        <w:t xml:space="preserve"> </w:t>
      </w:r>
      <w:r w:rsidR="00F55224" w:rsidRPr="00E66003">
        <w:rPr>
          <w:bCs/>
          <w:sz w:val="28"/>
          <w:szCs w:val="28"/>
          <w:lang w:val="en-US"/>
        </w:rPr>
        <w:t xml:space="preserve">encompasses all types of language utilized in political settings, from formal institutional dialogue to informal political expression. </w:t>
      </w:r>
    </w:p>
    <w:p w14:paraId="439C771E" w14:textId="07EEEC1B" w:rsidR="00E94510" w:rsidRPr="00E66003" w:rsidRDefault="00E94510" w:rsidP="0005624A">
      <w:pPr>
        <w:pStyle w:val="ad"/>
        <w:widowControl w:val="0"/>
        <w:spacing w:before="0" w:beforeAutospacing="0" w:after="0" w:afterAutospacing="0"/>
        <w:ind w:firstLine="567"/>
        <w:jc w:val="both"/>
        <w:rPr>
          <w:bCs/>
          <w:sz w:val="28"/>
          <w:szCs w:val="28"/>
          <w:lang w:val="en-US"/>
        </w:rPr>
      </w:pPr>
      <w:r w:rsidRPr="00E66003">
        <w:rPr>
          <w:b/>
          <w:sz w:val="28"/>
          <w:szCs w:val="28"/>
          <w:lang w:val="en-US"/>
        </w:rPr>
        <w:t>Performati</w:t>
      </w:r>
      <w:r w:rsidR="006A09D9" w:rsidRPr="00E66003">
        <w:rPr>
          <w:b/>
          <w:sz w:val="28"/>
          <w:szCs w:val="28"/>
          <w:lang w:val="en-US"/>
        </w:rPr>
        <w:t xml:space="preserve">ve </w:t>
      </w:r>
      <w:r w:rsidR="00704486" w:rsidRPr="00E66003">
        <w:rPr>
          <w:bCs/>
          <w:sz w:val="28"/>
          <w:szCs w:val="28"/>
          <w:lang w:val="en-US"/>
        </w:rPr>
        <w:t>is</w:t>
      </w:r>
      <w:r w:rsidR="00927BF0" w:rsidRPr="00E66003">
        <w:rPr>
          <w:bCs/>
          <w:sz w:val="28"/>
          <w:szCs w:val="28"/>
          <w:lang w:val="en-US"/>
        </w:rPr>
        <w:t xml:space="preserve"> a sentence where a specific illocutionary force is explicitly indicated by naming it within the sentence itself</w:t>
      </w:r>
      <w:r w:rsidR="0005624A" w:rsidRPr="00E66003">
        <w:rPr>
          <w:bCs/>
          <w:sz w:val="28"/>
          <w:szCs w:val="28"/>
          <w:lang w:val="en-US"/>
        </w:rPr>
        <w:t xml:space="preserve"> </w:t>
      </w:r>
      <w:r w:rsidR="009D408D" w:rsidRPr="00E66003">
        <w:rPr>
          <w:bCs/>
          <w:noProof/>
          <w:sz w:val="28"/>
          <w:szCs w:val="28"/>
          <w:lang w:val="en-US"/>
        </w:rPr>
        <w:t>[7]</w:t>
      </w:r>
      <w:r w:rsidR="00704486" w:rsidRPr="00E66003">
        <w:rPr>
          <w:bCs/>
          <w:sz w:val="28"/>
          <w:szCs w:val="28"/>
          <w:lang w:val="en-US"/>
        </w:rPr>
        <w:t>.</w:t>
      </w:r>
    </w:p>
    <w:p w14:paraId="5E285326" w14:textId="238755F4" w:rsidR="004F4FF9" w:rsidRPr="00E66003" w:rsidRDefault="00E94510" w:rsidP="0005624A">
      <w:pPr>
        <w:pStyle w:val="ad"/>
        <w:widowControl w:val="0"/>
        <w:spacing w:before="0" w:beforeAutospacing="0" w:after="0" w:afterAutospacing="0"/>
        <w:ind w:firstLine="567"/>
        <w:jc w:val="both"/>
        <w:rPr>
          <w:bCs/>
          <w:sz w:val="28"/>
          <w:szCs w:val="28"/>
          <w:lang w:val="en-US"/>
        </w:rPr>
      </w:pPr>
      <w:r w:rsidRPr="00E66003">
        <w:rPr>
          <w:b/>
          <w:sz w:val="28"/>
          <w:szCs w:val="28"/>
          <w:lang w:val="en-US"/>
        </w:rPr>
        <w:t>Political rhetoric</w:t>
      </w:r>
      <w:r w:rsidR="004D5683" w:rsidRPr="00E66003">
        <w:rPr>
          <w:b/>
          <w:sz w:val="28"/>
          <w:szCs w:val="28"/>
          <w:lang w:val="en-US"/>
        </w:rPr>
        <w:t xml:space="preserve"> </w:t>
      </w:r>
      <w:r w:rsidR="004D5683" w:rsidRPr="00E66003">
        <w:rPr>
          <w:bCs/>
          <w:sz w:val="28"/>
          <w:szCs w:val="28"/>
          <w:lang w:val="en-US"/>
        </w:rPr>
        <w:t xml:space="preserve">is rhetoric used </w:t>
      </w:r>
      <w:r w:rsidR="00927BF0" w:rsidRPr="00E66003">
        <w:rPr>
          <w:bCs/>
          <w:sz w:val="28"/>
          <w:szCs w:val="28"/>
          <w:lang w:val="en-US"/>
        </w:rPr>
        <w:t xml:space="preserve">to affect political decisions and direct political action. It does not seek the nonpartisan accuracy required by modern social science, nor does it chase after truth </w:t>
      </w:r>
      <w:r w:rsidR="009D408D" w:rsidRPr="00E66003">
        <w:rPr>
          <w:bCs/>
          <w:sz w:val="28"/>
          <w:szCs w:val="28"/>
          <w:lang w:val="en-US"/>
        </w:rPr>
        <w:t>regardless</w:t>
      </w:r>
      <w:r w:rsidR="00927BF0" w:rsidRPr="00E66003">
        <w:rPr>
          <w:bCs/>
          <w:sz w:val="28"/>
          <w:szCs w:val="28"/>
          <w:lang w:val="en-US"/>
        </w:rPr>
        <w:t xml:space="preserve"> of the outcomes</w:t>
      </w:r>
      <w:r w:rsidR="004D5683" w:rsidRPr="00E66003">
        <w:rPr>
          <w:bCs/>
          <w:sz w:val="28"/>
          <w:szCs w:val="28"/>
          <w:lang w:val="en-US"/>
        </w:rPr>
        <w:t xml:space="preserve"> </w:t>
      </w:r>
      <w:r w:rsidR="009D408D" w:rsidRPr="00E66003">
        <w:rPr>
          <w:bCs/>
          <w:noProof/>
          <w:sz w:val="28"/>
          <w:szCs w:val="28"/>
          <w:lang w:val="en-US"/>
        </w:rPr>
        <w:t>[11, p. 9]</w:t>
      </w:r>
      <w:r w:rsidR="004D5683" w:rsidRPr="00E66003">
        <w:rPr>
          <w:bCs/>
          <w:sz w:val="28"/>
          <w:szCs w:val="28"/>
          <w:lang w:val="en-US"/>
        </w:rPr>
        <w:t xml:space="preserve">. </w:t>
      </w:r>
    </w:p>
    <w:p w14:paraId="3635A0FD" w14:textId="50A0EF3C" w:rsidR="00E94510" w:rsidRPr="00E66003" w:rsidRDefault="009D408D" w:rsidP="0005624A">
      <w:pPr>
        <w:pStyle w:val="ad"/>
        <w:widowControl w:val="0"/>
        <w:spacing w:before="0" w:beforeAutospacing="0" w:after="0" w:afterAutospacing="0"/>
        <w:ind w:firstLine="567"/>
        <w:jc w:val="both"/>
        <w:rPr>
          <w:bCs/>
          <w:sz w:val="28"/>
          <w:szCs w:val="28"/>
          <w:lang w:val="en-US"/>
        </w:rPr>
      </w:pPr>
      <w:r w:rsidRPr="00E66003">
        <w:rPr>
          <w:b/>
          <w:sz w:val="28"/>
          <w:szCs w:val="28"/>
          <w:lang w:val="en-US"/>
        </w:rPr>
        <w:lastRenderedPageBreak/>
        <w:t xml:space="preserve">Rhetoric </w:t>
      </w:r>
      <w:r w:rsidRPr="00E66003">
        <w:rPr>
          <w:bCs/>
          <w:sz w:val="28"/>
          <w:szCs w:val="28"/>
          <w:lang w:val="en-US"/>
        </w:rPr>
        <w:t xml:space="preserve">is the study of the expressiveness of speech, eloquence, and oratory </w:t>
      </w:r>
      <w:r w:rsidRPr="00E66003">
        <w:rPr>
          <w:bCs/>
          <w:noProof/>
          <w:sz w:val="28"/>
          <w:szCs w:val="28"/>
          <w:lang w:val="en-US"/>
        </w:rPr>
        <w:t>[3, p. 186]</w:t>
      </w:r>
      <w:r w:rsidRPr="00E66003">
        <w:rPr>
          <w:bCs/>
          <w:sz w:val="28"/>
          <w:szCs w:val="28"/>
          <w:lang w:val="en-US"/>
        </w:rPr>
        <w:t>.</w:t>
      </w:r>
    </w:p>
    <w:p w14:paraId="32510383" w14:textId="5C016969" w:rsidR="001A0E01" w:rsidRPr="00E66003" w:rsidRDefault="001A0E01" w:rsidP="001A0E01">
      <w:pPr>
        <w:pStyle w:val="ad"/>
        <w:widowControl w:val="0"/>
        <w:spacing w:before="0" w:beforeAutospacing="0" w:after="0" w:afterAutospacing="0"/>
        <w:ind w:firstLine="567"/>
        <w:jc w:val="both"/>
        <w:rPr>
          <w:bCs/>
          <w:sz w:val="28"/>
          <w:szCs w:val="28"/>
          <w:lang w:val="en-US"/>
        </w:rPr>
      </w:pPr>
      <w:r w:rsidRPr="00E66003">
        <w:rPr>
          <w:b/>
          <w:sz w:val="28"/>
          <w:szCs w:val="28"/>
          <w:lang w:val="en-US"/>
        </w:rPr>
        <w:t>Stylistic device</w:t>
      </w:r>
      <w:r w:rsidRPr="00E66003">
        <w:rPr>
          <w:bCs/>
          <w:sz w:val="28"/>
          <w:szCs w:val="28"/>
          <w:lang w:val="en-US"/>
        </w:rPr>
        <w:t xml:space="preserve"> is a method of organizing a statement or text that enhances its expressiveness, one of the main objectives of the science of stylistics </w:t>
      </w:r>
      <w:r w:rsidRPr="00E66003">
        <w:rPr>
          <w:bCs/>
          <w:noProof/>
          <w:sz w:val="28"/>
          <w:szCs w:val="28"/>
          <w:lang w:val="en-US"/>
        </w:rPr>
        <w:t>[12]</w:t>
      </w:r>
      <w:r w:rsidRPr="00E66003">
        <w:rPr>
          <w:bCs/>
          <w:sz w:val="28"/>
          <w:szCs w:val="28"/>
          <w:lang w:val="en-US"/>
        </w:rPr>
        <w:t>.</w:t>
      </w:r>
    </w:p>
    <w:p w14:paraId="3EFA26DD" w14:textId="0330B864" w:rsidR="003965DE" w:rsidRPr="00E66003" w:rsidRDefault="003965DE" w:rsidP="004F4FF9">
      <w:pPr>
        <w:pStyle w:val="ad"/>
        <w:widowControl w:val="0"/>
        <w:spacing w:before="0" w:beforeAutospacing="0" w:after="0" w:afterAutospacing="0"/>
        <w:ind w:firstLine="567"/>
        <w:jc w:val="both"/>
        <w:rPr>
          <w:b/>
          <w:sz w:val="28"/>
          <w:szCs w:val="28"/>
          <w:lang w:val="en-US"/>
        </w:rPr>
      </w:pPr>
    </w:p>
    <w:p w14:paraId="286D8AEB" w14:textId="77777777" w:rsidR="004F4FF9" w:rsidRPr="00E66003" w:rsidRDefault="004F4FF9" w:rsidP="004F4FF9">
      <w:pPr>
        <w:pStyle w:val="ad"/>
        <w:widowControl w:val="0"/>
        <w:spacing w:before="0" w:beforeAutospacing="0" w:after="0" w:afterAutospacing="0"/>
        <w:ind w:firstLine="567"/>
        <w:jc w:val="both"/>
        <w:rPr>
          <w:b/>
          <w:sz w:val="28"/>
          <w:szCs w:val="28"/>
          <w:lang w:val="en-US"/>
        </w:rPr>
      </w:pPr>
    </w:p>
    <w:p w14:paraId="6BCFFE4A"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3CA48B73"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38C9A587"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F799ED5"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53E49C0E"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32AD4AD4"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090C88CC"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37165F29"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60CD6C6"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0DEB288D"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5F953F5E"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3390DE45"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7289402E"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5B288DC"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89D51AC"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E0A3A1A"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2A0C7978"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06151845"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21E1E20A"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06C67F6F"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ED75917"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48C3ADDF"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06AC0C23"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4E3A7935"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817B234"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0E3251FD"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3CCD2A99"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52EEF832"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0CAF0035"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29D7B213"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275EE11E"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53A9B8CE"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3AF69F97"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46AC5294" w14:textId="77777777" w:rsidR="00E66003" w:rsidRPr="00E66003" w:rsidRDefault="00E66003" w:rsidP="00ED0537">
      <w:pPr>
        <w:pStyle w:val="ad"/>
        <w:widowControl w:val="0"/>
        <w:spacing w:before="0" w:beforeAutospacing="0" w:after="0" w:afterAutospacing="0"/>
        <w:jc w:val="center"/>
        <w:rPr>
          <w:b/>
          <w:sz w:val="28"/>
          <w:szCs w:val="28"/>
          <w:lang w:val="en-US"/>
        </w:rPr>
      </w:pPr>
    </w:p>
    <w:p w14:paraId="78682E00" w14:textId="77777777" w:rsidR="00E66003" w:rsidRPr="00E66003" w:rsidRDefault="00E66003" w:rsidP="00ED0537">
      <w:pPr>
        <w:pStyle w:val="ad"/>
        <w:widowControl w:val="0"/>
        <w:spacing w:before="0" w:beforeAutospacing="0" w:after="0" w:afterAutospacing="0"/>
        <w:jc w:val="center"/>
        <w:rPr>
          <w:b/>
          <w:sz w:val="28"/>
          <w:szCs w:val="28"/>
          <w:lang w:val="en-US"/>
        </w:rPr>
      </w:pPr>
    </w:p>
    <w:p w14:paraId="36F6251E"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7CB8C4BF"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67637183" w14:textId="77777777" w:rsidR="001A0E01" w:rsidRPr="00E66003" w:rsidRDefault="001A0E01" w:rsidP="00ED0537">
      <w:pPr>
        <w:pStyle w:val="ad"/>
        <w:widowControl w:val="0"/>
        <w:spacing w:before="0" w:beforeAutospacing="0" w:after="0" w:afterAutospacing="0"/>
        <w:jc w:val="center"/>
        <w:rPr>
          <w:b/>
          <w:sz w:val="28"/>
          <w:szCs w:val="28"/>
          <w:lang w:val="en-US"/>
        </w:rPr>
      </w:pPr>
    </w:p>
    <w:p w14:paraId="47787621" w14:textId="46C3FA3B" w:rsidR="008D26E5" w:rsidRPr="00E66003" w:rsidRDefault="008D26E5" w:rsidP="00E66003">
      <w:pPr>
        <w:pStyle w:val="ad"/>
        <w:widowControl w:val="0"/>
        <w:spacing w:before="0" w:beforeAutospacing="0" w:after="0" w:afterAutospacing="0"/>
        <w:jc w:val="center"/>
        <w:outlineLvl w:val="0"/>
        <w:rPr>
          <w:b/>
          <w:sz w:val="28"/>
          <w:szCs w:val="28"/>
          <w:lang w:val="en-US"/>
        </w:rPr>
      </w:pPr>
      <w:bookmarkStart w:id="2" w:name="_Toc199420541"/>
      <w:r w:rsidRPr="00E66003">
        <w:rPr>
          <w:b/>
          <w:sz w:val="28"/>
          <w:szCs w:val="28"/>
          <w:lang w:val="en-US"/>
        </w:rPr>
        <w:lastRenderedPageBreak/>
        <w:t>ABBREVIATIONS</w:t>
      </w:r>
      <w:bookmarkEnd w:id="2"/>
    </w:p>
    <w:p w14:paraId="384C7943" w14:textId="77777777" w:rsidR="001C297A" w:rsidRPr="00E66003" w:rsidRDefault="001C297A" w:rsidP="00B759A0">
      <w:pPr>
        <w:pStyle w:val="ad"/>
        <w:widowControl w:val="0"/>
        <w:spacing w:before="0" w:beforeAutospacing="0" w:after="0" w:afterAutospacing="0"/>
        <w:rPr>
          <w:b/>
          <w:sz w:val="28"/>
          <w:szCs w:val="28"/>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8556"/>
      </w:tblGrid>
      <w:tr w:rsidR="00E55B91" w:rsidRPr="00E66003" w14:paraId="063ABFE6" w14:textId="77777777" w:rsidTr="00E55B91">
        <w:tc>
          <w:tcPr>
            <w:tcW w:w="1072" w:type="dxa"/>
          </w:tcPr>
          <w:p w14:paraId="7FCB266F" w14:textId="40C72AAB" w:rsidR="00E55B91" w:rsidRPr="00E66003" w:rsidRDefault="00E55B91" w:rsidP="00B759A0">
            <w:pPr>
              <w:pStyle w:val="ad"/>
              <w:widowControl w:val="0"/>
              <w:spacing w:before="0" w:beforeAutospacing="0" w:after="0" w:afterAutospacing="0"/>
              <w:rPr>
                <w:b/>
                <w:sz w:val="28"/>
                <w:szCs w:val="28"/>
              </w:rPr>
            </w:pPr>
            <w:r w:rsidRPr="00E66003">
              <w:rPr>
                <w:b/>
                <w:bCs/>
                <w:color w:val="000000" w:themeColor="text1"/>
                <w:sz w:val="28"/>
                <w:szCs w:val="28"/>
                <w:lang w:val="en-US"/>
              </w:rPr>
              <w:t>AIDS</w:t>
            </w:r>
          </w:p>
        </w:tc>
        <w:tc>
          <w:tcPr>
            <w:tcW w:w="8556" w:type="dxa"/>
          </w:tcPr>
          <w:p w14:paraId="2F8E6EBB" w14:textId="33BCB06C" w:rsidR="00E55B91" w:rsidRPr="00E66003" w:rsidRDefault="00E55B91" w:rsidP="00B759A0">
            <w:pPr>
              <w:pStyle w:val="ad"/>
              <w:widowControl w:val="0"/>
              <w:spacing w:before="0" w:beforeAutospacing="0" w:after="0" w:afterAutospacing="0"/>
              <w:rPr>
                <w:bCs/>
                <w:sz w:val="28"/>
                <w:szCs w:val="28"/>
                <w:lang w:val="en-US"/>
              </w:rPr>
            </w:pPr>
            <w:r w:rsidRPr="00E66003">
              <w:rPr>
                <w:bCs/>
                <w:sz w:val="28"/>
                <w:szCs w:val="28"/>
                <w:lang w:val="en-US"/>
              </w:rPr>
              <w:t xml:space="preserve">Acquired Immune Deficiency Syndrome </w:t>
            </w:r>
          </w:p>
        </w:tc>
      </w:tr>
      <w:tr w:rsidR="00E55B91" w:rsidRPr="00E66003" w14:paraId="36E0BF47" w14:textId="77777777" w:rsidTr="00E55B91">
        <w:tc>
          <w:tcPr>
            <w:tcW w:w="1072" w:type="dxa"/>
          </w:tcPr>
          <w:p w14:paraId="786A856D" w14:textId="231EE09A"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BCE</w:t>
            </w:r>
          </w:p>
        </w:tc>
        <w:tc>
          <w:tcPr>
            <w:tcW w:w="8556" w:type="dxa"/>
          </w:tcPr>
          <w:p w14:paraId="298D902C" w14:textId="729B3967" w:rsidR="00E55B91" w:rsidRPr="00E66003" w:rsidRDefault="00E55B91" w:rsidP="00B759A0">
            <w:pPr>
              <w:pStyle w:val="ad"/>
              <w:widowControl w:val="0"/>
              <w:spacing w:before="0" w:beforeAutospacing="0" w:after="0" w:afterAutospacing="0"/>
              <w:rPr>
                <w:bCs/>
                <w:sz w:val="28"/>
                <w:szCs w:val="28"/>
                <w:lang w:val="en-US"/>
              </w:rPr>
            </w:pPr>
            <w:r w:rsidRPr="00E66003">
              <w:rPr>
                <w:color w:val="000000" w:themeColor="text1"/>
                <w:sz w:val="28"/>
                <w:szCs w:val="28"/>
                <w:lang w:val="en-US"/>
              </w:rPr>
              <w:t>Before Current Era</w:t>
            </w:r>
          </w:p>
        </w:tc>
      </w:tr>
      <w:tr w:rsidR="00E55B91" w:rsidRPr="00E66003" w14:paraId="71230B42" w14:textId="77777777" w:rsidTr="00E55B91">
        <w:tc>
          <w:tcPr>
            <w:tcW w:w="1072" w:type="dxa"/>
          </w:tcPr>
          <w:p w14:paraId="038E876A" w14:textId="23F207B6"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SCO</w:t>
            </w:r>
          </w:p>
        </w:tc>
        <w:tc>
          <w:tcPr>
            <w:tcW w:w="8556" w:type="dxa"/>
          </w:tcPr>
          <w:p w14:paraId="0DEDA6C2" w14:textId="171E97ED"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bCs/>
                <w:sz w:val="28"/>
                <w:szCs w:val="28"/>
                <w:lang w:val="en-US"/>
              </w:rPr>
              <w:t>Shanghai Cooperation Organization</w:t>
            </w:r>
          </w:p>
        </w:tc>
      </w:tr>
      <w:tr w:rsidR="00E55B91" w:rsidRPr="00E66003" w14:paraId="386079CE" w14:textId="77777777" w:rsidTr="00E55B91">
        <w:tc>
          <w:tcPr>
            <w:tcW w:w="1072" w:type="dxa"/>
          </w:tcPr>
          <w:p w14:paraId="7AAD315E" w14:textId="3DDBD441"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CSTO</w:t>
            </w:r>
          </w:p>
        </w:tc>
        <w:tc>
          <w:tcPr>
            <w:tcW w:w="8556" w:type="dxa"/>
          </w:tcPr>
          <w:p w14:paraId="614BEA18" w14:textId="356A97B5"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bCs/>
                <w:sz w:val="28"/>
                <w:szCs w:val="28"/>
                <w:lang w:val="en-US"/>
              </w:rPr>
              <w:t>Collective Security Treaty Organization</w:t>
            </w:r>
          </w:p>
        </w:tc>
      </w:tr>
      <w:tr w:rsidR="00E55B91" w:rsidRPr="00F4103C" w14:paraId="263F589D" w14:textId="77777777" w:rsidTr="00E55B91">
        <w:tc>
          <w:tcPr>
            <w:tcW w:w="1072" w:type="dxa"/>
          </w:tcPr>
          <w:p w14:paraId="3AB85614" w14:textId="222038A5"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CICA</w:t>
            </w:r>
          </w:p>
        </w:tc>
        <w:tc>
          <w:tcPr>
            <w:tcW w:w="8556" w:type="dxa"/>
          </w:tcPr>
          <w:p w14:paraId="4CCB1707" w14:textId="4929D381"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bCs/>
                <w:sz w:val="28"/>
                <w:szCs w:val="28"/>
                <w:lang w:val="en-US"/>
              </w:rPr>
              <w:t>Conference on Interaction and Confidence Building Measures in Asia</w:t>
            </w:r>
          </w:p>
        </w:tc>
      </w:tr>
      <w:tr w:rsidR="00E55B91" w:rsidRPr="00E66003" w14:paraId="1195A113" w14:textId="77777777" w:rsidTr="00E55B91">
        <w:tc>
          <w:tcPr>
            <w:tcW w:w="1072" w:type="dxa"/>
          </w:tcPr>
          <w:p w14:paraId="1FAC1055" w14:textId="0D70365F"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sz w:val="28"/>
                <w:szCs w:val="28"/>
                <w:lang w:val="en-US"/>
              </w:rPr>
              <w:t>CDA</w:t>
            </w:r>
          </w:p>
        </w:tc>
        <w:tc>
          <w:tcPr>
            <w:tcW w:w="8556" w:type="dxa"/>
          </w:tcPr>
          <w:p w14:paraId="26FB4BBF" w14:textId="24E2981B"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bCs/>
                <w:sz w:val="28"/>
                <w:szCs w:val="28"/>
                <w:lang w:val="en-US"/>
              </w:rPr>
              <w:t>Critical Discourse Analysis</w:t>
            </w:r>
          </w:p>
        </w:tc>
      </w:tr>
      <w:tr w:rsidR="00E55B91" w:rsidRPr="00E66003" w14:paraId="12FE4CC0" w14:textId="77777777" w:rsidTr="00E55B91">
        <w:tc>
          <w:tcPr>
            <w:tcW w:w="1072" w:type="dxa"/>
          </w:tcPr>
          <w:p w14:paraId="56FAE7D8" w14:textId="49DA439E"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D.C.</w:t>
            </w:r>
          </w:p>
        </w:tc>
        <w:tc>
          <w:tcPr>
            <w:tcW w:w="8556" w:type="dxa"/>
          </w:tcPr>
          <w:p w14:paraId="729D2E18" w14:textId="5560DE50"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color w:val="000000" w:themeColor="text1"/>
                <w:sz w:val="28"/>
                <w:szCs w:val="28"/>
                <w:lang w:val="en-US"/>
              </w:rPr>
              <w:t>District of Columbia</w:t>
            </w:r>
          </w:p>
        </w:tc>
      </w:tr>
      <w:tr w:rsidR="00E55B91" w:rsidRPr="00E66003" w14:paraId="15EBD880" w14:textId="77777777" w:rsidTr="00E55B91">
        <w:tc>
          <w:tcPr>
            <w:tcW w:w="1072" w:type="dxa"/>
          </w:tcPr>
          <w:p w14:paraId="0042A8DF" w14:textId="2435D001"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EXPO</w:t>
            </w:r>
          </w:p>
        </w:tc>
        <w:tc>
          <w:tcPr>
            <w:tcW w:w="8556" w:type="dxa"/>
          </w:tcPr>
          <w:p w14:paraId="185527FD" w14:textId="3F7977F7"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bCs/>
                <w:sz w:val="28"/>
                <w:szCs w:val="28"/>
                <w:lang w:val="en-US"/>
              </w:rPr>
              <w:t xml:space="preserve">Exposition </w:t>
            </w:r>
          </w:p>
        </w:tc>
      </w:tr>
      <w:tr w:rsidR="00E55B91" w:rsidRPr="00E66003" w14:paraId="77655677" w14:textId="77777777" w:rsidTr="00E55B91">
        <w:tc>
          <w:tcPr>
            <w:tcW w:w="1072" w:type="dxa"/>
          </w:tcPr>
          <w:p w14:paraId="1EE17AAE" w14:textId="3876F70F"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IPO</w:t>
            </w:r>
          </w:p>
        </w:tc>
        <w:tc>
          <w:tcPr>
            <w:tcW w:w="8556" w:type="dxa"/>
          </w:tcPr>
          <w:p w14:paraId="4B2C23C7" w14:textId="46F0C800"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bCs/>
                <w:sz w:val="28"/>
                <w:szCs w:val="28"/>
                <w:lang w:val="en-US"/>
              </w:rPr>
              <w:t>Initial Public Offering</w:t>
            </w:r>
          </w:p>
        </w:tc>
      </w:tr>
      <w:tr w:rsidR="00E55B91" w:rsidRPr="00F4103C" w14:paraId="58FF375D" w14:textId="77777777" w:rsidTr="00E55B91">
        <w:tc>
          <w:tcPr>
            <w:tcW w:w="1072" w:type="dxa"/>
          </w:tcPr>
          <w:p w14:paraId="78879904" w14:textId="094C130F"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JCCIC</w:t>
            </w:r>
          </w:p>
        </w:tc>
        <w:tc>
          <w:tcPr>
            <w:tcW w:w="8556" w:type="dxa"/>
          </w:tcPr>
          <w:p w14:paraId="05062D29" w14:textId="4683D7FA" w:rsidR="00E55B91" w:rsidRPr="00E66003" w:rsidRDefault="00E55B91" w:rsidP="00B759A0">
            <w:pPr>
              <w:pStyle w:val="ad"/>
              <w:widowControl w:val="0"/>
              <w:spacing w:before="0" w:beforeAutospacing="0" w:after="0" w:afterAutospacing="0"/>
              <w:rPr>
                <w:color w:val="000000" w:themeColor="text1"/>
                <w:sz w:val="28"/>
                <w:szCs w:val="28"/>
                <w:lang w:val="en-US"/>
              </w:rPr>
            </w:pPr>
            <w:r w:rsidRPr="00E66003">
              <w:rPr>
                <w:sz w:val="28"/>
                <w:szCs w:val="28"/>
                <w:lang w:val="en-US" w:eastAsia="en-US"/>
                <w14:ligatures w14:val="standardContextual"/>
              </w:rPr>
              <w:t>Joint Congressional Committee on Inaugural Ceremonies</w:t>
            </w:r>
          </w:p>
        </w:tc>
      </w:tr>
      <w:tr w:rsidR="00E55B91" w:rsidRPr="00E66003" w14:paraId="4860EA16" w14:textId="77777777" w:rsidTr="00E55B91">
        <w:tc>
          <w:tcPr>
            <w:tcW w:w="1072" w:type="dxa"/>
          </w:tcPr>
          <w:p w14:paraId="03CF539B" w14:textId="18B18ACA" w:rsidR="00E55B91" w:rsidRPr="00E66003" w:rsidRDefault="00E55B91" w:rsidP="00B759A0">
            <w:pPr>
              <w:pStyle w:val="ad"/>
              <w:widowControl w:val="0"/>
              <w:spacing w:before="0" w:beforeAutospacing="0" w:after="0" w:afterAutospacing="0"/>
              <w:rPr>
                <w:b/>
                <w:bCs/>
                <w:color w:val="000000" w:themeColor="text1"/>
                <w:sz w:val="28"/>
                <w:szCs w:val="28"/>
                <w:lang w:val="en-US"/>
              </w:rPr>
            </w:pPr>
            <w:r w:rsidRPr="00E66003">
              <w:rPr>
                <w:b/>
                <w:bCs/>
                <w:color w:val="000000" w:themeColor="text1"/>
                <w:sz w:val="28"/>
                <w:szCs w:val="28"/>
                <w:lang w:val="en-US"/>
              </w:rPr>
              <w:t>NATO</w:t>
            </w:r>
          </w:p>
        </w:tc>
        <w:tc>
          <w:tcPr>
            <w:tcW w:w="8556" w:type="dxa"/>
          </w:tcPr>
          <w:p w14:paraId="43C71AEE" w14:textId="6E26377B" w:rsidR="00E55B91" w:rsidRPr="00E66003" w:rsidRDefault="00E55B91" w:rsidP="00B759A0">
            <w:pPr>
              <w:pStyle w:val="ad"/>
              <w:widowControl w:val="0"/>
              <w:spacing w:before="0" w:beforeAutospacing="0" w:after="0" w:afterAutospacing="0"/>
              <w:rPr>
                <w:sz w:val="28"/>
                <w:szCs w:val="28"/>
                <w:lang w:val="en-US" w:eastAsia="en-US"/>
                <w14:ligatures w14:val="standardContextual"/>
              </w:rPr>
            </w:pPr>
            <w:r w:rsidRPr="00E66003">
              <w:rPr>
                <w:bCs/>
                <w:sz w:val="28"/>
                <w:szCs w:val="28"/>
                <w:lang w:val="en-US"/>
              </w:rPr>
              <w:t>North Atlantic Treaty Organization</w:t>
            </w:r>
          </w:p>
        </w:tc>
      </w:tr>
      <w:tr w:rsidR="00E55B91" w:rsidRPr="00F4103C" w14:paraId="1F0650B7" w14:textId="77777777" w:rsidTr="00E55B91">
        <w:tc>
          <w:tcPr>
            <w:tcW w:w="1072" w:type="dxa"/>
          </w:tcPr>
          <w:p w14:paraId="721E80A2" w14:textId="452B1876" w:rsidR="00E55B91" w:rsidRPr="00E66003" w:rsidRDefault="00E55B91" w:rsidP="00B759A0">
            <w:pPr>
              <w:pStyle w:val="ad"/>
              <w:widowControl w:val="0"/>
              <w:spacing w:before="0" w:beforeAutospacing="0" w:after="0" w:afterAutospacing="0"/>
              <w:rPr>
                <w:b/>
                <w:sz w:val="28"/>
                <w:szCs w:val="28"/>
                <w:lang w:val="en-US"/>
              </w:rPr>
            </w:pPr>
            <w:r w:rsidRPr="00E66003">
              <w:rPr>
                <w:b/>
                <w:bCs/>
                <w:color w:val="000000" w:themeColor="text1"/>
                <w:sz w:val="28"/>
                <w:szCs w:val="28"/>
                <w:lang w:val="en-US"/>
              </w:rPr>
              <w:t>OSCE</w:t>
            </w:r>
          </w:p>
        </w:tc>
        <w:tc>
          <w:tcPr>
            <w:tcW w:w="8556" w:type="dxa"/>
          </w:tcPr>
          <w:p w14:paraId="1739C9FB" w14:textId="21564CD9" w:rsidR="00E55B91" w:rsidRPr="00E66003" w:rsidRDefault="00E55B91" w:rsidP="00B759A0">
            <w:pPr>
              <w:pStyle w:val="ad"/>
              <w:widowControl w:val="0"/>
              <w:spacing w:before="0" w:beforeAutospacing="0" w:after="0" w:afterAutospacing="0"/>
              <w:rPr>
                <w:bCs/>
                <w:sz w:val="28"/>
                <w:szCs w:val="28"/>
                <w:lang w:val="en-US"/>
              </w:rPr>
            </w:pPr>
            <w:r w:rsidRPr="00E66003">
              <w:rPr>
                <w:bCs/>
                <w:sz w:val="28"/>
                <w:szCs w:val="28"/>
                <w:lang w:val="en-US"/>
              </w:rPr>
              <w:t>Organization for Security and Co-operation in Europe</w:t>
            </w:r>
          </w:p>
        </w:tc>
      </w:tr>
      <w:tr w:rsidR="00E55B91" w:rsidRPr="00E66003" w14:paraId="6B29F5D8" w14:textId="77777777" w:rsidTr="00E55B91">
        <w:tc>
          <w:tcPr>
            <w:tcW w:w="1072" w:type="dxa"/>
          </w:tcPr>
          <w:p w14:paraId="1D987FF6" w14:textId="093F0711" w:rsidR="00E55B91" w:rsidRPr="00E66003" w:rsidRDefault="00E55B91" w:rsidP="00B759A0">
            <w:pPr>
              <w:pStyle w:val="ad"/>
              <w:widowControl w:val="0"/>
              <w:spacing w:before="0" w:beforeAutospacing="0" w:after="0" w:afterAutospacing="0"/>
              <w:rPr>
                <w:b/>
                <w:sz w:val="28"/>
                <w:szCs w:val="28"/>
                <w:lang w:val="en-US"/>
              </w:rPr>
            </w:pPr>
            <w:r w:rsidRPr="00E66003">
              <w:rPr>
                <w:b/>
                <w:bCs/>
                <w:color w:val="000000" w:themeColor="text1"/>
                <w:sz w:val="28"/>
                <w:szCs w:val="28"/>
                <w:lang w:val="en-US"/>
              </w:rPr>
              <w:t>OIC</w:t>
            </w:r>
          </w:p>
        </w:tc>
        <w:tc>
          <w:tcPr>
            <w:tcW w:w="8556" w:type="dxa"/>
          </w:tcPr>
          <w:p w14:paraId="7E71B497" w14:textId="51FEC4F5" w:rsidR="00E55B91" w:rsidRPr="00E66003" w:rsidRDefault="00E55B91" w:rsidP="00B759A0">
            <w:pPr>
              <w:pStyle w:val="ad"/>
              <w:widowControl w:val="0"/>
              <w:spacing w:before="0" w:beforeAutospacing="0" w:after="0" w:afterAutospacing="0"/>
              <w:rPr>
                <w:bCs/>
                <w:sz w:val="28"/>
                <w:szCs w:val="28"/>
                <w:lang w:val="en-US"/>
              </w:rPr>
            </w:pPr>
            <w:r w:rsidRPr="00E66003">
              <w:rPr>
                <w:bCs/>
                <w:sz w:val="28"/>
                <w:szCs w:val="28"/>
                <w:lang w:val="en-US"/>
              </w:rPr>
              <w:t>Organization of Islamic Cooperation</w:t>
            </w:r>
          </w:p>
        </w:tc>
      </w:tr>
      <w:tr w:rsidR="00E55B91" w:rsidRPr="00F4103C" w14:paraId="21E55683" w14:textId="77777777" w:rsidTr="00E55B91">
        <w:tc>
          <w:tcPr>
            <w:tcW w:w="1072" w:type="dxa"/>
          </w:tcPr>
          <w:p w14:paraId="28FC3B54" w14:textId="6FF9EDCB" w:rsidR="00E55B91" w:rsidRPr="00E66003" w:rsidRDefault="00E55B91" w:rsidP="00B759A0">
            <w:pPr>
              <w:pStyle w:val="ad"/>
              <w:widowControl w:val="0"/>
              <w:spacing w:before="0" w:beforeAutospacing="0" w:after="0" w:afterAutospacing="0"/>
              <w:rPr>
                <w:b/>
                <w:sz w:val="28"/>
                <w:szCs w:val="28"/>
                <w:lang w:val="en-US"/>
              </w:rPr>
            </w:pPr>
            <w:r w:rsidRPr="00E66003">
              <w:rPr>
                <w:b/>
                <w:sz w:val="28"/>
                <w:szCs w:val="28"/>
                <w:lang w:val="en-US"/>
              </w:rPr>
              <w:t>USSR</w:t>
            </w:r>
          </w:p>
        </w:tc>
        <w:tc>
          <w:tcPr>
            <w:tcW w:w="8556" w:type="dxa"/>
          </w:tcPr>
          <w:p w14:paraId="6F7CCD85" w14:textId="6224773C" w:rsidR="00E55B91" w:rsidRPr="00E66003" w:rsidRDefault="00E55B91" w:rsidP="00B759A0">
            <w:pPr>
              <w:pStyle w:val="ad"/>
              <w:widowControl w:val="0"/>
              <w:spacing w:before="0" w:beforeAutospacing="0" w:after="0" w:afterAutospacing="0"/>
              <w:rPr>
                <w:bCs/>
                <w:sz w:val="28"/>
                <w:szCs w:val="28"/>
                <w:lang w:val="en-US"/>
              </w:rPr>
            </w:pPr>
            <w:r w:rsidRPr="00E66003">
              <w:rPr>
                <w:bCs/>
                <w:sz w:val="28"/>
                <w:szCs w:val="28"/>
                <w:lang w:val="en-US"/>
              </w:rPr>
              <w:t>Union of Soviet Socialist Republic</w:t>
            </w:r>
          </w:p>
        </w:tc>
      </w:tr>
      <w:tr w:rsidR="00E55B91" w:rsidRPr="00E66003" w14:paraId="257B2360" w14:textId="77777777" w:rsidTr="00E55B91">
        <w:tc>
          <w:tcPr>
            <w:tcW w:w="1072" w:type="dxa"/>
          </w:tcPr>
          <w:p w14:paraId="5A7C0B2B" w14:textId="2BFF279E" w:rsidR="00E55B91" w:rsidRPr="00E66003" w:rsidRDefault="00E55B91" w:rsidP="00B759A0">
            <w:pPr>
              <w:pStyle w:val="ad"/>
              <w:widowControl w:val="0"/>
              <w:spacing w:before="0" w:beforeAutospacing="0" w:after="0" w:afterAutospacing="0"/>
              <w:rPr>
                <w:b/>
                <w:sz w:val="28"/>
                <w:szCs w:val="28"/>
              </w:rPr>
            </w:pPr>
            <w:r w:rsidRPr="00E66003">
              <w:rPr>
                <w:b/>
                <w:sz w:val="28"/>
                <w:szCs w:val="28"/>
                <w:lang w:val="en-US"/>
              </w:rPr>
              <w:t>UN</w:t>
            </w:r>
          </w:p>
        </w:tc>
        <w:tc>
          <w:tcPr>
            <w:tcW w:w="8556" w:type="dxa"/>
          </w:tcPr>
          <w:p w14:paraId="63C55C84" w14:textId="769FA4AC" w:rsidR="00E55B91" w:rsidRPr="00E66003" w:rsidRDefault="00E55B91" w:rsidP="00B759A0">
            <w:pPr>
              <w:pStyle w:val="ad"/>
              <w:widowControl w:val="0"/>
              <w:spacing w:before="0" w:beforeAutospacing="0" w:after="0" w:afterAutospacing="0"/>
              <w:rPr>
                <w:bCs/>
                <w:sz w:val="28"/>
                <w:szCs w:val="28"/>
                <w:lang w:val="en-US"/>
              </w:rPr>
            </w:pPr>
            <w:r w:rsidRPr="00E66003">
              <w:rPr>
                <w:bCs/>
                <w:sz w:val="28"/>
                <w:szCs w:val="28"/>
                <w:lang w:val="en-US"/>
              </w:rPr>
              <w:t>United Nations</w:t>
            </w:r>
          </w:p>
        </w:tc>
      </w:tr>
      <w:tr w:rsidR="00E55B91" w:rsidRPr="00E66003" w14:paraId="4E793B75" w14:textId="77777777" w:rsidTr="00E55B91">
        <w:tc>
          <w:tcPr>
            <w:tcW w:w="1072" w:type="dxa"/>
          </w:tcPr>
          <w:p w14:paraId="4C8652F6" w14:textId="657D573D" w:rsidR="00E55B91" w:rsidRPr="00E66003" w:rsidRDefault="00E55B91" w:rsidP="00B759A0">
            <w:pPr>
              <w:pStyle w:val="ad"/>
              <w:widowControl w:val="0"/>
              <w:spacing w:before="0" w:beforeAutospacing="0" w:after="0" w:afterAutospacing="0"/>
              <w:rPr>
                <w:b/>
                <w:sz w:val="28"/>
                <w:szCs w:val="28"/>
                <w:lang w:val="en-US"/>
              </w:rPr>
            </w:pPr>
            <w:r w:rsidRPr="00E66003">
              <w:rPr>
                <w:b/>
                <w:sz w:val="28"/>
                <w:szCs w:val="28"/>
                <w:lang w:val="en-US"/>
              </w:rPr>
              <w:t>U.S.</w:t>
            </w:r>
          </w:p>
        </w:tc>
        <w:tc>
          <w:tcPr>
            <w:tcW w:w="8556" w:type="dxa"/>
          </w:tcPr>
          <w:p w14:paraId="58299656" w14:textId="1488A9A3" w:rsidR="00E55B91" w:rsidRPr="00E66003" w:rsidRDefault="00E55B91" w:rsidP="00B759A0">
            <w:pPr>
              <w:pStyle w:val="ad"/>
              <w:widowControl w:val="0"/>
              <w:spacing w:before="0" w:beforeAutospacing="0" w:after="0" w:afterAutospacing="0"/>
              <w:rPr>
                <w:bCs/>
                <w:sz w:val="28"/>
                <w:szCs w:val="28"/>
                <w:lang w:val="en-US"/>
              </w:rPr>
            </w:pPr>
            <w:r w:rsidRPr="00E66003">
              <w:rPr>
                <w:bCs/>
                <w:sz w:val="28"/>
                <w:szCs w:val="28"/>
                <w:lang w:val="en-US"/>
              </w:rPr>
              <w:t>United States of America</w:t>
            </w:r>
          </w:p>
        </w:tc>
      </w:tr>
    </w:tbl>
    <w:p w14:paraId="5C1A14B2" w14:textId="77777777" w:rsidR="008D26E5" w:rsidRPr="00E66003" w:rsidRDefault="008D26E5" w:rsidP="00B759A0">
      <w:pPr>
        <w:pStyle w:val="ad"/>
        <w:widowControl w:val="0"/>
        <w:spacing w:before="0" w:beforeAutospacing="0" w:after="0" w:afterAutospacing="0"/>
        <w:rPr>
          <w:b/>
          <w:bCs/>
          <w:color w:val="000000"/>
          <w:sz w:val="28"/>
          <w:szCs w:val="28"/>
          <w:lang w:val="en-US"/>
        </w:rPr>
      </w:pPr>
    </w:p>
    <w:p w14:paraId="7358A1CF" w14:textId="77777777" w:rsidR="008D26E5" w:rsidRPr="00E66003" w:rsidRDefault="008D26E5" w:rsidP="00B759A0">
      <w:pPr>
        <w:pStyle w:val="ad"/>
        <w:widowControl w:val="0"/>
        <w:spacing w:before="0" w:beforeAutospacing="0" w:after="0" w:afterAutospacing="0"/>
        <w:rPr>
          <w:rStyle w:val="ae"/>
          <w:rFonts w:eastAsiaTheme="majorEastAsia"/>
          <w:color w:val="000000"/>
          <w:sz w:val="28"/>
          <w:szCs w:val="28"/>
          <w:lang w:val="en-US"/>
        </w:rPr>
      </w:pPr>
    </w:p>
    <w:p w14:paraId="5CBB595E"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64B21597"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72F2855F"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0562A4BC" w14:textId="77777777" w:rsidR="008D26E5" w:rsidRPr="00E66003" w:rsidRDefault="008D26E5" w:rsidP="00B759A0">
      <w:pPr>
        <w:pStyle w:val="ad"/>
        <w:widowControl w:val="0"/>
        <w:spacing w:before="0" w:beforeAutospacing="0" w:after="0" w:afterAutospacing="0"/>
        <w:rPr>
          <w:rStyle w:val="ae"/>
          <w:rFonts w:eastAsiaTheme="majorEastAsia"/>
          <w:color w:val="000000"/>
          <w:sz w:val="28"/>
          <w:szCs w:val="28"/>
          <w:lang w:val="en-US"/>
        </w:rPr>
      </w:pPr>
    </w:p>
    <w:p w14:paraId="752E12E2" w14:textId="2A41BC1A" w:rsidR="008D26E5" w:rsidRPr="00E66003" w:rsidRDefault="008D26E5" w:rsidP="00B759A0">
      <w:pPr>
        <w:pStyle w:val="ad"/>
        <w:widowControl w:val="0"/>
        <w:spacing w:before="0" w:beforeAutospacing="0" w:after="0" w:afterAutospacing="0"/>
        <w:rPr>
          <w:rStyle w:val="ae"/>
          <w:rFonts w:eastAsiaTheme="majorEastAsia"/>
          <w:color w:val="000000"/>
          <w:sz w:val="28"/>
          <w:szCs w:val="28"/>
          <w:lang w:val="en-US"/>
        </w:rPr>
      </w:pPr>
    </w:p>
    <w:p w14:paraId="5E591A3F"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03B8597F"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1725511E"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25B4D97D"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2993A56F"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15FD1549"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3EC9BE6F"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55DD2B6B"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090D7878"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1B039090"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574FEF02"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4410C95E"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3E02F6DC"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33A3480B"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668C8411"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78D5C2FF"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068466B7" w14:textId="77777777" w:rsidR="008D26E5" w:rsidRPr="00E66003" w:rsidRDefault="008D26E5" w:rsidP="00B759A0">
      <w:pPr>
        <w:pStyle w:val="ad"/>
        <w:widowControl w:val="0"/>
        <w:spacing w:before="0" w:beforeAutospacing="0" w:after="0" w:afterAutospacing="0"/>
        <w:ind w:firstLine="567"/>
        <w:jc w:val="center"/>
        <w:rPr>
          <w:rStyle w:val="ae"/>
          <w:rFonts w:eastAsiaTheme="majorEastAsia"/>
          <w:color w:val="000000"/>
          <w:sz w:val="28"/>
          <w:szCs w:val="28"/>
          <w:lang w:val="en-US"/>
        </w:rPr>
      </w:pPr>
    </w:p>
    <w:p w14:paraId="37436961" w14:textId="77777777" w:rsidR="001A0E01" w:rsidRPr="00E66003" w:rsidRDefault="001A0E01" w:rsidP="00B759A0">
      <w:pPr>
        <w:pStyle w:val="ad"/>
        <w:widowControl w:val="0"/>
        <w:spacing w:before="0" w:beforeAutospacing="0" w:after="0" w:afterAutospacing="0"/>
        <w:rPr>
          <w:rStyle w:val="ae"/>
          <w:rFonts w:eastAsiaTheme="majorEastAsia"/>
          <w:color w:val="000000"/>
          <w:sz w:val="28"/>
          <w:szCs w:val="28"/>
          <w:lang w:val="en-US"/>
        </w:rPr>
      </w:pPr>
    </w:p>
    <w:p w14:paraId="4D870B68" w14:textId="77777777" w:rsidR="003668A0" w:rsidRPr="00E66003" w:rsidRDefault="003668A0" w:rsidP="00B759A0">
      <w:pPr>
        <w:pStyle w:val="ad"/>
        <w:widowControl w:val="0"/>
        <w:spacing w:before="0" w:beforeAutospacing="0" w:after="0" w:afterAutospacing="0"/>
        <w:rPr>
          <w:rStyle w:val="ae"/>
          <w:rFonts w:eastAsiaTheme="majorEastAsia"/>
          <w:color w:val="000000"/>
          <w:sz w:val="28"/>
          <w:szCs w:val="28"/>
          <w:lang w:val="en-US"/>
        </w:rPr>
      </w:pPr>
    </w:p>
    <w:p w14:paraId="59C76071" w14:textId="05B7AC3D" w:rsidR="00136E1A" w:rsidRPr="00E66003" w:rsidRDefault="00136E1A" w:rsidP="00E66003">
      <w:pPr>
        <w:pStyle w:val="ad"/>
        <w:widowControl w:val="0"/>
        <w:spacing w:before="0" w:beforeAutospacing="0" w:after="0" w:afterAutospacing="0"/>
        <w:ind w:firstLine="567"/>
        <w:jc w:val="center"/>
        <w:outlineLvl w:val="0"/>
        <w:rPr>
          <w:rStyle w:val="ae"/>
          <w:rFonts w:eastAsiaTheme="majorEastAsia"/>
          <w:color w:val="000000"/>
          <w:sz w:val="28"/>
          <w:szCs w:val="28"/>
          <w:lang w:val="en-US"/>
        </w:rPr>
      </w:pPr>
      <w:bookmarkStart w:id="3" w:name="_Toc199420542"/>
      <w:r w:rsidRPr="00E66003">
        <w:rPr>
          <w:rStyle w:val="ae"/>
          <w:rFonts w:eastAsiaTheme="majorEastAsia"/>
          <w:color w:val="000000"/>
          <w:sz w:val="28"/>
          <w:szCs w:val="28"/>
          <w:lang w:val="en-US"/>
        </w:rPr>
        <w:lastRenderedPageBreak/>
        <w:t>INTRODUCTION</w:t>
      </w:r>
      <w:bookmarkEnd w:id="3"/>
    </w:p>
    <w:p w14:paraId="50CBC609" w14:textId="77777777" w:rsidR="00136E1A" w:rsidRPr="00E66003" w:rsidRDefault="00136E1A" w:rsidP="00E66003">
      <w:pPr>
        <w:pStyle w:val="ad"/>
        <w:widowControl w:val="0"/>
        <w:spacing w:before="0" w:beforeAutospacing="0" w:after="0" w:afterAutospacing="0"/>
        <w:ind w:firstLine="567"/>
        <w:jc w:val="both"/>
        <w:outlineLvl w:val="0"/>
        <w:rPr>
          <w:color w:val="000000"/>
          <w:sz w:val="28"/>
          <w:szCs w:val="28"/>
          <w:lang w:val="en-US"/>
        </w:rPr>
      </w:pPr>
    </w:p>
    <w:p w14:paraId="34793231" w14:textId="7C68CBF6" w:rsidR="00136E1A" w:rsidRPr="00E66003" w:rsidRDefault="00136E1A" w:rsidP="00B759A0">
      <w:pPr>
        <w:widowControl w:val="0"/>
        <w:ind w:firstLine="567"/>
        <w:jc w:val="both"/>
        <w:rPr>
          <w:sz w:val="28"/>
          <w:szCs w:val="28"/>
          <w:lang w:val="en-US"/>
        </w:rPr>
      </w:pPr>
      <w:r w:rsidRPr="00E66003">
        <w:rPr>
          <w:sz w:val="28"/>
          <w:szCs w:val="28"/>
          <w:lang w:val="en-US"/>
        </w:rPr>
        <w:t xml:space="preserve">The </w:t>
      </w:r>
      <w:r w:rsidR="00AB63DA" w:rsidRPr="00E66003">
        <w:rPr>
          <w:sz w:val="28"/>
          <w:szCs w:val="28"/>
          <w:lang w:val="en-US"/>
        </w:rPr>
        <w:t>Inaugural Address</w:t>
      </w:r>
      <w:r w:rsidRPr="00E66003">
        <w:rPr>
          <w:sz w:val="28"/>
          <w:szCs w:val="28"/>
          <w:lang w:val="en-US"/>
        </w:rPr>
        <w:t xml:space="preserve"> is the first</w:t>
      </w:r>
      <w:r w:rsidR="00F218BF" w:rsidRPr="00E66003">
        <w:rPr>
          <w:sz w:val="28"/>
          <w:szCs w:val="28"/>
          <w:lang w:val="en-US"/>
        </w:rPr>
        <w:t xml:space="preserve"> formal and s</w:t>
      </w:r>
      <w:r w:rsidRPr="00E66003">
        <w:rPr>
          <w:sz w:val="28"/>
          <w:szCs w:val="28"/>
          <w:lang w:val="en-US"/>
        </w:rPr>
        <w:t>ymbolic</w:t>
      </w:r>
      <w:r w:rsidR="00F218BF" w:rsidRPr="00E66003">
        <w:rPr>
          <w:sz w:val="28"/>
          <w:szCs w:val="28"/>
          <w:lang w:val="en-US"/>
        </w:rPr>
        <w:t>ally significant</w:t>
      </w:r>
      <w:r w:rsidRPr="00E66003">
        <w:rPr>
          <w:sz w:val="28"/>
          <w:szCs w:val="28"/>
          <w:lang w:val="en-US"/>
        </w:rPr>
        <w:t xml:space="preserve"> speech of </w:t>
      </w:r>
      <w:r w:rsidR="00F218BF" w:rsidRPr="00E66003">
        <w:rPr>
          <w:sz w:val="28"/>
          <w:szCs w:val="28"/>
          <w:lang w:val="en-US"/>
        </w:rPr>
        <w:t>delivered by an</w:t>
      </w:r>
      <w:r w:rsidRPr="00E66003">
        <w:rPr>
          <w:sz w:val="28"/>
          <w:szCs w:val="28"/>
          <w:lang w:val="en-US"/>
        </w:rPr>
        <w:t xml:space="preserve"> elected </w:t>
      </w:r>
      <w:r w:rsidR="00F218BF" w:rsidRPr="00E66003">
        <w:rPr>
          <w:sz w:val="28"/>
          <w:szCs w:val="28"/>
          <w:lang w:val="en-US"/>
        </w:rPr>
        <w:t>head of state</w:t>
      </w:r>
      <w:r w:rsidR="00BD2C6F" w:rsidRPr="00E66003">
        <w:rPr>
          <w:sz w:val="28"/>
          <w:szCs w:val="28"/>
          <w:lang w:val="en-US"/>
        </w:rPr>
        <w:t>.</w:t>
      </w:r>
      <w:r w:rsidR="00F218BF" w:rsidRPr="00E66003">
        <w:rPr>
          <w:sz w:val="28"/>
          <w:szCs w:val="28"/>
          <w:lang w:val="en-US"/>
        </w:rPr>
        <w:t xml:space="preserve"> It fulfills a</w:t>
      </w:r>
      <w:r w:rsidR="00BD2C6F" w:rsidRPr="00E66003">
        <w:rPr>
          <w:sz w:val="28"/>
          <w:szCs w:val="28"/>
          <w:lang w:val="en-US"/>
        </w:rPr>
        <w:t xml:space="preserve"> vital ritualistic and symbolic role, </w:t>
      </w:r>
      <w:r w:rsidR="00484504" w:rsidRPr="00E66003">
        <w:rPr>
          <w:sz w:val="28"/>
          <w:szCs w:val="28"/>
          <w:lang w:val="en-US"/>
        </w:rPr>
        <w:t>legitimizing</w:t>
      </w:r>
      <w:r w:rsidR="00BD2C6F" w:rsidRPr="00E66003">
        <w:rPr>
          <w:sz w:val="28"/>
          <w:szCs w:val="28"/>
          <w:lang w:val="en-US"/>
        </w:rPr>
        <w:t xml:space="preserve"> </w:t>
      </w:r>
      <w:r w:rsidR="00484504" w:rsidRPr="00E66003">
        <w:rPr>
          <w:sz w:val="28"/>
          <w:szCs w:val="28"/>
          <w:lang w:val="en-US"/>
        </w:rPr>
        <w:t>th</w:t>
      </w:r>
      <w:r w:rsidR="00BD2C6F" w:rsidRPr="00E66003">
        <w:rPr>
          <w:sz w:val="28"/>
          <w:szCs w:val="28"/>
          <w:lang w:val="en-US"/>
        </w:rPr>
        <w:t>e political authority while fostering national cohesion. Within the framework of political discourse, it serves to outline the core political values and strategic vision making a new phase in the country’s development</w:t>
      </w:r>
      <w:r w:rsidRPr="00E66003">
        <w:rPr>
          <w:sz w:val="28"/>
          <w:szCs w:val="28"/>
          <w:lang w:val="en-US"/>
        </w:rPr>
        <w:t xml:space="preserve">. </w:t>
      </w:r>
    </w:p>
    <w:p w14:paraId="2887635C" w14:textId="680A2FF8" w:rsidR="00136E1A" w:rsidRPr="00E66003" w:rsidRDefault="00060B9B" w:rsidP="00B759A0">
      <w:pPr>
        <w:widowControl w:val="0"/>
        <w:ind w:firstLine="567"/>
        <w:jc w:val="both"/>
        <w:rPr>
          <w:sz w:val="28"/>
          <w:szCs w:val="28"/>
          <w:lang w:val="en-US"/>
        </w:rPr>
      </w:pPr>
      <w:r w:rsidRPr="00E66003">
        <w:rPr>
          <w:sz w:val="28"/>
          <w:szCs w:val="28"/>
          <w:lang w:val="en-US"/>
        </w:rPr>
        <w:t xml:space="preserve">The </w:t>
      </w:r>
      <w:r w:rsidR="00AB63DA" w:rsidRPr="00E66003">
        <w:rPr>
          <w:sz w:val="28"/>
          <w:szCs w:val="28"/>
          <w:lang w:val="en-US"/>
        </w:rPr>
        <w:t>Inaugural Address</w:t>
      </w:r>
      <w:r w:rsidRPr="00E66003">
        <w:rPr>
          <w:sz w:val="28"/>
          <w:szCs w:val="28"/>
          <w:lang w:val="en-US"/>
        </w:rPr>
        <w:t xml:space="preserve"> is</w:t>
      </w:r>
      <w:r w:rsidR="00136E1A" w:rsidRPr="00E66003">
        <w:rPr>
          <w:sz w:val="28"/>
          <w:szCs w:val="28"/>
          <w:lang w:val="en-US"/>
        </w:rPr>
        <w:t xml:space="preserve"> the ideological basis for the formation of social unity at a new stage of the country</w:t>
      </w:r>
      <w:r w:rsidRPr="00E66003">
        <w:rPr>
          <w:sz w:val="28"/>
          <w:szCs w:val="28"/>
          <w:lang w:val="en-US"/>
        </w:rPr>
        <w:t>’</w:t>
      </w:r>
      <w:r w:rsidR="00136E1A" w:rsidRPr="00E66003">
        <w:rPr>
          <w:sz w:val="28"/>
          <w:szCs w:val="28"/>
          <w:lang w:val="en-US"/>
        </w:rPr>
        <w:t>s development</w:t>
      </w:r>
      <w:r w:rsidRPr="00E66003">
        <w:rPr>
          <w:sz w:val="28"/>
          <w:szCs w:val="28"/>
          <w:lang w:val="en-US"/>
        </w:rPr>
        <w:t>.</w:t>
      </w:r>
      <w:r w:rsidR="00136E1A" w:rsidRPr="00E66003">
        <w:rPr>
          <w:sz w:val="28"/>
          <w:szCs w:val="28"/>
          <w:lang w:val="en-US"/>
        </w:rPr>
        <w:t xml:space="preserve"> </w:t>
      </w:r>
      <w:r w:rsidRPr="00E66003">
        <w:rPr>
          <w:sz w:val="28"/>
          <w:szCs w:val="28"/>
          <w:lang w:val="en-US"/>
        </w:rPr>
        <w:t>It contains</w:t>
      </w:r>
      <w:r w:rsidR="00136E1A" w:rsidRPr="00E66003">
        <w:rPr>
          <w:sz w:val="28"/>
          <w:szCs w:val="28"/>
          <w:lang w:val="en-US"/>
        </w:rPr>
        <w:t xml:space="preserve"> moral, ethical, and cultural values and political principles </w:t>
      </w:r>
      <w:r w:rsidRPr="00E66003">
        <w:rPr>
          <w:sz w:val="28"/>
          <w:szCs w:val="28"/>
          <w:lang w:val="en-US"/>
        </w:rPr>
        <w:t>for</w:t>
      </w:r>
      <w:r w:rsidR="00136E1A" w:rsidRPr="00E66003">
        <w:rPr>
          <w:sz w:val="28"/>
          <w:szCs w:val="28"/>
          <w:lang w:val="en-US"/>
        </w:rPr>
        <w:t xml:space="preserve"> the </w:t>
      </w:r>
      <w:r w:rsidRPr="00E66003">
        <w:rPr>
          <w:sz w:val="28"/>
          <w:szCs w:val="28"/>
          <w:lang w:val="en-US"/>
        </w:rPr>
        <w:t xml:space="preserve">new leader's </w:t>
      </w:r>
      <w:r w:rsidR="00136E1A" w:rsidRPr="00E66003">
        <w:rPr>
          <w:sz w:val="28"/>
          <w:szCs w:val="28"/>
          <w:lang w:val="en-US"/>
        </w:rPr>
        <w:t>domestic and foreign policy. It symbolizes the transfer of power to the new president, confirming his legitimacy and securing the main ideological guidelines of his rule.</w:t>
      </w:r>
    </w:p>
    <w:p w14:paraId="6CFB86ED" w14:textId="48CDA4BD" w:rsidR="00136E1A" w:rsidRPr="00E66003" w:rsidRDefault="00136E1A" w:rsidP="00B759A0">
      <w:pPr>
        <w:widowControl w:val="0"/>
        <w:ind w:firstLine="567"/>
        <w:jc w:val="both"/>
        <w:rPr>
          <w:sz w:val="28"/>
          <w:szCs w:val="28"/>
          <w:lang w:val="en-US"/>
        </w:rPr>
      </w:pPr>
      <w:r w:rsidRPr="00E66003">
        <w:rPr>
          <w:sz w:val="28"/>
          <w:szCs w:val="28"/>
          <w:lang w:val="en-US"/>
        </w:rPr>
        <w:t xml:space="preserve">The </w:t>
      </w:r>
      <w:r w:rsidR="00AB63DA" w:rsidRPr="00E66003">
        <w:rPr>
          <w:sz w:val="28"/>
          <w:szCs w:val="28"/>
          <w:lang w:val="en-US"/>
        </w:rPr>
        <w:t>Inaugural Address</w:t>
      </w:r>
      <w:r w:rsidRPr="00E66003">
        <w:rPr>
          <w:sz w:val="28"/>
          <w:szCs w:val="28"/>
          <w:lang w:val="en-US"/>
        </w:rPr>
        <w:t xml:space="preserve"> is given during a solemn ceremony, all elements of which have a meaning, fixed by strict rules and order. Being one of the </w:t>
      </w:r>
      <w:r w:rsidR="00060B9B" w:rsidRPr="00E66003">
        <w:rPr>
          <w:sz w:val="28"/>
          <w:szCs w:val="28"/>
          <w:lang w:val="en-US"/>
        </w:rPr>
        <w:t>compelling</w:t>
      </w:r>
      <w:r w:rsidRPr="00E66003">
        <w:rPr>
          <w:sz w:val="28"/>
          <w:szCs w:val="28"/>
          <w:lang w:val="en-US"/>
        </w:rPr>
        <w:t xml:space="preserve"> genres of political discourse, the </w:t>
      </w:r>
      <w:r w:rsidR="00AB63DA" w:rsidRPr="00E66003">
        <w:rPr>
          <w:sz w:val="28"/>
          <w:szCs w:val="28"/>
          <w:lang w:val="en-US"/>
        </w:rPr>
        <w:t>Inaugural Address</w:t>
      </w:r>
      <w:r w:rsidRPr="00E66003">
        <w:rPr>
          <w:sz w:val="28"/>
          <w:szCs w:val="28"/>
          <w:lang w:val="en-US"/>
        </w:rPr>
        <w:t>, saturated with expressive speech expressions, rightly becomes the focus of linguistic research.</w:t>
      </w:r>
    </w:p>
    <w:p w14:paraId="08742F62" w14:textId="3DF0420C" w:rsidR="00136E1A" w:rsidRPr="00E66003" w:rsidRDefault="00136E1A" w:rsidP="00B759A0">
      <w:pPr>
        <w:widowControl w:val="0"/>
        <w:ind w:firstLine="567"/>
        <w:jc w:val="both"/>
        <w:rPr>
          <w:sz w:val="28"/>
          <w:szCs w:val="28"/>
          <w:lang w:val="en-US"/>
        </w:rPr>
      </w:pPr>
      <w:r w:rsidRPr="00E66003">
        <w:rPr>
          <w:b/>
          <w:bCs/>
          <w:sz w:val="28"/>
          <w:szCs w:val="28"/>
          <w:lang w:val="en-US"/>
        </w:rPr>
        <w:t xml:space="preserve">The relevance of the study </w:t>
      </w:r>
      <w:r w:rsidR="00BD2C6F" w:rsidRPr="00E66003">
        <w:rPr>
          <w:sz w:val="28"/>
          <w:szCs w:val="28"/>
          <w:lang w:val="en-US"/>
        </w:rPr>
        <w:t>lies in its integration within the contemporary framework of discourse, thereby positioning it as a pertinent subject in both linguistic and sociocultural research.</w:t>
      </w:r>
      <w:r w:rsidR="00BD2C6F" w:rsidRPr="00E66003">
        <w:rPr>
          <w:b/>
          <w:bCs/>
          <w:sz w:val="28"/>
          <w:szCs w:val="28"/>
          <w:lang w:val="en-US"/>
        </w:rPr>
        <w:t xml:space="preserve"> </w:t>
      </w:r>
      <w:r w:rsidRPr="00E66003">
        <w:rPr>
          <w:sz w:val="28"/>
          <w:szCs w:val="28"/>
          <w:lang w:val="en-US"/>
        </w:rPr>
        <w:t xml:space="preserve">The communication-oriented theory of political discourse allows us to concentrate on the study of </w:t>
      </w:r>
      <w:r w:rsidR="00AB63DA" w:rsidRPr="00E66003">
        <w:rPr>
          <w:sz w:val="28"/>
          <w:szCs w:val="28"/>
          <w:lang w:val="en-US"/>
        </w:rPr>
        <w:t>Inaugural Address</w:t>
      </w:r>
      <w:r w:rsidRPr="00E66003">
        <w:rPr>
          <w:sz w:val="28"/>
          <w:szCs w:val="28"/>
          <w:lang w:val="en-US"/>
        </w:rPr>
        <w:t xml:space="preserve">es. </w:t>
      </w:r>
      <w:r w:rsidR="00060B9B" w:rsidRPr="00E66003">
        <w:rPr>
          <w:sz w:val="28"/>
          <w:szCs w:val="28"/>
          <w:lang w:val="en-US"/>
        </w:rPr>
        <w:t>T</w:t>
      </w:r>
      <w:r w:rsidRPr="00E66003">
        <w:rPr>
          <w:sz w:val="28"/>
          <w:szCs w:val="28"/>
          <w:lang w:val="en-US"/>
        </w:rPr>
        <w:t>he presidents of the United States of America and the Republic of Kazakhstan a</w:t>
      </w:r>
      <w:r w:rsidR="00060B9B" w:rsidRPr="00E66003">
        <w:rPr>
          <w:sz w:val="28"/>
          <w:szCs w:val="28"/>
          <w:lang w:val="en-US"/>
        </w:rPr>
        <w:t>r</w:t>
      </w:r>
      <w:r w:rsidRPr="00E66003">
        <w:rPr>
          <w:sz w:val="28"/>
          <w:szCs w:val="28"/>
          <w:lang w:val="en-US"/>
        </w:rPr>
        <w:t xml:space="preserve">e </w:t>
      </w:r>
      <w:r w:rsidR="00060B9B" w:rsidRPr="00E66003">
        <w:rPr>
          <w:sz w:val="28"/>
          <w:szCs w:val="28"/>
          <w:lang w:val="en-US"/>
        </w:rPr>
        <w:t>among</w:t>
      </w:r>
      <w:r w:rsidRPr="00E66003">
        <w:rPr>
          <w:sz w:val="28"/>
          <w:szCs w:val="28"/>
          <w:lang w:val="en-US"/>
        </w:rPr>
        <w:t xml:space="preserve"> the striking genres of political discourse, requiring the identification and explication of </w:t>
      </w:r>
      <w:r w:rsidR="00060B9B" w:rsidRPr="00E66003">
        <w:rPr>
          <w:sz w:val="28"/>
          <w:szCs w:val="28"/>
          <w:lang w:val="en-US"/>
        </w:rPr>
        <w:t>their</w:t>
      </w:r>
      <w:r w:rsidRPr="00E66003">
        <w:rPr>
          <w:sz w:val="28"/>
          <w:szCs w:val="28"/>
          <w:lang w:val="en-US"/>
        </w:rPr>
        <w:t xml:space="preserve"> specific features.</w:t>
      </w:r>
    </w:p>
    <w:p w14:paraId="6C4A6AB0" w14:textId="51002B02" w:rsidR="00136E1A" w:rsidRPr="00E66003" w:rsidRDefault="00136E1A" w:rsidP="00B759A0">
      <w:pPr>
        <w:pStyle w:val="ad"/>
        <w:widowControl w:val="0"/>
        <w:spacing w:before="0" w:beforeAutospacing="0" w:after="0" w:afterAutospacing="0"/>
        <w:ind w:firstLine="567"/>
        <w:jc w:val="both"/>
        <w:rPr>
          <w:color w:val="000000"/>
          <w:sz w:val="28"/>
          <w:szCs w:val="28"/>
          <w:lang w:val="en-US"/>
        </w:rPr>
      </w:pPr>
      <w:r w:rsidRPr="00E66003">
        <w:rPr>
          <w:rStyle w:val="ae"/>
          <w:rFonts w:eastAsiaTheme="majorEastAsia"/>
          <w:color w:val="000000"/>
          <w:sz w:val="28"/>
          <w:szCs w:val="28"/>
          <w:lang w:val="en-US"/>
        </w:rPr>
        <w:t xml:space="preserve">The theoretical and methodological basis </w:t>
      </w:r>
      <w:r w:rsidRPr="00E66003">
        <w:rPr>
          <w:color w:val="000000"/>
          <w:sz w:val="28"/>
          <w:szCs w:val="28"/>
          <w:lang w:val="en-US"/>
        </w:rPr>
        <w:t xml:space="preserve">of this research is </w:t>
      </w:r>
      <w:r w:rsidR="00BD2C6F" w:rsidRPr="00E66003">
        <w:rPr>
          <w:color w:val="000000"/>
          <w:sz w:val="28"/>
          <w:szCs w:val="28"/>
          <w:lang w:val="en-US"/>
        </w:rPr>
        <w:t xml:space="preserve">grounded in the academic contributions of both local and international scholars in the field </w:t>
      </w:r>
      <w:r w:rsidRPr="00E66003">
        <w:rPr>
          <w:color w:val="000000"/>
          <w:sz w:val="28"/>
          <w:szCs w:val="28"/>
          <w:lang w:val="en-US"/>
        </w:rPr>
        <w:t xml:space="preserve">of discourse theory (E.D. </w:t>
      </w:r>
      <w:proofErr w:type="spellStart"/>
      <w:r w:rsidRPr="00E66003">
        <w:rPr>
          <w:color w:val="000000"/>
          <w:sz w:val="28"/>
          <w:szCs w:val="28"/>
          <w:lang w:val="en-US"/>
        </w:rPr>
        <w:t>Suleymenova</w:t>
      </w:r>
      <w:proofErr w:type="spellEnd"/>
      <w:r w:rsidRPr="00E66003">
        <w:rPr>
          <w:color w:val="000000"/>
          <w:sz w:val="28"/>
          <w:szCs w:val="28"/>
          <w:lang w:val="en-US"/>
        </w:rPr>
        <w:t xml:space="preserve">, G.G. </w:t>
      </w:r>
      <w:proofErr w:type="spellStart"/>
      <w:r w:rsidRPr="00E66003">
        <w:rPr>
          <w:color w:val="000000"/>
          <w:sz w:val="28"/>
          <w:szCs w:val="28"/>
          <w:lang w:val="en-US"/>
        </w:rPr>
        <w:t>Burkitba</w:t>
      </w:r>
      <w:r w:rsidR="00314279" w:rsidRPr="00E66003">
        <w:rPr>
          <w:color w:val="000000"/>
          <w:sz w:val="28"/>
          <w:szCs w:val="28"/>
          <w:lang w:val="en-US"/>
        </w:rPr>
        <w:t>y</w:t>
      </w:r>
      <w:r w:rsidRPr="00E66003">
        <w:rPr>
          <w:color w:val="000000"/>
          <w:sz w:val="28"/>
          <w:szCs w:val="28"/>
          <w:lang w:val="en-US"/>
        </w:rPr>
        <w:t>eva</w:t>
      </w:r>
      <w:proofErr w:type="spellEnd"/>
      <w:r w:rsidRPr="00E66003">
        <w:rPr>
          <w:color w:val="000000"/>
          <w:sz w:val="28"/>
          <w:szCs w:val="28"/>
          <w:lang w:val="en-US"/>
        </w:rPr>
        <w:t xml:space="preserve">, L.V. </w:t>
      </w:r>
      <w:proofErr w:type="spellStart"/>
      <w:r w:rsidRPr="00E66003">
        <w:rPr>
          <w:color w:val="000000"/>
          <w:sz w:val="28"/>
          <w:szCs w:val="28"/>
          <w:lang w:val="en-US"/>
        </w:rPr>
        <w:t>Yekshembeyeva</w:t>
      </w:r>
      <w:proofErr w:type="spellEnd"/>
      <w:r w:rsidRPr="00E66003">
        <w:rPr>
          <w:color w:val="000000"/>
          <w:sz w:val="28"/>
          <w:szCs w:val="28"/>
          <w:lang w:val="en-US"/>
        </w:rPr>
        <w:t>,</w:t>
      </w:r>
      <w:r w:rsidR="009D771B" w:rsidRPr="00E66003">
        <w:rPr>
          <w:color w:val="000000"/>
          <w:sz w:val="28"/>
          <w:szCs w:val="28"/>
          <w:lang w:val="en-US"/>
        </w:rPr>
        <w:t xml:space="preserve"> </w:t>
      </w:r>
      <w:r w:rsidR="00912AE2" w:rsidRPr="00E66003">
        <w:rPr>
          <w:color w:val="000000"/>
          <w:sz w:val="28"/>
          <w:szCs w:val="28"/>
          <w:lang w:val="en-US"/>
        </w:rPr>
        <w:t xml:space="preserve">M. Foucault,   N. Fairclough, </w:t>
      </w:r>
      <w:r w:rsidRPr="00E66003">
        <w:rPr>
          <w:color w:val="000000"/>
          <w:sz w:val="28"/>
          <w:szCs w:val="28"/>
          <w:lang w:val="en-US"/>
        </w:rPr>
        <w:t xml:space="preserve">T.A. van Dijk, </w:t>
      </w:r>
      <w:r w:rsidR="00912AE2" w:rsidRPr="00E66003">
        <w:rPr>
          <w:color w:val="000000"/>
          <w:sz w:val="28"/>
          <w:szCs w:val="28"/>
          <w:lang w:val="en-US"/>
        </w:rPr>
        <w:t xml:space="preserve">D. </w:t>
      </w:r>
      <w:proofErr w:type="spellStart"/>
      <w:r w:rsidR="00912AE2" w:rsidRPr="00E66003">
        <w:rPr>
          <w:color w:val="000000"/>
          <w:sz w:val="28"/>
          <w:szCs w:val="28"/>
          <w:lang w:val="en-US"/>
        </w:rPr>
        <w:t>Schiffrin</w:t>
      </w:r>
      <w:proofErr w:type="spellEnd"/>
      <w:r w:rsidR="00912AE2" w:rsidRPr="00E66003">
        <w:rPr>
          <w:color w:val="000000"/>
          <w:sz w:val="28"/>
          <w:szCs w:val="28"/>
          <w:lang w:val="en-US"/>
        </w:rPr>
        <w:t xml:space="preserve">, J. </w:t>
      </w:r>
      <w:proofErr w:type="spellStart"/>
      <w:r w:rsidR="00912AE2" w:rsidRPr="00E66003">
        <w:rPr>
          <w:color w:val="000000"/>
          <w:sz w:val="28"/>
          <w:szCs w:val="28"/>
          <w:lang w:val="en-US"/>
        </w:rPr>
        <w:t>Rankema</w:t>
      </w:r>
      <w:proofErr w:type="spellEnd"/>
      <w:r w:rsidR="00912AE2" w:rsidRPr="00E66003">
        <w:rPr>
          <w:color w:val="000000"/>
          <w:sz w:val="28"/>
          <w:szCs w:val="28"/>
          <w:lang w:val="en-US"/>
        </w:rPr>
        <w:t xml:space="preserve">, A.N. Baranov, </w:t>
      </w:r>
      <w:r w:rsidR="005F6359" w:rsidRPr="00E66003">
        <w:rPr>
          <w:color w:val="000000"/>
          <w:sz w:val="28"/>
          <w:szCs w:val="28"/>
          <w:lang w:val="en-US"/>
        </w:rPr>
        <w:t xml:space="preserve">                          </w:t>
      </w:r>
      <w:r w:rsidRPr="00E66003">
        <w:rPr>
          <w:color w:val="000000"/>
          <w:sz w:val="28"/>
          <w:szCs w:val="28"/>
          <w:lang w:val="en-US"/>
        </w:rPr>
        <w:t xml:space="preserve">V.Z. Demyankov, V.I. Karasik, </w:t>
      </w:r>
      <w:r w:rsidR="00314279" w:rsidRPr="00E66003">
        <w:rPr>
          <w:color w:val="000000"/>
          <w:sz w:val="28"/>
          <w:szCs w:val="28"/>
          <w:lang w:val="en-US"/>
        </w:rPr>
        <w:t>Y</w:t>
      </w:r>
      <w:r w:rsidRPr="00E66003">
        <w:rPr>
          <w:color w:val="000000"/>
          <w:sz w:val="28"/>
          <w:szCs w:val="28"/>
          <w:lang w:val="en-US"/>
        </w:rPr>
        <w:t xml:space="preserve">.I. </w:t>
      </w:r>
      <w:proofErr w:type="spellStart"/>
      <w:r w:rsidRPr="00E66003">
        <w:rPr>
          <w:color w:val="000000"/>
          <w:sz w:val="28"/>
          <w:szCs w:val="28"/>
          <w:lang w:val="en-US"/>
        </w:rPr>
        <w:t>Sheigal</w:t>
      </w:r>
      <w:proofErr w:type="spellEnd"/>
      <w:r w:rsidRPr="00E66003">
        <w:rPr>
          <w:color w:val="000000"/>
          <w:sz w:val="28"/>
          <w:szCs w:val="28"/>
          <w:lang w:val="en-US"/>
        </w:rPr>
        <w:t xml:space="preserve">, D.N. </w:t>
      </w:r>
      <w:proofErr w:type="spellStart"/>
      <w:r w:rsidRPr="00E66003">
        <w:rPr>
          <w:color w:val="000000"/>
          <w:sz w:val="28"/>
          <w:szCs w:val="28"/>
          <w:lang w:val="en-US"/>
        </w:rPr>
        <w:t>Arutyunova</w:t>
      </w:r>
      <w:proofErr w:type="spellEnd"/>
      <w:r w:rsidRPr="00E66003">
        <w:rPr>
          <w:color w:val="000000"/>
          <w:sz w:val="28"/>
          <w:szCs w:val="28"/>
          <w:lang w:val="en-US"/>
        </w:rPr>
        <w:t>, etc.), political discourse (</w:t>
      </w:r>
      <w:r w:rsidR="002E7102" w:rsidRPr="00E66003">
        <w:rPr>
          <w:color w:val="000000"/>
          <w:sz w:val="28"/>
          <w:szCs w:val="28"/>
          <w:lang w:val="en-US"/>
        </w:rPr>
        <w:t xml:space="preserve">B.A. </w:t>
      </w:r>
      <w:proofErr w:type="spellStart"/>
      <w:r w:rsidR="002E7102" w:rsidRPr="00E66003">
        <w:rPr>
          <w:color w:val="000000"/>
          <w:sz w:val="28"/>
          <w:szCs w:val="28"/>
          <w:lang w:val="en-US"/>
        </w:rPr>
        <w:t>Akhatova</w:t>
      </w:r>
      <w:proofErr w:type="spellEnd"/>
      <w:r w:rsidR="002E7102" w:rsidRPr="00E66003">
        <w:rPr>
          <w:color w:val="000000"/>
          <w:sz w:val="28"/>
          <w:szCs w:val="28"/>
          <w:lang w:val="en-US"/>
        </w:rPr>
        <w:t xml:space="preserve">, </w:t>
      </w:r>
      <w:r w:rsidR="001A4006" w:rsidRPr="00E66003">
        <w:rPr>
          <w:color w:val="000000" w:themeColor="text1"/>
          <w:sz w:val="28"/>
          <w:szCs w:val="28"/>
          <w:lang w:val="en-US"/>
        </w:rPr>
        <w:t>B.</w:t>
      </w:r>
      <w:r w:rsidR="002E7102" w:rsidRPr="00E66003">
        <w:rPr>
          <w:color w:val="000000" w:themeColor="text1"/>
          <w:sz w:val="28"/>
          <w:szCs w:val="28"/>
          <w:lang w:val="en-US"/>
        </w:rPr>
        <w:t xml:space="preserve">K. </w:t>
      </w:r>
      <w:proofErr w:type="spellStart"/>
      <w:r w:rsidR="001A4006" w:rsidRPr="00E66003">
        <w:rPr>
          <w:color w:val="000000" w:themeColor="text1"/>
          <w:sz w:val="28"/>
          <w:szCs w:val="28"/>
          <w:lang w:val="en-US"/>
        </w:rPr>
        <w:t>Momynova</w:t>
      </w:r>
      <w:proofErr w:type="spellEnd"/>
      <w:r w:rsidR="001A4006" w:rsidRPr="00E66003">
        <w:rPr>
          <w:color w:val="000000" w:themeColor="text1"/>
          <w:sz w:val="28"/>
          <w:szCs w:val="28"/>
          <w:lang w:val="en-US"/>
        </w:rPr>
        <w:t xml:space="preserve">, </w:t>
      </w:r>
      <w:r w:rsidR="009D771B" w:rsidRPr="00E66003">
        <w:rPr>
          <w:color w:val="000000"/>
          <w:sz w:val="28"/>
          <w:szCs w:val="28"/>
          <w:lang w:val="en-US"/>
        </w:rPr>
        <w:t xml:space="preserve">Y.K. </w:t>
      </w:r>
      <w:proofErr w:type="spellStart"/>
      <w:r w:rsidR="009D771B" w:rsidRPr="00E66003">
        <w:rPr>
          <w:color w:val="000000"/>
          <w:sz w:val="28"/>
          <w:szCs w:val="28"/>
          <w:lang w:val="en-US"/>
        </w:rPr>
        <w:t>Kulichenko</w:t>
      </w:r>
      <w:proofErr w:type="spellEnd"/>
      <w:r w:rsidR="009D771B" w:rsidRPr="00E66003">
        <w:rPr>
          <w:color w:val="000000"/>
          <w:sz w:val="28"/>
          <w:szCs w:val="28"/>
          <w:lang w:val="en-US"/>
        </w:rPr>
        <w:t xml:space="preserve">, </w:t>
      </w:r>
      <w:r w:rsidR="002E7102" w:rsidRPr="00E66003">
        <w:rPr>
          <w:color w:val="000000" w:themeColor="text1"/>
          <w:sz w:val="28"/>
          <w:szCs w:val="28"/>
          <w:lang w:val="en-US"/>
        </w:rPr>
        <w:t>K.</w:t>
      </w:r>
      <w:r w:rsidR="009D771B" w:rsidRPr="00E66003">
        <w:rPr>
          <w:color w:val="000000" w:themeColor="text1"/>
          <w:sz w:val="28"/>
          <w:szCs w:val="28"/>
          <w:lang w:val="en-US"/>
        </w:rPr>
        <w:t>K.</w:t>
      </w:r>
      <w:r w:rsidR="002E7102" w:rsidRPr="00E66003">
        <w:rPr>
          <w:color w:val="000000" w:themeColor="text1"/>
          <w:sz w:val="28"/>
          <w:szCs w:val="28"/>
          <w:lang w:val="en-US"/>
        </w:rPr>
        <w:t xml:space="preserve"> </w:t>
      </w:r>
      <w:proofErr w:type="spellStart"/>
      <w:r w:rsidR="002E7102" w:rsidRPr="00E66003">
        <w:rPr>
          <w:color w:val="000000" w:themeColor="text1"/>
          <w:sz w:val="28"/>
          <w:szCs w:val="28"/>
          <w:lang w:val="en-US"/>
        </w:rPr>
        <w:t>Kenzhekhanova</w:t>
      </w:r>
      <w:proofErr w:type="spellEnd"/>
      <w:r w:rsidR="002E7102" w:rsidRPr="00E66003">
        <w:rPr>
          <w:color w:val="000000" w:themeColor="text1"/>
          <w:sz w:val="28"/>
          <w:szCs w:val="28"/>
          <w:lang w:val="en-US"/>
        </w:rPr>
        <w:t xml:space="preserve">, </w:t>
      </w:r>
      <w:r w:rsidRPr="00E66003">
        <w:rPr>
          <w:color w:val="000000"/>
          <w:sz w:val="28"/>
          <w:szCs w:val="28"/>
          <w:lang w:val="en-US"/>
        </w:rPr>
        <w:t>P.</w:t>
      </w:r>
      <w:r w:rsidR="00314279" w:rsidRPr="00E66003">
        <w:rPr>
          <w:color w:val="000000"/>
          <w:sz w:val="28"/>
          <w:szCs w:val="28"/>
          <w:lang w:val="en-US"/>
        </w:rPr>
        <w:t xml:space="preserve"> </w:t>
      </w:r>
      <w:r w:rsidRPr="00E66003">
        <w:rPr>
          <w:color w:val="000000"/>
          <w:sz w:val="28"/>
          <w:szCs w:val="28"/>
          <w:lang w:val="en-US"/>
        </w:rPr>
        <w:t xml:space="preserve">Chilton, </w:t>
      </w:r>
      <w:r w:rsidRPr="00E66003">
        <w:rPr>
          <w:rFonts w:eastAsia="Calibri"/>
          <w:color w:val="000000" w:themeColor="text1"/>
          <w:sz w:val="28"/>
          <w:szCs w:val="28"/>
          <w:lang w:val="en-US"/>
        </w:rPr>
        <w:t>C.</w:t>
      </w:r>
      <w:r w:rsidR="00314279" w:rsidRPr="00E66003">
        <w:rPr>
          <w:rFonts w:eastAsia="Calibri"/>
          <w:color w:val="000000" w:themeColor="text1"/>
          <w:sz w:val="28"/>
          <w:szCs w:val="28"/>
          <w:lang w:val="en-US"/>
        </w:rPr>
        <w:t xml:space="preserve"> </w:t>
      </w:r>
      <w:r w:rsidRPr="00E66003">
        <w:rPr>
          <w:rFonts w:eastAsia="Calibri"/>
          <w:color w:val="000000" w:themeColor="text1"/>
          <w:sz w:val="28"/>
          <w:szCs w:val="28"/>
          <w:lang w:val="en-US"/>
        </w:rPr>
        <w:t>Schaffner</w:t>
      </w:r>
      <w:r w:rsidRPr="00E66003">
        <w:rPr>
          <w:color w:val="000000"/>
          <w:sz w:val="28"/>
          <w:szCs w:val="28"/>
          <w:lang w:val="en-US"/>
        </w:rPr>
        <w:t xml:space="preserve">, T.A. van Dijk, </w:t>
      </w:r>
      <w:r w:rsidRPr="00E66003">
        <w:rPr>
          <w:rFonts w:eastAsia="Calibri"/>
          <w:color w:val="000000" w:themeColor="text1"/>
          <w:sz w:val="28"/>
          <w:szCs w:val="28"/>
          <w:lang w:val="en-US"/>
        </w:rPr>
        <w:t>C.</w:t>
      </w:r>
      <w:r w:rsidRPr="00E66003">
        <w:rPr>
          <w:color w:val="000000" w:themeColor="text1"/>
          <w:sz w:val="28"/>
          <w:szCs w:val="28"/>
          <w:lang w:val="en-US"/>
        </w:rPr>
        <w:t xml:space="preserve"> </w:t>
      </w:r>
      <w:r w:rsidRPr="00E66003">
        <w:rPr>
          <w:rFonts w:eastAsia="Calibri"/>
          <w:color w:val="000000" w:themeColor="text1"/>
          <w:sz w:val="28"/>
          <w:szCs w:val="28"/>
          <w:lang w:val="en-US"/>
        </w:rPr>
        <w:t>De</w:t>
      </w:r>
      <w:r w:rsidRPr="00E66003">
        <w:rPr>
          <w:color w:val="000000" w:themeColor="text1"/>
          <w:sz w:val="28"/>
          <w:szCs w:val="28"/>
          <w:lang w:val="en-US"/>
        </w:rPr>
        <w:t xml:space="preserve"> </w:t>
      </w:r>
      <w:proofErr w:type="spellStart"/>
      <w:r w:rsidRPr="00E66003">
        <w:rPr>
          <w:rFonts w:eastAsia="Calibri"/>
          <w:color w:val="000000" w:themeColor="text1"/>
          <w:sz w:val="28"/>
          <w:szCs w:val="28"/>
          <w:lang w:val="en-US"/>
        </w:rPr>
        <w:t>Landtsheer</w:t>
      </w:r>
      <w:proofErr w:type="spellEnd"/>
      <w:r w:rsidRPr="00E66003">
        <w:rPr>
          <w:rFonts w:eastAsia="Calibri"/>
          <w:color w:val="000000" w:themeColor="text1"/>
          <w:sz w:val="28"/>
          <w:szCs w:val="28"/>
          <w:lang w:val="en-US"/>
        </w:rPr>
        <w:t xml:space="preserve">,  R. Jacobson, </w:t>
      </w:r>
      <w:r w:rsidRPr="00E66003">
        <w:rPr>
          <w:sz w:val="28"/>
          <w:szCs w:val="28"/>
          <w:lang w:val="en-US"/>
        </w:rPr>
        <w:t xml:space="preserve">D. </w:t>
      </w:r>
      <w:proofErr w:type="spellStart"/>
      <w:r w:rsidR="00CF0EC9" w:rsidRPr="00E66003">
        <w:rPr>
          <w:sz w:val="28"/>
          <w:szCs w:val="28"/>
          <w:lang w:val="en-US"/>
        </w:rPr>
        <w:t>G</w:t>
      </w:r>
      <w:r w:rsidRPr="00E66003">
        <w:rPr>
          <w:sz w:val="28"/>
          <w:szCs w:val="28"/>
          <w:lang w:val="en-US"/>
        </w:rPr>
        <w:t>reyber</w:t>
      </w:r>
      <w:proofErr w:type="spellEnd"/>
      <w:r w:rsidRPr="00E66003">
        <w:rPr>
          <w:sz w:val="28"/>
          <w:szCs w:val="28"/>
          <w:lang w:val="en-US"/>
        </w:rPr>
        <w:t xml:space="preserve">, </w:t>
      </w:r>
      <w:r w:rsidRPr="00E66003">
        <w:rPr>
          <w:rFonts w:eastAsia="Calibri"/>
          <w:color w:val="000000" w:themeColor="text1"/>
          <w:sz w:val="28"/>
          <w:szCs w:val="28"/>
          <w:lang w:val="en-US"/>
        </w:rPr>
        <w:t xml:space="preserve">R. </w:t>
      </w:r>
      <w:proofErr w:type="spellStart"/>
      <w:r w:rsidRPr="00E66003">
        <w:rPr>
          <w:rFonts w:eastAsia="Calibri"/>
          <w:color w:val="000000" w:themeColor="text1"/>
          <w:sz w:val="28"/>
          <w:szCs w:val="28"/>
          <w:lang w:val="en-US"/>
        </w:rPr>
        <w:t>W</w:t>
      </w:r>
      <w:r w:rsidR="00484504" w:rsidRPr="00E66003">
        <w:rPr>
          <w:rFonts w:eastAsia="Calibri"/>
          <w:color w:val="000000" w:themeColor="text1"/>
          <w:sz w:val="28"/>
          <w:szCs w:val="28"/>
          <w:lang w:val="en-US"/>
        </w:rPr>
        <w:t>o</w:t>
      </w:r>
      <w:r w:rsidRPr="00E66003">
        <w:rPr>
          <w:rFonts w:eastAsia="Calibri"/>
          <w:color w:val="000000" w:themeColor="text1"/>
          <w:sz w:val="28"/>
          <w:szCs w:val="28"/>
          <w:lang w:val="en-US"/>
        </w:rPr>
        <w:t>dak</w:t>
      </w:r>
      <w:proofErr w:type="spellEnd"/>
      <w:r w:rsidRPr="00E66003">
        <w:rPr>
          <w:rFonts w:eastAsia="Calibri"/>
          <w:color w:val="000000" w:themeColor="text1"/>
          <w:sz w:val="28"/>
          <w:szCs w:val="28"/>
          <w:lang w:val="en-US"/>
        </w:rPr>
        <w:t>, C. Morris, C.</w:t>
      </w:r>
      <w:r w:rsidR="005F6359" w:rsidRPr="00E66003">
        <w:rPr>
          <w:rFonts w:eastAsia="Calibri"/>
          <w:color w:val="000000" w:themeColor="text1"/>
          <w:sz w:val="28"/>
          <w:szCs w:val="28"/>
          <w:lang w:val="en-US"/>
        </w:rPr>
        <w:t xml:space="preserve"> </w:t>
      </w:r>
      <w:r w:rsidRPr="00E66003">
        <w:rPr>
          <w:rFonts w:eastAsia="Calibri"/>
          <w:color w:val="000000" w:themeColor="text1"/>
          <w:sz w:val="28"/>
          <w:szCs w:val="28"/>
          <w:lang w:val="en-US"/>
        </w:rPr>
        <w:t>Schaffner, A</w:t>
      </w:r>
      <w:r w:rsidRPr="00E66003">
        <w:rPr>
          <w:color w:val="000000" w:themeColor="text1"/>
          <w:sz w:val="28"/>
          <w:szCs w:val="28"/>
          <w:lang w:val="en-US"/>
        </w:rPr>
        <w:t xml:space="preserve">.P. </w:t>
      </w:r>
      <w:r w:rsidRPr="00E66003">
        <w:rPr>
          <w:rFonts w:eastAsia="Calibri"/>
          <w:color w:val="000000" w:themeColor="text1"/>
          <w:sz w:val="28"/>
          <w:szCs w:val="28"/>
          <w:lang w:val="en-US"/>
        </w:rPr>
        <w:t>Chudinov</w:t>
      </w:r>
      <w:r w:rsidRPr="00E66003">
        <w:rPr>
          <w:color w:val="000000" w:themeColor="text1"/>
          <w:sz w:val="28"/>
          <w:szCs w:val="28"/>
          <w:lang w:val="en-US"/>
        </w:rPr>
        <w:t xml:space="preserve">, </w:t>
      </w:r>
      <w:r w:rsidR="00314279" w:rsidRPr="00E66003">
        <w:rPr>
          <w:color w:val="000000"/>
          <w:sz w:val="28"/>
          <w:szCs w:val="28"/>
          <w:lang w:val="en-US"/>
        </w:rPr>
        <w:t>Y</w:t>
      </w:r>
      <w:r w:rsidRPr="00E66003">
        <w:rPr>
          <w:color w:val="000000"/>
          <w:sz w:val="28"/>
          <w:szCs w:val="28"/>
          <w:lang w:val="en-US"/>
        </w:rPr>
        <w:t xml:space="preserve">.I. </w:t>
      </w:r>
      <w:proofErr w:type="spellStart"/>
      <w:r w:rsidRPr="00E66003">
        <w:rPr>
          <w:color w:val="000000"/>
          <w:sz w:val="28"/>
          <w:szCs w:val="28"/>
          <w:lang w:val="en-US"/>
        </w:rPr>
        <w:t>Sheigal</w:t>
      </w:r>
      <w:proofErr w:type="spellEnd"/>
      <w:r w:rsidRPr="00E66003">
        <w:rPr>
          <w:color w:val="000000"/>
          <w:sz w:val="28"/>
          <w:szCs w:val="28"/>
          <w:lang w:val="en-US"/>
        </w:rPr>
        <w:t xml:space="preserve">, </w:t>
      </w:r>
      <w:r w:rsidRPr="00E66003">
        <w:rPr>
          <w:sz w:val="28"/>
          <w:szCs w:val="28"/>
          <w:lang w:val="en-US"/>
        </w:rPr>
        <w:t>V.I. Karasik</w:t>
      </w:r>
      <w:r w:rsidRPr="00E66003">
        <w:rPr>
          <w:color w:val="000000"/>
          <w:sz w:val="28"/>
          <w:szCs w:val="28"/>
          <w:lang w:val="en-US"/>
        </w:rPr>
        <w:t>,</w:t>
      </w:r>
      <w:r w:rsidR="009D771B" w:rsidRPr="00E66003">
        <w:rPr>
          <w:color w:val="000000"/>
          <w:sz w:val="28"/>
          <w:szCs w:val="28"/>
          <w:lang w:val="en-US"/>
        </w:rPr>
        <w:t xml:space="preserve"> </w:t>
      </w:r>
      <w:r w:rsidRPr="00E66003">
        <w:rPr>
          <w:color w:val="000000"/>
          <w:sz w:val="28"/>
          <w:szCs w:val="28"/>
          <w:lang w:val="en-US"/>
        </w:rPr>
        <w:t xml:space="preserve">A.N. Baranov, </w:t>
      </w:r>
      <w:r w:rsidR="00912AE2" w:rsidRPr="00E66003">
        <w:rPr>
          <w:color w:val="000000"/>
          <w:sz w:val="28"/>
          <w:szCs w:val="28"/>
          <w:lang w:val="en-US"/>
        </w:rPr>
        <w:t xml:space="preserve">    </w:t>
      </w:r>
      <w:r w:rsidRPr="00E66003">
        <w:rPr>
          <w:rFonts w:eastAsia="Calibri"/>
          <w:color w:val="000000" w:themeColor="text1"/>
          <w:sz w:val="28"/>
          <w:szCs w:val="28"/>
          <w:lang w:val="en-US"/>
        </w:rPr>
        <w:t>E.G.</w:t>
      </w:r>
      <w:r w:rsidRPr="00E66003">
        <w:rPr>
          <w:color w:val="000000" w:themeColor="text1"/>
          <w:sz w:val="28"/>
          <w:szCs w:val="28"/>
          <w:lang w:val="en-US"/>
        </w:rPr>
        <w:t xml:space="preserve"> </w:t>
      </w:r>
      <w:r w:rsidRPr="00E66003">
        <w:rPr>
          <w:rFonts w:eastAsia="Calibri"/>
          <w:color w:val="000000" w:themeColor="text1"/>
          <w:sz w:val="28"/>
          <w:szCs w:val="28"/>
          <w:lang w:val="en-US"/>
        </w:rPr>
        <w:t>Kazakevich</w:t>
      </w:r>
      <w:r w:rsidR="009D771B" w:rsidRPr="00E66003">
        <w:rPr>
          <w:rFonts w:eastAsia="Calibri"/>
          <w:color w:val="000000" w:themeColor="text1"/>
          <w:sz w:val="28"/>
          <w:szCs w:val="28"/>
          <w:lang w:val="en-US"/>
        </w:rPr>
        <w:t>,</w:t>
      </w:r>
      <w:r w:rsidRPr="00E66003">
        <w:rPr>
          <w:color w:val="000000"/>
          <w:sz w:val="28"/>
          <w:szCs w:val="28"/>
          <w:lang w:val="en-US"/>
        </w:rPr>
        <w:t xml:space="preserve"> E.V. </w:t>
      </w:r>
      <w:proofErr w:type="spellStart"/>
      <w:r w:rsidRPr="00E66003">
        <w:rPr>
          <w:color w:val="000000"/>
          <w:sz w:val="28"/>
          <w:szCs w:val="28"/>
          <w:lang w:val="en-US"/>
        </w:rPr>
        <w:t>Budaev</w:t>
      </w:r>
      <w:proofErr w:type="spellEnd"/>
      <w:r w:rsidRPr="00E66003">
        <w:rPr>
          <w:color w:val="000000"/>
          <w:sz w:val="28"/>
          <w:szCs w:val="28"/>
          <w:lang w:val="en-US"/>
        </w:rPr>
        <w:t xml:space="preserve">, V.A. </w:t>
      </w:r>
      <w:r w:rsidRPr="00E66003">
        <w:rPr>
          <w:rFonts w:eastAsia="Calibri"/>
          <w:color w:val="000000" w:themeColor="text1"/>
          <w:sz w:val="28"/>
          <w:szCs w:val="28"/>
          <w:lang w:val="en-US"/>
        </w:rPr>
        <w:t xml:space="preserve">Maslova, </w:t>
      </w:r>
      <w:r w:rsidRPr="00E66003">
        <w:rPr>
          <w:rFonts w:eastAsiaTheme="minorHAnsi"/>
          <w:sz w:val="28"/>
          <w:szCs w:val="28"/>
          <w:lang w:val="en-US" w:eastAsia="en-US"/>
        </w:rPr>
        <w:t xml:space="preserve">V.Z. </w:t>
      </w:r>
      <w:proofErr w:type="spellStart"/>
      <w:r w:rsidRPr="00E66003">
        <w:rPr>
          <w:rFonts w:eastAsiaTheme="minorHAnsi"/>
          <w:sz w:val="28"/>
          <w:szCs w:val="28"/>
          <w:lang w:val="en-US" w:eastAsia="en-US"/>
        </w:rPr>
        <w:t>Demyanenkov</w:t>
      </w:r>
      <w:proofErr w:type="spellEnd"/>
      <w:r w:rsidRPr="00E66003">
        <w:rPr>
          <w:rFonts w:eastAsiaTheme="minorHAnsi"/>
          <w:sz w:val="28"/>
          <w:szCs w:val="28"/>
          <w:lang w:val="en-US" w:eastAsia="en-US"/>
        </w:rPr>
        <w:t xml:space="preserve">, </w:t>
      </w:r>
      <w:r w:rsidRPr="00E66003">
        <w:rPr>
          <w:color w:val="000000"/>
          <w:sz w:val="28"/>
          <w:szCs w:val="28"/>
          <w:lang w:val="en-US"/>
        </w:rPr>
        <w:t xml:space="preserve">etc.), genre studies (K.K. Cambell, K.J. </w:t>
      </w:r>
      <w:r w:rsidRPr="00E66003">
        <w:rPr>
          <w:sz w:val="28"/>
          <w:szCs w:val="28"/>
          <w:lang w:val="en-US"/>
        </w:rPr>
        <w:t>Jamieson,</w:t>
      </w:r>
      <w:r w:rsidRPr="00E66003">
        <w:rPr>
          <w:color w:val="000000"/>
          <w:sz w:val="28"/>
          <w:szCs w:val="28"/>
          <w:lang w:val="en-US"/>
        </w:rPr>
        <w:t xml:space="preserve"> T.A. van Dijk</w:t>
      </w:r>
      <w:r w:rsidR="00912AE2" w:rsidRPr="00E66003">
        <w:rPr>
          <w:color w:val="000000"/>
          <w:sz w:val="28"/>
          <w:szCs w:val="28"/>
          <w:lang w:val="en-US"/>
        </w:rPr>
        <w:t>,</w:t>
      </w:r>
      <w:r w:rsidRPr="00E66003">
        <w:rPr>
          <w:color w:val="000000"/>
          <w:sz w:val="28"/>
          <w:szCs w:val="28"/>
          <w:lang w:val="en-US"/>
        </w:rPr>
        <w:t xml:space="preserve"> V.K. </w:t>
      </w:r>
      <w:r w:rsidRPr="00E66003">
        <w:rPr>
          <w:sz w:val="28"/>
          <w:szCs w:val="28"/>
          <w:lang w:val="en-US"/>
        </w:rPr>
        <w:t xml:space="preserve">Bhatia, </w:t>
      </w:r>
      <w:r w:rsidRPr="00E66003">
        <w:rPr>
          <w:rFonts w:eastAsia="Calibri"/>
          <w:color w:val="000000" w:themeColor="text1"/>
          <w:sz w:val="28"/>
          <w:szCs w:val="28"/>
          <w:lang w:val="en-US"/>
        </w:rPr>
        <w:t>C.</w:t>
      </w:r>
      <w:r w:rsidR="00912AE2" w:rsidRPr="00E66003">
        <w:rPr>
          <w:rFonts w:eastAsia="Calibri"/>
          <w:color w:val="000000" w:themeColor="text1"/>
          <w:sz w:val="28"/>
          <w:szCs w:val="28"/>
          <w:lang w:val="en-US"/>
        </w:rPr>
        <w:t xml:space="preserve"> </w:t>
      </w:r>
      <w:r w:rsidRPr="00E66003">
        <w:rPr>
          <w:rFonts w:eastAsia="Calibri"/>
          <w:color w:val="000000" w:themeColor="text1"/>
          <w:sz w:val="28"/>
          <w:szCs w:val="28"/>
          <w:lang w:val="en-US"/>
        </w:rPr>
        <w:t xml:space="preserve">Schaffner, </w:t>
      </w:r>
      <w:proofErr w:type="spellStart"/>
      <w:r w:rsidRPr="00E66003">
        <w:rPr>
          <w:rFonts w:eastAsia="Calibri"/>
          <w:color w:val="000000" w:themeColor="text1"/>
          <w:sz w:val="28"/>
          <w:szCs w:val="28"/>
          <w:lang w:val="en-US"/>
        </w:rPr>
        <w:t>M.</w:t>
      </w:r>
      <w:r w:rsidRPr="00E66003">
        <w:rPr>
          <w:sz w:val="28"/>
          <w:szCs w:val="28"/>
          <w:lang w:val="en-US" w:eastAsia="en-US"/>
        </w:rPr>
        <w:t>Reisigl</w:t>
      </w:r>
      <w:proofErr w:type="spellEnd"/>
      <w:r w:rsidRPr="00E66003">
        <w:rPr>
          <w:sz w:val="28"/>
          <w:szCs w:val="28"/>
          <w:lang w:val="en-US" w:eastAsia="en-US"/>
        </w:rPr>
        <w:t>,</w:t>
      </w:r>
      <w:r w:rsidR="00912AE2" w:rsidRPr="00E66003">
        <w:rPr>
          <w:color w:val="000000"/>
          <w:sz w:val="28"/>
          <w:szCs w:val="28"/>
          <w:lang w:val="en-US"/>
        </w:rPr>
        <w:t xml:space="preserve"> M.M. Bakhtin, T.V. Shmeleva, </w:t>
      </w:r>
      <w:r w:rsidR="00912AE2" w:rsidRPr="00E66003">
        <w:rPr>
          <w:rFonts w:eastAsia="Calibri"/>
          <w:color w:val="000000" w:themeColor="text1"/>
          <w:sz w:val="28"/>
          <w:szCs w:val="28"/>
          <w:lang w:val="en-US"/>
        </w:rPr>
        <w:t>A</w:t>
      </w:r>
      <w:r w:rsidR="00912AE2" w:rsidRPr="00E66003">
        <w:rPr>
          <w:color w:val="000000" w:themeColor="text1"/>
          <w:sz w:val="28"/>
          <w:szCs w:val="28"/>
          <w:lang w:val="en-US"/>
        </w:rPr>
        <w:t xml:space="preserve">.P. </w:t>
      </w:r>
      <w:r w:rsidR="00912AE2" w:rsidRPr="00E66003">
        <w:rPr>
          <w:rFonts w:eastAsia="Calibri"/>
          <w:color w:val="000000" w:themeColor="text1"/>
          <w:sz w:val="28"/>
          <w:szCs w:val="28"/>
          <w:lang w:val="en-US"/>
        </w:rPr>
        <w:t>Chudinov</w:t>
      </w:r>
      <w:r w:rsidR="00912AE2" w:rsidRPr="00E66003">
        <w:rPr>
          <w:color w:val="000000"/>
          <w:sz w:val="28"/>
          <w:szCs w:val="28"/>
          <w:lang w:val="en-US"/>
        </w:rPr>
        <w:t>,</w:t>
      </w:r>
      <w:r w:rsidR="00912AE2" w:rsidRPr="00E66003">
        <w:rPr>
          <w:sz w:val="28"/>
          <w:szCs w:val="28"/>
          <w:lang w:val="en-US" w:eastAsia="en-US"/>
        </w:rPr>
        <w:t xml:space="preserve"> </w:t>
      </w:r>
      <w:r w:rsidRPr="00E66003">
        <w:rPr>
          <w:color w:val="000000"/>
          <w:sz w:val="28"/>
          <w:szCs w:val="28"/>
          <w:lang w:val="en-US"/>
        </w:rPr>
        <w:t xml:space="preserve">etc.), genre of </w:t>
      </w:r>
      <w:r w:rsidR="00314279" w:rsidRPr="00E66003">
        <w:rPr>
          <w:color w:val="000000"/>
          <w:sz w:val="28"/>
          <w:szCs w:val="28"/>
          <w:lang w:val="en-US"/>
        </w:rPr>
        <w:t>I</w:t>
      </w:r>
      <w:r w:rsidRPr="00E66003">
        <w:rPr>
          <w:color w:val="000000"/>
          <w:sz w:val="28"/>
          <w:szCs w:val="28"/>
          <w:lang w:val="en-US"/>
        </w:rPr>
        <w:t xml:space="preserve">naugural </w:t>
      </w:r>
      <w:r w:rsidR="00314279" w:rsidRPr="00E66003">
        <w:rPr>
          <w:color w:val="000000"/>
          <w:sz w:val="28"/>
          <w:szCs w:val="28"/>
          <w:lang w:val="en-US"/>
        </w:rPr>
        <w:t>Address</w:t>
      </w:r>
      <w:r w:rsidRPr="00E66003">
        <w:rPr>
          <w:color w:val="000000"/>
          <w:sz w:val="28"/>
          <w:szCs w:val="28"/>
          <w:lang w:val="en-US"/>
        </w:rPr>
        <w:t xml:space="preserve"> in political discourse (</w:t>
      </w:r>
      <w:proofErr w:type="spellStart"/>
      <w:r w:rsidR="002E7102" w:rsidRPr="00E66003">
        <w:rPr>
          <w:sz w:val="28"/>
          <w:szCs w:val="28"/>
          <w:lang w:val="en-US"/>
        </w:rPr>
        <w:t>Zh.K</w:t>
      </w:r>
      <w:proofErr w:type="spellEnd"/>
      <w:r w:rsidR="002E7102" w:rsidRPr="00E66003">
        <w:rPr>
          <w:sz w:val="28"/>
          <w:szCs w:val="28"/>
          <w:lang w:val="en-US"/>
        </w:rPr>
        <w:t xml:space="preserve">. </w:t>
      </w:r>
      <w:proofErr w:type="spellStart"/>
      <w:r w:rsidR="002E7102" w:rsidRPr="00E66003">
        <w:rPr>
          <w:sz w:val="28"/>
          <w:szCs w:val="28"/>
          <w:lang w:val="en-US"/>
        </w:rPr>
        <w:t>Ibrayeva</w:t>
      </w:r>
      <w:proofErr w:type="spellEnd"/>
      <w:r w:rsidR="002E7102" w:rsidRPr="00E66003">
        <w:rPr>
          <w:sz w:val="28"/>
          <w:szCs w:val="28"/>
          <w:lang w:val="en-US"/>
        </w:rPr>
        <w:t>,</w:t>
      </w:r>
      <w:r w:rsidR="002E7102" w:rsidRPr="00E66003">
        <w:rPr>
          <w:color w:val="000000" w:themeColor="text1"/>
          <w:sz w:val="28"/>
          <w:szCs w:val="28"/>
          <w:lang w:val="en-US"/>
        </w:rPr>
        <w:t xml:space="preserve"> </w:t>
      </w:r>
      <w:r w:rsidRPr="00E66003">
        <w:rPr>
          <w:color w:val="000000" w:themeColor="text1"/>
          <w:sz w:val="28"/>
          <w:szCs w:val="28"/>
          <w:lang w:val="en-US"/>
        </w:rPr>
        <w:t xml:space="preserve">R. Joslyn, M.J. </w:t>
      </w:r>
      <w:proofErr w:type="spellStart"/>
      <w:r w:rsidRPr="00E66003">
        <w:rPr>
          <w:color w:val="000000" w:themeColor="text1"/>
          <w:sz w:val="28"/>
          <w:szCs w:val="28"/>
          <w:lang w:val="en-US"/>
        </w:rPr>
        <w:t>Korzi</w:t>
      </w:r>
      <w:proofErr w:type="spellEnd"/>
      <w:r w:rsidRPr="00E66003">
        <w:rPr>
          <w:color w:val="000000" w:themeColor="text1"/>
          <w:sz w:val="28"/>
          <w:szCs w:val="28"/>
          <w:lang w:val="en-US"/>
        </w:rPr>
        <w:t xml:space="preserve">, </w:t>
      </w:r>
      <w:r w:rsidRPr="00E66003">
        <w:rPr>
          <w:color w:val="000000"/>
          <w:sz w:val="28"/>
          <w:szCs w:val="28"/>
          <w:lang w:val="en-US"/>
        </w:rPr>
        <w:t xml:space="preserve">K.K. Cambell, K.J. </w:t>
      </w:r>
      <w:r w:rsidRPr="00E66003">
        <w:rPr>
          <w:sz w:val="28"/>
          <w:szCs w:val="28"/>
          <w:lang w:val="en-US"/>
        </w:rPr>
        <w:t xml:space="preserve">Jamieson, </w:t>
      </w:r>
      <w:r w:rsidRPr="00E66003">
        <w:rPr>
          <w:iCs/>
          <w:color w:val="000000" w:themeColor="text1"/>
          <w:sz w:val="28"/>
          <w:szCs w:val="28"/>
          <w:lang w:val="en-US"/>
        </w:rPr>
        <w:t xml:space="preserve">T.R. Dunn, H. </w:t>
      </w:r>
      <w:r w:rsidRPr="00E66003">
        <w:rPr>
          <w:iCs/>
          <w:sz w:val="28"/>
          <w:szCs w:val="28"/>
          <w:lang w:val="en-US"/>
        </w:rPr>
        <w:t xml:space="preserve">Ryan, V. </w:t>
      </w:r>
      <w:r w:rsidRPr="00E66003">
        <w:rPr>
          <w:sz w:val="28"/>
          <w:szCs w:val="28"/>
          <w:lang w:val="en-US"/>
        </w:rPr>
        <w:t>Tammy, S. Herbert</w:t>
      </w:r>
      <w:r w:rsidR="00912AE2" w:rsidRPr="00E66003">
        <w:rPr>
          <w:color w:val="000000"/>
          <w:sz w:val="28"/>
          <w:szCs w:val="28"/>
          <w:lang w:val="en-US"/>
        </w:rPr>
        <w:t xml:space="preserve">, E.I. </w:t>
      </w:r>
      <w:proofErr w:type="spellStart"/>
      <w:r w:rsidR="00912AE2" w:rsidRPr="00E66003">
        <w:rPr>
          <w:color w:val="000000"/>
          <w:sz w:val="28"/>
          <w:szCs w:val="28"/>
          <w:lang w:val="en-US"/>
        </w:rPr>
        <w:t>Sheigal</w:t>
      </w:r>
      <w:proofErr w:type="spellEnd"/>
      <w:r w:rsidR="009F156B" w:rsidRPr="00E66003">
        <w:rPr>
          <w:iCs/>
          <w:color w:val="000000"/>
          <w:sz w:val="28"/>
          <w:szCs w:val="28"/>
          <w:lang w:val="en-US"/>
        </w:rPr>
        <w:t>)</w:t>
      </w:r>
      <w:r w:rsidRPr="00E66003">
        <w:rPr>
          <w:color w:val="000000"/>
          <w:sz w:val="28"/>
          <w:szCs w:val="28"/>
          <w:lang w:val="en-US"/>
        </w:rPr>
        <w:t>.</w:t>
      </w:r>
    </w:p>
    <w:p w14:paraId="7DEBC297" w14:textId="0EED2607" w:rsidR="00136E1A" w:rsidRPr="00E66003" w:rsidRDefault="00060B9B" w:rsidP="00B759A0">
      <w:pPr>
        <w:widowControl w:val="0"/>
        <w:ind w:firstLine="567"/>
        <w:jc w:val="both"/>
        <w:rPr>
          <w:sz w:val="28"/>
          <w:szCs w:val="28"/>
          <w:lang w:val="en-US"/>
        </w:rPr>
      </w:pPr>
      <w:r w:rsidRPr="00E66003">
        <w:rPr>
          <w:b/>
          <w:bCs/>
          <w:sz w:val="28"/>
          <w:szCs w:val="28"/>
          <w:lang w:val="en-US"/>
        </w:rPr>
        <w:t>The p</w:t>
      </w:r>
      <w:r w:rsidR="00136E1A" w:rsidRPr="00E66003">
        <w:rPr>
          <w:b/>
          <w:bCs/>
          <w:sz w:val="28"/>
          <w:szCs w:val="28"/>
          <w:lang w:val="en-US"/>
        </w:rPr>
        <w:t>urpose of the study</w:t>
      </w:r>
      <w:r w:rsidR="00136E1A" w:rsidRPr="00E66003">
        <w:rPr>
          <w:sz w:val="28"/>
          <w:szCs w:val="28"/>
          <w:lang w:val="en-US"/>
        </w:rPr>
        <w:t xml:space="preserve"> </w:t>
      </w:r>
      <w:r w:rsidRPr="00E66003">
        <w:rPr>
          <w:sz w:val="28"/>
          <w:szCs w:val="28"/>
          <w:lang w:val="en-US"/>
        </w:rPr>
        <w:t>is</w:t>
      </w:r>
      <w:r w:rsidR="001A6824" w:rsidRPr="00E66003">
        <w:rPr>
          <w:sz w:val="28"/>
          <w:szCs w:val="28"/>
          <w:lang w:val="en-US"/>
        </w:rPr>
        <w:t xml:space="preserve"> to analyze Inaugural Addresses as a distinct genre within political discourse. </w:t>
      </w:r>
    </w:p>
    <w:p w14:paraId="58952732" w14:textId="5215BC31" w:rsidR="00136E1A" w:rsidRPr="00E66003" w:rsidRDefault="00136E1A" w:rsidP="00B759A0">
      <w:pPr>
        <w:widowControl w:val="0"/>
        <w:ind w:firstLine="567"/>
        <w:jc w:val="both"/>
        <w:rPr>
          <w:sz w:val="28"/>
          <w:szCs w:val="28"/>
          <w:lang w:val="en-US"/>
        </w:rPr>
      </w:pPr>
      <w:r w:rsidRPr="00E66003">
        <w:rPr>
          <w:b/>
          <w:bCs/>
          <w:sz w:val="28"/>
          <w:szCs w:val="28"/>
          <w:lang w:val="en-US"/>
        </w:rPr>
        <w:t>Research objectives</w:t>
      </w:r>
      <w:r w:rsidR="00060B9B" w:rsidRPr="00E66003">
        <w:rPr>
          <w:b/>
          <w:bCs/>
          <w:sz w:val="28"/>
          <w:szCs w:val="28"/>
          <w:lang w:val="en-US"/>
        </w:rPr>
        <w:t>:</w:t>
      </w:r>
    </w:p>
    <w:p w14:paraId="6D0D8B3E" w14:textId="117081F4" w:rsidR="00136E1A" w:rsidRPr="00E66003" w:rsidRDefault="00136E1A" w:rsidP="004A6DAF">
      <w:pPr>
        <w:pStyle w:val="a8"/>
        <w:widowControl w:val="0"/>
        <w:numPr>
          <w:ilvl w:val="0"/>
          <w:numId w:val="3"/>
        </w:numPr>
        <w:ind w:left="567"/>
        <w:jc w:val="both"/>
        <w:rPr>
          <w:sz w:val="28"/>
          <w:szCs w:val="28"/>
          <w:lang w:val="en-US"/>
        </w:rPr>
      </w:pPr>
      <w:r w:rsidRPr="00E66003">
        <w:rPr>
          <w:sz w:val="28"/>
          <w:szCs w:val="28"/>
          <w:lang w:val="en-US"/>
        </w:rPr>
        <w:t xml:space="preserve">to study the concept of political discourse in modern linguistic studies of domestic and foreign </w:t>
      </w:r>
      <w:proofErr w:type="gramStart"/>
      <w:r w:rsidRPr="00E66003">
        <w:rPr>
          <w:sz w:val="28"/>
          <w:szCs w:val="28"/>
          <w:lang w:val="en-US"/>
        </w:rPr>
        <w:t>scientists;</w:t>
      </w:r>
      <w:proofErr w:type="gramEnd"/>
    </w:p>
    <w:p w14:paraId="3BA3C0CF" w14:textId="77777777" w:rsidR="00136E1A" w:rsidRPr="00E66003" w:rsidRDefault="00136E1A" w:rsidP="004A6DAF">
      <w:pPr>
        <w:pStyle w:val="a8"/>
        <w:widowControl w:val="0"/>
        <w:numPr>
          <w:ilvl w:val="0"/>
          <w:numId w:val="3"/>
        </w:numPr>
        <w:ind w:left="567"/>
        <w:jc w:val="both"/>
        <w:rPr>
          <w:sz w:val="28"/>
          <w:szCs w:val="28"/>
          <w:lang w:val="en-US"/>
        </w:rPr>
      </w:pPr>
      <w:r w:rsidRPr="00E66003">
        <w:rPr>
          <w:sz w:val="28"/>
          <w:szCs w:val="28"/>
          <w:lang w:val="en-US"/>
        </w:rPr>
        <w:t xml:space="preserve">to identify the features and functions of political discourse and to explore the genre diversity of political </w:t>
      </w:r>
      <w:proofErr w:type="gramStart"/>
      <w:r w:rsidRPr="00E66003">
        <w:rPr>
          <w:sz w:val="28"/>
          <w:szCs w:val="28"/>
          <w:lang w:val="en-US"/>
        </w:rPr>
        <w:t>discourse;</w:t>
      </w:r>
      <w:proofErr w:type="gramEnd"/>
    </w:p>
    <w:p w14:paraId="1428A5A3" w14:textId="77777777" w:rsidR="00136E1A" w:rsidRPr="00E66003" w:rsidRDefault="00136E1A" w:rsidP="004A6DAF">
      <w:pPr>
        <w:pStyle w:val="a8"/>
        <w:widowControl w:val="0"/>
        <w:numPr>
          <w:ilvl w:val="0"/>
          <w:numId w:val="3"/>
        </w:numPr>
        <w:ind w:left="567"/>
        <w:jc w:val="both"/>
        <w:rPr>
          <w:sz w:val="28"/>
          <w:szCs w:val="28"/>
          <w:lang w:val="en-US"/>
        </w:rPr>
      </w:pPr>
      <w:r w:rsidRPr="00E66003">
        <w:rPr>
          <w:sz w:val="28"/>
          <w:szCs w:val="28"/>
          <w:lang w:val="en-US"/>
        </w:rPr>
        <w:t xml:space="preserve">to analyze the historical and cultural context of the inauguration </w:t>
      </w:r>
      <w:proofErr w:type="gramStart"/>
      <w:r w:rsidRPr="00E66003">
        <w:rPr>
          <w:sz w:val="28"/>
          <w:szCs w:val="28"/>
          <w:lang w:val="en-US"/>
        </w:rPr>
        <w:t>ceremony;</w:t>
      </w:r>
      <w:proofErr w:type="gramEnd"/>
    </w:p>
    <w:p w14:paraId="766708EC" w14:textId="71758B5B" w:rsidR="00136E1A" w:rsidRPr="00E66003" w:rsidRDefault="00136E1A" w:rsidP="004A6DAF">
      <w:pPr>
        <w:pStyle w:val="a8"/>
        <w:widowControl w:val="0"/>
        <w:numPr>
          <w:ilvl w:val="0"/>
          <w:numId w:val="3"/>
        </w:numPr>
        <w:ind w:left="567"/>
        <w:jc w:val="both"/>
        <w:rPr>
          <w:sz w:val="28"/>
          <w:szCs w:val="28"/>
          <w:lang w:val="en-US"/>
        </w:rPr>
      </w:pPr>
      <w:r w:rsidRPr="00E66003">
        <w:rPr>
          <w:sz w:val="28"/>
          <w:szCs w:val="28"/>
          <w:lang w:val="en-US"/>
        </w:rPr>
        <w:lastRenderedPageBreak/>
        <w:t xml:space="preserve">conduct a comprehensive functional analysis of the </w:t>
      </w:r>
      <w:r w:rsidR="00AB63DA" w:rsidRPr="00E66003">
        <w:rPr>
          <w:sz w:val="28"/>
          <w:szCs w:val="28"/>
          <w:lang w:val="en-US"/>
        </w:rPr>
        <w:t>Inaugural Address</w:t>
      </w:r>
      <w:r w:rsidR="00AF6641" w:rsidRPr="00E66003">
        <w:rPr>
          <w:sz w:val="28"/>
          <w:szCs w:val="28"/>
          <w:lang w:val="en-US"/>
        </w:rPr>
        <w:t>es of</w:t>
      </w:r>
      <w:r w:rsidRPr="00E66003">
        <w:rPr>
          <w:sz w:val="28"/>
          <w:szCs w:val="28"/>
          <w:lang w:val="en-US"/>
        </w:rPr>
        <w:t xml:space="preserve"> the Presidents of the United States and the Republic of </w:t>
      </w:r>
      <w:proofErr w:type="gramStart"/>
      <w:r w:rsidRPr="00E66003">
        <w:rPr>
          <w:sz w:val="28"/>
          <w:szCs w:val="28"/>
          <w:lang w:val="en-US"/>
        </w:rPr>
        <w:t>Kazakhstan;</w:t>
      </w:r>
      <w:proofErr w:type="gramEnd"/>
    </w:p>
    <w:p w14:paraId="69CE341A" w14:textId="79217E9E" w:rsidR="00136E1A" w:rsidRPr="00E66003" w:rsidRDefault="00136E1A" w:rsidP="004A6DAF">
      <w:pPr>
        <w:pStyle w:val="a8"/>
        <w:widowControl w:val="0"/>
        <w:numPr>
          <w:ilvl w:val="0"/>
          <w:numId w:val="3"/>
        </w:numPr>
        <w:ind w:left="567"/>
        <w:jc w:val="both"/>
        <w:rPr>
          <w:sz w:val="28"/>
          <w:szCs w:val="28"/>
          <w:lang w:val="en-US"/>
        </w:rPr>
      </w:pPr>
      <w:r w:rsidRPr="00E66003">
        <w:rPr>
          <w:sz w:val="28"/>
          <w:szCs w:val="28"/>
          <w:lang w:val="en-US"/>
        </w:rPr>
        <w:t xml:space="preserve">to identify the genre and structural features of the </w:t>
      </w:r>
      <w:r w:rsidR="00AB63DA" w:rsidRPr="00E66003">
        <w:rPr>
          <w:sz w:val="28"/>
          <w:szCs w:val="28"/>
          <w:lang w:val="en-US"/>
        </w:rPr>
        <w:t>Inaugural Address</w:t>
      </w:r>
      <w:r w:rsidR="00AF6641" w:rsidRPr="00E66003">
        <w:rPr>
          <w:sz w:val="28"/>
          <w:szCs w:val="28"/>
          <w:lang w:val="en-US"/>
        </w:rPr>
        <w:t>es of</w:t>
      </w:r>
      <w:r w:rsidRPr="00E66003">
        <w:rPr>
          <w:sz w:val="28"/>
          <w:szCs w:val="28"/>
          <w:lang w:val="en-US"/>
        </w:rPr>
        <w:t xml:space="preserve"> the presidents of the United States and the Republic of </w:t>
      </w:r>
      <w:proofErr w:type="gramStart"/>
      <w:r w:rsidRPr="00E66003">
        <w:rPr>
          <w:sz w:val="28"/>
          <w:szCs w:val="28"/>
          <w:lang w:val="en-US"/>
        </w:rPr>
        <w:t>Kazakhstan;</w:t>
      </w:r>
      <w:proofErr w:type="gramEnd"/>
    </w:p>
    <w:p w14:paraId="26B1B8B7" w14:textId="41F4FB6B" w:rsidR="00136E1A" w:rsidRPr="00E66003" w:rsidRDefault="00136E1A" w:rsidP="004A6DAF">
      <w:pPr>
        <w:pStyle w:val="a8"/>
        <w:widowControl w:val="0"/>
        <w:numPr>
          <w:ilvl w:val="0"/>
          <w:numId w:val="3"/>
        </w:numPr>
        <w:ind w:left="567"/>
        <w:jc w:val="both"/>
        <w:rPr>
          <w:sz w:val="28"/>
          <w:szCs w:val="28"/>
          <w:lang w:val="en-US"/>
        </w:rPr>
      </w:pPr>
      <w:r w:rsidRPr="00E66003">
        <w:rPr>
          <w:sz w:val="28"/>
          <w:szCs w:val="28"/>
          <w:lang w:val="en-US"/>
        </w:rPr>
        <w:t xml:space="preserve">to study the stylistic characteristics of the </w:t>
      </w:r>
      <w:r w:rsidR="00AB63DA" w:rsidRPr="00E66003">
        <w:rPr>
          <w:sz w:val="28"/>
          <w:szCs w:val="28"/>
          <w:lang w:val="en-US"/>
        </w:rPr>
        <w:t>Inaugural Address</w:t>
      </w:r>
      <w:r w:rsidR="00AF6641" w:rsidRPr="00E66003">
        <w:rPr>
          <w:sz w:val="28"/>
          <w:szCs w:val="28"/>
          <w:lang w:val="en-US"/>
        </w:rPr>
        <w:t>es of</w:t>
      </w:r>
      <w:r w:rsidRPr="00E66003">
        <w:rPr>
          <w:sz w:val="28"/>
          <w:szCs w:val="28"/>
          <w:lang w:val="en-US"/>
        </w:rPr>
        <w:t xml:space="preserve"> the Presidents of the United States and the Republic of </w:t>
      </w:r>
      <w:proofErr w:type="gramStart"/>
      <w:r w:rsidRPr="00E66003">
        <w:rPr>
          <w:sz w:val="28"/>
          <w:szCs w:val="28"/>
          <w:lang w:val="en-US"/>
        </w:rPr>
        <w:t>Kazakhstan;</w:t>
      </w:r>
      <w:proofErr w:type="gramEnd"/>
    </w:p>
    <w:p w14:paraId="0B081435" w14:textId="28227894" w:rsidR="00136E1A" w:rsidRPr="00E66003" w:rsidRDefault="00136E1A" w:rsidP="004A6DAF">
      <w:pPr>
        <w:pStyle w:val="a8"/>
        <w:widowControl w:val="0"/>
        <w:numPr>
          <w:ilvl w:val="0"/>
          <w:numId w:val="3"/>
        </w:numPr>
        <w:ind w:left="567"/>
        <w:jc w:val="both"/>
        <w:rPr>
          <w:sz w:val="28"/>
          <w:szCs w:val="28"/>
          <w:lang w:val="en-US"/>
        </w:rPr>
      </w:pPr>
      <w:r w:rsidRPr="00E66003">
        <w:rPr>
          <w:sz w:val="28"/>
          <w:szCs w:val="28"/>
          <w:lang w:val="en-US"/>
        </w:rPr>
        <w:t xml:space="preserve">identify and describe the rhetorical techniques used by the Presidents of the United States and the Republic of Kazakhstan to implement the functions of their </w:t>
      </w:r>
      <w:r w:rsidR="00AB63DA" w:rsidRPr="00E66003">
        <w:rPr>
          <w:sz w:val="28"/>
          <w:szCs w:val="28"/>
          <w:lang w:val="en-US"/>
        </w:rPr>
        <w:t>Inaugural Address</w:t>
      </w:r>
      <w:r w:rsidRPr="00E66003">
        <w:rPr>
          <w:sz w:val="28"/>
          <w:szCs w:val="28"/>
          <w:lang w:val="en-US"/>
        </w:rPr>
        <w:t>es.</w:t>
      </w:r>
    </w:p>
    <w:p w14:paraId="4FFBF2EB" w14:textId="5C26B501" w:rsidR="00136E1A" w:rsidRPr="00E66003" w:rsidRDefault="00060B9B" w:rsidP="00B759A0">
      <w:pPr>
        <w:widowControl w:val="0"/>
        <w:ind w:firstLine="567"/>
        <w:jc w:val="both"/>
        <w:rPr>
          <w:sz w:val="28"/>
          <w:szCs w:val="28"/>
          <w:lang w:val="en-US"/>
        </w:rPr>
      </w:pPr>
      <w:r w:rsidRPr="00E66003">
        <w:rPr>
          <w:b/>
          <w:bCs/>
          <w:sz w:val="28"/>
          <w:szCs w:val="28"/>
          <w:lang w:val="en-US"/>
        </w:rPr>
        <w:t>The o</w:t>
      </w:r>
      <w:r w:rsidR="00136E1A" w:rsidRPr="00E66003">
        <w:rPr>
          <w:b/>
          <w:bCs/>
          <w:sz w:val="28"/>
          <w:szCs w:val="28"/>
          <w:lang w:val="en-US"/>
        </w:rPr>
        <w:t>bject of study</w:t>
      </w:r>
      <w:r w:rsidRPr="00E66003">
        <w:rPr>
          <w:sz w:val="28"/>
          <w:szCs w:val="28"/>
          <w:lang w:val="en-US"/>
        </w:rPr>
        <w:t xml:space="preserve"> is the</w:t>
      </w:r>
      <w:r w:rsidR="00136E1A" w:rsidRPr="00E66003">
        <w:rPr>
          <w:sz w:val="28"/>
          <w:szCs w:val="28"/>
          <w:lang w:val="en-US"/>
        </w:rPr>
        <w:t xml:space="preserve"> presidential</w:t>
      </w:r>
      <w:r w:rsidRPr="00E66003">
        <w:rPr>
          <w:sz w:val="28"/>
          <w:szCs w:val="28"/>
          <w:lang w:val="en-US"/>
        </w:rPr>
        <w:t xml:space="preserve"> </w:t>
      </w:r>
      <w:r w:rsidR="00AB63DA" w:rsidRPr="00E66003">
        <w:rPr>
          <w:sz w:val="28"/>
          <w:szCs w:val="28"/>
          <w:lang w:val="en-US"/>
        </w:rPr>
        <w:t>Inaugural Address</w:t>
      </w:r>
      <w:r w:rsidRPr="00E66003">
        <w:rPr>
          <w:sz w:val="28"/>
          <w:szCs w:val="28"/>
          <w:lang w:val="en-US"/>
        </w:rPr>
        <w:t xml:space="preserve">es </w:t>
      </w:r>
      <w:r w:rsidR="00136E1A" w:rsidRPr="00E66003">
        <w:rPr>
          <w:sz w:val="28"/>
          <w:szCs w:val="28"/>
          <w:lang w:val="en-US"/>
        </w:rPr>
        <w:t>from 1991 to 202</w:t>
      </w:r>
      <w:r w:rsidRPr="00E66003">
        <w:rPr>
          <w:sz w:val="28"/>
          <w:szCs w:val="28"/>
          <w:lang w:val="en-US"/>
        </w:rPr>
        <w:t xml:space="preserve">5 </w:t>
      </w:r>
      <w:r w:rsidR="00136E1A" w:rsidRPr="00E66003">
        <w:rPr>
          <w:sz w:val="28"/>
          <w:szCs w:val="28"/>
          <w:lang w:val="en-US"/>
        </w:rPr>
        <w:t>in the political discourse of the United States (</w:t>
      </w:r>
      <w:r w:rsidR="00AB63DA" w:rsidRPr="00E66003">
        <w:rPr>
          <w:sz w:val="28"/>
          <w:szCs w:val="28"/>
          <w:lang w:val="en-US"/>
        </w:rPr>
        <w:t>Inaugural Address</w:t>
      </w:r>
      <w:r w:rsidRPr="00E66003">
        <w:rPr>
          <w:sz w:val="28"/>
          <w:szCs w:val="28"/>
          <w:lang w:val="en-US"/>
        </w:rPr>
        <w:t xml:space="preserve">es </w:t>
      </w:r>
      <w:r w:rsidR="00136E1A" w:rsidRPr="00E66003">
        <w:rPr>
          <w:sz w:val="28"/>
          <w:szCs w:val="28"/>
          <w:lang w:val="en-US"/>
        </w:rPr>
        <w:t>delivered by Bill Clinton, George W. Bush, Barack Obama, Donald Trump and Joe Biden) and the Republic of Kazakhstan (</w:t>
      </w:r>
      <w:r w:rsidR="00AB63DA" w:rsidRPr="00E66003">
        <w:rPr>
          <w:sz w:val="28"/>
          <w:szCs w:val="28"/>
          <w:lang w:val="en-US"/>
        </w:rPr>
        <w:t>Inaugural Address</w:t>
      </w:r>
      <w:r w:rsidRPr="00E66003">
        <w:rPr>
          <w:sz w:val="28"/>
          <w:szCs w:val="28"/>
          <w:lang w:val="en-US"/>
        </w:rPr>
        <w:t xml:space="preserve">es </w:t>
      </w:r>
      <w:r w:rsidR="00136E1A" w:rsidRPr="00E66003">
        <w:rPr>
          <w:sz w:val="28"/>
          <w:szCs w:val="28"/>
          <w:lang w:val="en-US"/>
        </w:rPr>
        <w:t>delivered by Nursultan Nazarbayev and Kassym-Jomart Tokayev).</w:t>
      </w:r>
    </w:p>
    <w:p w14:paraId="0FA30E05" w14:textId="5A9582BA" w:rsidR="00136E1A" w:rsidRPr="00E66003" w:rsidRDefault="00060B9B" w:rsidP="00B759A0">
      <w:pPr>
        <w:widowControl w:val="0"/>
        <w:ind w:firstLine="567"/>
        <w:jc w:val="both"/>
        <w:rPr>
          <w:sz w:val="28"/>
          <w:szCs w:val="28"/>
          <w:lang w:val="en-US"/>
        </w:rPr>
      </w:pPr>
      <w:r w:rsidRPr="00E66003">
        <w:rPr>
          <w:b/>
          <w:bCs/>
          <w:sz w:val="28"/>
          <w:szCs w:val="28"/>
          <w:lang w:val="en-US"/>
        </w:rPr>
        <w:t>The s</w:t>
      </w:r>
      <w:r w:rsidR="00136E1A" w:rsidRPr="00E66003">
        <w:rPr>
          <w:b/>
          <w:bCs/>
          <w:sz w:val="28"/>
          <w:szCs w:val="28"/>
          <w:lang w:val="en-US"/>
        </w:rPr>
        <w:t>ubject of</w:t>
      </w:r>
      <w:r w:rsidRPr="00E66003">
        <w:rPr>
          <w:b/>
          <w:bCs/>
          <w:sz w:val="28"/>
          <w:szCs w:val="28"/>
          <w:lang w:val="en-US"/>
        </w:rPr>
        <w:t xml:space="preserve"> this</w:t>
      </w:r>
      <w:r w:rsidR="00136E1A" w:rsidRPr="00E66003">
        <w:rPr>
          <w:b/>
          <w:bCs/>
          <w:sz w:val="28"/>
          <w:szCs w:val="28"/>
          <w:lang w:val="en-US"/>
        </w:rPr>
        <w:t xml:space="preserve"> research</w:t>
      </w:r>
      <w:r w:rsidR="00136E1A" w:rsidRPr="00E66003">
        <w:rPr>
          <w:sz w:val="28"/>
          <w:szCs w:val="28"/>
          <w:lang w:val="en-US"/>
        </w:rPr>
        <w:t xml:space="preserve"> </w:t>
      </w:r>
      <w:r w:rsidRPr="00E66003">
        <w:rPr>
          <w:sz w:val="28"/>
          <w:szCs w:val="28"/>
          <w:lang w:val="en-US"/>
        </w:rPr>
        <w:t>is the</w:t>
      </w:r>
      <w:r w:rsidR="00136E1A" w:rsidRPr="00E66003">
        <w:rPr>
          <w:sz w:val="28"/>
          <w:szCs w:val="28"/>
          <w:lang w:val="en-US"/>
        </w:rPr>
        <w:t xml:space="preserve"> functional, structural, lexical</w:t>
      </w:r>
      <w:r w:rsidRPr="00E66003">
        <w:rPr>
          <w:sz w:val="28"/>
          <w:szCs w:val="28"/>
          <w:lang w:val="en-US"/>
        </w:rPr>
        <w:t>,</w:t>
      </w:r>
      <w:r w:rsidR="00136E1A" w:rsidRPr="00E66003">
        <w:rPr>
          <w:sz w:val="28"/>
          <w:szCs w:val="28"/>
          <w:lang w:val="en-US"/>
        </w:rPr>
        <w:t xml:space="preserve"> and stylistic characteristics of </w:t>
      </w:r>
      <w:r w:rsidR="00AB63DA" w:rsidRPr="00E66003">
        <w:rPr>
          <w:sz w:val="28"/>
          <w:szCs w:val="28"/>
          <w:lang w:val="en-US"/>
        </w:rPr>
        <w:t>Inaugural Address</w:t>
      </w:r>
      <w:r w:rsidRPr="00E66003">
        <w:rPr>
          <w:sz w:val="28"/>
          <w:szCs w:val="28"/>
          <w:lang w:val="en-US"/>
        </w:rPr>
        <w:t xml:space="preserve">es as </w:t>
      </w:r>
      <w:r w:rsidR="00136E1A" w:rsidRPr="00E66003">
        <w:rPr>
          <w:sz w:val="28"/>
          <w:szCs w:val="28"/>
          <w:lang w:val="en-US"/>
        </w:rPr>
        <w:t xml:space="preserve">ceremonial (epideictic) speeches </w:t>
      </w:r>
      <w:r w:rsidRPr="00E66003">
        <w:rPr>
          <w:sz w:val="28"/>
          <w:szCs w:val="28"/>
          <w:lang w:val="en-US"/>
        </w:rPr>
        <w:t>and</w:t>
      </w:r>
      <w:r w:rsidR="00136E1A" w:rsidRPr="00E66003">
        <w:rPr>
          <w:sz w:val="28"/>
          <w:szCs w:val="28"/>
          <w:lang w:val="en-US"/>
        </w:rPr>
        <w:t xml:space="preserve"> a genre of political discourse.</w:t>
      </w:r>
    </w:p>
    <w:p w14:paraId="7D5D97D3" w14:textId="05447798" w:rsidR="00136E1A" w:rsidRPr="00E66003" w:rsidRDefault="00136E1A" w:rsidP="00B759A0">
      <w:pPr>
        <w:widowControl w:val="0"/>
        <w:ind w:firstLine="567"/>
        <w:jc w:val="both"/>
        <w:rPr>
          <w:sz w:val="28"/>
          <w:szCs w:val="28"/>
          <w:lang w:val="en-US"/>
        </w:rPr>
      </w:pPr>
      <w:r w:rsidRPr="00E66003">
        <w:rPr>
          <w:b/>
          <w:bCs/>
          <w:sz w:val="28"/>
          <w:szCs w:val="28"/>
          <w:lang w:val="en-US"/>
        </w:rPr>
        <w:t xml:space="preserve">The scientific novelty </w:t>
      </w:r>
      <w:r w:rsidRPr="00E66003">
        <w:rPr>
          <w:sz w:val="28"/>
          <w:szCs w:val="28"/>
          <w:lang w:val="en-US"/>
        </w:rPr>
        <w:t xml:space="preserve">lies in </w:t>
      </w:r>
      <w:r w:rsidR="00060B9B" w:rsidRPr="00E66003">
        <w:rPr>
          <w:sz w:val="28"/>
          <w:szCs w:val="28"/>
          <w:lang w:val="en-US"/>
        </w:rPr>
        <w:t>its</w:t>
      </w:r>
      <w:r w:rsidRPr="00E66003">
        <w:rPr>
          <w:sz w:val="28"/>
          <w:szCs w:val="28"/>
          <w:lang w:val="en-US"/>
        </w:rPr>
        <w:t xml:space="preserve"> first attempt to conduct a comprehensive analysis of the inaugural genre within the framework of political discourse. This has allowed the introduction of an in-depth study of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of the presidents of the two countries into the scientific circulation of Kazakhstani political linguistics.</w:t>
      </w:r>
    </w:p>
    <w:p w14:paraId="0A967AD5" w14:textId="40EDEE9C" w:rsidR="00136E1A" w:rsidRPr="00E66003" w:rsidRDefault="00136E1A" w:rsidP="00B759A0">
      <w:pPr>
        <w:widowControl w:val="0"/>
        <w:ind w:firstLine="567"/>
        <w:jc w:val="both"/>
        <w:rPr>
          <w:sz w:val="28"/>
          <w:szCs w:val="28"/>
          <w:lang w:val="en-US"/>
        </w:rPr>
      </w:pPr>
      <w:r w:rsidRPr="00E66003">
        <w:rPr>
          <w:sz w:val="28"/>
          <w:szCs w:val="28"/>
          <w:lang w:val="en-US"/>
        </w:rPr>
        <w:t xml:space="preserve">Although </w:t>
      </w:r>
      <w:r w:rsidR="00AB63DA" w:rsidRPr="00E66003">
        <w:rPr>
          <w:sz w:val="28"/>
          <w:szCs w:val="28"/>
          <w:lang w:val="en-US"/>
        </w:rPr>
        <w:t>Inaugural Address</w:t>
      </w:r>
      <w:r w:rsidR="00060B9B" w:rsidRPr="00E66003">
        <w:rPr>
          <w:sz w:val="28"/>
          <w:szCs w:val="28"/>
          <w:lang w:val="en-US"/>
        </w:rPr>
        <w:t>es,</w:t>
      </w:r>
      <w:r w:rsidRPr="00E66003">
        <w:rPr>
          <w:sz w:val="28"/>
          <w:szCs w:val="28"/>
          <w:lang w:val="en-US"/>
        </w:rPr>
        <w:t xml:space="preserve"> which have been part of U</w:t>
      </w:r>
      <w:r w:rsidR="00C32ED2" w:rsidRPr="00E66003">
        <w:rPr>
          <w:sz w:val="28"/>
          <w:szCs w:val="28"/>
          <w:lang w:val="en-US"/>
        </w:rPr>
        <w:t>.</w:t>
      </w:r>
      <w:r w:rsidRPr="00E66003">
        <w:rPr>
          <w:sz w:val="28"/>
          <w:szCs w:val="28"/>
          <w:lang w:val="en-US"/>
        </w:rPr>
        <w:t>S</w:t>
      </w:r>
      <w:r w:rsidR="00C32ED2" w:rsidRPr="00E66003">
        <w:rPr>
          <w:sz w:val="28"/>
          <w:szCs w:val="28"/>
          <w:lang w:val="en-US"/>
        </w:rPr>
        <w:t>.</w:t>
      </w:r>
      <w:r w:rsidRPr="00E66003">
        <w:rPr>
          <w:sz w:val="28"/>
          <w:szCs w:val="28"/>
          <w:lang w:val="en-US"/>
        </w:rPr>
        <w:t xml:space="preserve"> political culture for </w:t>
      </w:r>
      <w:r w:rsidR="00060B9B" w:rsidRPr="00E66003">
        <w:rPr>
          <w:sz w:val="28"/>
          <w:szCs w:val="28"/>
          <w:lang w:val="en-US"/>
        </w:rPr>
        <w:t>over</w:t>
      </w:r>
      <w:r w:rsidRPr="00E66003">
        <w:rPr>
          <w:sz w:val="28"/>
          <w:szCs w:val="28"/>
          <w:lang w:val="en-US"/>
        </w:rPr>
        <w:t xml:space="preserve"> 200 years</w:t>
      </w:r>
      <w:r w:rsidR="00060B9B" w:rsidRPr="00E66003">
        <w:rPr>
          <w:sz w:val="28"/>
          <w:szCs w:val="28"/>
          <w:lang w:val="en-US"/>
        </w:rPr>
        <w:t xml:space="preserve"> and</w:t>
      </w:r>
      <w:r w:rsidRPr="00E66003">
        <w:rPr>
          <w:sz w:val="28"/>
          <w:szCs w:val="28"/>
          <w:lang w:val="en-US"/>
        </w:rPr>
        <w:t xml:space="preserve"> continue to be actively studied by foreign </w:t>
      </w:r>
      <w:r w:rsidR="00060B9B" w:rsidRPr="00E66003">
        <w:rPr>
          <w:sz w:val="28"/>
          <w:szCs w:val="28"/>
          <w:lang w:val="en-US"/>
        </w:rPr>
        <w:t>scholars</w:t>
      </w:r>
      <w:r w:rsidRPr="00E66003">
        <w:rPr>
          <w:sz w:val="28"/>
          <w:szCs w:val="28"/>
          <w:lang w:val="en-US"/>
        </w:rPr>
        <w:t xml:space="preserve">, they have not been the </w:t>
      </w:r>
      <w:r w:rsidR="00060B9B" w:rsidRPr="00E66003">
        <w:rPr>
          <w:sz w:val="28"/>
          <w:szCs w:val="28"/>
          <w:lang w:val="en-US"/>
        </w:rPr>
        <w:t>focus</w:t>
      </w:r>
      <w:r w:rsidRPr="00E66003">
        <w:rPr>
          <w:sz w:val="28"/>
          <w:szCs w:val="28"/>
          <w:lang w:val="en-US"/>
        </w:rPr>
        <w:t xml:space="preserve"> of special consideration in domestic linguistics. In this regard, </w:t>
      </w:r>
      <w:r w:rsidR="00060B9B" w:rsidRPr="00E66003">
        <w:rPr>
          <w:sz w:val="28"/>
          <w:szCs w:val="28"/>
          <w:lang w:val="en-US"/>
        </w:rPr>
        <w:t>studying</w:t>
      </w:r>
      <w:r w:rsidRPr="00E66003">
        <w:rPr>
          <w:sz w:val="28"/>
          <w:szCs w:val="28"/>
          <w:lang w:val="en-US"/>
        </w:rPr>
        <w:t xml:space="preserv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by American presidents </w:t>
      </w:r>
      <w:r w:rsidR="00060B9B" w:rsidRPr="00E66003">
        <w:rPr>
          <w:sz w:val="28"/>
          <w:szCs w:val="28"/>
          <w:lang w:val="en-US"/>
        </w:rPr>
        <w:t>alongside</w:t>
      </w:r>
      <w:r w:rsidRPr="00E66003">
        <w:rPr>
          <w:sz w:val="28"/>
          <w:szCs w:val="28"/>
          <w:lang w:val="en-US"/>
        </w:rPr>
        <w:t xml:space="preserve"> similar </w:t>
      </w:r>
      <w:r w:rsidR="00060B9B" w:rsidRPr="00E66003">
        <w:rPr>
          <w:sz w:val="28"/>
          <w:szCs w:val="28"/>
          <w:lang w:val="en-US"/>
        </w:rPr>
        <w:t>Addresse</w:t>
      </w:r>
      <w:r w:rsidRPr="00E66003">
        <w:rPr>
          <w:sz w:val="28"/>
          <w:szCs w:val="28"/>
          <w:lang w:val="en-US"/>
        </w:rPr>
        <w:t>s by</w:t>
      </w:r>
      <w:r w:rsidR="00060B9B" w:rsidRPr="00E66003">
        <w:rPr>
          <w:sz w:val="28"/>
          <w:szCs w:val="28"/>
          <w:lang w:val="en-US"/>
        </w:rPr>
        <w:t xml:space="preserve"> the</w:t>
      </w:r>
      <w:r w:rsidRPr="00E66003">
        <w:rPr>
          <w:sz w:val="28"/>
          <w:szCs w:val="28"/>
          <w:lang w:val="en-US"/>
        </w:rPr>
        <w:t xml:space="preserve"> presidents of Kazakhstan is of particular interest.</w:t>
      </w:r>
    </w:p>
    <w:p w14:paraId="49F2F68D" w14:textId="3E8C34A4" w:rsidR="00136E1A" w:rsidRPr="00E66003" w:rsidRDefault="00136E1A" w:rsidP="00B759A0">
      <w:pPr>
        <w:widowControl w:val="0"/>
        <w:ind w:firstLine="567"/>
        <w:jc w:val="both"/>
        <w:rPr>
          <w:sz w:val="28"/>
          <w:szCs w:val="28"/>
          <w:lang w:val="en-US"/>
        </w:rPr>
      </w:pPr>
      <w:r w:rsidRPr="00E66003">
        <w:rPr>
          <w:sz w:val="28"/>
          <w:szCs w:val="28"/>
          <w:lang w:val="en-US"/>
        </w:rPr>
        <w:t>The study presents the results of an attempt to characterize the genre, structural</w:t>
      </w:r>
      <w:r w:rsidR="00AF6641" w:rsidRPr="00E66003">
        <w:rPr>
          <w:sz w:val="28"/>
          <w:szCs w:val="28"/>
          <w:lang w:val="en-US"/>
        </w:rPr>
        <w:t>,</w:t>
      </w:r>
      <w:r w:rsidRPr="00E66003">
        <w:rPr>
          <w:sz w:val="28"/>
          <w:szCs w:val="28"/>
          <w:lang w:val="en-US"/>
        </w:rPr>
        <w:t xml:space="preserve"> and stylistic features of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of the presidents of the two countries in the context of modern political linguistics.</w:t>
      </w:r>
    </w:p>
    <w:p w14:paraId="08E94968" w14:textId="77777777" w:rsidR="00136E1A" w:rsidRPr="00E66003" w:rsidRDefault="00136E1A" w:rsidP="00B759A0">
      <w:pPr>
        <w:widowControl w:val="0"/>
        <w:ind w:firstLine="567"/>
        <w:rPr>
          <w:b/>
          <w:bCs/>
          <w:sz w:val="28"/>
          <w:szCs w:val="28"/>
          <w:lang w:val="en-US"/>
        </w:rPr>
      </w:pPr>
      <w:r w:rsidRPr="00E66003">
        <w:rPr>
          <w:b/>
          <w:bCs/>
          <w:sz w:val="28"/>
          <w:szCs w:val="28"/>
          <w:lang w:val="en-US"/>
        </w:rPr>
        <w:t>Material of research:</w:t>
      </w:r>
    </w:p>
    <w:p w14:paraId="682CBD01" w14:textId="59D2D6D2" w:rsidR="0032214A" w:rsidRPr="00E66003" w:rsidRDefault="00136E1A" w:rsidP="0032214A">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 xml:space="preserve">The research material consists of the texts of </w:t>
      </w:r>
      <w:r w:rsidR="00AB63DA" w:rsidRPr="00E66003">
        <w:rPr>
          <w:color w:val="000000"/>
          <w:sz w:val="28"/>
          <w:szCs w:val="28"/>
          <w:lang w:val="en-US"/>
        </w:rPr>
        <w:t>Inaugural Address</w:t>
      </w:r>
      <w:r w:rsidR="00060B9B" w:rsidRPr="00E66003">
        <w:rPr>
          <w:color w:val="000000"/>
          <w:sz w:val="28"/>
          <w:szCs w:val="28"/>
          <w:lang w:val="en-US"/>
        </w:rPr>
        <w:t xml:space="preserve">es </w:t>
      </w:r>
      <w:r w:rsidRPr="00E66003">
        <w:rPr>
          <w:color w:val="000000"/>
          <w:sz w:val="28"/>
          <w:szCs w:val="28"/>
          <w:lang w:val="en-US"/>
        </w:rPr>
        <w:t xml:space="preserve">delivered by </w:t>
      </w:r>
      <w:r w:rsidR="009F156B" w:rsidRPr="00E66003">
        <w:rPr>
          <w:color w:val="000000"/>
          <w:sz w:val="28"/>
          <w:szCs w:val="28"/>
          <w:lang w:val="en-US"/>
        </w:rPr>
        <w:t>U.S. Presidents from</w:t>
      </w:r>
      <w:r w:rsidR="009F156B" w:rsidRPr="00E66003">
        <w:rPr>
          <w:rStyle w:val="apple-converted-space"/>
          <w:rFonts w:eastAsiaTheme="majorEastAsia"/>
          <w:color w:val="000000"/>
          <w:sz w:val="28"/>
          <w:szCs w:val="28"/>
          <w:lang w:val="en-US"/>
        </w:rPr>
        <w:t> </w:t>
      </w:r>
      <w:r w:rsidR="009F156B" w:rsidRPr="00E66003">
        <w:rPr>
          <w:rStyle w:val="ae"/>
          <w:rFonts w:eastAsiaTheme="majorEastAsia"/>
          <w:b w:val="0"/>
          <w:bCs w:val="0"/>
          <w:color w:val="000000"/>
          <w:sz w:val="28"/>
          <w:szCs w:val="28"/>
          <w:lang w:val="en-US"/>
        </w:rPr>
        <w:t>Bill Clinton to Donald Trump,</w:t>
      </w:r>
      <w:r w:rsidR="009F156B" w:rsidRPr="00E66003">
        <w:rPr>
          <w:color w:val="000000"/>
          <w:sz w:val="28"/>
          <w:szCs w:val="28"/>
          <w:lang w:val="en-US"/>
        </w:rPr>
        <w:t xml:space="preserve"> covering the period from</w:t>
      </w:r>
      <w:r w:rsidR="009F156B" w:rsidRPr="00E66003">
        <w:rPr>
          <w:rStyle w:val="apple-converted-space"/>
          <w:rFonts w:eastAsiaTheme="majorEastAsia"/>
          <w:color w:val="000000"/>
          <w:sz w:val="28"/>
          <w:szCs w:val="28"/>
          <w:lang w:val="en-US"/>
        </w:rPr>
        <w:t> </w:t>
      </w:r>
      <w:r w:rsidR="009F156B" w:rsidRPr="00E66003">
        <w:rPr>
          <w:rStyle w:val="ae"/>
          <w:rFonts w:eastAsiaTheme="majorEastAsia"/>
          <w:b w:val="0"/>
          <w:bCs w:val="0"/>
          <w:color w:val="000000"/>
          <w:sz w:val="28"/>
          <w:szCs w:val="28"/>
          <w:lang w:val="en-US"/>
        </w:rPr>
        <w:t>1993 to 2025</w:t>
      </w:r>
      <w:r w:rsidR="009F156B" w:rsidRPr="00E66003">
        <w:rPr>
          <w:color w:val="000000"/>
          <w:sz w:val="28"/>
          <w:szCs w:val="28"/>
          <w:lang w:val="en-US"/>
        </w:rPr>
        <w:t xml:space="preserve"> and totaling nine Inaugural Addresses:</w:t>
      </w:r>
    </w:p>
    <w:p w14:paraId="77EA70D0" w14:textId="77777777" w:rsidR="0032214A" w:rsidRPr="00E66003" w:rsidRDefault="0032214A" w:rsidP="0032214A">
      <w:pPr>
        <w:pStyle w:val="ad"/>
        <w:widowControl w:val="0"/>
        <w:spacing w:before="0" w:beforeAutospacing="0" w:after="0" w:afterAutospacing="0"/>
        <w:ind w:firstLine="567"/>
        <w:jc w:val="both"/>
        <w:rPr>
          <w:color w:val="000000"/>
          <w:sz w:val="28"/>
          <w:szCs w:val="28"/>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798"/>
      </w:tblGrid>
      <w:tr w:rsidR="0032214A" w:rsidRPr="00F4103C" w14:paraId="4602CB87" w14:textId="77777777" w:rsidTr="0032214A">
        <w:tc>
          <w:tcPr>
            <w:tcW w:w="2830" w:type="dxa"/>
          </w:tcPr>
          <w:p w14:paraId="20684450" w14:textId="258C36A4" w:rsidR="0032214A" w:rsidRPr="00E66003" w:rsidRDefault="0032214A" w:rsidP="004A6DAF">
            <w:pPr>
              <w:pStyle w:val="ad"/>
              <w:widowControl w:val="0"/>
              <w:numPr>
                <w:ilvl w:val="0"/>
                <w:numId w:val="33"/>
              </w:numPr>
              <w:tabs>
                <w:tab w:val="left" w:pos="307"/>
              </w:tabs>
              <w:spacing w:before="0" w:beforeAutospacing="0" w:after="0" w:afterAutospacing="0"/>
              <w:ind w:left="0" w:firstLine="0"/>
              <w:jc w:val="both"/>
              <w:rPr>
                <w:sz w:val="28"/>
                <w:szCs w:val="28"/>
                <w:lang w:val="en-US"/>
              </w:rPr>
            </w:pPr>
            <w:r w:rsidRPr="00E66003">
              <w:rPr>
                <w:sz w:val="28"/>
                <w:szCs w:val="28"/>
                <w:lang w:val="en-US"/>
              </w:rPr>
              <w:t xml:space="preserve">Bill Clinton: </w:t>
            </w:r>
          </w:p>
        </w:tc>
        <w:tc>
          <w:tcPr>
            <w:tcW w:w="6798" w:type="dxa"/>
          </w:tcPr>
          <w:p w14:paraId="5B116955" w14:textId="13864B4B" w:rsidR="0032214A" w:rsidRPr="00E66003" w:rsidRDefault="0032214A" w:rsidP="0032214A">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1993</w:t>
            </w:r>
            <w:proofErr w:type="gramEnd"/>
            <w:r w:rsidRPr="00E66003">
              <w:rPr>
                <w:sz w:val="28"/>
                <w:szCs w:val="28"/>
                <w:lang w:val="en-US"/>
              </w:rPr>
              <w:t xml:space="preserve"> in Washington D.C., number of words: 1, 584</w:t>
            </w:r>
          </w:p>
        </w:tc>
      </w:tr>
      <w:tr w:rsidR="0032214A" w:rsidRPr="00F4103C" w14:paraId="6770C0FA" w14:textId="77777777" w:rsidTr="0032214A">
        <w:tc>
          <w:tcPr>
            <w:tcW w:w="2830" w:type="dxa"/>
          </w:tcPr>
          <w:p w14:paraId="7446D83A" w14:textId="77777777" w:rsidR="0032214A" w:rsidRPr="00E66003" w:rsidRDefault="0032214A" w:rsidP="0032214A">
            <w:pPr>
              <w:pStyle w:val="ad"/>
              <w:widowControl w:val="0"/>
              <w:tabs>
                <w:tab w:val="left" w:pos="307"/>
              </w:tabs>
              <w:spacing w:before="0" w:beforeAutospacing="0" w:after="0" w:afterAutospacing="0"/>
              <w:jc w:val="both"/>
              <w:rPr>
                <w:sz w:val="28"/>
                <w:szCs w:val="28"/>
                <w:lang w:val="en-US"/>
              </w:rPr>
            </w:pPr>
          </w:p>
        </w:tc>
        <w:tc>
          <w:tcPr>
            <w:tcW w:w="6798" w:type="dxa"/>
          </w:tcPr>
          <w:p w14:paraId="5CE20F45" w14:textId="5F710A21" w:rsidR="0032214A" w:rsidRPr="00E66003" w:rsidRDefault="0032214A" w:rsidP="0032214A">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1997</w:t>
            </w:r>
            <w:proofErr w:type="gramEnd"/>
            <w:r w:rsidRPr="00E66003">
              <w:rPr>
                <w:sz w:val="28"/>
                <w:szCs w:val="28"/>
                <w:lang w:val="en-US"/>
              </w:rPr>
              <w:t xml:space="preserve"> in Washington D.C., number of words: 2, 159</w:t>
            </w:r>
          </w:p>
        </w:tc>
      </w:tr>
      <w:tr w:rsidR="0032214A" w:rsidRPr="00F4103C" w14:paraId="534F3DE1" w14:textId="77777777" w:rsidTr="0032214A">
        <w:tc>
          <w:tcPr>
            <w:tcW w:w="2830" w:type="dxa"/>
          </w:tcPr>
          <w:p w14:paraId="70924F22" w14:textId="31F3966E" w:rsidR="0032214A" w:rsidRPr="00E66003" w:rsidRDefault="0032214A" w:rsidP="004A6DAF">
            <w:pPr>
              <w:pStyle w:val="ad"/>
              <w:widowControl w:val="0"/>
              <w:numPr>
                <w:ilvl w:val="0"/>
                <w:numId w:val="33"/>
              </w:numPr>
              <w:tabs>
                <w:tab w:val="left" w:pos="307"/>
              </w:tabs>
              <w:spacing w:before="0" w:beforeAutospacing="0" w:after="0" w:afterAutospacing="0"/>
              <w:ind w:left="0" w:firstLine="0"/>
              <w:jc w:val="both"/>
              <w:rPr>
                <w:sz w:val="28"/>
                <w:szCs w:val="28"/>
                <w:lang w:val="en-US"/>
              </w:rPr>
            </w:pPr>
            <w:r w:rsidRPr="00E66003">
              <w:rPr>
                <w:sz w:val="28"/>
                <w:szCs w:val="28"/>
                <w:lang w:val="en-US"/>
              </w:rPr>
              <w:t>George W. Bush:</w:t>
            </w:r>
          </w:p>
          <w:p w14:paraId="6BA81AC6" w14:textId="77777777" w:rsidR="0032214A" w:rsidRPr="00E66003" w:rsidRDefault="0032214A" w:rsidP="0032214A">
            <w:pPr>
              <w:pStyle w:val="ad"/>
              <w:widowControl w:val="0"/>
              <w:tabs>
                <w:tab w:val="left" w:pos="307"/>
              </w:tabs>
              <w:spacing w:before="0" w:beforeAutospacing="0" w:after="0" w:afterAutospacing="0"/>
              <w:jc w:val="both"/>
              <w:rPr>
                <w:sz w:val="28"/>
                <w:szCs w:val="28"/>
                <w:lang w:val="en-US"/>
              </w:rPr>
            </w:pPr>
          </w:p>
        </w:tc>
        <w:tc>
          <w:tcPr>
            <w:tcW w:w="6798" w:type="dxa"/>
          </w:tcPr>
          <w:p w14:paraId="2B18039C" w14:textId="1B53546A" w:rsidR="0032214A" w:rsidRPr="00E66003" w:rsidRDefault="0032214A" w:rsidP="0032214A">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2001</w:t>
            </w:r>
            <w:proofErr w:type="gramEnd"/>
            <w:r w:rsidRPr="00E66003">
              <w:rPr>
                <w:sz w:val="28"/>
                <w:szCs w:val="28"/>
                <w:lang w:val="en-US"/>
              </w:rPr>
              <w:t xml:space="preserve"> in Washington D.C., number of words: 1, 579</w:t>
            </w:r>
          </w:p>
        </w:tc>
      </w:tr>
      <w:tr w:rsidR="0032214A" w:rsidRPr="00F4103C" w14:paraId="61471608" w14:textId="77777777" w:rsidTr="0032214A">
        <w:tc>
          <w:tcPr>
            <w:tcW w:w="2830" w:type="dxa"/>
          </w:tcPr>
          <w:p w14:paraId="2205C226" w14:textId="77777777" w:rsidR="0032214A" w:rsidRPr="00E66003" w:rsidRDefault="0032214A" w:rsidP="0032214A">
            <w:pPr>
              <w:pStyle w:val="ad"/>
              <w:widowControl w:val="0"/>
              <w:tabs>
                <w:tab w:val="left" w:pos="307"/>
              </w:tabs>
              <w:spacing w:before="0" w:beforeAutospacing="0" w:after="0" w:afterAutospacing="0"/>
              <w:jc w:val="both"/>
              <w:rPr>
                <w:sz w:val="28"/>
                <w:szCs w:val="28"/>
                <w:lang w:val="en-US"/>
              </w:rPr>
            </w:pPr>
          </w:p>
        </w:tc>
        <w:tc>
          <w:tcPr>
            <w:tcW w:w="6798" w:type="dxa"/>
          </w:tcPr>
          <w:p w14:paraId="51F5E460" w14:textId="66DA2539" w:rsidR="0032214A" w:rsidRPr="00E66003" w:rsidRDefault="0032214A" w:rsidP="0032214A">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2005</w:t>
            </w:r>
            <w:proofErr w:type="gramEnd"/>
            <w:r w:rsidRPr="00E66003">
              <w:rPr>
                <w:sz w:val="28"/>
                <w:szCs w:val="28"/>
                <w:lang w:val="en-US"/>
              </w:rPr>
              <w:t xml:space="preserve"> in Washington D.C., number of words: 2, 056</w:t>
            </w:r>
          </w:p>
        </w:tc>
      </w:tr>
      <w:tr w:rsidR="0032214A" w:rsidRPr="00F4103C" w14:paraId="069EC593" w14:textId="77777777" w:rsidTr="0032214A">
        <w:tc>
          <w:tcPr>
            <w:tcW w:w="2830" w:type="dxa"/>
          </w:tcPr>
          <w:p w14:paraId="7F2524F7" w14:textId="70BF7AAB" w:rsidR="0032214A" w:rsidRPr="00E66003" w:rsidRDefault="0032214A" w:rsidP="004A6DAF">
            <w:pPr>
              <w:pStyle w:val="ad"/>
              <w:widowControl w:val="0"/>
              <w:numPr>
                <w:ilvl w:val="0"/>
                <w:numId w:val="33"/>
              </w:numPr>
              <w:tabs>
                <w:tab w:val="left" w:pos="307"/>
              </w:tabs>
              <w:spacing w:before="0" w:beforeAutospacing="0" w:after="0" w:afterAutospacing="0"/>
              <w:ind w:left="0" w:firstLine="0"/>
              <w:jc w:val="both"/>
              <w:rPr>
                <w:sz w:val="28"/>
                <w:szCs w:val="28"/>
                <w:lang w:val="en-US"/>
              </w:rPr>
            </w:pPr>
            <w:r w:rsidRPr="00E66003">
              <w:rPr>
                <w:sz w:val="28"/>
                <w:szCs w:val="28"/>
                <w:lang w:val="en-US"/>
              </w:rPr>
              <w:t>Barack Obama:</w:t>
            </w:r>
          </w:p>
        </w:tc>
        <w:tc>
          <w:tcPr>
            <w:tcW w:w="6798" w:type="dxa"/>
          </w:tcPr>
          <w:p w14:paraId="4F0825CB" w14:textId="535F9C2D" w:rsidR="0032214A" w:rsidRPr="00E66003" w:rsidRDefault="0032214A" w:rsidP="0032214A">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2009</w:t>
            </w:r>
            <w:proofErr w:type="gramEnd"/>
            <w:r w:rsidRPr="00E66003">
              <w:rPr>
                <w:sz w:val="28"/>
                <w:szCs w:val="28"/>
                <w:lang w:val="en-US"/>
              </w:rPr>
              <w:t xml:space="preserve"> in Washington D.C., number of words: 2, 402</w:t>
            </w:r>
          </w:p>
        </w:tc>
      </w:tr>
      <w:tr w:rsidR="0032214A" w:rsidRPr="00F4103C" w14:paraId="0F2CA516" w14:textId="77777777" w:rsidTr="0032214A">
        <w:tc>
          <w:tcPr>
            <w:tcW w:w="2830" w:type="dxa"/>
          </w:tcPr>
          <w:p w14:paraId="140E504D" w14:textId="77777777" w:rsidR="0032214A" w:rsidRPr="00E66003" w:rsidRDefault="0032214A" w:rsidP="0032214A">
            <w:pPr>
              <w:pStyle w:val="ad"/>
              <w:widowControl w:val="0"/>
              <w:tabs>
                <w:tab w:val="left" w:pos="307"/>
              </w:tabs>
              <w:spacing w:before="0" w:beforeAutospacing="0" w:after="0" w:afterAutospacing="0"/>
              <w:jc w:val="both"/>
              <w:rPr>
                <w:sz w:val="28"/>
                <w:szCs w:val="28"/>
                <w:lang w:val="en-US"/>
              </w:rPr>
            </w:pPr>
          </w:p>
        </w:tc>
        <w:tc>
          <w:tcPr>
            <w:tcW w:w="6798" w:type="dxa"/>
          </w:tcPr>
          <w:p w14:paraId="042B60C9" w14:textId="15F74EFF" w:rsidR="0032214A" w:rsidRPr="00E66003" w:rsidRDefault="0032214A" w:rsidP="0032214A">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2013</w:t>
            </w:r>
            <w:proofErr w:type="gramEnd"/>
            <w:r w:rsidRPr="00E66003">
              <w:rPr>
                <w:sz w:val="28"/>
                <w:szCs w:val="28"/>
                <w:lang w:val="en-US"/>
              </w:rPr>
              <w:t xml:space="preserve"> in Washington D.C., number of words: 2, 403</w:t>
            </w:r>
          </w:p>
        </w:tc>
      </w:tr>
      <w:tr w:rsidR="0032214A" w:rsidRPr="00F4103C" w14:paraId="51D0DBC9" w14:textId="77777777" w:rsidTr="0032214A">
        <w:tc>
          <w:tcPr>
            <w:tcW w:w="2830" w:type="dxa"/>
          </w:tcPr>
          <w:p w14:paraId="52642154" w14:textId="77777777" w:rsidR="0032214A" w:rsidRPr="00E66003" w:rsidRDefault="0032214A" w:rsidP="004A6DAF">
            <w:pPr>
              <w:pStyle w:val="ad"/>
              <w:widowControl w:val="0"/>
              <w:numPr>
                <w:ilvl w:val="0"/>
                <w:numId w:val="33"/>
              </w:numPr>
              <w:tabs>
                <w:tab w:val="left" w:pos="307"/>
              </w:tabs>
              <w:spacing w:before="0" w:beforeAutospacing="0" w:after="0" w:afterAutospacing="0"/>
              <w:ind w:left="0" w:firstLine="0"/>
              <w:jc w:val="both"/>
              <w:rPr>
                <w:color w:val="auto"/>
                <w:sz w:val="28"/>
                <w:szCs w:val="28"/>
                <w:lang w:val="en-US"/>
              </w:rPr>
            </w:pPr>
            <w:r w:rsidRPr="00E66003">
              <w:rPr>
                <w:sz w:val="28"/>
                <w:szCs w:val="28"/>
                <w:lang w:val="en-US"/>
              </w:rPr>
              <w:t xml:space="preserve">Donald Trump: </w:t>
            </w:r>
          </w:p>
          <w:p w14:paraId="3EC5FAF5" w14:textId="77777777" w:rsidR="0032214A" w:rsidRPr="00E66003" w:rsidRDefault="0032214A" w:rsidP="0032214A">
            <w:pPr>
              <w:pStyle w:val="ad"/>
              <w:widowControl w:val="0"/>
              <w:tabs>
                <w:tab w:val="left" w:pos="307"/>
              </w:tabs>
              <w:spacing w:before="0" w:beforeAutospacing="0" w:after="0" w:afterAutospacing="0"/>
              <w:jc w:val="both"/>
              <w:rPr>
                <w:sz w:val="28"/>
                <w:szCs w:val="28"/>
                <w:lang w:val="en-US"/>
              </w:rPr>
            </w:pPr>
          </w:p>
        </w:tc>
        <w:tc>
          <w:tcPr>
            <w:tcW w:w="6798" w:type="dxa"/>
          </w:tcPr>
          <w:p w14:paraId="4C396B29" w14:textId="11CBD2B8" w:rsidR="0032214A" w:rsidRPr="00E66003" w:rsidRDefault="0032214A" w:rsidP="0032214A">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2017</w:t>
            </w:r>
            <w:proofErr w:type="gramEnd"/>
            <w:r w:rsidRPr="00E66003">
              <w:rPr>
                <w:sz w:val="28"/>
                <w:szCs w:val="28"/>
                <w:lang w:val="en-US"/>
              </w:rPr>
              <w:t xml:space="preserve"> in Washington D.C., number of words: 1, 444</w:t>
            </w:r>
          </w:p>
        </w:tc>
      </w:tr>
      <w:tr w:rsidR="0032214A" w:rsidRPr="00F4103C" w14:paraId="58B04B00" w14:textId="77777777" w:rsidTr="0032214A">
        <w:tc>
          <w:tcPr>
            <w:tcW w:w="2830" w:type="dxa"/>
          </w:tcPr>
          <w:p w14:paraId="433645B1" w14:textId="77777777" w:rsidR="0032214A" w:rsidRPr="00E66003" w:rsidRDefault="0032214A" w:rsidP="004A6DAF">
            <w:pPr>
              <w:pStyle w:val="ad"/>
              <w:widowControl w:val="0"/>
              <w:numPr>
                <w:ilvl w:val="0"/>
                <w:numId w:val="33"/>
              </w:numPr>
              <w:tabs>
                <w:tab w:val="left" w:pos="307"/>
              </w:tabs>
              <w:spacing w:before="0" w:beforeAutospacing="0" w:after="0" w:afterAutospacing="0"/>
              <w:ind w:left="0" w:firstLine="0"/>
              <w:jc w:val="both"/>
              <w:rPr>
                <w:sz w:val="28"/>
                <w:szCs w:val="28"/>
                <w:lang w:val="en-US"/>
              </w:rPr>
            </w:pPr>
            <w:r w:rsidRPr="00E66003">
              <w:rPr>
                <w:sz w:val="28"/>
                <w:szCs w:val="28"/>
                <w:lang w:val="en-US"/>
              </w:rPr>
              <w:t>Joe Biden:</w:t>
            </w:r>
          </w:p>
          <w:p w14:paraId="548C8A55" w14:textId="77777777" w:rsidR="0032214A" w:rsidRPr="00E66003" w:rsidRDefault="0032214A" w:rsidP="0032214A">
            <w:pPr>
              <w:pStyle w:val="ad"/>
              <w:widowControl w:val="0"/>
              <w:tabs>
                <w:tab w:val="left" w:pos="307"/>
              </w:tabs>
              <w:spacing w:before="0" w:beforeAutospacing="0" w:after="0" w:afterAutospacing="0"/>
              <w:jc w:val="both"/>
              <w:rPr>
                <w:sz w:val="28"/>
                <w:szCs w:val="28"/>
                <w:lang w:val="en-US"/>
              </w:rPr>
            </w:pPr>
          </w:p>
        </w:tc>
        <w:tc>
          <w:tcPr>
            <w:tcW w:w="6798" w:type="dxa"/>
          </w:tcPr>
          <w:p w14:paraId="2EA3B054" w14:textId="0B6A8DBA" w:rsidR="0032214A" w:rsidRPr="00E66003" w:rsidRDefault="0032214A" w:rsidP="0032214A">
            <w:pPr>
              <w:pStyle w:val="ad"/>
              <w:widowControl w:val="0"/>
              <w:spacing w:before="0" w:beforeAutospacing="0" w:after="0" w:afterAutospacing="0"/>
              <w:jc w:val="both"/>
              <w:rPr>
                <w:color w:val="auto"/>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2021</w:t>
            </w:r>
            <w:proofErr w:type="gramEnd"/>
            <w:r w:rsidRPr="00E66003">
              <w:rPr>
                <w:sz w:val="28"/>
                <w:szCs w:val="28"/>
                <w:lang w:val="en-US"/>
              </w:rPr>
              <w:t xml:space="preserve"> in Washington D.C., number of words: 2, 371</w:t>
            </w:r>
          </w:p>
        </w:tc>
      </w:tr>
      <w:tr w:rsidR="0032214A" w:rsidRPr="00F4103C" w14:paraId="2A3253DB" w14:textId="77777777" w:rsidTr="0032214A">
        <w:tc>
          <w:tcPr>
            <w:tcW w:w="2830" w:type="dxa"/>
          </w:tcPr>
          <w:p w14:paraId="72FFDCDA" w14:textId="77777777" w:rsidR="0032214A" w:rsidRPr="00E66003" w:rsidRDefault="0032214A" w:rsidP="004A6DAF">
            <w:pPr>
              <w:pStyle w:val="ad"/>
              <w:widowControl w:val="0"/>
              <w:numPr>
                <w:ilvl w:val="0"/>
                <w:numId w:val="33"/>
              </w:numPr>
              <w:tabs>
                <w:tab w:val="left" w:pos="307"/>
              </w:tabs>
              <w:spacing w:before="0" w:beforeAutospacing="0" w:after="0" w:afterAutospacing="0"/>
              <w:ind w:left="0" w:firstLine="0"/>
              <w:jc w:val="both"/>
              <w:rPr>
                <w:color w:val="auto"/>
                <w:sz w:val="28"/>
                <w:szCs w:val="28"/>
                <w:lang w:val="en-US"/>
              </w:rPr>
            </w:pPr>
            <w:r w:rsidRPr="00E66003">
              <w:rPr>
                <w:sz w:val="28"/>
                <w:szCs w:val="28"/>
                <w:lang w:val="en-US"/>
              </w:rPr>
              <w:t xml:space="preserve">Donald Trump: </w:t>
            </w:r>
          </w:p>
          <w:p w14:paraId="11C144C8" w14:textId="77777777" w:rsidR="0032214A" w:rsidRPr="00E66003" w:rsidRDefault="0032214A" w:rsidP="0032214A">
            <w:pPr>
              <w:pStyle w:val="ad"/>
              <w:widowControl w:val="0"/>
              <w:tabs>
                <w:tab w:val="left" w:pos="307"/>
              </w:tabs>
              <w:spacing w:before="0" w:beforeAutospacing="0" w:after="0" w:afterAutospacing="0"/>
              <w:jc w:val="both"/>
              <w:rPr>
                <w:sz w:val="28"/>
                <w:szCs w:val="28"/>
                <w:lang w:val="en-US"/>
              </w:rPr>
            </w:pPr>
          </w:p>
        </w:tc>
        <w:tc>
          <w:tcPr>
            <w:tcW w:w="6798" w:type="dxa"/>
          </w:tcPr>
          <w:p w14:paraId="3E785A70" w14:textId="4B9E5C6F" w:rsidR="0032214A" w:rsidRPr="00E66003" w:rsidRDefault="0032214A" w:rsidP="0032214A">
            <w:pPr>
              <w:pStyle w:val="ad"/>
              <w:widowControl w:val="0"/>
              <w:spacing w:before="0" w:beforeAutospacing="0" w:after="0" w:afterAutospacing="0"/>
              <w:jc w:val="both"/>
              <w:rPr>
                <w:color w:val="auto"/>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2025</w:t>
            </w:r>
            <w:proofErr w:type="gramEnd"/>
            <w:r w:rsidRPr="00E66003">
              <w:rPr>
                <w:sz w:val="28"/>
                <w:szCs w:val="28"/>
                <w:lang w:val="en-US"/>
              </w:rPr>
              <w:t xml:space="preserve"> in Washington D.C., number of words: 2, 978</w:t>
            </w:r>
          </w:p>
        </w:tc>
      </w:tr>
    </w:tbl>
    <w:p w14:paraId="21792613" w14:textId="77777777" w:rsidR="00373566" w:rsidRPr="00E66003" w:rsidRDefault="00373566" w:rsidP="0032214A">
      <w:pPr>
        <w:pStyle w:val="ad"/>
        <w:widowControl w:val="0"/>
        <w:spacing w:before="0" w:beforeAutospacing="0" w:after="0" w:afterAutospacing="0"/>
        <w:ind w:firstLine="567"/>
        <w:jc w:val="both"/>
        <w:rPr>
          <w:color w:val="000000"/>
          <w:sz w:val="28"/>
          <w:szCs w:val="28"/>
          <w:lang w:val="en-US"/>
        </w:rPr>
      </w:pPr>
    </w:p>
    <w:p w14:paraId="66279BEF" w14:textId="77777777" w:rsidR="0032214A" w:rsidRPr="00E66003" w:rsidRDefault="00136E1A" w:rsidP="0032214A">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 xml:space="preserve">The study also considers the </w:t>
      </w:r>
      <w:r w:rsidR="00AB63DA" w:rsidRPr="00E66003">
        <w:rPr>
          <w:color w:val="000000"/>
          <w:sz w:val="28"/>
          <w:szCs w:val="28"/>
          <w:lang w:val="en-US"/>
        </w:rPr>
        <w:t>Inaugural Address</w:t>
      </w:r>
      <w:r w:rsidR="00AF6641" w:rsidRPr="00E66003">
        <w:rPr>
          <w:color w:val="000000"/>
          <w:sz w:val="28"/>
          <w:szCs w:val="28"/>
          <w:lang w:val="en-US"/>
        </w:rPr>
        <w:t>es of</w:t>
      </w:r>
      <w:r w:rsidRPr="00E66003">
        <w:rPr>
          <w:color w:val="000000"/>
          <w:sz w:val="28"/>
          <w:szCs w:val="28"/>
          <w:lang w:val="en-US"/>
        </w:rPr>
        <w:t xml:space="preserve"> </w:t>
      </w:r>
      <w:r w:rsidR="009F156B" w:rsidRPr="00E66003">
        <w:rPr>
          <w:color w:val="000000"/>
          <w:sz w:val="28"/>
          <w:szCs w:val="28"/>
          <w:lang w:val="en-US"/>
        </w:rPr>
        <w:t xml:space="preserve">the Presidents of Kazakhstan from 1991 to 2022. Namely, five Inaugural Addresses of the former President of the Republic of Kazakhstan, Nursultan Nazarbayev, and two Inaugural Addresses of the acting President, Kassym-Jomart Tokayev, totaling </w:t>
      </w:r>
      <w:r w:rsidR="0032214A" w:rsidRPr="00E66003">
        <w:rPr>
          <w:color w:val="000000"/>
          <w:sz w:val="28"/>
          <w:szCs w:val="28"/>
          <w:lang w:val="en-US"/>
        </w:rPr>
        <w:t>seven</w:t>
      </w:r>
      <w:r w:rsidR="009F156B" w:rsidRPr="00E66003">
        <w:rPr>
          <w:color w:val="000000"/>
          <w:sz w:val="28"/>
          <w:szCs w:val="28"/>
          <w:lang w:val="en-US"/>
        </w:rPr>
        <w:t xml:space="preserve"> Inaugural Addresses:</w:t>
      </w:r>
    </w:p>
    <w:p w14:paraId="5240380F" w14:textId="77777777" w:rsidR="0032214A" w:rsidRPr="00E66003" w:rsidRDefault="0032214A" w:rsidP="0032214A">
      <w:pPr>
        <w:pStyle w:val="ad"/>
        <w:widowControl w:val="0"/>
        <w:spacing w:before="0" w:beforeAutospacing="0" w:after="0" w:afterAutospacing="0"/>
        <w:ind w:firstLine="567"/>
        <w:jc w:val="both"/>
        <w:rPr>
          <w:color w:val="000000"/>
          <w:sz w:val="28"/>
          <w:szCs w:val="28"/>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939"/>
      </w:tblGrid>
      <w:tr w:rsidR="0032214A" w:rsidRPr="00F4103C" w14:paraId="762C6194" w14:textId="77777777" w:rsidTr="00E66003">
        <w:tc>
          <w:tcPr>
            <w:tcW w:w="2689" w:type="dxa"/>
          </w:tcPr>
          <w:p w14:paraId="5A50E906" w14:textId="4BD27DA4" w:rsidR="0032214A" w:rsidRPr="00E66003" w:rsidRDefault="0032214A" w:rsidP="00E66003">
            <w:pPr>
              <w:pStyle w:val="ad"/>
              <w:widowControl w:val="0"/>
              <w:numPr>
                <w:ilvl w:val="0"/>
                <w:numId w:val="34"/>
              </w:numPr>
              <w:tabs>
                <w:tab w:val="left" w:pos="307"/>
              </w:tabs>
              <w:spacing w:before="0" w:beforeAutospacing="0" w:after="0" w:afterAutospacing="0"/>
              <w:ind w:left="23" w:hanging="23"/>
              <w:rPr>
                <w:sz w:val="28"/>
                <w:szCs w:val="28"/>
                <w:lang w:val="en-US"/>
              </w:rPr>
            </w:pPr>
            <w:r w:rsidRPr="00E66003">
              <w:rPr>
                <w:sz w:val="28"/>
                <w:szCs w:val="28"/>
                <w:lang w:val="en-US"/>
              </w:rPr>
              <w:t xml:space="preserve">Nursultan Nazarbayev: </w:t>
            </w:r>
          </w:p>
        </w:tc>
        <w:tc>
          <w:tcPr>
            <w:tcW w:w="6939" w:type="dxa"/>
          </w:tcPr>
          <w:p w14:paraId="6D08658A" w14:textId="69BF8E48" w:rsidR="0032214A" w:rsidRPr="00E66003" w:rsidRDefault="0032214A" w:rsidP="00B759A0">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December 10, </w:t>
            </w:r>
            <w:proofErr w:type="gramStart"/>
            <w:r w:rsidRPr="00E66003">
              <w:rPr>
                <w:sz w:val="28"/>
                <w:szCs w:val="28"/>
                <w:lang w:val="en-US"/>
              </w:rPr>
              <w:t>1991</w:t>
            </w:r>
            <w:proofErr w:type="gramEnd"/>
            <w:r w:rsidRPr="00E66003">
              <w:rPr>
                <w:sz w:val="28"/>
                <w:szCs w:val="28"/>
                <w:lang w:val="en-US"/>
              </w:rPr>
              <w:t xml:space="preserve"> in Almaty, number of words: 1, 147</w:t>
            </w:r>
          </w:p>
        </w:tc>
      </w:tr>
      <w:tr w:rsidR="0032214A" w:rsidRPr="00F4103C" w14:paraId="3CA2F820" w14:textId="77777777" w:rsidTr="00E66003">
        <w:tc>
          <w:tcPr>
            <w:tcW w:w="2689" w:type="dxa"/>
          </w:tcPr>
          <w:p w14:paraId="1FA8741D" w14:textId="77777777" w:rsidR="0032214A" w:rsidRPr="00E66003" w:rsidRDefault="0032214A" w:rsidP="00B759A0">
            <w:pPr>
              <w:pStyle w:val="ad"/>
              <w:widowControl w:val="0"/>
              <w:spacing w:before="0" w:beforeAutospacing="0" w:after="0" w:afterAutospacing="0"/>
              <w:jc w:val="both"/>
              <w:rPr>
                <w:sz w:val="28"/>
                <w:szCs w:val="28"/>
                <w:lang w:val="en-US"/>
              </w:rPr>
            </w:pPr>
          </w:p>
        </w:tc>
        <w:tc>
          <w:tcPr>
            <w:tcW w:w="6939" w:type="dxa"/>
          </w:tcPr>
          <w:p w14:paraId="1C7B2E11" w14:textId="3879228A" w:rsidR="0032214A" w:rsidRPr="00E66003" w:rsidRDefault="0032214A" w:rsidP="00B759A0">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20, </w:t>
            </w:r>
            <w:proofErr w:type="gramStart"/>
            <w:r w:rsidRPr="00E66003">
              <w:rPr>
                <w:sz w:val="28"/>
                <w:szCs w:val="28"/>
                <w:lang w:val="en-US"/>
              </w:rPr>
              <w:t>1999</w:t>
            </w:r>
            <w:proofErr w:type="gramEnd"/>
            <w:r w:rsidRPr="00E66003">
              <w:rPr>
                <w:sz w:val="28"/>
                <w:szCs w:val="28"/>
                <w:lang w:val="en-US"/>
              </w:rPr>
              <w:t xml:space="preserve"> in Astana, number of words: 718</w:t>
            </w:r>
          </w:p>
        </w:tc>
      </w:tr>
      <w:tr w:rsidR="0032214A" w:rsidRPr="00F4103C" w14:paraId="0EC1D68E" w14:textId="77777777" w:rsidTr="00E66003">
        <w:tc>
          <w:tcPr>
            <w:tcW w:w="2689" w:type="dxa"/>
          </w:tcPr>
          <w:p w14:paraId="5315B512" w14:textId="77777777" w:rsidR="0032214A" w:rsidRPr="00E66003" w:rsidRDefault="0032214A" w:rsidP="00B759A0">
            <w:pPr>
              <w:pStyle w:val="ad"/>
              <w:widowControl w:val="0"/>
              <w:spacing w:before="0" w:beforeAutospacing="0" w:after="0" w:afterAutospacing="0"/>
              <w:jc w:val="both"/>
              <w:rPr>
                <w:sz w:val="28"/>
                <w:szCs w:val="28"/>
                <w:lang w:val="en-US"/>
              </w:rPr>
            </w:pPr>
          </w:p>
        </w:tc>
        <w:tc>
          <w:tcPr>
            <w:tcW w:w="6939" w:type="dxa"/>
          </w:tcPr>
          <w:p w14:paraId="02D05E64" w14:textId="6B911901" w:rsidR="0032214A" w:rsidRPr="00E66003" w:rsidRDefault="0032214A" w:rsidP="00B759A0">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January 11, </w:t>
            </w:r>
            <w:proofErr w:type="gramStart"/>
            <w:r w:rsidRPr="00E66003">
              <w:rPr>
                <w:sz w:val="28"/>
                <w:szCs w:val="28"/>
                <w:lang w:val="en-US"/>
              </w:rPr>
              <w:t>2006</w:t>
            </w:r>
            <w:proofErr w:type="gramEnd"/>
            <w:r w:rsidRPr="00E66003">
              <w:rPr>
                <w:sz w:val="28"/>
                <w:szCs w:val="28"/>
                <w:lang w:val="en-US"/>
              </w:rPr>
              <w:t xml:space="preserve"> in Astana, number of words: 1, 497</w:t>
            </w:r>
          </w:p>
        </w:tc>
      </w:tr>
      <w:tr w:rsidR="0032214A" w:rsidRPr="00F4103C" w14:paraId="1436F2F4" w14:textId="77777777" w:rsidTr="00E66003">
        <w:tc>
          <w:tcPr>
            <w:tcW w:w="2689" w:type="dxa"/>
          </w:tcPr>
          <w:p w14:paraId="3D50D038" w14:textId="77777777" w:rsidR="0032214A" w:rsidRPr="00E66003" w:rsidRDefault="0032214A" w:rsidP="00B759A0">
            <w:pPr>
              <w:pStyle w:val="ad"/>
              <w:widowControl w:val="0"/>
              <w:spacing w:before="0" w:beforeAutospacing="0" w:after="0" w:afterAutospacing="0"/>
              <w:jc w:val="both"/>
              <w:rPr>
                <w:sz w:val="28"/>
                <w:szCs w:val="28"/>
                <w:lang w:val="en-US"/>
              </w:rPr>
            </w:pPr>
          </w:p>
        </w:tc>
        <w:tc>
          <w:tcPr>
            <w:tcW w:w="6939" w:type="dxa"/>
          </w:tcPr>
          <w:p w14:paraId="6050BB86" w14:textId="4706D11D" w:rsidR="0032214A" w:rsidRPr="00E66003" w:rsidRDefault="0032214A" w:rsidP="00B759A0">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April 8, </w:t>
            </w:r>
            <w:proofErr w:type="gramStart"/>
            <w:r w:rsidRPr="00E66003">
              <w:rPr>
                <w:sz w:val="28"/>
                <w:szCs w:val="28"/>
                <w:lang w:val="en-US"/>
              </w:rPr>
              <w:t>2011</w:t>
            </w:r>
            <w:proofErr w:type="gramEnd"/>
            <w:r w:rsidRPr="00E66003">
              <w:rPr>
                <w:sz w:val="28"/>
                <w:szCs w:val="28"/>
                <w:lang w:val="en-US"/>
              </w:rPr>
              <w:t xml:space="preserve"> in Astana, number of words: 2, 036</w:t>
            </w:r>
          </w:p>
        </w:tc>
      </w:tr>
      <w:tr w:rsidR="0032214A" w:rsidRPr="00F4103C" w14:paraId="18301131" w14:textId="77777777" w:rsidTr="00E66003">
        <w:tc>
          <w:tcPr>
            <w:tcW w:w="2689" w:type="dxa"/>
          </w:tcPr>
          <w:p w14:paraId="1B132401" w14:textId="77777777" w:rsidR="0032214A" w:rsidRPr="00E66003" w:rsidRDefault="0032214A" w:rsidP="00B759A0">
            <w:pPr>
              <w:pStyle w:val="ad"/>
              <w:widowControl w:val="0"/>
              <w:spacing w:before="0" w:beforeAutospacing="0" w:after="0" w:afterAutospacing="0"/>
              <w:jc w:val="both"/>
              <w:rPr>
                <w:sz w:val="28"/>
                <w:szCs w:val="28"/>
                <w:lang w:val="en-US"/>
              </w:rPr>
            </w:pPr>
          </w:p>
        </w:tc>
        <w:tc>
          <w:tcPr>
            <w:tcW w:w="6939" w:type="dxa"/>
          </w:tcPr>
          <w:p w14:paraId="4858F807" w14:textId="3325AA66" w:rsidR="0032214A" w:rsidRPr="00E66003" w:rsidRDefault="0032214A" w:rsidP="00B759A0">
            <w:pPr>
              <w:pStyle w:val="ad"/>
              <w:widowControl w:val="0"/>
              <w:spacing w:before="0" w:beforeAutospacing="0" w:after="0" w:afterAutospacing="0"/>
              <w:jc w:val="both"/>
              <w:rPr>
                <w:sz w:val="28"/>
                <w:szCs w:val="28"/>
                <w:lang w:val="en-US"/>
              </w:rPr>
            </w:pPr>
            <w:r w:rsidRPr="00E66003">
              <w:rPr>
                <w:sz w:val="28"/>
                <w:szCs w:val="28"/>
                <w:lang w:val="en-US"/>
              </w:rPr>
              <w:t xml:space="preserve">Inaugural Address delivered on April 26, </w:t>
            </w:r>
            <w:proofErr w:type="gramStart"/>
            <w:r w:rsidRPr="00E66003">
              <w:rPr>
                <w:sz w:val="28"/>
                <w:szCs w:val="28"/>
                <w:lang w:val="en-US"/>
              </w:rPr>
              <w:t>2015</w:t>
            </w:r>
            <w:proofErr w:type="gramEnd"/>
            <w:r w:rsidRPr="00E66003">
              <w:rPr>
                <w:sz w:val="28"/>
                <w:szCs w:val="28"/>
                <w:lang w:val="en-US"/>
              </w:rPr>
              <w:t xml:space="preserve"> in Astana, number of words: 1, 970</w:t>
            </w:r>
          </w:p>
        </w:tc>
      </w:tr>
      <w:tr w:rsidR="0032214A" w:rsidRPr="00F4103C" w14:paraId="4C726668" w14:textId="77777777" w:rsidTr="00E66003">
        <w:tc>
          <w:tcPr>
            <w:tcW w:w="2689" w:type="dxa"/>
          </w:tcPr>
          <w:p w14:paraId="071046D1" w14:textId="2B25114F" w:rsidR="0032214A" w:rsidRPr="00E66003" w:rsidRDefault="0032214A" w:rsidP="004A6DAF">
            <w:pPr>
              <w:pStyle w:val="ad"/>
              <w:widowControl w:val="0"/>
              <w:numPr>
                <w:ilvl w:val="0"/>
                <w:numId w:val="34"/>
              </w:numPr>
              <w:tabs>
                <w:tab w:val="left" w:pos="307"/>
              </w:tabs>
              <w:spacing w:before="0" w:beforeAutospacing="0" w:after="0" w:afterAutospacing="0"/>
              <w:ind w:left="0" w:firstLine="0"/>
              <w:jc w:val="both"/>
              <w:rPr>
                <w:sz w:val="28"/>
                <w:szCs w:val="28"/>
                <w:lang w:val="en-US"/>
              </w:rPr>
            </w:pPr>
            <w:r w:rsidRPr="00E66003">
              <w:rPr>
                <w:sz w:val="28"/>
                <w:szCs w:val="28"/>
                <w:lang w:val="en-US"/>
              </w:rPr>
              <w:t xml:space="preserve">Kassym-Jomart Tokayev: </w:t>
            </w:r>
          </w:p>
        </w:tc>
        <w:tc>
          <w:tcPr>
            <w:tcW w:w="6939" w:type="dxa"/>
          </w:tcPr>
          <w:p w14:paraId="16797461" w14:textId="5C152B29" w:rsidR="0032214A" w:rsidRPr="00E66003" w:rsidRDefault="0032214A" w:rsidP="00B759A0">
            <w:pPr>
              <w:pStyle w:val="ad"/>
              <w:widowControl w:val="0"/>
              <w:spacing w:before="0" w:beforeAutospacing="0" w:after="0" w:afterAutospacing="0"/>
              <w:jc w:val="both"/>
              <w:rPr>
                <w:sz w:val="28"/>
                <w:szCs w:val="28"/>
                <w:lang w:val="en-US"/>
              </w:rPr>
            </w:pPr>
            <w:r w:rsidRPr="00E66003">
              <w:rPr>
                <w:sz w:val="28"/>
                <w:szCs w:val="28"/>
                <w:lang w:val="en-US"/>
              </w:rPr>
              <w:t>Inaugural Address delivered on June 12, 2019in Astana, number of words: 1, 774</w:t>
            </w:r>
          </w:p>
        </w:tc>
      </w:tr>
      <w:tr w:rsidR="0032214A" w:rsidRPr="00F4103C" w14:paraId="7574E695" w14:textId="77777777" w:rsidTr="00E66003">
        <w:tc>
          <w:tcPr>
            <w:tcW w:w="2689" w:type="dxa"/>
          </w:tcPr>
          <w:p w14:paraId="5BCF9452" w14:textId="77777777" w:rsidR="0032214A" w:rsidRPr="00E66003" w:rsidRDefault="0032214A" w:rsidP="00B759A0">
            <w:pPr>
              <w:pStyle w:val="ad"/>
              <w:widowControl w:val="0"/>
              <w:spacing w:before="0" w:beforeAutospacing="0" w:after="0" w:afterAutospacing="0"/>
              <w:jc w:val="both"/>
              <w:rPr>
                <w:sz w:val="28"/>
                <w:szCs w:val="28"/>
                <w:lang w:val="en-US"/>
              </w:rPr>
            </w:pPr>
          </w:p>
        </w:tc>
        <w:tc>
          <w:tcPr>
            <w:tcW w:w="6939" w:type="dxa"/>
          </w:tcPr>
          <w:p w14:paraId="457A073F" w14:textId="0C1A22DD" w:rsidR="0032214A" w:rsidRPr="00E66003" w:rsidRDefault="0032214A" w:rsidP="00B759A0">
            <w:pPr>
              <w:pStyle w:val="ad"/>
              <w:widowControl w:val="0"/>
              <w:spacing w:before="0" w:beforeAutospacing="0" w:after="0" w:afterAutospacing="0"/>
              <w:jc w:val="both"/>
              <w:rPr>
                <w:color w:val="auto"/>
                <w:sz w:val="28"/>
                <w:szCs w:val="28"/>
                <w:lang w:val="en-US"/>
              </w:rPr>
            </w:pPr>
            <w:r w:rsidRPr="00E66003">
              <w:rPr>
                <w:sz w:val="28"/>
                <w:szCs w:val="28"/>
                <w:lang w:val="en-US"/>
              </w:rPr>
              <w:t xml:space="preserve">Inaugural Address delivered on November 26, </w:t>
            </w:r>
            <w:proofErr w:type="gramStart"/>
            <w:r w:rsidRPr="00E66003">
              <w:rPr>
                <w:sz w:val="28"/>
                <w:szCs w:val="28"/>
                <w:lang w:val="en-US"/>
              </w:rPr>
              <w:t>2019</w:t>
            </w:r>
            <w:proofErr w:type="gramEnd"/>
            <w:r w:rsidRPr="00E66003">
              <w:rPr>
                <w:sz w:val="28"/>
                <w:szCs w:val="28"/>
                <w:lang w:val="en-US"/>
              </w:rPr>
              <w:t xml:space="preserve"> in Astana, number of words: 2, 174</w:t>
            </w:r>
          </w:p>
        </w:tc>
      </w:tr>
    </w:tbl>
    <w:p w14:paraId="3FB6682B" w14:textId="77777777" w:rsidR="00373566" w:rsidRPr="00E66003" w:rsidRDefault="00373566" w:rsidP="0032214A">
      <w:pPr>
        <w:pStyle w:val="ad"/>
        <w:widowControl w:val="0"/>
        <w:spacing w:before="0" w:beforeAutospacing="0" w:after="0" w:afterAutospacing="0"/>
        <w:ind w:firstLine="567"/>
        <w:jc w:val="both"/>
        <w:rPr>
          <w:color w:val="000000"/>
          <w:sz w:val="28"/>
          <w:szCs w:val="28"/>
          <w:lang w:val="en-US"/>
        </w:rPr>
      </w:pPr>
    </w:p>
    <w:p w14:paraId="7FAB0FE3" w14:textId="0E7BA7D7" w:rsidR="007A176E" w:rsidRPr="00E66003" w:rsidRDefault="00136E1A" w:rsidP="0032214A">
      <w:pPr>
        <w:pStyle w:val="ad"/>
        <w:widowControl w:val="0"/>
        <w:spacing w:before="0" w:beforeAutospacing="0" w:after="0" w:afterAutospacing="0"/>
        <w:ind w:firstLine="567"/>
        <w:jc w:val="both"/>
        <w:rPr>
          <w:rStyle w:val="ae"/>
          <w:b w:val="0"/>
          <w:bCs w:val="0"/>
          <w:color w:val="000000"/>
          <w:sz w:val="28"/>
          <w:szCs w:val="28"/>
          <w:lang w:val="en-US"/>
        </w:rPr>
      </w:pPr>
      <w:r w:rsidRPr="00E66003">
        <w:rPr>
          <w:color w:val="000000"/>
          <w:sz w:val="28"/>
          <w:szCs w:val="28"/>
          <w:lang w:val="en-US"/>
        </w:rPr>
        <w:t xml:space="preserve">The total </w:t>
      </w:r>
      <w:r w:rsidR="009F156B" w:rsidRPr="00E66003">
        <w:rPr>
          <w:color w:val="000000"/>
          <w:sz w:val="28"/>
          <w:szCs w:val="28"/>
          <w:lang w:val="en-US"/>
        </w:rPr>
        <w:t xml:space="preserve">number of analyzed </w:t>
      </w:r>
      <w:r w:rsidR="00AB63DA" w:rsidRPr="00E66003">
        <w:rPr>
          <w:color w:val="000000"/>
          <w:sz w:val="28"/>
          <w:szCs w:val="28"/>
          <w:lang w:val="en-US"/>
        </w:rPr>
        <w:t>Inaugural Address</w:t>
      </w:r>
      <w:r w:rsidR="00060B9B" w:rsidRPr="00E66003">
        <w:rPr>
          <w:color w:val="000000"/>
          <w:sz w:val="28"/>
          <w:szCs w:val="28"/>
          <w:lang w:val="en-US"/>
        </w:rPr>
        <w:t xml:space="preserve">es </w:t>
      </w:r>
      <w:r w:rsidR="009F156B" w:rsidRPr="00E66003">
        <w:rPr>
          <w:color w:val="000000"/>
          <w:sz w:val="28"/>
          <w:szCs w:val="28"/>
          <w:lang w:val="en-US"/>
        </w:rPr>
        <w:t xml:space="preserve">of both countries </w:t>
      </w:r>
      <w:r w:rsidRPr="00E66003">
        <w:rPr>
          <w:color w:val="000000"/>
          <w:sz w:val="28"/>
          <w:szCs w:val="28"/>
          <w:lang w:val="en-US"/>
        </w:rPr>
        <w:t>is 1</w:t>
      </w:r>
      <w:r w:rsidR="005F19FA" w:rsidRPr="00E66003">
        <w:rPr>
          <w:color w:val="000000"/>
          <w:sz w:val="28"/>
          <w:szCs w:val="28"/>
          <w:lang w:val="en-US"/>
        </w:rPr>
        <w:t>6</w:t>
      </w:r>
      <w:r w:rsidRPr="00E66003">
        <w:rPr>
          <w:color w:val="000000"/>
          <w:sz w:val="28"/>
          <w:szCs w:val="28"/>
          <w:lang w:val="en-US"/>
        </w:rPr>
        <w:t xml:space="preserve"> texts.</w:t>
      </w:r>
      <w:r w:rsidR="006D6762" w:rsidRPr="00E66003">
        <w:rPr>
          <w:color w:val="000000"/>
          <w:sz w:val="28"/>
          <w:szCs w:val="28"/>
          <w:lang w:val="en-US"/>
        </w:rPr>
        <w:t xml:space="preserve"> </w:t>
      </w:r>
      <w:r w:rsidR="00904A88" w:rsidRPr="00E66003">
        <w:rPr>
          <w:color w:val="000000"/>
          <w:sz w:val="28"/>
          <w:szCs w:val="28"/>
          <w:lang w:val="en-US"/>
        </w:rPr>
        <w:t xml:space="preserve">All translations </w:t>
      </w:r>
      <w:r w:rsidR="006D6762" w:rsidRPr="00E66003">
        <w:rPr>
          <w:color w:val="000000"/>
          <w:sz w:val="28"/>
          <w:szCs w:val="28"/>
          <w:lang w:val="en-US"/>
        </w:rPr>
        <w:t>of the Inaugural Addresses of the presidents of Kazakhstan</w:t>
      </w:r>
      <w:r w:rsidR="00055079" w:rsidRPr="00E66003">
        <w:rPr>
          <w:color w:val="000000"/>
          <w:sz w:val="28"/>
          <w:szCs w:val="28"/>
          <w:lang w:val="en-US"/>
        </w:rPr>
        <w:t>,</w:t>
      </w:r>
      <w:r w:rsidR="006D6762" w:rsidRPr="00E66003">
        <w:rPr>
          <w:color w:val="000000"/>
          <w:sz w:val="28"/>
          <w:szCs w:val="28"/>
          <w:lang w:val="en-US"/>
        </w:rPr>
        <w:t xml:space="preserve"> Nursultan Nazarbayev and Kassym-Jomart Tokayev</w:t>
      </w:r>
      <w:r w:rsidR="00055079" w:rsidRPr="00E66003">
        <w:rPr>
          <w:color w:val="000000"/>
          <w:sz w:val="28"/>
          <w:szCs w:val="28"/>
          <w:lang w:val="en-US"/>
        </w:rPr>
        <w:t>,</w:t>
      </w:r>
      <w:r w:rsidR="006D6762" w:rsidRPr="00E66003">
        <w:rPr>
          <w:color w:val="000000"/>
          <w:sz w:val="28"/>
          <w:szCs w:val="28"/>
          <w:lang w:val="en-US"/>
        </w:rPr>
        <w:t xml:space="preserve"> from Kazakh and Russian languages </w:t>
      </w:r>
      <w:r w:rsidR="00904A88" w:rsidRPr="00E66003">
        <w:rPr>
          <w:color w:val="000000"/>
          <w:sz w:val="28"/>
          <w:szCs w:val="28"/>
          <w:lang w:val="en-US"/>
        </w:rPr>
        <w:t>we</w:t>
      </w:r>
      <w:r w:rsidR="00055079" w:rsidRPr="00E66003">
        <w:rPr>
          <w:color w:val="000000"/>
          <w:sz w:val="28"/>
          <w:szCs w:val="28"/>
          <w:lang w:val="en-US"/>
        </w:rPr>
        <w:t>re</w:t>
      </w:r>
      <w:r w:rsidR="00904A88" w:rsidRPr="00E66003">
        <w:rPr>
          <w:color w:val="000000"/>
          <w:sz w:val="28"/>
          <w:szCs w:val="28"/>
          <w:lang w:val="en-US"/>
        </w:rPr>
        <w:t xml:space="preserve"> made </w:t>
      </w:r>
      <w:r w:rsidR="006D6762" w:rsidRPr="00E66003">
        <w:rPr>
          <w:color w:val="000000"/>
          <w:sz w:val="28"/>
          <w:szCs w:val="28"/>
          <w:lang w:val="en-US"/>
        </w:rPr>
        <w:t>by the author of this dissertation</w:t>
      </w:r>
      <w:r w:rsidR="00904A88" w:rsidRPr="00E66003">
        <w:rPr>
          <w:color w:val="000000"/>
          <w:sz w:val="28"/>
          <w:szCs w:val="28"/>
          <w:lang w:val="en-US"/>
        </w:rPr>
        <w:t xml:space="preserve"> unless otherwise stated.</w:t>
      </w:r>
    </w:p>
    <w:p w14:paraId="7A031F4D" w14:textId="7D8F5B36" w:rsidR="00136E1A" w:rsidRPr="00E66003" w:rsidRDefault="00136E1A" w:rsidP="00CF5F1A">
      <w:pPr>
        <w:pStyle w:val="ad"/>
        <w:widowControl w:val="0"/>
        <w:spacing w:before="0" w:beforeAutospacing="0" w:after="0" w:afterAutospacing="0"/>
        <w:ind w:firstLine="567"/>
        <w:jc w:val="both"/>
        <w:rPr>
          <w:color w:val="000000"/>
          <w:sz w:val="28"/>
          <w:szCs w:val="28"/>
          <w:lang w:val="en-US"/>
        </w:rPr>
      </w:pPr>
      <w:r w:rsidRPr="00E66003">
        <w:rPr>
          <w:rStyle w:val="ae"/>
          <w:rFonts w:eastAsiaTheme="majorEastAsia"/>
          <w:color w:val="000000"/>
          <w:sz w:val="28"/>
          <w:szCs w:val="28"/>
          <w:lang w:val="en-US"/>
        </w:rPr>
        <w:t>Research Sources and Methods</w:t>
      </w:r>
    </w:p>
    <w:p w14:paraId="03BE74AD" w14:textId="68AE6DC9" w:rsidR="00D92AAE" w:rsidRPr="00E66003" w:rsidRDefault="00AB63DA" w:rsidP="00CF5F1A">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Inaugural Address</w:t>
      </w:r>
      <w:r w:rsidR="00060B9B" w:rsidRPr="00E66003">
        <w:rPr>
          <w:color w:val="000000"/>
          <w:sz w:val="28"/>
          <w:szCs w:val="28"/>
          <w:lang w:val="en-US"/>
        </w:rPr>
        <w:t xml:space="preserve">es </w:t>
      </w:r>
      <w:r w:rsidR="00136E1A" w:rsidRPr="00E66003">
        <w:rPr>
          <w:color w:val="000000"/>
          <w:sz w:val="28"/>
          <w:szCs w:val="28"/>
          <w:lang w:val="en-US"/>
        </w:rPr>
        <w:t>of the Presidents of the United States for this study were retrieved from the source of presidential documents database of “The American Presidency Project”</w:t>
      </w:r>
      <w:r w:rsidR="00C32ED2" w:rsidRPr="00E66003">
        <w:rPr>
          <w:color w:val="000000"/>
          <w:sz w:val="28"/>
          <w:szCs w:val="28"/>
          <w:lang w:val="en-US"/>
        </w:rPr>
        <w:t>,</w:t>
      </w:r>
      <w:r w:rsidR="00136E1A" w:rsidRPr="00E66003">
        <w:rPr>
          <w:color w:val="000000"/>
          <w:sz w:val="28"/>
          <w:szCs w:val="28"/>
          <w:lang w:val="en-US"/>
        </w:rPr>
        <w:t xml:space="preserve"> hosted at the University of California, Santa Barbara, at </w:t>
      </w:r>
      <w:hyperlink r:id="rId8" w:history="1">
        <w:r w:rsidR="00136E1A" w:rsidRPr="00E66003">
          <w:rPr>
            <w:rStyle w:val="af1"/>
            <w:sz w:val="28"/>
            <w:szCs w:val="28"/>
            <w:lang w:val="en-US"/>
          </w:rPr>
          <w:t>https://www.presidency.ucsb.edu/documents/presidential-documents-archive-guidebook/inaugural-addresses</w:t>
        </w:r>
      </w:hyperlink>
      <w:r w:rsidR="00136E1A" w:rsidRPr="00E66003">
        <w:rPr>
          <w:color w:val="000000"/>
          <w:sz w:val="28"/>
          <w:szCs w:val="28"/>
          <w:lang w:val="en-US"/>
        </w:rPr>
        <w:t xml:space="preserve">. </w:t>
      </w:r>
    </w:p>
    <w:p w14:paraId="4B0EA155" w14:textId="4CA4C32B" w:rsidR="00D92AAE" w:rsidRPr="00E66003" w:rsidRDefault="00D92AAE" w:rsidP="00CF5F1A">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The Inaugural Addresses of President Kassym-Jomart Tokayev, along with the final two Inaugural Addresses of President Nursultan Nazarbayev, are available on the official website of the President of the Republic of Kazakhstan (Akorda) at</w:t>
      </w:r>
      <w:r w:rsidRPr="00E66003">
        <w:rPr>
          <w:rStyle w:val="apple-converted-space"/>
          <w:rFonts w:eastAsiaTheme="majorEastAsia"/>
          <w:color w:val="000000"/>
          <w:sz w:val="28"/>
          <w:szCs w:val="28"/>
          <w:lang w:val="en-US"/>
        </w:rPr>
        <w:t> </w:t>
      </w:r>
      <w:hyperlink r:id="rId9" w:tgtFrame="_new" w:history="1">
        <w:r w:rsidRPr="00E66003">
          <w:rPr>
            <w:rStyle w:val="af1"/>
            <w:rFonts w:eastAsiaTheme="majorEastAsia"/>
            <w:sz w:val="28"/>
            <w:szCs w:val="28"/>
            <w:lang w:val="en-US"/>
          </w:rPr>
          <w:t>https://www.akorda.kz/ru/speeches</w:t>
        </w:r>
      </w:hyperlink>
      <w:r w:rsidRPr="00E66003">
        <w:rPr>
          <w:color w:val="000000"/>
          <w:sz w:val="28"/>
          <w:szCs w:val="28"/>
          <w:lang w:val="en-US"/>
        </w:rPr>
        <w:t>. As the earlier Inaugural Addresses of President Nazarbayev are not published on his official website (</w:t>
      </w:r>
      <w:hyperlink r:id="rId10" w:tgtFrame="_new" w:history="1">
        <w:r w:rsidRPr="00E66003">
          <w:rPr>
            <w:rStyle w:val="af1"/>
            <w:rFonts w:eastAsiaTheme="majorEastAsia"/>
            <w:sz w:val="28"/>
            <w:szCs w:val="28"/>
            <w:lang w:val="en-US"/>
          </w:rPr>
          <w:t>https://nazarbayev.kz/public/ru</w:t>
        </w:r>
      </w:hyperlink>
      <w:r w:rsidRPr="00E66003">
        <w:rPr>
          <w:color w:val="000000"/>
          <w:sz w:val="28"/>
          <w:szCs w:val="28"/>
          <w:lang w:val="en-US"/>
        </w:rPr>
        <w:t xml:space="preserve">), </w:t>
      </w:r>
      <w:r w:rsidRPr="00E66003">
        <w:rPr>
          <w:color w:val="000000"/>
          <w:sz w:val="28"/>
          <w:szCs w:val="28"/>
          <w:lang w:val="en-US"/>
        </w:rPr>
        <w:lastRenderedPageBreak/>
        <w:t>the first three were obtained from the</w:t>
      </w:r>
      <w:r w:rsidRPr="00E66003">
        <w:rPr>
          <w:rStyle w:val="apple-converted-space"/>
          <w:rFonts w:eastAsiaTheme="majorEastAsia"/>
          <w:color w:val="000000"/>
          <w:sz w:val="28"/>
          <w:szCs w:val="28"/>
          <w:lang w:val="en-US"/>
        </w:rPr>
        <w:t> </w:t>
      </w:r>
      <w:r w:rsidRPr="00E66003">
        <w:rPr>
          <w:rStyle w:val="af"/>
          <w:rFonts w:eastAsiaTheme="majorEastAsia"/>
          <w:i w:val="0"/>
          <w:iCs w:val="0"/>
          <w:color w:val="000000"/>
          <w:sz w:val="28"/>
          <w:szCs w:val="28"/>
          <w:lang w:val="en-US"/>
        </w:rPr>
        <w:t>Compilation of Selected Speeches of Nursultan Nazarbayev</w:t>
      </w:r>
      <w:r w:rsidRPr="00E66003">
        <w:rPr>
          <w:color w:val="000000"/>
          <w:sz w:val="28"/>
          <w:szCs w:val="28"/>
          <w:lang w:val="en-US"/>
        </w:rPr>
        <w:t>, available on the same site:</w:t>
      </w:r>
    </w:p>
    <w:p w14:paraId="29E194F0" w14:textId="4E61BE69" w:rsidR="00136E1A" w:rsidRPr="00E66003" w:rsidRDefault="00136E1A" w:rsidP="004A6DAF">
      <w:pPr>
        <w:pStyle w:val="ad"/>
        <w:widowControl w:val="0"/>
        <w:numPr>
          <w:ilvl w:val="0"/>
          <w:numId w:val="2"/>
        </w:numPr>
        <w:tabs>
          <w:tab w:val="left" w:pos="851"/>
        </w:tabs>
        <w:spacing w:before="0" w:beforeAutospacing="0" w:after="0" w:afterAutospacing="0"/>
        <w:ind w:left="0" w:firstLine="567"/>
        <w:jc w:val="both"/>
        <w:rPr>
          <w:color w:val="000000"/>
          <w:sz w:val="28"/>
          <w:szCs w:val="28"/>
          <w:lang w:val="en-US"/>
        </w:rPr>
      </w:pPr>
      <w:proofErr w:type="spellStart"/>
      <w:r w:rsidRPr="00E66003">
        <w:rPr>
          <w:color w:val="000000"/>
          <w:sz w:val="28"/>
          <w:szCs w:val="28"/>
          <w:lang w:val="en-US"/>
        </w:rPr>
        <w:t>Izbrannye</w:t>
      </w:r>
      <w:proofErr w:type="spellEnd"/>
      <w:r w:rsidRPr="00E66003">
        <w:rPr>
          <w:color w:val="000000"/>
          <w:sz w:val="28"/>
          <w:szCs w:val="28"/>
          <w:lang w:val="en-US"/>
        </w:rPr>
        <w:t xml:space="preserve"> </w:t>
      </w:r>
      <w:proofErr w:type="spellStart"/>
      <w:r w:rsidRPr="00E66003">
        <w:rPr>
          <w:color w:val="000000"/>
          <w:sz w:val="28"/>
          <w:szCs w:val="28"/>
          <w:lang w:val="en-US"/>
        </w:rPr>
        <w:t>rechi</w:t>
      </w:r>
      <w:proofErr w:type="spellEnd"/>
      <w:r w:rsidRPr="00E66003">
        <w:rPr>
          <w:color w:val="000000"/>
          <w:sz w:val="28"/>
          <w:szCs w:val="28"/>
          <w:lang w:val="en-US"/>
        </w:rPr>
        <w:t xml:space="preserve"> / N.A. Nazarba</w:t>
      </w:r>
      <w:r w:rsidR="005F19FA" w:rsidRPr="00E66003">
        <w:rPr>
          <w:color w:val="000000"/>
          <w:sz w:val="28"/>
          <w:szCs w:val="28"/>
          <w:lang w:val="en-US"/>
        </w:rPr>
        <w:t>y</w:t>
      </w:r>
      <w:r w:rsidRPr="00E66003">
        <w:rPr>
          <w:color w:val="000000"/>
          <w:sz w:val="28"/>
          <w:szCs w:val="28"/>
          <w:lang w:val="en-US"/>
        </w:rPr>
        <w:t xml:space="preserve">ev; project manager M. B. </w:t>
      </w:r>
      <w:proofErr w:type="spellStart"/>
      <w:r w:rsidRPr="00E66003">
        <w:rPr>
          <w:color w:val="000000"/>
          <w:sz w:val="28"/>
          <w:szCs w:val="28"/>
          <w:lang w:val="en-US"/>
        </w:rPr>
        <w:t>Kasymbekov</w:t>
      </w:r>
      <w:proofErr w:type="spellEnd"/>
      <w:r w:rsidRPr="00E66003">
        <w:rPr>
          <w:color w:val="000000"/>
          <w:sz w:val="28"/>
          <w:szCs w:val="28"/>
          <w:lang w:val="en-US"/>
        </w:rPr>
        <w:t xml:space="preserve">. – Astana: </w:t>
      </w:r>
      <w:proofErr w:type="spellStart"/>
      <w:r w:rsidRPr="00E66003">
        <w:rPr>
          <w:color w:val="000000"/>
          <w:sz w:val="28"/>
          <w:szCs w:val="28"/>
          <w:lang w:val="en-US"/>
        </w:rPr>
        <w:t>Saryarka</w:t>
      </w:r>
      <w:proofErr w:type="spellEnd"/>
      <w:r w:rsidRPr="00E66003">
        <w:rPr>
          <w:color w:val="000000"/>
          <w:sz w:val="28"/>
          <w:szCs w:val="28"/>
          <w:lang w:val="en-US"/>
        </w:rPr>
        <w:t xml:space="preserve">, 2009. – 670 p. (Vol. 2: 1991-1995). – 2000 copies. – ISBN 9965-536-88-0 (vol. 2), ISBN 9965-536-90-2 (general) (in hardcover). – </w:t>
      </w:r>
      <w:proofErr w:type="spellStart"/>
      <w:r w:rsidRPr="00E66003">
        <w:rPr>
          <w:color w:val="000000"/>
          <w:sz w:val="28"/>
          <w:szCs w:val="28"/>
          <w:lang w:val="en-US"/>
        </w:rPr>
        <w:t>Quanysh</w:t>
      </w:r>
      <w:proofErr w:type="spellEnd"/>
      <w:r w:rsidRPr="00E66003">
        <w:rPr>
          <w:color w:val="000000"/>
          <w:sz w:val="28"/>
          <w:szCs w:val="28"/>
          <w:lang w:val="en-US"/>
        </w:rPr>
        <w:t xml:space="preserve"> Sultanov Fund.</w:t>
      </w:r>
    </w:p>
    <w:p w14:paraId="4E1B7675" w14:textId="52FE98FE" w:rsidR="00136E1A" w:rsidRPr="00E66003" w:rsidRDefault="00136E1A" w:rsidP="004A6DAF">
      <w:pPr>
        <w:pStyle w:val="ad"/>
        <w:widowControl w:val="0"/>
        <w:numPr>
          <w:ilvl w:val="0"/>
          <w:numId w:val="2"/>
        </w:numPr>
        <w:tabs>
          <w:tab w:val="left" w:pos="851"/>
        </w:tabs>
        <w:ind w:left="0" w:firstLine="567"/>
        <w:jc w:val="both"/>
        <w:rPr>
          <w:color w:val="000000"/>
          <w:sz w:val="28"/>
          <w:szCs w:val="28"/>
          <w:lang w:val="en-US"/>
        </w:rPr>
      </w:pPr>
      <w:proofErr w:type="spellStart"/>
      <w:r w:rsidRPr="00E66003">
        <w:rPr>
          <w:color w:val="000000"/>
          <w:sz w:val="28"/>
          <w:szCs w:val="28"/>
          <w:lang w:val="en-US"/>
        </w:rPr>
        <w:t>Izbrannye</w:t>
      </w:r>
      <w:proofErr w:type="spellEnd"/>
      <w:r w:rsidRPr="00E66003">
        <w:rPr>
          <w:color w:val="000000"/>
          <w:sz w:val="28"/>
          <w:szCs w:val="28"/>
          <w:lang w:val="en-US"/>
        </w:rPr>
        <w:t xml:space="preserve"> </w:t>
      </w:r>
      <w:proofErr w:type="spellStart"/>
      <w:r w:rsidRPr="00E66003">
        <w:rPr>
          <w:color w:val="000000"/>
          <w:sz w:val="28"/>
          <w:szCs w:val="28"/>
          <w:lang w:val="en-US"/>
        </w:rPr>
        <w:t>rechi</w:t>
      </w:r>
      <w:proofErr w:type="spellEnd"/>
      <w:r w:rsidRPr="00E66003">
        <w:rPr>
          <w:color w:val="000000"/>
          <w:sz w:val="28"/>
          <w:szCs w:val="28"/>
          <w:lang w:val="en-US"/>
        </w:rPr>
        <w:t xml:space="preserve"> / N.A. Nazarba</w:t>
      </w:r>
      <w:r w:rsidR="005F19FA" w:rsidRPr="00E66003">
        <w:rPr>
          <w:color w:val="000000"/>
          <w:sz w:val="28"/>
          <w:szCs w:val="28"/>
          <w:lang w:val="en-US"/>
        </w:rPr>
        <w:t>y</w:t>
      </w:r>
      <w:r w:rsidRPr="00E66003">
        <w:rPr>
          <w:color w:val="000000"/>
          <w:sz w:val="28"/>
          <w:szCs w:val="28"/>
          <w:lang w:val="en-US"/>
        </w:rPr>
        <w:t xml:space="preserve">ev; project manager M. B. </w:t>
      </w:r>
      <w:proofErr w:type="spellStart"/>
      <w:r w:rsidRPr="00E66003">
        <w:rPr>
          <w:color w:val="000000"/>
          <w:sz w:val="28"/>
          <w:szCs w:val="28"/>
          <w:lang w:val="en-US"/>
        </w:rPr>
        <w:t>Kasymbekov</w:t>
      </w:r>
      <w:proofErr w:type="spellEnd"/>
      <w:r w:rsidRPr="00E66003">
        <w:rPr>
          <w:color w:val="000000"/>
          <w:sz w:val="28"/>
          <w:szCs w:val="28"/>
          <w:lang w:val="en-US"/>
        </w:rPr>
        <w:t xml:space="preserve">. – Astana: </w:t>
      </w:r>
      <w:proofErr w:type="spellStart"/>
      <w:r w:rsidRPr="00E66003">
        <w:rPr>
          <w:color w:val="000000"/>
          <w:sz w:val="28"/>
          <w:szCs w:val="28"/>
          <w:lang w:val="en-US"/>
        </w:rPr>
        <w:t>Saryarka</w:t>
      </w:r>
      <w:proofErr w:type="spellEnd"/>
      <w:r w:rsidRPr="00E66003">
        <w:rPr>
          <w:color w:val="000000"/>
          <w:sz w:val="28"/>
          <w:szCs w:val="28"/>
          <w:lang w:val="en-US"/>
        </w:rPr>
        <w:t xml:space="preserve">, 2010. – 519 p. – (Vol. 4, Book 1: 1999-2002). – 2000 copies. – ISBN 978-601-277-042-1 (vol. 4, book 1), ISBN 9965-536-90-2 (general) (in hardcover). – Published under the program of the Committee of Information and Archives of the Ministry of Communications and Information of the Republic of Kazakhstan. – </w:t>
      </w:r>
      <w:proofErr w:type="spellStart"/>
      <w:r w:rsidRPr="00E66003">
        <w:rPr>
          <w:color w:val="000000"/>
          <w:sz w:val="28"/>
          <w:szCs w:val="28"/>
          <w:lang w:val="en-US"/>
        </w:rPr>
        <w:t>Quanysh</w:t>
      </w:r>
      <w:proofErr w:type="spellEnd"/>
      <w:r w:rsidRPr="00E66003">
        <w:rPr>
          <w:color w:val="000000"/>
          <w:sz w:val="28"/>
          <w:szCs w:val="28"/>
          <w:lang w:val="en-US"/>
        </w:rPr>
        <w:t xml:space="preserve"> Sultanov Fund.</w:t>
      </w:r>
    </w:p>
    <w:p w14:paraId="0E9C33FC" w14:textId="0C402E08" w:rsidR="00136E1A" w:rsidRPr="00E66003" w:rsidRDefault="00136E1A" w:rsidP="004A6DAF">
      <w:pPr>
        <w:pStyle w:val="ad"/>
        <w:widowControl w:val="0"/>
        <w:numPr>
          <w:ilvl w:val="0"/>
          <w:numId w:val="2"/>
        </w:numPr>
        <w:tabs>
          <w:tab w:val="left" w:pos="851"/>
        </w:tabs>
        <w:spacing w:before="0" w:beforeAutospacing="0" w:after="0" w:afterAutospacing="0"/>
        <w:ind w:left="0" w:firstLine="567"/>
        <w:jc w:val="both"/>
        <w:rPr>
          <w:color w:val="000000"/>
          <w:sz w:val="28"/>
          <w:szCs w:val="28"/>
          <w:lang w:val="en-US"/>
        </w:rPr>
      </w:pPr>
      <w:proofErr w:type="spellStart"/>
      <w:r w:rsidRPr="00E66003">
        <w:rPr>
          <w:color w:val="000000"/>
          <w:sz w:val="28"/>
          <w:szCs w:val="28"/>
          <w:lang w:val="en-US"/>
        </w:rPr>
        <w:t>Izbrannye</w:t>
      </w:r>
      <w:proofErr w:type="spellEnd"/>
      <w:r w:rsidRPr="00E66003">
        <w:rPr>
          <w:color w:val="000000"/>
          <w:sz w:val="28"/>
          <w:szCs w:val="28"/>
          <w:lang w:val="en-US"/>
        </w:rPr>
        <w:t xml:space="preserve"> </w:t>
      </w:r>
      <w:proofErr w:type="spellStart"/>
      <w:r w:rsidRPr="00E66003">
        <w:rPr>
          <w:color w:val="000000"/>
          <w:sz w:val="28"/>
          <w:szCs w:val="28"/>
          <w:lang w:val="en-US"/>
        </w:rPr>
        <w:t>rechi</w:t>
      </w:r>
      <w:proofErr w:type="spellEnd"/>
      <w:r w:rsidRPr="00E66003">
        <w:rPr>
          <w:color w:val="000000"/>
          <w:sz w:val="28"/>
          <w:szCs w:val="28"/>
          <w:lang w:val="en-US"/>
        </w:rPr>
        <w:t xml:space="preserve"> / N.A. Nazarba</w:t>
      </w:r>
      <w:r w:rsidR="005F19FA" w:rsidRPr="00E66003">
        <w:rPr>
          <w:color w:val="000000"/>
          <w:sz w:val="28"/>
          <w:szCs w:val="28"/>
          <w:lang w:val="en-US"/>
        </w:rPr>
        <w:t>y</w:t>
      </w:r>
      <w:r w:rsidRPr="00E66003">
        <w:rPr>
          <w:color w:val="000000"/>
          <w:sz w:val="28"/>
          <w:szCs w:val="28"/>
          <w:lang w:val="en-US"/>
        </w:rPr>
        <w:t xml:space="preserve">ev. – Astana: </w:t>
      </w:r>
      <w:proofErr w:type="spellStart"/>
      <w:r w:rsidRPr="00E66003">
        <w:rPr>
          <w:color w:val="000000"/>
          <w:sz w:val="28"/>
          <w:szCs w:val="28"/>
          <w:lang w:val="en-US"/>
        </w:rPr>
        <w:t>Saryarka</w:t>
      </w:r>
      <w:proofErr w:type="spellEnd"/>
      <w:r w:rsidRPr="00E66003">
        <w:rPr>
          <w:color w:val="000000"/>
          <w:sz w:val="28"/>
          <w:szCs w:val="28"/>
          <w:lang w:val="en-US"/>
        </w:rPr>
        <w:t xml:space="preserve">, 2010. – 526 p. – (Vol. 5, Book 1: 2006-2007). – 2000 copies. – ISBN 978-601-277-043-8 (vol. 5-1) (in hardcover), ISBN 9965-536-90-2 (general). – Published under the program </w:t>
      </w:r>
      <w:r w:rsidR="00C32ED2" w:rsidRPr="00E66003">
        <w:rPr>
          <w:color w:val="000000"/>
          <w:sz w:val="28"/>
          <w:szCs w:val="28"/>
          <w:lang w:val="en-US"/>
        </w:rPr>
        <w:t>“</w:t>
      </w:r>
      <w:r w:rsidRPr="00E66003">
        <w:rPr>
          <w:color w:val="000000"/>
          <w:sz w:val="28"/>
          <w:szCs w:val="28"/>
          <w:lang w:val="en-US"/>
        </w:rPr>
        <w:t>Publication of socially significant types of literature</w:t>
      </w:r>
      <w:r w:rsidR="00C32ED2" w:rsidRPr="00E66003">
        <w:rPr>
          <w:color w:val="000000"/>
          <w:sz w:val="28"/>
          <w:szCs w:val="28"/>
          <w:lang w:val="en-US"/>
        </w:rPr>
        <w:t>”</w:t>
      </w:r>
      <w:r w:rsidRPr="00E66003">
        <w:rPr>
          <w:color w:val="000000"/>
          <w:sz w:val="28"/>
          <w:szCs w:val="28"/>
          <w:lang w:val="en-US"/>
        </w:rPr>
        <w:t>.</w:t>
      </w:r>
    </w:p>
    <w:p w14:paraId="614E58A1" w14:textId="50CD6B8C" w:rsidR="00A71A0E" w:rsidRPr="00E66003" w:rsidRDefault="00AB63DA" w:rsidP="003668A0">
      <w:pPr>
        <w:widowControl w:val="0"/>
        <w:ind w:firstLine="567"/>
        <w:jc w:val="both"/>
        <w:rPr>
          <w:rStyle w:val="ae"/>
          <w:b w:val="0"/>
          <w:bCs w:val="0"/>
          <w:sz w:val="28"/>
          <w:szCs w:val="28"/>
          <w:lang w:val="en-US"/>
        </w:rPr>
      </w:pPr>
      <w:r w:rsidRPr="00E66003">
        <w:rPr>
          <w:sz w:val="28"/>
          <w:szCs w:val="28"/>
          <w:lang w:val="en-US"/>
        </w:rPr>
        <w:t>Inaugural Address</w:t>
      </w:r>
      <w:r w:rsidR="00060B9B" w:rsidRPr="00E66003">
        <w:rPr>
          <w:sz w:val="28"/>
          <w:szCs w:val="28"/>
          <w:lang w:val="en-US"/>
        </w:rPr>
        <w:t xml:space="preserve">es </w:t>
      </w:r>
      <w:r w:rsidR="00136E1A" w:rsidRPr="00E66003">
        <w:rPr>
          <w:sz w:val="28"/>
          <w:szCs w:val="28"/>
          <w:lang w:val="en-US"/>
        </w:rPr>
        <w:t xml:space="preserve">are presented by general scientific and specific methods and techniques of data collection and analysis: discourse analysis, which combines methods of linguistic analysis (structural analysis, linguistic analysis of text, stylistic analysis of discourse); comparative analysis, which helps to identify national-specific features of American and Kazakhstani political discourse in the genre of </w:t>
      </w:r>
      <w:r w:rsidRPr="00E66003">
        <w:rPr>
          <w:sz w:val="28"/>
          <w:szCs w:val="28"/>
          <w:lang w:val="en-US"/>
        </w:rPr>
        <w:t>Inaugural Address</w:t>
      </w:r>
      <w:r w:rsidR="00136E1A" w:rsidRPr="00E66003">
        <w:rPr>
          <w:sz w:val="28"/>
          <w:szCs w:val="28"/>
          <w:lang w:val="en-US"/>
        </w:rPr>
        <w:t>es; as well as methods of observation, comparison, interpretation, generalization, quantitative analysis.</w:t>
      </w:r>
    </w:p>
    <w:p w14:paraId="5049CA02" w14:textId="0E5801EB" w:rsidR="00136E1A" w:rsidRPr="00E66003" w:rsidRDefault="00136E1A" w:rsidP="00B759A0">
      <w:pPr>
        <w:pStyle w:val="ad"/>
        <w:widowControl w:val="0"/>
        <w:spacing w:before="0" w:beforeAutospacing="0" w:after="0" w:afterAutospacing="0"/>
        <w:ind w:firstLine="567"/>
        <w:jc w:val="both"/>
        <w:rPr>
          <w:color w:val="000000"/>
          <w:sz w:val="28"/>
          <w:szCs w:val="28"/>
          <w:lang w:val="en-US"/>
        </w:rPr>
      </w:pPr>
      <w:r w:rsidRPr="00E66003">
        <w:rPr>
          <w:rStyle w:val="ae"/>
          <w:rFonts w:eastAsiaTheme="majorEastAsia"/>
          <w:color w:val="000000"/>
          <w:sz w:val="28"/>
          <w:szCs w:val="28"/>
          <w:lang w:val="en-US"/>
        </w:rPr>
        <w:t>Key Research Provisions for Defense:</w:t>
      </w:r>
    </w:p>
    <w:p w14:paraId="39D78BDD" w14:textId="1A76F79E" w:rsidR="00136E1A" w:rsidRPr="00E66003" w:rsidRDefault="009204C5" w:rsidP="004A6DAF">
      <w:pPr>
        <w:pStyle w:val="a8"/>
        <w:widowControl w:val="0"/>
        <w:numPr>
          <w:ilvl w:val="0"/>
          <w:numId w:val="4"/>
        </w:numPr>
        <w:tabs>
          <w:tab w:val="left" w:pos="851"/>
        </w:tabs>
        <w:ind w:left="0" w:firstLine="567"/>
        <w:jc w:val="both"/>
        <w:rPr>
          <w:sz w:val="28"/>
          <w:szCs w:val="28"/>
          <w:lang w:val="en-US"/>
        </w:rPr>
      </w:pPr>
      <w:r w:rsidRPr="00E66003">
        <w:rPr>
          <w:sz w:val="28"/>
          <w:szCs w:val="28"/>
          <w:lang w:val="en-US"/>
        </w:rPr>
        <w:t xml:space="preserve">The presidential inaugural genre </w:t>
      </w:r>
      <w:r w:rsidR="001A6824" w:rsidRPr="00E66003">
        <w:rPr>
          <w:sz w:val="28"/>
          <w:szCs w:val="28"/>
          <w:lang w:val="en-US"/>
        </w:rPr>
        <w:t>encompasses</w:t>
      </w:r>
      <w:r w:rsidRPr="00E66003">
        <w:rPr>
          <w:sz w:val="28"/>
          <w:szCs w:val="28"/>
          <w:lang w:val="en-US"/>
        </w:rPr>
        <w:t xml:space="preserve"> the four fundamental roles, which are recognized as a unique type of political communication: </w:t>
      </w:r>
      <w:r w:rsidR="00136E1A" w:rsidRPr="00E66003">
        <w:rPr>
          <w:sz w:val="28"/>
          <w:szCs w:val="28"/>
          <w:lang w:val="en-US"/>
        </w:rPr>
        <w:t xml:space="preserve">a) the integrative function – unites the nation around common goals; b) the inspirational function – strengthens national values and emphasizes historical achievements; c) the declarative function – </w:t>
      </w:r>
      <w:r w:rsidRPr="00E66003">
        <w:rPr>
          <w:sz w:val="28"/>
          <w:szCs w:val="28"/>
          <w:lang w:val="en-US"/>
        </w:rPr>
        <w:t>articulates the priorities of the presidents</w:t>
      </w:r>
      <w:r w:rsidR="00136E1A" w:rsidRPr="00E66003">
        <w:rPr>
          <w:sz w:val="28"/>
          <w:szCs w:val="28"/>
          <w:lang w:val="en-US"/>
        </w:rPr>
        <w:t>; d) the performative function –</w:t>
      </w:r>
      <w:r w:rsidRPr="00E66003">
        <w:rPr>
          <w:sz w:val="28"/>
          <w:szCs w:val="28"/>
          <w:lang w:val="en-US"/>
        </w:rPr>
        <w:t xml:space="preserve">assumes the </w:t>
      </w:r>
      <w:r w:rsidR="00136E1A" w:rsidRPr="00E66003">
        <w:rPr>
          <w:sz w:val="28"/>
          <w:szCs w:val="28"/>
          <w:lang w:val="en-US"/>
        </w:rPr>
        <w:t xml:space="preserve">transfer of power. However, within these given frameworks, the </w:t>
      </w:r>
      <w:r w:rsidR="00AB63DA" w:rsidRPr="00E66003">
        <w:rPr>
          <w:sz w:val="28"/>
          <w:szCs w:val="28"/>
          <w:lang w:val="en-US"/>
        </w:rPr>
        <w:t>Inaugural Address</w:t>
      </w:r>
      <w:r w:rsidR="00060B9B" w:rsidRPr="00E66003">
        <w:rPr>
          <w:sz w:val="28"/>
          <w:szCs w:val="28"/>
          <w:lang w:val="en-US"/>
        </w:rPr>
        <w:t xml:space="preserve">es </w:t>
      </w:r>
      <w:r w:rsidR="00136E1A" w:rsidRPr="00E66003">
        <w:rPr>
          <w:sz w:val="28"/>
          <w:szCs w:val="28"/>
          <w:lang w:val="en-US"/>
        </w:rPr>
        <w:t>of the presidents of the United States and the Republic of Kazakhstan vary, emphasizing different functional topoi. Despite the common features, the emphases of the performance of the functions differ: the presidents of the United States emphasize democratic values and historical continuity, while the presidents of the Republic of Kazakhstan focus on stability, traditions, and national unity.</w:t>
      </w:r>
    </w:p>
    <w:p w14:paraId="1D1D6EA9" w14:textId="32420309" w:rsidR="00136E1A" w:rsidRPr="00E66003" w:rsidRDefault="00AB63DA" w:rsidP="004A6DAF">
      <w:pPr>
        <w:pStyle w:val="a8"/>
        <w:widowControl w:val="0"/>
        <w:numPr>
          <w:ilvl w:val="0"/>
          <w:numId w:val="4"/>
        </w:numPr>
        <w:tabs>
          <w:tab w:val="left" w:pos="851"/>
        </w:tabs>
        <w:ind w:left="0" w:firstLine="567"/>
        <w:jc w:val="both"/>
        <w:rPr>
          <w:sz w:val="28"/>
          <w:szCs w:val="28"/>
          <w:lang w:val="en-US"/>
        </w:rPr>
      </w:pPr>
      <w:r w:rsidRPr="00E66003">
        <w:rPr>
          <w:sz w:val="28"/>
          <w:szCs w:val="28"/>
          <w:lang w:val="en-US"/>
        </w:rPr>
        <w:t>Inaugural Address</w:t>
      </w:r>
      <w:r w:rsidR="00060B9B" w:rsidRPr="00E66003">
        <w:rPr>
          <w:sz w:val="28"/>
          <w:szCs w:val="28"/>
          <w:lang w:val="en-US"/>
        </w:rPr>
        <w:t xml:space="preserve">es </w:t>
      </w:r>
      <w:r w:rsidR="00136E1A" w:rsidRPr="00E66003">
        <w:rPr>
          <w:sz w:val="28"/>
          <w:szCs w:val="28"/>
          <w:lang w:val="en-US"/>
        </w:rPr>
        <w:t xml:space="preserve">are often classified as political performatives. </w:t>
      </w:r>
      <w:r w:rsidR="0063441F" w:rsidRPr="00E66003">
        <w:rPr>
          <w:sz w:val="28"/>
          <w:szCs w:val="28"/>
          <w:lang w:val="en-US"/>
        </w:rPr>
        <w:t>Thus, the conducted</w:t>
      </w:r>
      <w:r w:rsidR="009768D6" w:rsidRPr="00E66003">
        <w:rPr>
          <w:sz w:val="28"/>
          <w:szCs w:val="28"/>
          <w:lang w:val="en-US"/>
        </w:rPr>
        <w:t xml:space="preserve"> analysis of </w:t>
      </w:r>
      <w:r w:rsidR="00136E1A" w:rsidRPr="00E66003">
        <w:rPr>
          <w:sz w:val="28"/>
          <w:szCs w:val="28"/>
          <w:lang w:val="en-US"/>
        </w:rPr>
        <w:t xml:space="preserve">the </w:t>
      </w:r>
      <w:r w:rsidRPr="00E66003">
        <w:rPr>
          <w:sz w:val="28"/>
          <w:szCs w:val="28"/>
          <w:lang w:val="en-US"/>
        </w:rPr>
        <w:t>Inaugural Address</w:t>
      </w:r>
      <w:r w:rsidR="005F19FA" w:rsidRPr="00E66003">
        <w:rPr>
          <w:sz w:val="28"/>
          <w:szCs w:val="28"/>
          <w:lang w:val="en-US"/>
        </w:rPr>
        <w:t>es</w:t>
      </w:r>
      <w:r w:rsidR="00060B9B" w:rsidRPr="00E66003">
        <w:rPr>
          <w:sz w:val="28"/>
          <w:szCs w:val="28"/>
          <w:lang w:val="en-US"/>
        </w:rPr>
        <w:t xml:space="preserve"> </w:t>
      </w:r>
      <w:r w:rsidR="00136E1A" w:rsidRPr="00E66003">
        <w:rPr>
          <w:sz w:val="28"/>
          <w:szCs w:val="28"/>
          <w:lang w:val="en-US"/>
        </w:rPr>
        <w:t>of the presidents of the United States and the Republic of Kazakhstan allow</w:t>
      </w:r>
      <w:r w:rsidR="005F19FA" w:rsidRPr="00E66003">
        <w:rPr>
          <w:sz w:val="28"/>
          <w:szCs w:val="28"/>
          <w:lang w:val="en-US"/>
        </w:rPr>
        <w:t>s</w:t>
      </w:r>
      <w:r w:rsidR="00136E1A" w:rsidRPr="00E66003">
        <w:rPr>
          <w:sz w:val="28"/>
          <w:szCs w:val="28"/>
          <w:lang w:val="en-US"/>
        </w:rPr>
        <w:t xml:space="preserve"> us to </w:t>
      </w:r>
      <w:r w:rsidR="005F19FA" w:rsidRPr="00E66003">
        <w:rPr>
          <w:sz w:val="28"/>
          <w:szCs w:val="28"/>
          <w:lang w:val="en-US"/>
        </w:rPr>
        <w:t>align with</w:t>
      </w:r>
      <w:r w:rsidR="00136E1A" w:rsidRPr="00E66003">
        <w:rPr>
          <w:sz w:val="28"/>
          <w:szCs w:val="28"/>
          <w:lang w:val="en-US"/>
        </w:rPr>
        <w:t xml:space="preserve"> the arguments of sc</w:t>
      </w:r>
      <w:r w:rsidR="005F19FA" w:rsidRPr="00E66003">
        <w:rPr>
          <w:sz w:val="28"/>
          <w:szCs w:val="28"/>
          <w:lang w:val="en-US"/>
        </w:rPr>
        <w:t>holar</w:t>
      </w:r>
      <w:r w:rsidR="00136E1A" w:rsidRPr="00E66003">
        <w:rPr>
          <w:sz w:val="28"/>
          <w:szCs w:val="28"/>
          <w:lang w:val="en-US"/>
        </w:rPr>
        <w:t xml:space="preserve">s who </w:t>
      </w:r>
      <w:r w:rsidR="005F19FA" w:rsidRPr="00E66003">
        <w:rPr>
          <w:sz w:val="28"/>
          <w:szCs w:val="28"/>
          <w:lang w:val="en-US"/>
        </w:rPr>
        <w:t>support</w:t>
      </w:r>
      <w:r w:rsidR="00136E1A" w:rsidRPr="00E66003">
        <w:rPr>
          <w:sz w:val="28"/>
          <w:szCs w:val="28"/>
          <w:lang w:val="en-US"/>
        </w:rPr>
        <w:t xml:space="preserve"> this view (K. Campbell, K. Jamieson, O. Yudina, etc.). This is </w:t>
      </w:r>
      <w:r w:rsidR="005F19FA" w:rsidRPr="00E66003">
        <w:rPr>
          <w:sz w:val="28"/>
          <w:szCs w:val="28"/>
          <w:lang w:val="en-US"/>
        </w:rPr>
        <w:t>evidenc</w:t>
      </w:r>
      <w:r w:rsidR="00136E1A" w:rsidRPr="00E66003">
        <w:rPr>
          <w:sz w:val="28"/>
          <w:szCs w:val="28"/>
          <w:lang w:val="en-US"/>
        </w:rPr>
        <w:t xml:space="preserve">ed by the </w:t>
      </w:r>
      <w:r w:rsidR="005F19FA" w:rsidRPr="00E66003">
        <w:rPr>
          <w:sz w:val="28"/>
          <w:szCs w:val="28"/>
          <w:lang w:val="en-US"/>
        </w:rPr>
        <w:t>key</w:t>
      </w:r>
      <w:r w:rsidR="00136E1A" w:rsidRPr="00E66003">
        <w:rPr>
          <w:sz w:val="28"/>
          <w:szCs w:val="28"/>
          <w:lang w:val="en-US"/>
        </w:rPr>
        <w:t xml:space="preserve"> characteristics of </w:t>
      </w:r>
      <w:r w:rsidRPr="00E66003">
        <w:rPr>
          <w:sz w:val="28"/>
          <w:szCs w:val="28"/>
          <w:lang w:val="en-US"/>
        </w:rPr>
        <w:t>Inaugural Address</w:t>
      </w:r>
      <w:r w:rsidR="00060B9B" w:rsidRPr="00E66003">
        <w:rPr>
          <w:sz w:val="28"/>
          <w:szCs w:val="28"/>
          <w:lang w:val="en-US"/>
        </w:rPr>
        <w:t xml:space="preserve">es </w:t>
      </w:r>
      <w:r w:rsidR="00136E1A" w:rsidRPr="00E66003">
        <w:rPr>
          <w:sz w:val="28"/>
          <w:szCs w:val="28"/>
          <w:lang w:val="en-US"/>
        </w:rPr>
        <w:t>as a genre of political discourse</w:t>
      </w:r>
      <w:r w:rsidR="005F19FA" w:rsidRPr="00E66003">
        <w:rPr>
          <w:sz w:val="28"/>
          <w:szCs w:val="28"/>
          <w:lang w:val="en-US"/>
        </w:rPr>
        <w:t>,</w:t>
      </w:r>
      <w:r w:rsidR="00136E1A" w:rsidRPr="00E66003">
        <w:rPr>
          <w:sz w:val="28"/>
          <w:szCs w:val="28"/>
          <w:lang w:val="en-US"/>
        </w:rPr>
        <w:t xml:space="preserve"> </w:t>
      </w:r>
      <w:r w:rsidR="005F19FA" w:rsidRPr="00E66003">
        <w:rPr>
          <w:sz w:val="28"/>
          <w:szCs w:val="28"/>
          <w:lang w:val="en-US"/>
        </w:rPr>
        <w:t xml:space="preserve">including </w:t>
      </w:r>
      <w:r w:rsidR="00136E1A" w:rsidRPr="00E66003">
        <w:rPr>
          <w:sz w:val="28"/>
          <w:szCs w:val="28"/>
          <w:lang w:val="en-US"/>
        </w:rPr>
        <w:t xml:space="preserve">an appeal to the history of the people </w:t>
      </w:r>
      <w:r w:rsidR="005F19FA" w:rsidRPr="00E66003">
        <w:rPr>
          <w:sz w:val="28"/>
          <w:szCs w:val="28"/>
          <w:lang w:val="en-US"/>
        </w:rPr>
        <w:t>as</w:t>
      </w:r>
      <w:r w:rsidR="00136E1A" w:rsidRPr="00E66003">
        <w:rPr>
          <w:sz w:val="28"/>
          <w:szCs w:val="28"/>
          <w:lang w:val="en-US"/>
        </w:rPr>
        <w:t xml:space="preserve"> the source of traditional values</w:t>
      </w:r>
      <w:r w:rsidR="005F19FA" w:rsidRPr="00E66003">
        <w:rPr>
          <w:sz w:val="28"/>
          <w:szCs w:val="28"/>
          <w:lang w:val="en-US"/>
        </w:rPr>
        <w:t>,</w:t>
      </w:r>
      <w:r w:rsidR="00136E1A" w:rsidRPr="00E66003">
        <w:rPr>
          <w:sz w:val="28"/>
          <w:szCs w:val="28"/>
          <w:lang w:val="en-US"/>
        </w:rPr>
        <w:t xml:space="preserve"> an appeal to the unity of the nation, which </w:t>
      </w:r>
      <w:r w:rsidR="005F19FA" w:rsidRPr="00E66003">
        <w:rPr>
          <w:sz w:val="28"/>
          <w:szCs w:val="28"/>
          <w:lang w:val="en-US"/>
        </w:rPr>
        <w:t>reinforces</w:t>
      </w:r>
      <w:r w:rsidR="00136E1A" w:rsidRPr="00E66003">
        <w:rPr>
          <w:sz w:val="28"/>
          <w:szCs w:val="28"/>
          <w:lang w:val="en-US"/>
        </w:rPr>
        <w:t xml:space="preserve"> the legitimacy of the elected president</w:t>
      </w:r>
      <w:r w:rsidR="005F19FA" w:rsidRPr="00E66003">
        <w:rPr>
          <w:sz w:val="28"/>
          <w:szCs w:val="28"/>
          <w:lang w:val="en-US"/>
        </w:rPr>
        <w:t>, and</w:t>
      </w:r>
      <w:r w:rsidR="00136E1A" w:rsidRPr="00E66003">
        <w:rPr>
          <w:sz w:val="28"/>
          <w:szCs w:val="28"/>
          <w:lang w:val="en-US"/>
        </w:rPr>
        <w:t xml:space="preserve"> a declaration of</w:t>
      </w:r>
      <w:r w:rsidR="005F19FA" w:rsidRPr="00E66003">
        <w:rPr>
          <w:sz w:val="28"/>
          <w:szCs w:val="28"/>
          <w:lang w:val="en-US"/>
        </w:rPr>
        <w:t xml:space="preserve"> the</w:t>
      </w:r>
      <w:r w:rsidR="00136E1A" w:rsidRPr="00E66003">
        <w:rPr>
          <w:sz w:val="28"/>
          <w:szCs w:val="28"/>
          <w:lang w:val="en-US"/>
        </w:rPr>
        <w:t xml:space="preserve"> political principles of the new country. </w:t>
      </w:r>
      <w:r w:rsidRPr="00E66003">
        <w:rPr>
          <w:sz w:val="28"/>
          <w:szCs w:val="28"/>
          <w:lang w:val="en-US"/>
        </w:rPr>
        <w:t>Inaugural Address</w:t>
      </w:r>
      <w:r w:rsidR="00060B9B" w:rsidRPr="00E66003">
        <w:rPr>
          <w:sz w:val="28"/>
          <w:szCs w:val="28"/>
          <w:lang w:val="en-US"/>
        </w:rPr>
        <w:t xml:space="preserve">es </w:t>
      </w:r>
      <w:r w:rsidR="005F19FA" w:rsidRPr="00E66003">
        <w:rPr>
          <w:sz w:val="28"/>
          <w:szCs w:val="28"/>
          <w:lang w:val="en-US"/>
        </w:rPr>
        <w:t>employ</w:t>
      </w:r>
      <w:r w:rsidR="00136E1A" w:rsidRPr="00E66003">
        <w:rPr>
          <w:sz w:val="28"/>
          <w:szCs w:val="28"/>
          <w:lang w:val="en-US"/>
        </w:rPr>
        <w:t xml:space="preserve"> various rhetorical devices, </w:t>
      </w:r>
      <w:r w:rsidR="005F19FA" w:rsidRPr="00E66003">
        <w:rPr>
          <w:sz w:val="28"/>
          <w:szCs w:val="28"/>
          <w:lang w:val="en-US"/>
        </w:rPr>
        <w:t>primari</w:t>
      </w:r>
      <w:r w:rsidR="00136E1A" w:rsidRPr="00E66003">
        <w:rPr>
          <w:sz w:val="28"/>
          <w:szCs w:val="28"/>
          <w:lang w:val="en-US"/>
        </w:rPr>
        <w:t xml:space="preserve">ly metaphors, parallelism, </w:t>
      </w:r>
      <w:r w:rsidR="00136E1A" w:rsidRPr="00E66003">
        <w:rPr>
          <w:sz w:val="28"/>
          <w:szCs w:val="28"/>
          <w:lang w:val="en-US"/>
        </w:rPr>
        <w:lastRenderedPageBreak/>
        <w:t>antithesis</w:t>
      </w:r>
      <w:r w:rsidR="005F19FA" w:rsidRPr="00E66003">
        <w:rPr>
          <w:sz w:val="28"/>
          <w:szCs w:val="28"/>
          <w:lang w:val="en-US"/>
        </w:rPr>
        <w:t>,</w:t>
      </w:r>
      <w:r w:rsidR="00136E1A" w:rsidRPr="00E66003">
        <w:rPr>
          <w:sz w:val="28"/>
          <w:szCs w:val="28"/>
          <w:lang w:val="en-US"/>
        </w:rPr>
        <w:t xml:space="preserve"> and repetition, which enhance the ritual</w:t>
      </w:r>
      <w:r w:rsidR="005F19FA" w:rsidRPr="00E66003">
        <w:rPr>
          <w:sz w:val="28"/>
          <w:szCs w:val="28"/>
          <w:lang w:val="en-US"/>
        </w:rPr>
        <w:t>istic</w:t>
      </w:r>
      <w:r w:rsidR="00136E1A" w:rsidRPr="00E66003">
        <w:rPr>
          <w:sz w:val="28"/>
          <w:szCs w:val="28"/>
          <w:lang w:val="en-US"/>
        </w:rPr>
        <w:t xml:space="preserve"> nature of this genre of political discourse. These stylistic devices </w:t>
      </w:r>
      <w:r w:rsidR="005F19FA" w:rsidRPr="00E66003">
        <w:rPr>
          <w:sz w:val="28"/>
          <w:szCs w:val="28"/>
          <w:lang w:val="en-US"/>
        </w:rPr>
        <w:t>bolster</w:t>
      </w:r>
      <w:r w:rsidR="00136E1A" w:rsidRPr="00E66003">
        <w:rPr>
          <w:sz w:val="28"/>
          <w:szCs w:val="28"/>
          <w:lang w:val="en-US"/>
        </w:rPr>
        <w:t xml:space="preserve"> key ideological statements, making </w:t>
      </w:r>
      <w:r w:rsidRPr="00E66003">
        <w:rPr>
          <w:sz w:val="28"/>
          <w:szCs w:val="28"/>
          <w:lang w:val="en-US"/>
        </w:rPr>
        <w:t>Inaugural Address</w:t>
      </w:r>
      <w:r w:rsidR="00060B9B" w:rsidRPr="00E66003">
        <w:rPr>
          <w:sz w:val="28"/>
          <w:szCs w:val="28"/>
          <w:lang w:val="en-US"/>
        </w:rPr>
        <w:t xml:space="preserve">es </w:t>
      </w:r>
      <w:r w:rsidR="00136E1A" w:rsidRPr="00E66003">
        <w:rPr>
          <w:sz w:val="28"/>
          <w:szCs w:val="28"/>
          <w:lang w:val="en-US"/>
        </w:rPr>
        <w:t xml:space="preserve">more memorable and </w:t>
      </w:r>
      <w:r w:rsidR="005F19FA" w:rsidRPr="00E66003">
        <w:rPr>
          <w:sz w:val="28"/>
          <w:szCs w:val="28"/>
          <w:lang w:val="en-US"/>
        </w:rPr>
        <w:t>persuasive</w:t>
      </w:r>
      <w:r w:rsidR="00136E1A" w:rsidRPr="00E66003">
        <w:rPr>
          <w:sz w:val="28"/>
          <w:szCs w:val="28"/>
          <w:lang w:val="en-US"/>
        </w:rPr>
        <w:t>. At the same time, the</w:t>
      </w:r>
      <w:r w:rsidR="005F19FA" w:rsidRPr="00E66003">
        <w:rPr>
          <w:sz w:val="28"/>
          <w:szCs w:val="28"/>
          <w:lang w:val="en-US"/>
        </w:rPr>
        <w:t>y</w:t>
      </w:r>
      <w:r w:rsidR="00136E1A" w:rsidRPr="00E66003">
        <w:rPr>
          <w:sz w:val="28"/>
          <w:szCs w:val="28"/>
          <w:lang w:val="en-US"/>
        </w:rPr>
        <w:t xml:space="preserve"> </w:t>
      </w:r>
      <w:r w:rsidR="005F19FA" w:rsidRPr="00E66003">
        <w:rPr>
          <w:sz w:val="28"/>
          <w:szCs w:val="28"/>
          <w:lang w:val="en-US"/>
        </w:rPr>
        <w:t>draw</w:t>
      </w:r>
      <w:r w:rsidR="00136E1A" w:rsidRPr="00E66003">
        <w:rPr>
          <w:sz w:val="28"/>
          <w:szCs w:val="28"/>
          <w:lang w:val="en-US"/>
        </w:rPr>
        <w:t xml:space="preserve"> the audience</w:t>
      </w:r>
      <w:r w:rsidR="005F19FA" w:rsidRPr="00E66003">
        <w:rPr>
          <w:sz w:val="28"/>
          <w:szCs w:val="28"/>
          <w:lang w:val="en-US"/>
        </w:rPr>
        <w:t>’</w:t>
      </w:r>
      <w:r w:rsidR="00136E1A" w:rsidRPr="00E66003">
        <w:rPr>
          <w:sz w:val="28"/>
          <w:szCs w:val="28"/>
          <w:lang w:val="en-US"/>
        </w:rPr>
        <w:t xml:space="preserve">s </w:t>
      </w:r>
      <w:r w:rsidR="005F19FA" w:rsidRPr="00E66003">
        <w:rPr>
          <w:sz w:val="28"/>
          <w:szCs w:val="28"/>
          <w:lang w:val="en-US"/>
        </w:rPr>
        <w:t>attentio</w:t>
      </w:r>
      <w:r w:rsidR="00136E1A" w:rsidRPr="00E66003">
        <w:rPr>
          <w:sz w:val="28"/>
          <w:szCs w:val="28"/>
          <w:lang w:val="en-US"/>
        </w:rPr>
        <w:t xml:space="preserve">n to the performative act of delivering the </w:t>
      </w:r>
      <w:r w:rsidRPr="00E66003">
        <w:rPr>
          <w:sz w:val="28"/>
          <w:szCs w:val="28"/>
          <w:lang w:val="en-US"/>
        </w:rPr>
        <w:t>Inaugural Address</w:t>
      </w:r>
      <w:r w:rsidR="00136E1A" w:rsidRPr="00E66003">
        <w:rPr>
          <w:sz w:val="28"/>
          <w:szCs w:val="28"/>
          <w:lang w:val="en-US"/>
        </w:rPr>
        <w:t xml:space="preserve"> as a unique political </w:t>
      </w:r>
      <w:r w:rsidR="005F19FA" w:rsidRPr="00E66003">
        <w:rPr>
          <w:sz w:val="28"/>
          <w:szCs w:val="28"/>
          <w:lang w:val="en-US"/>
        </w:rPr>
        <w:t>even</w:t>
      </w:r>
      <w:r w:rsidR="00136E1A" w:rsidRPr="00E66003">
        <w:rPr>
          <w:sz w:val="28"/>
          <w:szCs w:val="28"/>
          <w:lang w:val="en-US"/>
        </w:rPr>
        <w:t xml:space="preserve">t and </w:t>
      </w:r>
      <w:r w:rsidR="005F19FA" w:rsidRPr="00E66003">
        <w:rPr>
          <w:sz w:val="28"/>
          <w:szCs w:val="28"/>
          <w:lang w:val="en-US"/>
        </w:rPr>
        <w:t>to the ceremonial proclamation of</w:t>
      </w:r>
      <w:r w:rsidR="00136E1A" w:rsidRPr="00E66003">
        <w:rPr>
          <w:sz w:val="28"/>
          <w:szCs w:val="28"/>
          <w:lang w:val="en-US"/>
        </w:rPr>
        <w:t xml:space="preserve"> oneself</w:t>
      </w:r>
      <w:r w:rsidR="005F19FA" w:rsidRPr="00E66003">
        <w:rPr>
          <w:sz w:val="28"/>
          <w:szCs w:val="28"/>
          <w:lang w:val="en-US"/>
        </w:rPr>
        <w:t xml:space="preserve"> as</w:t>
      </w:r>
      <w:r w:rsidR="00136E1A" w:rsidRPr="00E66003">
        <w:rPr>
          <w:sz w:val="28"/>
          <w:szCs w:val="28"/>
          <w:lang w:val="en-US"/>
        </w:rPr>
        <w:t xml:space="preserve"> the president of the country.</w:t>
      </w:r>
    </w:p>
    <w:p w14:paraId="0D2B06EA" w14:textId="0C619296" w:rsidR="00136E1A" w:rsidRPr="00E66003" w:rsidRDefault="00136E1A" w:rsidP="004A6DAF">
      <w:pPr>
        <w:pStyle w:val="a8"/>
        <w:widowControl w:val="0"/>
        <w:numPr>
          <w:ilvl w:val="0"/>
          <w:numId w:val="4"/>
        </w:numPr>
        <w:tabs>
          <w:tab w:val="left" w:pos="851"/>
        </w:tabs>
        <w:ind w:left="0" w:firstLine="567"/>
        <w:jc w:val="both"/>
        <w:rPr>
          <w:sz w:val="28"/>
          <w:szCs w:val="28"/>
          <w:lang w:val="en-US"/>
        </w:rPr>
      </w:pPr>
      <w:r w:rsidRPr="00E66003">
        <w:rPr>
          <w:sz w:val="28"/>
          <w:szCs w:val="28"/>
          <w:lang w:val="en-US"/>
        </w:rPr>
        <w:t xml:space="preserve">As a rule, presidents </w:t>
      </w:r>
      <w:r w:rsidR="005F19FA" w:rsidRPr="00E66003">
        <w:rPr>
          <w:sz w:val="28"/>
          <w:szCs w:val="28"/>
          <w:lang w:val="en-US"/>
        </w:rPr>
        <w:t>employ</w:t>
      </w:r>
      <w:r w:rsidRPr="00E66003">
        <w:rPr>
          <w:sz w:val="28"/>
          <w:szCs w:val="28"/>
          <w:lang w:val="en-US"/>
        </w:rPr>
        <w:t xml:space="preserve"> a specially restrained style of speech</w:t>
      </w:r>
      <w:r w:rsidR="005F19FA" w:rsidRPr="00E66003">
        <w:rPr>
          <w:sz w:val="28"/>
          <w:szCs w:val="28"/>
          <w:lang w:val="en-US"/>
        </w:rPr>
        <w:t>,</w:t>
      </w:r>
      <w:r w:rsidRPr="00E66003">
        <w:rPr>
          <w:sz w:val="28"/>
          <w:szCs w:val="28"/>
          <w:lang w:val="en-US"/>
        </w:rPr>
        <w:t xml:space="preserve"> u</w:t>
      </w:r>
      <w:r w:rsidR="005F19FA" w:rsidRPr="00E66003">
        <w:rPr>
          <w:sz w:val="28"/>
          <w:szCs w:val="28"/>
          <w:lang w:val="en-US"/>
        </w:rPr>
        <w:t>tilizing</w:t>
      </w:r>
      <w:r w:rsidRPr="00E66003">
        <w:rPr>
          <w:sz w:val="28"/>
          <w:szCs w:val="28"/>
          <w:lang w:val="en-US"/>
        </w:rPr>
        <w:t xml:space="preserve"> various expressive linguistic means to enhance the</w:t>
      </w:r>
      <w:r w:rsidR="005F19FA" w:rsidRPr="00E66003">
        <w:rPr>
          <w:sz w:val="28"/>
          <w:szCs w:val="28"/>
          <w:lang w:val="en-US"/>
        </w:rPr>
        <w:t>ir</w:t>
      </w:r>
      <w:r w:rsidRPr="00E66003">
        <w:rPr>
          <w:sz w:val="28"/>
          <w:szCs w:val="28"/>
          <w:lang w:val="en-US"/>
        </w:rPr>
        <w:t xml:space="preserve"> impact on the audience. The language of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plays a </w:t>
      </w:r>
      <w:r w:rsidR="005F19FA" w:rsidRPr="00E66003">
        <w:rPr>
          <w:sz w:val="28"/>
          <w:szCs w:val="28"/>
          <w:lang w:val="en-US"/>
        </w:rPr>
        <w:t>crucial</w:t>
      </w:r>
      <w:r w:rsidRPr="00E66003">
        <w:rPr>
          <w:sz w:val="28"/>
          <w:szCs w:val="28"/>
          <w:lang w:val="en-US"/>
        </w:rPr>
        <w:t xml:space="preserve"> role in shaping public perception</w:t>
      </w:r>
      <w:r w:rsidR="005F19FA" w:rsidRPr="00E66003">
        <w:rPr>
          <w:sz w:val="28"/>
          <w:szCs w:val="28"/>
          <w:lang w:val="en-US"/>
        </w:rPr>
        <w:t>.</w:t>
      </w:r>
      <w:r w:rsidRPr="00E66003">
        <w:rPr>
          <w:sz w:val="28"/>
          <w:szCs w:val="28"/>
          <w:lang w:val="en-US"/>
        </w:rPr>
        <w:t xml:space="preserve"> </w:t>
      </w:r>
      <w:r w:rsidR="005F19FA" w:rsidRPr="00E66003">
        <w:rPr>
          <w:sz w:val="28"/>
          <w:szCs w:val="28"/>
          <w:lang w:val="en-US"/>
        </w:rPr>
        <w:t>F</w:t>
      </w:r>
      <w:r w:rsidRPr="00E66003">
        <w:rPr>
          <w:sz w:val="28"/>
          <w:szCs w:val="28"/>
          <w:lang w:val="en-US"/>
        </w:rPr>
        <w:t xml:space="preserve">or </w:t>
      </w:r>
      <w:r w:rsidR="005F19FA" w:rsidRPr="00E66003">
        <w:rPr>
          <w:sz w:val="28"/>
          <w:szCs w:val="28"/>
          <w:lang w:val="en-US"/>
        </w:rPr>
        <w:t>instanc</w:t>
      </w:r>
      <w:r w:rsidRPr="00E66003">
        <w:rPr>
          <w:sz w:val="28"/>
          <w:szCs w:val="28"/>
          <w:lang w:val="en-US"/>
        </w:rPr>
        <w:t>e, the frequently used pronoun “we</w:t>
      </w:r>
      <w:r w:rsidR="005F19FA" w:rsidRPr="00E66003">
        <w:rPr>
          <w:sz w:val="28"/>
          <w:szCs w:val="28"/>
          <w:lang w:val="en-US"/>
        </w:rPr>
        <w:t>,”</w:t>
      </w:r>
      <w:r w:rsidRPr="00E66003">
        <w:rPr>
          <w:sz w:val="28"/>
          <w:szCs w:val="28"/>
          <w:lang w:val="en-US"/>
        </w:rPr>
        <w:t xml:space="preserve"> </w:t>
      </w:r>
      <w:r w:rsidR="005F19FA" w:rsidRPr="00E66003">
        <w:rPr>
          <w:sz w:val="28"/>
          <w:szCs w:val="28"/>
          <w:lang w:val="en-US"/>
        </w:rPr>
        <w:t>which emphasizes</w:t>
      </w:r>
      <w:r w:rsidRPr="00E66003">
        <w:rPr>
          <w:sz w:val="28"/>
          <w:szCs w:val="28"/>
          <w:lang w:val="en-US"/>
        </w:rPr>
        <w:t xml:space="preserve"> national unity, </w:t>
      </w:r>
      <w:r w:rsidR="005F19FA" w:rsidRPr="00E66003">
        <w:rPr>
          <w:sz w:val="28"/>
          <w:szCs w:val="28"/>
          <w:lang w:val="en-US"/>
        </w:rPr>
        <w:t>serve</w:t>
      </w:r>
      <w:r w:rsidRPr="00E66003">
        <w:rPr>
          <w:sz w:val="28"/>
          <w:szCs w:val="28"/>
          <w:lang w:val="en-US"/>
        </w:rPr>
        <w:t xml:space="preserve">s different functions: in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of </w:t>
      </w:r>
      <w:r w:rsidR="00C32ED2" w:rsidRPr="00E66003">
        <w:rPr>
          <w:sz w:val="28"/>
          <w:szCs w:val="28"/>
          <w:lang w:val="en-US"/>
        </w:rPr>
        <w:t>U.S.</w:t>
      </w:r>
      <w:r w:rsidRPr="00E66003">
        <w:rPr>
          <w:sz w:val="28"/>
          <w:szCs w:val="28"/>
          <w:lang w:val="en-US"/>
        </w:rPr>
        <w:t xml:space="preserve"> presidents, it is used inclusively when addressing the entire nation</w:t>
      </w:r>
      <w:r w:rsidR="005F19FA" w:rsidRPr="00E66003">
        <w:rPr>
          <w:sz w:val="28"/>
          <w:szCs w:val="28"/>
          <w:lang w:val="en-US"/>
        </w:rPr>
        <w:t>.</w:t>
      </w:r>
      <w:r w:rsidRPr="00E66003">
        <w:rPr>
          <w:sz w:val="28"/>
          <w:szCs w:val="28"/>
          <w:lang w:val="en-US"/>
        </w:rPr>
        <w:t xml:space="preserve"> </w:t>
      </w:r>
      <w:r w:rsidR="005F19FA" w:rsidRPr="00E66003">
        <w:rPr>
          <w:sz w:val="28"/>
          <w:szCs w:val="28"/>
          <w:lang w:val="en-US"/>
        </w:rPr>
        <w:t>In contrast,</w:t>
      </w:r>
      <w:r w:rsidRPr="00E66003">
        <w:rPr>
          <w:sz w:val="28"/>
          <w:szCs w:val="28"/>
          <w:lang w:val="en-US"/>
        </w:rPr>
        <w:t xml:space="preserve"> the speeches of the presidents of the Republic of Kazakhstan</w:t>
      </w:r>
      <w:r w:rsidR="005F19FA" w:rsidRPr="00E66003">
        <w:rPr>
          <w:sz w:val="28"/>
          <w:szCs w:val="28"/>
          <w:lang w:val="en-US"/>
        </w:rPr>
        <w:t xml:space="preserve"> use</w:t>
      </w:r>
      <w:r w:rsidRPr="00E66003">
        <w:rPr>
          <w:sz w:val="28"/>
          <w:szCs w:val="28"/>
          <w:lang w:val="en-US"/>
        </w:rPr>
        <w:t xml:space="preserve"> it </w:t>
      </w:r>
      <w:r w:rsidR="005F19FA" w:rsidRPr="00E66003">
        <w:rPr>
          <w:sz w:val="28"/>
          <w:szCs w:val="28"/>
          <w:lang w:val="en-US"/>
        </w:rPr>
        <w:t>more</w:t>
      </w:r>
      <w:r w:rsidRPr="00E66003">
        <w:rPr>
          <w:sz w:val="28"/>
          <w:szCs w:val="28"/>
          <w:lang w:val="en-US"/>
        </w:rPr>
        <w:t xml:space="preserve"> </w:t>
      </w:r>
      <w:r w:rsidR="005F19FA" w:rsidRPr="00E66003">
        <w:rPr>
          <w:sz w:val="28"/>
          <w:szCs w:val="28"/>
          <w:lang w:val="en-US"/>
        </w:rPr>
        <w:t>frequently</w:t>
      </w:r>
      <w:r w:rsidRPr="00E66003">
        <w:rPr>
          <w:sz w:val="28"/>
          <w:szCs w:val="28"/>
          <w:lang w:val="en-US"/>
        </w:rPr>
        <w:t xml:space="preserve"> </w:t>
      </w:r>
      <w:r w:rsidR="005F19FA" w:rsidRPr="00E66003">
        <w:rPr>
          <w:sz w:val="28"/>
          <w:szCs w:val="28"/>
          <w:lang w:val="en-US"/>
        </w:rPr>
        <w:t>to</w:t>
      </w:r>
      <w:r w:rsidRPr="00E66003">
        <w:rPr>
          <w:sz w:val="28"/>
          <w:szCs w:val="28"/>
          <w:lang w:val="en-US"/>
        </w:rPr>
        <w:t xml:space="preserve"> </w:t>
      </w:r>
      <w:r w:rsidR="005F19FA" w:rsidRPr="00E66003">
        <w:rPr>
          <w:sz w:val="28"/>
          <w:szCs w:val="28"/>
          <w:lang w:val="en-US"/>
        </w:rPr>
        <w:t>emphasize</w:t>
      </w:r>
      <w:r w:rsidRPr="00E66003">
        <w:rPr>
          <w:sz w:val="28"/>
          <w:szCs w:val="28"/>
          <w:lang w:val="en-US"/>
        </w:rPr>
        <w:t xml:space="preserve"> the collective responsibility of the people. </w:t>
      </w:r>
      <w:r w:rsidR="005F19FA" w:rsidRPr="00E66003">
        <w:rPr>
          <w:sz w:val="28"/>
          <w:szCs w:val="28"/>
          <w:lang w:val="en-US"/>
        </w:rPr>
        <w:t>Additionally, i</w:t>
      </w:r>
      <w:r w:rsidRPr="00E66003">
        <w:rPr>
          <w:sz w:val="28"/>
          <w:szCs w:val="28"/>
          <w:lang w:val="en-US"/>
        </w:rPr>
        <w:t xml:space="preserve">n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of </w:t>
      </w:r>
      <w:r w:rsidR="00C32ED2" w:rsidRPr="00E66003">
        <w:rPr>
          <w:sz w:val="28"/>
          <w:szCs w:val="28"/>
          <w:lang w:val="en-US"/>
        </w:rPr>
        <w:t>U.S.</w:t>
      </w:r>
      <w:r w:rsidRPr="00E66003">
        <w:rPr>
          <w:sz w:val="28"/>
          <w:szCs w:val="28"/>
          <w:lang w:val="en-US"/>
        </w:rPr>
        <w:t xml:space="preserve"> presidents, the use of the first</w:t>
      </w:r>
      <w:r w:rsidR="005F19FA" w:rsidRPr="00E66003">
        <w:rPr>
          <w:sz w:val="28"/>
          <w:szCs w:val="28"/>
          <w:lang w:val="en-US"/>
        </w:rPr>
        <w:t>-</w:t>
      </w:r>
      <w:r w:rsidRPr="00E66003">
        <w:rPr>
          <w:sz w:val="28"/>
          <w:szCs w:val="28"/>
          <w:lang w:val="en-US"/>
        </w:rPr>
        <w:t>person singular pronoun has noticeably decreased</w:t>
      </w:r>
      <w:r w:rsidR="00084DB9" w:rsidRPr="00E66003">
        <w:rPr>
          <w:sz w:val="28"/>
          <w:szCs w:val="28"/>
          <w:lang w:val="en-US"/>
        </w:rPr>
        <w:t xml:space="preserve"> (until President Biden’s </w:t>
      </w:r>
      <w:r w:rsidR="00AB63DA" w:rsidRPr="00E66003">
        <w:rPr>
          <w:sz w:val="28"/>
          <w:szCs w:val="28"/>
          <w:lang w:val="en-US"/>
        </w:rPr>
        <w:t>Inaugural Address</w:t>
      </w:r>
      <w:r w:rsidR="00084DB9" w:rsidRPr="00E66003">
        <w:rPr>
          <w:sz w:val="28"/>
          <w:szCs w:val="28"/>
          <w:lang w:val="en-US"/>
        </w:rPr>
        <w:t xml:space="preserve"> and President Trump’s second </w:t>
      </w:r>
      <w:r w:rsidR="00AB63DA" w:rsidRPr="00E66003">
        <w:rPr>
          <w:sz w:val="28"/>
          <w:szCs w:val="28"/>
          <w:lang w:val="en-US"/>
        </w:rPr>
        <w:t>Inaugural Address</w:t>
      </w:r>
      <w:r w:rsidR="00084DB9" w:rsidRPr="00E66003">
        <w:rPr>
          <w:sz w:val="28"/>
          <w:szCs w:val="28"/>
          <w:lang w:val="en-US"/>
        </w:rPr>
        <w:t>)</w:t>
      </w:r>
      <w:r w:rsidRPr="00E66003">
        <w:rPr>
          <w:sz w:val="28"/>
          <w:szCs w:val="28"/>
          <w:lang w:val="en-US"/>
        </w:rPr>
        <w:t xml:space="preserve">, </w:t>
      </w:r>
      <w:r w:rsidR="005F19FA" w:rsidRPr="00E66003">
        <w:rPr>
          <w:sz w:val="28"/>
          <w:szCs w:val="28"/>
          <w:lang w:val="en-US"/>
        </w:rPr>
        <w:t>reflec</w:t>
      </w:r>
      <w:r w:rsidRPr="00E66003">
        <w:rPr>
          <w:sz w:val="28"/>
          <w:szCs w:val="28"/>
          <w:lang w:val="en-US"/>
        </w:rPr>
        <w:t>ting a shift from individual leadership to collective governance of the state.</w:t>
      </w:r>
    </w:p>
    <w:p w14:paraId="46B4F75B" w14:textId="6F0B6BAD" w:rsidR="00136E1A" w:rsidRPr="00E66003" w:rsidRDefault="00136E1A" w:rsidP="00E66003">
      <w:pPr>
        <w:pStyle w:val="a8"/>
        <w:widowControl w:val="0"/>
        <w:numPr>
          <w:ilvl w:val="0"/>
          <w:numId w:val="4"/>
        </w:numPr>
        <w:tabs>
          <w:tab w:val="left" w:pos="851"/>
        </w:tabs>
        <w:ind w:left="0" w:firstLine="567"/>
        <w:jc w:val="both"/>
        <w:rPr>
          <w:sz w:val="28"/>
          <w:szCs w:val="28"/>
          <w:lang w:val="en-US"/>
        </w:rPr>
      </w:pPr>
      <w:r w:rsidRPr="00E66003">
        <w:rPr>
          <w:sz w:val="28"/>
          <w:szCs w:val="28"/>
          <w:lang w:val="en-US"/>
        </w:rPr>
        <w:t>Differences in political and social systems, a</w:t>
      </w:r>
      <w:r w:rsidR="005F19FA" w:rsidRPr="00E66003">
        <w:rPr>
          <w:sz w:val="28"/>
          <w:szCs w:val="28"/>
          <w:lang w:val="en-US"/>
        </w:rPr>
        <w:t>long</w:t>
      </w:r>
      <w:r w:rsidRPr="00E66003">
        <w:rPr>
          <w:sz w:val="28"/>
          <w:szCs w:val="28"/>
          <w:lang w:val="en-US"/>
        </w:rPr>
        <w:t xml:space="preserve"> w</w:t>
      </w:r>
      <w:r w:rsidR="005F19FA" w:rsidRPr="00E66003">
        <w:rPr>
          <w:sz w:val="28"/>
          <w:szCs w:val="28"/>
          <w:lang w:val="en-US"/>
        </w:rPr>
        <w:t>ith</w:t>
      </w:r>
      <w:r w:rsidRPr="00E66003">
        <w:rPr>
          <w:sz w:val="28"/>
          <w:szCs w:val="28"/>
          <w:lang w:val="en-US"/>
        </w:rPr>
        <w:t xml:space="preserve"> culture, traditions</w:t>
      </w:r>
      <w:r w:rsidR="005F19FA" w:rsidRPr="00E66003">
        <w:rPr>
          <w:sz w:val="28"/>
          <w:szCs w:val="28"/>
          <w:lang w:val="en-US"/>
        </w:rPr>
        <w:t>,</w:t>
      </w:r>
      <w:r w:rsidRPr="00E66003">
        <w:rPr>
          <w:sz w:val="28"/>
          <w:szCs w:val="28"/>
          <w:lang w:val="en-US"/>
        </w:rPr>
        <w:t xml:space="preserve"> and worldviews</w:t>
      </w:r>
      <w:r w:rsidR="005F19FA" w:rsidRPr="00E66003">
        <w:rPr>
          <w:sz w:val="28"/>
          <w:szCs w:val="28"/>
          <w:lang w:val="en-US"/>
        </w:rPr>
        <w:t>,</w:t>
      </w:r>
      <w:r w:rsidRPr="00E66003">
        <w:rPr>
          <w:sz w:val="28"/>
          <w:szCs w:val="28"/>
          <w:lang w:val="en-US"/>
        </w:rPr>
        <w:t xml:space="preserve"> reveal significant discrepancies between American and Kazakh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as examples of political discourse genres. First, their noticeable substantive difference is </w:t>
      </w:r>
      <w:r w:rsidR="005F19FA" w:rsidRPr="00E66003">
        <w:rPr>
          <w:sz w:val="28"/>
          <w:szCs w:val="28"/>
          <w:lang w:val="en-US"/>
        </w:rPr>
        <w:t>evident</w:t>
      </w:r>
      <w:r w:rsidRPr="00E66003">
        <w:rPr>
          <w:sz w:val="28"/>
          <w:szCs w:val="28"/>
          <w:lang w:val="en-US"/>
        </w:rPr>
        <w:t xml:space="preserve"> in the following important points:</w:t>
      </w:r>
      <w:r w:rsidR="00AF6641" w:rsidRPr="00E66003">
        <w:rPr>
          <w:sz w:val="28"/>
          <w:szCs w:val="28"/>
          <w:lang w:val="en-US"/>
        </w:rPr>
        <w:t xml:space="preserve"> </w:t>
      </w:r>
      <w:r w:rsidRPr="00E66003">
        <w:rPr>
          <w:sz w:val="28"/>
          <w:szCs w:val="28"/>
          <w:lang w:val="en-US"/>
        </w:rPr>
        <w:t xml:space="preserve">a) In </w:t>
      </w:r>
      <w:r w:rsidR="0063441F" w:rsidRPr="00E66003">
        <w:rPr>
          <w:sz w:val="28"/>
          <w:szCs w:val="28"/>
          <w:lang w:val="en-US"/>
        </w:rPr>
        <w:t xml:space="preserve">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of </w:t>
      </w:r>
      <w:r w:rsidR="0063441F" w:rsidRPr="00E66003">
        <w:rPr>
          <w:sz w:val="28"/>
          <w:szCs w:val="28"/>
          <w:lang w:val="en-US"/>
        </w:rPr>
        <w:t xml:space="preserve">the </w:t>
      </w:r>
      <w:r w:rsidRPr="00E66003">
        <w:rPr>
          <w:sz w:val="28"/>
          <w:szCs w:val="28"/>
          <w:lang w:val="en-US"/>
        </w:rPr>
        <w:t>presidents</w:t>
      </w:r>
      <w:r w:rsidR="0063441F" w:rsidRPr="00E66003">
        <w:rPr>
          <w:sz w:val="28"/>
          <w:szCs w:val="28"/>
          <w:lang w:val="en-US"/>
        </w:rPr>
        <w:t xml:space="preserve"> of the U.S.</w:t>
      </w:r>
      <w:r w:rsidRPr="00E66003">
        <w:rPr>
          <w:sz w:val="28"/>
          <w:szCs w:val="28"/>
          <w:lang w:val="en-US"/>
        </w:rPr>
        <w:t xml:space="preserve">, elections are not </w:t>
      </w:r>
      <w:r w:rsidR="005F19FA" w:rsidRPr="00E66003">
        <w:rPr>
          <w:sz w:val="28"/>
          <w:szCs w:val="28"/>
          <w:lang w:val="en-US"/>
        </w:rPr>
        <w:t>view</w:t>
      </w:r>
      <w:r w:rsidRPr="00E66003">
        <w:rPr>
          <w:sz w:val="28"/>
          <w:szCs w:val="28"/>
          <w:lang w:val="en-US"/>
        </w:rPr>
        <w:t xml:space="preserve">ed as </w:t>
      </w:r>
      <w:r w:rsidR="005F19FA" w:rsidRPr="00E66003">
        <w:rPr>
          <w:sz w:val="28"/>
          <w:szCs w:val="28"/>
          <w:lang w:val="en-US"/>
        </w:rPr>
        <w:t>instruments</w:t>
      </w:r>
      <w:r w:rsidRPr="00E66003">
        <w:rPr>
          <w:sz w:val="28"/>
          <w:szCs w:val="28"/>
          <w:lang w:val="en-US"/>
        </w:rPr>
        <w:t xml:space="preserve"> </w:t>
      </w:r>
      <w:r w:rsidR="005F19FA" w:rsidRPr="00E66003">
        <w:rPr>
          <w:sz w:val="28"/>
          <w:szCs w:val="28"/>
          <w:lang w:val="en-US"/>
        </w:rPr>
        <w:t>or</w:t>
      </w:r>
      <w:r w:rsidRPr="00E66003">
        <w:rPr>
          <w:sz w:val="28"/>
          <w:szCs w:val="28"/>
          <w:lang w:val="en-US"/>
        </w:rPr>
        <w:t xml:space="preserve"> manifestation</w:t>
      </w:r>
      <w:r w:rsidR="005F19FA" w:rsidRPr="00E66003">
        <w:rPr>
          <w:sz w:val="28"/>
          <w:szCs w:val="28"/>
          <w:lang w:val="en-US"/>
        </w:rPr>
        <w:t>s</w:t>
      </w:r>
      <w:r w:rsidRPr="00E66003">
        <w:rPr>
          <w:sz w:val="28"/>
          <w:szCs w:val="28"/>
          <w:lang w:val="en-US"/>
        </w:rPr>
        <w:t xml:space="preserve"> of national unity. </w:t>
      </w:r>
      <w:r w:rsidR="005F19FA" w:rsidRPr="00E66003">
        <w:rPr>
          <w:sz w:val="28"/>
          <w:szCs w:val="28"/>
          <w:lang w:val="en-US"/>
        </w:rPr>
        <w:t>I</w:t>
      </w:r>
      <w:r w:rsidRPr="00E66003">
        <w:rPr>
          <w:sz w:val="28"/>
          <w:szCs w:val="28"/>
          <w:lang w:val="en-US"/>
        </w:rPr>
        <w:t xml:space="preserve">n </w:t>
      </w:r>
      <w:r w:rsidR="005F19FA" w:rsidRPr="00E66003">
        <w:rPr>
          <w:sz w:val="28"/>
          <w:szCs w:val="28"/>
          <w:lang w:val="en-US"/>
        </w:rPr>
        <w:t>contrast</w:t>
      </w:r>
      <w:r w:rsidRPr="00E66003">
        <w:rPr>
          <w:sz w:val="28"/>
          <w:szCs w:val="28"/>
          <w:lang w:val="en-US"/>
        </w:rPr>
        <w:t xml:space="preserve">, elections in all </w:t>
      </w:r>
      <w:r w:rsidR="00AB63DA" w:rsidRPr="00E66003">
        <w:rPr>
          <w:sz w:val="28"/>
          <w:szCs w:val="28"/>
          <w:lang w:val="en-US"/>
        </w:rPr>
        <w:t>Inaugural Address</w:t>
      </w:r>
      <w:r w:rsidR="00060B9B" w:rsidRPr="00E66003">
        <w:rPr>
          <w:sz w:val="28"/>
          <w:szCs w:val="28"/>
          <w:lang w:val="en-US"/>
        </w:rPr>
        <w:t xml:space="preserve">es </w:t>
      </w:r>
      <w:r w:rsidR="005F19FA" w:rsidRPr="00E66003">
        <w:rPr>
          <w:sz w:val="28"/>
          <w:szCs w:val="28"/>
          <w:lang w:val="en-US"/>
        </w:rPr>
        <w:t>of</w:t>
      </w:r>
      <w:r w:rsidR="00060B9B" w:rsidRPr="00E66003">
        <w:rPr>
          <w:sz w:val="28"/>
          <w:szCs w:val="28"/>
          <w:lang w:val="en-US"/>
        </w:rPr>
        <w:t xml:space="preserve"> </w:t>
      </w:r>
      <w:r w:rsidR="005F19FA" w:rsidRPr="00E66003">
        <w:rPr>
          <w:sz w:val="28"/>
          <w:szCs w:val="28"/>
          <w:lang w:val="en-US"/>
        </w:rPr>
        <w:t>the</w:t>
      </w:r>
      <w:r w:rsidRPr="00E66003">
        <w:rPr>
          <w:sz w:val="28"/>
          <w:szCs w:val="28"/>
          <w:lang w:val="en-US"/>
        </w:rPr>
        <w:t xml:space="preserve"> presidents of the Republic of Kazakhstan are </w:t>
      </w:r>
      <w:r w:rsidR="005F19FA" w:rsidRPr="00E66003">
        <w:rPr>
          <w:sz w:val="28"/>
          <w:szCs w:val="28"/>
          <w:lang w:val="en-US"/>
        </w:rPr>
        <w:t>regard</w:t>
      </w:r>
      <w:r w:rsidRPr="00E66003">
        <w:rPr>
          <w:sz w:val="28"/>
          <w:szCs w:val="28"/>
          <w:lang w:val="en-US"/>
        </w:rPr>
        <w:t xml:space="preserve">ed as </w:t>
      </w:r>
      <w:r w:rsidR="0063441F" w:rsidRPr="00E66003">
        <w:rPr>
          <w:sz w:val="28"/>
          <w:szCs w:val="28"/>
          <w:lang w:val="en-US"/>
        </w:rPr>
        <w:t xml:space="preserve">an </w:t>
      </w:r>
      <w:r w:rsidRPr="00E66003">
        <w:rPr>
          <w:sz w:val="28"/>
          <w:szCs w:val="28"/>
          <w:lang w:val="en-US"/>
        </w:rPr>
        <w:t>a</w:t>
      </w:r>
      <w:r w:rsidR="005F19FA" w:rsidRPr="00E66003">
        <w:rPr>
          <w:sz w:val="28"/>
          <w:szCs w:val="28"/>
          <w:lang w:val="en-US"/>
        </w:rPr>
        <w:t>ct</w:t>
      </w:r>
      <w:r w:rsidRPr="00E66003">
        <w:rPr>
          <w:sz w:val="28"/>
          <w:szCs w:val="28"/>
          <w:lang w:val="en-US"/>
        </w:rPr>
        <w:t xml:space="preserve"> of unity, and</w:t>
      </w:r>
      <w:r w:rsidR="005F19FA" w:rsidRPr="00E66003">
        <w:rPr>
          <w:sz w:val="28"/>
          <w:szCs w:val="28"/>
          <w:lang w:val="en-US"/>
        </w:rPr>
        <w:t>,</w:t>
      </w:r>
      <w:r w:rsidRPr="00E66003">
        <w:rPr>
          <w:sz w:val="28"/>
          <w:szCs w:val="28"/>
          <w:lang w:val="en-US"/>
        </w:rPr>
        <w:t xml:space="preserve"> on the day of </w:t>
      </w:r>
      <w:r w:rsidR="00AF6641" w:rsidRPr="00E66003">
        <w:rPr>
          <w:sz w:val="28"/>
          <w:szCs w:val="28"/>
          <w:lang w:val="en-US"/>
        </w:rPr>
        <w:t xml:space="preserve">the </w:t>
      </w:r>
      <w:r w:rsidRPr="00E66003">
        <w:rPr>
          <w:sz w:val="28"/>
          <w:szCs w:val="28"/>
          <w:lang w:val="en-US"/>
        </w:rPr>
        <w:t>inauguration</w:t>
      </w:r>
      <w:r w:rsidR="005F19FA" w:rsidRPr="00E66003">
        <w:rPr>
          <w:sz w:val="28"/>
          <w:szCs w:val="28"/>
          <w:lang w:val="en-US"/>
        </w:rPr>
        <w:t>,</w:t>
      </w:r>
      <w:r w:rsidRPr="00E66003">
        <w:rPr>
          <w:sz w:val="28"/>
          <w:szCs w:val="28"/>
          <w:lang w:val="en-US"/>
        </w:rPr>
        <w:t xml:space="preserve"> unite</w:t>
      </w:r>
      <w:r w:rsidR="00167AAD" w:rsidRPr="00E66003">
        <w:rPr>
          <w:sz w:val="28"/>
          <w:szCs w:val="28"/>
          <w:lang w:val="en-US"/>
        </w:rPr>
        <w:t xml:space="preserve"> </w:t>
      </w:r>
      <w:r w:rsidRPr="00E66003">
        <w:rPr>
          <w:sz w:val="28"/>
          <w:szCs w:val="28"/>
          <w:lang w:val="en-US"/>
        </w:rPr>
        <w:t xml:space="preserve">as </w:t>
      </w:r>
      <w:r w:rsidR="005F19FA" w:rsidRPr="00E66003">
        <w:rPr>
          <w:sz w:val="28"/>
          <w:szCs w:val="28"/>
          <w:lang w:val="en-US"/>
        </w:rPr>
        <w:t>witnesses</w:t>
      </w:r>
      <w:r w:rsidRPr="00E66003">
        <w:rPr>
          <w:sz w:val="28"/>
          <w:szCs w:val="28"/>
          <w:lang w:val="en-US"/>
        </w:rPr>
        <w:t xml:space="preserve"> </w:t>
      </w:r>
      <w:r w:rsidR="005F19FA" w:rsidRPr="00E66003">
        <w:rPr>
          <w:sz w:val="28"/>
          <w:szCs w:val="28"/>
          <w:lang w:val="en-US"/>
        </w:rPr>
        <w:t>to</w:t>
      </w:r>
      <w:r w:rsidRPr="00E66003">
        <w:rPr>
          <w:sz w:val="28"/>
          <w:szCs w:val="28"/>
          <w:lang w:val="en-US"/>
        </w:rPr>
        <w:t xml:space="preserve"> </w:t>
      </w:r>
      <w:r w:rsidR="005F19FA" w:rsidRPr="00E66003">
        <w:rPr>
          <w:sz w:val="28"/>
          <w:szCs w:val="28"/>
          <w:lang w:val="en-US"/>
        </w:rPr>
        <w:t>the</w:t>
      </w:r>
      <w:r w:rsidRPr="00E66003">
        <w:rPr>
          <w:sz w:val="28"/>
          <w:szCs w:val="28"/>
          <w:lang w:val="en-US"/>
        </w:rPr>
        <w:t xml:space="preserve"> </w:t>
      </w:r>
      <w:r w:rsidR="005F19FA" w:rsidRPr="00E66003">
        <w:rPr>
          <w:sz w:val="28"/>
          <w:szCs w:val="28"/>
          <w:lang w:val="en-US"/>
        </w:rPr>
        <w:t>event</w:t>
      </w:r>
      <w:r w:rsidRPr="00E66003">
        <w:rPr>
          <w:sz w:val="28"/>
          <w:szCs w:val="28"/>
          <w:lang w:val="en-US"/>
        </w:rPr>
        <w:t xml:space="preserve">. b) A distinctive feature of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of the two countries is the use of religious symbols. </w:t>
      </w:r>
      <w:r w:rsidR="005F19FA" w:rsidRPr="00E66003">
        <w:rPr>
          <w:sz w:val="28"/>
          <w:szCs w:val="28"/>
          <w:lang w:val="en-US"/>
        </w:rPr>
        <w:t>This</w:t>
      </w:r>
      <w:r w:rsidRPr="00E66003">
        <w:rPr>
          <w:sz w:val="28"/>
          <w:szCs w:val="28"/>
          <w:lang w:val="en-US"/>
        </w:rPr>
        <w:t xml:space="preserve"> is clearly and cons</w:t>
      </w:r>
      <w:r w:rsidR="005F19FA" w:rsidRPr="00E66003">
        <w:rPr>
          <w:sz w:val="28"/>
          <w:szCs w:val="28"/>
          <w:lang w:val="en-US"/>
        </w:rPr>
        <w:t>iste</w:t>
      </w:r>
      <w:r w:rsidRPr="00E66003">
        <w:rPr>
          <w:sz w:val="28"/>
          <w:szCs w:val="28"/>
          <w:lang w:val="en-US"/>
        </w:rPr>
        <w:t xml:space="preserve">ntly expressed in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of </w:t>
      </w:r>
      <w:r w:rsidR="00C32ED2" w:rsidRPr="00E66003">
        <w:rPr>
          <w:sz w:val="28"/>
          <w:szCs w:val="28"/>
          <w:lang w:val="en-US"/>
        </w:rPr>
        <w:t>U.S.</w:t>
      </w:r>
      <w:r w:rsidRPr="00E66003">
        <w:rPr>
          <w:sz w:val="28"/>
          <w:szCs w:val="28"/>
          <w:lang w:val="en-US"/>
        </w:rPr>
        <w:t xml:space="preserve"> presidents</w:t>
      </w:r>
      <w:r w:rsidR="005F19FA" w:rsidRPr="00E66003">
        <w:rPr>
          <w:sz w:val="28"/>
          <w:szCs w:val="28"/>
          <w:lang w:val="en-US"/>
        </w:rPr>
        <w:t>;</w:t>
      </w:r>
      <w:r w:rsidRPr="00E66003">
        <w:rPr>
          <w:sz w:val="28"/>
          <w:szCs w:val="28"/>
          <w:lang w:val="en-US"/>
        </w:rPr>
        <w:t xml:space="preserve"> however,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of the presidents of the Republic of Kazakhstan </w:t>
      </w:r>
      <w:r w:rsidR="005F19FA" w:rsidRPr="00E66003">
        <w:rPr>
          <w:sz w:val="28"/>
          <w:szCs w:val="28"/>
          <w:lang w:val="en-US"/>
        </w:rPr>
        <w:t>mak</w:t>
      </w:r>
      <w:r w:rsidRPr="00E66003">
        <w:rPr>
          <w:sz w:val="28"/>
          <w:szCs w:val="28"/>
          <w:lang w:val="en-US"/>
        </w:rPr>
        <w:t>e no references to religious symbols, God</w:t>
      </w:r>
      <w:r w:rsidR="005F19FA" w:rsidRPr="00E66003">
        <w:rPr>
          <w:sz w:val="28"/>
          <w:szCs w:val="28"/>
          <w:lang w:val="en-US"/>
        </w:rPr>
        <w:t>,</w:t>
      </w:r>
      <w:r w:rsidRPr="00E66003">
        <w:rPr>
          <w:sz w:val="28"/>
          <w:szCs w:val="28"/>
          <w:lang w:val="en-US"/>
        </w:rPr>
        <w:t xml:space="preserve"> or holy </w:t>
      </w:r>
      <w:r w:rsidR="005F19FA" w:rsidRPr="00E66003">
        <w:rPr>
          <w:sz w:val="28"/>
          <w:szCs w:val="28"/>
          <w:lang w:val="en-US"/>
        </w:rPr>
        <w:t>text</w:t>
      </w:r>
      <w:r w:rsidRPr="00E66003">
        <w:rPr>
          <w:sz w:val="28"/>
          <w:szCs w:val="28"/>
          <w:lang w:val="en-US"/>
        </w:rPr>
        <w:t xml:space="preserve">s. Only in the </w:t>
      </w:r>
      <w:r w:rsidR="00AB63DA" w:rsidRPr="00E66003">
        <w:rPr>
          <w:sz w:val="28"/>
          <w:szCs w:val="28"/>
          <w:lang w:val="en-US"/>
        </w:rPr>
        <w:t>Inaugural Address</w:t>
      </w:r>
      <w:r w:rsidRPr="00E66003">
        <w:rPr>
          <w:sz w:val="28"/>
          <w:szCs w:val="28"/>
          <w:lang w:val="en-US"/>
        </w:rPr>
        <w:t xml:space="preserve"> of 2022 </w:t>
      </w:r>
      <w:r w:rsidR="005F19FA" w:rsidRPr="00E66003">
        <w:rPr>
          <w:sz w:val="28"/>
          <w:szCs w:val="28"/>
          <w:lang w:val="en-US"/>
        </w:rPr>
        <w:t>did</w:t>
      </w:r>
      <w:r w:rsidRPr="00E66003">
        <w:rPr>
          <w:sz w:val="28"/>
          <w:szCs w:val="28"/>
          <w:lang w:val="en-US"/>
        </w:rPr>
        <w:t xml:space="preserve"> President K. Tokayev mention </w:t>
      </w:r>
      <w:r w:rsidR="005F19FA" w:rsidRPr="00E66003">
        <w:rPr>
          <w:sz w:val="28"/>
          <w:szCs w:val="28"/>
          <w:lang w:val="en-US"/>
        </w:rPr>
        <w:t>Mecca</w:t>
      </w:r>
      <w:r w:rsidR="00E66003" w:rsidRPr="00E66003">
        <w:rPr>
          <w:sz w:val="28"/>
          <w:szCs w:val="28"/>
          <w:lang w:val="en-US"/>
        </w:rPr>
        <w:t xml:space="preserve"> </w:t>
      </w:r>
      <w:r w:rsidR="00E66003" w:rsidRPr="00E66003">
        <w:rPr>
          <w:sz w:val="28"/>
          <w:szCs w:val="28"/>
          <w:lang w:val="en-US"/>
        </w:rPr>
        <w:softHyphen/>
        <w:t xml:space="preserve">– </w:t>
      </w:r>
      <w:r w:rsidR="005F19FA" w:rsidRPr="00E66003">
        <w:rPr>
          <w:sz w:val="28"/>
          <w:szCs w:val="28"/>
          <w:lang w:val="en-US"/>
        </w:rPr>
        <w:t>a</w:t>
      </w:r>
      <w:r w:rsidRPr="00E66003">
        <w:rPr>
          <w:sz w:val="28"/>
          <w:szCs w:val="28"/>
          <w:lang w:val="en-US"/>
        </w:rPr>
        <w:t xml:space="preserve"> sacred place for all Muslims</w:t>
      </w:r>
      <w:r w:rsidR="00E66003" w:rsidRPr="00E66003">
        <w:rPr>
          <w:sz w:val="28"/>
          <w:szCs w:val="28"/>
          <w:lang w:val="en-US"/>
        </w:rPr>
        <w:t xml:space="preserve"> – </w:t>
      </w:r>
      <w:r w:rsidR="005F19FA" w:rsidRPr="00E66003">
        <w:rPr>
          <w:sz w:val="28"/>
          <w:szCs w:val="28"/>
          <w:lang w:val="en-US"/>
        </w:rPr>
        <w:t>prayer,</w:t>
      </w:r>
      <w:r w:rsidRPr="00E66003">
        <w:rPr>
          <w:sz w:val="28"/>
          <w:szCs w:val="28"/>
          <w:lang w:val="en-US"/>
        </w:rPr>
        <w:t xml:space="preserve"> and the Holy Quran. Secondly, like most official speeches </w:t>
      </w:r>
      <w:r w:rsidR="005F19FA" w:rsidRPr="00E66003">
        <w:rPr>
          <w:sz w:val="28"/>
          <w:szCs w:val="28"/>
          <w:lang w:val="en-US"/>
        </w:rPr>
        <w:t>given by</w:t>
      </w:r>
      <w:r w:rsidRPr="00E66003">
        <w:rPr>
          <w:sz w:val="28"/>
          <w:szCs w:val="28"/>
          <w:lang w:val="en-US"/>
        </w:rPr>
        <w:t xml:space="preserve"> the Kazakh political elite,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 xml:space="preserve">of the presidents of the Republic of Kazakhstan are delivered in </w:t>
      </w:r>
      <w:r w:rsidR="005F19FA" w:rsidRPr="00E66003">
        <w:rPr>
          <w:sz w:val="28"/>
          <w:szCs w:val="28"/>
          <w:lang w:val="en-US"/>
        </w:rPr>
        <w:t>both</w:t>
      </w:r>
      <w:r w:rsidRPr="00E66003">
        <w:rPr>
          <w:sz w:val="28"/>
          <w:szCs w:val="28"/>
          <w:lang w:val="en-US"/>
        </w:rPr>
        <w:t xml:space="preserve"> Kazakh and Russian</w:t>
      </w:r>
      <w:r w:rsidR="005F19FA" w:rsidRPr="00E66003">
        <w:rPr>
          <w:sz w:val="28"/>
          <w:szCs w:val="28"/>
          <w:lang w:val="en-US"/>
        </w:rPr>
        <w:t>.</w:t>
      </w:r>
      <w:r w:rsidRPr="00E66003">
        <w:rPr>
          <w:sz w:val="28"/>
          <w:szCs w:val="28"/>
          <w:lang w:val="en-US"/>
        </w:rPr>
        <w:t xml:space="preserve"> </w:t>
      </w:r>
      <w:r w:rsidR="005F19FA" w:rsidRPr="00E66003">
        <w:rPr>
          <w:sz w:val="28"/>
          <w:szCs w:val="28"/>
          <w:lang w:val="en-US"/>
        </w:rPr>
        <w:t>O</w:t>
      </w:r>
      <w:r w:rsidRPr="00E66003">
        <w:rPr>
          <w:sz w:val="28"/>
          <w:szCs w:val="28"/>
          <w:lang w:val="en-US"/>
        </w:rPr>
        <w:t xml:space="preserve">ver time, the percentage of Kazakh and Russian fragments </w:t>
      </w:r>
      <w:r w:rsidR="005F19FA" w:rsidRPr="00E66003">
        <w:rPr>
          <w:sz w:val="28"/>
          <w:szCs w:val="28"/>
          <w:lang w:val="en-US"/>
        </w:rPr>
        <w:t>in</w:t>
      </w:r>
      <w:r w:rsidRPr="00E66003">
        <w:rPr>
          <w:sz w:val="28"/>
          <w:szCs w:val="28"/>
          <w:lang w:val="en-US"/>
        </w:rPr>
        <w:t xml:space="preserve">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of the presidents of Kazakhstan changes significantly.</w:t>
      </w:r>
    </w:p>
    <w:p w14:paraId="718CBC40" w14:textId="1A9BB18C" w:rsidR="005F19FA" w:rsidRPr="00E66003" w:rsidRDefault="005F19FA" w:rsidP="00B759A0">
      <w:pPr>
        <w:widowControl w:val="0"/>
        <w:ind w:firstLine="567"/>
        <w:jc w:val="both"/>
        <w:rPr>
          <w:sz w:val="28"/>
          <w:szCs w:val="28"/>
          <w:lang w:val="en-US"/>
        </w:rPr>
      </w:pPr>
      <w:r w:rsidRPr="00E66003">
        <w:rPr>
          <w:sz w:val="28"/>
          <w:szCs w:val="28"/>
          <w:lang w:val="en-US"/>
        </w:rPr>
        <w:t xml:space="preserve">Overall, </w:t>
      </w:r>
      <w:r w:rsidR="00AB63DA" w:rsidRPr="00E66003">
        <w:rPr>
          <w:sz w:val="28"/>
          <w:szCs w:val="28"/>
          <w:lang w:val="en-US"/>
        </w:rPr>
        <w:t>Inaugural Address</w:t>
      </w:r>
      <w:r w:rsidRPr="00E66003">
        <w:rPr>
          <w:sz w:val="28"/>
          <w:szCs w:val="28"/>
          <w:lang w:val="en-US"/>
        </w:rPr>
        <w:t>es serve as powerful rhetorical tools that reflect the political culture and governance principles of each country. Although the techniques used may be similar, their priorities and ideological narratives – shaped by the historical context and political situation of each nation – vary significantly, which inevitably influences the linguistic means used.</w:t>
      </w:r>
    </w:p>
    <w:p w14:paraId="47515F20" w14:textId="31AEA034" w:rsidR="00136E1A" w:rsidRPr="00E66003" w:rsidRDefault="00136E1A" w:rsidP="00B759A0">
      <w:pPr>
        <w:widowControl w:val="0"/>
        <w:ind w:firstLine="567"/>
        <w:jc w:val="both"/>
        <w:rPr>
          <w:sz w:val="28"/>
          <w:szCs w:val="28"/>
          <w:lang w:val="en-US"/>
        </w:rPr>
      </w:pPr>
      <w:r w:rsidRPr="00E66003">
        <w:rPr>
          <w:b/>
          <w:sz w:val="28"/>
          <w:szCs w:val="28"/>
          <w:lang w:val="en-US"/>
        </w:rPr>
        <w:t xml:space="preserve">The </w:t>
      </w:r>
      <w:r w:rsidR="005F19FA" w:rsidRPr="00E66003">
        <w:rPr>
          <w:b/>
          <w:sz w:val="28"/>
          <w:szCs w:val="28"/>
          <w:lang w:val="en-US"/>
        </w:rPr>
        <w:t xml:space="preserve">study’s </w:t>
      </w:r>
      <w:r w:rsidRPr="00E66003">
        <w:rPr>
          <w:b/>
          <w:sz w:val="28"/>
          <w:szCs w:val="28"/>
          <w:lang w:val="en-US"/>
        </w:rPr>
        <w:t xml:space="preserve">theoretical significance </w:t>
      </w:r>
      <w:r w:rsidRPr="00E66003">
        <w:rPr>
          <w:sz w:val="28"/>
          <w:szCs w:val="28"/>
          <w:lang w:val="en-US"/>
        </w:rPr>
        <w:t xml:space="preserve">is related to </w:t>
      </w:r>
      <w:r w:rsidR="005F19FA" w:rsidRPr="00E66003">
        <w:rPr>
          <w:sz w:val="28"/>
          <w:szCs w:val="28"/>
          <w:lang w:val="en-US"/>
        </w:rPr>
        <w:t>its</w:t>
      </w:r>
      <w:r w:rsidRPr="00E66003">
        <w:rPr>
          <w:sz w:val="28"/>
          <w:szCs w:val="28"/>
          <w:lang w:val="en-US"/>
        </w:rPr>
        <w:t xml:space="preserve"> contribution to the study of the essence and characteristics of </w:t>
      </w:r>
      <w:r w:rsidR="00AB63DA" w:rsidRPr="00E66003">
        <w:rPr>
          <w:sz w:val="28"/>
          <w:szCs w:val="28"/>
          <w:lang w:val="en-US"/>
        </w:rPr>
        <w:t>Inaugural Address</w:t>
      </w:r>
      <w:r w:rsidR="00AF6641" w:rsidRPr="00E66003">
        <w:rPr>
          <w:sz w:val="28"/>
          <w:szCs w:val="28"/>
          <w:lang w:val="en-US"/>
        </w:rPr>
        <w:t>es</w:t>
      </w:r>
      <w:r w:rsidR="00060B9B" w:rsidRPr="00E66003">
        <w:rPr>
          <w:sz w:val="28"/>
          <w:szCs w:val="28"/>
          <w:lang w:val="en-US"/>
        </w:rPr>
        <w:t xml:space="preserve"> </w:t>
      </w:r>
      <w:r w:rsidRPr="00E66003">
        <w:rPr>
          <w:sz w:val="28"/>
          <w:szCs w:val="28"/>
          <w:lang w:val="en-US"/>
        </w:rPr>
        <w:t xml:space="preserve">as </w:t>
      </w:r>
      <w:r w:rsidR="005F19FA" w:rsidRPr="00E66003">
        <w:rPr>
          <w:sz w:val="28"/>
          <w:szCs w:val="28"/>
          <w:lang w:val="en-US"/>
        </w:rPr>
        <w:t>a genre</w:t>
      </w:r>
      <w:r w:rsidRPr="00E66003">
        <w:rPr>
          <w:sz w:val="28"/>
          <w:szCs w:val="28"/>
          <w:lang w:val="en-US"/>
        </w:rPr>
        <w:t xml:space="preserve"> of </w:t>
      </w:r>
      <w:r w:rsidR="005F19FA" w:rsidRPr="00E66003">
        <w:rPr>
          <w:sz w:val="28"/>
          <w:szCs w:val="28"/>
          <w:lang w:val="en-US"/>
        </w:rPr>
        <w:t>political</w:t>
      </w:r>
      <w:r w:rsidRPr="00E66003">
        <w:rPr>
          <w:sz w:val="28"/>
          <w:szCs w:val="28"/>
          <w:lang w:val="en-US"/>
        </w:rPr>
        <w:t xml:space="preserve"> </w:t>
      </w:r>
      <w:r w:rsidR="005F19FA" w:rsidRPr="00E66003">
        <w:rPr>
          <w:sz w:val="28"/>
          <w:szCs w:val="28"/>
          <w:lang w:val="en-US"/>
        </w:rPr>
        <w:t>discourse.</w:t>
      </w:r>
      <w:r w:rsidRPr="00E66003">
        <w:rPr>
          <w:sz w:val="28"/>
          <w:szCs w:val="28"/>
          <w:lang w:val="en-US"/>
        </w:rPr>
        <w:t xml:space="preserve"> </w:t>
      </w:r>
      <w:r w:rsidR="005F19FA" w:rsidRPr="00E66003">
        <w:rPr>
          <w:sz w:val="28"/>
          <w:szCs w:val="28"/>
          <w:lang w:val="en-US"/>
        </w:rPr>
        <w:t>It</w:t>
      </w:r>
      <w:r w:rsidRPr="00E66003">
        <w:rPr>
          <w:sz w:val="28"/>
          <w:szCs w:val="28"/>
          <w:lang w:val="en-US"/>
        </w:rPr>
        <w:t xml:space="preserve"> </w:t>
      </w:r>
      <w:r w:rsidR="005F19FA" w:rsidRPr="00E66003">
        <w:rPr>
          <w:sz w:val="28"/>
          <w:szCs w:val="28"/>
          <w:lang w:val="en-US"/>
        </w:rPr>
        <w:t>determines</w:t>
      </w:r>
      <w:r w:rsidRPr="00E66003">
        <w:rPr>
          <w:sz w:val="28"/>
          <w:szCs w:val="28"/>
          <w:lang w:val="en-US"/>
        </w:rPr>
        <w:t xml:space="preserve"> </w:t>
      </w:r>
      <w:r w:rsidR="005F19FA" w:rsidRPr="00E66003">
        <w:rPr>
          <w:sz w:val="28"/>
          <w:szCs w:val="28"/>
          <w:lang w:val="en-US"/>
        </w:rPr>
        <w:t>the</w:t>
      </w:r>
      <w:r w:rsidRPr="00E66003">
        <w:rPr>
          <w:sz w:val="28"/>
          <w:szCs w:val="28"/>
          <w:lang w:val="en-US"/>
        </w:rPr>
        <w:t xml:space="preserve"> </w:t>
      </w:r>
      <w:r w:rsidR="005F19FA" w:rsidRPr="00E66003">
        <w:rPr>
          <w:sz w:val="28"/>
          <w:szCs w:val="28"/>
          <w:lang w:val="en-US"/>
        </w:rPr>
        <w:t>g</w:t>
      </w:r>
      <w:r w:rsidRPr="00E66003">
        <w:rPr>
          <w:sz w:val="28"/>
          <w:szCs w:val="28"/>
          <w:lang w:val="en-US"/>
        </w:rPr>
        <w:t xml:space="preserve">eneral and specific constitutive features of </w:t>
      </w:r>
      <w:r w:rsidR="005F19FA" w:rsidRPr="00E66003">
        <w:rPr>
          <w:sz w:val="28"/>
          <w:szCs w:val="28"/>
          <w:lang w:val="en-US"/>
        </w:rPr>
        <w:t xml:space="preserve">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lastRenderedPageBreak/>
        <w:t xml:space="preserve">of the presidents of the two countries from 1991 to 2022, </w:t>
      </w:r>
      <w:r w:rsidR="005F19FA" w:rsidRPr="00E66003">
        <w:rPr>
          <w:sz w:val="28"/>
          <w:szCs w:val="28"/>
          <w:lang w:val="en-US"/>
        </w:rPr>
        <w:t xml:space="preserve">a period </w:t>
      </w:r>
      <w:r w:rsidRPr="00E66003">
        <w:rPr>
          <w:sz w:val="28"/>
          <w:szCs w:val="28"/>
          <w:lang w:val="en-US"/>
        </w:rPr>
        <w:t xml:space="preserve">marked by significant geopolitical upheavals </w:t>
      </w:r>
      <w:r w:rsidR="005F19FA" w:rsidRPr="00E66003">
        <w:rPr>
          <w:sz w:val="28"/>
          <w:szCs w:val="28"/>
          <w:lang w:val="en-US"/>
        </w:rPr>
        <w:t>worldwide</w:t>
      </w:r>
      <w:r w:rsidRPr="00E66003">
        <w:rPr>
          <w:sz w:val="28"/>
          <w:szCs w:val="28"/>
          <w:lang w:val="en-US"/>
        </w:rPr>
        <w:t>. This ma</w:t>
      </w:r>
      <w:r w:rsidR="005F19FA" w:rsidRPr="00E66003">
        <w:rPr>
          <w:sz w:val="28"/>
          <w:szCs w:val="28"/>
          <w:lang w:val="en-US"/>
        </w:rPr>
        <w:t>kes</w:t>
      </w:r>
      <w:r w:rsidRPr="00E66003">
        <w:rPr>
          <w:sz w:val="28"/>
          <w:szCs w:val="28"/>
          <w:lang w:val="en-US"/>
        </w:rPr>
        <w:t xml:space="preserve"> it possible to consider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of the presidents of both countries within the interactional contexts and communicative cons</w:t>
      </w:r>
      <w:r w:rsidR="005F19FA" w:rsidRPr="00E66003">
        <w:rPr>
          <w:sz w:val="28"/>
          <w:szCs w:val="28"/>
          <w:lang w:val="en-US"/>
        </w:rPr>
        <w:t>t</w:t>
      </w:r>
      <w:r w:rsidRPr="00E66003">
        <w:rPr>
          <w:sz w:val="28"/>
          <w:szCs w:val="28"/>
          <w:lang w:val="en-US"/>
        </w:rPr>
        <w:t>itution.</w:t>
      </w:r>
    </w:p>
    <w:p w14:paraId="17BB3534" w14:textId="43986B29" w:rsidR="00136E1A" w:rsidRPr="00E66003" w:rsidRDefault="00136E1A" w:rsidP="00B759A0">
      <w:pPr>
        <w:pStyle w:val="af2"/>
        <w:widowControl w:val="0"/>
        <w:ind w:firstLine="567"/>
        <w:jc w:val="both"/>
        <w:rPr>
          <w:rFonts w:ascii="Times New Roman" w:hAnsi="Times New Roman" w:cs="Times New Roman"/>
          <w:sz w:val="28"/>
          <w:szCs w:val="28"/>
          <w:lang w:val="en-US"/>
        </w:rPr>
      </w:pPr>
      <w:r w:rsidRPr="00E66003">
        <w:rPr>
          <w:rFonts w:ascii="Times New Roman" w:hAnsi="Times New Roman" w:cs="Times New Roman"/>
          <w:sz w:val="28"/>
          <w:szCs w:val="28"/>
          <w:lang w:val="en-US"/>
        </w:rPr>
        <w:t xml:space="preserve">A more detailed understanding of </w:t>
      </w:r>
      <w:r w:rsidR="00AB63DA" w:rsidRPr="00E66003">
        <w:rPr>
          <w:rFonts w:ascii="Times New Roman" w:hAnsi="Times New Roman" w:cs="Times New Roman"/>
          <w:sz w:val="28"/>
          <w:szCs w:val="28"/>
          <w:lang w:val="en-US"/>
        </w:rPr>
        <w:t>Inaugural Address</w:t>
      </w:r>
      <w:r w:rsidR="00060B9B" w:rsidRPr="00E66003">
        <w:rPr>
          <w:rFonts w:ascii="Times New Roman" w:hAnsi="Times New Roman" w:cs="Times New Roman"/>
          <w:sz w:val="28"/>
          <w:szCs w:val="28"/>
          <w:lang w:val="en-US"/>
        </w:rPr>
        <w:t xml:space="preserve">es </w:t>
      </w:r>
      <w:r w:rsidRPr="00E66003">
        <w:rPr>
          <w:rFonts w:ascii="Times New Roman" w:hAnsi="Times New Roman" w:cs="Times New Roman"/>
          <w:sz w:val="28"/>
          <w:szCs w:val="28"/>
          <w:lang w:val="en-US"/>
        </w:rPr>
        <w:t xml:space="preserve">as an ontologically self-sufficient object of linguistic research has been obtained, and a successfully verified classification of political fields of </w:t>
      </w:r>
      <w:r w:rsidR="00AB63DA" w:rsidRPr="00E66003">
        <w:rPr>
          <w:rFonts w:ascii="Times New Roman" w:hAnsi="Times New Roman" w:cs="Times New Roman"/>
          <w:sz w:val="28"/>
          <w:szCs w:val="28"/>
          <w:lang w:val="en-US"/>
        </w:rPr>
        <w:t>Inaugural Address</w:t>
      </w:r>
      <w:r w:rsidR="00060B9B" w:rsidRPr="00E66003">
        <w:rPr>
          <w:rFonts w:ascii="Times New Roman" w:hAnsi="Times New Roman" w:cs="Times New Roman"/>
          <w:sz w:val="28"/>
          <w:szCs w:val="28"/>
          <w:lang w:val="en-US"/>
        </w:rPr>
        <w:t>es</w:t>
      </w:r>
      <w:r w:rsidR="005F19FA" w:rsidRPr="00E66003">
        <w:rPr>
          <w:rFonts w:ascii="Times New Roman" w:hAnsi="Times New Roman" w:cs="Times New Roman"/>
          <w:sz w:val="28"/>
          <w:szCs w:val="28"/>
          <w:lang w:val="en-US"/>
        </w:rPr>
        <w:t xml:space="preserve">, </w:t>
      </w:r>
      <w:r w:rsidRPr="00E66003">
        <w:rPr>
          <w:rFonts w:ascii="Times New Roman" w:hAnsi="Times New Roman" w:cs="Times New Roman"/>
          <w:sz w:val="28"/>
          <w:szCs w:val="28"/>
          <w:lang w:val="en-US"/>
        </w:rPr>
        <w:t xml:space="preserve">according to Martin </w:t>
      </w:r>
      <w:proofErr w:type="spellStart"/>
      <w:r w:rsidRPr="00E66003">
        <w:rPr>
          <w:rFonts w:ascii="Times New Roman" w:hAnsi="Times New Roman" w:cs="Times New Roman"/>
          <w:sz w:val="28"/>
          <w:szCs w:val="28"/>
          <w:lang w:val="en-US"/>
        </w:rPr>
        <w:t>Reisigl</w:t>
      </w:r>
      <w:proofErr w:type="spellEnd"/>
      <w:r w:rsidR="005F19FA" w:rsidRPr="00E66003">
        <w:rPr>
          <w:rFonts w:ascii="Times New Roman" w:hAnsi="Times New Roman" w:cs="Times New Roman"/>
          <w:sz w:val="28"/>
          <w:szCs w:val="28"/>
          <w:lang w:val="en-US"/>
        </w:rPr>
        <w:t>,</w:t>
      </w:r>
      <w:r w:rsidRPr="00E66003">
        <w:rPr>
          <w:rFonts w:ascii="Times New Roman" w:hAnsi="Times New Roman" w:cs="Times New Roman"/>
          <w:sz w:val="28"/>
          <w:szCs w:val="28"/>
          <w:lang w:val="en-US"/>
        </w:rPr>
        <w:t xml:space="preserve"> has been created. Altogether, it can be extrapolated to the description of other genres of political discourse.</w:t>
      </w:r>
    </w:p>
    <w:p w14:paraId="03F4D8EC" w14:textId="459AC2EB" w:rsidR="00136E1A" w:rsidRPr="00E66003" w:rsidRDefault="00136E1A" w:rsidP="00B759A0">
      <w:pPr>
        <w:widowControl w:val="0"/>
        <w:ind w:firstLine="567"/>
        <w:jc w:val="both"/>
        <w:rPr>
          <w:sz w:val="28"/>
          <w:szCs w:val="28"/>
          <w:lang w:val="en-US"/>
        </w:rPr>
      </w:pPr>
      <w:r w:rsidRPr="00E66003">
        <w:rPr>
          <w:b/>
          <w:bCs/>
          <w:sz w:val="28"/>
          <w:szCs w:val="28"/>
          <w:lang w:val="en-US"/>
        </w:rPr>
        <w:t xml:space="preserve">The practical significance </w:t>
      </w:r>
      <w:r w:rsidRPr="00E66003">
        <w:rPr>
          <w:sz w:val="28"/>
          <w:szCs w:val="28"/>
          <w:lang w:val="en-US"/>
        </w:rPr>
        <w:t>of the study is determined by the possibility of using the theoretical principles and conclusions of the dissertation for teaching courses on political discourse, rhetoric, stylistics and oratory, theory</w:t>
      </w:r>
      <w:r w:rsidR="004935AC" w:rsidRPr="00E66003">
        <w:rPr>
          <w:sz w:val="28"/>
          <w:szCs w:val="28"/>
          <w:lang w:val="en-US"/>
        </w:rPr>
        <w:t>,</w:t>
      </w:r>
      <w:r w:rsidRPr="00E66003">
        <w:rPr>
          <w:sz w:val="28"/>
          <w:szCs w:val="28"/>
          <w:lang w:val="en-US"/>
        </w:rPr>
        <w:t xml:space="preserve"> and practice of intercultural communication, for practical guides and recommendations for speechwriters, press services, as well as in a practical course of English and Kazakh languages for special purposes and the formation of students' discourse competence.</w:t>
      </w:r>
    </w:p>
    <w:p w14:paraId="63327EB8" w14:textId="242EE26C" w:rsidR="00136E1A" w:rsidRPr="00E66003" w:rsidRDefault="00136E1A" w:rsidP="00B759A0">
      <w:pPr>
        <w:widowControl w:val="0"/>
        <w:ind w:firstLine="567"/>
        <w:jc w:val="both"/>
        <w:rPr>
          <w:sz w:val="28"/>
          <w:szCs w:val="28"/>
          <w:lang w:val="en-US"/>
        </w:rPr>
      </w:pPr>
      <w:r w:rsidRPr="00E66003">
        <w:rPr>
          <w:sz w:val="28"/>
          <w:szCs w:val="28"/>
          <w:lang w:val="en-US"/>
        </w:rPr>
        <w:t xml:space="preserve">The main provisions and results of the dissertation research, starting from September 2014, were presented and discussed at scientific and methodological seminars of </w:t>
      </w:r>
      <w:r w:rsidR="000F6FD1" w:rsidRPr="00E66003">
        <w:rPr>
          <w:sz w:val="28"/>
          <w:szCs w:val="28"/>
          <w:lang w:val="en-US"/>
        </w:rPr>
        <w:t xml:space="preserve">PhD </w:t>
      </w:r>
      <w:r w:rsidRPr="00E66003">
        <w:rPr>
          <w:sz w:val="28"/>
          <w:szCs w:val="28"/>
          <w:lang w:val="en-US"/>
        </w:rPr>
        <w:t xml:space="preserve">students, meetings of the Department of Foreign Philology and Translation Studies of </w:t>
      </w:r>
      <w:r w:rsidR="000F6FD1" w:rsidRPr="00E66003">
        <w:rPr>
          <w:sz w:val="28"/>
          <w:szCs w:val="28"/>
          <w:lang w:val="en-US"/>
        </w:rPr>
        <w:t xml:space="preserve">Al-Farabi </w:t>
      </w:r>
      <w:r w:rsidRPr="00E66003">
        <w:rPr>
          <w:sz w:val="28"/>
          <w:szCs w:val="28"/>
          <w:lang w:val="en-US"/>
        </w:rPr>
        <w:t xml:space="preserve">Kazakh National University, as well as at international and national scientific congresses and conferences. They were published in journals recommended by the Committee for Control in the Sphere of Education and Science of the Ministry of </w:t>
      </w:r>
      <w:r w:rsidR="000F6FD1" w:rsidRPr="00E66003">
        <w:rPr>
          <w:sz w:val="28"/>
          <w:szCs w:val="28"/>
          <w:lang w:val="en-US"/>
        </w:rPr>
        <w:t>Science and Hig</w:t>
      </w:r>
      <w:r w:rsidR="0072616F" w:rsidRPr="00E66003">
        <w:rPr>
          <w:sz w:val="28"/>
          <w:szCs w:val="28"/>
          <w:lang w:val="en-US"/>
        </w:rPr>
        <w:t>h</w:t>
      </w:r>
      <w:r w:rsidR="000F6FD1" w:rsidRPr="00E66003">
        <w:rPr>
          <w:sz w:val="28"/>
          <w:szCs w:val="28"/>
          <w:lang w:val="en-US"/>
        </w:rPr>
        <w:t xml:space="preserve">er </w:t>
      </w:r>
      <w:r w:rsidRPr="00E66003">
        <w:rPr>
          <w:sz w:val="28"/>
          <w:szCs w:val="28"/>
          <w:lang w:val="en-US"/>
        </w:rPr>
        <w:t>Education of the Republic of Kazakhstan, as well as in a foreign scientific journal.</w:t>
      </w:r>
    </w:p>
    <w:p w14:paraId="23344066" w14:textId="6385F05D" w:rsidR="00136E1A" w:rsidRPr="00E66003" w:rsidRDefault="00136E1A" w:rsidP="0047416F">
      <w:pPr>
        <w:pStyle w:val="p1"/>
        <w:ind w:firstLine="567"/>
        <w:jc w:val="both"/>
        <w:rPr>
          <w:sz w:val="28"/>
          <w:szCs w:val="28"/>
          <w:lang w:val="en-US"/>
        </w:rPr>
      </w:pPr>
      <w:r w:rsidRPr="00E66003">
        <w:rPr>
          <w:b/>
          <w:bCs/>
          <w:sz w:val="28"/>
          <w:szCs w:val="28"/>
          <w:lang w:val="en-US"/>
        </w:rPr>
        <w:t>The total number of scientific publications</w:t>
      </w:r>
      <w:r w:rsidRPr="00E66003">
        <w:rPr>
          <w:sz w:val="28"/>
          <w:szCs w:val="28"/>
          <w:lang w:val="en-US"/>
        </w:rPr>
        <w:t xml:space="preserve"> on the topic of the dissertation is </w:t>
      </w:r>
      <w:r w:rsidRPr="00E66003">
        <w:rPr>
          <w:b/>
          <w:bCs/>
          <w:sz w:val="28"/>
          <w:szCs w:val="28"/>
          <w:lang w:val="en-US"/>
        </w:rPr>
        <w:t>7</w:t>
      </w:r>
      <w:r w:rsidRPr="00E66003">
        <w:rPr>
          <w:sz w:val="28"/>
          <w:szCs w:val="28"/>
          <w:lang w:val="en-US"/>
        </w:rPr>
        <w:t>. The main provisions of the dissertation are presented in a publication included in the Scopus database:</w:t>
      </w:r>
      <w:r w:rsidRPr="00E66003">
        <w:rPr>
          <w:b/>
          <w:bCs/>
          <w:sz w:val="28"/>
          <w:szCs w:val="28"/>
          <w:lang w:val="en-US"/>
        </w:rPr>
        <w:t xml:space="preserve"> </w:t>
      </w:r>
      <w:r w:rsidRPr="00E66003">
        <w:rPr>
          <w:sz w:val="28"/>
          <w:szCs w:val="28"/>
          <w:lang w:val="en-US"/>
        </w:rPr>
        <w:t>“</w:t>
      </w:r>
      <w:r w:rsidR="00AB63DA" w:rsidRPr="00E66003">
        <w:rPr>
          <w:sz w:val="28"/>
          <w:szCs w:val="28"/>
          <w:lang w:val="en-US"/>
        </w:rPr>
        <w:t>Inaugural Address</w:t>
      </w:r>
      <w:r w:rsidRPr="00E66003">
        <w:rPr>
          <w:sz w:val="28"/>
          <w:szCs w:val="28"/>
          <w:lang w:val="en-US"/>
        </w:rPr>
        <w:t xml:space="preserve"> of the President of the Republic of Kazakhstan Nursultan Nazarbayev (1991-2015): Genre Peculiarities of Inaugural Discourse” // Astra </w:t>
      </w:r>
      <w:proofErr w:type="spellStart"/>
      <w:r w:rsidRPr="00E66003">
        <w:rPr>
          <w:sz w:val="28"/>
          <w:szCs w:val="28"/>
          <w:lang w:val="en-US"/>
        </w:rPr>
        <w:t>Salvensis</w:t>
      </w:r>
      <w:proofErr w:type="spellEnd"/>
      <w:r w:rsidRPr="00E66003">
        <w:rPr>
          <w:sz w:val="28"/>
          <w:szCs w:val="28"/>
          <w:lang w:val="en-US"/>
        </w:rPr>
        <w:t xml:space="preserve">. – 2018. – </w:t>
      </w:r>
      <w:r w:rsidR="000F6FD1" w:rsidRPr="00E66003">
        <w:rPr>
          <w:sz w:val="28"/>
          <w:szCs w:val="28"/>
          <w:lang w:val="en-US"/>
        </w:rPr>
        <w:t>V</w:t>
      </w:r>
      <w:r w:rsidRPr="00E66003">
        <w:rPr>
          <w:sz w:val="28"/>
          <w:szCs w:val="28"/>
          <w:lang w:val="en-US"/>
        </w:rPr>
        <w:t xml:space="preserve">. 6. – </w:t>
      </w:r>
      <w:r w:rsidR="000F6FD1" w:rsidRPr="00E66003">
        <w:rPr>
          <w:sz w:val="28"/>
          <w:szCs w:val="28"/>
          <w:lang w:val="en-US"/>
        </w:rPr>
        <w:t>P</w:t>
      </w:r>
      <w:r w:rsidRPr="00E66003">
        <w:rPr>
          <w:sz w:val="28"/>
          <w:szCs w:val="28"/>
          <w:lang w:val="en-US"/>
        </w:rPr>
        <w:t>. 19–34; in the materials of international congresses, conferences, and seminars: “</w:t>
      </w:r>
      <w:proofErr w:type="spellStart"/>
      <w:r w:rsidRPr="00E66003">
        <w:rPr>
          <w:sz w:val="28"/>
          <w:szCs w:val="28"/>
          <w:lang w:val="en-US"/>
        </w:rPr>
        <w:t>Inauguracionnaja</w:t>
      </w:r>
      <w:proofErr w:type="spellEnd"/>
      <w:r w:rsidRPr="00E66003">
        <w:rPr>
          <w:sz w:val="28"/>
          <w:szCs w:val="28"/>
          <w:lang w:val="en-US"/>
        </w:rPr>
        <w:t xml:space="preserve"> </w:t>
      </w:r>
      <w:proofErr w:type="spellStart"/>
      <w:r w:rsidRPr="00E66003">
        <w:rPr>
          <w:sz w:val="28"/>
          <w:szCs w:val="28"/>
          <w:lang w:val="en-US"/>
        </w:rPr>
        <w:t>rech</w:t>
      </w:r>
      <w:proofErr w:type="spellEnd"/>
      <w:r w:rsidRPr="00E66003">
        <w:rPr>
          <w:sz w:val="28"/>
          <w:szCs w:val="28"/>
          <w:lang w:val="en-US"/>
        </w:rPr>
        <w:t xml:space="preserve">': </w:t>
      </w:r>
      <w:proofErr w:type="spellStart"/>
      <w:r w:rsidRPr="00E66003">
        <w:rPr>
          <w:sz w:val="28"/>
          <w:szCs w:val="28"/>
          <w:lang w:val="en-US"/>
        </w:rPr>
        <w:t>strukturno-kompozicionnoe</w:t>
      </w:r>
      <w:proofErr w:type="spellEnd"/>
      <w:r w:rsidRPr="00E66003">
        <w:rPr>
          <w:sz w:val="28"/>
          <w:szCs w:val="28"/>
          <w:lang w:val="en-US"/>
        </w:rPr>
        <w:t xml:space="preserve"> </w:t>
      </w:r>
      <w:proofErr w:type="spellStart"/>
      <w:r w:rsidRPr="00E66003">
        <w:rPr>
          <w:sz w:val="28"/>
          <w:szCs w:val="28"/>
          <w:lang w:val="en-US"/>
        </w:rPr>
        <w:t>svoeobrazie</w:t>
      </w:r>
      <w:proofErr w:type="spellEnd"/>
      <w:r w:rsidRPr="00E66003">
        <w:rPr>
          <w:sz w:val="28"/>
          <w:szCs w:val="28"/>
          <w:lang w:val="en-US"/>
        </w:rPr>
        <w:t xml:space="preserve"> </w:t>
      </w:r>
      <w:proofErr w:type="spellStart"/>
      <w:r w:rsidRPr="00E66003">
        <w:rPr>
          <w:sz w:val="28"/>
          <w:szCs w:val="28"/>
          <w:lang w:val="en-US"/>
        </w:rPr>
        <w:t>zhanra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materiale</w:t>
      </w:r>
      <w:proofErr w:type="spellEnd"/>
      <w:r w:rsidRPr="00E66003">
        <w:rPr>
          <w:sz w:val="28"/>
          <w:szCs w:val="28"/>
          <w:lang w:val="en-US"/>
        </w:rPr>
        <w:t xml:space="preserve"> </w:t>
      </w:r>
      <w:proofErr w:type="spellStart"/>
      <w:r w:rsidRPr="00E66003">
        <w:rPr>
          <w:sz w:val="28"/>
          <w:szCs w:val="28"/>
          <w:lang w:val="en-US"/>
        </w:rPr>
        <w:t>inauguracionnyh</w:t>
      </w:r>
      <w:proofErr w:type="spellEnd"/>
      <w:r w:rsidRPr="00E66003">
        <w:rPr>
          <w:sz w:val="28"/>
          <w:szCs w:val="28"/>
          <w:lang w:val="en-US"/>
        </w:rPr>
        <w:t xml:space="preserve"> </w:t>
      </w:r>
      <w:proofErr w:type="spellStart"/>
      <w:r w:rsidRPr="00E66003">
        <w:rPr>
          <w:sz w:val="28"/>
          <w:szCs w:val="28"/>
          <w:lang w:val="en-US"/>
        </w:rPr>
        <w:t>rechej</w:t>
      </w:r>
      <w:proofErr w:type="spellEnd"/>
      <w:r w:rsidRPr="00E66003">
        <w:rPr>
          <w:sz w:val="28"/>
          <w:szCs w:val="28"/>
          <w:lang w:val="en-US"/>
        </w:rPr>
        <w:t xml:space="preserve"> N.A. </w:t>
      </w:r>
      <w:proofErr w:type="spellStart"/>
      <w:r w:rsidRPr="00E66003">
        <w:rPr>
          <w:sz w:val="28"/>
          <w:szCs w:val="28"/>
          <w:lang w:val="en-US"/>
        </w:rPr>
        <w:t>Nazarbaeva</w:t>
      </w:r>
      <w:proofErr w:type="spellEnd"/>
      <w:r w:rsidRPr="00E66003">
        <w:rPr>
          <w:sz w:val="28"/>
          <w:szCs w:val="28"/>
          <w:lang w:val="en-US"/>
        </w:rPr>
        <w:t xml:space="preserve">)” // </w:t>
      </w:r>
      <w:proofErr w:type="spellStart"/>
      <w:r w:rsidRPr="00E66003">
        <w:rPr>
          <w:sz w:val="28"/>
          <w:szCs w:val="28"/>
          <w:lang w:val="en-US"/>
        </w:rPr>
        <w:t>Russkoe</w:t>
      </w:r>
      <w:proofErr w:type="spellEnd"/>
      <w:r w:rsidRPr="00E66003">
        <w:rPr>
          <w:sz w:val="28"/>
          <w:szCs w:val="28"/>
          <w:lang w:val="en-US"/>
        </w:rPr>
        <w:t xml:space="preserve"> </w:t>
      </w:r>
      <w:proofErr w:type="spellStart"/>
      <w:r w:rsidRPr="00E66003">
        <w:rPr>
          <w:sz w:val="28"/>
          <w:szCs w:val="28"/>
          <w:lang w:val="en-US"/>
        </w:rPr>
        <w:t>slovo</w:t>
      </w:r>
      <w:proofErr w:type="spellEnd"/>
      <w:r w:rsidRPr="00E66003">
        <w:rPr>
          <w:sz w:val="28"/>
          <w:szCs w:val="28"/>
          <w:lang w:val="en-US"/>
        </w:rPr>
        <w:t xml:space="preserve"> v </w:t>
      </w:r>
      <w:proofErr w:type="spellStart"/>
      <w:r w:rsidRPr="00E66003">
        <w:rPr>
          <w:sz w:val="28"/>
          <w:szCs w:val="28"/>
          <w:lang w:val="en-US"/>
        </w:rPr>
        <w:t>mnogojazychnom</w:t>
      </w:r>
      <w:proofErr w:type="spellEnd"/>
      <w:r w:rsidRPr="00E66003">
        <w:rPr>
          <w:sz w:val="28"/>
          <w:szCs w:val="28"/>
          <w:lang w:val="en-US"/>
        </w:rPr>
        <w:t xml:space="preserve"> mire: </w:t>
      </w:r>
      <w:proofErr w:type="spellStart"/>
      <w:r w:rsidRPr="00E66003">
        <w:rPr>
          <w:sz w:val="28"/>
          <w:szCs w:val="28"/>
          <w:lang w:val="en-US"/>
        </w:rPr>
        <w:t>materialy</w:t>
      </w:r>
      <w:proofErr w:type="spellEnd"/>
      <w:r w:rsidRPr="00E66003">
        <w:rPr>
          <w:sz w:val="28"/>
          <w:szCs w:val="28"/>
          <w:lang w:val="en-US"/>
        </w:rPr>
        <w:t xml:space="preserve"> XIV </w:t>
      </w:r>
      <w:proofErr w:type="spellStart"/>
      <w:r w:rsidRPr="00E66003">
        <w:rPr>
          <w:sz w:val="28"/>
          <w:szCs w:val="28"/>
          <w:lang w:val="en-US"/>
        </w:rPr>
        <w:t>Kongressa</w:t>
      </w:r>
      <w:proofErr w:type="spellEnd"/>
      <w:r w:rsidRPr="00E66003">
        <w:rPr>
          <w:sz w:val="28"/>
          <w:szCs w:val="28"/>
          <w:lang w:val="en-US"/>
        </w:rPr>
        <w:t xml:space="preserve"> </w:t>
      </w:r>
      <w:proofErr w:type="spellStart"/>
      <w:r w:rsidRPr="00E66003">
        <w:rPr>
          <w:sz w:val="28"/>
          <w:szCs w:val="28"/>
          <w:lang w:val="en-US"/>
        </w:rPr>
        <w:t>MAPRJaL</w:t>
      </w:r>
      <w:proofErr w:type="spellEnd"/>
      <w:r w:rsidRPr="00E66003">
        <w:rPr>
          <w:sz w:val="28"/>
          <w:szCs w:val="28"/>
          <w:lang w:val="en-US"/>
        </w:rPr>
        <w:t xml:space="preserve"> (Nur-Sultan, </w:t>
      </w:r>
      <w:proofErr w:type="spellStart"/>
      <w:r w:rsidRPr="00E66003">
        <w:rPr>
          <w:sz w:val="28"/>
          <w:szCs w:val="28"/>
          <w:lang w:val="en-US"/>
        </w:rPr>
        <w:t>Kazahstan</w:t>
      </w:r>
      <w:proofErr w:type="spellEnd"/>
      <w:r w:rsidRPr="00E66003">
        <w:rPr>
          <w:sz w:val="28"/>
          <w:szCs w:val="28"/>
          <w:lang w:val="en-US"/>
        </w:rPr>
        <w:t xml:space="preserve">, 29 </w:t>
      </w:r>
      <w:proofErr w:type="spellStart"/>
      <w:r w:rsidRPr="00E66003">
        <w:rPr>
          <w:sz w:val="28"/>
          <w:szCs w:val="28"/>
          <w:lang w:val="en-US"/>
        </w:rPr>
        <w:t>aprelja</w:t>
      </w:r>
      <w:proofErr w:type="spellEnd"/>
      <w:r w:rsidRPr="00E66003">
        <w:rPr>
          <w:sz w:val="28"/>
          <w:szCs w:val="28"/>
          <w:lang w:val="en-US"/>
        </w:rPr>
        <w:t xml:space="preserve"> – 3 maja 2019 </w:t>
      </w:r>
      <w:proofErr w:type="spellStart"/>
      <w:r w:rsidRPr="00E66003">
        <w:rPr>
          <w:sz w:val="28"/>
          <w:szCs w:val="28"/>
          <w:lang w:val="en-US"/>
        </w:rPr>
        <w:t>goda</w:t>
      </w:r>
      <w:proofErr w:type="spellEnd"/>
      <w:r w:rsidRPr="00E66003">
        <w:rPr>
          <w:sz w:val="28"/>
          <w:szCs w:val="28"/>
          <w:lang w:val="en-US"/>
        </w:rPr>
        <w:t>) [</w:t>
      </w:r>
      <w:proofErr w:type="spellStart"/>
      <w:r w:rsidRPr="00E66003">
        <w:rPr>
          <w:sz w:val="28"/>
          <w:szCs w:val="28"/>
          <w:lang w:val="en-US"/>
        </w:rPr>
        <w:t>Jelektronnyj</w:t>
      </w:r>
      <w:proofErr w:type="spellEnd"/>
      <w:r w:rsidRPr="00E66003">
        <w:rPr>
          <w:sz w:val="28"/>
          <w:szCs w:val="28"/>
          <w:lang w:val="en-US"/>
        </w:rPr>
        <w:t xml:space="preserve"> </w:t>
      </w:r>
      <w:proofErr w:type="spellStart"/>
      <w:r w:rsidRPr="00E66003">
        <w:rPr>
          <w:sz w:val="28"/>
          <w:szCs w:val="28"/>
          <w:lang w:val="en-US"/>
        </w:rPr>
        <w:t>resurs</w:t>
      </w:r>
      <w:proofErr w:type="spellEnd"/>
      <w:r w:rsidRPr="00E66003">
        <w:rPr>
          <w:sz w:val="28"/>
          <w:szCs w:val="28"/>
          <w:lang w:val="en-US"/>
        </w:rPr>
        <w:t xml:space="preserve">] / Red. </w:t>
      </w:r>
      <w:proofErr w:type="spellStart"/>
      <w:r w:rsidRPr="00E66003">
        <w:rPr>
          <w:sz w:val="28"/>
          <w:szCs w:val="28"/>
          <w:lang w:val="en-US"/>
        </w:rPr>
        <w:t>kol</w:t>
      </w:r>
      <w:proofErr w:type="spellEnd"/>
      <w:r w:rsidRPr="00E66003">
        <w:rPr>
          <w:sz w:val="28"/>
          <w:szCs w:val="28"/>
          <w:lang w:val="en-US"/>
        </w:rPr>
        <w:t xml:space="preserve">.: N.A. </w:t>
      </w:r>
      <w:proofErr w:type="spellStart"/>
      <w:r w:rsidRPr="00E66003">
        <w:rPr>
          <w:sz w:val="28"/>
          <w:szCs w:val="28"/>
          <w:lang w:val="en-US"/>
        </w:rPr>
        <w:t>Bozhenkova</w:t>
      </w:r>
      <w:proofErr w:type="spellEnd"/>
      <w:r w:rsidRPr="00E66003">
        <w:rPr>
          <w:sz w:val="28"/>
          <w:szCs w:val="28"/>
          <w:lang w:val="en-US"/>
        </w:rPr>
        <w:t xml:space="preserve">, S.V. </w:t>
      </w:r>
      <w:proofErr w:type="spellStart"/>
      <w:r w:rsidRPr="00E66003">
        <w:rPr>
          <w:sz w:val="28"/>
          <w:szCs w:val="28"/>
          <w:lang w:val="en-US"/>
        </w:rPr>
        <w:t>Vjatkina</w:t>
      </w:r>
      <w:proofErr w:type="spellEnd"/>
      <w:r w:rsidRPr="00E66003">
        <w:rPr>
          <w:sz w:val="28"/>
          <w:szCs w:val="28"/>
          <w:lang w:val="en-US"/>
        </w:rPr>
        <w:t xml:space="preserve">, N.I. </w:t>
      </w:r>
      <w:proofErr w:type="spellStart"/>
      <w:r w:rsidRPr="00E66003">
        <w:rPr>
          <w:sz w:val="28"/>
          <w:szCs w:val="28"/>
          <w:lang w:val="en-US"/>
        </w:rPr>
        <w:t>Klushina</w:t>
      </w:r>
      <w:proofErr w:type="spellEnd"/>
      <w:r w:rsidRPr="00E66003">
        <w:rPr>
          <w:sz w:val="28"/>
          <w:szCs w:val="28"/>
          <w:lang w:val="en-US"/>
        </w:rPr>
        <w:t xml:space="preserve"> i dr. – </w:t>
      </w:r>
      <w:proofErr w:type="spellStart"/>
      <w:r w:rsidRPr="00E66003">
        <w:rPr>
          <w:sz w:val="28"/>
          <w:szCs w:val="28"/>
          <w:lang w:val="en-US"/>
        </w:rPr>
        <w:t>SPb</w:t>
      </w:r>
      <w:proofErr w:type="spellEnd"/>
      <w:r w:rsidRPr="00E66003">
        <w:rPr>
          <w:sz w:val="28"/>
          <w:szCs w:val="28"/>
          <w:lang w:val="en-US"/>
        </w:rPr>
        <w:t xml:space="preserve">.: </w:t>
      </w:r>
      <w:proofErr w:type="spellStart"/>
      <w:r w:rsidRPr="00E66003">
        <w:rPr>
          <w:sz w:val="28"/>
          <w:szCs w:val="28"/>
          <w:lang w:val="en-US"/>
        </w:rPr>
        <w:t>MAPRJaL</w:t>
      </w:r>
      <w:proofErr w:type="spellEnd"/>
      <w:r w:rsidRPr="00E66003">
        <w:rPr>
          <w:sz w:val="28"/>
          <w:szCs w:val="28"/>
          <w:lang w:val="en-US"/>
        </w:rPr>
        <w:t>, 2019., “</w:t>
      </w:r>
      <w:proofErr w:type="spellStart"/>
      <w:r w:rsidRPr="00E66003">
        <w:rPr>
          <w:sz w:val="28"/>
          <w:szCs w:val="28"/>
          <w:lang w:val="en-US"/>
        </w:rPr>
        <w:t>Strukturnye</w:t>
      </w:r>
      <w:proofErr w:type="spellEnd"/>
      <w:r w:rsidRPr="00E66003">
        <w:rPr>
          <w:sz w:val="28"/>
          <w:szCs w:val="28"/>
          <w:lang w:val="en-US"/>
        </w:rPr>
        <w:t xml:space="preserve"> </w:t>
      </w:r>
      <w:proofErr w:type="spellStart"/>
      <w:r w:rsidRPr="00E66003">
        <w:rPr>
          <w:sz w:val="28"/>
          <w:szCs w:val="28"/>
          <w:lang w:val="en-US"/>
        </w:rPr>
        <w:t>osobennosti</w:t>
      </w:r>
      <w:proofErr w:type="spellEnd"/>
      <w:r w:rsidRPr="00E66003">
        <w:rPr>
          <w:sz w:val="28"/>
          <w:szCs w:val="28"/>
          <w:lang w:val="en-US"/>
        </w:rPr>
        <w:t xml:space="preserve"> </w:t>
      </w:r>
      <w:proofErr w:type="spellStart"/>
      <w:r w:rsidRPr="00E66003">
        <w:rPr>
          <w:sz w:val="28"/>
          <w:szCs w:val="28"/>
          <w:lang w:val="en-US"/>
        </w:rPr>
        <w:t>inauguracionnoj</w:t>
      </w:r>
      <w:proofErr w:type="spellEnd"/>
      <w:r w:rsidRPr="00E66003">
        <w:rPr>
          <w:sz w:val="28"/>
          <w:szCs w:val="28"/>
          <w:lang w:val="en-US"/>
        </w:rPr>
        <w:t xml:space="preserve"> </w:t>
      </w:r>
      <w:proofErr w:type="spellStart"/>
      <w:r w:rsidRPr="00E66003">
        <w:rPr>
          <w:sz w:val="28"/>
          <w:szCs w:val="28"/>
          <w:lang w:val="en-US"/>
        </w:rPr>
        <w:t>rechi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materiale</w:t>
      </w:r>
      <w:proofErr w:type="spellEnd"/>
      <w:r w:rsidRPr="00E66003">
        <w:rPr>
          <w:sz w:val="28"/>
          <w:szCs w:val="28"/>
          <w:lang w:val="en-US"/>
        </w:rPr>
        <w:t xml:space="preserve"> </w:t>
      </w:r>
      <w:proofErr w:type="spellStart"/>
      <w:r w:rsidRPr="00E66003">
        <w:rPr>
          <w:sz w:val="28"/>
          <w:szCs w:val="28"/>
          <w:lang w:val="en-US"/>
        </w:rPr>
        <w:t>inauguracionnoj</w:t>
      </w:r>
      <w:proofErr w:type="spellEnd"/>
      <w:r w:rsidRPr="00E66003">
        <w:rPr>
          <w:sz w:val="28"/>
          <w:szCs w:val="28"/>
          <w:lang w:val="en-US"/>
        </w:rPr>
        <w:t xml:space="preserve"> </w:t>
      </w:r>
      <w:proofErr w:type="spellStart"/>
      <w:r w:rsidRPr="00E66003">
        <w:rPr>
          <w:sz w:val="28"/>
          <w:szCs w:val="28"/>
          <w:lang w:val="en-US"/>
        </w:rPr>
        <w:t>rechi</w:t>
      </w:r>
      <w:proofErr w:type="spellEnd"/>
      <w:r w:rsidRPr="00E66003">
        <w:rPr>
          <w:sz w:val="28"/>
          <w:szCs w:val="28"/>
          <w:lang w:val="en-US"/>
        </w:rPr>
        <w:t xml:space="preserve"> N.A. </w:t>
      </w:r>
      <w:proofErr w:type="spellStart"/>
      <w:r w:rsidRPr="00E66003">
        <w:rPr>
          <w:sz w:val="28"/>
          <w:szCs w:val="28"/>
          <w:lang w:val="en-US"/>
        </w:rPr>
        <w:t>Nazarbaeva</w:t>
      </w:r>
      <w:proofErr w:type="spellEnd"/>
      <w:r w:rsidRPr="00E66003">
        <w:rPr>
          <w:sz w:val="28"/>
          <w:szCs w:val="28"/>
          <w:lang w:val="en-US"/>
        </w:rPr>
        <w:t xml:space="preserve">)” // </w:t>
      </w:r>
      <w:proofErr w:type="spellStart"/>
      <w:r w:rsidRPr="00E66003">
        <w:rPr>
          <w:sz w:val="28"/>
          <w:szCs w:val="28"/>
          <w:lang w:val="en-US"/>
        </w:rPr>
        <w:t>Materialy</w:t>
      </w:r>
      <w:proofErr w:type="spellEnd"/>
      <w:r w:rsidRPr="00E66003">
        <w:rPr>
          <w:sz w:val="28"/>
          <w:szCs w:val="28"/>
          <w:lang w:val="en-US"/>
        </w:rPr>
        <w:t xml:space="preserve"> </w:t>
      </w:r>
      <w:proofErr w:type="spellStart"/>
      <w:r w:rsidRPr="00E66003">
        <w:rPr>
          <w:sz w:val="28"/>
          <w:szCs w:val="28"/>
          <w:lang w:val="en-US"/>
        </w:rPr>
        <w:t>nauchno-teoreticheskoj</w:t>
      </w:r>
      <w:proofErr w:type="spellEnd"/>
      <w:r w:rsidRPr="00E66003">
        <w:rPr>
          <w:sz w:val="28"/>
          <w:szCs w:val="28"/>
          <w:lang w:val="en-US"/>
        </w:rPr>
        <w:t xml:space="preserve"> </w:t>
      </w:r>
      <w:proofErr w:type="spellStart"/>
      <w:r w:rsidRPr="00E66003">
        <w:rPr>
          <w:sz w:val="28"/>
          <w:szCs w:val="28"/>
          <w:lang w:val="en-US"/>
        </w:rPr>
        <w:t>konferencii</w:t>
      </w:r>
      <w:proofErr w:type="spellEnd"/>
      <w:r w:rsidRPr="00E66003">
        <w:rPr>
          <w:sz w:val="28"/>
          <w:szCs w:val="28"/>
          <w:lang w:val="en-US"/>
        </w:rPr>
        <w:t xml:space="preserve"> </w:t>
      </w:r>
      <w:r w:rsidR="0047416F" w:rsidRPr="00E66003">
        <w:rPr>
          <w:sz w:val="28"/>
          <w:szCs w:val="28"/>
          <w:lang w:val="en-US"/>
        </w:rPr>
        <w:t>“</w:t>
      </w:r>
      <w:proofErr w:type="spellStart"/>
      <w:r w:rsidRPr="00E66003">
        <w:rPr>
          <w:sz w:val="28"/>
          <w:szCs w:val="28"/>
          <w:lang w:val="en-US"/>
        </w:rPr>
        <w:t>Modernizacija</w:t>
      </w:r>
      <w:proofErr w:type="spellEnd"/>
      <w:r w:rsidRPr="00E66003">
        <w:rPr>
          <w:sz w:val="28"/>
          <w:szCs w:val="28"/>
          <w:lang w:val="en-US"/>
        </w:rPr>
        <w:t xml:space="preserve"> </w:t>
      </w:r>
      <w:proofErr w:type="spellStart"/>
      <w:r w:rsidRPr="00E66003">
        <w:rPr>
          <w:sz w:val="28"/>
          <w:szCs w:val="28"/>
          <w:lang w:val="en-US"/>
        </w:rPr>
        <w:t>jazyka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vyzovy</w:t>
      </w:r>
      <w:proofErr w:type="spellEnd"/>
      <w:r w:rsidRPr="00E66003">
        <w:rPr>
          <w:sz w:val="28"/>
          <w:szCs w:val="28"/>
          <w:lang w:val="en-US"/>
        </w:rPr>
        <w:t xml:space="preserve"> </w:t>
      </w:r>
      <w:proofErr w:type="spellStart"/>
      <w:r w:rsidRPr="00E66003">
        <w:rPr>
          <w:sz w:val="28"/>
          <w:szCs w:val="28"/>
          <w:lang w:val="en-US"/>
        </w:rPr>
        <w:t>vremeni</w:t>
      </w:r>
      <w:proofErr w:type="spellEnd"/>
      <w:r w:rsidR="0047416F" w:rsidRPr="00E66003">
        <w:rPr>
          <w:sz w:val="28"/>
          <w:szCs w:val="28"/>
          <w:lang w:val="en-US"/>
        </w:rPr>
        <w:t>”</w:t>
      </w:r>
      <w:r w:rsidRPr="00E66003">
        <w:rPr>
          <w:sz w:val="28"/>
          <w:szCs w:val="28"/>
          <w:lang w:val="en-US"/>
        </w:rPr>
        <w:t xml:space="preserve">. – 2019. – </w:t>
      </w:r>
      <w:r w:rsidR="000F6FD1" w:rsidRPr="00E66003">
        <w:rPr>
          <w:sz w:val="28"/>
          <w:szCs w:val="28"/>
          <w:lang w:val="en-US"/>
        </w:rPr>
        <w:t>P</w:t>
      </w:r>
      <w:r w:rsidRPr="00E66003">
        <w:rPr>
          <w:sz w:val="28"/>
          <w:szCs w:val="28"/>
          <w:lang w:val="en-US"/>
        </w:rPr>
        <w:t>. 149–153.; in journals and publications recommended by the Committee for Control in the Field of Education and Science of the Ministry of Science and Higher Education of the Republic of Kazakhstan: “</w:t>
      </w:r>
      <w:proofErr w:type="spellStart"/>
      <w:r w:rsidRPr="00E66003">
        <w:rPr>
          <w:sz w:val="28"/>
          <w:szCs w:val="28"/>
          <w:lang w:val="en-US"/>
        </w:rPr>
        <w:t>Semanticheskoe</w:t>
      </w:r>
      <w:proofErr w:type="spellEnd"/>
      <w:r w:rsidRPr="00E66003">
        <w:rPr>
          <w:sz w:val="28"/>
          <w:szCs w:val="28"/>
          <w:lang w:val="en-US"/>
        </w:rPr>
        <w:t xml:space="preserve"> </w:t>
      </w:r>
      <w:proofErr w:type="spellStart"/>
      <w:r w:rsidRPr="00E66003">
        <w:rPr>
          <w:sz w:val="28"/>
          <w:szCs w:val="28"/>
          <w:lang w:val="en-US"/>
        </w:rPr>
        <w:t>oblako</w:t>
      </w:r>
      <w:proofErr w:type="spellEnd"/>
      <w:r w:rsidRPr="00E66003">
        <w:rPr>
          <w:sz w:val="28"/>
          <w:szCs w:val="28"/>
          <w:lang w:val="en-US"/>
        </w:rPr>
        <w:t xml:space="preserve"> </w:t>
      </w:r>
      <w:proofErr w:type="spellStart"/>
      <w:r w:rsidRPr="00E66003">
        <w:rPr>
          <w:sz w:val="28"/>
          <w:szCs w:val="28"/>
          <w:lang w:val="en-US"/>
        </w:rPr>
        <w:t>ponjatij</w:t>
      </w:r>
      <w:proofErr w:type="spellEnd"/>
      <w:r w:rsidRPr="00E66003">
        <w:rPr>
          <w:sz w:val="28"/>
          <w:szCs w:val="28"/>
          <w:lang w:val="en-US"/>
        </w:rPr>
        <w:t xml:space="preserve"> «vlast'»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v </w:t>
      </w:r>
      <w:proofErr w:type="spellStart"/>
      <w:r w:rsidRPr="00E66003">
        <w:rPr>
          <w:sz w:val="28"/>
          <w:szCs w:val="28"/>
          <w:lang w:val="en-US"/>
        </w:rPr>
        <w:t>inauguracionnyh</w:t>
      </w:r>
      <w:proofErr w:type="spellEnd"/>
      <w:r w:rsidRPr="00E66003">
        <w:rPr>
          <w:sz w:val="28"/>
          <w:szCs w:val="28"/>
          <w:lang w:val="en-US"/>
        </w:rPr>
        <w:t xml:space="preserve"> </w:t>
      </w:r>
      <w:proofErr w:type="spellStart"/>
      <w:r w:rsidRPr="00E66003">
        <w:rPr>
          <w:sz w:val="28"/>
          <w:szCs w:val="28"/>
          <w:lang w:val="en-US"/>
        </w:rPr>
        <w:t>rechah</w:t>
      </w:r>
      <w:proofErr w:type="spellEnd"/>
      <w:r w:rsidRPr="00E66003">
        <w:rPr>
          <w:sz w:val="28"/>
          <w:szCs w:val="28"/>
          <w:lang w:val="en-US"/>
        </w:rPr>
        <w:t xml:space="preserve"> </w:t>
      </w:r>
      <w:proofErr w:type="spellStart"/>
      <w:r w:rsidRPr="00E66003">
        <w:rPr>
          <w:sz w:val="28"/>
          <w:szCs w:val="28"/>
          <w:lang w:val="en-US"/>
        </w:rPr>
        <w:t>Prezidentov</w:t>
      </w:r>
      <w:proofErr w:type="spellEnd"/>
      <w:r w:rsidRPr="00E66003">
        <w:rPr>
          <w:sz w:val="28"/>
          <w:szCs w:val="28"/>
          <w:lang w:val="en-US"/>
        </w:rPr>
        <w:t xml:space="preserve"> N.A. </w:t>
      </w:r>
      <w:proofErr w:type="spellStart"/>
      <w:r w:rsidRPr="00E66003">
        <w:rPr>
          <w:sz w:val="28"/>
          <w:szCs w:val="28"/>
          <w:lang w:val="en-US"/>
        </w:rPr>
        <w:t>Nazarbaeva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D. Trampa” // </w:t>
      </w:r>
      <w:proofErr w:type="spellStart"/>
      <w:r w:rsidRPr="00E66003">
        <w:rPr>
          <w:sz w:val="28"/>
          <w:szCs w:val="28"/>
          <w:lang w:val="en-US"/>
        </w:rPr>
        <w:t>Vestnik</w:t>
      </w:r>
      <w:proofErr w:type="spellEnd"/>
      <w:r w:rsidRPr="00E66003">
        <w:rPr>
          <w:sz w:val="28"/>
          <w:szCs w:val="28"/>
          <w:lang w:val="en-US"/>
        </w:rPr>
        <w:t xml:space="preserve"> </w:t>
      </w:r>
      <w:proofErr w:type="spellStart"/>
      <w:r w:rsidRPr="00E66003">
        <w:rPr>
          <w:sz w:val="28"/>
          <w:szCs w:val="28"/>
          <w:lang w:val="en-US"/>
        </w:rPr>
        <w:t>Evrazijskij</w:t>
      </w:r>
      <w:proofErr w:type="spellEnd"/>
      <w:r w:rsidRPr="00E66003">
        <w:rPr>
          <w:sz w:val="28"/>
          <w:szCs w:val="28"/>
          <w:lang w:val="en-US"/>
        </w:rPr>
        <w:t xml:space="preserve"> </w:t>
      </w:r>
      <w:proofErr w:type="spellStart"/>
      <w:r w:rsidRPr="00E66003">
        <w:rPr>
          <w:sz w:val="28"/>
          <w:szCs w:val="28"/>
          <w:lang w:val="en-US"/>
        </w:rPr>
        <w:t>nacional'nyj</w:t>
      </w:r>
      <w:proofErr w:type="spellEnd"/>
      <w:r w:rsidRPr="00E66003">
        <w:rPr>
          <w:sz w:val="28"/>
          <w:szCs w:val="28"/>
          <w:lang w:val="en-US"/>
        </w:rPr>
        <w:t xml:space="preserve"> </w:t>
      </w:r>
      <w:proofErr w:type="spellStart"/>
      <w:r w:rsidRPr="00E66003">
        <w:rPr>
          <w:sz w:val="28"/>
          <w:szCs w:val="28"/>
          <w:lang w:val="en-US"/>
        </w:rPr>
        <w:t>universitet</w:t>
      </w:r>
      <w:proofErr w:type="spellEnd"/>
      <w:r w:rsidRPr="00E66003">
        <w:rPr>
          <w:sz w:val="28"/>
          <w:szCs w:val="28"/>
          <w:lang w:val="en-US"/>
        </w:rPr>
        <w:t xml:space="preserve"> </w:t>
      </w:r>
      <w:proofErr w:type="spellStart"/>
      <w:r w:rsidRPr="00E66003">
        <w:rPr>
          <w:sz w:val="28"/>
          <w:szCs w:val="28"/>
          <w:lang w:val="en-US"/>
        </w:rPr>
        <w:t>im</w:t>
      </w:r>
      <w:proofErr w:type="spellEnd"/>
      <w:r w:rsidRPr="00E66003">
        <w:rPr>
          <w:sz w:val="28"/>
          <w:szCs w:val="28"/>
          <w:lang w:val="en-US"/>
        </w:rPr>
        <w:t xml:space="preserve">. L.N. </w:t>
      </w:r>
      <w:proofErr w:type="spellStart"/>
      <w:r w:rsidRPr="00E66003">
        <w:rPr>
          <w:sz w:val="28"/>
          <w:szCs w:val="28"/>
          <w:lang w:val="en-US"/>
        </w:rPr>
        <w:t>Gumileva</w:t>
      </w:r>
      <w:proofErr w:type="spellEnd"/>
      <w:r w:rsidRPr="00E66003">
        <w:rPr>
          <w:sz w:val="28"/>
          <w:szCs w:val="28"/>
          <w:lang w:val="en-US"/>
        </w:rPr>
        <w:t xml:space="preserve">. – 2017. – № 5 (120), </w:t>
      </w:r>
      <w:proofErr w:type="spellStart"/>
      <w:r w:rsidRPr="00E66003">
        <w:rPr>
          <w:sz w:val="28"/>
          <w:szCs w:val="28"/>
          <w:lang w:val="en-US"/>
        </w:rPr>
        <w:t>chast</w:t>
      </w:r>
      <w:proofErr w:type="spellEnd"/>
      <w:r w:rsidRPr="00E66003">
        <w:rPr>
          <w:sz w:val="28"/>
          <w:szCs w:val="28"/>
          <w:lang w:val="en-US"/>
        </w:rPr>
        <w:t xml:space="preserve">' 2. – </w:t>
      </w:r>
      <w:r w:rsidR="000F6FD1" w:rsidRPr="00E66003">
        <w:rPr>
          <w:sz w:val="28"/>
          <w:szCs w:val="28"/>
          <w:lang w:val="en-US"/>
        </w:rPr>
        <w:t>P</w:t>
      </w:r>
      <w:r w:rsidRPr="00E66003">
        <w:rPr>
          <w:sz w:val="28"/>
          <w:szCs w:val="28"/>
          <w:lang w:val="en-US"/>
        </w:rPr>
        <w:t>. 425–429., “</w:t>
      </w:r>
      <w:proofErr w:type="spellStart"/>
      <w:r w:rsidRPr="00E66003">
        <w:rPr>
          <w:sz w:val="28"/>
          <w:szCs w:val="28"/>
          <w:lang w:val="en-US"/>
        </w:rPr>
        <w:t>Leksicheskie</w:t>
      </w:r>
      <w:proofErr w:type="spellEnd"/>
      <w:r w:rsidRPr="00E66003">
        <w:rPr>
          <w:sz w:val="28"/>
          <w:szCs w:val="28"/>
          <w:lang w:val="en-US"/>
        </w:rPr>
        <w:t xml:space="preserve"> </w:t>
      </w:r>
      <w:proofErr w:type="spellStart"/>
      <w:r w:rsidRPr="00E66003">
        <w:rPr>
          <w:sz w:val="28"/>
          <w:szCs w:val="28"/>
          <w:lang w:val="en-US"/>
        </w:rPr>
        <w:t>osobennosti</w:t>
      </w:r>
      <w:proofErr w:type="spellEnd"/>
      <w:r w:rsidRPr="00E66003">
        <w:rPr>
          <w:sz w:val="28"/>
          <w:szCs w:val="28"/>
          <w:lang w:val="en-US"/>
        </w:rPr>
        <w:t xml:space="preserve"> </w:t>
      </w:r>
      <w:proofErr w:type="spellStart"/>
      <w:r w:rsidRPr="00E66003">
        <w:rPr>
          <w:sz w:val="28"/>
          <w:szCs w:val="28"/>
          <w:lang w:val="en-US"/>
        </w:rPr>
        <w:t>inauguracionnyh</w:t>
      </w:r>
      <w:proofErr w:type="spellEnd"/>
      <w:r w:rsidRPr="00E66003">
        <w:rPr>
          <w:sz w:val="28"/>
          <w:szCs w:val="28"/>
          <w:lang w:val="en-US"/>
        </w:rPr>
        <w:t xml:space="preserve"> </w:t>
      </w:r>
      <w:proofErr w:type="spellStart"/>
      <w:r w:rsidRPr="00E66003">
        <w:rPr>
          <w:sz w:val="28"/>
          <w:szCs w:val="28"/>
          <w:lang w:val="en-US"/>
        </w:rPr>
        <w:t>rechej</w:t>
      </w:r>
      <w:proofErr w:type="spellEnd"/>
      <w:r w:rsidRPr="00E66003">
        <w:rPr>
          <w:sz w:val="28"/>
          <w:szCs w:val="28"/>
          <w:lang w:val="en-US"/>
        </w:rPr>
        <w:t xml:space="preserve"> N.A. Nazarba</w:t>
      </w:r>
      <w:r w:rsidR="0047416F" w:rsidRPr="00E66003">
        <w:rPr>
          <w:sz w:val="28"/>
          <w:szCs w:val="28"/>
          <w:lang w:val="en-US"/>
        </w:rPr>
        <w:t>y</w:t>
      </w:r>
      <w:r w:rsidRPr="00E66003">
        <w:rPr>
          <w:sz w:val="28"/>
          <w:szCs w:val="28"/>
          <w:lang w:val="en-US"/>
        </w:rPr>
        <w:t xml:space="preserve">eva” // </w:t>
      </w:r>
      <w:proofErr w:type="spellStart"/>
      <w:r w:rsidRPr="00E66003">
        <w:rPr>
          <w:sz w:val="28"/>
          <w:szCs w:val="28"/>
          <w:lang w:val="en-US"/>
        </w:rPr>
        <w:t>Vestnik</w:t>
      </w:r>
      <w:proofErr w:type="spellEnd"/>
      <w:r w:rsidRPr="00E66003">
        <w:rPr>
          <w:sz w:val="28"/>
          <w:szCs w:val="28"/>
          <w:lang w:val="en-US"/>
        </w:rPr>
        <w:t xml:space="preserve"> KazNU. Serija </w:t>
      </w:r>
      <w:proofErr w:type="spellStart"/>
      <w:r w:rsidRPr="00E66003">
        <w:rPr>
          <w:sz w:val="28"/>
          <w:szCs w:val="28"/>
          <w:lang w:val="en-US"/>
        </w:rPr>
        <w:t>filologicheskaja</w:t>
      </w:r>
      <w:proofErr w:type="spellEnd"/>
      <w:r w:rsidRPr="00E66003">
        <w:rPr>
          <w:sz w:val="28"/>
          <w:szCs w:val="28"/>
          <w:lang w:val="en-US"/>
        </w:rPr>
        <w:t xml:space="preserve">. – 2017. – № 3 (167). – </w:t>
      </w:r>
      <w:r w:rsidR="000F6FD1" w:rsidRPr="00E66003">
        <w:rPr>
          <w:sz w:val="28"/>
          <w:szCs w:val="28"/>
          <w:lang w:val="en-US"/>
        </w:rPr>
        <w:t>P</w:t>
      </w:r>
      <w:r w:rsidRPr="00E66003">
        <w:rPr>
          <w:sz w:val="28"/>
          <w:szCs w:val="28"/>
          <w:lang w:val="en-US"/>
        </w:rPr>
        <w:t>. 125–129., “</w:t>
      </w:r>
      <w:proofErr w:type="spellStart"/>
      <w:r w:rsidRPr="00E66003">
        <w:rPr>
          <w:sz w:val="28"/>
          <w:szCs w:val="28"/>
          <w:lang w:val="en-US"/>
        </w:rPr>
        <w:t>Issledovanie</w:t>
      </w:r>
      <w:proofErr w:type="spellEnd"/>
      <w:r w:rsidRPr="00E66003">
        <w:rPr>
          <w:sz w:val="28"/>
          <w:szCs w:val="28"/>
          <w:lang w:val="en-US"/>
        </w:rPr>
        <w:t xml:space="preserve"> </w:t>
      </w:r>
      <w:proofErr w:type="spellStart"/>
      <w:r w:rsidRPr="00E66003">
        <w:rPr>
          <w:sz w:val="28"/>
          <w:szCs w:val="28"/>
          <w:lang w:val="en-US"/>
        </w:rPr>
        <w:t>inauguracionnogo</w:t>
      </w:r>
      <w:proofErr w:type="spellEnd"/>
      <w:r w:rsidRPr="00E66003">
        <w:rPr>
          <w:sz w:val="28"/>
          <w:szCs w:val="28"/>
          <w:lang w:val="en-US"/>
        </w:rPr>
        <w:t xml:space="preserve"> </w:t>
      </w:r>
      <w:proofErr w:type="spellStart"/>
      <w:r w:rsidRPr="00E66003">
        <w:rPr>
          <w:sz w:val="28"/>
          <w:szCs w:val="28"/>
          <w:lang w:val="en-US"/>
        </w:rPr>
        <w:t>diskursa</w:t>
      </w:r>
      <w:proofErr w:type="spellEnd"/>
      <w:r w:rsidRPr="00E66003">
        <w:rPr>
          <w:sz w:val="28"/>
          <w:szCs w:val="28"/>
          <w:lang w:val="en-US"/>
        </w:rPr>
        <w:t xml:space="preserve"> v </w:t>
      </w:r>
      <w:proofErr w:type="spellStart"/>
      <w:r w:rsidRPr="00E66003">
        <w:rPr>
          <w:sz w:val="28"/>
          <w:szCs w:val="28"/>
          <w:lang w:val="en-US"/>
        </w:rPr>
        <w:t>sovremennoj</w:t>
      </w:r>
      <w:proofErr w:type="spellEnd"/>
      <w:r w:rsidRPr="00E66003">
        <w:rPr>
          <w:sz w:val="28"/>
          <w:szCs w:val="28"/>
          <w:lang w:val="en-US"/>
        </w:rPr>
        <w:t xml:space="preserve"> </w:t>
      </w:r>
      <w:proofErr w:type="spellStart"/>
      <w:r w:rsidRPr="00E66003">
        <w:rPr>
          <w:sz w:val="28"/>
          <w:szCs w:val="28"/>
          <w:lang w:val="en-US"/>
        </w:rPr>
        <w:t>lingvistike</w:t>
      </w:r>
      <w:proofErr w:type="spellEnd"/>
      <w:r w:rsidRPr="00E66003">
        <w:rPr>
          <w:sz w:val="28"/>
          <w:szCs w:val="28"/>
          <w:lang w:val="en-US"/>
        </w:rPr>
        <w:t xml:space="preserve">” // </w:t>
      </w:r>
      <w:proofErr w:type="spellStart"/>
      <w:r w:rsidRPr="00E66003">
        <w:rPr>
          <w:sz w:val="28"/>
          <w:szCs w:val="28"/>
          <w:lang w:val="en-US"/>
        </w:rPr>
        <w:t>Vestnik</w:t>
      </w:r>
      <w:proofErr w:type="spellEnd"/>
      <w:r w:rsidRPr="00E66003">
        <w:rPr>
          <w:sz w:val="28"/>
          <w:szCs w:val="28"/>
          <w:lang w:val="en-US"/>
        </w:rPr>
        <w:t xml:space="preserve"> PGU. </w:t>
      </w:r>
      <w:proofErr w:type="spellStart"/>
      <w:r w:rsidRPr="00E66003">
        <w:rPr>
          <w:sz w:val="28"/>
          <w:szCs w:val="28"/>
          <w:lang w:val="en-US"/>
        </w:rPr>
        <w:lastRenderedPageBreak/>
        <w:t>Filologicheskaja</w:t>
      </w:r>
      <w:proofErr w:type="spellEnd"/>
      <w:r w:rsidRPr="00E66003">
        <w:rPr>
          <w:sz w:val="28"/>
          <w:szCs w:val="28"/>
          <w:lang w:val="en-US"/>
        </w:rPr>
        <w:t xml:space="preserve"> </w:t>
      </w:r>
      <w:proofErr w:type="spellStart"/>
      <w:r w:rsidRPr="00E66003">
        <w:rPr>
          <w:sz w:val="28"/>
          <w:szCs w:val="28"/>
          <w:lang w:val="en-US"/>
        </w:rPr>
        <w:t>serija</w:t>
      </w:r>
      <w:proofErr w:type="spellEnd"/>
      <w:r w:rsidRPr="00E66003">
        <w:rPr>
          <w:sz w:val="28"/>
          <w:szCs w:val="28"/>
          <w:lang w:val="en-US"/>
        </w:rPr>
        <w:t xml:space="preserve">. – 2018. – № 1. – </w:t>
      </w:r>
      <w:r w:rsidR="000F6FD1" w:rsidRPr="00E66003">
        <w:rPr>
          <w:sz w:val="28"/>
          <w:szCs w:val="28"/>
          <w:lang w:val="en-US"/>
        </w:rPr>
        <w:t>P</w:t>
      </w:r>
      <w:r w:rsidRPr="00E66003">
        <w:rPr>
          <w:sz w:val="28"/>
          <w:szCs w:val="28"/>
          <w:lang w:val="en-US"/>
        </w:rPr>
        <w:t>. 9–16.</w:t>
      </w:r>
      <w:r w:rsidR="0047416F" w:rsidRPr="00E66003">
        <w:rPr>
          <w:sz w:val="28"/>
          <w:szCs w:val="28"/>
          <w:lang w:val="en-US"/>
        </w:rPr>
        <w:t>, “Inaugural address and inauguration ceremony: symbolism, rituals, and political message” // Philological Sciences Journal. – 2024. – Vol. 7. – №3. – Pp. 37-43. </w:t>
      </w:r>
    </w:p>
    <w:p w14:paraId="26973D95" w14:textId="77777777" w:rsidR="00136E1A" w:rsidRPr="00E66003" w:rsidRDefault="00136E1A" w:rsidP="00B759A0">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The goals and tasks of the research have determined the structure and content of this work.</w:t>
      </w:r>
    </w:p>
    <w:p w14:paraId="13223D45" w14:textId="77777777" w:rsidR="00136E1A" w:rsidRPr="00E66003" w:rsidRDefault="00136E1A" w:rsidP="00B759A0">
      <w:pPr>
        <w:widowControl w:val="0"/>
        <w:ind w:firstLine="567"/>
        <w:jc w:val="both"/>
        <w:rPr>
          <w:sz w:val="28"/>
          <w:szCs w:val="28"/>
          <w:lang w:val="en-US"/>
        </w:rPr>
      </w:pPr>
      <w:r w:rsidRPr="00E66003">
        <w:rPr>
          <w:sz w:val="28"/>
          <w:szCs w:val="28"/>
          <w:lang w:val="en-US"/>
        </w:rPr>
        <w:t>The Introduction substantiates the relevance of the chosen research topic, formulates the purpose and objectives of the research, defines the object and subject of the research, describes the main research methods, as well as scientific novelty, sets out the provisions submitted for defense, the theoretical significance and practical value of the dissertation.</w:t>
      </w:r>
    </w:p>
    <w:p w14:paraId="23954620" w14:textId="3AA5EC33" w:rsidR="00136E1A" w:rsidRPr="00E66003" w:rsidRDefault="00136E1A" w:rsidP="00B759A0">
      <w:pPr>
        <w:widowControl w:val="0"/>
        <w:ind w:firstLine="567"/>
        <w:jc w:val="both"/>
        <w:rPr>
          <w:sz w:val="28"/>
          <w:szCs w:val="28"/>
          <w:lang w:val="en-US"/>
        </w:rPr>
      </w:pPr>
      <w:r w:rsidRPr="00E66003">
        <w:rPr>
          <w:sz w:val="28"/>
          <w:szCs w:val="28"/>
          <w:lang w:val="en-US"/>
        </w:rPr>
        <w:t xml:space="preserve">The first chapter of the dissertation analyzes such concepts as </w:t>
      </w:r>
      <w:r w:rsidR="000F6FD1" w:rsidRPr="00E66003">
        <w:rPr>
          <w:sz w:val="28"/>
          <w:szCs w:val="28"/>
          <w:lang w:val="en-US"/>
        </w:rPr>
        <w:t>“</w:t>
      </w:r>
      <w:r w:rsidRPr="00E66003">
        <w:rPr>
          <w:sz w:val="28"/>
          <w:szCs w:val="28"/>
          <w:lang w:val="en-US"/>
        </w:rPr>
        <w:t xml:space="preserve">discourse, political discourse, </w:t>
      </w:r>
      <w:r w:rsidR="00AB63DA" w:rsidRPr="00E66003">
        <w:rPr>
          <w:sz w:val="28"/>
          <w:szCs w:val="28"/>
          <w:lang w:val="en-US"/>
        </w:rPr>
        <w:t>Inaugural Address</w:t>
      </w:r>
      <w:r w:rsidR="000F6FD1" w:rsidRPr="00E66003">
        <w:rPr>
          <w:sz w:val="28"/>
          <w:szCs w:val="28"/>
          <w:lang w:val="en-US"/>
        </w:rPr>
        <w:t>”</w:t>
      </w:r>
      <w:r w:rsidRPr="00E66003">
        <w:rPr>
          <w:sz w:val="28"/>
          <w:szCs w:val="28"/>
          <w:lang w:val="en-US"/>
        </w:rPr>
        <w:t xml:space="preserve">. The varieties and main functions of political discourse are considered, </w:t>
      </w:r>
      <w:r w:rsidR="000F6FD1" w:rsidRPr="00E66003">
        <w:rPr>
          <w:sz w:val="28"/>
          <w:szCs w:val="28"/>
          <w:lang w:val="en-US"/>
        </w:rPr>
        <w:t xml:space="preserve">and </w:t>
      </w:r>
      <w:r w:rsidRPr="00E66003">
        <w:rPr>
          <w:sz w:val="28"/>
          <w:szCs w:val="28"/>
          <w:lang w:val="en-US"/>
        </w:rPr>
        <w:t xml:space="preserve">the relations between language and politics, outlined in domestic and foreign linguistic studies, are assessed. Political discourse and constitutional features of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as one of its genres are analyzed.</w:t>
      </w:r>
    </w:p>
    <w:p w14:paraId="30B00D19" w14:textId="18E03B0F" w:rsidR="00136E1A" w:rsidRPr="00E66003" w:rsidRDefault="00136E1A" w:rsidP="00B759A0">
      <w:pPr>
        <w:widowControl w:val="0"/>
        <w:ind w:firstLine="567"/>
        <w:jc w:val="both"/>
        <w:rPr>
          <w:sz w:val="28"/>
          <w:szCs w:val="28"/>
          <w:lang w:val="en-US"/>
        </w:rPr>
      </w:pPr>
      <w:r w:rsidRPr="00E66003">
        <w:rPr>
          <w:sz w:val="28"/>
          <w:szCs w:val="28"/>
          <w:lang w:val="en-US"/>
        </w:rPr>
        <w:t xml:space="preserve">The second chapter examines the predetermined nature of the inauguration ceremony, which has a decisive influence on the substantive and linguistic specific genre characteristics of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of the presidents of the United States and the Republic of Kazakhstan.</w:t>
      </w:r>
    </w:p>
    <w:p w14:paraId="3AA9CFF2" w14:textId="36FD4788" w:rsidR="00055079" w:rsidRPr="00E66003" w:rsidRDefault="00136E1A" w:rsidP="00055079">
      <w:pPr>
        <w:widowControl w:val="0"/>
        <w:ind w:firstLine="567"/>
        <w:jc w:val="both"/>
        <w:rPr>
          <w:sz w:val="28"/>
          <w:szCs w:val="28"/>
          <w:lang w:val="en-US"/>
        </w:rPr>
      </w:pPr>
      <w:r w:rsidRPr="00E66003">
        <w:rPr>
          <w:sz w:val="28"/>
          <w:szCs w:val="28"/>
          <w:lang w:val="en-US"/>
        </w:rPr>
        <w:t>The third chapter is devoted to the functional and genre</w:t>
      </w:r>
      <w:r w:rsidR="00055079" w:rsidRPr="00E66003">
        <w:rPr>
          <w:sz w:val="28"/>
          <w:szCs w:val="28"/>
          <w:lang w:val="en-US"/>
        </w:rPr>
        <w:t>-specific aspect</w:t>
      </w:r>
      <w:r w:rsidRPr="00E66003">
        <w:rPr>
          <w:sz w:val="28"/>
          <w:szCs w:val="28"/>
          <w:lang w:val="en-US"/>
        </w:rPr>
        <w:t xml:space="preserve">s of the </w:t>
      </w:r>
      <w:r w:rsidR="00AB63DA" w:rsidRPr="00E66003">
        <w:rPr>
          <w:sz w:val="28"/>
          <w:szCs w:val="28"/>
          <w:lang w:val="en-US"/>
        </w:rPr>
        <w:t>Inaugural Address</w:t>
      </w:r>
      <w:r w:rsidR="00060B9B" w:rsidRPr="00E66003">
        <w:rPr>
          <w:sz w:val="28"/>
          <w:szCs w:val="28"/>
          <w:lang w:val="en-US"/>
        </w:rPr>
        <w:t xml:space="preserve">es </w:t>
      </w:r>
      <w:r w:rsidRPr="00E66003">
        <w:rPr>
          <w:sz w:val="28"/>
          <w:szCs w:val="28"/>
          <w:lang w:val="en-US"/>
        </w:rPr>
        <w:t>of the presidents of the United States and the Republic of Kazakhstan</w:t>
      </w:r>
      <w:r w:rsidR="00055079" w:rsidRPr="00E66003">
        <w:rPr>
          <w:sz w:val="28"/>
          <w:szCs w:val="28"/>
          <w:lang w:val="en-US"/>
        </w:rPr>
        <w:t>,</w:t>
      </w:r>
      <w:r w:rsidRPr="00E66003">
        <w:rPr>
          <w:sz w:val="28"/>
          <w:szCs w:val="28"/>
          <w:lang w:val="en-US"/>
        </w:rPr>
        <w:t xml:space="preserve"> as a </w:t>
      </w:r>
      <w:r w:rsidR="000F6FD1" w:rsidRPr="00E66003">
        <w:rPr>
          <w:sz w:val="28"/>
          <w:szCs w:val="28"/>
          <w:lang w:val="en-US"/>
        </w:rPr>
        <w:t>unique</w:t>
      </w:r>
      <w:r w:rsidRPr="00E66003">
        <w:rPr>
          <w:sz w:val="28"/>
          <w:szCs w:val="28"/>
          <w:lang w:val="en-US"/>
        </w:rPr>
        <w:t xml:space="preserve"> genre of political discourse.</w:t>
      </w:r>
    </w:p>
    <w:p w14:paraId="491EE7F5" w14:textId="74ECC761" w:rsidR="00055079" w:rsidRPr="00E66003" w:rsidRDefault="00055079" w:rsidP="00055079">
      <w:pPr>
        <w:widowControl w:val="0"/>
        <w:ind w:firstLine="567"/>
        <w:jc w:val="both"/>
        <w:rPr>
          <w:sz w:val="28"/>
          <w:szCs w:val="28"/>
          <w:lang w:val="en-US"/>
        </w:rPr>
      </w:pPr>
      <w:r w:rsidRPr="00E66003">
        <w:rPr>
          <w:sz w:val="28"/>
          <w:szCs w:val="28"/>
          <w:lang w:val="en-US"/>
        </w:rPr>
        <w:t xml:space="preserve">The conclusion summarizes the study’s results, generalizes its main findings, and identifies the potential for further development of the topic under investigation. </w:t>
      </w:r>
    </w:p>
    <w:p w14:paraId="7A0C1CE7" w14:textId="77777777" w:rsidR="001A0E01" w:rsidRPr="00E66003" w:rsidRDefault="001A0E01" w:rsidP="00B759A0">
      <w:pPr>
        <w:widowControl w:val="0"/>
        <w:jc w:val="both"/>
        <w:rPr>
          <w:sz w:val="28"/>
          <w:szCs w:val="28"/>
          <w:lang w:val="en-US"/>
        </w:rPr>
      </w:pPr>
    </w:p>
    <w:p w14:paraId="570ACBEC" w14:textId="77777777" w:rsidR="00EA447A" w:rsidRPr="00E66003" w:rsidRDefault="00EA447A" w:rsidP="00B759A0">
      <w:pPr>
        <w:widowControl w:val="0"/>
        <w:jc w:val="both"/>
        <w:rPr>
          <w:sz w:val="28"/>
          <w:szCs w:val="28"/>
          <w:lang w:val="en-US"/>
        </w:rPr>
      </w:pPr>
    </w:p>
    <w:p w14:paraId="67E15A4E" w14:textId="77777777" w:rsidR="00EA447A" w:rsidRPr="00E66003" w:rsidRDefault="00EA447A" w:rsidP="00B759A0">
      <w:pPr>
        <w:widowControl w:val="0"/>
        <w:jc w:val="both"/>
        <w:rPr>
          <w:sz w:val="28"/>
          <w:szCs w:val="28"/>
          <w:lang w:val="en-US"/>
        </w:rPr>
      </w:pPr>
    </w:p>
    <w:p w14:paraId="30BB0F67" w14:textId="77777777" w:rsidR="00EA447A" w:rsidRPr="00E66003" w:rsidRDefault="00EA447A" w:rsidP="00B759A0">
      <w:pPr>
        <w:widowControl w:val="0"/>
        <w:jc w:val="both"/>
        <w:rPr>
          <w:sz w:val="28"/>
          <w:szCs w:val="28"/>
          <w:lang w:val="en-US"/>
        </w:rPr>
      </w:pPr>
    </w:p>
    <w:p w14:paraId="34BAA66F" w14:textId="77777777" w:rsidR="00EA447A" w:rsidRPr="00E66003" w:rsidRDefault="00EA447A" w:rsidP="00B759A0">
      <w:pPr>
        <w:widowControl w:val="0"/>
        <w:jc w:val="both"/>
        <w:rPr>
          <w:sz w:val="28"/>
          <w:szCs w:val="28"/>
          <w:lang w:val="en-US"/>
        </w:rPr>
      </w:pPr>
    </w:p>
    <w:p w14:paraId="6214E163" w14:textId="77777777" w:rsidR="00EA447A" w:rsidRPr="00E66003" w:rsidRDefault="00EA447A" w:rsidP="00B759A0">
      <w:pPr>
        <w:widowControl w:val="0"/>
        <w:jc w:val="both"/>
        <w:rPr>
          <w:sz w:val="28"/>
          <w:szCs w:val="28"/>
          <w:lang w:val="en-US"/>
        </w:rPr>
      </w:pPr>
    </w:p>
    <w:p w14:paraId="5BE3EA70" w14:textId="77777777" w:rsidR="00EA447A" w:rsidRPr="00E66003" w:rsidRDefault="00EA447A" w:rsidP="00B759A0">
      <w:pPr>
        <w:widowControl w:val="0"/>
        <w:jc w:val="both"/>
        <w:rPr>
          <w:sz w:val="28"/>
          <w:szCs w:val="28"/>
          <w:lang w:val="en-US"/>
        </w:rPr>
      </w:pPr>
    </w:p>
    <w:p w14:paraId="5C324EDE" w14:textId="77777777" w:rsidR="00EA447A" w:rsidRPr="00E66003" w:rsidRDefault="00EA447A" w:rsidP="00B759A0">
      <w:pPr>
        <w:widowControl w:val="0"/>
        <w:jc w:val="both"/>
        <w:rPr>
          <w:sz w:val="28"/>
          <w:szCs w:val="28"/>
          <w:lang w:val="en-US"/>
        </w:rPr>
      </w:pPr>
    </w:p>
    <w:p w14:paraId="0D5B2639" w14:textId="77777777" w:rsidR="00EA447A" w:rsidRPr="00E66003" w:rsidRDefault="00EA447A" w:rsidP="00B759A0">
      <w:pPr>
        <w:widowControl w:val="0"/>
        <w:jc w:val="both"/>
        <w:rPr>
          <w:sz w:val="28"/>
          <w:szCs w:val="28"/>
          <w:lang w:val="en-US"/>
        </w:rPr>
      </w:pPr>
    </w:p>
    <w:p w14:paraId="3A6A7B13" w14:textId="77777777" w:rsidR="00EA447A" w:rsidRPr="00E66003" w:rsidRDefault="00EA447A" w:rsidP="00B759A0">
      <w:pPr>
        <w:widowControl w:val="0"/>
        <w:jc w:val="both"/>
        <w:rPr>
          <w:sz w:val="28"/>
          <w:szCs w:val="28"/>
          <w:lang w:val="en-US"/>
        </w:rPr>
      </w:pPr>
    </w:p>
    <w:p w14:paraId="033F8CDF" w14:textId="77777777" w:rsidR="00EA447A" w:rsidRPr="00E66003" w:rsidRDefault="00EA447A" w:rsidP="00B759A0">
      <w:pPr>
        <w:widowControl w:val="0"/>
        <w:jc w:val="both"/>
        <w:rPr>
          <w:sz w:val="28"/>
          <w:szCs w:val="28"/>
          <w:lang w:val="en-US"/>
        </w:rPr>
      </w:pPr>
    </w:p>
    <w:p w14:paraId="40390C34" w14:textId="77777777" w:rsidR="00EA447A" w:rsidRPr="00E66003" w:rsidRDefault="00EA447A" w:rsidP="00B759A0">
      <w:pPr>
        <w:widowControl w:val="0"/>
        <w:jc w:val="both"/>
        <w:rPr>
          <w:sz w:val="28"/>
          <w:szCs w:val="28"/>
          <w:lang w:val="en-US"/>
        </w:rPr>
      </w:pPr>
    </w:p>
    <w:p w14:paraId="0019FDF2" w14:textId="77777777" w:rsidR="00EA447A" w:rsidRPr="00E66003" w:rsidRDefault="00EA447A" w:rsidP="00B759A0">
      <w:pPr>
        <w:widowControl w:val="0"/>
        <w:jc w:val="both"/>
        <w:rPr>
          <w:sz w:val="28"/>
          <w:szCs w:val="28"/>
          <w:lang w:val="en-US"/>
        </w:rPr>
      </w:pPr>
    </w:p>
    <w:p w14:paraId="4932FD51" w14:textId="77777777" w:rsidR="00EA447A" w:rsidRPr="00E66003" w:rsidRDefault="00EA447A" w:rsidP="00B759A0">
      <w:pPr>
        <w:widowControl w:val="0"/>
        <w:jc w:val="both"/>
        <w:rPr>
          <w:sz w:val="28"/>
          <w:szCs w:val="28"/>
          <w:lang w:val="en-US"/>
        </w:rPr>
      </w:pPr>
    </w:p>
    <w:p w14:paraId="0C72962C" w14:textId="77777777" w:rsidR="00EA447A" w:rsidRPr="00E66003" w:rsidRDefault="00EA447A" w:rsidP="00B759A0">
      <w:pPr>
        <w:widowControl w:val="0"/>
        <w:jc w:val="both"/>
        <w:rPr>
          <w:sz w:val="28"/>
          <w:szCs w:val="28"/>
          <w:lang w:val="en-US"/>
        </w:rPr>
      </w:pPr>
    </w:p>
    <w:p w14:paraId="1A17A197" w14:textId="77777777" w:rsidR="00EA447A" w:rsidRPr="00E66003" w:rsidRDefault="00EA447A" w:rsidP="00B759A0">
      <w:pPr>
        <w:widowControl w:val="0"/>
        <w:jc w:val="both"/>
        <w:rPr>
          <w:sz w:val="28"/>
          <w:szCs w:val="28"/>
          <w:lang w:val="en-US"/>
        </w:rPr>
      </w:pPr>
    </w:p>
    <w:p w14:paraId="43897346" w14:textId="77777777" w:rsidR="00EA447A" w:rsidRPr="00E66003" w:rsidRDefault="00EA447A" w:rsidP="00B759A0">
      <w:pPr>
        <w:widowControl w:val="0"/>
        <w:jc w:val="both"/>
        <w:rPr>
          <w:sz w:val="28"/>
          <w:szCs w:val="28"/>
          <w:lang w:val="en-US"/>
        </w:rPr>
      </w:pPr>
    </w:p>
    <w:p w14:paraId="6E97DFA1" w14:textId="77777777" w:rsidR="005007E1" w:rsidRPr="00E66003" w:rsidRDefault="005007E1" w:rsidP="00B759A0">
      <w:pPr>
        <w:widowControl w:val="0"/>
        <w:jc w:val="both"/>
        <w:rPr>
          <w:sz w:val="28"/>
          <w:szCs w:val="28"/>
          <w:lang w:val="en-US"/>
        </w:rPr>
      </w:pPr>
    </w:p>
    <w:p w14:paraId="536B196D" w14:textId="77777777" w:rsidR="005007E1" w:rsidRPr="00E66003" w:rsidRDefault="005007E1" w:rsidP="00B759A0">
      <w:pPr>
        <w:widowControl w:val="0"/>
        <w:jc w:val="both"/>
        <w:rPr>
          <w:sz w:val="28"/>
          <w:szCs w:val="28"/>
          <w:lang w:val="en-US"/>
        </w:rPr>
      </w:pPr>
    </w:p>
    <w:p w14:paraId="385F2DCF" w14:textId="77777777" w:rsidR="00E66003" w:rsidRPr="00E66003" w:rsidRDefault="00E66003" w:rsidP="00B759A0">
      <w:pPr>
        <w:widowControl w:val="0"/>
        <w:jc w:val="both"/>
        <w:rPr>
          <w:sz w:val="28"/>
          <w:szCs w:val="28"/>
          <w:lang w:val="en-US"/>
        </w:rPr>
      </w:pPr>
    </w:p>
    <w:p w14:paraId="021038B8" w14:textId="77777777" w:rsidR="008A02AC" w:rsidRPr="00E66003" w:rsidRDefault="008A02AC" w:rsidP="00E66003">
      <w:pPr>
        <w:pStyle w:val="a8"/>
        <w:widowControl w:val="0"/>
        <w:numPr>
          <w:ilvl w:val="0"/>
          <w:numId w:val="6"/>
        </w:numPr>
        <w:tabs>
          <w:tab w:val="left" w:pos="851"/>
        </w:tabs>
        <w:ind w:left="0" w:firstLine="567"/>
        <w:jc w:val="both"/>
        <w:outlineLvl w:val="0"/>
        <w:rPr>
          <w:b/>
          <w:bCs/>
          <w:sz w:val="28"/>
          <w:szCs w:val="28"/>
          <w:lang w:val="en-US"/>
        </w:rPr>
      </w:pPr>
      <w:bookmarkStart w:id="4" w:name="_Toc199420543"/>
      <w:r w:rsidRPr="00E66003">
        <w:rPr>
          <w:b/>
          <w:bCs/>
          <w:color w:val="000000"/>
          <w:sz w:val="28"/>
          <w:szCs w:val="28"/>
          <w:lang w:val="en-US"/>
        </w:rPr>
        <w:lastRenderedPageBreak/>
        <w:t>THEORETICAL FOUNDATIONS OF THE RESEARCH</w:t>
      </w:r>
      <w:bookmarkEnd w:id="4"/>
    </w:p>
    <w:p w14:paraId="435CAC8E" w14:textId="77777777" w:rsidR="008A02AC" w:rsidRPr="00E66003" w:rsidRDefault="008A02AC" w:rsidP="00A71A0E">
      <w:pPr>
        <w:pStyle w:val="a8"/>
        <w:widowControl w:val="0"/>
        <w:tabs>
          <w:tab w:val="left" w:pos="851"/>
        </w:tabs>
        <w:ind w:left="0" w:firstLine="567"/>
        <w:jc w:val="both"/>
        <w:rPr>
          <w:b/>
          <w:bCs/>
          <w:sz w:val="28"/>
          <w:szCs w:val="28"/>
          <w:lang w:val="en-US"/>
        </w:rPr>
      </w:pPr>
    </w:p>
    <w:p w14:paraId="2BE0137D" w14:textId="3C571D63" w:rsidR="008A02AC" w:rsidRPr="00E66003" w:rsidRDefault="00373566" w:rsidP="00E66003">
      <w:pPr>
        <w:pStyle w:val="af3"/>
        <w:tabs>
          <w:tab w:val="left" w:pos="993"/>
        </w:tabs>
        <w:suppressAutoHyphens w:val="0"/>
        <w:ind w:left="567"/>
        <w:contextualSpacing/>
        <w:jc w:val="both"/>
        <w:outlineLvl w:val="1"/>
        <w:rPr>
          <w:rFonts w:eastAsia="Calibri" w:hAnsi="Times New Roman" w:cs="Times New Roman"/>
          <w:b/>
          <w:bCs/>
          <w:color w:val="000000" w:themeColor="text1"/>
          <w:sz w:val="28"/>
          <w:szCs w:val="28"/>
          <w:u w:color="262626"/>
        </w:rPr>
      </w:pPr>
      <w:bookmarkStart w:id="5" w:name="_Toc199420544"/>
      <w:r w:rsidRPr="00E66003">
        <w:rPr>
          <w:rFonts w:eastAsia="Calibri" w:hAnsi="Times New Roman" w:cs="Times New Roman"/>
          <w:b/>
          <w:bCs/>
          <w:color w:val="auto"/>
          <w:sz w:val="28"/>
          <w:szCs w:val="28"/>
          <w:u w:color="262626"/>
        </w:rPr>
        <w:t>1.1</w:t>
      </w:r>
      <w:r w:rsidR="00E66003" w:rsidRPr="00E66003">
        <w:rPr>
          <w:rFonts w:eastAsia="Calibri" w:hAnsi="Times New Roman" w:cs="Times New Roman"/>
          <w:b/>
          <w:bCs/>
          <w:color w:val="auto"/>
          <w:sz w:val="28"/>
          <w:szCs w:val="28"/>
          <w:u w:color="262626"/>
        </w:rPr>
        <w:t xml:space="preserve"> </w:t>
      </w:r>
      <w:r w:rsidR="008A02AC" w:rsidRPr="00E66003">
        <w:rPr>
          <w:rFonts w:eastAsia="Calibri" w:hAnsi="Times New Roman" w:cs="Times New Roman"/>
          <w:b/>
          <w:bCs/>
          <w:color w:val="000000" w:themeColor="text1"/>
          <w:sz w:val="28"/>
          <w:szCs w:val="28"/>
          <w:u w:color="262626"/>
        </w:rPr>
        <w:t>Defining “political discourse”</w:t>
      </w:r>
      <w:bookmarkEnd w:id="5"/>
      <w:r w:rsidRPr="00E66003">
        <w:rPr>
          <w:rFonts w:eastAsia="Calibri" w:hAnsi="Times New Roman" w:cs="Times New Roman"/>
          <w:b/>
          <w:bCs/>
          <w:color w:val="000000" w:themeColor="text1"/>
          <w:sz w:val="28"/>
          <w:szCs w:val="28"/>
          <w:u w:color="262626"/>
        </w:rPr>
        <w:t xml:space="preserve"> </w:t>
      </w:r>
    </w:p>
    <w:p w14:paraId="1FE1D668" w14:textId="0796ECB6" w:rsidR="00A813BF" w:rsidRPr="00E66003" w:rsidRDefault="00A813BF" w:rsidP="00B759A0">
      <w:pPr>
        <w:pStyle w:val="p1"/>
        <w:widowControl w:val="0"/>
        <w:ind w:firstLine="567"/>
        <w:jc w:val="both"/>
        <w:rPr>
          <w:rFonts w:eastAsia="Arial Unicode MS"/>
          <w:color w:val="000000" w:themeColor="text1"/>
          <w:sz w:val="28"/>
          <w:szCs w:val="28"/>
          <w:u w:color="000000"/>
          <w:bdr w:val="nil"/>
          <w:lang w:val="en-US" w:eastAsia="en-US"/>
        </w:rPr>
      </w:pPr>
      <w:r w:rsidRPr="00E66003">
        <w:rPr>
          <w:rFonts w:eastAsia="Arial Unicode MS"/>
          <w:color w:val="000000" w:themeColor="text1"/>
          <w:sz w:val="28"/>
          <w:szCs w:val="28"/>
          <w:u w:color="000000"/>
          <w:bdr w:val="nil"/>
          <w:lang w:val="en-US" w:eastAsia="en-US"/>
        </w:rPr>
        <w:t xml:space="preserve">A widespread term of discourse in academic and media environments, both in Kazakhstan and abroad, originates from the Latin </w:t>
      </w:r>
      <w:r w:rsidRPr="00E66003">
        <w:rPr>
          <w:rFonts w:eastAsia="Arial Unicode MS"/>
          <w:i/>
          <w:iCs/>
          <w:color w:val="000000" w:themeColor="text1"/>
          <w:sz w:val="28"/>
          <w:szCs w:val="28"/>
          <w:u w:color="000000"/>
          <w:bdr w:val="nil"/>
          <w:lang w:val="en-US" w:eastAsia="en-US"/>
        </w:rPr>
        <w:t>dis</w:t>
      </w:r>
      <w:r w:rsidRPr="00E66003">
        <w:rPr>
          <w:rFonts w:eastAsia="Arial Unicode MS"/>
          <w:color w:val="000000" w:themeColor="text1"/>
          <w:sz w:val="28"/>
          <w:szCs w:val="28"/>
          <w:u w:color="000000"/>
          <w:bdr w:val="nil"/>
          <w:lang w:val="en-US" w:eastAsia="en-US"/>
        </w:rPr>
        <w:t xml:space="preserve">- “apart” and </w:t>
      </w:r>
      <w:proofErr w:type="spellStart"/>
      <w:r w:rsidRPr="00E66003">
        <w:rPr>
          <w:rFonts w:eastAsia="Arial Unicode MS"/>
          <w:i/>
          <w:iCs/>
          <w:color w:val="000000" w:themeColor="text1"/>
          <w:sz w:val="28"/>
          <w:szCs w:val="28"/>
          <w:u w:color="000000"/>
          <w:bdr w:val="nil"/>
          <w:lang w:val="en-US" w:eastAsia="en-US"/>
        </w:rPr>
        <w:t>currere</w:t>
      </w:r>
      <w:proofErr w:type="spellEnd"/>
      <w:r w:rsidRPr="00E66003">
        <w:rPr>
          <w:rFonts w:eastAsia="Arial Unicode MS"/>
          <w:color w:val="000000" w:themeColor="text1"/>
          <w:sz w:val="28"/>
          <w:szCs w:val="28"/>
          <w:u w:color="000000"/>
          <w:bdr w:val="nil"/>
          <w:lang w:val="en-US" w:eastAsia="en-US"/>
        </w:rPr>
        <w:t xml:space="preserve"> - “to run”, meaning “running over a subject in speech, communication of thought in words”. However, it does not have a universally accepted definition of its essence</w:t>
      </w:r>
      <w:r w:rsidR="00A17EDC" w:rsidRPr="00E66003">
        <w:rPr>
          <w:rFonts w:eastAsia="Arial Unicode MS"/>
          <w:color w:val="000000" w:themeColor="text1"/>
          <w:sz w:val="28"/>
          <w:szCs w:val="28"/>
          <w:u w:color="000000"/>
          <w:bdr w:val="nil"/>
          <w:lang w:val="en-US" w:eastAsia="en-US"/>
        </w:rPr>
        <w:t xml:space="preserve"> </w:t>
      </w:r>
      <w:r w:rsidR="00A17EDC" w:rsidRPr="00E66003">
        <w:rPr>
          <w:rFonts w:eastAsia="Arial Unicode MS"/>
          <w:noProof/>
          <w:color w:val="000000" w:themeColor="text1"/>
          <w:sz w:val="28"/>
          <w:szCs w:val="28"/>
          <w:u w:color="000000"/>
          <w:bdr w:val="nil"/>
          <w:lang w:val="en-US" w:eastAsia="en-US"/>
        </w:rPr>
        <w:t>[13]</w:t>
      </w:r>
      <w:r w:rsidRPr="00E66003">
        <w:rPr>
          <w:rFonts w:eastAsia="Arial Unicode MS"/>
          <w:color w:val="000000" w:themeColor="text1"/>
          <w:sz w:val="28"/>
          <w:szCs w:val="28"/>
          <w:u w:color="000000"/>
          <w:bdr w:val="nil"/>
          <w:lang w:val="en-US" w:eastAsia="en-US"/>
        </w:rPr>
        <w:t xml:space="preserve">. </w:t>
      </w:r>
    </w:p>
    <w:p w14:paraId="409DB275" w14:textId="2B1F9949" w:rsidR="00B746F0" w:rsidRPr="00E66003" w:rsidRDefault="00A060F8" w:rsidP="00B759A0">
      <w:pPr>
        <w:pStyle w:val="p1"/>
        <w:widowControl w:val="0"/>
        <w:ind w:firstLine="567"/>
        <w:jc w:val="both"/>
        <w:rPr>
          <w:lang w:val="en-US"/>
        </w:rPr>
      </w:pPr>
      <w:r w:rsidRPr="00E66003">
        <w:rPr>
          <w:sz w:val="28"/>
          <w:szCs w:val="28"/>
          <w:lang w:val="en-US"/>
        </w:rPr>
        <w:t xml:space="preserve">A comprehensive research </w:t>
      </w:r>
      <w:r w:rsidR="00B746F0" w:rsidRPr="00E66003">
        <w:rPr>
          <w:sz w:val="28"/>
          <w:szCs w:val="28"/>
          <w:lang w:val="en-US"/>
        </w:rPr>
        <w:t xml:space="preserve">of discourse conducted by Patrick Serio has shown 8 definitions of this term: 1) the equivalent of the notion of “speech” </w:t>
      </w:r>
      <w:r w:rsidR="007D171B" w:rsidRPr="00E66003">
        <w:rPr>
          <w:sz w:val="28"/>
          <w:szCs w:val="28"/>
          <w:lang w:val="en-US"/>
        </w:rPr>
        <w:t>(F. Saussure)</w:t>
      </w:r>
      <w:r w:rsidR="00395F67" w:rsidRPr="00E66003">
        <w:rPr>
          <w:sz w:val="28"/>
          <w:szCs w:val="28"/>
          <w:lang w:val="en-US"/>
        </w:rPr>
        <w:t>;</w:t>
      </w:r>
      <w:r w:rsidR="00B746F0" w:rsidRPr="00E66003">
        <w:rPr>
          <w:sz w:val="28"/>
          <w:szCs w:val="28"/>
          <w:lang w:val="en-US"/>
        </w:rPr>
        <w:t xml:space="preserve"> 2) </w:t>
      </w:r>
      <w:r w:rsidR="00395F67" w:rsidRPr="00E66003">
        <w:rPr>
          <w:sz w:val="28"/>
          <w:szCs w:val="28"/>
          <w:lang w:val="en-US"/>
        </w:rPr>
        <w:t>a unit, that is bigger from phrase in a general sense; 3)</w:t>
      </w:r>
      <w:r w:rsidR="007D171B" w:rsidRPr="00E66003">
        <w:rPr>
          <w:sz w:val="28"/>
          <w:szCs w:val="28"/>
          <w:lang w:val="en-US"/>
        </w:rPr>
        <w:t xml:space="preserve"> </w:t>
      </w:r>
      <w:r w:rsidR="009B6540" w:rsidRPr="00E66003">
        <w:rPr>
          <w:sz w:val="28"/>
          <w:szCs w:val="28"/>
          <w:lang w:val="en-US"/>
        </w:rPr>
        <w:t xml:space="preserve">pragmatics or </w:t>
      </w:r>
      <w:r w:rsidR="00395F67" w:rsidRPr="00E66003">
        <w:rPr>
          <w:sz w:val="28"/>
          <w:szCs w:val="28"/>
          <w:lang w:val="en-US"/>
        </w:rPr>
        <w:t xml:space="preserve">impact of the utterance on its recipient and </w:t>
      </w:r>
      <w:r w:rsidR="009B6540" w:rsidRPr="00E66003">
        <w:rPr>
          <w:sz w:val="28"/>
          <w:szCs w:val="28"/>
          <w:lang w:val="en-US"/>
        </w:rPr>
        <w:t xml:space="preserve">the </w:t>
      </w:r>
      <w:r w:rsidR="00395F67" w:rsidRPr="00E66003">
        <w:rPr>
          <w:sz w:val="28"/>
          <w:szCs w:val="28"/>
          <w:lang w:val="en-US"/>
        </w:rPr>
        <w:t>situation (subject of the utterance, the addressee, the moment and the specific place of utterance);</w:t>
      </w:r>
      <w:r w:rsidR="007D171B" w:rsidRPr="00E66003">
        <w:rPr>
          <w:sz w:val="28"/>
          <w:szCs w:val="28"/>
          <w:lang w:val="en-US"/>
        </w:rPr>
        <w:t xml:space="preserve"> 4) conversation as the basic type of utterance; 5) speech attributed to the speaker and opposed to narrative without the explicit intervention of the subject of the utterance (</w:t>
      </w:r>
      <w:r w:rsidR="00394EEC" w:rsidRPr="00E66003">
        <w:rPr>
          <w:sz w:val="28"/>
          <w:szCs w:val="28"/>
          <w:lang w:val="en-US"/>
        </w:rPr>
        <w:t xml:space="preserve">E. </w:t>
      </w:r>
      <w:r w:rsidR="007D171B" w:rsidRPr="00E66003">
        <w:rPr>
          <w:sz w:val="28"/>
          <w:szCs w:val="28"/>
          <w:lang w:val="en-US"/>
        </w:rPr>
        <w:t>Benveniste); 6) language opposed to speech</w:t>
      </w:r>
      <w:r w:rsidR="00D63F61" w:rsidRPr="00E66003">
        <w:rPr>
          <w:sz w:val="28"/>
          <w:szCs w:val="28"/>
          <w:lang w:val="en-US"/>
        </w:rPr>
        <w:t xml:space="preserve"> connected with the variety of uses of linguistic units; 7) statements restricted by certain social or ideological positions; 8) </w:t>
      </w:r>
      <w:r w:rsidR="00394EEC" w:rsidRPr="00E66003">
        <w:rPr>
          <w:sz w:val="28"/>
          <w:szCs w:val="28"/>
          <w:lang w:val="en-US"/>
        </w:rPr>
        <w:t xml:space="preserve">discursive </w:t>
      </w:r>
      <w:r w:rsidR="00D63F61" w:rsidRPr="00E66003">
        <w:rPr>
          <w:sz w:val="28"/>
          <w:szCs w:val="28"/>
          <w:lang w:val="en-US"/>
        </w:rPr>
        <w:t>mechanisms</w:t>
      </w:r>
      <w:r w:rsidR="00394EEC" w:rsidRPr="00E66003">
        <w:rPr>
          <w:sz w:val="28"/>
          <w:szCs w:val="28"/>
          <w:lang w:val="en-US"/>
        </w:rPr>
        <w:t xml:space="preserve"> </w:t>
      </w:r>
      <w:r w:rsidR="00D63F61" w:rsidRPr="00E66003">
        <w:rPr>
          <w:sz w:val="28"/>
          <w:szCs w:val="28"/>
          <w:lang w:val="en-US"/>
        </w:rPr>
        <w:t xml:space="preserve">controlling the </w:t>
      </w:r>
      <w:r w:rsidR="00B27213" w:rsidRPr="00E66003">
        <w:rPr>
          <w:sz w:val="28"/>
          <w:szCs w:val="28"/>
          <w:lang w:val="en-US"/>
        </w:rPr>
        <w:t>utteranc</w:t>
      </w:r>
      <w:r w:rsidR="00394EEC" w:rsidRPr="00E66003">
        <w:rPr>
          <w:sz w:val="28"/>
          <w:szCs w:val="28"/>
          <w:lang w:val="en-US"/>
        </w:rPr>
        <w:t>e</w:t>
      </w:r>
      <w:r w:rsidR="00314279" w:rsidRPr="00E66003">
        <w:rPr>
          <w:sz w:val="28"/>
          <w:szCs w:val="28"/>
          <w:lang w:val="en-US"/>
        </w:rPr>
        <w:t xml:space="preserve"> </w:t>
      </w:r>
      <w:r w:rsidR="007527E5" w:rsidRPr="00E66003">
        <w:rPr>
          <w:rFonts w:eastAsiaTheme="minorHAnsi"/>
          <w:sz w:val="28"/>
          <w:lang w:val="en-US" w:eastAsia="en-US"/>
          <w14:ligatures w14:val="standardContextual"/>
        </w:rPr>
        <w:t>[1</w:t>
      </w:r>
      <w:r w:rsidR="00E66003" w:rsidRPr="00E66003">
        <w:rPr>
          <w:rFonts w:eastAsiaTheme="minorHAnsi"/>
          <w:sz w:val="28"/>
          <w:lang w:val="en-US" w:eastAsia="en-US"/>
          <w14:ligatures w14:val="standardContextual"/>
        </w:rPr>
        <w:t>4</w:t>
      </w:r>
      <w:r w:rsidR="007527E5" w:rsidRPr="00E66003">
        <w:rPr>
          <w:rFonts w:eastAsiaTheme="minorHAnsi"/>
          <w:sz w:val="28"/>
          <w:lang w:val="en-US" w:eastAsia="en-US"/>
          <w14:ligatures w14:val="standardContextual"/>
        </w:rPr>
        <w:t>, p. 26</w:t>
      </w:r>
      <w:r w:rsidR="00927BF0" w:rsidRPr="00E66003">
        <w:rPr>
          <w:rFonts w:eastAsiaTheme="minorHAnsi"/>
          <w:sz w:val="28"/>
          <w:lang w:val="en-US" w:eastAsia="en-US"/>
          <w14:ligatures w14:val="standardContextual"/>
        </w:rPr>
        <w:t>-</w:t>
      </w:r>
      <w:r w:rsidR="007527E5" w:rsidRPr="00E66003">
        <w:rPr>
          <w:rFonts w:eastAsiaTheme="minorHAnsi"/>
          <w:sz w:val="28"/>
          <w:lang w:val="en-US" w:eastAsia="en-US"/>
          <w14:ligatures w14:val="standardContextual"/>
        </w:rPr>
        <w:t>27]</w:t>
      </w:r>
      <w:r w:rsidR="002B21CE" w:rsidRPr="00E66003">
        <w:rPr>
          <w:sz w:val="28"/>
          <w:szCs w:val="28"/>
          <w:lang w:val="en-US"/>
        </w:rPr>
        <w:t>.</w:t>
      </w:r>
      <w:r w:rsidR="00373566" w:rsidRPr="00E66003">
        <w:rPr>
          <w:sz w:val="28"/>
          <w:szCs w:val="28"/>
          <w:lang w:val="en-US"/>
        </w:rPr>
        <w:t xml:space="preserve"> </w:t>
      </w:r>
    </w:p>
    <w:p w14:paraId="46B8DB1B" w14:textId="4065CC31" w:rsidR="008A02AC" w:rsidRPr="00E66003" w:rsidRDefault="004053B3" w:rsidP="00B759A0">
      <w:pPr>
        <w:pStyle w:val="p1"/>
        <w:widowControl w:val="0"/>
        <w:ind w:firstLine="567"/>
        <w:jc w:val="both"/>
        <w:rPr>
          <w:sz w:val="28"/>
          <w:szCs w:val="28"/>
          <w:lang w:val="en-US"/>
        </w:rPr>
      </w:pPr>
      <w:r w:rsidRPr="00E66003">
        <w:rPr>
          <w:sz w:val="28"/>
          <w:szCs w:val="28"/>
          <w:lang w:val="en-US"/>
        </w:rPr>
        <w:t xml:space="preserve">T. A. van Dijk highlights the considerable </w:t>
      </w:r>
      <w:r w:rsidR="007A7A03" w:rsidRPr="00E66003">
        <w:rPr>
          <w:sz w:val="28"/>
          <w:szCs w:val="28"/>
          <w:lang w:val="en-US"/>
        </w:rPr>
        <w:t>I</w:t>
      </w:r>
      <w:r w:rsidRPr="00E66003">
        <w:rPr>
          <w:sz w:val="28"/>
          <w:szCs w:val="28"/>
          <w:lang w:val="en-US"/>
        </w:rPr>
        <w:t>mpact that social forces have on discourse. He contends that discourse is</w:t>
      </w:r>
      <w:r w:rsidR="00314279" w:rsidRPr="00E66003">
        <w:rPr>
          <w:sz w:val="28"/>
          <w:szCs w:val="28"/>
          <w:lang w:val="en-US"/>
        </w:rPr>
        <w:t xml:space="preserve"> no</w:t>
      </w:r>
      <w:r w:rsidRPr="00E66003">
        <w:rPr>
          <w:sz w:val="28"/>
          <w:szCs w:val="28"/>
          <w:lang w:val="en-US"/>
        </w:rPr>
        <w:t>t just a standalone means of communication; rather, it</w:t>
      </w:r>
      <w:r w:rsidR="007A7A03" w:rsidRPr="00E66003">
        <w:rPr>
          <w:sz w:val="28"/>
          <w:szCs w:val="28"/>
          <w:lang w:val="en-US"/>
        </w:rPr>
        <w:t>’</w:t>
      </w:r>
      <w:r w:rsidRPr="00E66003">
        <w:rPr>
          <w:sz w:val="28"/>
          <w:szCs w:val="28"/>
          <w:lang w:val="en-US"/>
        </w:rPr>
        <w:t>s intricately linked to the socio-cultural context surrounding it, or as he puts it, “</w:t>
      </w:r>
      <w:r w:rsidR="00314279" w:rsidRPr="00E66003">
        <w:rPr>
          <w:sz w:val="28"/>
          <w:szCs w:val="28"/>
          <w:lang w:val="en-US"/>
        </w:rPr>
        <w:t>directly (or “</w:t>
      </w:r>
      <w:r w:rsidRPr="00E66003">
        <w:rPr>
          <w:sz w:val="28"/>
          <w:szCs w:val="28"/>
          <w:lang w:val="en-US"/>
        </w:rPr>
        <w:t>in the last instance</w:t>
      </w:r>
      <w:r w:rsidR="00314279" w:rsidRPr="00E66003">
        <w:rPr>
          <w:sz w:val="28"/>
          <w:szCs w:val="28"/>
          <w:lang w:val="en-US"/>
        </w:rPr>
        <w:t>”)</w:t>
      </w:r>
      <w:r w:rsidRPr="00E66003">
        <w:rPr>
          <w:sz w:val="28"/>
          <w:szCs w:val="28"/>
          <w:lang w:val="en-US"/>
        </w:rPr>
        <w:t xml:space="preserve"> controlled by various social forces</w:t>
      </w:r>
      <w:r w:rsidR="00314279" w:rsidRPr="00E66003">
        <w:rPr>
          <w:sz w:val="28"/>
          <w:szCs w:val="28"/>
          <w:lang w:val="en-US"/>
        </w:rPr>
        <w:t>”</w:t>
      </w:r>
      <w:r w:rsidRPr="00E66003">
        <w:rPr>
          <w:sz w:val="28"/>
          <w:szCs w:val="28"/>
          <w:lang w:val="en-US"/>
        </w:rPr>
        <w:t xml:space="preserve"> that shape and govern the interactions, meanings, and representations within communication</w:t>
      </w:r>
      <w:r w:rsidR="00551B5D" w:rsidRPr="00E66003">
        <w:rPr>
          <w:sz w:val="28"/>
          <w:szCs w:val="28"/>
          <w:lang w:val="en-US"/>
        </w:rPr>
        <w:t xml:space="preserve"> </w:t>
      </w:r>
      <w:r w:rsidR="00A17EDC" w:rsidRPr="00E66003">
        <w:rPr>
          <w:noProof/>
          <w:sz w:val="28"/>
          <w:szCs w:val="28"/>
          <w:lang w:val="en-US"/>
        </w:rPr>
        <w:t>[15, p. 8]</w:t>
      </w:r>
      <w:r w:rsidR="008A02AC" w:rsidRPr="00E66003">
        <w:rPr>
          <w:sz w:val="28"/>
          <w:szCs w:val="28"/>
          <w:lang w:val="en-US"/>
        </w:rPr>
        <w:t>.</w:t>
      </w:r>
      <w:r w:rsidR="00436CFE" w:rsidRPr="00E66003">
        <w:rPr>
          <w:sz w:val="28"/>
          <w:szCs w:val="28"/>
          <w:lang w:val="en-US"/>
        </w:rPr>
        <w:t xml:space="preserve"> </w:t>
      </w:r>
    </w:p>
    <w:p w14:paraId="3CBA7BFE" w14:textId="54237205" w:rsidR="008A02AC" w:rsidRPr="00E66003" w:rsidRDefault="00E72B1A" w:rsidP="00B759A0">
      <w:pPr>
        <w:pStyle w:val="p1"/>
        <w:widowControl w:val="0"/>
        <w:ind w:firstLine="567"/>
        <w:jc w:val="both"/>
        <w:rPr>
          <w:color w:val="000000" w:themeColor="text1"/>
          <w:sz w:val="28"/>
          <w:szCs w:val="28"/>
          <w:lang w:val="en-US"/>
        </w:rPr>
      </w:pPr>
      <w:r w:rsidRPr="00E66003">
        <w:rPr>
          <w:sz w:val="28"/>
          <w:szCs w:val="28"/>
          <w:lang w:val="en-US"/>
        </w:rPr>
        <w:t>French Theorist Michel Foucault developed the concept of discourse</w:t>
      </w:r>
      <w:r w:rsidR="008A02AC" w:rsidRPr="00E66003">
        <w:rPr>
          <w:sz w:val="28"/>
          <w:szCs w:val="28"/>
          <w:lang w:val="en-US"/>
        </w:rPr>
        <w:t xml:space="preserve">. For </w:t>
      </w:r>
      <w:r w:rsidR="008A02AC" w:rsidRPr="00E66003">
        <w:rPr>
          <w:color w:val="auto"/>
          <w:sz w:val="28"/>
          <w:szCs w:val="28"/>
          <w:lang w:val="en-US"/>
        </w:rPr>
        <w:t>Foucault, discourse is not just language</w:t>
      </w:r>
      <w:r w:rsidR="008A02AC" w:rsidRPr="00E66003">
        <w:rPr>
          <w:sz w:val="28"/>
          <w:szCs w:val="28"/>
          <w:lang w:val="en-US"/>
        </w:rPr>
        <w:t>, in fact</w:t>
      </w:r>
      <w:r w:rsidR="004053B3" w:rsidRPr="00E66003">
        <w:rPr>
          <w:sz w:val="28"/>
          <w:szCs w:val="28"/>
          <w:lang w:val="en-US"/>
        </w:rPr>
        <w:t>,</w:t>
      </w:r>
      <w:r w:rsidR="008A02AC" w:rsidRPr="00E66003">
        <w:rPr>
          <w:sz w:val="28"/>
          <w:szCs w:val="28"/>
          <w:lang w:val="en-US"/>
        </w:rPr>
        <w:t xml:space="preserve"> for him “discourses are composed of signs; but what they do is more than use these signs to designate things. It is this more that renders them irreducible to the language </w:t>
      </w:r>
      <w:r w:rsidR="008A02AC" w:rsidRPr="00E66003">
        <w:rPr>
          <w:i/>
          <w:iCs/>
          <w:sz w:val="28"/>
          <w:szCs w:val="28"/>
          <w:lang w:val="en-US"/>
        </w:rPr>
        <w:t>(langue)</w:t>
      </w:r>
      <w:r w:rsidR="008A02AC" w:rsidRPr="00E66003">
        <w:rPr>
          <w:sz w:val="28"/>
          <w:szCs w:val="28"/>
          <w:lang w:val="en-US"/>
        </w:rPr>
        <w:t xml:space="preserve"> and to speech” </w:t>
      </w:r>
      <w:r w:rsidR="00A17EDC" w:rsidRPr="00E66003">
        <w:rPr>
          <w:noProof/>
          <w:sz w:val="28"/>
          <w:szCs w:val="28"/>
          <w:lang w:val="en-US"/>
        </w:rPr>
        <w:t>[16]</w:t>
      </w:r>
      <w:r w:rsidR="008A02AC" w:rsidRPr="00E66003">
        <w:rPr>
          <w:rFonts w:eastAsiaTheme="minorHAnsi"/>
          <w:color w:val="auto"/>
          <w:sz w:val="28"/>
          <w:szCs w:val="28"/>
          <w:lang w:val="en-US"/>
        </w:rPr>
        <w:t xml:space="preserve">. </w:t>
      </w:r>
    </w:p>
    <w:p w14:paraId="5933894D" w14:textId="50657255" w:rsidR="008A02AC" w:rsidRPr="00E66003" w:rsidRDefault="008A02AC" w:rsidP="00B759A0">
      <w:pPr>
        <w:pStyle w:val="p1"/>
        <w:widowControl w:val="0"/>
        <w:ind w:firstLine="567"/>
        <w:jc w:val="both"/>
        <w:rPr>
          <w:color w:val="auto"/>
          <w:sz w:val="28"/>
          <w:szCs w:val="28"/>
          <w:lang w:val="en-US"/>
        </w:rPr>
      </w:pPr>
      <w:r w:rsidRPr="00E66003">
        <w:rPr>
          <w:sz w:val="28"/>
          <w:szCs w:val="28"/>
          <w:lang w:val="en-US"/>
        </w:rPr>
        <w:t xml:space="preserve">Along with other scholars, Guy Cook emphasizes that the most significant factor in explaining discourse is the message provided in context. When an addressee receives a linguistic message, particularly an oral one, they tend to analyze it using paralinguistic factors such as gestures, voice, posture, and the situation in which they receive the message is equally important for interpreting it </w:t>
      </w:r>
      <w:r w:rsidR="00A17EDC" w:rsidRPr="00E66003">
        <w:rPr>
          <w:noProof/>
          <w:sz w:val="28"/>
          <w:szCs w:val="28"/>
          <w:lang w:val="en-US"/>
        </w:rPr>
        <w:t>[17]</w:t>
      </w:r>
      <w:r w:rsidRPr="00E66003">
        <w:rPr>
          <w:sz w:val="28"/>
          <w:szCs w:val="28"/>
          <w:lang w:val="en-US"/>
        </w:rPr>
        <w:t>.</w:t>
      </w:r>
    </w:p>
    <w:p w14:paraId="03148637" w14:textId="26C8FBF0" w:rsidR="00E63BA0" w:rsidRPr="00E66003" w:rsidRDefault="008A02AC" w:rsidP="00B759A0">
      <w:pPr>
        <w:pStyle w:val="HTML"/>
        <w:widowControl w:val="0"/>
        <w:ind w:firstLine="567"/>
        <w:contextualSpacing/>
        <w:jc w:val="both"/>
        <w:rPr>
          <w:rFonts w:ascii="Times New Roman" w:hAnsi="Times New Roman" w:cs="Times New Roman"/>
          <w:sz w:val="28"/>
          <w:szCs w:val="28"/>
          <w:u w:color="262626"/>
          <w:lang w:val="en-US"/>
        </w:rPr>
      </w:pPr>
      <w:r w:rsidRPr="00E66003">
        <w:rPr>
          <w:rFonts w:ascii="Times New Roman" w:eastAsia="Calibri" w:hAnsi="Times New Roman" w:cs="Times New Roman"/>
          <w:color w:val="000000" w:themeColor="text1"/>
          <w:sz w:val="28"/>
          <w:szCs w:val="28"/>
          <w:u w:color="262626"/>
          <w:bdr w:val="nil"/>
          <w:lang w:val="en-US" w:eastAsia="en-US"/>
        </w:rPr>
        <w:t>Discourse</w:t>
      </w:r>
      <w:r w:rsidRPr="00E66003">
        <w:rPr>
          <w:rFonts w:ascii="Times New Roman" w:eastAsia="Arial Unicode MS" w:hAnsi="Times New Roman" w:cs="Times New Roman"/>
          <w:color w:val="000000" w:themeColor="text1"/>
          <w:sz w:val="28"/>
          <w:szCs w:val="28"/>
          <w:u w:color="262626"/>
          <w:bdr w:val="nil"/>
          <w:lang w:val="en-US" w:eastAsia="en-US"/>
        </w:rPr>
        <w:t xml:space="preserve"> </w:t>
      </w:r>
      <w:r w:rsidRPr="00E66003">
        <w:rPr>
          <w:rFonts w:ascii="Times New Roman" w:eastAsia="Calibri" w:hAnsi="Times New Roman" w:cs="Times New Roman"/>
          <w:color w:val="000000" w:themeColor="text1"/>
          <w:sz w:val="28"/>
          <w:szCs w:val="28"/>
          <w:u w:color="262626"/>
          <w:bdr w:val="nil"/>
          <w:lang w:val="en-US" w:eastAsia="en-US"/>
        </w:rPr>
        <w:t>analysis</w:t>
      </w:r>
      <w:r w:rsidRPr="00E66003">
        <w:rPr>
          <w:rFonts w:ascii="Times New Roman" w:eastAsia="Arial Unicode MS" w:hAnsi="Times New Roman" w:cs="Times New Roman"/>
          <w:color w:val="000000" w:themeColor="text1"/>
          <w:sz w:val="28"/>
          <w:szCs w:val="28"/>
          <w:u w:color="262626"/>
          <w:bdr w:val="nil"/>
          <w:lang w:val="en-US" w:eastAsia="en-US"/>
        </w:rPr>
        <w:t xml:space="preserve"> is, </w:t>
      </w:r>
      <w:r w:rsidRPr="00E66003">
        <w:rPr>
          <w:rFonts w:ascii="Times New Roman" w:eastAsia="Calibri" w:hAnsi="Times New Roman" w:cs="Times New Roman"/>
          <w:color w:val="000000" w:themeColor="text1"/>
          <w:sz w:val="28"/>
          <w:szCs w:val="28"/>
          <w:u w:color="262626"/>
          <w:lang w:val="en-US"/>
        </w:rPr>
        <w:t>in</w:t>
      </w:r>
      <w:r w:rsidRPr="00E66003">
        <w:rPr>
          <w:rFonts w:ascii="Times New Roman" w:hAnsi="Times New Roman" w:cs="Times New Roman"/>
          <w:color w:val="000000" w:themeColor="text1"/>
          <w:sz w:val="28"/>
          <w:szCs w:val="28"/>
          <w:u w:color="262626"/>
          <w:lang w:val="en-US"/>
        </w:rPr>
        <w:t xml:space="preserve"> </w:t>
      </w:r>
      <w:r w:rsidRPr="00E66003">
        <w:rPr>
          <w:rFonts w:ascii="Times New Roman" w:eastAsia="Calibri" w:hAnsi="Times New Roman" w:cs="Times New Roman"/>
          <w:color w:val="000000" w:themeColor="text1"/>
          <w:sz w:val="28"/>
          <w:szCs w:val="28"/>
          <w:u w:color="262626"/>
          <w:lang w:val="en-US"/>
        </w:rPr>
        <w:t>general</w:t>
      </w:r>
      <w:r w:rsidRPr="00E66003">
        <w:rPr>
          <w:rFonts w:ascii="Times New Roman" w:hAnsi="Times New Roman" w:cs="Times New Roman"/>
          <w:color w:val="000000" w:themeColor="text1"/>
          <w:sz w:val="28"/>
          <w:szCs w:val="28"/>
          <w:u w:color="262626"/>
          <w:lang w:val="en-US"/>
        </w:rPr>
        <w:t>,</w:t>
      </w:r>
      <w:r w:rsidRPr="00E66003">
        <w:rPr>
          <w:rFonts w:ascii="Times New Roman" w:hAnsi="Times New Roman" w:cs="Times New Roman"/>
          <w:color w:val="000000" w:themeColor="text1"/>
          <w:sz w:val="28"/>
          <w:szCs w:val="28"/>
          <w:lang w:val="en-US"/>
        </w:rPr>
        <w:t xml:space="preserve"> </w:t>
      </w:r>
      <w:r w:rsidRPr="00E66003">
        <w:rPr>
          <w:rFonts w:ascii="Times New Roman" w:hAnsi="Times New Roman" w:cs="Times New Roman"/>
          <w:color w:val="000000" w:themeColor="text1"/>
          <w:sz w:val="28"/>
          <w:szCs w:val="28"/>
          <w:lang w:val="en-US" w:eastAsia="en-US"/>
        </w:rPr>
        <w:t>“</w:t>
      </w:r>
      <w:r w:rsidRPr="00E66003">
        <w:rPr>
          <w:rFonts w:ascii="Times New Roman" w:eastAsia="Calibri" w:hAnsi="Times New Roman" w:cs="Times New Roman"/>
          <w:color w:val="000000" w:themeColor="text1"/>
          <w:sz w:val="28"/>
          <w:szCs w:val="28"/>
          <w:lang w:val="en-US" w:eastAsia="en-US"/>
        </w:rPr>
        <w:t>a</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rapidly</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growing</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and</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evolving</w:t>
      </w:r>
      <w:r w:rsidRPr="00E66003">
        <w:rPr>
          <w:rFonts w:ascii="Times New Roman" w:hAnsi="Times New Roman" w:cs="Times New Roman"/>
          <w:color w:val="000000" w:themeColor="text1"/>
          <w:sz w:val="28"/>
          <w:szCs w:val="28"/>
          <w:lang w:val="en-US"/>
        </w:rPr>
        <w:t xml:space="preserve"> </w:t>
      </w:r>
      <w:r w:rsidRPr="00E66003">
        <w:rPr>
          <w:rFonts w:ascii="Times New Roman" w:eastAsia="Calibri" w:hAnsi="Times New Roman" w:cs="Times New Roman"/>
          <w:color w:val="000000" w:themeColor="text1"/>
          <w:sz w:val="28"/>
          <w:szCs w:val="28"/>
          <w:lang w:val="en-US" w:eastAsia="en-US"/>
        </w:rPr>
        <w:t>field</w:t>
      </w:r>
      <w:r w:rsidRPr="00E66003">
        <w:rPr>
          <w:rFonts w:ascii="Times New Roman" w:hAnsi="Times New Roman" w:cs="Times New Roman"/>
          <w:color w:val="000000" w:themeColor="text1"/>
          <w:sz w:val="28"/>
          <w:szCs w:val="28"/>
          <w:lang w:val="en-US" w:eastAsia="en-US"/>
        </w:rPr>
        <w:t>”</w:t>
      </w:r>
      <w:r w:rsidR="004053B3" w:rsidRPr="00E66003">
        <w:rPr>
          <w:rFonts w:ascii="Times New Roman" w:hAnsi="Times New Roman" w:cs="Times New Roman"/>
          <w:color w:val="000000" w:themeColor="text1"/>
          <w:sz w:val="28"/>
          <w:szCs w:val="28"/>
          <w:lang w:val="en-US" w:eastAsia="en-US"/>
        </w:rPr>
        <w:t xml:space="preserve"> </w:t>
      </w:r>
      <w:r w:rsidR="00A17EDC" w:rsidRPr="00E66003">
        <w:rPr>
          <w:rFonts w:ascii="Times New Roman" w:hAnsi="Times New Roman" w:cs="Times New Roman"/>
          <w:noProof/>
          <w:color w:val="000000" w:themeColor="text1"/>
          <w:sz w:val="28"/>
          <w:szCs w:val="28"/>
          <w:lang w:val="en-US" w:eastAsia="en-US"/>
        </w:rPr>
        <w:t>[18, p. 1]</w:t>
      </w:r>
      <w:r w:rsidR="00983100"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and</w:t>
      </w:r>
      <w:r w:rsidRPr="00E66003">
        <w:rPr>
          <w:rFonts w:ascii="Times New Roman" w:hAnsi="Times New Roman" w:cs="Times New Roman"/>
          <w:color w:val="000000" w:themeColor="text1"/>
          <w:sz w:val="28"/>
          <w:szCs w:val="28"/>
          <w:lang w:val="en-US" w:eastAsia="en-US"/>
        </w:rPr>
        <w:t xml:space="preserve"> is “</w:t>
      </w:r>
      <w:r w:rsidRPr="00E66003">
        <w:rPr>
          <w:rFonts w:ascii="Times New Roman" w:eastAsia="Calibri" w:hAnsi="Times New Roman" w:cs="Times New Roman"/>
          <w:color w:val="000000" w:themeColor="text1"/>
          <w:sz w:val="28"/>
          <w:szCs w:val="28"/>
          <w:lang w:val="en-US" w:eastAsia="en-US"/>
        </w:rPr>
        <w:t>widely</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recognized</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as</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one</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of</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the</w:t>
      </w:r>
      <w:r w:rsidRPr="00E66003">
        <w:rPr>
          <w:rFonts w:ascii="Times New Roman" w:hAnsi="Times New Roman" w:cs="Times New Roman"/>
          <w:color w:val="000000" w:themeColor="text1"/>
          <w:sz w:val="28"/>
          <w:szCs w:val="28"/>
          <w:lang w:val="en-US" w:eastAsia="en-US"/>
        </w:rPr>
        <w:t xml:space="preserve"> </w:t>
      </w:r>
      <w:proofErr w:type="gramStart"/>
      <w:r w:rsidRPr="00E66003">
        <w:rPr>
          <w:rFonts w:ascii="Times New Roman" w:hAnsi="Times New Roman" w:cs="Times New Roman"/>
          <w:color w:val="000000" w:themeColor="text1"/>
          <w:sz w:val="28"/>
          <w:szCs w:val="28"/>
          <w:lang w:val="en-US" w:eastAsia="en-US"/>
        </w:rPr>
        <w:t>most vast</w:t>
      </w:r>
      <w:proofErr w:type="gramEnd"/>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but</w:t>
      </w:r>
      <w:r w:rsidRPr="00E66003">
        <w:rPr>
          <w:rFonts w:ascii="Times New Roman" w:hAnsi="Times New Roman" w:cs="Times New Roman"/>
          <w:color w:val="000000" w:themeColor="text1"/>
          <w:sz w:val="28"/>
          <w:szCs w:val="28"/>
          <w:lang w:val="en-US"/>
        </w:rPr>
        <w:t xml:space="preserve"> </w:t>
      </w:r>
      <w:r w:rsidRPr="00E66003">
        <w:rPr>
          <w:rFonts w:ascii="Times New Roman" w:eastAsia="Calibri" w:hAnsi="Times New Roman" w:cs="Times New Roman"/>
          <w:color w:val="000000" w:themeColor="text1"/>
          <w:sz w:val="28"/>
          <w:szCs w:val="28"/>
          <w:lang w:val="en-US" w:eastAsia="en-US"/>
        </w:rPr>
        <w:t>also</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one</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of</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the</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least</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defined</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areas</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in</w:t>
      </w:r>
      <w:r w:rsidRPr="00E66003">
        <w:rPr>
          <w:rFonts w:ascii="Times New Roman" w:hAnsi="Times New Roman" w:cs="Times New Roman"/>
          <w:color w:val="000000" w:themeColor="text1"/>
          <w:sz w:val="28"/>
          <w:szCs w:val="28"/>
          <w:lang w:val="en-US" w:eastAsia="en-US"/>
        </w:rPr>
        <w:t xml:space="preserve"> </w:t>
      </w:r>
      <w:r w:rsidRPr="00E66003">
        <w:rPr>
          <w:rFonts w:ascii="Times New Roman" w:eastAsia="Calibri" w:hAnsi="Times New Roman" w:cs="Times New Roman"/>
          <w:color w:val="000000" w:themeColor="text1"/>
          <w:sz w:val="28"/>
          <w:szCs w:val="28"/>
          <w:lang w:val="en-US" w:eastAsia="en-US"/>
        </w:rPr>
        <w:t>linguistics</w:t>
      </w:r>
      <w:r w:rsidRPr="00E66003">
        <w:rPr>
          <w:rFonts w:ascii="Times New Roman" w:hAnsi="Times New Roman" w:cs="Times New Roman"/>
          <w:color w:val="000000" w:themeColor="text1"/>
          <w:sz w:val="28"/>
          <w:szCs w:val="28"/>
          <w:lang w:val="en-US" w:eastAsia="en-US"/>
        </w:rPr>
        <w:t>”</w:t>
      </w:r>
      <w:r w:rsidR="00826338" w:rsidRPr="00E66003">
        <w:rPr>
          <w:rFonts w:ascii="Times New Roman" w:hAnsi="Times New Roman" w:cs="Times New Roman"/>
          <w:color w:val="000000" w:themeColor="text1"/>
          <w:sz w:val="28"/>
          <w:szCs w:val="28"/>
          <w:lang w:val="en-US" w:eastAsia="en-US"/>
        </w:rPr>
        <w:t xml:space="preserve">, </w:t>
      </w:r>
      <w:bookmarkStart w:id="6" w:name="_Hlk195342142"/>
      <w:r w:rsidR="00826338" w:rsidRPr="00E66003">
        <w:rPr>
          <w:rFonts w:ascii="Times New Roman" w:hAnsi="Times New Roman" w:cs="Times New Roman"/>
          <w:color w:val="000000" w:themeColor="text1"/>
          <w:sz w:val="28"/>
          <w:szCs w:val="28"/>
          <w:lang w:val="en-US" w:eastAsia="en-US"/>
        </w:rPr>
        <w:t xml:space="preserve">where the structure of verbal </w:t>
      </w:r>
      <w:bookmarkStart w:id="7" w:name="_Hlk195186860"/>
      <w:r w:rsidR="00826338" w:rsidRPr="00E66003">
        <w:rPr>
          <w:rFonts w:ascii="Times New Roman" w:hAnsi="Times New Roman" w:cs="Times New Roman"/>
          <w:color w:val="000000" w:themeColor="text1"/>
          <w:sz w:val="28"/>
          <w:szCs w:val="28"/>
          <w:lang w:val="en-US" w:eastAsia="en-US"/>
        </w:rPr>
        <w:t xml:space="preserve">communication </w:t>
      </w:r>
      <w:bookmarkEnd w:id="6"/>
      <w:r w:rsidR="00826338" w:rsidRPr="00E66003">
        <w:rPr>
          <w:rFonts w:ascii="Times New Roman" w:hAnsi="Times New Roman" w:cs="Times New Roman"/>
          <w:color w:val="000000" w:themeColor="text1"/>
          <w:sz w:val="28"/>
          <w:szCs w:val="28"/>
          <w:lang w:val="en-US" w:eastAsia="en-US"/>
        </w:rPr>
        <w:t xml:space="preserve">(form) </w:t>
      </w:r>
      <w:bookmarkEnd w:id="7"/>
      <w:r w:rsidR="00826338" w:rsidRPr="00E66003">
        <w:rPr>
          <w:rFonts w:ascii="Times New Roman" w:hAnsi="Times New Roman" w:cs="Times New Roman"/>
          <w:color w:val="000000" w:themeColor="text1"/>
          <w:sz w:val="28"/>
          <w:szCs w:val="28"/>
          <w:lang w:val="en-US" w:eastAsia="en-US"/>
        </w:rPr>
        <w:t xml:space="preserve">is directly related to its purpose and </w:t>
      </w:r>
      <w:bookmarkStart w:id="8" w:name="_Hlk195186417"/>
      <w:r w:rsidR="00826338" w:rsidRPr="00E66003">
        <w:rPr>
          <w:rFonts w:ascii="Times New Roman" w:hAnsi="Times New Roman" w:cs="Times New Roman"/>
          <w:color w:val="000000" w:themeColor="text1"/>
          <w:sz w:val="28"/>
          <w:szCs w:val="28"/>
          <w:lang w:val="en-US" w:eastAsia="en-US"/>
        </w:rPr>
        <w:t>effectiveness (function)</w:t>
      </w:r>
      <w:bookmarkEnd w:id="8"/>
      <w:r w:rsidR="00E03099" w:rsidRPr="00E66003">
        <w:rPr>
          <w:rFonts w:ascii="Times New Roman" w:hAnsi="Times New Roman" w:cs="Times New Roman"/>
          <w:color w:val="000000" w:themeColor="text1"/>
          <w:sz w:val="28"/>
          <w:szCs w:val="28"/>
          <w:lang w:val="en-US" w:eastAsia="en-US"/>
        </w:rPr>
        <w:t xml:space="preserve"> </w:t>
      </w:r>
      <w:r w:rsidR="00A17EDC" w:rsidRPr="00E66003">
        <w:rPr>
          <w:rFonts w:ascii="Times New Roman" w:hAnsi="Times New Roman" w:cs="Times New Roman"/>
          <w:noProof/>
          <w:color w:val="000000" w:themeColor="text1"/>
          <w:sz w:val="28"/>
          <w:szCs w:val="28"/>
          <w:lang w:val="en-US" w:eastAsia="en-US"/>
        </w:rPr>
        <w:t>[19]</w:t>
      </w:r>
      <w:r w:rsidR="00826338" w:rsidRPr="00E66003">
        <w:rPr>
          <w:rFonts w:ascii="Times New Roman" w:hAnsi="Times New Roman" w:cs="Times New Roman"/>
          <w:color w:val="000000" w:themeColor="text1"/>
          <w:sz w:val="28"/>
          <w:szCs w:val="28"/>
          <w:lang w:val="en-US" w:eastAsia="en-US"/>
        </w:rPr>
        <w:t xml:space="preserve">. </w:t>
      </w:r>
    </w:p>
    <w:p w14:paraId="3EA5C3A0" w14:textId="066E0C1C" w:rsidR="00E63BA0" w:rsidRPr="00E66003" w:rsidRDefault="0063271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G. </w:t>
      </w:r>
      <w:proofErr w:type="spellStart"/>
      <w:r w:rsidRPr="00E66003">
        <w:rPr>
          <w:color w:val="000000" w:themeColor="text1"/>
          <w:sz w:val="28"/>
          <w:szCs w:val="28"/>
          <w:lang w:val="en-US"/>
        </w:rPr>
        <w:t>Burkitbayeva</w:t>
      </w:r>
      <w:proofErr w:type="spellEnd"/>
      <w:r w:rsidRPr="00E66003">
        <w:rPr>
          <w:color w:val="000000" w:themeColor="text1"/>
          <w:sz w:val="28"/>
          <w:szCs w:val="28"/>
          <w:lang w:val="en-US"/>
        </w:rPr>
        <w:t xml:space="preserve">, who focused her research on ontology, interaction, and genres of business discourse, found that the communicative process revealed through the analysis of discourse and text reflects the essence of the communicators, encompassing all their social and psychological characteristics during interaction and the context of the communicative situation. Examining discourse while </w:t>
      </w:r>
      <w:proofErr w:type="gramStart"/>
      <w:r w:rsidRPr="00E66003">
        <w:rPr>
          <w:color w:val="000000" w:themeColor="text1"/>
          <w:sz w:val="28"/>
          <w:szCs w:val="28"/>
          <w:lang w:val="en-US"/>
        </w:rPr>
        <w:t>taking into account</w:t>
      </w:r>
      <w:proofErr w:type="gramEnd"/>
      <w:r w:rsidRPr="00E66003">
        <w:rPr>
          <w:color w:val="000000" w:themeColor="text1"/>
          <w:sz w:val="28"/>
          <w:szCs w:val="28"/>
          <w:lang w:val="en-US"/>
        </w:rPr>
        <w:t xml:space="preserve"> a person</w:t>
      </w:r>
      <w:r w:rsidR="007A7A03" w:rsidRPr="00E66003">
        <w:rPr>
          <w:color w:val="000000" w:themeColor="text1"/>
          <w:sz w:val="28"/>
          <w:szCs w:val="28"/>
          <w:lang w:val="en-US"/>
        </w:rPr>
        <w:t>’</w:t>
      </w:r>
      <w:r w:rsidRPr="00E66003">
        <w:rPr>
          <w:color w:val="000000" w:themeColor="text1"/>
          <w:sz w:val="28"/>
          <w:szCs w:val="28"/>
          <w:lang w:val="en-US"/>
        </w:rPr>
        <w:t>s social and psychological traits allows us not only to observe the communication process and an individual</w:t>
      </w:r>
      <w:r w:rsidR="007A7A03" w:rsidRPr="00E66003">
        <w:rPr>
          <w:color w:val="000000" w:themeColor="text1"/>
          <w:sz w:val="28"/>
          <w:szCs w:val="28"/>
          <w:lang w:val="en-US"/>
        </w:rPr>
        <w:t>’</w:t>
      </w:r>
      <w:r w:rsidRPr="00E66003">
        <w:rPr>
          <w:color w:val="000000" w:themeColor="text1"/>
          <w:sz w:val="28"/>
          <w:szCs w:val="28"/>
          <w:lang w:val="en-US"/>
        </w:rPr>
        <w:t>s speech behavior but also to assess the influence of social conditions and psychological factors within communication</w:t>
      </w:r>
      <w:r w:rsidR="00AB6A43" w:rsidRPr="00E66003">
        <w:rPr>
          <w:color w:val="000000" w:themeColor="text1"/>
          <w:sz w:val="28"/>
          <w:szCs w:val="28"/>
          <w:lang w:val="en-US"/>
        </w:rPr>
        <w:t xml:space="preserve"> </w:t>
      </w:r>
      <w:r w:rsidR="00A17EDC" w:rsidRPr="00E66003">
        <w:rPr>
          <w:noProof/>
          <w:color w:val="000000" w:themeColor="text1"/>
          <w:sz w:val="28"/>
          <w:szCs w:val="28"/>
          <w:lang w:val="en-US"/>
        </w:rPr>
        <w:t>[20]</w:t>
      </w:r>
      <w:r w:rsidR="00AB6A43" w:rsidRPr="00E66003">
        <w:rPr>
          <w:color w:val="000000" w:themeColor="text1"/>
          <w:sz w:val="28"/>
          <w:szCs w:val="28"/>
          <w:lang w:val="en-US"/>
        </w:rPr>
        <w:t>.</w:t>
      </w:r>
    </w:p>
    <w:p w14:paraId="277053EF" w14:textId="3E5CA7FF" w:rsidR="008F7D48" w:rsidRPr="00E66003" w:rsidRDefault="00826338" w:rsidP="00B759A0">
      <w:pPr>
        <w:pStyle w:val="p1"/>
        <w:widowControl w:val="0"/>
        <w:ind w:firstLine="567"/>
        <w:jc w:val="both"/>
        <w:rPr>
          <w:color w:val="1C1C1C"/>
          <w:sz w:val="28"/>
          <w:szCs w:val="28"/>
          <w:shd w:val="clear" w:color="auto" w:fill="FFFFFF"/>
          <w:lang w:val="en-US"/>
        </w:rPr>
      </w:pPr>
      <w:r w:rsidRPr="00E66003">
        <w:rPr>
          <w:color w:val="1C1C1C"/>
          <w:sz w:val="28"/>
          <w:szCs w:val="28"/>
          <w:shd w:val="clear" w:color="auto" w:fill="FFFFFF"/>
          <w:lang w:val="en-US"/>
        </w:rPr>
        <w:lastRenderedPageBreak/>
        <w:t>D</w:t>
      </w:r>
      <w:r w:rsidR="008A02AC" w:rsidRPr="00E66003">
        <w:rPr>
          <w:color w:val="1C1C1C"/>
          <w:sz w:val="28"/>
          <w:szCs w:val="28"/>
          <w:shd w:val="clear" w:color="auto" w:fill="FFFFFF"/>
          <w:lang w:val="en-US"/>
        </w:rPr>
        <w:t>iscourse</w:t>
      </w:r>
      <w:r w:rsidRPr="00E66003">
        <w:rPr>
          <w:color w:val="1C1C1C"/>
          <w:sz w:val="28"/>
          <w:szCs w:val="28"/>
          <w:shd w:val="clear" w:color="auto" w:fill="FFFFFF"/>
          <w:lang w:val="en-US"/>
        </w:rPr>
        <w:t xml:space="preserve"> is a</w:t>
      </w:r>
      <w:r w:rsidR="008A02AC" w:rsidRPr="00E66003">
        <w:rPr>
          <w:color w:val="1C1C1C"/>
          <w:sz w:val="28"/>
          <w:szCs w:val="28"/>
          <w:shd w:val="clear" w:color="auto" w:fill="FFFFFF"/>
          <w:lang w:val="en-US"/>
        </w:rPr>
        <w:t xml:space="preserve"> form of social behavior and means of constructing social relationships that inevitably help shape the social world itself, explaining that it is because discourse generates a field of meanings that defines changes in society and influences people</w:t>
      </w:r>
      <w:r w:rsidR="007A7A03" w:rsidRPr="00E66003">
        <w:rPr>
          <w:color w:val="1C1C1C"/>
          <w:sz w:val="28"/>
          <w:szCs w:val="28"/>
          <w:shd w:val="clear" w:color="auto" w:fill="FFFFFF"/>
          <w:lang w:val="en-US"/>
        </w:rPr>
        <w:t>’</w:t>
      </w:r>
      <w:r w:rsidR="008A02AC" w:rsidRPr="00E66003">
        <w:rPr>
          <w:color w:val="1C1C1C"/>
          <w:sz w:val="28"/>
          <w:szCs w:val="28"/>
          <w:shd w:val="clear" w:color="auto" w:fill="FFFFFF"/>
          <w:lang w:val="en-US"/>
        </w:rPr>
        <w:t xml:space="preserve">s perspectives </w:t>
      </w:r>
      <w:r w:rsidR="0072616F" w:rsidRPr="00E66003">
        <w:rPr>
          <w:color w:val="1C1C1C"/>
          <w:sz w:val="28"/>
          <w:szCs w:val="28"/>
          <w:shd w:val="clear" w:color="auto" w:fill="FFFFFF"/>
          <w:lang w:val="en-US"/>
        </w:rPr>
        <w:t xml:space="preserve">and </w:t>
      </w:r>
      <w:r w:rsidR="008A02AC" w:rsidRPr="00E66003">
        <w:rPr>
          <w:color w:val="1C1C1C"/>
          <w:sz w:val="28"/>
          <w:szCs w:val="28"/>
          <w:shd w:val="clear" w:color="auto" w:fill="FFFFFF"/>
          <w:lang w:val="en-US"/>
        </w:rPr>
        <w:t>actions</w:t>
      </w:r>
      <w:r w:rsidR="00220EFD" w:rsidRPr="00E66003">
        <w:rPr>
          <w:color w:val="1C1C1C"/>
          <w:sz w:val="28"/>
          <w:szCs w:val="28"/>
          <w:shd w:val="clear" w:color="auto" w:fill="FFFFFF"/>
          <w:lang w:val="en-US"/>
        </w:rPr>
        <w:t xml:space="preserve"> </w:t>
      </w:r>
      <w:r w:rsidR="00A17EDC" w:rsidRPr="00E66003">
        <w:rPr>
          <w:noProof/>
          <w:color w:val="1C1C1C"/>
          <w:sz w:val="28"/>
          <w:szCs w:val="28"/>
          <w:shd w:val="clear" w:color="auto" w:fill="FFFFFF"/>
          <w:lang w:val="en-US"/>
        </w:rPr>
        <w:t>[21]</w:t>
      </w:r>
      <w:r w:rsidR="008A02AC" w:rsidRPr="00E66003">
        <w:rPr>
          <w:color w:val="1C1C1C"/>
          <w:sz w:val="28"/>
          <w:szCs w:val="28"/>
          <w:shd w:val="clear" w:color="auto" w:fill="FFFFFF"/>
          <w:lang w:val="en-US"/>
        </w:rPr>
        <w:t xml:space="preserve">. </w:t>
      </w:r>
    </w:p>
    <w:p w14:paraId="299D7784" w14:textId="32660A9E" w:rsidR="008A02AC" w:rsidRPr="00E66003" w:rsidRDefault="00467F5D" w:rsidP="00B759A0">
      <w:pPr>
        <w:pStyle w:val="af3"/>
        <w:suppressAutoHyphens w:val="0"/>
        <w:ind w:firstLine="567"/>
        <w:contextualSpacing/>
        <w:jc w:val="both"/>
        <w:rPr>
          <w:rFonts w:hAnsi="Times New Roman" w:cs="Times New Roman"/>
          <w:sz w:val="28"/>
          <w:szCs w:val="28"/>
          <w:lang w:val="kk-KZ"/>
        </w:rPr>
      </w:pPr>
      <w:r w:rsidRPr="00E66003">
        <w:rPr>
          <w:rFonts w:hAnsi="Times New Roman" w:cs="Times New Roman"/>
          <w:sz w:val="28"/>
          <w:szCs w:val="28"/>
        </w:rPr>
        <w:t>Discourse can be understood in various ways depending on the context. For instance, some scholars argue that in context, discourse may consist of just one or two words</w:t>
      </w:r>
      <w:r w:rsidR="0072616F" w:rsidRPr="00E66003">
        <w:rPr>
          <w:rFonts w:hAnsi="Times New Roman" w:cs="Times New Roman"/>
          <w:sz w:val="28"/>
          <w:szCs w:val="28"/>
        </w:rPr>
        <w:t>, or c</w:t>
      </w:r>
      <w:r w:rsidRPr="00E66003">
        <w:rPr>
          <w:rFonts w:hAnsi="Times New Roman" w:cs="Times New Roman"/>
          <w:sz w:val="28"/>
          <w:szCs w:val="28"/>
        </w:rPr>
        <w:t>onversely, can also be represented by many words, as seen in novels, scripts, or bills</w:t>
      </w:r>
      <w:r w:rsidR="00314279" w:rsidRPr="00E66003">
        <w:rPr>
          <w:rFonts w:hAnsi="Times New Roman" w:cs="Times New Roman"/>
          <w:sz w:val="28"/>
          <w:szCs w:val="28"/>
        </w:rPr>
        <w:t xml:space="preserve"> </w:t>
      </w:r>
      <w:r w:rsidR="00A17EDC" w:rsidRPr="00E66003">
        <w:rPr>
          <w:rFonts w:hAnsi="Times New Roman" w:cs="Times New Roman"/>
          <w:noProof/>
          <w:sz w:val="28"/>
          <w:szCs w:val="28"/>
        </w:rPr>
        <w:t>[22]</w:t>
      </w:r>
      <w:r w:rsidRPr="00E66003">
        <w:rPr>
          <w:rFonts w:hAnsi="Times New Roman" w:cs="Times New Roman"/>
          <w:sz w:val="28"/>
          <w:szCs w:val="28"/>
        </w:rPr>
        <w:t>.</w:t>
      </w:r>
    </w:p>
    <w:p w14:paraId="29C77A13" w14:textId="00DFCF5A" w:rsidR="00357E7C" w:rsidRPr="00E66003" w:rsidRDefault="00357E7C" w:rsidP="00B759A0">
      <w:pPr>
        <w:pStyle w:val="af3"/>
        <w:suppressAutoHyphens w:val="0"/>
        <w:ind w:firstLine="567"/>
        <w:contextualSpacing/>
        <w:jc w:val="both"/>
        <w:rPr>
          <w:rFonts w:eastAsiaTheme="minorHAnsi" w:hAnsi="Times New Roman" w:cs="Times New Roman"/>
          <w:sz w:val="28"/>
          <w:u w:val="dash"/>
          <w14:ligatures w14:val="standardContextual"/>
        </w:rPr>
      </w:pPr>
      <w:r w:rsidRPr="00E66003">
        <w:rPr>
          <w:rFonts w:hAnsi="Times New Roman" w:cs="Times New Roman"/>
          <w:sz w:val="28"/>
          <w:szCs w:val="28"/>
        </w:rPr>
        <w:t xml:space="preserve">M. Stubbs </w:t>
      </w:r>
      <w:r w:rsidR="00B404EE" w:rsidRPr="00E66003">
        <w:rPr>
          <w:rFonts w:hAnsi="Times New Roman" w:cs="Times New Roman"/>
          <w:sz w:val="28"/>
          <w:szCs w:val="28"/>
        </w:rPr>
        <w:t>explores</w:t>
      </w:r>
      <w:r w:rsidRPr="00E66003">
        <w:rPr>
          <w:rFonts w:hAnsi="Times New Roman" w:cs="Times New Roman"/>
          <w:sz w:val="28"/>
          <w:szCs w:val="28"/>
        </w:rPr>
        <w:t xml:space="preserve"> discourse as </w:t>
      </w:r>
      <w:r w:rsidR="00B404EE" w:rsidRPr="00E66003">
        <w:rPr>
          <w:rFonts w:hAnsi="Times New Roman" w:cs="Times New Roman"/>
          <w:sz w:val="28"/>
          <w:szCs w:val="28"/>
        </w:rPr>
        <w:t>the study of “larger linguistic units, such as conversational exchanges or written texts” and “language use in social context, and in particular with interaction or dialogue between speakers”</w:t>
      </w:r>
      <w:r w:rsidR="002735D9" w:rsidRPr="00E66003">
        <w:rPr>
          <w:rFonts w:hAnsi="Times New Roman" w:cs="Times New Roman"/>
          <w:sz w:val="28"/>
          <w:szCs w:val="28"/>
        </w:rPr>
        <w:t xml:space="preserve"> </w:t>
      </w:r>
      <w:r w:rsidR="00A17EDC" w:rsidRPr="00E66003">
        <w:rPr>
          <w:rFonts w:eastAsiaTheme="minorHAnsi" w:hAnsi="Times New Roman" w:cs="Times New Roman"/>
          <w:sz w:val="28"/>
          <w14:ligatures w14:val="standardContextual"/>
        </w:rPr>
        <w:t>[23]</w:t>
      </w:r>
      <w:r w:rsidR="00220EFD" w:rsidRPr="00E66003">
        <w:rPr>
          <w:rFonts w:hAnsi="Times New Roman" w:cs="Times New Roman"/>
          <w:sz w:val="28"/>
          <w:szCs w:val="28"/>
        </w:rPr>
        <w:t>.</w:t>
      </w:r>
    </w:p>
    <w:p w14:paraId="18FEDB99" w14:textId="77391136" w:rsidR="008A02AC" w:rsidRPr="00E66003" w:rsidRDefault="00467F5D" w:rsidP="00B759A0">
      <w:pPr>
        <w:widowControl w:val="0"/>
        <w:shd w:val="clear" w:color="auto" w:fill="FFFFFF"/>
        <w:ind w:right="50" w:firstLine="567"/>
        <w:contextualSpacing/>
        <w:jc w:val="both"/>
        <w:textAlignment w:val="baseline"/>
        <w:rPr>
          <w:b/>
          <w:bCs/>
          <w:color w:val="000000" w:themeColor="text1"/>
          <w:sz w:val="28"/>
          <w:szCs w:val="28"/>
          <w:lang w:val="en-US"/>
        </w:rPr>
      </w:pPr>
      <w:r w:rsidRPr="00E66003">
        <w:rPr>
          <w:iCs/>
          <w:color w:val="000000" w:themeColor="text1"/>
          <w:sz w:val="28"/>
          <w:szCs w:val="28"/>
          <w:shd w:val="clear" w:color="auto" w:fill="FFFFFF"/>
          <w:lang w:val="en-US"/>
        </w:rPr>
        <w:t>A</w:t>
      </w:r>
      <w:r w:rsidR="008A02AC" w:rsidRPr="00E66003">
        <w:rPr>
          <w:rFonts w:eastAsia="Calibri"/>
          <w:iCs/>
          <w:color w:val="000000" w:themeColor="text1"/>
          <w:sz w:val="28"/>
          <w:szCs w:val="28"/>
          <w:shd w:val="clear" w:color="auto" w:fill="FFFFFF"/>
          <w:lang w:val="en-US"/>
        </w:rPr>
        <w:t>ccording</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to</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Norman Fairclough,</w:t>
      </w:r>
      <w:r w:rsidRPr="00E66003">
        <w:rPr>
          <w:rFonts w:eastAsia="Calibri"/>
          <w:iCs/>
          <w:color w:val="000000" w:themeColor="text1"/>
          <w:sz w:val="28"/>
          <w:szCs w:val="28"/>
          <w:shd w:val="clear" w:color="auto" w:fill="FFFFFF"/>
          <w:lang w:val="en-US"/>
        </w:rPr>
        <w:t xml:space="preserve"> discourses</w:t>
      </w:r>
      <w:r w:rsidR="008A02AC" w:rsidRPr="00E66003">
        <w:rPr>
          <w:rFonts w:eastAsia="Calibri"/>
          <w:iCs/>
          <w:color w:val="000000" w:themeColor="text1"/>
          <w:sz w:val="28"/>
          <w:szCs w:val="28"/>
          <w:shd w:val="clear" w:color="auto" w:fill="FFFFFF"/>
          <w:lang w:val="en-US"/>
        </w:rPr>
        <w:t xml:space="preserve"> </w:t>
      </w:r>
      <w:r w:rsidR="00826338" w:rsidRPr="00E66003">
        <w:rPr>
          <w:rFonts w:eastAsia="Calibri"/>
          <w:iCs/>
          <w:color w:val="000000" w:themeColor="text1"/>
          <w:sz w:val="28"/>
          <w:szCs w:val="28"/>
          <w:shd w:val="clear" w:color="auto" w:fill="FFFFFF"/>
          <w:lang w:val="en-US"/>
        </w:rPr>
        <w:t>represent</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aspects</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of</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the</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world. They</w:t>
      </w:r>
      <w:r w:rsidR="008A02AC" w:rsidRPr="00E66003">
        <w:rPr>
          <w:iCs/>
          <w:color w:val="000000" w:themeColor="text1"/>
          <w:sz w:val="28"/>
          <w:szCs w:val="28"/>
          <w:shd w:val="clear" w:color="auto" w:fill="FFFFFF"/>
          <w:lang w:val="en-US"/>
        </w:rPr>
        <w:t xml:space="preserve"> depict </w:t>
      </w:r>
      <w:r w:rsidR="008A02AC" w:rsidRPr="00E66003">
        <w:rPr>
          <w:rFonts w:eastAsia="Calibri"/>
          <w:iCs/>
          <w:color w:val="000000" w:themeColor="text1"/>
          <w:sz w:val="28"/>
          <w:szCs w:val="28"/>
          <w:shd w:val="clear" w:color="auto" w:fill="FFFFFF"/>
          <w:lang w:val="en-US"/>
        </w:rPr>
        <w:t>the</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processes</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relations</w:t>
      </w:r>
      <w:r w:rsidR="008A02AC" w:rsidRPr="00E66003">
        <w:rPr>
          <w:iCs/>
          <w:color w:val="000000" w:themeColor="text1"/>
          <w:sz w:val="28"/>
          <w:szCs w:val="28"/>
          <w:shd w:val="clear" w:color="auto" w:fill="FFFFFF"/>
          <w:lang w:val="en-US"/>
        </w:rPr>
        <w:t xml:space="preserve">, and structures of the material world, the </w:t>
      </w:r>
      <w:r w:rsidRPr="00E66003">
        <w:rPr>
          <w:iCs/>
          <w:color w:val="000000" w:themeColor="text1"/>
          <w:sz w:val="28"/>
          <w:szCs w:val="28"/>
          <w:shd w:val="clear" w:color="auto" w:fill="FFFFFF"/>
          <w:lang w:val="en-US"/>
        </w:rPr>
        <w:t>“</w:t>
      </w:r>
      <w:r w:rsidR="008A02AC" w:rsidRPr="00E66003">
        <w:rPr>
          <w:iCs/>
          <w:color w:val="000000" w:themeColor="text1"/>
          <w:sz w:val="28"/>
          <w:szCs w:val="28"/>
          <w:shd w:val="clear" w:color="auto" w:fill="FFFFFF"/>
          <w:lang w:val="en-US"/>
        </w:rPr>
        <w:t>mental world</w:t>
      </w:r>
      <w:r w:rsidRPr="00E66003">
        <w:rPr>
          <w:iCs/>
          <w:color w:val="000000" w:themeColor="text1"/>
          <w:sz w:val="28"/>
          <w:szCs w:val="28"/>
          <w:shd w:val="clear" w:color="auto" w:fill="FFFFFF"/>
          <w:lang w:val="en-US"/>
        </w:rPr>
        <w:t>”</w:t>
      </w:r>
      <w:r w:rsidR="008A02AC" w:rsidRPr="00E66003">
        <w:rPr>
          <w:iCs/>
          <w:color w:val="000000" w:themeColor="text1"/>
          <w:sz w:val="28"/>
          <w:szCs w:val="28"/>
          <w:shd w:val="clear" w:color="auto" w:fill="FFFFFF"/>
          <w:lang w:val="en-US"/>
        </w:rPr>
        <w:t xml:space="preserve"> of thoughts, feelings, beliefs, </w:t>
      </w:r>
      <w:r w:rsidR="008A02AC" w:rsidRPr="00E66003">
        <w:rPr>
          <w:rFonts w:eastAsia="Calibri"/>
          <w:iCs/>
          <w:color w:val="000000" w:themeColor="text1"/>
          <w:sz w:val="28"/>
          <w:szCs w:val="28"/>
          <w:shd w:val="clear" w:color="auto" w:fill="FFFFFF"/>
          <w:lang w:val="en-US"/>
        </w:rPr>
        <w:t>and</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the</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social</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world</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These</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representations</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vary</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across</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discourses</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necessitating</w:t>
      </w:r>
      <w:r w:rsidR="008A02AC" w:rsidRPr="00E66003">
        <w:rPr>
          <w:iCs/>
          <w:color w:val="000000" w:themeColor="text1"/>
          <w:sz w:val="28"/>
          <w:szCs w:val="28"/>
          <w:shd w:val="clear" w:color="auto" w:fill="FFFFFF"/>
          <w:lang w:val="en-US"/>
        </w:rPr>
        <w:t xml:space="preserve"> </w:t>
      </w:r>
      <w:r w:rsidR="008A02AC" w:rsidRPr="00E66003">
        <w:rPr>
          <w:rFonts w:eastAsia="Calibri"/>
          <w:iCs/>
          <w:color w:val="000000" w:themeColor="text1"/>
          <w:sz w:val="28"/>
          <w:szCs w:val="28"/>
          <w:shd w:val="clear" w:color="auto" w:fill="FFFFFF"/>
          <w:lang w:val="en-US"/>
        </w:rPr>
        <w:t>understanding their relationship</w:t>
      </w:r>
      <w:r w:rsidR="008A02AC" w:rsidRPr="00E66003">
        <w:rPr>
          <w:color w:val="000000" w:themeColor="text1"/>
          <w:sz w:val="28"/>
          <w:szCs w:val="28"/>
          <w:lang w:val="en-US"/>
        </w:rPr>
        <w:t xml:space="preserve"> </w:t>
      </w:r>
      <w:r w:rsidR="00A17EDC" w:rsidRPr="00E66003">
        <w:rPr>
          <w:noProof/>
          <w:color w:val="000000" w:themeColor="text1"/>
          <w:sz w:val="28"/>
          <w:szCs w:val="28"/>
          <w:lang w:val="en-US"/>
        </w:rPr>
        <w:t>[24]</w:t>
      </w:r>
      <w:r w:rsidR="008A02AC" w:rsidRPr="00E66003">
        <w:rPr>
          <w:color w:val="000000" w:themeColor="text1"/>
          <w:sz w:val="28"/>
          <w:szCs w:val="28"/>
          <w:lang w:val="en-US"/>
        </w:rPr>
        <w:t>.</w:t>
      </w:r>
    </w:p>
    <w:p w14:paraId="043B2B7E" w14:textId="0C90D8E7" w:rsidR="008A02AC" w:rsidRPr="00E66003" w:rsidRDefault="008A02AC" w:rsidP="00B759A0">
      <w:pPr>
        <w:pStyle w:val="af3"/>
        <w:suppressAutoHyphens w:val="0"/>
        <w:ind w:firstLine="567"/>
        <w:contextualSpacing/>
        <w:jc w:val="both"/>
        <w:rPr>
          <w:rFonts w:hAnsi="Times New Roman" w:cs="Times New Roman"/>
          <w:b/>
          <w:bCs/>
          <w:color w:val="000000" w:themeColor="text1"/>
          <w:sz w:val="28"/>
          <w:szCs w:val="28"/>
          <w:u w:color="262626"/>
        </w:rPr>
      </w:pPr>
      <w:r w:rsidRPr="00E66003">
        <w:rPr>
          <w:rFonts w:hAnsi="Times New Roman" w:cs="Times New Roman"/>
          <w:color w:val="000000" w:themeColor="text1"/>
          <w:sz w:val="28"/>
          <w:szCs w:val="28"/>
          <w:u w:color="262626"/>
        </w:rPr>
        <w:t xml:space="preserve">In their primary work, </w:t>
      </w:r>
      <w:r w:rsidR="00826338" w:rsidRPr="00E66003">
        <w:rPr>
          <w:rFonts w:hAnsi="Times New Roman" w:cs="Times New Roman"/>
          <w:color w:val="000000" w:themeColor="text1"/>
          <w:sz w:val="28"/>
          <w:szCs w:val="28"/>
          <w:u w:color="262626"/>
        </w:rPr>
        <w:t>“</w:t>
      </w:r>
      <w:r w:rsidRPr="00E66003">
        <w:rPr>
          <w:rFonts w:hAnsi="Times New Roman" w:cs="Times New Roman"/>
          <w:color w:val="000000" w:themeColor="text1"/>
          <w:sz w:val="28"/>
          <w:szCs w:val="28"/>
          <w:u w:color="262626"/>
        </w:rPr>
        <w:t>Discourses of Domination</w:t>
      </w:r>
      <w:r w:rsidR="00826338" w:rsidRPr="00E66003">
        <w:rPr>
          <w:rFonts w:hAnsi="Times New Roman" w:cs="Times New Roman"/>
          <w:color w:val="000000" w:themeColor="text1"/>
          <w:sz w:val="28"/>
          <w:szCs w:val="28"/>
          <w:u w:color="262626"/>
        </w:rPr>
        <w:t>”</w:t>
      </w:r>
      <w:r w:rsidRPr="00E66003">
        <w:rPr>
          <w:rFonts w:hAnsi="Times New Roman" w:cs="Times New Roman"/>
          <w:color w:val="000000" w:themeColor="text1"/>
          <w:sz w:val="28"/>
          <w:szCs w:val="28"/>
          <w:u w:color="262626"/>
        </w:rPr>
        <w:t xml:space="preserve">, F. Henry and C. Tator identify discourse as </w:t>
      </w:r>
      <w:r w:rsidR="00467F5D" w:rsidRPr="00E66003">
        <w:rPr>
          <w:rFonts w:hAnsi="Times New Roman" w:cs="Times New Roman"/>
          <w:color w:val="000000" w:themeColor="text1"/>
          <w:sz w:val="28"/>
          <w:szCs w:val="28"/>
          <w:u w:color="262626"/>
        </w:rPr>
        <w:t>“</w:t>
      </w:r>
      <w:r w:rsidRPr="00E66003">
        <w:rPr>
          <w:rFonts w:eastAsia="Calibri" w:hAnsi="Times New Roman" w:cs="Times New Roman"/>
          <w:color w:val="000000" w:themeColor="text1"/>
          <w:sz w:val="28"/>
          <w:szCs w:val="28"/>
          <w:u w:color="262626"/>
        </w:rPr>
        <w:t>the</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way</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in</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which</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language</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is</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used</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to socially</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convey</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broad</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historical</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meanings</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It</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is</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language</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identified</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by</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the</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social</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conditions</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of</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its</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use</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by</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who</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is</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using</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it</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and</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under</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what</w:t>
      </w: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conditions</w:t>
      </w:r>
      <w:r w:rsidR="00467F5D" w:rsidRPr="00E66003">
        <w:rPr>
          <w:rFonts w:hAnsi="Times New Roman" w:cs="Times New Roman"/>
          <w:color w:val="000000" w:themeColor="text1"/>
          <w:sz w:val="28"/>
          <w:szCs w:val="28"/>
          <w:u w:color="262626"/>
        </w:rPr>
        <w:t>”</w:t>
      </w:r>
      <w:r w:rsidR="005117DF" w:rsidRPr="00E66003">
        <w:rPr>
          <w:rFonts w:hAnsi="Times New Roman" w:cs="Times New Roman"/>
          <w:color w:val="000000" w:themeColor="text1"/>
          <w:sz w:val="28"/>
          <w:szCs w:val="28"/>
          <w:u w:color="262626"/>
        </w:rPr>
        <w:t xml:space="preserve"> </w:t>
      </w:r>
      <w:r w:rsidR="00A17EDC" w:rsidRPr="00E66003">
        <w:rPr>
          <w:rFonts w:eastAsiaTheme="minorHAnsi" w:hAnsi="Times New Roman" w:cs="Times New Roman"/>
          <w:sz w:val="28"/>
          <w14:ligatures w14:val="standardContextual"/>
        </w:rPr>
        <w:t>[25]</w:t>
      </w:r>
      <w:r w:rsidR="00467F5D" w:rsidRPr="00E66003">
        <w:rPr>
          <w:rFonts w:hAnsi="Times New Roman" w:cs="Times New Roman"/>
          <w:color w:val="000000" w:themeColor="text1"/>
          <w:sz w:val="28"/>
          <w:szCs w:val="28"/>
          <w:u w:color="262626"/>
        </w:rPr>
        <w:t>.</w:t>
      </w:r>
    </w:p>
    <w:p w14:paraId="3A322052" w14:textId="1C77ED86" w:rsidR="008A02AC" w:rsidRPr="00E66003" w:rsidRDefault="008A02AC" w:rsidP="00B759A0">
      <w:pPr>
        <w:pStyle w:val="af3"/>
        <w:suppressAutoHyphens w:val="0"/>
        <w:ind w:firstLine="567"/>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N</w:t>
      </w:r>
      <w:r w:rsidRPr="00E66003">
        <w:rPr>
          <w:rFonts w:hAnsi="Times New Roman" w:cs="Times New Roman"/>
          <w:color w:val="000000" w:themeColor="text1"/>
          <w:sz w:val="28"/>
          <w:szCs w:val="28"/>
          <w:u w:color="262626"/>
        </w:rPr>
        <w:t xml:space="preserve">. </w:t>
      </w:r>
      <w:proofErr w:type="spellStart"/>
      <w:r w:rsidRPr="00E66003">
        <w:rPr>
          <w:rFonts w:hAnsi="Times New Roman" w:cs="Times New Roman"/>
          <w:color w:val="000000" w:themeColor="text1"/>
          <w:sz w:val="28"/>
          <w:szCs w:val="28"/>
          <w:u w:color="262626"/>
        </w:rPr>
        <w:t>Arutyunova</w:t>
      </w:r>
      <w:proofErr w:type="spellEnd"/>
      <w:r w:rsidRPr="00E66003">
        <w:rPr>
          <w:rFonts w:hAnsi="Times New Roman" w:cs="Times New Roman"/>
          <w:color w:val="000000" w:themeColor="text1"/>
          <w:sz w:val="28"/>
          <w:szCs w:val="28"/>
          <w:u w:color="262626"/>
        </w:rPr>
        <w:t xml:space="preserve"> also explains that discourse is a speech </w:t>
      </w:r>
      <w:r w:rsidR="00AE5318" w:rsidRPr="00E66003">
        <w:rPr>
          <w:rFonts w:hAnsi="Times New Roman" w:cs="Times New Roman"/>
          <w:color w:val="000000" w:themeColor="text1"/>
          <w:sz w:val="28"/>
          <w:szCs w:val="28"/>
          <w:u w:color="262626"/>
        </w:rPr>
        <w:t>“</w:t>
      </w:r>
      <w:r w:rsidRPr="00E66003">
        <w:rPr>
          <w:rFonts w:hAnsi="Times New Roman" w:cs="Times New Roman"/>
          <w:color w:val="000000" w:themeColor="text1"/>
          <w:sz w:val="28"/>
          <w:szCs w:val="28"/>
          <w:u w:color="262626"/>
        </w:rPr>
        <w:t>immersed in life</w:t>
      </w:r>
      <w:r w:rsidR="00AE5318" w:rsidRPr="00E66003">
        <w:rPr>
          <w:rFonts w:hAnsi="Times New Roman" w:cs="Times New Roman"/>
          <w:color w:val="000000" w:themeColor="text1"/>
          <w:sz w:val="28"/>
          <w:szCs w:val="28"/>
          <w:u w:color="262626"/>
        </w:rPr>
        <w:t>”</w:t>
      </w:r>
      <w:r w:rsidRPr="00E66003">
        <w:rPr>
          <w:rFonts w:hAnsi="Times New Roman" w:cs="Times New Roman"/>
          <w:color w:val="000000" w:themeColor="text1"/>
          <w:sz w:val="28"/>
          <w:szCs w:val="28"/>
          <w:u w:color="262626"/>
        </w:rPr>
        <w:t xml:space="preserve"> or a social act </w:t>
      </w:r>
      <w:r w:rsidR="00826338" w:rsidRPr="00E66003">
        <w:rPr>
          <w:rFonts w:hAnsi="Times New Roman" w:cs="Times New Roman"/>
          <w:color w:val="000000" w:themeColor="text1"/>
          <w:sz w:val="28"/>
          <w:szCs w:val="28"/>
          <w:u w:color="262626"/>
        </w:rPr>
        <w:t>involving a coherent text and</w:t>
      </w:r>
      <w:r w:rsidRPr="00E66003">
        <w:rPr>
          <w:rFonts w:hAnsi="Times New Roman" w:cs="Times New Roman"/>
          <w:color w:val="000000" w:themeColor="text1"/>
          <w:sz w:val="28"/>
          <w:szCs w:val="28"/>
          <w:u w:color="262626"/>
        </w:rPr>
        <w:t xml:space="preserve"> extralinguistic factors</w:t>
      </w:r>
      <w:r w:rsidR="00526CC9" w:rsidRPr="00E66003">
        <w:rPr>
          <w:rFonts w:hAnsi="Times New Roman" w:cs="Times New Roman"/>
          <w:color w:val="000000" w:themeColor="text1"/>
          <w:sz w:val="28"/>
          <w:szCs w:val="28"/>
          <w:u w:color="262626"/>
        </w:rPr>
        <w:t xml:space="preserve"> </w:t>
      </w:r>
      <w:r w:rsidR="00A17EDC" w:rsidRPr="00E66003">
        <w:rPr>
          <w:rFonts w:hAnsi="Times New Roman" w:cs="Times New Roman"/>
          <w:noProof/>
          <w:color w:val="000000" w:themeColor="text1"/>
          <w:sz w:val="28"/>
          <w:szCs w:val="28"/>
          <w:u w:color="262626"/>
        </w:rPr>
        <w:t>[26]</w:t>
      </w:r>
      <w:r w:rsidR="003E2852" w:rsidRPr="00E66003">
        <w:rPr>
          <w:rFonts w:hAnsi="Times New Roman" w:cs="Times New Roman"/>
          <w:color w:val="000000" w:themeColor="text1"/>
          <w:sz w:val="28"/>
          <w:szCs w:val="28"/>
          <w:u w:color="262626"/>
        </w:rPr>
        <w:t xml:space="preserve">, </w:t>
      </w:r>
      <w:r w:rsidR="003E2852" w:rsidRPr="00E66003">
        <w:rPr>
          <w:rFonts w:eastAsia="Calibri" w:hAnsi="Times New Roman" w:cs="Times New Roman"/>
          <w:color w:val="000000" w:themeColor="text1"/>
          <w:sz w:val="28"/>
          <w:szCs w:val="28"/>
        </w:rPr>
        <w:t>whereas for</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T</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van</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Dijk</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discourse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is</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complex</w:t>
      </w:r>
      <w:r w:rsidR="00467F5D" w:rsidRPr="00E66003">
        <w:rPr>
          <w:rFonts w:hAnsi="Times New Roman" w:cs="Times New Roman"/>
          <w:color w:val="000000" w:themeColor="text1"/>
          <w:sz w:val="28"/>
          <w:szCs w:val="28"/>
        </w:rPr>
        <w:t xml:space="preserve">ity </w:t>
      </w:r>
      <w:r w:rsidRPr="00E66003">
        <w:rPr>
          <w:rFonts w:eastAsia="Calibri" w:hAnsi="Times New Roman" w:cs="Times New Roman"/>
          <w:color w:val="000000" w:themeColor="text1"/>
          <w:sz w:val="28"/>
          <w:szCs w:val="28"/>
        </w:rPr>
        <w:t>of</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the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linguistic</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form</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meaning,</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and</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action</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corresponding to the</w:t>
      </w:r>
      <w:r w:rsidRPr="00E66003">
        <w:rPr>
          <w:rFonts w:hAnsi="Times New Roman" w:cs="Times New Roman"/>
          <w:color w:val="000000" w:themeColor="text1"/>
          <w:sz w:val="28"/>
          <w:szCs w:val="28"/>
        </w:rPr>
        <w:t xml:space="preserve"> </w:t>
      </w:r>
      <w:r w:rsidR="00467F5D" w:rsidRPr="00E66003">
        <w:rPr>
          <w:rFonts w:hAnsi="Times New Roman" w:cs="Times New Roman"/>
          <w:color w:val="000000" w:themeColor="text1"/>
          <w:sz w:val="28"/>
          <w:szCs w:val="28"/>
        </w:rPr>
        <w:t>“</w:t>
      </w:r>
      <w:r w:rsidRPr="00E66003">
        <w:rPr>
          <w:rFonts w:eastAsia="Calibri" w:hAnsi="Times New Roman" w:cs="Times New Roman"/>
          <w:color w:val="000000" w:themeColor="text1"/>
          <w:sz w:val="28"/>
          <w:szCs w:val="28"/>
        </w:rPr>
        <w:t>communicative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event</w:t>
      </w:r>
      <w:r w:rsidR="00467F5D" w:rsidRPr="00E66003">
        <w:rPr>
          <w:rFonts w:hAnsi="Times New Roman" w:cs="Times New Roman"/>
          <w:color w:val="000000" w:themeColor="text1"/>
          <w:sz w:val="28"/>
          <w:szCs w:val="28"/>
        </w:rPr>
        <w:t>”</w:t>
      </w:r>
      <w:r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[27]</w:t>
      </w:r>
      <w:r w:rsidRPr="00E66003">
        <w:rPr>
          <w:rFonts w:hAnsi="Times New Roman" w:cs="Times New Roman"/>
          <w:color w:val="000000" w:themeColor="text1"/>
          <w:sz w:val="28"/>
          <w:szCs w:val="28"/>
        </w:rPr>
        <w:t xml:space="preserve">. </w:t>
      </w:r>
    </w:p>
    <w:p w14:paraId="38C756AE" w14:textId="2212C3AB" w:rsidR="00122413" w:rsidRPr="00E66003" w:rsidRDefault="00122413" w:rsidP="00B759A0">
      <w:pPr>
        <w:pStyle w:val="ad"/>
        <w:widowControl w:val="0"/>
        <w:spacing w:before="0" w:beforeAutospacing="0" w:after="0" w:afterAutospacing="0"/>
        <w:ind w:firstLine="567"/>
        <w:jc w:val="both"/>
        <w:rPr>
          <w:rFonts w:eastAsia="Arial Unicode MS"/>
          <w:color w:val="000000" w:themeColor="text1"/>
          <w:sz w:val="28"/>
          <w:szCs w:val="28"/>
          <w:u w:color="000000"/>
          <w:bdr w:val="nil"/>
          <w:lang w:val="en-US" w:eastAsia="en-US"/>
        </w:rPr>
      </w:pPr>
      <w:r w:rsidRPr="00E66003">
        <w:rPr>
          <w:rFonts w:eastAsia="Arial Unicode MS"/>
          <w:color w:val="000000" w:themeColor="text1"/>
          <w:sz w:val="28"/>
          <w:szCs w:val="28"/>
          <w:u w:color="000000"/>
          <w:bdr w:val="nil"/>
          <w:lang w:val="en-US" w:eastAsia="en-US"/>
        </w:rPr>
        <w:t xml:space="preserve">For instance, V. Karasik, based on the ideas of De </w:t>
      </w:r>
      <w:proofErr w:type="spellStart"/>
      <w:r w:rsidRPr="00E66003">
        <w:rPr>
          <w:rFonts w:eastAsia="Arial Unicode MS"/>
          <w:color w:val="000000" w:themeColor="text1"/>
          <w:sz w:val="28"/>
          <w:szCs w:val="28"/>
          <w:u w:color="000000"/>
          <w:bdr w:val="nil"/>
          <w:lang w:val="en-US" w:eastAsia="en-US"/>
        </w:rPr>
        <w:t>Beaugrande</w:t>
      </w:r>
      <w:proofErr w:type="spellEnd"/>
      <w:r w:rsidRPr="00E66003">
        <w:rPr>
          <w:rFonts w:eastAsia="Arial Unicode MS"/>
          <w:color w:val="000000" w:themeColor="text1"/>
          <w:sz w:val="28"/>
          <w:szCs w:val="28"/>
          <w:u w:color="000000"/>
          <w:bdr w:val="nil"/>
          <w:lang w:val="en-US" w:eastAsia="en-US"/>
        </w:rPr>
        <w:t xml:space="preserve"> and Dressler regarding the categorization of textuality features (cohesion, coherence, intentionality, acceptability, informativity, </w:t>
      </w:r>
      <w:proofErr w:type="spellStart"/>
      <w:r w:rsidRPr="00E66003">
        <w:rPr>
          <w:rFonts w:eastAsia="Arial Unicode MS"/>
          <w:color w:val="000000" w:themeColor="text1"/>
          <w:sz w:val="28"/>
          <w:szCs w:val="28"/>
          <w:u w:color="000000"/>
          <w:bdr w:val="nil"/>
          <w:lang w:val="en-US" w:eastAsia="en-US"/>
        </w:rPr>
        <w:t>situationality</w:t>
      </w:r>
      <w:proofErr w:type="spellEnd"/>
      <w:r w:rsidRPr="00E66003">
        <w:rPr>
          <w:rFonts w:eastAsia="Arial Unicode MS"/>
          <w:color w:val="000000" w:themeColor="text1"/>
          <w:sz w:val="28"/>
          <w:szCs w:val="28"/>
          <w:u w:color="000000"/>
          <w:bdr w:val="nil"/>
          <w:lang w:val="en-US" w:eastAsia="en-US"/>
        </w:rPr>
        <w:t>, and intertextuality)</w:t>
      </w:r>
      <w:r w:rsidR="00314279" w:rsidRPr="00E66003">
        <w:rPr>
          <w:rFonts w:eastAsia="Arial Unicode MS"/>
          <w:color w:val="000000" w:themeColor="text1"/>
          <w:sz w:val="28"/>
          <w:szCs w:val="28"/>
          <w:u w:color="000000"/>
          <w:bdr w:val="nil"/>
          <w:lang w:val="en-US" w:eastAsia="en-US"/>
        </w:rPr>
        <w:t xml:space="preserve"> </w:t>
      </w:r>
      <w:r w:rsidR="00A17EDC" w:rsidRPr="00E66003">
        <w:rPr>
          <w:rFonts w:eastAsia="Arial Unicode MS"/>
          <w:noProof/>
          <w:color w:val="000000" w:themeColor="text1"/>
          <w:sz w:val="28"/>
          <w:szCs w:val="28"/>
          <w:u w:color="000000"/>
          <w:bdr w:val="nil"/>
          <w:lang w:val="en-US" w:eastAsia="en-US"/>
        </w:rPr>
        <w:t>[28]</w:t>
      </w:r>
      <w:r w:rsidRPr="00E66003">
        <w:rPr>
          <w:rFonts w:eastAsia="Arial Unicode MS"/>
          <w:color w:val="000000" w:themeColor="text1"/>
          <w:sz w:val="28"/>
          <w:szCs w:val="28"/>
          <w:u w:color="000000"/>
          <w:bdr w:val="nil"/>
          <w:lang w:val="en-US" w:eastAsia="en-US"/>
        </w:rPr>
        <w:t xml:space="preserve">, identified a further classification of political discourse that considers both external and internal features of texts: </w:t>
      </w:r>
      <w:r w:rsidR="00167AAD" w:rsidRPr="00E66003">
        <w:rPr>
          <w:rFonts w:eastAsia="Arial Unicode MS"/>
          <w:color w:val="000000" w:themeColor="text1"/>
          <w:sz w:val="28"/>
          <w:szCs w:val="28"/>
          <w:u w:color="000000"/>
          <w:bdr w:val="nil"/>
          <w:lang w:val="en-US" w:eastAsia="en-US"/>
        </w:rPr>
        <w:t>1) T</w:t>
      </w:r>
      <w:r w:rsidRPr="00E66003">
        <w:rPr>
          <w:rFonts w:eastAsia="Arial Unicode MS"/>
          <w:color w:val="000000" w:themeColor="text1"/>
          <w:sz w:val="28"/>
          <w:szCs w:val="28"/>
          <w:u w:color="000000"/>
          <w:bdr w:val="nil"/>
          <w:lang w:val="en-US" w:eastAsia="en-US"/>
        </w:rPr>
        <w:t>he constitutive categories that differentiate text from non-text</w:t>
      </w:r>
      <w:r w:rsidR="00002870" w:rsidRPr="00E66003">
        <w:rPr>
          <w:rFonts w:eastAsia="Arial Unicode MS"/>
          <w:color w:val="000000" w:themeColor="text1"/>
          <w:sz w:val="28"/>
          <w:szCs w:val="28"/>
          <w:u w:color="000000"/>
          <w:bdr w:val="nil"/>
          <w:lang w:val="en-US" w:eastAsia="en-US"/>
        </w:rPr>
        <w:t>;</w:t>
      </w:r>
      <w:r w:rsidR="00167AAD" w:rsidRPr="00E66003">
        <w:rPr>
          <w:rFonts w:eastAsia="Arial Unicode MS"/>
          <w:color w:val="000000" w:themeColor="text1"/>
          <w:sz w:val="28"/>
          <w:szCs w:val="28"/>
          <w:u w:color="000000"/>
          <w:bdr w:val="nil"/>
          <w:lang w:val="en-US" w:eastAsia="en-US"/>
        </w:rPr>
        <w:t xml:space="preserve"> 2) </w:t>
      </w:r>
      <w:r w:rsidRPr="00E66003">
        <w:rPr>
          <w:rFonts w:eastAsia="Arial Unicode MS"/>
          <w:color w:val="000000" w:themeColor="text1"/>
          <w:sz w:val="28"/>
          <w:szCs w:val="28"/>
          <w:u w:color="000000"/>
          <w:bdr w:val="nil"/>
          <w:lang w:val="en-US" w:eastAsia="en-US"/>
        </w:rPr>
        <w:t>Genre and stylistic categories that identify its relevance to a specific functional type of speech;</w:t>
      </w:r>
      <w:r w:rsidR="00167AAD" w:rsidRPr="00E66003">
        <w:rPr>
          <w:rFonts w:eastAsia="Arial Unicode MS"/>
          <w:color w:val="000000" w:themeColor="text1"/>
          <w:sz w:val="28"/>
          <w:szCs w:val="28"/>
          <w:u w:color="000000"/>
          <w:bdr w:val="nil"/>
          <w:lang w:val="en-US" w:eastAsia="en-US"/>
        </w:rPr>
        <w:t xml:space="preserve"> 3) </w:t>
      </w:r>
      <w:r w:rsidRPr="00E66003">
        <w:rPr>
          <w:rFonts w:eastAsia="Arial Unicode MS"/>
          <w:color w:val="000000" w:themeColor="text1"/>
          <w:sz w:val="28"/>
          <w:szCs w:val="28"/>
          <w:u w:color="000000"/>
          <w:bdr w:val="nil"/>
          <w:lang w:val="en-US" w:eastAsia="en-US"/>
        </w:rPr>
        <w:t>Content categories that reveal the meaning of the text;</w:t>
      </w:r>
      <w:r w:rsidR="00167AAD" w:rsidRPr="00E66003">
        <w:rPr>
          <w:rFonts w:eastAsia="Arial Unicode MS"/>
          <w:color w:val="000000" w:themeColor="text1"/>
          <w:sz w:val="28"/>
          <w:szCs w:val="28"/>
          <w:u w:color="000000"/>
          <w:bdr w:val="nil"/>
          <w:lang w:val="en-US" w:eastAsia="en-US"/>
        </w:rPr>
        <w:t xml:space="preserve"> 4) </w:t>
      </w:r>
      <w:r w:rsidRPr="00E66003">
        <w:rPr>
          <w:rFonts w:eastAsia="Arial Unicode MS"/>
          <w:color w:val="000000" w:themeColor="text1"/>
          <w:sz w:val="28"/>
          <w:szCs w:val="28"/>
          <w:u w:color="000000"/>
          <w:bdr w:val="nil"/>
          <w:lang w:val="en-US" w:eastAsia="en-US"/>
        </w:rPr>
        <w:t>Formal and structural categories that characterize the structure of the text</w:t>
      </w:r>
      <w:r w:rsidR="002735D9" w:rsidRPr="00E66003">
        <w:rPr>
          <w:rFonts w:eastAsia="Arial Unicode MS"/>
          <w:color w:val="000000" w:themeColor="text1"/>
          <w:sz w:val="28"/>
          <w:szCs w:val="28"/>
          <w:u w:color="000000"/>
          <w:bdr w:val="nil"/>
          <w:lang w:val="en-US" w:eastAsia="en-US"/>
        </w:rPr>
        <w:t xml:space="preserve"> </w:t>
      </w:r>
      <w:r w:rsidR="00A17EDC" w:rsidRPr="00E66003">
        <w:rPr>
          <w:rFonts w:eastAsia="Arial Unicode MS"/>
          <w:noProof/>
          <w:color w:val="000000" w:themeColor="text1"/>
          <w:sz w:val="28"/>
          <w:szCs w:val="28"/>
          <w:u w:color="000000"/>
          <w:bdr w:val="nil"/>
          <w:lang w:val="en-US" w:eastAsia="en-US"/>
        </w:rPr>
        <w:t>[29]</w:t>
      </w:r>
      <w:r w:rsidR="003E2852" w:rsidRPr="00E66003">
        <w:rPr>
          <w:rFonts w:eastAsia="Arial Unicode MS"/>
          <w:color w:val="000000" w:themeColor="text1"/>
          <w:sz w:val="28"/>
          <w:szCs w:val="28"/>
          <w:u w:color="000000"/>
          <w:bdr w:val="nil"/>
          <w:lang w:val="en-US" w:eastAsia="en-US"/>
        </w:rPr>
        <w:t>.</w:t>
      </w:r>
    </w:p>
    <w:p w14:paraId="0B2D32B8" w14:textId="4B95DF00" w:rsidR="008F7D48" w:rsidRPr="00E66003" w:rsidRDefault="00AB3F3B" w:rsidP="00B759A0">
      <w:pPr>
        <w:pStyle w:val="ad"/>
        <w:widowControl w:val="0"/>
        <w:spacing w:before="0" w:beforeAutospacing="0" w:after="0" w:afterAutospacing="0"/>
        <w:ind w:firstLine="567"/>
        <w:jc w:val="both"/>
        <w:rPr>
          <w:rFonts w:eastAsia="Arial Unicode MS"/>
          <w:color w:val="000000" w:themeColor="text1"/>
          <w:sz w:val="28"/>
          <w:szCs w:val="28"/>
          <w:u w:color="000000"/>
          <w:bdr w:val="nil"/>
          <w:lang w:val="en-US" w:eastAsia="en-US"/>
        </w:rPr>
      </w:pPr>
      <w:r w:rsidRPr="00E66003">
        <w:rPr>
          <w:rFonts w:eastAsia="Arial Unicode MS"/>
          <w:color w:val="000000" w:themeColor="text1"/>
          <w:sz w:val="28"/>
          <w:szCs w:val="28"/>
          <w:u w:color="000000"/>
          <w:bdr w:val="nil"/>
          <w:lang w:val="en-US" w:eastAsia="en-US"/>
        </w:rPr>
        <w:t xml:space="preserve">Russian linguist </w:t>
      </w:r>
      <w:r w:rsidR="00E66003" w:rsidRPr="00E66003">
        <w:rPr>
          <w:rFonts w:eastAsia="Arial Unicode MS"/>
          <w:color w:val="000000" w:themeColor="text1"/>
          <w:sz w:val="28"/>
          <w:szCs w:val="28"/>
          <w:u w:color="000000"/>
          <w:bdr w:val="nil"/>
          <w:lang w:val="en-US" w:eastAsia="en-US"/>
        </w:rPr>
        <w:t>Valeriy</w:t>
      </w:r>
      <w:r w:rsidRPr="00E66003">
        <w:rPr>
          <w:rFonts w:eastAsia="Arial Unicode MS"/>
          <w:color w:val="000000" w:themeColor="text1"/>
          <w:sz w:val="28"/>
          <w:szCs w:val="28"/>
          <w:u w:color="000000"/>
          <w:bdr w:val="nil"/>
          <w:lang w:val="en-US" w:eastAsia="en-US"/>
        </w:rPr>
        <w:t xml:space="preserve">a Chernyavskaya analyzed various understandings and conceptualizations of discourse and concluded that discourse is perceived in two primary ways. The first </w:t>
      </w:r>
      <w:r w:rsidR="00AD5AC8" w:rsidRPr="00E66003">
        <w:rPr>
          <w:rFonts w:eastAsia="Arial Unicode MS"/>
          <w:color w:val="000000" w:themeColor="text1"/>
          <w:sz w:val="28"/>
          <w:szCs w:val="28"/>
          <w:u w:color="000000"/>
          <w:bdr w:val="nil"/>
          <w:lang w:val="en-US" w:eastAsia="en-US"/>
        </w:rPr>
        <w:t>view</w:t>
      </w:r>
      <w:r w:rsidRPr="00E66003">
        <w:rPr>
          <w:rFonts w:eastAsia="Arial Unicode MS"/>
          <w:color w:val="000000" w:themeColor="text1"/>
          <w:sz w:val="28"/>
          <w:szCs w:val="28"/>
          <w:u w:color="000000"/>
          <w:bdr w:val="nil"/>
          <w:lang w:val="en-US" w:eastAsia="en-US"/>
        </w:rPr>
        <w:t xml:space="preserve"> views discourse as a communicative event manifested in written text or oral speech produced within a specific cognitive and typologically conditioned communicative space. The second </w:t>
      </w:r>
      <w:r w:rsidR="00AD5AC8" w:rsidRPr="00E66003">
        <w:rPr>
          <w:rFonts w:eastAsia="Arial Unicode MS"/>
          <w:color w:val="000000" w:themeColor="text1"/>
          <w:sz w:val="28"/>
          <w:szCs w:val="28"/>
          <w:u w:color="000000"/>
          <w:bdr w:val="nil"/>
          <w:lang w:val="en-US" w:eastAsia="en-US"/>
        </w:rPr>
        <w:t>view</w:t>
      </w:r>
      <w:r w:rsidRPr="00E66003">
        <w:rPr>
          <w:rFonts w:eastAsia="Arial Unicode MS"/>
          <w:color w:val="000000" w:themeColor="text1"/>
          <w:sz w:val="28"/>
          <w:szCs w:val="28"/>
          <w:u w:color="000000"/>
          <w:bdr w:val="nil"/>
          <w:lang w:val="en-US" w:eastAsia="en-US"/>
        </w:rPr>
        <w:t xml:space="preserve"> </w:t>
      </w:r>
      <w:r w:rsidR="00AD5AC8" w:rsidRPr="00E66003">
        <w:rPr>
          <w:rFonts w:eastAsia="Arial Unicode MS"/>
          <w:color w:val="000000" w:themeColor="text1"/>
          <w:sz w:val="28"/>
          <w:szCs w:val="28"/>
          <w:u w:color="000000"/>
          <w:bdr w:val="nil"/>
          <w:lang w:val="en-US" w:eastAsia="en-US"/>
        </w:rPr>
        <w:t>characterize</w:t>
      </w:r>
      <w:r w:rsidRPr="00E66003">
        <w:rPr>
          <w:rFonts w:eastAsia="Arial Unicode MS"/>
          <w:color w:val="000000" w:themeColor="text1"/>
          <w:sz w:val="28"/>
          <w:szCs w:val="28"/>
          <w:u w:color="000000"/>
          <w:bdr w:val="nil"/>
          <w:lang w:val="en-US" w:eastAsia="en-US"/>
        </w:rPr>
        <w:t xml:space="preserve">s </w:t>
      </w:r>
      <w:r w:rsidR="00AD5AC8" w:rsidRPr="00E66003">
        <w:rPr>
          <w:rFonts w:eastAsia="Arial Unicode MS"/>
          <w:color w:val="000000" w:themeColor="text1"/>
          <w:sz w:val="28"/>
          <w:szCs w:val="28"/>
          <w:u w:color="000000"/>
          <w:bdr w:val="nil"/>
          <w:lang w:val="en-US" w:eastAsia="en-US"/>
        </w:rPr>
        <w:t>discourse</w:t>
      </w:r>
      <w:r w:rsidRPr="00E66003">
        <w:rPr>
          <w:rFonts w:eastAsia="Arial Unicode MS"/>
          <w:color w:val="000000" w:themeColor="text1"/>
          <w:sz w:val="28"/>
          <w:szCs w:val="28"/>
          <w:u w:color="000000"/>
          <w:bdr w:val="nil"/>
          <w:lang w:val="en-US" w:eastAsia="en-US"/>
        </w:rPr>
        <w:t xml:space="preserve"> as a complex of thematically organized and related texts</w:t>
      </w:r>
      <w:r w:rsidR="00314279" w:rsidRPr="00E66003">
        <w:rPr>
          <w:rFonts w:eastAsia="Arial Unicode MS"/>
          <w:color w:val="000000" w:themeColor="text1"/>
          <w:sz w:val="28"/>
          <w:szCs w:val="28"/>
          <w:u w:color="000000"/>
          <w:bdr w:val="nil"/>
          <w:lang w:val="en-US" w:eastAsia="en-US"/>
        </w:rPr>
        <w:t xml:space="preserve"> </w:t>
      </w:r>
      <w:r w:rsidR="009D408D" w:rsidRPr="00E66003">
        <w:rPr>
          <w:rFonts w:eastAsia="Arial Unicode MS"/>
          <w:noProof/>
          <w:color w:val="000000" w:themeColor="text1"/>
          <w:sz w:val="28"/>
          <w:szCs w:val="28"/>
          <w:u w:color="000000"/>
          <w:bdr w:val="nil"/>
          <w:lang w:val="en-US" w:eastAsia="en-US"/>
        </w:rPr>
        <w:t>[5</w:t>
      </w:r>
      <w:r w:rsidR="00373566" w:rsidRPr="00E66003">
        <w:rPr>
          <w:rFonts w:eastAsia="Arial Unicode MS"/>
          <w:noProof/>
          <w:color w:val="000000" w:themeColor="text1"/>
          <w:sz w:val="28"/>
          <w:szCs w:val="28"/>
          <w:u w:color="000000"/>
          <w:bdr w:val="nil"/>
          <w:lang w:val="en-US" w:eastAsia="en-US"/>
        </w:rPr>
        <w:t xml:space="preserve">, </w:t>
      </w:r>
      <w:r w:rsidR="00373566" w:rsidRPr="00E66003">
        <w:rPr>
          <w:rFonts w:eastAsia="Arial Unicode MS"/>
          <w:noProof/>
          <w:color w:val="000000" w:themeColor="text1"/>
          <w:sz w:val="28"/>
          <w:szCs w:val="28"/>
          <w:u w:color="000000"/>
          <w:bdr w:val="nil"/>
          <w:lang w:eastAsia="en-US"/>
        </w:rPr>
        <w:t>р</w:t>
      </w:r>
      <w:r w:rsidR="00E66003" w:rsidRPr="00E66003">
        <w:rPr>
          <w:rFonts w:eastAsia="Arial Unicode MS"/>
          <w:noProof/>
          <w:color w:val="000000" w:themeColor="text1"/>
          <w:sz w:val="28"/>
          <w:szCs w:val="28"/>
          <w:u w:color="000000"/>
          <w:bdr w:val="nil"/>
          <w:lang w:val="en-US" w:eastAsia="en-US"/>
        </w:rPr>
        <w:t>. 71-72</w:t>
      </w:r>
      <w:r w:rsidR="009D408D" w:rsidRPr="00E66003">
        <w:rPr>
          <w:rFonts w:eastAsia="Arial Unicode MS"/>
          <w:noProof/>
          <w:color w:val="000000" w:themeColor="text1"/>
          <w:sz w:val="28"/>
          <w:szCs w:val="28"/>
          <w:u w:color="000000"/>
          <w:bdr w:val="nil"/>
          <w:lang w:val="en-US" w:eastAsia="en-US"/>
        </w:rPr>
        <w:t>]</w:t>
      </w:r>
      <w:r w:rsidRPr="00E66003">
        <w:rPr>
          <w:rFonts w:eastAsia="Arial Unicode MS"/>
          <w:color w:val="000000" w:themeColor="text1"/>
          <w:sz w:val="28"/>
          <w:szCs w:val="28"/>
          <w:u w:color="000000"/>
          <w:bdr w:val="nil"/>
          <w:lang w:val="en-US" w:eastAsia="en-US"/>
        </w:rPr>
        <w:t xml:space="preserve">. </w:t>
      </w:r>
    </w:p>
    <w:p w14:paraId="1176A28E" w14:textId="77777777" w:rsidR="00C32ED2" w:rsidRPr="00E66003" w:rsidRDefault="00314279" w:rsidP="00B759A0">
      <w:pPr>
        <w:widowControl w:val="0"/>
        <w:ind w:firstLine="567"/>
        <w:contextualSpacing/>
        <w:jc w:val="both"/>
        <w:rPr>
          <w:color w:val="000000"/>
          <w:sz w:val="28"/>
          <w:szCs w:val="28"/>
          <w:lang w:val="en-US"/>
        </w:rPr>
      </w:pPr>
      <w:r w:rsidRPr="00E66003">
        <w:rPr>
          <w:color w:val="000000"/>
          <w:sz w:val="28"/>
          <w:szCs w:val="28"/>
          <w:lang w:val="en-US"/>
        </w:rPr>
        <w:t>Discourse possesses a unique interdisciplinary nature, thus emerging at the intersection of linguistics and political science, created a new field of linguistics.</w:t>
      </w:r>
    </w:p>
    <w:p w14:paraId="272AC283" w14:textId="24B49C22" w:rsidR="001A0E01" w:rsidRPr="00E66003" w:rsidRDefault="00C32ED2" w:rsidP="003668A0">
      <w:pPr>
        <w:widowControl w:val="0"/>
        <w:ind w:firstLine="567"/>
        <w:contextualSpacing/>
        <w:jc w:val="both"/>
        <w:rPr>
          <w:rFonts w:eastAsia="Calibri"/>
          <w:color w:val="000000" w:themeColor="text1"/>
          <w:sz w:val="28"/>
          <w:szCs w:val="28"/>
          <w:lang w:val="en-US"/>
        </w:rPr>
      </w:pPr>
      <w:r w:rsidRPr="00E66003">
        <w:rPr>
          <w:rFonts w:eastAsia="Calibri"/>
          <w:color w:val="000000" w:themeColor="text1"/>
          <w:sz w:val="28"/>
          <w:szCs w:val="28"/>
          <w:lang w:val="en-US"/>
        </w:rPr>
        <w:t xml:space="preserve">Today, political discourse has become a recognized area of linguistics, complete with its own theories and research methods. It continues to attract interest from young scholars. Table </w:t>
      </w:r>
      <w:r w:rsidR="0032214A" w:rsidRPr="00E66003">
        <w:rPr>
          <w:rFonts w:eastAsia="Calibri"/>
          <w:color w:val="000000" w:themeColor="text1"/>
          <w:sz w:val="28"/>
          <w:szCs w:val="28"/>
          <w:lang w:val="en-US"/>
        </w:rPr>
        <w:t>1</w:t>
      </w:r>
      <w:r w:rsidRPr="00E66003">
        <w:rPr>
          <w:rFonts w:eastAsia="Calibri"/>
          <w:color w:val="000000" w:themeColor="text1"/>
          <w:sz w:val="28"/>
          <w:szCs w:val="28"/>
          <w:lang w:val="en-US"/>
        </w:rPr>
        <w:t xml:space="preserve"> below outlines the key aspects of the historical development of this field: </w:t>
      </w:r>
    </w:p>
    <w:p w14:paraId="168019E8" w14:textId="77777777" w:rsidR="003668A0" w:rsidRPr="00E66003" w:rsidRDefault="003668A0" w:rsidP="003668A0">
      <w:pPr>
        <w:widowControl w:val="0"/>
        <w:ind w:firstLine="567"/>
        <w:contextualSpacing/>
        <w:jc w:val="both"/>
        <w:rPr>
          <w:rFonts w:eastAsia="Calibri"/>
          <w:color w:val="000000" w:themeColor="text1"/>
          <w:sz w:val="28"/>
          <w:szCs w:val="28"/>
          <w:lang w:val="en-US"/>
        </w:rPr>
      </w:pPr>
    </w:p>
    <w:p w14:paraId="40D821BA" w14:textId="02747F49" w:rsidR="00C32ED2" w:rsidRPr="00E66003" w:rsidRDefault="00C32ED2" w:rsidP="00B759A0">
      <w:pPr>
        <w:widowControl w:val="0"/>
        <w:contextualSpacing/>
        <w:jc w:val="both"/>
        <w:rPr>
          <w:rFonts w:eastAsia="Calibri"/>
          <w:color w:val="000000" w:themeColor="text1"/>
          <w:sz w:val="28"/>
          <w:szCs w:val="28"/>
          <w:lang w:val="en-US"/>
        </w:rPr>
      </w:pPr>
      <w:r w:rsidRPr="00E66003">
        <w:rPr>
          <w:rFonts w:eastAsia="Calibri"/>
          <w:color w:val="000000" w:themeColor="text1"/>
          <w:sz w:val="28"/>
          <w:szCs w:val="28"/>
          <w:lang w:val="en-US"/>
        </w:rPr>
        <w:lastRenderedPageBreak/>
        <w:t xml:space="preserve">Table </w:t>
      </w:r>
      <w:r w:rsidR="0032214A" w:rsidRPr="00E66003">
        <w:rPr>
          <w:rFonts w:eastAsia="Calibri"/>
          <w:color w:val="000000" w:themeColor="text1"/>
          <w:sz w:val="28"/>
          <w:szCs w:val="28"/>
          <w:lang w:val="en-US"/>
        </w:rPr>
        <w:t>1</w:t>
      </w:r>
      <w:r w:rsidR="007A7A03" w:rsidRPr="00E66003">
        <w:rPr>
          <w:rFonts w:eastAsia="Calibri"/>
          <w:color w:val="000000" w:themeColor="text1"/>
          <w:sz w:val="28"/>
          <w:szCs w:val="28"/>
          <w:lang w:val="en-US"/>
        </w:rPr>
        <w:t xml:space="preserve"> – </w:t>
      </w:r>
      <w:r w:rsidRPr="00E66003">
        <w:rPr>
          <w:rFonts w:eastAsia="Calibri"/>
          <w:color w:val="000000" w:themeColor="text1"/>
          <w:sz w:val="28"/>
          <w:szCs w:val="28"/>
          <w:lang w:val="en-US"/>
        </w:rPr>
        <w:t xml:space="preserve">Highlights of the development of </w:t>
      </w:r>
      <w:r w:rsidR="007D51A7" w:rsidRPr="00E66003">
        <w:rPr>
          <w:rFonts w:eastAsia="Calibri"/>
          <w:color w:val="000000" w:themeColor="text1"/>
          <w:sz w:val="28"/>
          <w:szCs w:val="28"/>
          <w:lang w:val="en-US"/>
        </w:rPr>
        <w:t>p</w:t>
      </w:r>
      <w:r w:rsidRPr="00E66003">
        <w:rPr>
          <w:rFonts w:eastAsia="Calibri"/>
          <w:color w:val="000000" w:themeColor="text1"/>
          <w:sz w:val="28"/>
          <w:szCs w:val="28"/>
          <w:lang w:val="en-US"/>
        </w:rPr>
        <w:t>olitical discourse as a field</w:t>
      </w:r>
    </w:p>
    <w:p w14:paraId="3E92B2BD" w14:textId="77777777" w:rsidR="00C32ED2" w:rsidRPr="00E66003" w:rsidRDefault="00C32ED2" w:rsidP="00B759A0">
      <w:pPr>
        <w:widowControl w:val="0"/>
        <w:contextualSpacing/>
        <w:jc w:val="both"/>
        <w:rPr>
          <w:rFonts w:eastAsia="Calibri"/>
          <w:color w:val="000000" w:themeColor="text1"/>
          <w:sz w:val="28"/>
          <w:szCs w:val="28"/>
          <w:lang w:val="en-US"/>
        </w:rPr>
      </w:pPr>
    </w:p>
    <w:tbl>
      <w:tblPr>
        <w:tblStyle w:val="af0"/>
        <w:tblW w:w="0" w:type="auto"/>
        <w:jc w:val="center"/>
        <w:tblLook w:val="04A0" w:firstRow="1" w:lastRow="0" w:firstColumn="1" w:lastColumn="0" w:noHBand="0" w:noVBand="1"/>
      </w:tblPr>
      <w:tblGrid>
        <w:gridCol w:w="2122"/>
        <w:gridCol w:w="2126"/>
        <w:gridCol w:w="5245"/>
      </w:tblGrid>
      <w:tr w:rsidR="00C32ED2" w:rsidRPr="00E66003" w14:paraId="52564057" w14:textId="77777777" w:rsidTr="00903DDA">
        <w:trPr>
          <w:jc w:val="center"/>
        </w:trPr>
        <w:tc>
          <w:tcPr>
            <w:tcW w:w="2122" w:type="dxa"/>
          </w:tcPr>
          <w:p w14:paraId="1CDFD228" w14:textId="77777777" w:rsidR="00C32ED2" w:rsidRPr="00E66003" w:rsidRDefault="00C32ED2" w:rsidP="00373566">
            <w:pPr>
              <w:widowControl w:val="0"/>
              <w:jc w:val="center"/>
              <w:rPr>
                <w:bCs/>
                <w:sz w:val="28"/>
                <w:szCs w:val="28"/>
              </w:rPr>
            </w:pPr>
            <w:r w:rsidRPr="00E66003">
              <w:rPr>
                <w:bCs/>
                <w:sz w:val="28"/>
                <w:szCs w:val="28"/>
              </w:rPr>
              <w:t>Year</w:t>
            </w:r>
          </w:p>
        </w:tc>
        <w:tc>
          <w:tcPr>
            <w:tcW w:w="2126" w:type="dxa"/>
          </w:tcPr>
          <w:p w14:paraId="518E05AC" w14:textId="77777777" w:rsidR="00C32ED2" w:rsidRPr="00E66003" w:rsidRDefault="00C32ED2" w:rsidP="00373566">
            <w:pPr>
              <w:widowControl w:val="0"/>
              <w:jc w:val="center"/>
              <w:rPr>
                <w:bCs/>
                <w:sz w:val="28"/>
                <w:szCs w:val="28"/>
              </w:rPr>
            </w:pPr>
            <w:proofErr w:type="spellStart"/>
            <w:r w:rsidRPr="00E66003">
              <w:rPr>
                <w:bCs/>
                <w:sz w:val="28"/>
                <w:szCs w:val="28"/>
              </w:rPr>
              <w:t>Author</w:t>
            </w:r>
            <w:proofErr w:type="spellEnd"/>
          </w:p>
        </w:tc>
        <w:tc>
          <w:tcPr>
            <w:tcW w:w="5245" w:type="dxa"/>
          </w:tcPr>
          <w:p w14:paraId="507C79B7" w14:textId="77777777" w:rsidR="00C32ED2" w:rsidRPr="00E66003" w:rsidRDefault="00C32ED2" w:rsidP="00373566">
            <w:pPr>
              <w:widowControl w:val="0"/>
              <w:jc w:val="center"/>
              <w:rPr>
                <w:bCs/>
                <w:sz w:val="28"/>
                <w:szCs w:val="28"/>
              </w:rPr>
            </w:pPr>
            <w:proofErr w:type="spellStart"/>
            <w:r w:rsidRPr="00E66003">
              <w:rPr>
                <w:bCs/>
                <w:sz w:val="28"/>
                <w:szCs w:val="28"/>
              </w:rPr>
              <w:t>Aspect</w:t>
            </w:r>
            <w:proofErr w:type="spellEnd"/>
          </w:p>
        </w:tc>
      </w:tr>
      <w:tr w:rsidR="007D51A7" w:rsidRPr="00E66003" w14:paraId="5F30BF69" w14:textId="77777777" w:rsidTr="00903DDA">
        <w:trPr>
          <w:jc w:val="center"/>
        </w:trPr>
        <w:tc>
          <w:tcPr>
            <w:tcW w:w="2122" w:type="dxa"/>
          </w:tcPr>
          <w:p w14:paraId="14749C0A" w14:textId="6C2C0D10" w:rsidR="007D51A7" w:rsidRPr="00E66003" w:rsidRDefault="007D51A7" w:rsidP="00B759A0">
            <w:pPr>
              <w:widowControl w:val="0"/>
              <w:jc w:val="center"/>
              <w:rPr>
                <w:sz w:val="28"/>
                <w:szCs w:val="28"/>
                <w:lang w:val="en-US"/>
              </w:rPr>
            </w:pPr>
            <w:r w:rsidRPr="00E66003">
              <w:rPr>
                <w:sz w:val="28"/>
                <w:szCs w:val="28"/>
                <w:lang w:val="en-US"/>
              </w:rPr>
              <w:t>1</w:t>
            </w:r>
          </w:p>
        </w:tc>
        <w:tc>
          <w:tcPr>
            <w:tcW w:w="2126" w:type="dxa"/>
          </w:tcPr>
          <w:p w14:paraId="5892ED1E" w14:textId="70FE0A8F" w:rsidR="007D51A7" w:rsidRPr="00E66003" w:rsidRDefault="007D51A7" w:rsidP="00B759A0">
            <w:pPr>
              <w:widowControl w:val="0"/>
              <w:jc w:val="center"/>
              <w:rPr>
                <w:sz w:val="28"/>
                <w:szCs w:val="28"/>
                <w:lang w:val="en-US"/>
              </w:rPr>
            </w:pPr>
            <w:r w:rsidRPr="00E66003">
              <w:rPr>
                <w:sz w:val="28"/>
                <w:szCs w:val="28"/>
                <w:lang w:val="en-US"/>
              </w:rPr>
              <w:t>2</w:t>
            </w:r>
          </w:p>
        </w:tc>
        <w:tc>
          <w:tcPr>
            <w:tcW w:w="5245" w:type="dxa"/>
          </w:tcPr>
          <w:p w14:paraId="179F8EAA" w14:textId="5CE7F16E" w:rsidR="007D51A7" w:rsidRPr="00E66003" w:rsidRDefault="007D51A7" w:rsidP="00B759A0">
            <w:pPr>
              <w:widowControl w:val="0"/>
              <w:jc w:val="center"/>
              <w:rPr>
                <w:sz w:val="28"/>
                <w:szCs w:val="28"/>
                <w:lang w:val="en-US"/>
              </w:rPr>
            </w:pPr>
            <w:r w:rsidRPr="00E66003">
              <w:rPr>
                <w:sz w:val="28"/>
                <w:szCs w:val="28"/>
                <w:lang w:val="en-US"/>
              </w:rPr>
              <w:t>3</w:t>
            </w:r>
          </w:p>
        </w:tc>
      </w:tr>
      <w:tr w:rsidR="00C32ED2" w:rsidRPr="00F4103C" w14:paraId="09F1185F" w14:textId="77777777" w:rsidTr="00903DDA">
        <w:trPr>
          <w:jc w:val="center"/>
        </w:trPr>
        <w:tc>
          <w:tcPr>
            <w:tcW w:w="2122" w:type="dxa"/>
          </w:tcPr>
          <w:p w14:paraId="51EF21CC" w14:textId="77777777" w:rsidR="00C32ED2" w:rsidRPr="00E66003" w:rsidRDefault="00C32ED2" w:rsidP="00B759A0">
            <w:pPr>
              <w:widowControl w:val="0"/>
              <w:rPr>
                <w:sz w:val="28"/>
                <w:szCs w:val="28"/>
                <w:lang w:val="en-US"/>
              </w:rPr>
            </w:pPr>
            <w:r w:rsidRPr="00E66003">
              <w:rPr>
                <w:sz w:val="28"/>
                <w:szCs w:val="28"/>
                <w:lang w:val="en-US"/>
              </w:rPr>
              <w:t>5</w:t>
            </w:r>
            <w:r w:rsidRPr="00E66003">
              <w:rPr>
                <w:sz w:val="28"/>
                <w:szCs w:val="28"/>
                <w:vertAlign w:val="superscript"/>
                <w:lang w:val="en-US"/>
              </w:rPr>
              <w:t>th</w:t>
            </w:r>
            <w:r w:rsidRPr="00E66003">
              <w:rPr>
                <w:sz w:val="28"/>
                <w:szCs w:val="28"/>
                <w:lang w:val="en-US"/>
              </w:rPr>
              <w:t>–1</w:t>
            </w:r>
            <w:r w:rsidRPr="00E66003">
              <w:rPr>
                <w:sz w:val="28"/>
                <w:szCs w:val="28"/>
                <w:vertAlign w:val="superscript"/>
                <w:lang w:val="en-US"/>
              </w:rPr>
              <w:t>st</w:t>
            </w:r>
            <w:r w:rsidRPr="00E66003">
              <w:rPr>
                <w:sz w:val="28"/>
                <w:szCs w:val="28"/>
                <w:lang w:val="en-US"/>
              </w:rPr>
              <w:t xml:space="preserve"> century BCE (Ancient Greece &amp; Rome)</w:t>
            </w:r>
          </w:p>
        </w:tc>
        <w:tc>
          <w:tcPr>
            <w:tcW w:w="2126" w:type="dxa"/>
          </w:tcPr>
          <w:p w14:paraId="5DF060EE" w14:textId="77777777" w:rsidR="00C32ED2" w:rsidRPr="00E66003" w:rsidRDefault="00C32ED2" w:rsidP="00B759A0">
            <w:pPr>
              <w:widowControl w:val="0"/>
              <w:rPr>
                <w:sz w:val="28"/>
                <w:szCs w:val="28"/>
              </w:rPr>
            </w:pPr>
            <w:proofErr w:type="spellStart"/>
            <w:r w:rsidRPr="00E66003">
              <w:rPr>
                <w:sz w:val="28"/>
                <w:szCs w:val="28"/>
              </w:rPr>
              <w:t>Aristotle</w:t>
            </w:r>
            <w:proofErr w:type="spellEnd"/>
            <w:r w:rsidRPr="00E66003">
              <w:rPr>
                <w:sz w:val="28"/>
                <w:szCs w:val="28"/>
              </w:rPr>
              <w:t xml:space="preserve">, </w:t>
            </w:r>
            <w:proofErr w:type="spellStart"/>
            <w:r w:rsidRPr="00E66003">
              <w:rPr>
                <w:sz w:val="28"/>
                <w:szCs w:val="28"/>
              </w:rPr>
              <w:t>Plato</w:t>
            </w:r>
            <w:proofErr w:type="spellEnd"/>
            <w:r w:rsidRPr="00E66003">
              <w:rPr>
                <w:sz w:val="28"/>
                <w:szCs w:val="28"/>
              </w:rPr>
              <w:t>,</w:t>
            </w:r>
            <w:r w:rsidRPr="00E66003">
              <w:rPr>
                <w:sz w:val="28"/>
                <w:szCs w:val="28"/>
                <w:lang w:val="en-US"/>
              </w:rPr>
              <w:t xml:space="preserve"> </w:t>
            </w:r>
            <w:proofErr w:type="spellStart"/>
            <w:r w:rsidRPr="00E66003">
              <w:rPr>
                <w:sz w:val="28"/>
                <w:szCs w:val="28"/>
              </w:rPr>
              <w:t>Cicero</w:t>
            </w:r>
            <w:proofErr w:type="spellEnd"/>
          </w:p>
        </w:tc>
        <w:tc>
          <w:tcPr>
            <w:tcW w:w="5245" w:type="dxa"/>
          </w:tcPr>
          <w:p w14:paraId="69C371C9" w14:textId="77777777" w:rsidR="00C32ED2" w:rsidRPr="00E66003" w:rsidRDefault="00C32ED2" w:rsidP="00BF7ECB">
            <w:pPr>
              <w:widowControl w:val="0"/>
              <w:jc w:val="both"/>
              <w:rPr>
                <w:sz w:val="28"/>
                <w:szCs w:val="28"/>
                <w:lang w:val="en-US"/>
              </w:rPr>
            </w:pPr>
            <w:r w:rsidRPr="00E66003">
              <w:rPr>
                <w:sz w:val="28"/>
                <w:szCs w:val="28"/>
                <w:lang w:val="en-US"/>
              </w:rPr>
              <w:t>Relationship between language, persuasion, and power</w:t>
            </w:r>
          </w:p>
        </w:tc>
      </w:tr>
      <w:tr w:rsidR="00C32ED2" w:rsidRPr="00F4103C" w14:paraId="45B7BBB7" w14:textId="77777777" w:rsidTr="00903DDA">
        <w:trPr>
          <w:jc w:val="center"/>
        </w:trPr>
        <w:tc>
          <w:tcPr>
            <w:tcW w:w="2122" w:type="dxa"/>
          </w:tcPr>
          <w:p w14:paraId="01409AA8" w14:textId="77777777" w:rsidR="00C32ED2" w:rsidRPr="00E66003" w:rsidRDefault="00C32ED2" w:rsidP="00B759A0">
            <w:pPr>
              <w:widowControl w:val="0"/>
              <w:rPr>
                <w:sz w:val="28"/>
                <w:szCs w:val="28"/>
                <w:lang w:val="en-US"/>
              </w:rPr>
            </w:pPr>
            <w:r w:rsidRPr="00E66003">
              <w:rPr>
                <w:sz w:val="28"/>
                <w:szCs w:val="28"/>
                <w:lang w:val="en-US"/>
              </w:rPr>
              <w:t>5</w:t>
            </w:r>
            <w:r w:rsidRPr="00E66003">
              <w:rPr>
                <w:sz w:val="28"/>
                <w:szCs w:val="28"/>
                <w:vertAlign w:val="superscript"/>
                <w:lang w:val="en-US"/>
              </w:rPr>
              <w:t>th</w:t>
            </w:r>
            <w:r w:rsidRPr="00E66003">
              <w:rPr>
                <w:sz w:val="28"/>
                <w:szCs w:val="28"/>
                <w:lang w:val="en-US"/>
              </w:rPr>
              <w:t>–17</w:t>
            </w:r>
            <w:r w:rsidRPr="00E66003">
              <w:rPr>
                <w:sz w:val="28"/>
                <w:szCs w:val="28"/>
                <w:vertAlign w:val="superscript"/>
                <w:lang w:val="en-US"/>
              </w:rPr>
              <w:t>th</w:t>
            </w:r>
            <w:r w:rsidRPr="00E66003">
              <w:rPr>
                <w:sz w:val="28"/>
                <w:szCs w:val="28"/>
                <w:lang w:val="en-US"/>
              </w:rPr>
              <w:t xml:space="preserve"> century (Medieval &amp; Renaissance)</w:t>
            </w:r>
          </w:p>
        </w:tc>
        <w:tc>
          <w:tcPr>
            <w:tcW w:w="2126" w:type="dxa"/>
          </w:tcPr>
          <w:p w14:paraId="2679BD9B" w14:textId="77777777" w:rsidR="00C32ED2" w:rsidRPr="00E66003" w:rsidRDefault="00C32ED2" w:rsidP="00B759A0">
            <w:pPr>
              <w:widowControl w:val="0"/>
              <w:rPr>
                <w:sz w:val="28"/>
                <w:szCs w:val="28"/>
              </w:rPr>
            </w:pPr>
            <w:r w:rsidRPr="00E66003">
              <w:rPr>
                <w:sz w:val="28"/>
                <w:szCs w:val="28"/>
              </w:rPr>
              <w:t xml:space="preserve">S. </w:t>
            </w:r>
            <w:proofErr w:type="spellStart"/>
            <w:r w:rsidRPr="00E66003">
              <w:rPr>
                <w:sz w:val="28"/>
                <w:szCs w:val="28"/>
              </w:rPr>
              <w:t>Augustine</w:t>
            </w:r>
            <w:proofErr w:type="spellEnd"/>
            <w:r w:rsidRPr="00E66003">
              <w:rPr>
                <w:sz w:val="28"/>
                <w:szCs w:val="28"/>
              </w:rPr>
              <w:t xml:space="preserve">, </w:t>
            </w:r>
          </w:p>
          <w:p w14:paraId="276B9AFC" w14:textId="77777777" w:rsidR="00C32ED2" w:rsidRPr="00E66003" w:rsidRDefault="00C32ED2" w:rsidP="00B759A0">
            <w:pPr>
              <w:widowControl w:val="0"/>
              <w:rPr>
                <w:sz w:val="28"/>
                <w:szCs w:val="28"/>
              </w:rPr>
            </w:pPr>
            <w:r w:rsidRPr="00E66003">
              <w:rPr>
                <w:sz w:val="28"/>
                <w:szCs w:val="28"/>
              </w:rPr>
              <w:t xml:space="preserve">N. </w:t>
            </w:r>
            <w:proofErr w:type="spellStart"/>
            <w:r w:rsidRPr="00E66003">
              <w:rPr>
                <w:sz w:val="28"/>
                <w:szCs w:val="28"/>
              </w:rPr>
              <w:t>Machiavelli</w:t>
            </w:r>
            <w:proofErr w:type="spellEnd"/>
            <w:r w:rsidRPr="00E66003">
              <w:rPr>
                <w:sz w:val="28"/>
                <w:szCs w:val="28"/>
              </w:rPr>
              <w:t xml:space="preserve"> </w:t>
            </w:r>
          </w:p>
        </w:tc>
        <w:tc>
          <w:tcPr>
            <w:tcW w:w="5245" w:type="dxa"/>
          </w:tcPr>
          <w:p w14:paraId="662572F3" w14:textId="77777777" w:rsidR="00C32ED2" w:rsidRPr="00E66003" w:rsidRDefault="00C32ED2" w:rsidP="00BF7ECB">
            <w:pPr>
              <w:widowControl w:val="0"/>
              <w:jc w:val="both"/>
              <w:rPr>
                <w:b/>
                <w:bCs/>
                <w:sz w:val="28"/>
                <w:szCs w:val="28"/>
                <w:lang w:val="en-US"/>
              </w:rPr>
            </w:pPr>
            <w:r w:rsidRPr="00E66003">
              <w:rPr>
                <w:rStyle w:val="ae"/>
                <w:rFonts w:eastAsiaTheme="majorEastAsia"/>
                <w:b w:val="0"/>
                <w:bCs w:val="0"/>
                <w:sz w:val="28"/>
                <w:szCs w:val="28"/>
                <w:lang w:val="en-US"/>
              </w:rPr>
              <w:t>Religion &amp; rhetoric in governance</w:t>
            </w:r>
            <w:r w:rsidRPr="00E66003">
              <w:rPr>
                <w:b/>
                <w:bCs/>
                <w:sz w:val="28"/>
                <w:szCs w:val="28"/>
                <w:lang w:val="en-US"/>
              </w:rPr>
              <w:t>.</w:t>
            </w:r>
            <w:r w:rsidRPr="00E66003">
              <w:rPr>
                <w:rStyle w:val="apple-converted-space"/>
                <w:rFonts w:eastAsiaTheme="majorEastAsia"/>
                <w:b/>
                <w:bCs/>
                <w:sz w:val="28"/>
                <w:szCs w:val="28"/>
                <w:lang w:val="en-US"/>
              </w:rPr>
              <w:t> </w:t>
            </w:r>
            <w:r w:rsidRPr="00E66003">
              <w:rPr>
                <w:rStyle w:val="ae"/>
                <w:rFonts w:eastAsiaTheme="majorEastAsia"/>
                <w:b w:val="0"/>
                <w:bCs w:val="0"/>
                <w:sz w:val="28"/>
                <w:szCs w:val="28"/>
                <w:lang w:val="en-US"/>
              </w:rPr>
              <w:t>Strategic political communication, deception, and manipulation</w:t>
            </w:r>
            <w:r w:rsidRPr="00E66003">
              <w:rPr>
                <w:b/>
                <w:bCs/>
                <w:sz w:val="28"/>
                <w:szCs w:val="28"/>
                <w:lang w:val="en-US"/>
              </w:rPr>
              <w:t xml:space="preserve">. </w:t>
            </w:r>
          </w:p>
        </w:tc>
      </w:tr>
      <w:tr w:rsidR="007D51A7" w:rsidRPr="00F4103C" w14:paraId="506EFC9D" w14:textId="77777777" w:rsidTr="00903DDA">
        <w:trPr>
          <w:jc w:val="center"/>
        </w:trPr>
        <w:tc>
          <w:tcPr>
            <w:tcW w:w="2122" w:type="dxa"/>
          </w:tcPr>
          <w:p w14:paraId="15C4ACC4" w14:textId="6057D0BC" w:rsidR="007D51A7" w:rsidRPr="00E66003" w:rsidRDefault="007D51A7" w:rsidP="00B759A0">
            <w:pPr>
              <w:widowControl w:val="0"/>
              <w:rPr>
                <w:sz w:val="28"/>
                <w:szCs w:val="28"/>
              </w:rPr>
            </w:pPr>
            <w:r w:rsidRPr="00E66003">
              <w:rPr>
                <w:sz w:val="28"/>
                <w:szCs w:val="28"/>
              </w:rPr>
              <w:t xml:space="preserve">17th–18th </w:t>
            </w:r>
            <w:proofErr w:type="spellStart"/>
            <w:r w:rsidRPr="00E66003">
              <w:rPr>
                <w:sz w:val="28"/>
                <w:szCs w:val="28"/>
              </w:rPr>
              <w:t>century</w:t>
            </w:r>
            <w:proofErr w:type="spellEnd"/>
          </w:p>
        </w:tc>
        <w:tc>
          <w:tcPr>
            <w:tcW w:w="2126" w:type="dxa"/>
          </w:tcPr>
          <w:p w14:paraId="23EF9816" w14:textId="77777777" w:rsidR="007D51A7" w:rsidRPr="00E66003" w:rsidRDefault="007D51A7" w:rsidP="00B759A0">
            <w:pPr>
              <w:widowControl w:val="0"/>
              <w:rPr>
                <w:sz w:val="28"/>
                <w:szCs w:val="28"/>
                <w:lang w:val="fr-FR"/>
              </w:rPr>
            </w:pPr>
            <w:r w:rsidRPr="00E66003">
              <w:rPr>
                <w:sz w:val="28"/>
                <w:szCs w:val="28"/>
                <w:lang w:val="fr-FR"/>
              </w:rPr>
              <w:t xml:space="preserve">T. Hobbes,  </w:t>
            </w:r>
          </w:p>
          <w:p w14:paraId="39AA4B06" w14:textId="77777777" w:rsidR="007D51A7" w:rsidRPr="00E66003" w:rsidRDefault="007D51A7" w:rsidP="00B759A0">
            <w:pPr>
              <w:widowControl w:val="0"/>
              <w:rPr>
                <w:sz w:val="28"/>
                <w:szCs w:val="28"/>
                <w:lang w:val="fr-FR"/>
              </w:rPr>
            </w:pPr>
            <w:r w:rsidRPr="00E66003">
              <w:rPr>
                <w:sz w:val="28"/>
                <w:szCs w:val="28"/>
                <w:lang w:val="fr-FR"/>
              </w:rPr>
              <w:t xml:space="preserve">J. Locke,  </w:t>
            </w:r>
          </w:p>
          <w:p w14:paraId="3524A695" w14:textId="550D0683" w:rsidR="007D51A7" w:rsidRPr="00E66003" w:rsidRDefault="007D51A7" w:rsidP="00B759A0">
            <w:pPr>
              <w:widowControl w:val="0"/>
              <w:rPr>
                <w:sz w:val="28"/>
                <w:szCs w:val="28"/>
                <w:lang w:val="fr-FR"/>
              </w:rPr>
            </w:pPr>
            <w:r w:rsidRPr="00E66003">
              <w:rPr>
                <w:sz w:val="28"/>
                <w:szCs w:val="28"/>
                <w:lang w:val="fr-FR"/>
              </w:rPr>
              <w:t>J. Rousseau, Baron de La Brède et de Montesquieu</w:t>
            </w:r>
          </w:p>
        </w:tc>
        <w:tc>
          <w:tcPr>
            <w:tcW w:w="5245" w:type="dxa"/>
          </w:tcPr>
          <w:p w14:paraId="6FBFA78E" w14:textId="77777777" w:rsidR="007D51A7" w:rsidRPr="00E66003" w:rsidRDefault="007D51A7" w:rsidP="00BF7ECB">
            <w:pPr>
              <w:widowControl w:val="0"/>
              <w:jc w:val="both"/>
              <w:rPr>
                <w:sz w:val="28"/>
                <w:szCs w:val="28"/>
                <w:lang w:val="en-US"/>
              </w:rPr>
            </w:pPr>
            <w:r w:rsidRPr="00E66003">
              <w:rPr>
                <w:sz w:val="28"/>
                <w:szCs w:val="28"/>
                <w:lang w:val="en-US"/>
              </w:rPr>
              <w:t>Language as a tool of control, shaping people’s perceptions and maintaining power and manipulation.</w:t>
            </w:r>
          </w:p>
          <w:p w14:paraId="268BD5DE" w14:textId="77777777" w:rsidR="007D51A7" w:rsidRPr="00E66003" w:rsidRDefault="007D51A7" w:rsidP="00BF7ECB">
            <w:pPr>
              <w:widowControl w:val="0"/>
              <w:jc w:val="both"/>
              <w:rPr>
                <w:sz w:val="28"/>
                <w:szCs w:val="28"/>
                <w:lang w:val="en-US"/>
              </w:rPr>
            </w:pPr>
          </w:p>
          <w:p w14:paraId="5A1771A0" w14:textId="77777777" w:rsidR="007D51A7" w:rsidRPr="00E66003" w:rsidRDefault="007D51A7" w:rsidP="00BF7ECB">
            <w:pPr>
              <w:widowControl w:val="0"/>
              <w:jc w:val="both"/>
              <w:rPr>
                <w:sz w:val="28"/>
                <w:szCs w:val="28"/>
                <w:lang w:val="en-US"/>
              </w:rPr>
            </w:pPr>
          </w:p>
        </w:tc>
      </w:tr>
      <w:tr w:rsidR="007D51A7" w:rsidRPr="00F4103C" w14:paraId="12D94686" w14:textId="77777777" w:rsidTr="00903DDA">
        <w:trPr>
          <w:jc w:val="center"/>
        </w:trPr>
        <w:tc>
          <w:tcPr>
            <w:tcW w:w="2122" w:type="dxa"/>
          </w:tcPr>
          <w:p w14:paraId="00F8D045" w14:textId="77777777" w:rsidR="007D51A7" w:rsidRPr="00E66003" w:rsidRDefault="007D51A7" w:rsidP="00B759A0">
            <w:pPr>
              <w:widowControl w:val="0"/>
              <w:rPr>
                <w:sz w:val="28"/>
                <w:szCs w:val="28"/>
              </w:rPr>
            </w:pPr>
            <w:r w:rsidRPr="00E66003">
              <w:rPr>
                <w:sz w:val="28"/>
                <w:szCs w:val="28"/>
              </w:rPr>
              <w:t>19th Century</w:t>
            </w:r>
          </w:p>
        </w:tc>
        <w:tc>
          <w:tcPr>
            <w:tcW w:w="2126" w:type="dxa"/>
          </w:tcPr>
          <w:p w14:paraId="645A8F73" w14:textId="77777777" w:rsidR="007D51A7" w:rsidRPr="00E66003" w:rsidRDefault="007D51A7" w:rsidP="00B759A0">
            <w:pPr>
              <w:widowControl w:val="0"/>
              <w:rPr>
                <w:sz w:val="28"/>
                <w:szCs w:val="28"/>
                <w:lang w:val="en-US"/>
              </w:rPr>
            </w:pPr>
            <w:r w:rsidRPr="00E66003">
              <w:rPr>
                <w:sz w:val="28"/>
                <w:szCs w:val="28"/>
                <w:lang w:val="en-US"/>
              </w:rPr>
              <w:t xml:space="preserve">J.S. Mill, </w:t>
            </w:r>
          </w:p>
          <w:p w14:paraId="013E2B50" w14:textId="77777777" w:rsidR="007D51A7" w:rsidRPr="00E66003" w:rsidRDefault="007D51A7" w:rsidP="00B759A0">
            <w:pPr>
              <w:widowControl w:val="0"/>
              <w:rPr>
                <w:sz w:val="28"/>
                <w:szCs w:val="28"/>
                <w:lang w:val="en-US"/>
              </w:rPr>
            </w:pPr>
            <w:r w:rsidRPr="00E66003">
              <w:rPr>
                <w:sz w:val="28"/>
                <w:szCs w:val="28"/>
                <w:lang w:val="en-US"/>
              </w:rPr>
              <w:t xml:space="preserve">F. Nietzsche </w:t>
            </w:r>
          </w:p>
        </w:tc>
        <w:tc>
          <w:tcPr>
            <w:tcW w:w="5245" w:type="dxa"/>
          </w:tcPr>
          <w:p w14:paraId="491056A8" w14:textId="77777777" w:rsidR="007D51A7" w:rsidRPr="00E66003" w:rsidRDefault="007D51A7" w:rsidP="00BF7ECB">
            <w:pPr>
              <w:widowControl w:val="0"/>
              <w:jc w:val="both"/>
              <w:rPr>
                <w:sz w:val="28"/>
                <w:szCs w:val="28"/>
                <w:lang w:val="en-US"/>
              </w:rPr>
            </w:pPr>
            <w:r w:rsidRPr="00E66003">
              <w:rPr>
                <w:sz w:val="28"/>
                <w:szCs w:val="28"/>
                <w:lang w:val="en-US"/>
              </w:rPr>
              <w:t>Censorship, propaganda, and the role of language in democracy, as well as persuasion and power.</w:t>
            </w:r>
          </w:p>
        </w:tc>
      </w:tr>
      <w:tr w:rsidR="007D51A7" w:rsidRPr="00F4103C" w14:paraId="5FC1722E" w14:textId="77777777" w:rsidTr="00903DDA">
        <w:trPr>
          <w:jc w:val="center"/>
        </w:trPr>
        <w:tc>
          <w:tcPr>
            <w:tcW w:w="2122" w:type="dxa"/>
          </w:tcPr>
          <w:p w14:paraId="3473394E" w14:textId="77777777" w:rsidR="007D51A7" w:rsidRPr="00E66003" w:rsidRDefault="007D51A7" w:rsidP="00B759A0">
            <w:pPr>
              <w:widowControl w:val="0"/>
              <w:rPr>
                <w:sz w:val="28"/>
                <w:szCs w:val="28"/>
              </w:rPr>
            </w:pPr>
            <w:proofErr w:type="spellStart"/>
            <w:r w:rsidRPr="00E66003">
              <w:rPr>
                <w:sz w:val="28"/>
                <w:szCs w:val="28"/>
              </w:rPr>
              <w:t>Early</w:t>
            </w:r>
            <w:proofErr w:type="spellEnd"/>
            <w:r w:rsidRPr="00E66003">
              <w:rPr>
                <w:sz w:val="28"/>
                <w:szCs w:val="28"/>
              </w:rPr>
              <w:t xml:space="preserve"> 20th Century</w:t>
            </w:r>
          </w:p>
        </w:tc>
        <w:tc>
          <w:tcPr>
            <w:tcW w:w="2126" w:type="dxa"/>
          </w:tcPr>
          <w:p w14:paraId="436A28C6" w14:textId="77777777" w:rsidR="007D51A7" w:rsidRPr="00E66003" w:rsidRDefault="007D51A7" w:rsidP="00B759A0">
            <w:pPr>
              <w:widowControl w:val="0"/>
              <w:rPr>
                <w:sz w:val="28"/>
                <w:szCs w:val="28"/>
                <w:lang w:val="fr-FR"/>
              </w:rPr>
            </w:pPr>
            <w:r w:rsidRPr="00E66003">
              <w:rPr>
                <w:sz w:val="28"/>
                <w:szCs w:val="28"/>
                <w:lang w:val="fr-FR"/>
              </w:rPr>
              <w:t>F. Saussure,</w:t>
            </w:r>
          </w:p>
          <w:p w14:paraId="5AAAF9B0" w14:textId="77777777" w:rsidR="007D51A7" w:rsidRPr="00E66003" w:rsidRDefault="007D51A7" w:rsidP="00B759A0">
            <w:pPr>
              <w:widowControl w:val="0"/>
              <w:rPr>
                <w:sz w:val="28"/>
                <w:szCs w:val="28"/>
                <w:lang w:val="fr-FR"/>
              </w:rPr>
            </w:pPr>
            <w:r w:rsidRPr="00E66003">
              <w:rPr>
                <w:sz w:val="28"/>
                <w:szCs w:val="28"/>
                <w:lang w:val="fr-FR"/>
              </w:rPr>
              <w:t>A. Gramsci,</w:t>
            </w:r>
          </w:p>
          <w:p w14:paraId="6C39B2E5" w14:textId="77777777" w:rsidR="007D51A7" w:rsidRPr="00E66003" w:rsidRDefault="007D51A7" w:rsidP="00B759A0">
            <w:pPr>
              <w:widowControl w:val="0"/>
              <w:rPr>
                <w:sz w:val="28"/>
                <w:szCs w:val="28"/>
                <w:lang w:val="fr-FR"/>
              </w:rPr>
            </w:pPr>
            <w:r w:rsidRPr="00E66003">
              <w:rPr>
                <w:sz w:val="28"/>
                <w:szCs w:val="28"/>
                <w:lang w:val="fr-FR"/>
              </w:rPr>
              <w:t xml:space="preserve">J. Dewey </w:t>
            </w:r>
          </w:p>
        </w:tc>
        <w:tc>
          <w:tcPr>
            <w:tcW w:w="5245" w:type="dxa"/>
          </w:tcPr>
          <w:p w14:paraId="7C90F2D9" w14:textId="77777777" w:rsidR="007D51A7" w:rsidRPr="00E66003" w:rsidRDefault="007D51A7" w:rsidP="00BF7ECB">
            <w:pPr>
              <w:widowControl w:val="0"/>
              <w:jc w:val="both"/>
              <w:rPr>
                <w:sz w:val="28"/>
                <w:szCs w:val="28"/>
                <w:lang w:val="en-US"/>
              </w:rPr>
            </w:pPr>
            <w:r w:rsidRPr="00E66003">
              <w:rPr>
                <w:sz w:val="28"/>
                <w:szCs w:val="28"/>
                <w:lang w:val="en-US"/>
              </w:rPr>
              <w:t>Foundations of semiotics in political discourse.</w:t>
            </w:r>
          </w:p>
        </w:tc>
      </w:tr>
      <w:tr w:rsidR="007D51A7" w:rsidRPr="00E66003" w14:paraId="783C39D1" w14:textId="77777777" w:rsidTr="00903DDA">
        <w:trPr>
          <w:jc w:val="center"/>
        </w:trPr>
        <w:tc>
          <w:tcPr>
            <w:tcW w:w="2122" w:type="dxa"/>
          </w:tcPr>
          <w:p w14:paraId="1B463896" w14:textId="77777777" w:rsidR="007D51A7" w:rsidRPr="00E66003" w:rsidRDefault="007D51A7" w:rsidP="00B759A0">
            <w:pPr>
              <w:widowControl w:val="0"/>
              <w:rPr>
                <w:sz w:val="28"/>
                <w:szCs w:val="28"/>
              </w:rPr>
            </w:pPr>
            <w:r w:rsidRPr="00E66003">
              <w:rPr>
                <w:sz w:val="28"/>
                <w:szCs w:val="28"/>
              </w:rPr>
              <w:t>1930s–1950s</w:t>
            </w:r>
          </w:p>
        </w:tc>
        <w:tc>
          <w:tcPr>
            <w:tcW w:w="2126" w:type="dxa"/>
          </w:tcPr>
          <w:p w14:paraId="6FF59F37" w14:textId="77777777" w:rsidR="007D51A7" w:rsidRPr="00E66003" w:rsidRDefault="007D51A7" w:rsidP="00B759A0">
            <w:pPr>
              <w:widowControl w:val="0"/>
              <w:rPr>
                <w:sz w:val="28"/>
                <w:szCs w:val="28"/>
              </w:rPr>
            </w:pPr>
            <w:r w:rsidRPr="00E66003">
              <w:rPr>
                <w:sz w:val="28"/>
                <w:szCs w:val="28"/>
              </w:rPr>
              <w:t>C. Morris</w:t>
            </w:r>
          </w:p>
        </w:tc>
        <w:tc>
          <w:tcPr>
            <w:tcW w:w="5245" w:type="dxa"/>
          </w:tcPr>
          <w:p w14:paraId="3CEA012F" w14:textId="77777777" w:rsidR="007D51A7" w:rsidRPr="00E66003" w:rsidRDefault="007D51A7" w:rsidP="00BF7ECB">
            <w:pPr>
              <w:widowControl w:val="0"/>
              <w:jc w:val="both"/>
              <w:rPr>
                <w:sz w:val="28"/>
                <w:szCs w:val="28"/>
              </w:rPr>
            </w:pPr>
            <w:proofErr w:type="spellStart"/>
            <w:r w:rsidRPr="00E66003">
              <w:rPr>
                <w:sz w:val="28"/>
                <w:szCs w:val="28"/>
              </w:rPr>
              <w:t>Classification</w:t>
            </w:r>
            <w:proofErr w:type="spellEnd"/>
            <w:r w:rsidRPr="00E66003">
              <w:rPr>
                <w:sz w:val="28"/>
                <w:szCs w:val="28"/>
              </w:rPr>
              <w:t xml:space="preserve"> of </w:t>
            </w:r>
            <w:proofErr w:type="spellStart"/>
            <w:r w:rsidRPr="00E66003">
              <w:rPr>
                <w:sz w:val="28"/>
                <w:szCs w:val="28"/>
              </w:rPr>
              <w:t>political</w:t>
            </w:r>
            <w:proofErr w:type="spellEnd"/>
            <w:r w:rsidRPr="00E66003">
              <w:rPr>
                <w:sz w:val="28"/>
                <w:szCs w:val="28"/>
              </w:rPr>
              <w:t xml:space="preserve"> </w:t>
            </w:r>
            <w:proofErr w:type="spellStart"/>
            <w:r w:rsidRPr="00E66003">
              <w:rPr>
                <w:sz w:val="28"/>
                <w:szCs w:val="28"/>
              </w:rPr>
              <w:t>discourse</w:t>
            </w:r>
            <w:proofErr w:type="spellEnd"/>
            <w:r w:rsidRPr="00E66003">
              <w:rPr>
                <w:sz w:val="28"/>
                <w:szCs w:val="28"/>
              </w:rPr>
              <w:t>.</w:t>
            </w:r>
          </w:p>
        </w:tc>
      </w:tr>
      <w:tr w:rsidR="007D51A7" w:rsidRPr="00F4103C" w14:paraId="2914876B" w14:textId="77777777" w:rsidTr="00903DDA">
        <w:trPr>
          <w:jc w:val="center"/>
        </w:trPr>
        <w:tc>
          <w:tcPr>
            <w:tcW w:w="2122" w:type="dxa"/>
            <w:vMerge w:val="restart"/>
          </w:tcPr>
          <w:p w14:paraId="39830DA6" w14:textId="77777777" w:rsidR="007D51A7" w:rsidRPr="00E66003" w:rsidRDefault="007D51A7" w:rsidP="00B759A0">
            <w:pPr>
              <w:widowControl w:val="0"/>
              <w:rPr>
                <w:sz w:val="28"/>
                <w:szCs w:val="28"/>
              </w:rPr>
            </w:pPr>
            <w:r w:rsidRPr="00E66003">
              <w:rPr>
                <w:sz w:val="28"/>
                <w:szCs w:val="28"/>
              </w:rPr>
              <w:t>1950s–1980s</w:t>
            </w:r>
          </w:p>
          <w:p w14:paraId="73AF6368" w14:textId="77777777" w:rsidR="007D51A7" w:rsidRPr="00E66003" w:rsidRDefault="007D51A7" w:rsidP="00B759A0">
            <w:pPr>
              <w:widowControl w:val="0"/>
              <w:rPr>
                <w:sz w:val="28"/>
                <w:szCs w:val="28"/>
              </w:rPr>
            </w:pPr>
          </w:p>
          <w:p w14:paraId="2A857F46" w14:textId="77777777" w:rsidR="007D51A7" w:rsidRPr="00E66003" w:rsidRDefault="007D51A7" w:rsidP="00B759A0">
            <w:pPr>
              <w:widowControl w:val="0"/>
              <w:rPr>
                <w:sz w:val="28"/>
                <w:szCs w:val="28"/>
              </w:rPr>
            </w:pPr>
          </w:p>
        </w:tc>
        <w:tc>
          <w:tcPr>
            <w:tcW w:w="2126" w:type="dxa"/>
          </w:tcPr>
          <w:p w14:paraId="5E7068E2" w14:textId="77777777" w:rsidR="007D51A7" w:rsidRPr="00E66003" w:rsidRDefault="007D51A7" w:rsidP="00B759A0">
            <w:pPr>
              <w:widowControl w:val="0"/>
              <w:rPr>
                <w:sz w:val="28"/>
                <w:szCs w:val="28"/>
              </w:rPr>
            </w:pPr>
            <w:r w:rsidRPr="00E66003">
              <w:rPr>
                <w:sz w:val="28"/>
                <w:szCs w:val="28"/>
              </w:rPr>
              <w:t xml:space="preserve">N. </w:t>
            </w:r>
            <w:proofErr w:type="spellStart"/>
            <w:r w:rsidRPr="00E66003">
              <w:rPr>
                <w:sz w:val="28"/>
                <w:szCs w:val="28"/>
              </w:rPr>
              <w:t>Chomsky</w:t>
            </w:r>
            <w:proofErr w:type="spellEnd"/>
          </w:p>
        </w:tc>
        <w:tc>
          <w:tcPr>
            <w:tcW w:w="5245" w:type="dxa"/>
          </w:tcPr>
          <w:p w14:paraId="197498BF" w14:textId="77777777" w:rsidR="007D51A7" w:rsidRPr="00E66003" w:rsidRDefault="007D51A7" w:rsidP="00BF7ECB">
            <w:pPr>
              <w:widowControl w:val="0"/>
              <w:jc w:val="both"/>
              <w:rPr>
                <w:sz w:val="28"/>
                <w:szCs w:val="28"/>
                <w:lang w:val="en-US"/>
              </w:rPr>
            </w:pPr>
            <w:r w:rsidRPr="00E66003">
              <w:rPr>
                <w:sz w:val="28"/>
                <w:szCs w:val="28"/>
                <w:lang w:val="en-US"/>
              </w:rPr>
              <w:t>Linguistic analysis of power and manipulation.</w:t>
            </w:r>
          </w:p>
        </w:tc>
      </w:tr>
      <w:tr w:rsidR="007D51A7" w:rsidRPr="00F4103C" w14:paraId="3F31E526" w14:textId="77777777" w:rsidTr="00903DDA">
        <w:trPr>
          <w:jc w:val="center"/>
        </w:trPr>
        <w:tc>
          <w:tcPr>
            <w:tcW w:w="2122" w:type="dxa"/>
            <w:vMerge/>
          </w:tcPr>
          <w:p w14:paraId="139BD7E9" w14:textId="77777777" w:rsidR="007D51A7" w:rsidRPr="00E66003" w:rsidRDefault="007D51A7" w:rsidP="00B759A0">
            <w:pPr>
              <w:widowControl w:val="0"/>
              <w:rPr>
                <w:sz w:val="28"/>
                <w:szCs w:val="28"/>
                <w:lang w:val="en-US"/>
              </w:rPr>
            </w:pPr>
          </w:p>
        </w:tc>
        <w:tc>
          <w:tcPr>
            <w:tcW w:w="2126" w:type="dxa"/>
          </w:tcPr>
          <w:p w14:paraId="5CB6B66C" w14:textId="77777777" w:rsidR="007D51A7" w:rsidRPr="00E66003" w:rsidRDefault="007D51A7" w:rsidP="00B759A0">
            <w:pPr>
              <w:widowControl w:val="0"/>
              <w:rPr>
                <w:sz w:val="28"/>
                <w:szCs w:val="28"/>
              </w:rPr>
            </w:pPr>
            <w:r w:rsidRPr="00E66003">
              <w:rPr>
                <w:sz w:val="28"/>
                <w:szCs w:val="28"/>
              </w:rPr>
              <w:t xml:space="preserve">R. </w:t>
            </w:r>
            <w:proofErr w:type="spellStart"/>
            <w:r w:rsidRPr="00E66003">
              <w:rPr>
                <w:sz w:val="28"/>
                <w:szCs w:val="28"/>
              </w:rPr>
              <w:t>Jakobson</w:t>
            </w:r>
            <w:proofErr w:type="spellEnd"/>
          </w:p>
        </w:tc>
        <w:tc>
          <w:tcPr>
            <w:tcW w:w="5245" w:type="dxa"/>
          </w:tcPr>
          <w:p w14:paraId="68813096" w14:textId="444E9E2A" w:rsidR="007D51A7" w:rsidRPr="00E66003" w:rsidRDefault="007F3209" w:rsidP="00BF7ECB">
            <w:pPr>
              <w:widowControl w:val="0"/>
              <w:jc w:val="both"/>
              <w:rPr>
                <w:sz w:val="28"/>
                <w:szCs w:val="28"/>
                <w:lang w:val="en-US"/>
              </w:rPr>
            </w:pPr>
            <w:r w:rsidRPr="00E66003">
              <w:rPr>
                <w:sz w:val="28"/>
                <w:szCs w:val="28"/>
                <w:lang w:val="en-US"/>
              </w:rPr>
              <w:t>Different</w:t>
            </w:r>
            <w:r w:rsidR="007D51A7" w:rsidRPr="00E66003">
              <w:rPr>
                <w:sz w:val="28"/>
                <w:szCs w:val="28"/>
                <w:lang w:val="en-US"/>
              </w:rPr>
              <w:t xml:space="preserve"> ways language functions in communication, with a particular focus on poetry and stylistics.</w:t>
            </w:r>
          </w:p>
        </w:tc>
      </w:tr>
      <w:tr w:rsidR="007D51A7" w:rsidRPr="00E66003" w14:paraId="42472696" w14:textId="77777777" w:rsidTr="00903DDA">
        <w:trPr>
          <w:jc w:val="center"/>
        </w:trPr>
        <w:tc>
          <w:tcPr>
            <w:tcW w:w="2122" w:type="dxa"/>
            <w:vMerge/>
          </w:tcPr>
          <w:p w14:paraId="7830C9E7" w14:textId="77777777" w:rsidR="007D51A7" w:rsidRPr="00E66003" w:rsidRDefault="007D51A7" w:rsidP="00B759A0">
            <w:pPr>
              <w:widowControl w:val="0"/>
              <w:rPr>
                <w:sz w:val="28"/>
                <w:szCs w:val="28"/>
                <w:lang w:val="en-US"/>
              </w:rPr>
            </w:pPr>
          </w:p>
        </w:tc>
        <w:tc>
          <w:tcPr>
            <w:tcW w:w="2126" w:type="dxa"/>
          </w:tcPr>
          <w:p w14:paraId="02BEA0BA" w14:textId="77777777" w:rsidR="007D51A7" w:rsidRPr="00E66003" w:rsidRDefault="007D51A7" w:rsidP="00B759A0">
            <w:pPr>
              <w:widowControl w:val="0"/>
              <w:rPr>
                <w:sz w:val="28"/>
                <w:szCs w:val="28"/>
              </w:rPr>
            </w:pPr>
            <w:r w:rsidRPr="00E66003">
              <w:rPr>
                <w:sz w:val="28"/>
                <w:szCs w:val="28"/>
              </w:rPr>
              <w:t xml:space="preserve">E. </w:t>
            </w:r>
            <w:proofErr w:type="spellStart"/>
            <w:r w:rsidRPr="00E66003">
              <w:rPr>
                <w:sz w:val="28"/>
                <w:szCs w:val="28"/>
              </w:rPr>
              <w:t>Murray</w:t>
            </w:r>
            <w:proofErr w:type="spellEnd"/>
            <w:r w:rsidRPr="00E66003">
              <w:rPr>
                <w:sz w:val="28"/>
                <w:szCs w:val="28"/>
              </w:rPr>
              <w:t xml:space="preserve"> </w:t>
            </w:r>
          </w:p>
        </w:tc>
        <w:tc>
          <w:tcPr>
            <w:tcW w:w="5245" w:type="dxa"/>
          </w:tcPr>
          <w:p w14:paraId="6628B225" w14:textId="77777777" w:rsidR="007D51A7" w:rsidRPr="00E66003" w:rsidRDefault="007D51A7" w:rsidP="00BF7ECB">
            <w:pPr>
              <w:widowControl w:val="0"/>
              <w:jc w:val="both"/>
              <w:rPr>
                <w:sz w:val="28"/>
                <w:szCs w:val="28"/>
              </w:rPr>
            </w:pPr>
            <w:proofErr w:type="spellStart"/>
            <w:r w:rsidRPr="00E66003">
              <w:rPr>
                <w:sz w:val="28"/>
                <w:szCs w:val="28"/>
              </w:rPr>
              <w:t>Classification</w:t>
            </w:r>
            <w:proofErr w:type="spellEnd"/>
            <w:r w:rsidRPr="00E66003">
              <w:rPr>
                <w:sz w:val="28"/>
                <w:szCs w:val="28"/>
              </w:rPr>
              <w:t xml:space="preserve"> of </w:t>
            </w:r>
            <w:proofErr w:type="spellStart"/>
            <w:r w:rsidRPr="00E66003">
              <w:rPr>
                <w:sz w:val="28"/>
                <w:szCs w:val="28"/>
              </w:rPr>
              <w:t>political</w:t>
            </w:r>
            <w:proofErr w:type="spellEnd"/>
            <w:r w:rsidRPr="00E66003">
              <w:rPr>
                <w:sz w:val="28"/>
                <w:szCs w:val="28"/>
              </w:rPr>
              <w:t xml:space="preserve"> </w:t>
            </w:r>
            <w:proofErr w:type="spellStart"/>
            <w:r w:rsidRPr="00E66003">
              <w:rPr>
                <w:sz w:val="28"/>
                <w:szCs w:val="28"/>
              </w:rPr>
              <w:t>rhetoric</w:t>
            </w:r>
            <w:proofErr w:type="spellEnd"/>
            <w:r w:rsidRPr="00E66003">
              <w:rPr>
                <w:sz w:val="28"/>
                <w:szCs w:val="28"/>
              </w:rPr>
              <w:t>.</w:t>
            </w:r>
          </w:p>
        </w:tc>
      </w:tr>
      <w:tr w:rsidR="007D51A7" w:rsidRPr="00F4103C" w14:paraId="2267927D" w14:textId="77777777" w:rsidTr="00903DDA">
        <w:trPr>
          <w:jc w:val="center"/>
        </w:trPr>
        <w:tc>
          <w:tcPr>
            <w:tcW w:w="2122" w:type="dxa"/>
            <w:vMerge/>
          </w:tcPr>
          <w:p w14:paraId="3EA01D9C" w14:textId="77777777" w:rsidR="007D51A7" w:rsidRPr="00E66003" w:rsidRDefault="007D51A7" w:rsidP="00B759A0">
            <w:pPr>
              <w:widowControl w:val="0"/>
              <w:rPr>
                <w:sz w:val="28"/>
                <w:szCs w:val="28"/>
              </w:rPr>
            </w:pPr>
          </w:p>
        </w:tc>
        <w:tc>
          <w:tcPr>
            <w:tcW w:w="2126" w:type="dxa"/>
          </w:tcPr>
          <w:p w14:paraId="1F9CD0B3" w14:textId="77777777" w:rsidR="007D51A7" w:rsidRPr="00E66003" w:rsidRDefault="007D51A7" w:rsidP="00B759A0">
            <w:pPr>
              <w:widowControl w:val="0"/>
              <w:rPr>
                <w:sz w:val="28"/>
                <w:szCs w:val="28"/>
              </w:rPr>
            </w:pPr>
            <w:r w:rsidRPr="00E66003">
              <w:rPr>
                <w:sz w:val="28"/>
                <w:szCs w:val="28"/>
              </w:rPr>
              <w:t xml:space="preserve">M. </w:t>
            </w:r>
            <w:proofErr w:type="spellStart"/>
            <w:r w:rsidRPr="00E66003">
              <w:rPr>
                <w:sz w:val="28"/>
                <w:szCs w:val="28"/>
              </w:rPr>
              <w:t>Foucault</w:t>
            </w:r>
            <w:proofErr w:type="spellEnd"/>
          </w:p>
        </w:tc>
        <w:tc>
          <w:tcPr>
            <w:tcW w:w="5245" w:type="dxa"/>
          </w:tcPr>
          <w:p w14:paraId="5DFF3380" w14:textId="77777777" w:rsidR="007D51A7" w:rsidRPr="00E66003" w:rsidRDefault="007D51A7" w:rsidP="00BF7ECB">
            <w:pPr>
              <w:widowControl w:val="0"/>
              <w:jc w:val="both"/>
              <w:rPr>
                <w:sz w:val="28"/>
                <w:szCs w:val="28"/>
                <w:lang w:val="en-US"/>
              </w:rPr>
            </w:pPr>
            <w:r w:rsidRPr="00E66003">
              <w:rPr>
                <w:sz w:val="28"/>
                <w:szCs w:val="28"/>
                <w:lang w:val="en-US"/>
              </w:rPr>
              <w:t>Laid the foundation of the theory of discourse, knowledge, and power through a critique of historical methods.</w:t>
            </w:r>
          </w:p>
        </w:tc>
      </w:tr>
      <w:tr w:rsidR="007D51A7" w:rsidRPr="00F4103C" w14:paraId="36528B18" w14:textId="77777777" w:rsidTr="00903DDA">
        <w:trPr>
          <w:jc w:val="center"/>
        </w:trPr>
        <w:tc>
          <w:tcPr>
            <w:tcW w:w="2122" w:type="dxa"/>
            <w:vMerge/>
          </w:tcPr>
          <w:p w14:paraId="7A6B88D8" w14:textId="77777777" w:rsidR="007D51A7" w:rsidRPr="00E66003" w:rsidRDefault="007D51A7" w:rsidP="00B759A0">
            <w:pPr>
              <w:widowControl w:val="0"/>
              <w:rPr>
                <w:sz w:val="28"/>
                <w:szCs w:val="28"/>
                <w:lang w:val="en-US"/>
              </w:rPr>
            </w:pPr>
          </w:p>
        </w:tc>
        <w:tc>
          <w:tcPr>
            <w:tcW w:w="2126" w:type="dxa"/>
          </w:tcPr>
          <w:p w14:paraId="0A6DB298" w14:textId="77777777" w:rsidR="007D51A7" w:rsidRPr="00E66003" w:rsidRDefault="007D51A7" w:rsidP="00B759A0">
            <w:pPr>
              <w:widowControl w:val="0"/>
              <w:rPr>
                <w:sz w:val="28"/>
                <w:szCs w:val="28"/>
              </w:rPr>
            </w:pPr>
            <w:r w:rsidRPr="00E66003">
              <w:rPr>
                <w:sz w:val="28"/>
                <w:szCs w:val="28"/>
              </w:rPr>
              <w:t xml:space="preserve">K. </w:t>
            </w:r>
            <w:proofErr w:type="spellStart"/>
            <w:r w:rsidRPr="00E66003">
              <w:rPr>
                <w:sz w:val="28"/>
                <w:szCs w:val="28"/>
              </w:rPr>
              <w:t>Hudson</w:t>
            </w:r>
            <w:proofErr w:type="spellEnd"/>
          </w:p>
        </w:tc>
        <w:tc>
          <w:tcPr>
            <w:tcW w:w="5245" w:type="dxa"/>
          </w:tcPr>
          <w:p w14:paraId="2D6928E4" w14:textId="77777777" w:rsidR="007D51A7" w:rsidRPr="00E66003" w:rsidRDefault="007D51A7" w:rsidP="00BF7ECB">
            <w:pPr>
              <w:widowControl w:val="0"/>
              <w:jc w:val="both"/>
              <w:rPr>
                <w:rStyle w:val="af"/>
                <w:rFonts w:eastAsiaTheme="majorEastAsia"/>
                <w:b/>
                <w:bCs/>
                <w:sz w:val="28"/>
                <w:szCs w:val="28"/>
                <w:lang w:val="en-US"/>
              </w:rPr>
            </w:pPr>
            <w:r w:rsidRPr="00E66003">
              <w:rPr>
                <w:sz w:val="28"/>
                <w:szCs w:val="28"/>
                <w:lang w:val="en-US"/>
              </w:rPr>
              <w:t xml:space="preserve">Language as a tool of persuasion, control, and ideological reinforcement in political discourse, examining rhetorical strategies, framing techniques, and the role of euphemisms in shaping public opinion. </w:t>
            </w:r>
          </w:p>
        </w:tc>
      </w:tr>
      <w:tr w:rsidR="007D51A7" w:rsidRPr="00F4103C" w14:paraId="1800488F" w14:textId="77777777" w:rsidTr="00373566">
        <w:trPr>
          <w:jc w:val="center"/>
        </w:trPr>
        <w:tc>
          <w:tcPr>
            <w:tcW w:w="2122" w:type="dxa"/>
            <w:vMerge/>
            <w:tcBorders>
              <w:bottom w:val="single" w:sz="4" w:space="0" w:color="auto"/>
            </w:tcBorders>
          </w:tcPr>
          <w:p w14:paraId="17AEF083" w14:textId="77777777" w:rsidR="007D51A7" w:rsidRPr="00E66003" w:rsidRDefault="007D51A7" w:rsidP="00B759A0">
            <w:pPr>
              <w:widowControl w:val="0"/>
              <w:rPr>
                <w:sz w:val="28"/>
                <w:szCs w:val="28"/>
                <w:lang w:val="en-US"/>
              </w:rPr>
            </w:pPr>
          </w:p>
        </w:tc>
        <w:tc>
          <w:tcPr>
            <w:tcW w:w="2126" w:type="dxa"/>
            <w:tcBorders>
              <w:bottom w:val="single" w:sz="4" w:space="0" w:color="auto"/>
            </w:tcBorders>
          </w:tcPr>
          <w:p w14:paraId="2D4D8E6F" w14:textId="77777777" w:rsidR="007D51A7" w:rsidRPr="00E66003" w:rsidRDefault="007D51A7" w:rsidP="00B759A0">
            <w:pPr>
              <w:widowControl w:val="0"/>
              <w:rPr>
                <w:sz w:val="28"/>
                <w:szCs w:val="28"/>
              </w:rPr>
            </w:pPr>
            <w:r w:rsidRPr="00E66003">
              <w:rPr>
                <w:sz w:val="28"/>
                <w:szCs w:val="28"/>
              </w:rPr>
              <w:t xml:space="preserve">V. </w:t>
            </w:r>
            <w:proofErr w:type="spellStart"/>
            <w:r w:rsidRPr="00E66003">
              <w:rPr>
                <w:sz w:val="28"/>
                <w:szCs w:val="28"/>
              </w:rPr>
              <w:t>Vinogradov</w:t>
            </w:r>
            <w:proofErr w:type="spellEnd"/>
            <w:r w:rsidRPr="00E66003">
              <w:rPr>
                <w:sz w:val="28"/>
                <w:szCs w:val="28"/>
              </w:rPr>
              <w:t xml:space="preserve"> </w:t>
            </w:r>
          </w:p>
        </w:tc>
        <w:tc>
          <w:tcPr>
            <w:tcW w:w="5245" w:type="dxa"/>
            <w:tcBorders>
              <w:bottom w:val="single" w:sz="4" w:space="0" w:color="auto"/>
            </w:tcBorders>
          </w:tcPr>
          <w:p w14:paraId="135DFEAF" w14:textId="77777777" w:rsidR="007D51A7" w:rsidRPr="00E66003" w:rsidRDefault="007D51A7" w:rsidP="00BF7ECB">
            <w:pPr>
              <w:widowControl w:val="0"/>
              <w:jc w:val="both"/>
              <w:rPr>
                <w:rStyle w:val="af"/>
                <w:rFonts w:eastAsiaTheme="majorEastAsia"/>
                <w:b/>
                <w:bCs/>
                <w:sz w:val="28"/>
                <w:szCs w:val="28"/>
                <w:lang w:val="en-US"/>
              </w:rPr>
            </w:pPr>
            <w:r w:rsidRPr="00E66003">
              <w:rPr>
                <w:sz w:val="28"/>
                <w:szCs w:val="28"/>
                <w:lang w:val="en-US"/>
              </w:rPr>
              <w:t xml:space="preserve">Evolution of Russian linguistics from </w:t>
            </w:r>
            <w:proofErr w:type="gramStart"/>
            <w:r w:rsidRPr="00E66003">
              <w:rPr>
                <w:sz w:val="28"/>
                <w:szCs w:val="28"/>
                <w:lang w:val="en-US"/>
              </w:rPr>
              <w:t>it</w:t>
            </w:r>
            <w:proofErr w:type="gramEnd"/>
            <w:r w:rsidRPr="00E66003">
              <w:rPr>
                <w:sz w:val="28"/>
                <w:szCs w:val="28"/>
                <w:lang w:val="en-US"/>
              </w:rPr>
              <w:t xml:space="preserve"> early roots to modern theoretical frameworks.</w:t>
            </w:r>
          </w:p>
        </w:tc>
      </w:tr>
      <w:tr w:rsidR="007D51A7" w:rsidRPr="00F4103C" w14:paraId="5B79AA36" w14:textId="77777777" w:rsidTr="00373566">
        <w:trPr>
          <w:jc w:val="center"/>
        </w:trPr>
        <w:tc>
          <w:tcPr>
            <w:tcW w:w="2122" w:type="dxa"/>
            <w:tcBorders>
              <w:bottom w:val="nil"/>
            </w:tcBorders>
          </w:tcPr>
          <w:p w14:paraId="5DEC4647" w14:textId="77777777" w:rsidR="007D51A7" w:rsidRPr="00E66003" w:rsidRDefault="007D51A7" w:rsidP="00B759A0">
            <w:pPr>
              <w:widowControl w:val="0"/>
              <w:rPr>
                <w:sz w:val="28"/>
                <w:szCs w:val="28"/>
              </w:rPr>
            </w:pPr>
            <w:r w:rsidRPr="00E66003">
              <w:rPr>
                <w:sz w:val="28"/>
                <w:szCs w:val="28"/>
              </w:rPr>
              <w:t>1980s–1990s</w:t>
            </w:r>
          </w:p>
        </w:tc>
        <w:tc>
          <w:tcPr>
            <w:tcW w:w="2126" w:type="dxa"/>
            <w:tcBorders>
              <w:bottom w:val="nil"/>
            </w:tcBorders>
          </w:tcPr>
          <w:p w14:paraId="4C50F1B3" w14:textId="77777777" w:rsidR="007D51A7" w:rsidRPr="00E66003" w:rsidRDefault="007D51A7" w:rsidP="00B759A0">
            <w:pPr>
              <w:widowControl w:val="0"/>
              <w:rPr>
                <w:sz w:val="28"/>
                <w:szCs w:val="28"/>
              </w:rPr>
            </w:pPr>
            <w:r w:rsidRPr="00E66003">
              <w:rPr>
                <w:sz w:val="28"/>
                <w:szCs w:val="28"/>
              </w:rPr>
              <w:t xml:space="preserve">T. </w:t>
            </w:r>
            <w:proofErr w:type="spellStart"/>
            <w:r w:rsidRPr="00E66003">
              <w:rPr>
                <w:sz w:val="28"/>
                <w:szCs w:val="28"/>
              </w:rPr>
              <w:t>Dijk</w:t>
            </w:r>
            <w:proofErr w:type="spellEnd"/>
          </w:p>
        </w:tc>
        <w:tc>
          <w:tcPr>
            <w:tcW w:w="5245" w:type="dxa"/>
            <w:tcBorders>
              <w:bottom w:val="nil"/>
            </w:tcBorders>
          </w:tcPr>
          <w:p w14:paraId="58554D0C" w14:textId="77777777" w:rsidR="007D51A7" w:rsidRPr="00E66003" w:rsidRDefault="007D51A7" w:rsidP="00BF7ECB">
            <w:pPr>
              <w:widowControl w:val="0"/>
              <w:jc w:val="both"/>
              <w:rPr>
                <w:sz w:val="28"/>
                <w:szCs w:val="28"/>
                <w:lang w:val="en-US"/>
              </w:rPr>
            </w:pPr>
            <w:r w:rsidRPr="00E66003">
              <w:rPr>
                <w:sz w:val="28"/>
                <w:szCs w:val="28"/>
                <w:lang w:val="en-US"/>
              </w:rPr>
              <w:t>The language of elites, media, and institutions, that influence public opinion and reinforce dominance.</w:t>
            </w:r>
          </w:p>
        </w:tc>
      </w:tr>
    </w:tbl>
    <w:p w14:paraId="2FC437F2" w14:textId="77777777" w:rsidR="00BF7ECB" w:rsidRPr="00E66003" w:rsidRDefault="00BF7ECB" w:rsidP="00B759A0">
      <w:pPr>
        <w:widowControl w:val="0"/>
        <w:contextualSpacing/>
        <w:jc w:val="both"/>
        <w:rPr>
          <w:color w:val="000000"/>
          <w:sz w:val="28"/>
          <w:szCs w:val="28"/>
          <w:lang w:val="en-US"/>
        </w:rPr>
      </w:pPr>
    </w:p>
    <w:p w14:paraId="0F144F1F" w14:textId="11B79DBA" w:rsidR="007A7A03" w:rsidRPr="00E66003" w:rsidRDefault="007A7A03" w:rsidP="00B759A0">
      <w:pPr>
        <w:widowControl w:val="0"/>
        <w:contextualSpacing/>
        <w:jc w:val="both"/>
        <w:rPr>
          <w:strike/>
          <w:color w:val="FF0000"/>
          <w:sz w:val="28"/>
          <w:szCs w:val="28"/>
          <w:lang w:val="en-US"/>
        </w:rPr>
      </w:pPr>
      <w:r w:rsidRPr="00E66003">
        <w:rPr>
          <w:color w:val="000000"/>
          <w:sz w:val="28"/>
          <w:szCs w:val="28"/>
          <w:lang w:val="en-US"/>
        </w:rPr>
        <w:lastRenderedPageBreak/>
        <w:t>Continuation of Table</w:t>
      </w:r>
      <w:r w:rsidR="00373566" w:rsidRPr="00E66003">
        <w:rPr>
          <w:color w:val="000000"/>
          <w:sz w:val="28"/>
          <w:szCs w:val="28"/>
        </w:rPr>
        <w:t xml:space="preserve"> 1 </w:t>
      </w:r>
    </w:p>
    <w:p w14:paraId="3CFE2640" w14:textId="77777777" w:rsidR="00A813BF" w:rsidRPr="00E66003" w:rsidRDefault="00A813BF" w:rsidP="00B759A0">
      <w:pPr>
        <w:widowControl w:val="0"/>
        <w:contextualSpacing/>
        <w:jc w:val="both"/>
        <w:rPr>
          <w:color w:val="000000"/>
          <w:sz w:val="28"/>
          <w:szCs w:val="28"/>
          <w:lang w:val="en-US"/>
        </w:rPr>
      </w:pPr>
    </w:p>
    <w:tbl>
      <w:tblPr>
        <w:tblStyle w:val="af0"/>
        <w:tblW w:w="0" w:type="auto"/>
        <w:jc w:val="center"/>
        <w:tblLook w:val="04A0" w:firstRow="1" w:lastRow="0" w:firstColumn="1" w:lastColumn="0" w:noHBand="0" w:noVBand="1"/>
      </w:tblPr>
      <w:tblGrid>
        <w:gridCol w:w="2103"/>
        <w:gridCol w:w="2391"/>
        <w:gridCol w:w="5023"/>
      </w:tblGrid>
      <w:tr w:rsidR="00A813BF" w:rsidRPr="00E66003" w14:paraId="4E28DB03" w14:textId="77777777" w:rsidTr="00BF7ECB">
        <w:trPr>
          <w:jc w:val="center"/>
        </w:trPr>
        <w:tc>
          <w:tcPr>
            <w:tcW w:w="2103" w:type="dxa"/>
          </w:tcPr>
          <w:p w14:paraId="143505DF" w14:textId="77777777" w:rsidR="00A813BF" w:rsidRPr="00E66003" w:rsidRDefault="00A813BF" w:rsidP="00B759A0">
            <w:pPr>
              <w:widowControl w:val="0"/>
              <w:jc w:val="center"/>
              <w:rPr>
                <w:sz w:val="28"/>
                <w:szCs w:val="28"/>
                <w:lang w:val="en-US"/>
              </w:rPr>
            </w:pPr>
            <w:r w:rsidRPr="00E66003">
              <w:rPr>
                <w:sz w:val="28"/>
                <w:szCs w:val="28"/>
                <w:lang w:val="en-US"/>
              </w:rPr>
              <w:t>1</w:t>
            </w:r>
          </w:p>
        </w:tc>
        <w:tc>
          <w:tcPr>
            <w:tcW w:w="2391" w:type="dxa"/>
          </w:tcPr>
          <w:p w14:paraId="512EE69C" w14:textId="77777777" w:rsidR="00A813BF" w:rsidRPr="00E66003" w:rsidRDefault="00A813BF" w:rsidP="00B759A0">
            <w:pPr>
              <w:widowControl w:val="0"/>
              <w:jc w:val="center"/>
              <w:rPr>
                <w:sz w:val="28"/>
                <w:szCs w:val="28"/>
                <w:lang w:val="en-US"/>
              </w:rPr>
            </w:pPr>
            <w:r w:rsidRPr="00E66003">
              <w:rPr>
                <w:sz w:val="28"/>
                <w:szCs w:val="28"/>
                <w:lang w:val="en-US"/>
              </w:rPr>
              <w:t>2</w:t>
            </w:r>
          </w:p>
        </w:tc>
        <w:tc>
          <w:tcPr>
            <w:tcW w:w="5023" w:type="dxa"/>
          </w:tcPr>
          <w:p w14:paraId="0F51BF69" w14:textId="77777777" w:rsidR="00A813BF" w:rsidRPr="00E66003" w:rsidRDefault="00A813BF" w:rsidP="00B759A0">
            <w:pPr>
              <w:widowControl w:val="0"/>
              <w:jc w:val="center"/>
              <w:rPr>
                <w:sz w:val="28"/>
                <w:szCs w:val="28"/>
                <w:lang w:val="en-US"/>
              </w:rPr>
            </w:pPr>
            <w:r w:rsidRPr="00E66003">
              <w:rPr>
                <w:sz w:val="28"/>
                <w:szCs w:val="28"/>
                <w:lang w:val="en-US"/>
              </w:rPr>
              <w:t>3</w:t>
            </w:r>
          </w:p>
        </w:tc>
      </w:tr>
      <w:tr w:rsidR="00C901EE" w:rsidRPr="00F4103C" w14:paraId="1C7D57B4" w14:textId="77777777" w:rsidTr="00BF7ECB">
        <w:trPr>
          <w:jc w:val="center"/>
        </w:trPr>
        <w:tc>
          <w:tcPr>
            <w:tcW w:w="2103" w:type="dxa"/>
            <w:vMerge w:val="restart"/>
          </w:tcPr>
          <w:p w14:paraId="59DCFDE6" w14:textId="77777777" w:rsidR="00C901EE" w:rsidRPr="00E66003" w:rsidRDefault="00C901EE" w:rsidP="00C901EE">
            <w:pPr>
              <w:widowControl w:val="0"/>
              <w:jc w:val="center"/>
              <w:rPr>
                <w:sz w:val="28"/>
                <w:szCs w:val="28"/>
                <w:lang w:val="en-US"/>
              </w:rPr>
            </w:pPr>
          </w:p>
        </w:tc>
        <w:tc>
          <w:tcPr>
            <w:tcW w:w="2391" w:type="dxa"/>
          </w:tcPr>
          <w:p w14:paraId="0E054BDB" w14:textId="346DFF8B" w:rsidR="00C901EE" w:rsidRPr="00E66003" w:rsidRDefault="00C901EE" w:rsidP="00C901EE">
            <w:pPr>
              <w:widowControl w:val="0"/>
              <w:jc w:val="center"/>
              <w:rPr>
                <w:sz w:val="28"/>
                <w:szCs w:val="28"/>
                <w:lang w:val="en-US"/>
              </w:rPr>
            </w:pPr>
            <w:r w:rsidRPr="00E66003">
              <w:rPr>
                <w:sz w:val="28"/>
                <w:szCs w:val="28"/>
              </w:rPr>
              <w:t xml:space="preserve">R. </w:t>
            </w:r>
            <w:proofErr w:type="spellStart"/>
            <w:r w:rsidRPr="00E66003">
              <w:rPr>
                <w:sz w:val="28"/>
                <w:szCs w:val="28"/>
              </w:rPr>
              <w:t>Goodin</w:t>
            </w:r>
            <w:proofErr w:type="spellEnd"/>
          </w:p>
        </w:tc>
        <w:tc>
          <w:tcPr>
            <w:tcW w:w="5023" w:type="dxa"/>
          </w:tcPr>
          <w:p w14:paraId="7C3BC83A" w14:textId="7AF13A2E" w:rsidR="00C901EE" w:rsidRPr="00E66003" w:rsidRDefault="00C901EE" w:rsidP="00BF7ECB">
            <w:pPr>
              <w:widowControl w:val="0"/>
              <w:jc w:val="both"/>
              <w:rPr>
                <w:sz w:val="28"/>
                <w:szCs w:val="28"/>
                <w:lang w:val="en-US"/>
              </w:rPr>
            </w:pPr>
            <w:r w:rsidRPr="00E66003">
              <w:rPr>
                <w:rStyle w:val="af"/>
                <w:rFonts w:eastAsiaTheme="majorEastAsia"/>
                <w:i w:val="0"/>
                <w:iCs w:val="0"/>
                <w:sz w:val="28"/>
                <w:szCs w:val="28"/>
                <w:lang w:val="en-US"/>
              </w:rPr>
              <w:t xml:space="preserve">The use of language and rhetoric by political actors to manipulate public perception and decision making, analyzing techniques used by politicians to shape narratives influence voter behavior. </w:t>
            </w:r>
          </w:p>
        </w:tc>
      </w:tr>
      <w:tr w:rsidR="00C901EE" w:rsidRPr="00F4103C" w14:paraId="6937F97E" w14:textId="77777777" w:rsidTr="00BF7ECB">
        <w:trPr>
          <w:jc w:val="center"/>
        </w:trPr>
        <w:tc>
          <w:tcPr>
            <w:tcW w:w="2103" w:type="dxa"/>
            <w:vMerge/>
          </w:tcPr>
          <w:p w14:paraId="7D1E7FE1" w14:textId="77777777" w:rsidR="00C901EE" w:rsidRPr="00E66003" w:rsidRDefault="00C901EE" w:rsidP="00C901EE">
            <w:pPr>
              <w:widowControl w:val="0"/>
              <w:jc w:val="center"/>
              <w:rPr>
                <w:sz w:val="28"/>
                <w:szCs w:val="28"/>
                <w:lang w:val="en-US"/>
              </w:rPr>
            </w:pPr>
          </w:p>
        </w:tc>
        <w:tc>
          <w:tcPr>
            <w:tcW w:w="2391" w:type="dxa"/>
          </w:tcPr>
          <w:p w14:paraId="161CE702" w14:textId="1351E9E1" w:rsidR="00C901EE" w:rsidRPr="00E66003" w:rsidRDefault="00C901EE" w:rsidP="00C901EE">
            <w:pPr>
              <w:widowControl w:val="0"/>
              <w:jc w:val="center"/>
              <w:rPr>
                <w:sz w:val="28"/>
                <w:szCs w:val="28"/>
                <w:lang w:val="en-US"/>
              </w:rPr>
            </w:pPr>
            <w:r w:rsidRPr="00E66003">
              <w:rPr>
                <w:sz w:val="28"/>
                <w:szCs w:val="28"/>
              </w:rPr>
              <w:t>D.</w:t>
            </w:r>
            <w:r w:rsidRPr="00E66003">
              <w:rPr>
                <w:rStyle w:val="apple-converted-space"/>
                <w:rFonts w:eastAsiaTheme="majorEastAsia"/>
                <w:sz w:val="28"/>
                <w:szCs w:val="28"/>
              </w:rPr>
              <w:t> </w:t>
            </w:r>
            <w:proofErr w:type="spellStart"/>
            <w:r w:rsidRPr="00E66003">
              <w:rPr>
                <w:sz w:val="28"/>
                <w:szCs w:val="28"/>
              </w:rPr>
              <w:t>Graber</w:t>
            </w:r>
            <w:proofErr w:type="spellEnd"/>
          </w:p>
        </w:tc>
        <w:tc>
          <w:tcPr>
            <w:tcW w:w="5023" w:type="dxa"/>
          </w:tcPr>
          <w:p w14:paraId="6DD6EC66" w14:textId="48861742" w:rsidR="00C901EE" w:rsidRPr="00E66003" w:rsidRDefault="00C901EE" w:rsidP="00BF7ECB">
            <w:pPr>
              <w:widowControl w:val="0"/>
              <w:jc w:val="both"/>
              <w:rPr>
                <w:sz w:val="28"/>
                <w:szCs w:val="28"/>
                <w:lang w:val="en-US"/>
              </w:rPr>
            </w:pPr>
            <w:r w:rsidRPr="00E66003">
              <w:rPr>
                <w:rStyle w:val="af"/>
                <w:rFonts w:eastAsiaTheme="majorEastAsia"/>
                <w:i w:val="0"/>
                <w:iCs w:val="0"/>
                <w:sz w:val="28"/>
                <w:szCs w:val="28"/>
                <w:lang w:val="en-US"/>
              </w:rPr>
              <w:t>Language as a tool of communication, analyzing the framing the political messages and use of rhetoric.</w:t>
            </w:r>
          </w:p>
        </w:tc>
      </w:tr>
      <w:tr w:rsidR="00C901EE" w:rsidRPr="00F4103C" w14:paraId="269165FB" w14:textId="77777777" w:rsidTr="00BF7ECB">
        <w:trPr>
          <w:jc w:val="center"/>
        </w:trPr>
        <w:tc>
          <w:tcPr>
            <w:tcW w:w="2103" w:type="dxa"/>
            <w:vMerge/>
          </w:tcPr>
          <w:p w14:paraId="3E1A56A7" w14:textId="77777777" w:rsidR="00C901EE" w:rsidRPr="00E66003" w:rsidRDefault="00C901EE" w:rsidP="00C901EE">
            <w:pPr>
              <w:widowControl w:val="0"/>
              <w:jc w:val="center"/>
              <w:rPr>
                <w:sz w:val="28"/>
                <w:szCs w:val="28"/>
                <w:lang w:val="en-US"/>
              </w:rPr>
            </w:pPr>
          </w:p>
        </w:tc>
        <w:tc>
          <w:tcPr>
            <w:tcW w:w="2391" w:type="dxa"/>
          </w:tcPr>
          <w:p w14:paraId="137B24A7" w14:textId="5B37137F" w:rsidR="00C901EE" w:rsidRPr="00E66003" w:rsidRDefault="00C901EE" w:rsidP="00C901EE">
            <w:pPr>
              <w:widowControl w:val="0"/>
              <w:jc w:val="center"/>
              <w:rPr>
                <w:sz w:val="28"/>
                <w:szCs w:val="28"/>
                <w:lang w:val="en-US"/>
              </w:rPr>
            </w:pPr>
            <w:r w:rsidRPr="00E66003">
              <w:rPr>
                <w:sz w:val="28"/>
                <w:szCs w:val="28"/>
              </w:rPr>
              <w:t xml:space="preserve">R. </w:t>
            </w:r>
            <w:proofErr w:type="spellStart"/>
            <w:r w:rsidRPr="00E66003">
              <w:rPr>
                <w:sz w:val="28"/>
                <w:szCs w:val="28"/>
              </w:rPr>
              <w:t>Joslyn</w:t>
            </w:r>
            <w:proofErr w:type="spellEnd"/>
          </w:p>
        </w:tc>
        <w:tc>
          <w:tcPr>
            <w:tcW w:w="5023" w:type="dxa"/>
          </w:tcPr>
          <w:p w14:paraId="7639E84A" w14:textId="6AF3C4C7" w:rsidR="00C901EE" w:rsidRPr="00E66003" w:rsidRDefault="00C901EE" w:rsidP="00BF7ECB">
            <w:pPr>
              <w:widowControl w:val="0"/>
              <w:jc w:val="both"/>
              <w:rPr>
                <w:sz w:val="28"/>
                <w:szCs w:val="28"/>
                <w:lang w:val="en-US"/>
              </w:rPr>
            </w:pPr>
            <w:r w:rsidRPr="00E66003">
              <w:rPr>
                <w:rStyle w:val="af"/>
                <w:rFonts w:eastAsiaTheme="majorEastAsia"/>
                <w:i w:val="0"/>
                <w:iCs w:val="0"/>
                <w:sz w:val="28"/>
                <w:szCs w:val="28"/>
                <w:lang w:val="en-US"/>
              </w:rPr>
              <w:t xml:space="preserve">Science centered approach to discourse analysis, emphasizing that language cannot be studies separately from power dynamics and political structures. </w:t>
            </w:r>
          </w:p>
        </w:tc>
      </w:tr>
      <w:tr w:rsidR="00BF7ECB" w:rsidRPr="00F4103C" w14:paraId="67A2FBB9" w14:textId="77777777" w:rsidTr="00BF7ECB">
        <w:trPr>
          <w:jc w:val="center"/>
        </w:trPr>
        <w:tc>
          <w:tcPr>
            <w:tcW w:w="2103" w:type="dxa"/>
            <w:vMerge w:val="restart"/>
          </w:tcPr>
          <w:p w14:paraId="1066E0F4" w14:textId="77777777" w:rsidR="00BF7ECB" w:rsidRPr="00E66003" w:rsidRDefault="00BF7ECB" w:rsidP="00C901EE">
            <w:pPr>
              <w:widowControl w:val="0"/>
              <w:rPr>
                <w:sz w:val="28"/>
                <w:szCs w:val="28"/>
              </w:rPr>
            </w:pPr>
            <w:r w:rsidRPr="00E66003">
              <w:rPr>
                <w:sz w:val="28"/>
                <w:szCs w:val="28"/>
              </w:rPr>
              <w:t>1990s–2000s</w:t>
            </w:r>
          </w:p>
          <w:p w14:paraId="55D0A278" w14:textId="77777777" w:rsidR="00BF7ECB" w:rsidRPr="00E66003" w:rsidRDefault="00BF7ECB" w:rsidP="00C901EE">
            <w:pPr>
              <w:widowControl w:val="0"/>
              <w:rPr>
                <w:sz w:val="28"/>
                <w:szCs w:val="28"/>
                <w:lang w:val="en-US"/>
              </w:rPr>
            </w:pPr>
            <w:r w:rsidRPr="00E66003">
              <w:rPr>
                <w:sz w:val="28"/>
                <w:szCs w:val="28"/>
              </w:rPr>
              <w:t xml:space="preserve"> </w:t>
            </w:r>
          </w:p>
        </w:tc>
        <w:tc>
          <w:tcPr>
            <w:tcW w:w="2391" w:type="dxa"/>
          </w:tcPr>
          <w:p w14:paraId="254C257B" w14:textId="77777777" w:rsidR="00BF7ECB" w:rsidRPr="00E66003" w:rsidRDefault="00BF7ECB" w:rsidP="00C901EE">
            <w:pPr>
              <w:widowControl w:val="0"/>
              <w:rPr>
                <w:sz w:val="28"/>
                <w:szCs w:val="28"/>
                <w:lang w:val="en-US"/>
              </w:rPr>
            </w:pPr>
            <w:r w:rsidRPr="00E66003">
              <w:rPr>
                <w:sz w:val="28"/>
                <w:szCs w:val="28"/>
              </w:rPr>
              <w:t xml:space="preserve">P. </w:t>
            </w:r>
            <w:proofErr w:type="spellStart"/>
            <w:r w:rsidRPr="00E66003">
              <w:rPr>
                <w:sz w:val="28"/>
                <w:szCs w:val="28"/>
              </w:rPr>
              <w:t>Chilton</w:t>
            </w:r>
            <w:proofErr w:type="spellEnd"/>
            <w:r w:rsidRPr="00E66003">
              <w:rPr>
                <w:sz w:val="28"/>
                <w:szCs w:val="28"/>
              </w:rPr>
              <w:t xml:space="preserve">, </w:t>
            </w:r>
          </w:p>
          <w:p w14:paraId="3FF5A76A" w14:textId="75469421" w:rsidR="00BF7ECB" w:rsidRPr="00E66003" w:rsidRDefault="00BF7ECB" w:rsidP="00C901EE">
            <w:pPr>
              <w:widowControl w:val="0"/>
              <w:rPr>
                <w:sz w:val="28"/>
                <w:szCs w:val="28"/>
              </w:rPr>
            </w:pPr>
          </w:p>
        </w:tc>
        <w:tc>
          <w:tcPr>
            <w:tcW w:w="5023" w:type="dxa"/>
          </w:tcPr>
          <w:p w14:paraId="4E2474D5" w14:textId="77777777" w:rsidR="00BF7ECB" w:rsidRPr="00E66003" w:rsidRDefault="00BF7ECB" w:rsidP="00BF7ECB">
            <w:pPr>
              <w:widowControl w:val="0"/>
              <w:jc w:val="both"/>
              <w:rPr>
                <w:rStyle w:val="af"/>
                <w:rFonts w:eastAsiaTheme="majorEastAsia"/>
                <w:i w:val="0"/>
                <w:iCs w:val="0"/>
                <w:sz w:val="28"/>
                <w:szCs w:val="28"/>
                <w:lang w:val="en-US"/>
              </w:rPr>
            </w:pPr>
            <w:r w:rsidRPr="00E66003">
              <w:rPr>
                <w:sz w:val="28"/>
                <w:szCs w:val="28"/>
                <w:lang w:val="en-US"/>
              </w:rPr>
              <w:t xml:space="preserve">The study of language at the intersection of ideology and political persuasion, analyzing how political actors use discourse to construct ideological narratives and shape public opinion.  </w:t>
            </w:r>
          </w:p>
        </w:tc>
      </w:tr>
      <w:tr w:rsidR="00BF7ECB" w:rsidRPr="00F4103C" w14:paraId="305A09A2" w14:textId="77777777" w:rsidTr="00BF7ECB">
        <w:trPr>
          <w:jc w:val="center"/>
        </w:trPr>
        <w:tc>
          <w:tcPr>
            <w:tcW w:w="2103" w:type="dxa"/>
            <w:vMerge/>
          </w:tcPr>
          <w:p w14:paraId="729FDB12" w14:textId="77777777" w:rsidR="00BF7ECB" w:rsidRPr="00E66003" w:rsidRDefault="00BF7ECB" w:rsidP="00C901EE">
            <w:pPr>
              <w:widowControl w:val="0"/>
              <w:rPr>
                <w:sz w:val="28"/>
                <w:szCs w:val="28"/>
                <w:lang w:val="en-US"/>
              </w:rPr>
            </w:pPr>
          </w:p>
        </w:tc>
        <w:tc>
          <w:tcPr>
            <w:tcW w:w="2391" w:type="dxa"/>
          </w:tcPr>
          <w:p w14:paraId="79A42CD5" w14:textId="77777777" w:rsidR="00BF7ECB" w:rsidRPr="00E66003" w:rsidRDefault="00BF7ECB" w:rsidP="00C901EE">
            <w:pPr>
              <w:widowControl w:val="0"/>
              <w:rPr>
                <w:sz w:val="28"/>
                <w:szCs w:val="28"/>
              </w:rPr>
            </w:pPr>
            <w:r w:rsidRPr="00E66003">
              <w:rPr>
                <w:sz w:val="28"/>
                <w:szCs w:val="28"/>
                <w:lang w:val="en-US"/>
              </w:rPr>
              <w:t>C. Schaffner</w:t>
            </w:r>
          </w:p>
        </w:tc>
        <w:tc>
          <w:tcPr>
            <w:tcW w:w="5023" w:type="dxa"/>
          </w:tcPr>
          <w:p w14:paraId="2A58EBC7" w14:textId="77777777" w:rsidR="00BF7ECB" w:rsidRPr="00E66003" w:rsidRDefault="00BF7ECB" w:rsidP="00BF7ECB">
            <w:pPr>
              <w:widowControl w:val="0"/>
              <w:jc w:val="both"/>
              <w:rPr>
                <w:rStyle w:val="af"/>
                <w:rFonts w:eastAsiaTheme="majorEastAsia"/>
                <w:i w:val="0"/>
                <w:iCs w:val="0"/>
                <w:sz w:val="28"/>
                <w:szCs w:val="28"/>
                <w:lang w:val="en-US"/>
              </w:rPr>
            </w:pPr>
            <w:r w:rsidRPr="00E66003">
              <w:rPr>
                <w:sz w:val="28"/>
                <w:szCs w:val="28"/>
                <w:lang w:val="en-US"/>
              </w:rPr>
              <w:t xml:space="preserve">The study of political speeches from a discourse analytical perspective, reflecting ideological positions and influencing audiences through linguistic choices, rhetorical structures, and persuasive techniques. </w:t>
            </w:r>
          </w:p>
        </w:tc>
      </w:tr>
      <w:tr w:rsidR="00BF7ECB" w:rsidRPr="00F4103C" w14:paraId="75014013" w14:textId="77777777" w:rsidTr="00373566">
        <w:trPr>
          <w:jc w:val="center"/>
        </w:trPr>
        <w:tc>
          <w:tcPr>
            <w:tcW w:w="2103" w:type="dxa"/>
            <w:vMerge/>
            <w:tcBorders>
              <w:bottom w:val="single" w:sz="4" w:space="0" w:color="auto"/>
            </w:tcBorders>
          </w:tcPr>
          <w:p w14:paraId="09306B9D" w14:textId="77777777" w:rsidR="00BF7ECB" w:rsidRPr="00E66003" w:rsidRDefault="00BF7ECB" w:rsidP="00C901EE">
            <w:pPr>
              <w:widowControl w:val="0"/>
              <w:rPr>
                <w:sz w:val="28"/>
                <w:szCs w:val="28"/>
                <w:lang w:val="en-US"/>
              </w:rPr>
            </w:pPr>
          </w:p>
        </w:tc>
        <w:tc>
          <w:tcPr>
            <w:tcW w:w="2391" w:type="dxa"/>
          </w:tcPr>
          <w:p w14:paraId="219D1EC2" w14:textId="77777777" w:rsidR="00BF7ECB" w:rsidRPr="00E66003" w:rsidRDefault="00BF7ECB" w:rsidP="00C901EE">
            <w:pPr>
              <w:widowControl w:val="0"/>
              <w:rPr>
                <w:sz w:val="28"/>
                <w:szCs w:val="28"/>
              </w:rPr>
            </w:pPr>
            <w:r w:rsidRPr="00E66003">
              <w:rPr>
                <w:sz w:val="28"/>
                <w:szCs w:val="28"/>
              </w:rPr>
              <w:t xml:space="preserve">K. L. De </w:t>
            </w:r>
            <w:proofErr w:type="spellStart"/>
            <w:r w:rsidRPr="00E66003">
              <w:rPr>
                <w:sz w:val="28"/>
                <w:szCs w:val="28"/>
              </w:rPr>
              <w:t>Landtsheer</w:t>
            </w:r>
            <w:proofErr w:type="spellEnd"/>
            <w:r w:rsidRPr="00E66003">
              <w:rPr>
                <w:sz w:val="28"/>
                <w:szCs w:val="28"/>
              </w:rPr>
              <w:t>,</w:t>
            </w:r>
          </w:p>
        </w:tc>
        <w:tc>
          <w:tcPr>
            <w:tcW w:w="5023" w:type="dxa"/>
          </w:tcPr>
          <w:p w14:paraId="23B1BF36" w14:textId="77777777" w:rsidR="00BF7ECB" w:rsidRPr="00E66003" w:rsidRDefault="00BF7ECB" w:rsidP="00BF7ECB">
            <w:pPr>
              <w:widowControl w:val="0"/>
              <w:jc w:val="both"/>
              <w:rPr>
                <w:rStyle w:val="af"/>
                <w:rFonts w:eastAsiaTheme="majorEastAsia"/>
                <w:i w:val="0"/>
                <w:iCs w:val="0"/>
                <w:sz w:val="28"/>
                <w:szCs w:val="28"/>
                <w:lang w:val="en-US"/>
              </w:rPr>
            </w:pPr>
            <w:r w:rsidRPr="00E66003">
              <w:rPr>
                <w:rStyle w:val="af"/>
                <w:rFonts w:eastAsiaTheme="majorEastAsia"/>
                <w:i w:val="0"/>
                <w:iCs w:val="0"/>
                <w:sz w:val="28"/>
                <w:szCs w:val="28"/>
                <w:lang w:val="en-US"/>
              </w:rPr>
              <w:t xml:space="preserve">An overview of political discourse analysis, emphasizing its relevance for understanding political communication, including rhetorical analysis, cognitive linguistics, and framing theory, and highlights how political actors shape public perception through language. </w:t>
            </w:r>
          </w:p>
        </w:tc>
      </w:tr>
      <w:tr w:rsidR="00BF7ECB" w:rsidRPr="00F4103C" w14:paraId="65A080D9" w14:textId="77777777" w:rsidTr="00373566">
        <w:trPr>
          <w:jc w:val="center"/>
        </w:trPr>
        <w:tc>
          <w:tcPr>
            <w:tcW w:w="2103" w:type="dxa"/>
            <w:vMerge w:val="restart"/>
            <w:tcBorders>
              <w:bottom w:val="nil"/>
            </w:tcBorders>
          </w:tcPr>
          <w:p w14:paraId="4C04015A" w14:textId="77777777" w:rsidR="00BF7ECB" w:rsidRPr="00E66003" w:rsidRDefault="00BF7ECB" w:rsidP="00C901EE">
            <w:pPr>
              <w:widowControl w:val="0"/>
              <w:rPr>
                <w:sz w:val="28"/>
                <w:szCs w:val="28"/>
              </w:rPr>
            </w:pPr>
            <w:r w:rsidRPr="00E66003">
              <w:rPr>
                <w:sz w:val="28"/>
                <w:szCs w:val="28"/>
              </w:rPr>
              <w:t>2000s–2010s</w:t>
            </w:r>
          </w:p>
        </w:tc>
        <w:tc>
          <w:tcPr>
            <w:tcW w:w="2391" w:type="dxa"/>
          </w:tcPr>
          <w:p w14:paraId="50B4BB7A" w14:textId="77777777" w:rsidR="00BF7ECB" w:rsidRPr="00E66003" w:rsidRDefault="00BF7ECB" w:rsidP="00C901EE">
            <w:pPr>
              <w:widowControl w:val="0"/>
              <w:rPr>
                <w:sz w:val="28"/>
                <w:szCs w:val="28"/>
              </w:rPr>
            </w:pPr>
            <w:r w:rsidRPr="00E66003">
              <w:rPr>
                <w:sz w:val="28"/>
                <w:szCs w:val="28"/>
              </w:rPr>
              <w:t xml:space="preserve">A. </w:t>
            </w:r>
            <w:proofErr w:type="spellStart"/>
            <w:r w:rsidRPr="00E66003">
              <w:rPr>
                <w:sz w:val="28"/>
                <w:szCs w:val="28"/>
              </w:rPr>
              <w:t>Baranov</w:t>
            </w:r>
            <w:proofErr w:type="spellEnd"/>
          </w:p>
        </w:tc>
        <w:tc>
          <w:tcPr>
            <w:tcW w:w="5023" w:type="dxa"/>
          </w:tcPr>
          <w:p w14:paraId="408912BC" w14:textId="77777777" w:rsidR="00BF7ECB" w:rsidRPr="00E66003" w:rsidRDefault="00BF7ECB" w:rsidP="00BF7ECB">
            <w:pPr>
              <w:widowControl w:val="0"/>
              <w:jc w:val="both"/>
              <w:rPr>
                <w:sz w:val="28"/>
                <w:szCs w:val="28"/>
                <w:lang w:val="en-US"/>
              </w:rPr>
            </w:pPr>
            <w:r w:rsidRPr="00E66003">
              <w:rPr>
                <w:sz w:val="28"/>
                <w:szCs w:val="28"/>
                <w:lang w:val="en-US"/>
              </w:rPr>
              <w:t xml:space="preserve">The manipulativeness in political language, focusing on rhetorical strategies, framing and persuasive techniques in political discourse. </w:t>
            </w:r>
          </w:p>
        </w:tc>
      </w:tr>
      <w:tr w:rsidR="00BF7ECB" w:rsidRPr="00F4103C" w14:paraId="481C70FF" w14:textId="77777777" w:rsidTr="00373566">
        <w:trPr>
          <w:jc w:val="center"/>
        </w:trPr>
        <w:tc>
          <w:tcPr>
            <w:tcW w:w="2103" w:type="dxa"/>
            <w:vMerge/>
            <w:tcBorders>
              <w:bottom w:val="nil"/>
            </w:tcBorders>
          </w:tcPr>
          <w:p w14:paraId="597BFAC5" w14:textId="77777777" w:rsidR="00BF7ECB" w:rsidRPr="00E66003" w:rsidRDefault="00BF7ECB" w:rsidP="00C901EE">
            <w:pPr>
              <w:widowControl w:val="0"/>
              <w:rPr>
                <w:sz w:val="28"/>
                <w:szCs w:val="28"/>
                <w:lang w:val="en-US"/>
              </w:rPr>
            </w:pPr>
          </w:p>
        </w:tc>
        <w:tc>
          <w:tcPr>
            <w:tcW w:w="2391" w:type="dxa"/>
            <w:tcBorders>
              <w:bottom w:val="single" w:sz="4" w:space="0" w:color="auto"/>
            </w:tcBorders>
          </w:tcPr>
          <w:p w14:paraId="04502DAA" w14:textId="77777777" w:rsidR="00BF7ECB" w:rsidRPr="00E66003" w:rsidRDefault="00BF7ECB" w:rsidP="00C901EE">
            <w:pPr>
              <w:widowControl w:val="0"/>
              <w:rPr>
                <w:sz w:val="28"/>
                <w:szCs w:val="28"/>
              </w:rPr>
            </w:pPr>
            <w:r w:rsidRPr="00E66003">
              <w:rPr>
                <w:sz w:val="28"/>
                <w:szCs w:val="28"/>
              </w:rPr>
              <w:t xml:space="preserve">A. </w:t>
            </w:r>
            <w:proofErr w:type="spellStart"/>
            <w:r w:rsidRPr="00E66003">
              <w:rPr>
                <w:sz w:val="28"/>
                <w:szCs w:val="28"/>
              </w:rPr>
              <w:t>Chudinov</w:t>
            </w:r>
            <w:proofErr w:type="spellEnd"/>
          </w:p>
        </w:tc>
        <w:tc>
          <w:tcPr>
            <w:tcW w:w="5023" w:type="dxa"/>
            <w:tcBorders>
              <w:bottom w:val="single" w:sz="4" w:space="0" w:color="auto"/>
            </w:tcBorders>
          </w:tcPr>
          <w:p w14:paraId="12F47AEC" w14:textId="77777777" w:rsidR="00BF7ECB" w:rsidRPr="00E66003" w:rsidRDefault="00BF7ECB" w:rsidP="00BF7ECB">
            <w:pPr>
              <w:widowControl w:val="0"/>
              <w:jc w:val="both"/>
              <w:rPr>
                <w:sz w:val="28"/>
                <w:szCs w:val="28"/>
                <w:lang w:val="en-US"/>
              </w:rPr>
            </w:pPr>
            <w:r w:rsidRPr="00E66003">
              <w:rPr>
                <w:sz w:val="28"/>
                <w:szCs w:val="28"/>
                <w:lang w:val="en-US"/>
              </w:rPr>
              <w:t xml:space="preserve">Relationship between political language, power structures, and how audiences interpret political message. </w:t>
            </w:r>
          </w:p>
        </w:tc>
      </w:tr>
      <w:tr w:rsidR="00BF7ECB" w:rsidRPr="00F4103C" w14:paraId="40C6D3AE" w14:textId="77777777" w:rsidTr="00373566">
        <w:trPr>
          <w:jc w:val="center"/>
        </w:trPr>
        <w:tc>
          <w:tcPr>
            <w:tcW w:w="2103" w:type="dxa"/>
            <w:vMerge/>
            <w:tcBorders>
              <w:bottom w:val="nil"/>
            </w:tcBorders>
          </w:tcPr>
          <w:p w14:paraId="0627C87F" w14:textId="77777777" w:rsidR="00BF7ECB" w:rsidRPr="00E66003" w:rsidRDefault="00BF7ECB" w:rsidP="00C901EE">
            <w:pPr>
              <w:widowControl w:val="0"/>
              <w:rPr>
                <w:sz w:val="28"/>
                <w:szCs w:val="28"/>
                <w:lang w:val="en-US"/>
              </w:rPr>
            </w:pPr>
          </w:p>
        </w:tc>
        <w:tc>
          <w:tcPr>
            <w:tcW w:w="2391" w:type="dxa"/>
            <w:tcBorders>
              <w:bottom w:val="nil"/>
            </w:tcBorders>
          </w:tcPr>
          <w:p w14:paraId="3F436C28" w14:textId="77777777" w:rsidR="00BF7ECB" w:rsidRPr="00E66003" w:rsidRDefault="00BF7ECB" w:rsidP="00C901EE">
            <w:pPr>
              <w:widowControl w:val="0"/>
              <w:rPr>
                <w:sz w:val="28"/>
                <w:szCs w:val="28"/>
              </w:rPr>
            </w:pPr>
            <w:r w:rsidRPr="00E66003">
              <w:rPr>
                <w:sz w:val="28"/>
                <w:szCs w:val="28"/>
              </w:rPr>
              <w:t xml:space="preserve">D. </w:t>
            </w:r>
            <w:proofErr w:type="spellStart"/>
            <w:r w:rsidRPr="00E66003">
              <w:rPr>
                <w:sz w:val="28"/>
                <w:szCs w:val="28"/>
              </w:rPr>
              <w:t>Maximov</w:t>
            </w:r>
            <w:proofErr w:type="spellEnd"/>
          </w:p>
        </w:tc>
        <w:tc>
          <w:tcPr>
            <w:tcW w:w="5023" w:type="dxa"/>
            <w:tcBorders>
              <w:bottom w:val="nil"/>
            </w:tcBorders>
          </w:tcPr>
          <w:p w14:paraId="189900F7" w14:textId="77777777" w:rsidR="00BF7ECB" w:rsidRPr="00E66003" w:rsidRDefault="00BF7ECB" w:rsidP="00BF7ECB">
            <w:pPr>
              <w:widowControl w:val="0"/>
              <w:jc w:val="both"/>
              <w:rPr>
                <w:sz w:val="28"/>
                <w:szCs w:val="28"/>
                <w:lang w:val="en-US"/>
              </w:rPr>
            </w:pPr>
            <w:r w:rsidRPr="00E66003">
              <w:rPr>
                <w:sz w:val="28"/>
                <w:szCs w:val="28"/>
                <w:lang w:val="en-US"/>
              </w:rPr>
              <w:t xml:space="preserve">Reviews different methodologies for analyzing political discourse, including critical discourse analysis, rhetorical analysis, and cognitive linguistics. </w:t>
            </w:r>
          </w:p>
        </w:tc>
      </w:tr>
    </w:tbl>
    <w:p w14:paraId="1ADEEB52" w14:textId="4C2A9215" w:rsidR="00BF7ECB" w:rsidRPr="00E66003" w:rsidRDefault="00BF7ECB" w:rsidP="00BF7ECB">
      <w:pPr>
        <w:widowControl w:val="0"/>
        <w:contextualSpacing/>
        <w:jc w:val="both"/>
        <w:rPr>
          <w:color w:val="000000"/>
          <w:sz w:val="28"/>
          <w:szCs w:val="28"/>
          <w:lang w:val="en-US"/>
        </w:rPr>
      </w:pPr>
      <w:r w:rsidRPr="00E66003">
        <w:rPr>
          <w:color w:val="000000"/>
          <w:sz w:val="28"/>
          <w:szCs w:val="28"/>
          <w:lang w:val="en-US"/>
        </w:rPr>
        <w:lastRenderedPageBreak/>
        <w:t xml:space="preserve">Continuation of Table </w:t>
      </w:r>
      <w:r w:rsidR="00373566" w:rsidRPr="00E66003">
        <w:rPr>
          <w:color w:val="000000"/>
          <w:sz w:val="28"/>
          <w:szCs w:val="28"/>
        </w:rPr>
        <w:t xml:space="preserve">1 </w:t>
      </w:r>
      <w:r w:rsidRPr="00E66003">
        <w:rPr>
          <w:strike/>
          <w:color w:val="FF0000"/>
          <w:sz w:val="28"/>
          <w:szCs w:val="28"/>
          <w:lang w:val="en-US"/>
        </w:rPr>
        <w:t xml:space="preserve"> </w:t>
      </w:r>
    </w:p>
    <w:p w14:paraId="5C63BCE8" w14:textId="77777777" w:rsidR="00BF7ECB" w:rsidRPr="00E66003" w:rsidRDefault="00BF7ECB" w:rsidP="00B759A0">
      <w:pPr>
        <w:widowControl w:val="0"/>
        <w:ind w:firstLine="567"/>
        <w:contextualSpacing/>
        <w:jc w:val="both"/>
        <w:rPr>
          <w:color w:val="000000"/>
          <w:sz w:val="28"/>
          <w:szCs w:val="28"/>
          <w:lang w:val="en-US"/>
        </w:rPr>
      </w:pPr>
    </w:p>
    <w:tbl>
      <w:tblPr>
        <w:tblStyle w:val="af0"/>
        <w:tblW w:w="0" w:type="auto"/>
        <w:tblLook w:val="04A0" w:firstRow="1" w:lastRow="0" w:firstColumn="1" w:lastColumn="0" w:noHBand="0" w:noVBand="1"/>
      </w:tblPr>
      <w:tblGrid>
        <w:gridCol w:w="2103"/>
        <w:gridCol w:w="2391"/>
        <w:gridCol w:w="5023"/>
      </w:tblGrid>
      <w:tr w:rsidR="00373566" w:rsidRPr="00E66003" w14:paraId="11023E86" w14:textId="77777777" w:rsidTr="00373566">
        <w:tc>
          <w:tcPr>
            <w:tcW w:w="2103" w:type="dxa"/>
            <w:tcBorders>
              <w:bottom w:val="nil"/>
            </w:tcBorders>
          </w:tcPr>
          <w:p w14:paraId="09819134" w14:textId="36213613" w:rsidR="00373566" w:rsidRPr="00E66003" w:rsidRDefault="00373566" w:rsidP="00373566">
            <w:pPr>
              <w:widowControl w:val="0"/>
              <w:jc w:val="center"/>
              <w:rPr>
                <w:sz w:val="28"/>
                <w:szCs w:val="28"/>
                <w:lang w:val="en-US"/>
              </w:rPr>
            </w:pPr>
            <w:r w:rsidRPr="00E66003">
              <w:rPr>
                <w:sz w:val="28"/>
                <w:szCs w:val="28"/>
                <w:lang w:val="en-US"/>
              </w:rPr>
              <w:t>1</w:t>
            </w:r>
          </w:p>
        </w:tc>
        <w:tc>
          <w:tcPr>
            <w:tcW w:w="2391" w:type="dxa"/>
          </w:tcPr>
          <w:p w14:paraId="4AAC296B" w14:textId="3324473A" w:rsidR="00373566" w:rsidRPr="00E66003" w:rsidRDefault="00373566" w:rsidP="00373566">
            <w:pPr>
              <w:widowControl w:val="0"/>
              <w:jc w:val="center"/>
              <w:rPr>
                <w:sz w:val="28"/>
                <w:szCs w:val="28"/>
              </w:rPr>
            </w:pPr>
            <w:r w:rsidRPr="00E66003">
              <w:rPr>
                <w:sz w:val="28"/>
                <w:szCs w:val="28"/>
                <w:lang w:val="en-US"/>
              </w:rPr>
              <w:t>2</w:t>
            </w:r>
          </w:p>
        </w:tc>
        <w:tc>
          <w:tcPr>
            <w:tcW w:w="5023" w:type="dxa"/>
          </w:tcPr>
          <w:p w14:paraId="49BDCA2F" w14:textId="11CD4B1F" w:rsidR="00373566" w:rsidRPr="00E66003" w:rsidRDefault="00373566" w:rsidP="00373566">
            <w:pPr>
              <w:widowControl w:val="0"/>
              <w:jc w:val="center"/>
              <w:rPr>
                <w:sz w:val="28"/>
                <w:szCs w:val="28"/>
                <w:lang w:val="en-US"/>
              </w:rPr>
            </w:pPr>
            <w:r w:rsidRPr="00E66003">
              <w:rPr>
                <w:sz w:val="28"/>
                <w:szCs w:val="28"/>
                <w:lang w:val="en-US"/>
              </w:rPr>
              <w:t>3</w:t>
            </w:r>
          </w:p>
        </w:tc>
      </w:tr>
      <w:tr w:rsidR="00BF7ECB" w:rsidRPr="00F4103C" w14:paraId="204C9680" w14:textId="77777777" w:rsidTr="00373566">
        <w:tc>
          <w:tcPr>
            <w:tcW w:w="2103" w:type="dxa"/>
            <w:vMerge w:val="restart"/>
            <w:tcBorders>
              <w:bottom w:val="nil"/>
            </w:tcBorders>
          </w:tcPr>
          <w:p w14:paraId="42848725" w14:textId="77777777" w:rsidR="00BF7ECB" w:rsidRPr="00E66003" w:rsidRDefault="00BF7ECB" w:rsidP="00832371">
            <w:pPr>
              <w:widowControl w:val="0"/>
              <w:rPr>
                <w:sz w:val="28"/>
                <w:szCs w:val="28"/>
                <w:lang w:val="en-US"/>
              </w:rPr>
            </w:pPr>
          </w:p>
        </w:tc>
        <w:tc>
          <w:tcPr>
            <w:tcW w:w="2391" w:type="dxa"/>
          </w:tcPr>
          <w:p w14:paraId="714170F4" w14:textId="77777777" w:rsidR="00BF7ECB" w:rsidRPr="00E66003" w:rsidRDefault="00BF7ECB" w:rsidP="00832371">
            <w:pPr>
              <w:widowControl w:val="0"/>
              <w:rPr>
                <w:sz w:val="28"/>
                <w:szCs w:val="28"/>
              </w:rPr>
            </w:pPr>
            <w:r w:rsidRPr="00E66003">
              <w:rPr>
                <w:sz w:val="28"/>
                <w:szCs w:val="28"/>
              </w:rPr>
              <w:t xml:space="preserve">Y. </w:t>
            </w:r>
            <w:proofErr w:type="spellStart"/>
            <w:r w:rsidRPr="00E66003">
              <w:rPr>
                <w:sz w:val="28"/>
                <w:szCs w:val="28"/>
              </w:rPr>
              <w:t>Sheigal</w:t>
            </w:r>
            <w:proofErr w:type="spellEnd"/>
          </w:p>
        </w:tc>
        <w:tc>
          <w:tcPr>
            <w:tcW w:w="5023" w:type="dxa"/>
          </w:tcPr>
          <w:p w14:paraId="76972AA9" w14:textId="77777777" w:rsidR="00BF7ECB" w:rsidRPr="00E66003" w:rsidRDefault="00BF7ECB" w:rsidP="00832371">
            <w:pPr>
              <w:widowControl w:val="0"/>
              <w:jc w:val="both"/>
              <w:rPr>
                <w:sz w:val="28"/>
                <w:szCs w:val="28"/>
                <w:lang w:val="en-US"/>
              </w:rPr>
            </w:pPr>
            <w:r w:rsidRPr="00E66003">
              <w:rPr>
                <w:sz w:val="28"/>
                <w:szCs w:val="28"/>
                <w:lang w:val="en-US"/>
              </w:rPr>
              <w:t xml:space="preserve">Investigates how political discourse reflects and constructs social structures, examining its impact on public consciousness. </w:t>
            </w:r>
          </w:p>
        </w:tc>
      </w:tr>
      <w:tr w:rsidR="00BF7ECB" w:rsidRPr="00F4103C" w14:paraId="7981683D" w14:textId="77777777" w:rsidTr="00373566">
        <w:tc>
          <w:tcPr>
            <w:tcW w:w="2103" w:type="dxa"/>
            <w:vMerge/>
            <w:tcBorders>
              <w:bottom w:val="nil"/>
            </w:tcBorders>
          </w:tcPr>
          <w:p w14:paraId="35365EC7" w14:textId="77777777" w:rsidR="00BF7ECB" w:rsidRPr="00E66003" w:rsidRDefault="00BF7ECB" w:rsidP="00832371">
            <w:pPr>
              <w:widowControl w:val="0"/>
              <w:rPr>
                <w:sz w:val="28"/>
                <w:szCs w:val="28"/>
                <w:lang w:val="en-US"/>
              </w:rPr>
            </w:pPr>
          </w:p>
        </w:tc>
        <w:tc>
          <w:tcPr>
            <w:tcW w:w="2391" w:type="dxa"/>
          </w:tcPr>
          <w:p w14:paraId="01DECD91" w14:textId="77777777" w:rsidR="00BF7ECB" w:rsidRPr="00E66003" w:rsidRDefault="00BF7ECB" w:rsidP="00832371">
            <w:pPr>
              <w:widowControl w:val="0"/>
              <w:rPr>
                <w:sz w:val="28"/>
                <w:szCs w:val="28"/>
              </w:rPr>
            </w:pPr>
            <w:r w:rsidRPr="00E66003">
              <w:rPr>
                <w:sz w:val="28"/>
                <w:szCs w:val="28"/>
                <w:lang w:val="en-US"/>
              </w:rPr>
              <w:t xml:space="preserve">V. Karasik, </w:t>
            </w:r>
          </w:p>
        </w:tc>
        <w:tc>
          <w:tcPr>
            <w:tcW w:w="5023" w:type="dxa"/>
          </w:tcPr>
          <w:p w14:paraId="5B80DBE9" w14:textId="77777777" w:rsidR="00BF7ECB" w:rsidRPr="00E66003" w:rsidRDefault="00BF7ECB" w:rsidP="00832371">
            <w:pPr>
              <w:widowControl w:val="0"/>
              <w:jc w:val="both"/>
              <w:rPr>
                <w:sz w:val="28"/>
                <w:szCs w:val="28"/>
                <w:lang w:val="en-US"/>
              </w:rPr>
            </w:pPr>
            <w:r w:rsidRPr="00E66003">
              <w:rPr>
                <w:sz w:val="28"/>
                <w:szCs w:val="28"/>
                <w:lang w:val="en-US"/>
              </w:rPr>
              <w:t xml:space="preserve">Discusses different types of discourse, including institutional and personal discourse, in political communication. </w:t>
            </w:r>
          </w:p>
        </w:tc>
      </w:tr>
      <w:tr w:rsidR="00BF7ECB" w:rsidRPr="00F4103C" w14:paraId="49907244" w14:textId="77777777" w:rsidTr="00373566">
        <w:tc>
          <w:tcPr>
            <w:tcW w:w="2103" w:type="dxa"/>
            <w:vMerge/>
            <w:tcBorders>
              <w:bottom w:val="nil"/>
            </w:tcBorders>
          </w:tcPr>
          <w:p w14:paraId="7488E0E5" w14:textId="77777777" w:rsidR="00BF7ECB" w:rsidRPr="00E66003" w:rsidRDefault="00BF7ECB" w:rsidP="00832371">
            <w:pPr>
              <w:widowControl w:val="0"/>
              <w:rPr>
                <w:sz w:val="28"/>
                <w:szCs w:val="28"/>
                <w:lang w:val="en-US"/>
              </w:rPr>
            </w:pPr>
          </w:p>
        </w:tc>
        <w:tc>
          <w:tcPr>
            <w:tcW w:w="2391" w:type="dxa"/>
          </w:tcPr>
          <w:p w14:paraId="4228B13E" w14:textId="77777777" w:rsidR="00BF7ECB" w:rsidRPr="00E66003" w:rsidRDefault="00BF7ECB" w:rsidP="00832371">
            <w:pPr>
              <w:widowControl w:val="0"/>
              <w:rPr>
                <w:sz w:val="28"/>
                <w:szCs w:val="28"/>
              </w:rPr>
            </w:pPr>
            <w:r w:rsidRPr="00E66003">
              <w:rPr>
                <w:sz w:val="28"/>
                <w:szCs w:val="28"/>
              </w:rPr>
              <w:t xml:space="preserve">J. </w:t>
            </w:r>
            <w:proofErr w:type="spellStart"/>
            <w:r w:rsidRPr="00E66003">
              <w:rPr>
                <w:sz w:val="28"/>
                <w:szCs w:val="28"/>
              </w:rPr>
              <w:t>Wilson</w:t>
            </w:r>
            <w:proofErr w:type="spellEnd"/>
          </w:p>
        </w:tc>
        <w:tc>
          <w:tcPr>
            <w:tcW w:w="5023" w:type="dxa"/>
          </w:tcPr>
          <w:p w14:paraId="2E2481B3" w14:textId="77777777" w:rsidR="00BF7ECB" w:rsidRPr="00E66003" w:rsidRDefault="00BF7ECB" w:rsidP="00832371">
            <w:pPr>
              <w:widowControl w:val="0"/>
              <w:jc w:val="both"/>
              <w:rPr>
                <w:sz w:val="28"/>
                <w:szCs w:val="28"/>
                <w:lang w:val="en-US"/>
              </w:rPr>
            </w:pPr>
            <w:r w:rsidRPr="00E66003">
              <w:rPr>
                <w:rStyle w:val="af"/>
                <w:rFonts w:eastAsiaTheme="majorEastAsia"/>
                <w:i w:val="0"/>
                <w:iCs w:val="0"/>
                <w:sz w:val="28"/>
                <w:szCs w:val="28"/>
                <w:lang w:val="en-US"/>
              </w:rPr>
              <w:t xml:space="preserve">Provides a comprehensive overview of political discourse analysis, discussing key theories and approaches to studying language in politics. </w:t>
            </w:r>
          </w:p>
        </w:tc>
      </w:tr>
      <w:tr w:rsidR="00BF7ECB" w:rsidRPr="00F4103C" w14:paraId="29A42DB5" w14:textId="77777777" w:rsidTr="00373566">
        <w:tc>
          <w:tcPr>
            <w:tcW w:w="2103" w:type="dxa"/>
            <w:vMerge/>
            <w:tcBorders>
              <w:bottom w:val="nil"/>
            </w:tcBorders>
          </w:tcPr>
          <w:p w14:paraId="457C640F" w14:textId="77777777" w:rsidR="00BF7ECB" w:rsidRPr="00E66003" w:rsidRDefault="00BF7ECB" w:rsidP="00832371">
            <w:pPr>
              <w:widowControl w:val="0"/>
              <w:rPr>
                <w:sz w:val="28"/>
                <w:szCs w:val="28"/>
                <w:lang w:val="en-US"/>
              </w:rPr>
            </w:pPr>
          </w:p>
        </w:tc>
        <w:tc>
          <w:tcPr>
            <w:tcW w:w="2391" w:type="dxa"/>
          </w:tcPr>
          <w:p w14:paraId="5017669E" w14:textId="77777777" w:rsidR="00BF7ECB" w:rsidRPr="00E66003" w:rsidRDefault="00BF7ECB" w:rsidP="00832371">
            <w:pPr>
              <w:widowControl w:val="0"/>
              <w:rPr>
                <w:sz w:val="28"/>
                <w:szCs w:val="28"/>
              </w:rPr>
            </w:pPr>
            <w:r w:rsidRPr="00E66003">
              <w:rPr>
                <w:sz w:val="28"/>
                <w:szCs w:val="28"/>
              </w:rPr>
              <w:t xml:space="preserve">V. </w:t>
            </w:r>
            <w:proofErr w:type="spellStart"/>
            <w:r w:rsidRPr="00E66003">
              <w:rPr>
                <w:sz w:val="28"/>
                <w:szCs w:val="28"/>
              </w:rPr>
              <w:t>Dem'yankov</w:t>
            </w:r>
            <w:proofErr w:type="spellEnd"/>
          </w:p>
        </w:tc>
        <w:tc>
          <w:tcPr>
            <w:tcW w:w="5023" w:type="dxa"/>
          </w:tcPr>
          <w:p w14:paraId="2CC8AD11" w14:textId="77777777" w:rsidR="00BF7ECB" w:rsidRPr="00E66003" w:rsidRDefault="00BF7ECB" w:rsidP="00832371">
            <w:pPr>
              <w:widowControl w:val="0"/>
              <w:jc w:val="both"/>
              <w:rPr>
                <w:sz w:val="28"/>
                <w:szCs w:val="28"/>
                <w:lang w:val="en-US"/>
              </w:rPr>
            </w:pPr>
            <w:r w:rsidRPr="00E66003">
              <w:rPr>
                <w:sz w:val="28"/>
                <w:szCs w:val="28"/>
                <w:lang w:val="en-US"/>
              </w:rPr>
              <w:t xml:space="preserve">The realization of political discourse in mass media, exploring issues of bias and agenda setting, and public perception. </w:t>
            </w:r>
          </w:p>
        </w:tc>
      </w:tr>
      <w:tr w:rsidR="00BF7ECB" w:rsidRPr="00F4103C" w14:paraId="7C2406B9" w14:textId="77777777" w:rsidTr="00373566">
        <w:tc>
          <w:tcPr>
            <w:tcW w:w="2103" w:type="dxa"/>
            <w:vMerge/>
            <w:tcBorders>
              <w:bottom w:val="nil"/>
            </w:tcBorders>
          </w:tcPr>
          <w:p w14:paraId="1A7A4C00" w14:textId="77777777" w:rsidR="00BF7ECB" w:rsidRPr="00E66003" w:rsidRDefault="00BF7ECB" w:rsidP="00832371">
            <w:pPr>
              <w:widowControl w:val="0"/>
              <w:rPr>
                <w:sz w:val="28"/>
                <w:szCs w:val="28"/>
                <w:lang w:val="en-US"/>
              </w:rPr>
            </w:pPr>
          </w:p>
        </w:tc>
        <w:tc>
          <w:tcPr>
            <w:tcW w:w="2391" w:type="dxa"/>
          </w:tcPr>
          <w:p w14:paraId="60C26E45" w14:textId="77777777" w:rsidR="00BF7ECB" w:rsidRPr="00E66003" w:rsidRDefault="00BF7ECB" w:rsidP="00832371">
            <w:pPr>
              <w:widowControl w:val="0"/>
              <w:rPr>
                <w:sz w:val="28"/>
                <w:szCs w:val="28"/>
              </w:rPr>
            </w:pPr>
            <w:r w:rsidRPr="00E66003">
              <w:rPr>
                <w:sz w:val="28"/>
                <w:szCs w:val="28"/>
              </w:rPr>
              <w:t>P.</w:t>
            </w:r>
            <w:r w:rsidRPr="00E66003">
              <w:rPr>
                <w:rStyle w:val="apple-converted-space"/>
                <w:rFonts w:eastAsiaTheme="majorEastAsia"/>
                <w:sz w:val="28"/>
                <w:szCs w:val="28"/>
              </w:rPr>
              <w:t> </w:t>
            </w:r>
            <w:proofErr w:type="spellStart"/>
            <w:r w:rsidRPr="00E66003">
              <w:rPr>
                <w:sz w:val="28"/>
                <w:szCs w:val="28"/>
              </w:rPr>
              <w:t>Chilton</w:t>
            </w:r>
            <w:proofErr w:type="spellEnd"/>
            <w:r w:rsidRPr="00E66003">
              <w:rPr>
                <w:sz w:val="28"/>
                <w:szCs w:val="28"/>
              </w:rPr>
              <w:t xml:space="preserve"> </w:t>
            </w:r>
          </w:p>
        </w:tc>
        <w:tc>
          <w:tcPr>
            <w:tcW w:w="5023" w:type="dxa"/>
          </w:tcPr>
          <w:p w14:paraId="1E0D37D7" w14:textId="77777777" w:rsidR="00BF7ECB" w:rsidRPr="00E66003" w:rsidRDefault="00BF7ECB" w:rsidP="00832371">
            <w:pPr>
              <w:widowControl w:val="0"/>
              <w:jc w:val="both"/>
              <w:rPr>
                <w:sz w:val="28"/>
                <w:szCs w:val="28"/>
                <w:lang w:val="en-US"/>
              </w:rPr>
            </w:pPr>
            <w:r w:rsidRPr="00E66003">
              <w:rPr>
                <w:rStyle w:val="af"/>
                <w:rFonts w:eastAsiaTheme="majorEastAsia"/>
                <w:i w:val="0"/>
                <w:iCs w:val="0"/>
                <w:sz w:val="28"/>
                <w:szCs w:val="28"/>
                <w:lang w:val="en-US"/>
              </w:rPr>
              <w:t xml:space="preserve">Introduces theoretical frameworks for political discourse analysis and provides practical methods for studying political language. </w:t>
            </w:r>
          </w:p>
        </w:tc>
      </w:tr>
      <w:tr w:rsidR="00BF7ECB" w:rsidRPr="00F4103C" w14:paraId="0A58D489" w14:textId="77777777" w:rsidTr="00373566">
        <w:tc>
          <w:tcPr>
            <w:tcW w:w="2103" w:type="dxa"/>
            <w:vMerge/>
            <w:tcBorders>
              <w:bottom w:val="nil"/>
            </w:tcBorders>
          </w:tcPr>
          <w:p w14:paraId="0D22DC53" w14:textId="77777777" w:rsidR="00BF7ECB" w:rsidRPr="00E66003" w:rsidRDefault="00BF7ECB" w:rsidP="00832371">
            <w:pPr>
              <w:widowControl w:val="0"/>
              <w:rPr>
                <w:sz w:val="28"/>
                <w:szCs w:val="28"/>
                <w:lang w:val="en-US"/>
              </w:rPr>
            </w:pPr>
          </w:p>
        </w:tc>
        <w:tc>
          <w:tcPr>
            <w:tcW w:w="2391" w:type="dxa"/>
          </w:tcPr>
          <w:p w14:paraId="0D6B0C09" w14:textId="77777777" w:rsidR="00BF7ECB" w:rsidRPr="00E66003" w:rsidRDefault="00BF7ECB" w:rsidP="00832371">
            <w:pPr>
              <w:widowControl w:val="0"/>
              <w:rPr>
                <w:sz w:val="28"/>
                <w:szCs w:val="28"/>
              </w:rPr>
            </w:pPr>
            <w:r w:rsidRPr="00E66003">
              <w:rPr>
                <w:sz w:val="28"/>
                <w:szCs w:val="28"/>
              </w:rPr>
              <w:t>J.</w:t>
            </w:r>
            <w:r w:rsidRPr="00E66003">
              <w:rPr>
                <w:rStyle w:val="apple-converted-space"/>
                <w:rFonts w:eastAsiaTheme="majorEastAsia"/>
                <w:sz w:val="28"/>
                <w:szCs w:val="28"/>
              </w:rPr>
              <w:t> </w:t>
            </w:r>
            <w:proofErr w:type="spellStart"/>
            <w:r w:rsidRPr="00E66003">
              <w:rPr>
                <w:sz w:val="28"/>
                <w:szCs w:val="28"/>
              </w:rPr>
              <w:t>Charteris</w:t>
            </w:r>
            <w:proofErr w:type="spellEnd"/>
            <w:r w:rsidRPr="00E66003">
              <w:rPr>
                <w:sz w:val="28"/>
                <w:szCs w:val="28"/>
              </w:rPr>
              <w:t>-Black</w:t>
            </w:r>
          </w:p>
        </w:tc>
        <w:tc>
          <w:tcPr>
            <w:tcW w:w="5023" w:type="dxa"/>
          </w:tcPr>
          <w:p w14:paraId="5EB96B5E" w14:textId="77777777" w:rsidR="00BF7ECB" w:rsidRPr="00E66003" w:rsidRDefault="00BF7ECB" w:rsidP="00832371">
            <w:pPr>
              <w:widowControl w:val="0"/>
              <w:jc w:val="both"/>
              <w:rPr>
                <w:sz w:val="28"/>
                <w:szCs w:val="28"/>
                <w:lang w:val="en-US"/>
              </w:rPr>
            </w:pPr>
            <w:r w:rsidRPr="00E66003">
              <w:rPr>
                <w:rStyle w:val="af"/>
                <w:rFonts w:eastAsiaTheme="majorEastAsia"/>
                <w:i w:val="0"/>
                <w:iCs w:val="0"/>
                <w:sz w:val="28"/>
                <w:szCs w:val="28"/>
                <w:lang w:val="en-US"/>
              </w:rPr>
              <w:t xml:space="preserve">The role of metaphor in political rhetoric, analyzing how politicians use figurative language to persuade and construct ideological narratives. </w:t>
            </w:r>
          </w:p>
        </w:tc>
      </w:tr>
      <w:tr w:rsidR="00BF7ECB" w:rsidRPr="00F4103C" w14:paraId="4EBB578E" w14:textId="77777777" w:rsidTr="00373566">
        <w:tc>
          <w:tcPr>
            <w:tcW w:w="2103" w:type="dxa"/>
            <w:vMerge/>
            <w:tcBorders>
              <w:bottom w:val="nil"/>
            </w:tcBorders>
          </w:tcPr>
          <w:p w14:paraId="0CDE4804" w14:textId="77777777" w:rsidR="00BF7ECB" w:rsidRPr="00E66003" w:rsidRDefault="00BF7ECB" w:rsidP="00832371">
            <w:pPr>
              <w:widowControl w:val="0"/>
              <w:rPr>
                <w:sz w:val="28"/>
                <w:szCs w:val="28"/>
                <w:lang w:val="en-US"/>
              </w:rPr>
            </w:pPr>
          </w:p>
        </w:tc>
        <w:tc>
          <w:tcPr>
            <w:tcW w:w="2391" w:type="dxa"/>
          </w:tcPr>
          <w:p w14:paraId="467D766D" w14:textId="77777777" w:rsidR="00BF7ECB" w:rsidRPr="00E66003" w:rsidRDefault="00BF7ECB" w:rsidP="00832371">
            <w:pPr>
              <w:widowControl w:val="0"/>
              <w:rPr>
                <w:sz w:val="28"/>
                <w:szCs w:val="28"/>
              </w:rPr>
            </w:pPr>
            <w:r w:rsidRPr="00E66003">
              <w:rPr>
                <w:sz w:val="28"/>
                <w:szCs w:val="28"/>
              </w:rPr>
              <w:t>R.</w:t>
            </w:r>
            <w:r w:rsidRPr="00E66003">
              <w:rPr>
                <w:rStyle w:val="apple-converted-space"/>
                <w:rFonts w:eastAsiaTheme="majorEastAsia"/>
                <w:sz w:val="28"/>
                <w:szCs w:val="28"/>
              </w:rPr>
              <w:t> </w:t>
            </w:r>
            <w:proofErr w:type="spellStart"/>
            <w:r w:rsidRPr="00E66003">
              <w:rPr>
                <w:sz w:val="28"/>
                <w:szCs w:val="28"/>
              </w:rPr>
              <w:t>Wodak</w:t>
            </w:r>
            <w:proofErr w:type="spellEnd"/>
          </w:p>
        </w:tc>
        <w:tc>
          <w:tcPr>
            <w:tcW w:w="5023" w:type="dxa"/>
          </w:tcPr>
          <w:p w14:paraId="56351D8C" w14:textId="77777777" w:rsidR="00BF7ECB" w:rsidRPr="00E66003" w:rsidRDefault="00BF7ECB" w:rsidP="00832371">
            <w:pPr>
              <w:widowControl w:val="0"/>
              <w:jc w:val="both"/>
              <w:rPr>
                <w:sz w:val="28"/>
                <w:szCs w:val="28"/>
                <w:lang w:val="en-US"/>
              </w:rPr>
            </w:pPr>
            <w:r w:rsidRPr="00E66003">
              <w:rPr>
                <w:rStyle w:val="ae"/>
                <w:rFonts w:eastAsiaTheme="majorEastAsia"/>
                <w:b w:val="0"/>
                <w:bCs w:val="0"/>
                <w:sz w:val="28"/>
                <w:szCs w:val="28"/>
                <w:lang w:val="en-US"/>
              </w:rPr>
              <w:t xml:space="preserve">Critical discourse analysis to political language, examining how political institutions use discourse to maintain power and construct social realities. </w:t>
            </w:r>
          </w:p>
        </w:tc>
      </w:tr>
      <w:tr w:rsidR="00BF7ECB" w:rsidRPr="00F4103C" w14:paraId="0259D695" w14:textId="77777777" w:rsidTr="00373566">
        <w:tc>
          <w:tcPr>
            <w:tcW w:w="2103" w:type="dxa"/>
            <w:vMerge/>
            <w:tcBorders>
              <w:bottom w:val="nil"/>
            </w:tcBorders>
          </w:tcPr>
          <w:p w14:paraId="041AB84F" w14:textId="77777777" w:rsidR="00BF7ECB" w:rsidRPr="00E66003" w:rsidRDefault="00BF7ECB" w:rsidP="00832371">
            <w:pPr>
              <w:widowControl w:val="0"/>
              <w:rPr>
                <w:sz w:val="28"/>
                <w:szCs w:val="28"/>
                <w:lang w:val="en-US"/>
              </w:rPr>
            </w:pPr>
          </w:p>
        </w:tc>
        <w:tc>
          <w:tcPr>
            <w:tcW w:w="2391" w:type="dxa"/>
          </w:tcPr>
          <w:p w14:paraId="101D5A63" w14:textId="77777777" w:rsidR="00BF7ECB" w:rsidRPr="00E66003" w:rsidRDefault="00BF7ECB" w:rsidP="00832371">
            <w:pPr>
              <w:widowControl w:val="0"/>
              <w:rPr>
                <w:sz w:val="28"/>
                <w:szCs w:val="28"/>
              </w:rPr>
            </w:pPr>
            <w:r w:rsidRPr="00E66003">
              <w:rPr>
                <w:sz w:val="28"/>
                <w:szCs w:val="28"/>
              </w:rPr>
              <w:t xml:space="preserve">H. </w:t>
            </w:r>
            <w:proofErr w:type="spellStart"/>
            <w:r w:rsidRPr="00E66003">
              <w:rPr>
                <w:sz w:val="28"/>
                <w:szCs w:val="28"/>
              </w:rPr>
              <w:t>Tator</w:t>
            </w:r>
            <w:proofErr w:type="spellEnd"/>
          </w:p>
        </w:tc>
        <w:tc>
          <w:tcPr>
            <w:tcW w:w="5023" w:type="dxa"/>
          </w:tcPr>
          <w:p w14:paraId="51213778" w14:textId="77777777" w:rsidR="00BF7ECB" w:rsidRPr="00E66003" w:rsidRDefault="00BF7ECB" w:rsidP="00832371">
            <w:pPr>
              <w:widowControl w:val="0"/>
              <w:jc w:val="both"/>
              <w:rPr>
                <w:sz w:val="28"/>
                <w:szCs w:val="28"/>
                <w:lang w:val="en-US"/>
              </w:rPr>
            </w:pPr>
            <w:r w:rsidRPr="00E66003">
              <w:rPr>
                <w:rStyle w:val="af"/>
                <w:i w:val="0"/>
                <w:iCs w:val="0"/>
                <w:sz w:val="28"/>
                <w:szCs w:val="28"/>
                <w:lang w:val="en-US"/>
              </w:rPr>
              <w:t xml:space="preserve">Use of language by dominant groups to maintain power and marginalize others in political and social context. </w:t>
            </w:r>
          </w:p>
        </w:tc>
      </w:tr>
      <w:tr w:rsidR="00BF7ECB" w:rsidRPr="00F4103C" w14:paraId="7EDB96F2" w14:textId="77777777" w:rsidTr="00373566">
        <w:tc>
          <w:tcPr>
            <w:tcW w:w="2103" w:type="dxa"/>
            <w:vMerge/>
            <w:tcBorders>
              <w:bottom w:val="nil"/>
            </w:tcBorders>
          </w:tcPr>
          <w:p w14:paraId="4B89B964" w14:textId="77777777" w:rsidR="00BF7ECB" w:rsidRPr="00E66003" w:rsidRDefault="00BF7ECB" w:rsidP="00832371">
            <w:pPr>
              <w:widowControl w:val="0"/>
              <w:rPr>
                <w:sz w:val="28"/>
                <w:szCs w:val="28"/>
                <w:lang w:val="en-US"/>
              </w:rPr>
            </w:pPr>
          </w:p>
        </w:tc>
        <w:tc>
          <w:tcPr>
            <w:tcW w:w="2391" w:type="dxa"/>
          </w:tcPr>
          <w:p w14:paraId="7D9A120F" w14:textId="77777777" w:rsidR="00BF7ECB" w:rsidRPr="00E66003" w:rsidRDefault="00BF7ECB" w:rsidP="00832371">
            <w:pPr>
              <w:widowControl w:val="0"/>
              <w:rPr>
                <w:sz w:val="28"/>
                <w:szCs w:val="28"/>
              </w:rPr>
            </w:pPr>
            <w:r w:rsidRPr="00E66003">
              <w:rPr>
                <w:sz w:val="28"/>
                <w:szCs w:val="28"/>
                <w:lang w:val="en-US"/>
              </w:rPr>
              <w:t>K. Brown</w:t>
            </w:r>
          </w:p>
        </w:tc>
        <w:tc>
          <w:tcPr>
            <w:tcW w:w="5023" w:type="dxa"/>
          </w:tcPr>
          <w:p w14:paraId="1AB3CD67" w14:textId="77777777" w:rsidR="00BF7ECB" w:rsidRPr="00E66003" w:rsidRDefault="00BF7ECB" w:rsidP="00832371">
            <w:pPr>
              <w:widowControl w:val="0"/>
              <w:jc w:val="both"/>
              <w:rPr>
                <w:sz w:val="28"/>
                <w:szCs w:val="28"/>
                <w:lang w:val="en-US"/>
              </w:rPr>
            </w:pPr>
            <w:r w:rsidRPr="00E66003">
              <w:rPr>
                <w:rStyle w:val="af"/>
                <w:rFonts w:eastAsiaTheme="majorEastAsia"/>
                <w:i w:val="0"/>
                <w:iCs w:val="0"/>
                <w:sz w:val="28"/>
                <w:szCs w:val="28"/>
                <w:lang w:val="en-US"/>
              </w:rPr>
              <w:t>Analysis of the different types of political discourse and their functions within various communicative context.</w:t>
            </w:r>
          </w:p>
        </w:tc>
      </w:tr>
      <w:tr w:rsidR="00BF7ECB" w:rsidRPr="00F4103C" w14:paraId="3F00314D" w14:textId="77777777" w:rsidTr="00373566">
        <w:tc>
          <w:tcPr>
            <w:tcW w:w="2103" w:type="dxa"/>
            <w:vMerge/>
            <w:tcBorders>
              <w:bottom w:val="nil"/>
            </w:tcBorders>
          </w:tcPr>
          <w:p w14:paraId="493ABA66" w14:textId="77777777" w:rsidR="00BF7ECB" w:rsidRPr="00E66003" w:rsidRDefault="00BF7ECB" w:rsidP="00832371">
            <w:pPr>
              <w:widowControl w:val="0"/>
              <w:rPr>
                <w:sz w:val="28"/>
                <w:szCs w:val="28"/>
                <w:lang w:val="en-US"/>
              </w:rPr>
            </w:pPr>
          </w:p>
        </w:tc>
        <w:tc>
          <w:tcPr>
            <w:tcW w:w="2391" w:type="dxa"/>
            <w:tcBorders>
              <w:bottom w:val="single" w:sz="4" w:space="0" w:color="auto"/>
            </w:tcBorders>
          </w:tcPr>
          <w:p w14:paraId="6D0DB7E3" w14:textId="77777777" w:rsidR="00BF7ECB" w:rsidRPr="00E66003" w:rsidRDefault="00BF7ECB" w:rsidP="00832371">
            <w:pPr>
              <w:widowControl w:val="0"/>
              <w:rPr>
                <w:sz w:val="28"/>
                <w:szCs w:val="28"/>
              </w:rPr>
            </w:pPr>
            <w:r w:rsidRPr="00E66003">
              <w:rPr>
                <w:sz w:val="28"/>
                <w:szCs w:val="28"/>
                <w:lang w:val="en-US"/>
              </w:rPr>
              <w:t xml:space="preserve">B. </w:t>
            </w:r>
            <w:proofErr w:type="spellStart"/>
            <w:r w:rsidRPr="00E66003">
              <w:rPr>
                <w:sz w:val="28"/>
                <w:szCs w:val="28"/>
                <w:lang w:val="en-US"/>
              </w:rPr>
              <w:t>Ahatova</w:t>
            </w:r>
            <w:proofErr w:type="spellEnd"/>
          </w:p>
        </w:tc>
        <w:tc>
          <w:tcPr>
            <w:tcW w:w="5023" w:type="dxa"/>
            <w:tcBorders>
              <w:bottom w:val="single" w:sz="4" w:space="0" w:color="auto"/>
            </w:tcBorders>
          </w:tcPr>
          <w:p w14:paraId="425481B1" w14:textId="77777777" w:rsidR="00BF7ECB" w:rsidRPr="00E66003" w:rsidRDefault="00BF7ECB" w:rsidP="00832371">
            <w:pPr>
              <w:widowControl w:val="0"/>
              <w:jc w:val="both"/>
              <w:rPr>
                <w:sz w:val="28"/>
                <w:szCs w:val="28"/>
                <w:lang w:val="en-US"/>
              </w:rPr>
            </w:pPr>
            <w:r w:rsidRPr="00E66003">
              <w:rPr>
                <w:rStyle w:val="af"/>
                <w:i w:val="0"/>
                <w:iCs w:val="0"/>
                <w:sz w:val="28"/>
                <w:szCs w:val="28"/>
                <w:lang w:val="en-US"/>
              </w:rPr>
              <w:t>Examines how political discourse shapes and reflects linguistic consciousness in society, with an emphasis on cognitive and sociolinguistic aspect</w:t>
            </w:r>
            <w:r w:rsidRPr="00E66003">
              <w:rPr>
                <w:rStyle w:val="af"/>
                <w:sz w:val="28"/>
                <w:szCs w:val="28"/>
                <w:lang w:val="en-US"/>
              </w:rPr>
              <w:t xml:space="preserve">. </w:t>
            </w:r>
          </w:p>
        </w:tc>
      </w:tr>
      <w:tr w:rsidR="00BF7ECB" w:rsidRPr="00F4103C" w14:paraId="275AC8CA" w14:textId="77777777" w:rsidTr="00373566">
        <w:tc>
          <w:tcPr>
            <w:tcW w:w="2103" w:type="dxa"/>
            <w:vMerge/>
            <w:tcBorders>
              <w:bottom w:val="nil"/>
            </w:tcBorders>
          </w:tcPr>
          <w:p w14:paraId="05703430" w14:textId="77777777" w:rsidR="00BF7ECB" w:rsidRPr="00E66003" w:rsidRDefault="00BF7ECB" w:rsidP="00832371">
            <w:pPr>
              <w:widowControl w:val="0"/>
              <w:rPr>
                <w:sz w:val="28"/>
                <w:szCs w:val="28"/>
                <w:lang w:val="en-US"/>
              </w:rPr>
            </w:pPr>
          </w:p>
        </w:tc>
        <w:tc>
          <w:tcPr>
            <w:tcW w:w="2391" w:type="dxa"/>
            <w:tcBorders>
              <w:bottom w:val="nil"/>
            </w:tcBorders>
          </w:tcPr>
          <w:p w14:paraId="3C8EC76A" w14:textId="77777777" w:rsidR="00BF7ECB" w:rsidRPr="00E66003" w:rsidRDefault="00BF7ECB" w:rsidP="00832371">
            <w:pPr>
              <w:widowControl w:val="0"/>
              <w:rPr>
                <w:sz w:val="28"/>
                <w:szCs w:val="28"/>
              </w:rPr>
            </w:pPr>
            <w:r w:rsidRPr="00E66003">
              <w:rPr>
                <w:sz w:val="28"/>
                <w:szCs w:val="28"/>
                <w:lang w:val="en-US"/>
              </w:rPr>
              <w:t xml:space="preserve">O. </w:t>
            </w:r>
            <w:proofErr w:type="spellStart"/>
            <w:r w:rsidRPr="00E66003">
              <w:rPr>
                <w:sz w:val="28"/>
                <w:szCs w:val="28"/>
                <w:lang w:val="en-US"/>
              </w:rPr>
              <w:t>Mikhaleva</w:t>
            </w:r>
            <w:proofErr w:type="spellEnd"/>
            <w:r w:rsidRPr="00E66003">
              <w:rPr>
                <w:sz w:val="28"/>
                <w:szCs w:val="28"/>
                <w:lang w:val="en-US"/>
              </w:rPr>
              <w:t xml:space="preserve"> </w:t>
            </w:r>
          </w:p>
        </w:tc>
        <w:tc>
          <w:tcPr>
            <w:tcW w:w="5023" w:type="dxa"/>
            <w:tcBorders>
              <w:bottom w:val="nil"/>
            </w:tcBorders>
          </w:tcPr>
          <w:p w14:paraId="4C850D44" w14:textId="77777777" w:rsidR="00BF7ECB" w:rsidRPr="00E66003" w:rsidRDefault="00BF7ECB" w:rsidP="00832371">
            <w:pPr>
              <w:widowControl w:val="0"/>
              <w:jc w:val="both"/>
              <w:rPr>
                <w:sz w:val="28"/>
                <w:szCs w:val="28"/>
                <w:lang w:val="en-US"/>
              </w:rPr>
            </w:pPr>
            <w:r w:rsidRPr="00E66003">
              <w:rPr>
                <w:rStyle w:val="ae"/>
                <w:rFonts w:eastAsiaTheme="majorEastAsia"/>
                <w:b w:val="0"/>
                <w:bCs w:val="0"/>
                <w:sz w:val="28"/>
                <w:szCs w:val="28"/>
                <w:lang w:val="en-US"/>
              </w:rPr>
              <w:t xml:space="preserve">Analyzes the manipulative strategies used in political discourse, exploring rhetorical techniques, framing, and persuasion. </w:t>
            </w:r>
          </w:p>
        </w:tc>
      </w:tr>
    </w:tbl>
    <w:p w14:paraId="6F6E4B30" w14:textId="77777777" w:rsidR="00BF7ECB" w:rsidRPr="00E66003" w:rsidRDefault="00BF7ECB" w:rsidP="00B759A0">
      <w:pPr>
        <w:widowControl w:val="0"/>
        <w:ind w:firstLine="567"/>
        <w:contextualSpacing/>
        <w:jc w:val="both"/>
        <w:rPr>
          <w:color w:val="000000"/>
          <w:sz w:val="28"/>
          <w:szCs w:val="28"/>
          <w:lang w:val="en-US"/>
        </w:rPr>
      </w:pPr>
    </w:p>
    <w:p w14:paraId="4F7A039B" w14:textId="77777777" w:rsidR="00BF7ECB" w:rsidRPr="00E66003" w:rsidRDefault="00BF7ECB" w:rsidP="00B759A0">
      <w:pPr>
        <w:widowControl w:val="0"/>
        <w:ind w:firstLine="567"/>
        <w:contextualSpacing/>
        <w:jc w:val="both"/>
        <w:rPr>
          <w:color w:val="000000"/>
          <w:sz w:val="28"/>
          <w:szCs w:val="28"/>
          <w:lang w:val="en-US"/>
        </w:rPr>
      </w:pPr>
    </w:p>
    <w:p w14:paraId="2BC55CCA" w14:textId="1832FB3C" w:rsidR="00BF7ECB" w:rsidRPr="00E66003" w:rsidRDefault="00BF7ECB" w:rsidP="00373566">
      <w:pPr>
        <w:widowControl w:val="0"/>
        <w:contextualSpacing/>
        <w:jc w:val="both"/>
        <w:rPr>
          <w:color w:val="000000"/>
          <w:sz w:val="28"/>
          <w:szCs w:val="28"/>
          <w:lang w:val="en-US"/>
        </w:rPr>
      </w:pPr>
      <w:r w:rsidRPr="00E66003">
        <w:rPr>
          <w:color w:val="000000"/>
          <w:sz w:val="28"/>
          <w:szCs w:val="28"/>
          <w:lang w:val="en-US"/>
        </w:rPr>
        <w:lastRenderedPageBreak/>
        <w:t xml:space="preserve">Continuation of Table </w:t>
      </w:r>
      <w:r w:rsidR="005007E1" w:rsidRPr="00E66003">
        <w:rPr>
          <w:color w:val="000000"/>
          <w:sz w:val="28"/>
          <w:szCs w:val="28"/>
        </w:rPr>
        <w:t xml:space="preserve">1 </w:t>
      </w:r>
      <w:r w:rsidRPr="00E66003">
        <w:rPr>
          <w:color w:val="000000"/>
          <w:sz w:val="28"/>
          <w:szCs w:val="28"/>
          <w:lang w:val="en-US"/>
        </w:rPr>
        <w:t xml:space="preserve"> </w:t>
      </w:r>
    </w:p>
    <w:p w14:paraId="5A9054A6" w14:textId="77777777" w:rsidR="00BF7ECB" w:rsidRPr="00E66003" w:rsidRDefault="00BF7ECB" w:rsidP="00B759A0">
      <w:pPr>
        <w:widowControl w:val="0"/>
        <w:ind w:firstLine="567"/>
        <w:contextualSpacing/>
        <w:jc w:val="both"/>
        <w:rPr>
          <w:color w:val="000000"/>
          <w:sz w:val="28"/>
          <w:szCs w:val="28"/>
          <w:lang w:val="en-US"/>
        </w:rPr>
      </w:pPr>
    </w:p>
    <w:tbl>
      <w:tblPr>
        <w:tblStyle w:val="af0"/>
        <w:tblW w:w="0" w:type="auto"/>
        <w:tblLook w:val="04A0" w:firstRow="1" w:lastRow="0" w:firstColumn="1" w:lastColumn="0" w:noHBand="0" w:noVBand="1"/>
      </w:tblPr>
      <w:tblGrid>
        <w:gridCol w:w="2103"/>
        <w:gridCol w:w="2391"/>
        <w:gridCol w:w="5023"/>
      </w:tblGrid>
      <w:tr w:rsidR="00373566" w:rsidRPr="00E66003" w14:paraId="284045A2" w14:textId="77777777" w:rsidTr="00832371">
        <w:tc>
          <w:tcPr>
            <w:tcW w:w="2103" w:type="dxa"/>
          </w:tcPr>
          <w:p w14:paraId="15AF0BCA" w14:textId="60EF9BE2" w:rsidR="00373566" w:rsidRPr="00E66003" w:rsidRDefault="00373566" w:rsidP="00373566">
            <w:pPr>
              <w:widowControl w:val="0"/>
              <w:jc w:val="center"/>
              <w:rPr>
                <w:sz w:val="28"/>
                <w:szCs w:val="28"/>
                <w:lang w:val="en-US"/>
              </w:rPr>
            </w:pPr>
            <w:r w:rsidRPr="00E66003">
              <w:rPr>
                <w:sz w:val="28"/>
                <w:szCs w:val="28"/>
                <w:lang w:val="en-US"/>
              </w:rPr>
              <w:t>1</w:t>
            </w:r>
          </w:p>
        </w:tc>
        <w:tc>
          <w:tcPr>
            <w:tcW w:w="2391" w:type="dxa"/>
          </w:tcPr>
          <w:p w14:paraId="7763F742" w14:textId="633C1001" w:rsidR="00373566" w:rsidRPr="00E66003" w:rsidRDefault="00373566" w:rsidP="00373566">
            <w:pPr>
              <w:widowControl w:val="0"/>
              <w:jc w:val="center"/>
              <w:rPr>
                <w:sz w:val="28"/>
                <w:szCs w:val="28"/>
              </w:rPr>
            </w:pPr>
            <w:r w:rsidRPr="00E66003">
              <w:rPr>
                <w:sz w:val="28"/>
                <w:szCs w:val="28"/>
                <w:lang w:val="en-US"/>
              </w:rPr>
              <w:t>2</w:t>
            </w:r>
          </w:p>
        </w:tc>
        <w:tc>
          <w:tcPr>
            <w:tcW w:w="5023" w:type="dxa"/>
          </w:tcPr>
          <w:p w14:paraId="511185A1" w14:textId="123EED94" w:rsidR="00373566" w:rsidRPr="00E66003" w:rsidRDefault="00373566" w:rsidP="00373566">
            <w:pPr>
              <w:widowControl w:val="0"/>
              <w:jc w:val="center"/>
              <w:rPr>
                <w:rStyle w:val="ae"/>
                <w:rFonts w:eastAsiaTheme="majorEastAsia"/>
                <w:b w:val="0"/>
                <w:bCs w:val="0"/>
                <w:sz w:val="28"/>
                <w:szCs w:val="28"/>
                <w:lang w:val="en-US"/>
              </w:rPr>
            </w:pPr>
            <w:r w:rsidRPr="00E66003">
              <w:rPr>
                <w:sz w:val="28"/>
                <w:szCs w:val="28"/>
                <w:lang w:val="en-US"/>
              </w:rPr>
              <w:t>3</w:t>
            </w:r>
          </w:p>
        </w:tc>
      </w:tr>
      <w:tr w:rsidR="00BF7ECB" w:rsidRPr="00F4103C" w14:paraId="780B6345" w14:textId="77777777" w:rsidTr="00832371">
        <w:tc>
          <w:tcPr>
            <w:tcW w:w="2103" w:type="dxa"/>
            <w:vMerge w:val="restart"/>
          </w:tcPr>
          <w:p w14:paraId="6F8821ED" w14:textId="77777777" w:rsidR="00BF7ECB" w:rsidRPr="00E66003" w:rsidRDefault="00BF7ECB" w:rsidP="00832371">
            <w:pPr>
              <w:widowControl w:val="0"/>
              <w:rPr>
                <w:sz w:val="28"/>
                <w:szCs w:val="28"/>
                <w:lang w:val="en-US"/>
              </w:rPr>
            </w:pPr>
          </w:p>
        </w:tc>
        <w:tc>
          <w:tcPr>
            <w:tcW w:w="2391" w:type="dxa"/>
          </w:tcPr>
          <w:p w14:paraId="548A674D" w14:textId="77777777" w:rsidR="00BF7ECB" w:rsidRPr="00E66003" w:rsidRDefault="00BF7ECB" w:rsidP="00832371">
            <w:pPr>
              <w:widowControl w:val="0"/>
              <w:rPr>
                <w:sz w:val="28"/>
                <w:szCs w:val="28"/>
              </w:rPr>
            </w:pPr>
            <w:r w:rsidRPr="00E66003">
              <w:rPr>
                <w:sz w:val="28"/>
                <w:szCs w:val="28"/>
              </w:rPr>
              <w:t xml:space="preserve">Y. </w:t>
            </w:r>
            <w:proofErr w:type="spellStart"/>
            <w:r w:rsidRPr="00E66003">
              <w:rPr>
                <w:sz w:val="28"/>
                <w:szCs w:val="28"/>
              </w:rPr>
              <w:t>Kulichenko</w:t>
            </w:r>
            <w:proofErr w:type="spellEnd"/>
          </w:p>
        </w:tc>
        <w:tc>
          <w:tcPr>
            <w:tcW w:w="5023" w:type="dxa"/>
          </w:tcPr>
          <w:p w14:paraId="5CA9C585" w14:textId="77777777" w:rsidR="00BF7ECB" w:rsidRPr="00E66003" w:rsidRDefault="00BF7ECB" w:rsidP="00832371">
            <w:pPr>
              <w:widowControl w:val="0"/>
              <w:jc w:val="both"/>
              <w:rPr>
                <w:sz w:val="28"/>
                <w:szCs w:val="28"/>
                <w:lang w:val="en-US"/>
              </w:rPr>
            </w:pPr>
            <w:r w:rsidRPr="00E66003">
              <w:rPr>
                <w:rStyle w:val="ae"/>
                <w:rFonts w:eastAsiaTheme="majorEastAsia"/>
                <w:b w:val="0"/>
                <w:bCs w:val="0"/>
                <w:sz w:val="28"/>
                <w:szCs w:val="28"/>
                <w:lang w:val="en-US"/>
              </w:rPr>
              <w:t xml:space="preserve">Focuses on how political discourse is perceived by audiences, investigating its cognitive and psycholinguistic effects on individuals. </w:t>
            </w:r>
          </w:p>
        </w:tc>
      </w:tr>
      <w:tr w:rsidR="00BF7ECB" w:rsidRPr="00F4103C" w14:paraId="188F2D10" w14:textId="77777777" w:rsidTr="00832371">
        <w:tc>
          <w:tcPr>
            <w:tcW w:w="2103" w:type="dxa"/>
            <w:vMerge/>
          </w:tcPr>
          <w:p w14:paraId="67EC33BE" w14:textId="77777777" w:rsidR="00BF7ECB" w:rsidRPr="00E66003" w:rsidRDefault="00BF7ECB" w:rsidP="00832371">
            <w:pPr>
              <w:widowControl w:val="0"/>
              <w:rPr>
                <w:sz w:val="28"/>
                <w:szCs w:val="28"/>
                <w:lang w:val="en-US"/>
              </w:rPr>
            </w:pPr>
          </w:p>
        </w:tc>
        <w:tc>
          <w:tcPr>
            <w:tcW w:w="2391" w:type="dxa"/>
          </w:tcPr>
          <w:p w14:paraId="6B89EC98" w14:textId="77777777" w:rsidR="00BF7ECB" w:rsidRPr="00E66003" w:rsidRDefault="00BF7ECB" w:rsidP="00832371">
            <w:pPr>
              <w:widowControl w:val="0"/>
              <w:rPr>
                <w:sz w:val="28"/>
                <w:szCs w:val="28"/>
              </w:rPr>
            </w:pPr>
            <w:proofErr w:type="spellStart"/>
            <w:r w:rsidRPr="00E66003">
              <w:rPr>
                <w:sz w:val="28"/>
                <w:szCs w:val="28"/>
              </w:rPr>
              <w:t>A.Mayr</w:t>
            </w:r>
            <w:proofErr w:type="spellEnd"/>
          </w:p>
        </w:tc>
        <w:tc>
          <w:tcPr>
            <w:tcW w:w="5023" w:type="dxa"/>
          </w:tcPr>
          <w:p w14:paraId="254664A1" w14:textId="77777777" w:rsidR="00BF7ECB" w:rsidRPr="00E66003" w:rsidRDefault="00BF7ECB" w:rsidP="00832371">
            <w:pPr>
              <w:widowControl w:val="0"/>
              <w:jc w:val="both"/>
              <w:rPr>
                <w:sz w:val="28"/>
                <w:szCs w:val="28"/>
                <w:lang w:val="en-US"/>
              </w:rPr>
            </w:pPr>
            <w:r w:rsidRPr="00E66003">
              <w:rPr>
                <w:rStyle w:val="af"/>
                <w:i w:val="0"/>
                <w:iCs w:val="0"/>
                <w:sz w:val="28"/>
                <w:szCs w:val="28"/>
                <w:lang w:val="en-US"/>
              </w:rPr>
              <w:t xml:space="preserve">Introduces the relationship between language and power, discussing how institutional discourse influences society. </w:t>
            </w:r>
          </w:p>
        </w:tc>
      </w:tr>
      <w:tr w:rsidR="00BF7ECB" w:rsidRPr="00F4103C" w14:paraId="2B618572" w14:textId="77777777" w:rsidTr="00832371">
        <w:tc>
          <w:tcPr>
            <w:tcW w:w="2103" w:type="dxa"/>
            <w:vMerge/>
          </w:tcPr>
          <w:p w14:paraId="47C0779C" w14:textId="77777777" w:rsidR="00BF7ECB" w:rsidRPr="00E66003" w:rsidRDefault="00BF7ECB" w:rsidP="00832371">
            <w:pPr>
              <w:widowControl w:val="0"/>
              <w:rPr>
                <w:sz w:val="28"/>
                <w:szCs w:val="28"/>
                <w:lang w:val="en-US"/>
              </w:rPr>
            </w:pPr>
          </w:p>
        </w:tc>
        <w:tc>
          <w:tcPr>
            <w:tcW w:w="2391" w:type="dxa"/>
          </w:tcPr>
          <w:p w14:paraId="3DB9695F" w14:textId="77777777" w:rsidR="00BF7ECB" w:rsidRPr="00E66003" w:rsidRDefault="00BF7ECB" w:rsidP="00832371">
            <w:pPr>
              <w:widowControl w:val="0"/>
              <w:rPr>
                <w:sz w:val="28"/>
                <w:szCs w:val="28"/>
              </w:rPr>
            </w:pPr>
            <w:proofErr w:type="spellStart"/>
            <w:r w:rsidRPr="00E66003">
              <w:rPr>
                <w:sz w:val="28"/>
                <w:szCs w:val="28"/>
              </w:rPr>
              <w:t>Zh</w:t>
            </w:r>
            <w:proofErr w:type="spellEnd"/>
            <w:r w:rsidRPr="00E66003">
              <w:rPr>
                <w:sz w:val="28"/>
                <w:szCs w:val="28"/>
              </w:rPr>
              <w:t xml:space="preserve">. </w:t>
            </w:r>
            <w:proofErr w:type="spellStart"/>
            <w:r w:rsidRPr="00E66003">
              <w:rPr>
                <w:sz w:val="28"/>
                <w:szCs w:val="28"/>
              </w:rPr>
              <w:t>Zigmann</w:t>
            </w:r>
            <w:proofErr w:type="spellEnd"/>
          </w:p>
        </w:tc>
        <w:tc>
          <w:tcPr>
            <w:tcW w:w="5023" w:type="dxa"/>
          </w:tcPr>
          <w:p w14:paraId="0D0C4937" w14:textId="77777777" w:rsidR="00BF7ECB" w:rsidRPr="00E66003" w:rsidRDefault="00BF7ECB" w:rsidP="00832371">
            <w:pPr>
              <w:widowControl w:val="0"/>
              <w:jc w:val="both"/>
              <w:rPr>
                <w:sz w:val="28"/>
                <w:szCs w:val="28"/>
                <w:lang w:val="en-US"/>
              </w:rPr>
            </w:pPr>
            <w:r w:rsidRPr="00E66003">
              <w:rPr>
                <w:rStyle w:val="af"/>
                <w:i w:val="0"/>
                <w:iCs w:val="0"/>
                <w:sz w:val="28"/>
                <w:szCs w:val="28"/>
                <w:lang w:val="en-US"/>
              </w:rPr>
              <w:t xml:space="preserve">Investigates the structure of political discourse, categorizing speech genres and analyzing discourse strategies used by politicians. </w:t>
            </w:r>
          </w:p>
        </w:tc>
      </w:tr>
      <w:tr w:rsidR="00BF7ECB" w:rsidRPr="00F4103C" w14:paraId="70575904" w14:textId="77777777" w:rsidTr="00832371">
        <w:tc>
          <w:tcPr>
            <w:tcW w:w="2103" w:type="dxa"/>
            <w:vMerge/>
          </w:tcPr>
          <w:p w14:paraId="57491E4F" w14:textId="77777777" w:rsidR="00BF7ECB" w:rsidRPr="00E66003" w:rsidRDefault="00BF7ECB" w:rsidP="00832371">
            <w:pPr>
              <w:widowControl w:val="0"/>
              <w:rPr>
                <w:sz w:val="28"/>
                <w:szCs w:val="28"/>
                <w:lang w:val="en-US"/>
              </w:rPr>
            </w:pPr>
          </w:p>
        </w:tc>
        <w:tc>
          <w:tcPr>
            <w:tcW w:w="2391" w:type="dxa"/>
          </w:tcPr>
          <w:p w14:paraId="2B1CA9DF" w14:textId="77777777" w:rsidR="00BF7ECB" w:rsidRPr="00E66003" w:rsidRDefault="00BF7ECB" w:rsidP="00832371">
            <w:pPr>
              <w:widowControl w:val="0"/>
              <w:rPr>
                <w:sz w:val="28"/>
                <w:szCs w:val="28"/>
              </w:rPr>
            </w:pPr>
            <w:r w:rsidRPr="00E66003">
              <w:rPr>
                <w:sz w:val="28"/>
                <w:szCs w:val="28"/>
              </w:rPr>
              <w:t xml:space="preserve">A. </w:t>
            </w:r>
            <w:proofErr w:type="spellStart"/>
            <w:r w:rsidRPr="00E66003">
              <w:rPr>
                <w:sz w:val="28"/>
                <w:szCs w:val="28"/>
              </w:rPr>
              <w:t>Buryakovskaya</w:t>
            </w:r>
            <w:proofErr w:type="spellEnd"/>
            <w:r w:rsidRPr="00E66003">
              <w:rPr>
                <w:sz w:val="28"/>
                <w:szCs w:val="28"/>
              </w:rPr>
              <w:t>,</w:t>
            </w:r>
            <w:r w:rsidRPr="00E66003">
              <w:rPr>
                <w:sz w:val="28"/>
                <w:szCs w:val="28"/>
                <w:lang w:val="en-US"/>
              </w:rPr>
              <w:t xml:space="preserve"> </w:t>
            </w:r>
            <w:r w:rsidRPr="00E66003">
              <w:rPr>
                <w:sz w:val="28"/>
                <w:szCs w:val="28"/>
              </w:rPr>
              <w:t xml:space="preserve">T. </w:t>
            </w:r>
            <w:proofErr w:type="spellStart"/>
            <w:r w:rsidRPr="00E66003">
              <w:rPr>
                <w:sz w:val="28"/>
                <w:szCs w:val="28"/>
              </w:rPr>
              <w:t>Turkova</w:t>
            </w:r>
            <w:proofErr w:type="spellEnd"/>
          </w:p>
        </w:tc>
        <w:tc>
          <w:tcPr>
            <w:tcW w:w="5023" w:type="dxa"/>
          </w:tcPr>
          <w:p w14:paraId="05AD9C71" w14:textId="77777777" w:rsidR="00BF7ECB" w:rsidRPr="00E66003" w:rsidRDefault="00BF7ECB" w:rsidP="00832371">
            <w:pPr>
              <w:widowControl w:val="0"/>
              <w:jc w:val="both"/>
              <w:rPr>
                <w:sz w:val="28"/>
                <w:szCs w:val="28"/>
                <w:lang w:val="en-US"/>
              </w:rPr>
            </w:pPr>
            <w:r w:rsidRPr="00E66003">
              <w:rPr>
                <w:sz w:val="28"/>
                <w:szCs w:val="28"/>
                <w:lang w:val="en-US"/>
              </w:rPr>
              <w:t xml:space="preserve">Examines the lexical characteristics of political language, including jargon, euphemisms, and rhetorical devices. </w:t>
            </w:r>
          </w:p>
        </w:tc>
      </w:tr>
      <w:tr w:rsidR="00BF7ECB" w:rsidRPr="00E66003" w14:paraId="7FFB5FB2" w14:textId="77777777" w:rsidTr="00832371">
        <w:tc>
          <w:tcPr>
            <w:tcW w:w="9517" w:type="dxa"/>
            <w:gridSpan w:val="3"/>
          </w:tcPr>
          <w:p w14:paraId="57AC1701" w14:textId="2A04FDBD" w:rsidR="00BF7ECB" w:rsidRPr="00E66003" w:rsidRDefault="00BF7ECB" w:rsidP="00373566">
            <w:pPr>
              <w:widowControl w:val="0"/>
              <w:ind w:firstLine="596"/>
              <w:jc w:val="both"/>
              <w:rPr>
                <w:lang w:val="en-US"/>
              </w:rPr>
            </w:pPr>
            <w:r w:rsidRPr="00E66003">
              <w:rPr>
                <w:lang w:val="en-US"/>
              </w:rPr>
              <w:t>Note – Compiled by author</w:t>
            </w:r>
          </w:p>
        </w:tc>
      </w:tr>
    </w:tbl>
    <w:p w14:paraId="6770DAD6" w14:textId="77777777" w:rsidR="00BF7ECB" w:rsidRPr="00E66003" w:rsidRDefault="00BF7ECB" w:rsidP="00BF7ECB">
      <w:pPr>
        <w:widowControl w:val="0"/>
        <w:contextualSpacing/>
        <w:jc w:val="both"/>
        <w:rPr>
          <w:color w:val="000000"/>
          <w:sz w:val="28"/>
          <w:szCs w:val="28"/>
          <w:lang w:val="en-US"/>
        </w:rPr>
      </w:pPr>
    </w:p>
    <w:p w14:paraId="2140AADE" w14:textId="242CB5C1" w:rsidR="00C32ED2" w:rsidRPr="00E66003" w:rsidRDefault="00C32ED2" w:rsidP="00B759A0">
      <w:pPr>
        <w:widowControl w:val="0"/>
        <w:ind w:firstLine="567"/>
        <w:contextualSpacing/>
        <w:jc w:val="both"/>
        <w:rPr>
          <w:color w:val="000000"/>
          <w:sz w:val="28"/>
          <w:szCs w:val="28"/>
          <w:lang w:val="en-US"/>
        </w:rPr>
      </w:pPr>
      <w:r w:rsidRPr="00E66003">
        <w:rPr>
          <w:color w:val="000000"/>
          <w:sz w:val="28"/>
          <w:szCs w:val="28"/>
          <w:lang w:val="en-US"/>
        </w:rPr>
        <w:t xml:space="preserve">In Table </w:t>
      </w:r>
      <w:r w:rsidR="0032214A" w:rsidRPr="00E66003">
        <w:rPr>
          <w:color w:val="000000"/>
          <w:sz w:val="28"/>
          <w:szCs w:val="28"/>
          <w:lang w:val="en-US"/>
        </w:rPr>
        <w:t>1</w:t>
      </w:r>
      <w:r w:rsidRPr="00E66003">
        <w:rPr>
          <w:color w:val="000000"/>
          <w:sz w:val="28"/>
          <w:szCs w:val="28"/>
          <w:lang w:val="en-US"/>
        </w:rPr>
        <w:t xml:space="preserve">, we present a detailed chronology of the development of political discourse as a scientific field, particularly regarding how language, discourse, and power have been understood and studied in the context of politics across different eras. It also illustrates how the role of language in political life has evolved over centuries, with contributions from philosophers, linguists, political theorists, and communication scholars. In different periods, scholars have focused on various aspects; for instance, in Ancient Greece and Rome, the </w:t>
      </w:r>
      <w:proofErr w:type="gramStart"/>
      <w:r w:rsidRPr="00E66003">
        <w:rPr>
          <w:color w:val="000000"/>
          <w:sz w:val="28"/>
          <w:szCs w:val="28"/>
          <w:lang w:val="en-US"/>
        </w:rPr>
        <w:t>main focus</w:t>
      </w:r>
      <w:proofErr w:type="gramEnd"/>
      <w:r w:rsidRPr="00E66003">
        <w:rPr>
          <w:color w:val="000000"/>
          <w:sz w:val="28"/>
          <w:szCs w:val="28"/>
          <w:lang w:val="en-US"/>
        </w:rPr>
        <w:t xml:space="preserve"> was on rhetoric and persuasion, during the medieval and Renaissance periods, the role of religion, morality, and manipulation in political speech was thoroughly studied. From the 17</w:t>
      </w:r>
      <w:r w:rsidRPr="00E66003">
        <w:rPr>
          <w:color w:val="000000"/>
          <w:sz w:val="28"/>
          <w:szCs w:val="28"/>
          <w:vertAlign w:val="superscript"/>
          <w:lang w:val="en-US"/>
        </w:rPr>
        <w:t>th</w:t>
      </w:r>
      <w:r w:rsidRPr="00E66003">
        <w:rPr>
          <w:color w:val="000000"/>
          <w:sz w:val="28"/>
          <w:szCs w:val="28"/>
          <w:lang w:val="en-US"/>
        </w:rPr>
        <w:t xml:space="preserve"> to 18</w:t>
      </w:r>
      <w:r w:rsidRPr="00E66003">
        <w:rPr>
          <w:color w:val="000000"/>
          <w:sz w:val="28"/>
          <w:szCs w:val="28"/>
          <w:vertAlign w:val="superscript"/>
          <w:lang w:val="en-US"/>
        </w:rPr>
        <w:t>th</w:t>
      </w:r>
      <w:r w:rsidRPr="00E66003">
        <w:rPr>
          <w:color w:val="000000"/>
          <w:sz w:val="28"/>
          <w:szCs w:val="28"/>
          <w:lang w:val="en-US"/>
        </w:rPr>
        <w:t xml:space="preserve"> century, the emphasis shifted to studying political discourse as a tool for shaping political control and maintaining order in society. From the 19</w:t>
      </w:r>
      <w:r w:rsidRPr="00E66003">
        <w:rPr>
          <w:color w:val="000000"/>
          <w:sz w:val="28"/>
          <w:szCs w:val="28"/>
          <w:vertAlign w:val="superscript"/>
          <w:lang w:val="en-US"/>
        </w:rPr>
        <w:t>th</w:t>
      </w:r>
      <w:r w:rsidRPr="00E66003">
        <w:rPr>
          <w:color w:val="000000"/>
          <w:sz w:val="28"/>
          <w:szCs w:val="28"/>
          <w:lang w:val="en-US"/>
        </w:rPr>
        <w:t xml:space="preserve"> to 20</w:t>
      </w:r>
      <w:r w:rsidRPr="00E66003">
        <w:rPr>
          <w:color w:val="000000"/>
          <w:sz w:val="28"/>
          <w:szCs w:val="28"/>
          <w:vertAlign w:val="superscript"/>
          <w:lang w:val="en-US"/>
        </w:rPr>
        <w:t>th</w:t>
      </w:r>
      <w:r w:rsidRPr="00E66003">
        <w:rPr>
          <w:color w:val="000000"/>
          <w:sz w:val="28"/>
          <w:szCs w:val="28"/>
          <w:lang w:val="en-US"/>
        </w:rPr>
        <w:t xml:space="preserve"> century, scholars explored the significance of language as a tool of propaganda and ideology, particularly how it creates political meaning in mass media, elites, and political institutions. By the end of the 20</w:t>
      </w:r>
      <w:r w:rsidRPr="00E66003">
        <w:rPr>
          <w:color w:val="000000"/>
          <w:sz w:val="28"/>
          <w:szCs w:val="28"/>
          <w:vertAlign w:val="superscript"/>
          <w:lang w:val="en-US"/>
        </w:rPr>
        <w:t>th</w:t>
      </w:r>
      <w:r w:rsidRPr="00E66003">
        <w:rPr>
          <w:color w:val="000000"/>
          <w:sz w:val="28"/>
          <w:szCs w:val="28"/>
          <w:lang w:val="en-US"/>
        </w:rPr>
        <w:t xml:space="preserve"> century and the beginning of the 21</w:t>
      </w:r>
      <w:r w:rsidRPr="00E66003">
        <w:rPr>
          <w:color w:val="000000"/>
          <w:sz w:val="28"/>
          <w:szCs w:val="28"/>
          <w:vertAlign w:val="superscript"/>
          <w:lang w:val="en-US"/>
        </w:rPr>
        <w:t>st</w:t>
      </w:r>
      <w:r w:rsidRPr="00E66003">
        <w:rPr>
          <w:color w:val="000000"/>
          <w:sz w:val="28"/>
          <w:szCs w:val="28"/>
          <w:lang w:val="en-US"/>
        </w:rPr>
        <w:t xml:space="preserve"> century, we see the rise of Critical Discourse Analysis (CDA) and a focused study of how ideology, manipulation, and genre peculiarities shape political discourse.    </w:t>
      </w:r>
    </w:p>
    <w:p w14:paraId="7F0B0938" w14:textId="44324A59" w:rsidR="00696F9A" w:rsidRPr="00E66003" w:rsidRDefault="00C32ED2" w:rsidP="00B759A0">
      <w:pPr>
        <w:widowControl w:val="0"/>
        <w:ind w:firstLine="567"/>
        <w:contextualSpacing/>
        <w:jc w:val="both"/>
        <w:rPr>
          <w:color w:val="000000" w:themeColor="text1"/>
          <w:sz w:val="28"/>
          <w:szCs w:val="28"/>
          <w:lang w:val="en-US"/>
        </w:rPr>
      </w:pPr>
      <w:r w:rsidRPr="00E66003">
        <w:rPr>
          <w:rFonts w:eastAsia="Calibri"/>
          <w:color w:val="000000" w:themeColor="text1"/>
          <w:sz w:val="28"/>
          <w:szCs w:val="28"/>
          <w:lang w:val="en-US"/>
        </w:rPr>
        <w:t xml:space="preserve">Nowadays, </w:t>
      </w:r>
      <w:r w:rsidR="00FC5B6B" w:rsidRPr="00E66003">
        <w:rPr>
          <w:rFonts w:eastAsia="Calibri"/>
          <w:color w:val="000000" w:themeColor="text1"/>
          <w:sz w:val="28"/>
          <w:szCs w:val="28"/>
          <w:lang w:val="en-US"/>
        </w:rPr>
        <w:t>political</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discourse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is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used</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in linguistics literature in two</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senses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narrow</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and</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broad</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In</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a</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broad</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sense</w:t>
      </w:r>
      <w:r w:rsidR="00FC5B6B" w:rsidRPr="00E66003">
        <w:rPr>
          <w:color w:val="000000" w:themeColor="text1"/>
          <w:sz w:val="28"/>
          <w:szCs w:val="28"/>
          <w:lang w:val="en-US"/>
        </w:rPr>
        <w:t xml:space="preserve">, the term </w:t>
      </w:r>
      <w:r w:rsidR="00FC5B6B" w:rsidRPr="00E66003">
        <w:rPr>
          <w:rFonts w:eastAsia="Calibri"/>
          <w:color w:val="000000" w:themeColor="text1"/>
          <w:sz w:val="28"/>
          <w:szCs w:val="28"/>
          <w:lang w:val="en-US"/>
        </w:rPr>
        <w:t>includes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forms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of</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communication</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in</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which</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at</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least</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one component</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belongs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to</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the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sphere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of</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politics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the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subject</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the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addressee,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or</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the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content</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of</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the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message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In</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a</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narrow</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sense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political</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discourse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is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a</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discourse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whose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goal</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is</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to</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win</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preserve,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and</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exercise</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political</w:t>
      </w:r>
      <w:r w:rsidR="00FC5B6B" w:rsidRPr="00E66003">
        <w:rPr>
          <w:color w:val="000000" w:themeColor="text1"/>
          <w:sz w:val="28"/>
          <w:szCs w:val="28"/>
          <w:lang w:val="en-US"/>
        </w:rPr>
        <w:t xml:space="preserve"> </w:t>
      </w:r>
      <w:r w:rsidR="00FC5B6B" w:rsidRPr="00E66003">
        <w:rPr>
          <w:rFonts w:eastAsia="Calibri"/>
          <w:color w:val="000000" w:themeColor="text1"/>
          <w:sz w:val="28"/>
          <w:szCs w:val="28"/>
          <w:lang w:val="en-US"/>
        </w:rPr>
        <w:t>power</w:t>
      </w:r>
      <w:r w:rsidR="00314279" w:rsidRPr="00E66003">
        <w:rPr>
          <w:rFonts w:eastAsia="Calibri"/>
          <w:color w:val="000000" w:themeColor="text1"/>
          <w:sz w:val="28"/>
          <w:szCs w:val="28"/>
          <w:lang w:val="en-US"/>
        </w:rPr>
        <w:t xml:space="preserve"> </w:t>
      </w:r>
      <w:r w:rsidR="00A17EDC" w:rsidRPr="00E66003">
        <w:rPr>
          <w:rFonts w:eastAsia="Calibri"/>
          <w:noProof/>
          <w:color w:val="000000" w:themeColor="text1"/>
          <w:sz w:val="28"/>
          <w:szCs w:val="28"/>
          <w:lang w:val="en-US"/>
        </w:rPr>
        <w:t>[30]</w:t>
      </w:r>
      <w:r w:rsidR="00FC5B6B" w:rsidRPr="00E66003">
        <w:rPr>
          <w:color w:val="000000" w:themeColor="text1"/>
          <w:sz w:val="28"/>
          <w:szCs w:val="28"/>
          <w:lang w:val="en-US"/>
        </w:rPr>
        <w:t>.</w:t>
      </w:r>
    </w:p>
    <w:p w14:paraId="2E53D603" w14:textId="1429FCDF" w:rsidR="00541DED" w:rsidRPr="00E66003" w:rsidRDefault="0033698E" w:rsidP="00B759A0">
      <w:pPr>
        <w:widowControl w:val="0"/>
        <w:ind w:firstLine="567"/>
        <w:contextualSpacing/>
        <w:jc w:val="both"/>
        <w:rPr>
          <w:color w:val="000000" w:themeColor="text1"/>
          <w:sz w:val="28"/>
          <w:szCs w:val="28"/>
          <w:lang w:val="en-US"/>
        </w:rPr>
      </w:pPr>
      <w:r w:rsidRPr="00E66003">
        <w:rPr>
          <w:color w:val="000000" w:themeColor="text1"/>
          <w:sz w:val="28"/>
          <w:szCs w:val="28"/>
          <w:lang w:val="en-US"/>
        </w:rPr>
        <w:t xml:space="preserve">Table </w:t>
      </w:r>
      <w:r w:rsidR="00E66003" w:rsidRPr="00E66003">
        <w:rPr>
          <w:color w:val="000000" w:themeColor="text1"/>
          <w:sz w:val="28"/>
          <w:szCs w:val="28"/>
          <w:lang w:val="en-US"/>
        </w:rPr>
        <w:t>2</w:t>
      </w:r>
      <w:r w:rsidRPr="00E66003">
        <w:rPr>
          <w:color w:val="000000" w:themeColor="text1"/>
          <w:sz w:val="28"/>
          <w:szCs w:val="28"/>
          <w:lang w:val="en-US"/>
        </w:rPr>
        <w:t xml:space="preserve"> represents the differences between </w:t>
      </w:r>
      <w:r w:rsidR="00696F9A" w:rsidRPr="00E66003">
        <w:rPr>
          <w:color w:val="000000" w:themeColor="text1"/>
          <w:sz w:val="28"/>
          <w:szCs w:val="28"/>
          <w:lang w:val="en-US"/>
        </w:rPr>
        <w:t>the scholars</w:t>
      </w:r>
      <w:r w:rsidR="007A7A03" w:rsidRPr="00E66003">
        <w:rPr>
          <w:color w:val="000000" w:themeColor="text1"/>
          <w:sz w:val="28"/>
          <w:szCs w:val="28"/>
          <w:lang w:val="en-US"/>
        </w:rPr>
        <w:t>’</w:t>
      </w:r>
      <w:r w:rsidR="00696F9A" w:rsidRPr="00E66003">
        <w:rPr>
          <w:color w:val="000000" w:themeColor="text1"/>
          <w:sz w:val="28"/>
          <w:szCs w:val="28"/>
          <w:lang w:val="en-US"/>
        </w:rPr>
        <w:t xml:space="preserve"> understanding of political discourse in broad and narrow senses: </w:t>
      </w:r>
    </w:p>
    <w:p w14:paraId="2128304F" w14:textId="77777777" w:rsidR="0033698E" w:rsidRPr="00E66003" w:rsidRDefault="0033698E" w:rsidP="00B759A0">
      <w:pPr>
        <w:widowControl w:val="0"/>
        <w:contextualSpacing/>
        <w:jc w:val="both"/>
        <w:rPr>
          <w:color w:val="000000" w:themeColor="text1"/>
          <w:sz w:val="28"/>
          <w:szCs w:val="28"/>
          <w:lang w:val="en-US"/>
        </w:rPr>
      </w:pPr>
    </w:p>
    <w:p w14:paraId="1CD63073" w14:textId="77777777" w:rsidR="00373566" w:rsidRPr="00E66003" w:rsidRDefault="00373566" w:rsidP="00B759A0">
      <w:pPr>
        <w:widowControl w:val="0"/>
        <w:contextualSpacing/>
        <w:jc w:val="both"/>
        <w:rPr>
          <w:color w:val="000000" w:themeColor="text1"/>
          <w:sz w:val="28"/>
          <w:szCs w:val="28"/>
          <w:lang w:val="en-US"/>
        </w:rPr>
      </w:pPr>
    </w:p>
    <w:p w14:paraId="75022FC0" w14:textId="1F1ADE8A" w:rsidR="00FC5B6B" w:rsidRPr="00E66003" w:rsidRDefault="0033698E" w:rsidP="00B759A0">
      <w:pPr>
        <w:widowControl w:val="0"/>
        <w:contextualSpacing/>
        <w:jc w:val="both"/>
        <w:rPr>
          <w:color w:val="000000" w:themeColor="text1"/>
          <w:sz w:val="28"/>
          <w:szCs w:val="28"/>
          <w:lang w:val="en-US"/>
        </w:rPr>
      </w:pPr>
      <w:r w:rsidRPr="00E66003">
        <w:rPr>
          <w:color w:val="000000" w:themeColor="text1"/>
          <w:sz w:val="28"/>
          <w:szCs w:val="28"/>
          <w:lang w:val="en-US"/>
        </w:rPr>
        <w:lastRenderedPageBreak/>
        <w:t xml:space="preserve">Table </w:t>
      </w:r>
      <w:r w:rsidR="0032214A" w:rsidRPr="00E66003">
        <w:rPr>
          <w:color w:val="000000" w:themeColor="text1"/>
          <w:sz w:val="28"/>
          <w:szCs w:val="28"/>
          <w:lang w:val="en-US"/>
        </w:rPr>
        <w:t>2</w:t>
      </w:r>
      <w:r w:rsidR="007A7A03" w:rsidRPr="00E66003">
        <w:rPr>
          <w:color w:val="000000" w:themeColor="text1"/>
          <w:sz w:val="28"/>
          <w:szCs w:val="28"/>
          <w:lang w:val="en-US"/>
        </w:rPr>
        <w:t xml:space="preserve"> – </w:t>
      </w:r>
      <w:r w:rsidR="00C32ED2" w:rsidRPr="00E66003">
        <w:rPr>
          <w:color w:val="000000" w:themeColor="text1"/>
          <w:sz w:val="28"/>
          <w:szCs w:val="28"/>
          <w:lang w:val="en-US"/>
        </w:rPr>
        <w:t xml:space="preserve">The differences </w:t>
      </w:r>
      <w:r w:rsidR="007A7A03" w:rsidRPr="00E66003">
        <w:rPr>
          <w:color w:val="000000" w:themeColor="text1"/>
          <w:sz w:val="28"/>
          <w:szCs w:val="28"/>
          <w:lang w:val="en-US"/>
        </w:rPr>
        <w:t>between</w:t>
      </w:r>
      <w:r w:rsidR="00C32ED2" w:rsidRPr="00E66003">
        <w:rPr>
          <w:color w:val="000000" w:themeColor="text1"/>
          <w:sz w:val="28"/>
          <w:szCs w:val="28"/>
          <w:lang w:val="en-US"/>
        </w:rPr>
        <w:t xml:space="preserve"> </w:t>
      </w:r>
      <w:r w:rsidR="003668A0" w:rsidRPr="00E66003">
        <w:rPr>
          <w:color w:val="000000" w:themeColor="text1"/>
          <w:sz w:val="28"/>
          <w:szCs w:val="28"/>
          <w:lang w:val="en-US"/>
        </w:rPr>
        <w:t xml:space="preserve">the </w:t>
      </w:r>
      <w:r w:rsidR="00C32ED2" w:rsidRPr="00E66003">
        <w:rPr>
          <w:color w:val="000000" w:themeColor="text1"/>
          <w:sz w:val="28"/>
          <w:szCs w:val="28"/>
          <w:lang w:val="en-US"/>
        </w:rPr>
        <w:t>broad and narrow understanding of political discourse</w:t>
      </w:r>
    </w:p>
    <w:p w14:paraId="300B9EFC" w14:textId="77777777" w:rsidR="00C32ED2" w:rsidRPr="00E66003" w:rsidRDefault="00C32ED2" w:rsidP="00B759A0">
      <w:pPr>
        <w:widowControl w:val="0"/>
        <w:ind w:firstLine="567"/>
        <w:contextualSpacing/>
        <w:jc w:val="both"/>
        <w:rPr>
          <w:color w:val="000000" w:themeColor="text1"/>
          <w:sz w:val="28"/>
          <w:szCs w:val="28"/>
          <w:lang w:val="en-US"/>
        </w:rPr>
      </w:pPr>
    </w:p>
    <w:tbl>
      <w:tblPr>
        <w:tblStyle w:val="af0"/>
        <w:tblW w:w="9629" w:type="dxa"/>
        <w:tblInd w:w="5" w:type="dxa"/>
        <w:tblLook w:val="04A0" w:firstRow="1" w:lastRow="0" w:firstColumn="1" w:lastColumn="0" w:noHBand="0" w:noVBand="1"/>
      </w:tblPr>
      <w:tblGrid>
        <w:gridCol w:w="4671"/>
        <w:gridCol w:w="4958"/>
      </w:tblGrid>
      <w:tr w:rsidR="0091271D" w:rsidRPr="00F4103C" w14:paraId="5451B216" w14:textId="77777777" w:rsidTr="00BF7ECB">
        <w:tc>
          <w:tcPr>
            <w:tcW w:w="4671" w:type="dxa"/>
          </w:tcPr>
          <w:p w14:paraId="0A0BD3DD" w14:textId="51B6A034" w:rsidR="0091271D" w:rsidRPr="00E66003" w:rsidRDefault="0091271D" w:rsidP="00B759A0">
            <w:pPr>
              <w:widowControl w:val="0"/>
              <w:contextualSpacing/>
              <w:jc w:val="both"/>
              <w:rPr>
                <w:rFonts w:eastAsia="Calibri"/>
                <w:bCs/>
                <w:color w:val="000000" w:themeColor="text1"/>
                <w:sz w:val="28"/>
                <w:szCs w:val="28"/>
                <w:lang w:val="en-US"/>
              </w:rPr>
            </w:pPr>
            <w:r w:rsidRPr="00E66003">
              <w:rPr>
                <w:bCs/>
                <w:sz w:val="28"/>
                <w:szCs w:val="28"/>
                <w:lang w:val="en-US"/>
              </w:rPr>
              <w:t>Broad sense understanding political discourse</w:t>
            </w:r>
          </w:p>
        </w:tc>
        <w:tc>
          <w:tcPr>
            <w:tcW w:w="4958" w:type="dxa"/>
          </w:tcPr>
          <w:p w14:paraId="02CB8248" w14:textId="080AB8BA" w:rsidR="0091271D" w:rsidRPr="00E66003" w:rsidRDefault="0091271D" w:rsidP="00B759A0">
            <w:pPr>
              <w:widowControl w:val="0"/>
              <w:contextualSpacing/>
              <w:jc w:val="both"/>
              <w:rPr>
                <w:rFonts w:eastAsia="Calibri"/>
                <w:bCs/>
                <w:color w:val="000000" w:themeColor="text1"/>
                <w:sz w:val="28"/>
                <w:szCs w:val="28"/>
                <w:lang w:val="en-US"/>
              </w:rPr>
            </w:pPr>
            <w:r w:rsidRPr="00E66003">
              <w:rPr>
                <w:bCs/>
                <w:sz w:val="28"/>
                <w:szCs w:val="28"/>
                <w:lang w:val="en-US"/>
              </w:rPr>
              <w:t>Narrow sense understanding political discourse</w:t>
            </w:r>
          </w:p>
        </w:tc>
      </w:tr>
      <w:tr w:rsidR="007A7A03" w:rsidRPr="00E66003" w14:paraId="4543B28A" w14:textId="77777777" w:rsidTr="00BF7ECB">
        <w:tc>
          <w:tcPr>
            <w:tcW w:w="4671" w:type="dxa"/>
          </w:tcPr>
          <w:p w14:paraId="1676E8DB" w14:textId="5125302C" w:rsidR="007A7A03" w:rsidRPr="00E66003" w:rsidRDefault="007A7A03" w:rsidP="00B759A0">
            <w:pPr>
              <w:widowControl w:val="0"/>
              <w:contextualSpacing/>
              <w:jc w:val="center"/>
              <w:rPr>
                <w:sz w:val="28"/>
                <w:szCs w:val="28"/>
                <w:lang w:val="en-US"/>
              </w:rPr>
            </w:pPr>
            <w:r w:rsidRPr="00E66003">
              <w:rPr>
                <w:sz w:val="28"/>
                <w:szCs w:val="28"/>
                <w:lang w:val="en-US"/>
              </w:rPr>
              <w:t>1</w:t>
            </w:r>
          </w:p>
        </w:tc>
        <w:tc>
          <w:tcPr>
            <w:tcW w:w="4958" w:type="dxa"/>
          </w:tcPr>
          <w:p w14:paraId="6ACFE9A8" w14:textId="1AB5F23C" w:rsidR="007A7A03" w:rsidRPr="00E66003" w:rsidRDefault="007A7A03" w:rsidP="00B759A0">
            <w:pPr>
              <w:widowControl w:val="0"/>
              <w:contextualSpacing/>
              <w:jc w:val="center"/>
              <w:rPr>
                <w:sz w:val="28"/>
                <w:szCs w:val="28"/>
                <w:lang w:val="en-US"/>
              </w:rPr>
            </w:pPr>
            <w:r w:rsidRPr="00E66003">
              <w:rPr>
                <w:sz w:val="28"/>
                <w:szCs w:val="28"/>
                <w:lang w:val="en-US"/>
              </w:rPr>
              <w:t>2</w:t>
            </w:r>
          </w:p>
        </w:tc>
      </w:tr>
      <w:tr w:rsidR="0091271D" w:rsidRPr="00F4103C" w14:paraId="21202316" w14:textId="77777777" w:rsidTr="00BF7ECB">
        <w:trPr>
          <w:trHeight w:val="982"/>
        </w:trPr>
        <w:tc>
          <w:tcPr>
            <w:tcW w:w="4671" w:type="dxa"/>
            <w:vAlign w:val="center"/>
          </w:tcPr>
          <w:p w14:paraId="2A13D02A" w14:textId="77901F84" w:rsidR="0091271D" w:rsidRPr="00E66003" w:rsidRDefault="0091271D" w:rsidP="00B759A0">
            <w:pPr>
              <w:widowControl w:val="0"/>
              <w:contextualSpacing/>
              <w:jc w:val="both"/>
              <w:rPr>
                <w:rFonts w:eastAsia="Calibri"/>
                <w:color w:val="000000" w:themeColor="text1"/>
                <w:sz w:val="28"/>
                <w:szCs w:val="28"/>
                <w:lang w:val="en-US"/>
              </w:rPr>
            </w:pPr>
            <w:r w:rsidRPr="00E66003">
              <w:rPr>
                <w:sz w:val="28"/>
                <w:szCs w:val="28"/>
                <w:lang w:val="en-US"/>
              </w:rPr>
              <w:t xml:space="preserve">A. Baranov discourse </w:t>
            </w:r>
            <w:proofErr w:type="gramStart"/>
            <w:r w:rsidRPr="00E66003">
              <w:rPr>
                <w:sz w:val="28"/>
                <w:szCs w:val="28"/>
                <w:lang w:val="en-US"/>
              </w:rPr>
              <w:t>as a way to</w:t>
            </w:r>
            <w:proofErr w:type="gramEnd"/>
            <w:r w:rsidRPr="00E66003">
              <w:rPr>
                <w:sz w:val="28"/>
                <w:szCs w:val="28"/>
                <w:lang w:val="en-US"/>
              </w:rPr>
              <w:t xml:space="preserve"> satisfy social needs, manipulation, and performance of political actions.</w:t>
            </w:r>
          </w:p>
        </w:tc>
        <w:tc>
          <w:tcPr>
            <w:tcW w:w="4958" w:type="dxa"/>
            <w:vAlign w:val="center"/>
          </w:tcPr>
          <w:p w14:paraId="5525AB0E" w14:textId="17A9BF68" w:rsidR="0091271D" w:rsidRPr="00E66003" w:rsidRDefault="0091271D" w:rsidP="00B759A0">
            <w:pPr>
              <w:widowControl w:val="0"/>
              <w:contextualSpacing/>
              <w:jc w:val="both"/>
              <w:rPr>
                <w:rFonts w:eastAsia="Calibri"/>
                <w:color w:val="000000" w:themeColor="text1"/>
                <w:sz w:val="28"/>
                <w:szCs w:val="28"/>
                <w:lang w:val="en-US"/>
              </w:rPr>
            </w:pPr>
            <w:r w:rsidRPr="00E66003">
              <w:rPr>
                <w:sz w:val="28"/>
                <w:szCs w:val="28"/>
                <w:lang w:val="en-US"/>
              </w:rPr>
              <w:t xml:space="preserve">M. Edelman </w:t>
            </w:r>
            <w:r w:rsidR="00314279" w:rsidRPr="00E66003">
              <w:rPr>
                <w:sz w:val="28"/>
                <w:szCs w:val="28"/>
                <w:lang w:val="en-US"/>
              </w:rPr>
              <w:t>studies p</w:t>
            </w:r>
            <w:r w:rsidRPr="00E66003">
              <w:rPr>
                <w:sz w:val="28"/>
                <w:szCs w:val="28"/>
                <w:lang w:val="en-US"/>
              </w:rPr>
              <w:t>olitical discourse as specific types of political language (hortatory, legal, bargaining, administrative) within institutional politics.</w:t>
            </w:r>
          </w:p>
        </w:tc>
      </w:tr>
      <w:tr w:rsidR="0091271D" w:rsidRPr="00F4103C" w14:paraId="6CB9F3AF" w14:textId="77777777" w:rsidTr="00BF7ECB">
        <w:tc>
          <w:tcPr>
            <w:tcW w:w="4671" w:type="dxa"/>
            <w:vAlign w:val="center"/>
          </w:tcPr>
          <w:p w14:paraId="2B0E51EB" w14:textId="56015642" w:rsidR="0091271D" w:rsidRPr="00E66003" w:rsidRDefault="0091271D" w:rsidP="00B759A0">
            <w:pPr>
              <w:widowControl w:val="0"/>
              <w:contextualSpacing/>
              <w:jc w:val="both"/>
              <w:rPr>
                <w:rFonts w:eastAsia="Calibri"/>
                <w:color w:val="000000" w:themeColor="text1"/>
                <w:sz w:val="28"/>
                <w:szCs w:val="28"/>
                <w:lang w:val="en-US"/>
              </w:rPr>
            </w:pPr>
            <w:r w:rsidRPr="00E66003">
              <w:rPr>
                <w:sz w:val="28"/>
                <w:szCs w:val="28"/>
                <w:lang w:val="en-US"/>
              </w:rPr>
              <w:t>Y. S</w:t>
            </w:r>
            <w:proofErr w:type="spellStart"/>
            <w:r w:rsidRPr="00E66003">
              <w:rPr>
                <w:sz w:val="28"/>
                <w:szCs w:val="28"/>
                <w:lang w:val="en-US"/>
              </w:rPr>
              <w:t>heigal</w:t>
            </w:r>
            <w:proofErr w:type="spellEnd"/>
            <w:r w:rsidRPr="00E66003">
              <w:rPr>
                <w:sz w:val="28"/>
                <w:szCs w:val="28"/>
                <w:lang w:val="en-US"/>
              </w:rPr>
              <w:t xml:space="preserve"> understand political discourse </w:t>
            </w:r>
            <w:proofErr w:type="gramStart"/>
            <w:r w:rsidRPr="00E66003">
              <w:rPr>
                <w:sz w:val="28"/>
                <w:szCs w:val="28"/>
                <w:lang w:val="en-US"/>
              </w:rPr>
              <w:t>as  necessary</w:t>
            </w:r>
            <w:proofErr w:type="gramEnd"/>
            <w:r w:rsidRPr="00E66003">
              <w:rPr>
                <w:sz w:val="28"/>
                <w:szCs w:val="28"/>
                <w:lang w:val="en-US"/>
              </w:rPr>
              <w:t xml:space="preserve"> component for any political regime; not limited to official texts.</w:t>
            </w:r>
          </w:p>
        </w:tc>
        <w:tc>
          <w:tcPr>
            <w:tcW w:w="4958" w:type="dxa"/>
            <w:vAlign w:val="center"/>
          </w:tcPr>
          <w:p w14:paraId="5F697BA9" w14:textId="4EAA8E44" w:rsidR="0091271D" w:rsidRPr="00E66003" w:rsidRDefault="0091271D" w:rsidP="00B759A0">
            <w:pPr>
              <w:widowControl w:val="0"/>
              <w:contextualSpacing/>
              <w:jc w:val="both"/>
              <w:rPr>
                <w:rFonts w:eastAsia="Calibri"/>
                <w:color w:val="000000" w:themeColor="text1"/>
                <w:sz w:val="28"/>
                <w:szCs w:val="28"/>
                <w:lang w:val="en-US"/>
              </w:rPr>
            </w:pPr>
            <w:r w:rsidRPr="00E66003">
              <w:rPr>
                <w:sz w:val="28"/>
                <w:szCs w:val="28"/>
                <w:lang w:val="en-US"/>
              </w:rPr>
              <w:t xml:space="preserve">T. van Dijk </w:t>
            </w:r>
            <w:r w:rsidR="00314279" w:rsidRPr="00E66003">
              <w:rPr>
                <w:sz w:val="28"/>
                <w:szCs w:val="28"/>
                <w:lang w:val="en-US"/>
              </w:rPr>
              <w:t>understands p</w:t>
            </w:r>
            <w:r w:rsidRPr="00E66003">
              <w:rPr>
                <w:sz w:val="28"/>
                <w:szCs w:val="28"/>
                <w:lang w:val="en-US"/>
              </w:rPr>
              <w:t xml:space="preserve">olitical discourse </w:t>
            </w:r>
            <w:r w:rsidR="00314279" w:rsidRPr="00E66003">
              <w:rPr>
                <w:sz w:val="28"/>
                <w:szCs w:val="28"/>
                <w:lang w:val="en-US"/>
              </w:rPr>
              <w:t>as</w:t>
            </w:r>
            <w:r w:rsidRPr="00E66003">
              <w:rPr>
                <w:sz w:val="28"/>
                <w:szCs w:val="28"/>
                <w:lang w:val="en-US"/>
              </w:rPr>
              <w:t xml:space="preserve"> communication</w:t>
            </w:r>
            <w:r w:rsidR="00167AAD" w:rsidRPr="00E66003">
              <w:rPr>
                <w:sz w:val="28"/>
                <w:szCs w:val="28"/>
                <w:lang w:val="en-US"/>
              </w:rPr>
              <w:t xml:space="preserve"> on an</w:t>
            </w:r>
            <w:r w:rsidRPr="00E66003">
              <w:rPr>
                <w:sz w:val="28"/>
                <w:szCs w:val="28"/>
                <w:lang w:val="en-US"/>
              </w:rPr>
              <w:t xml:space="preserve"> </w:t>
            </w:r>
            <w:r w:rsidR="00167AAD" w:rsidRPr="00E66003">
              <w:rPr>
                <w:sz w:val="28"/>
                <w:szCs w:val="28"/>
                <w:lang w:val="en-US"/>
              </w:rPr>
              <w:t xml:space="preserve">institutional level, both oral and written. </w:t>
            </w:r>
          </w:p>
        </w:tc>
      </w:tr>
      <w:tr w:rsidR="00314279" w:rsidRPr="00F4103C" w14:paraId="7A1AFC11" w14:textId="77777777" w:rsidTr="00373566">
        <w:tc>
          <w:tcPr>
            <w:tcW w:w="4671" w:type="dxa"/>
            <w:tcBorders>
              <w:bottom w:val="single" w:sz="4" w:space="0" w:color="auto"/>
            </w:tcBorders>
            <w:vAlign w:val="center"/>
          </w:tcPr>
          <w:p w14:paraId="3C363BD6" w14:textId="1779A93E" w:rsidR="00314279" w:rsidRPr="00E66003" w:rsidRDefault="00314279" w:rsidP="00B759A0">
            <w:pPr>
              <w:widowControl w:val="0"/>
              <w:contextualSpacing/>
              <w:jc w:val="both"/>
              <w:rPr>
                <w:rFonts w:eastAsia="Calibri"/>
                <w:color w:val="000000" w:themeColor="text1"/>
                <w:sz w:val="28"/>
                <w:szCs w:val="28"/>
                <w:lang w:val="en-US"/>
              </w:rPr>
            </w:pPr>
            <w:r w:rsidRPr="00E66003">
              <w:rPr>
                <w:sz w:val="28"/>
                <w:szCs w:val="28"/>
                <w:lang w:val="en-US"/>
              </w:rPr>
              <w:t>C. Morris describes discourse as part of a general system of signification, covering purposes, forms, and wide functions.</w:t>
            </w:r>
          </w:p>
        </w:tc>
        <w:tc>
          <w:tcPr>
            <w:tcW w:w="4958" w:type="dxa"/>
            <w:tcBorders>
              <w:bottom w:val="single" w:sz="4" w:space="0" w:color="auto"/>
            </w:tcBorders>
          </w:tcPr>
          <w:p w14:paraId="07A2581D" w14:textId="6EF85201" w:rsidR="00314279" w:rsidRPr="00E66003" w:rsidRDefault="00314279" w:rsidP="00B759A0">
            <w:pPr>
              <w:widowControl w:val="0"/>
              <w:contextualSpacing/>
              <w:jc w:val="both"/>
              <w:rPr>
                <w:rFonts w:eastAsia="Calibri"/>
                <w:color w:val="000000" w:themeColor="text1"/>
                <w:sz w:val="28"/>
                <w:szCs w:val="28"/>
                <w:lang w:val="en-US"/>
              </w:rPr>
            </w:pPr>
            <w:r w:rsidRPr="00E66003">
              <w:rPr>
                <w:sz w:val="28"/>
                <w:szCs w:val="28"/>
                <w:lang w:val="en-US"/>
              </w:rPr>
              <w:t xml:space="preserve">B. </w:t>
            </w:r>
            <w:proofErr w:type="spellStart"/>
            <w:r w:rsidR="0012490B" w:rsidRPr="00E66003">
              <w:rPr>
                <w:sz w:val="28"/>
                <w:szCs w:val="28"/>
                <w:lang w:val="en-US"/>
              </w:rPr>
              <w:t>A</w:t>
            </w:r>
            <w:r w:rsidRPr="00E66003">
              <w:rPr>
                <w:sz w:val="28"/>
                <w:szCs w:val="28"/>
                <w:lang w:val="en-US"/>
              </w:rPr>
              <w:t>khatova</w:t>
            </w:r>
            <w:proofErr w:type="spellEnd"/>
            <w:r w:rsidRPr="00E66003">
              <w:rPr>
                <w:sz w:val="28"/>
                <w:szCs w:val="28"/>
                <w:lang w:val="en-US"/>
              </w:rPr>
              <w:t xml:space="preserve"> considers institutional communication to reflect political elite interests, excluding ordinary citizens.</w:t>
            </w:r>
          </w:p>
        </w:tc>
      </w:tr>
      <w:tr w:rsidR="00BF7ECB" w:rsidRPr="00F4103C" w14:paraId="3A497CE8" w14:textId="77777777" w:rsidTr="00BF7ECB">
        <w:tc>
          <w:tcPr>
            <w:tcW w:w="4671" w:type="dxa"/>
            <w:vAlign w:val="center"/>
          </w:tcPr>
          <w:p w14:paraId="0B1611D3" w14:textId="34235793" w:rsidR="00BF7ECB" w:rsidRPr="00E66003" w:rsidRDefault="00BF7ECB" w:rsidP="00B759A0">
            <w:pPr>
              <w:widowControl w:val="0"/>
              <w:contextualSpacing/>
              <w:jc w:val="both"/>
              <w:rPr>
                <w:rFonts w:eastAsia="Calibri"/>
                <w:color w:val="000000" w:themeColor="text1"/>
                <w:sz w:val="28"/>
                <w:szCs w:val="28"/>
                <w:lang w:val="en-US"/>
              </w:rPr>
            </w:pPr>
            <w:r w:rsidRPr="00E66003">
              <w:rPr>
                <w:sz w:val="28"/>
                <w:szCs w:val="28"/>
                <w:lang w:val="en-US"/>
              </w:rPr>
              <w:t xml:space="preserve">P. Chilton &amp; C. Schaffner understand political discourse as all </w:t>
            </w:r>
            <w:proofErr w:type="gramStart"/>
            <w:r w:rsidRPr="00E66003">
              <w:rPr>
                <w:sz w:val="28"/>
                <w:szCs w:val="28"/>
                <w:lang w:val="en-US"/>
              </w:rPr>
              <w:t>language use</w:t>
            </w:r>
            <w:proofErr w:type="gramEnd"/>
            <w:r w:rsidRPr="00E66003">
              <w:rPr>
                <w:sz w:val="28"/>
                <w:szCs w:val="28"/>
                <w:lang w:val="en-US"/>
              </w:rPr>
              <w:t xml:space="preserve"> in political contexts: formal (institutions) and informal (activists, media, public).</w:t>
            </w:r>
          </w:p>
        </w:tc>
        <w:tc>
          <w:tcPr>
            <w:tcW w:w="4958" w:type="dxa"/>
            <w:vMerge w:val="restart"/>
          </w:tcPr>
          <w:p w14:paraId="68B6723D" w14:textId="092A27D6" w:rsidR="00BF7ECB" w:rsidRPr="00E66003" w:rsidRDefault="00BF7ECB" w:rsidP="00B759A0">
            <w:pPr>
              <w:widowControl w:val="0"/>
              <w:contextualSpacing/>
              <w:rPr>
                <w:rFonts w:eastAsia="Calibri"/>
                <w:color w:val="000000" w:themeColor="text1"/>
                <w:sz w:val="28"/>
                <w:szCs w:val="28"/>
                <w:lang w:val="en-US"/>
              </w:rPr>
            </w:pPr>
            <w:r w:rsidRPr="00E66003">
              <w:rPr>
                <w:sz w:val="28"/>
                <w:szCs w:val="28"/>
                <w:lang w:val="en-US"/>
              </w:rPr>
              <w:t xml:space="preserve">K. </w:t>
            </w:r>
            <w:proofErr w:type="spellStart"/>
            <w:r w:rsidRPr="00E66003">
              <w:rPr>
                <w:sz w:val="28"/>
                <w:szCs w:val="28"/>
                <w:lang w:val="en-US"/>
              </w:rPr>
              <w:t>Kenzhekanova</w:t>
            </w:r>
            <w:proofErr w:type="spellEnd"/>
            <w:r w:rsidRPr="00E66003">
              <w:rPr>
                <w:sz w:val="28"/>
                <w:szCs w:val="28"/>
                <w:lang w:val="en-US"/>
              </w:rPr>
              <w:t xml:space="preserve"> describes political discourse as a phenomenon that possesses a unique pragmatic potential though the discourse of political elites.</w:t>
            </w:r>
          </w:p>
        </w:tc>
      </w:tr>
      <w:tr w:rsidR="00BF7ECB" w:rsidRPr="00F4103C" w14:paraId="7864EEA5" w14:textId="77777777" w:rsidTr="00BF7ECB">
        <w:tc>
          <w:tcPr>
            <w:tcW w:w="4671" w:type="dxa"/>
            <w:vAlign w:val="center"/>
          </w:tcPr>
          <w:p w14:paraId="11FC9C5F" w14:textId="12E85EF9" w:rsidR="00BF7ECB" w:rsidRPr="00E66003" w:rsidRDefault="00BF7ECB" w:rsidP="00B759A0">
            <w:pPr>
              <w:widowControl w:val="0"/>
              <w:contextualSpacing/>
              <w:jc w:val="both"/>
              <w:rPr>
                <w:rFonts w:eastAsia="Calibri"/>
                <w:color w:val="000000" w:themeColor="text1"/>
                <w:sz w:val="28"/>
                <w:szCs w:val="28"/>
                <w:lang w:val="en-US"/>
              </w:rPr>
            </w:pPr>
            <w:r w:rsidRPr="00E66003">
              <w:rPr>
                <w:sz w:val="28"/>
                <w:szCs w:val="28"/>
                <w:lang w:val="en-US"/>
              </w:rPr>
              <w:t xml:space="preserve">K. Brown places politics and political discourse in </w:t>
            </w:r>
            <w:proofErr w:type="gramStart"/>
            <w:r w:rsidRPr="00E66003">
              <w:rPr>
                <w:sz w:val="28"/>
                <w:szCs w:val="28"/>
                <w:lang w:val="en-US"/>
              </w:rPr>
              <w:t>socially</w:t>
            </w:r>
            <w:proofErr w:type="gramEnd"/>
            <w:r w:rsidRPr="00E66003">
              <w:rPr>
                <w:sz w:val="28"/>
                <w:szCs w:val="28"/>
                <w:lang w:val="en-US"/>
              </w:rPr>
              <w:t xml:space="preserve"> constructed frame that is not strictly institutional.</w:t>
            </w:r>
          </w:p>
        </w:tc>
        <w:tc>
          <w:tcPr>
            <w:tcW w:w="4958" w:type="dxa"/>
            <w:vMerge/>
            <w:vAlign w:val="center"/>
          </w:tcPr>
          <w:p w14:paraId="2307AC2D" w14:textId="77777777" w:rsidR="00BF7ECB" w:rsidRPr="00E66003" w:rsidRDefault="00BF7ECB" w:rsidP="00B759A0">
            <w:pPr>
              <w:widowControl w:val="0"/>
              <w:contextualSpacing/>
              <w:jc w:val="both"/>
              <w:rPr>
                <w:rFonts w:eastAsia="Calibri"/>
                <w:color w:val="000000" w:themeColor="text1"/>
                <w:sz w:val="28"/>
                <w:szCs w:val="28"/>
                <w:lang w:val="en-US"/>
              </w:rPr>
            </w:pPr>
          </w:p>
        </w:tc>
      </w:tr>
      <w:tr w:rsidR="00BF7ECB" w:rsidRPr="00F4103C" w14:paraId="297A07E9" w14:textId="77777777" w:rsidTr="00BF7ECB">
        <w:tc>
          <w:tcPr>
            <w:tcW w:w="4671" w:type="dxa"/>
            <w:vAlign w:val="center"/>
          </w:tcPr>
          <w:p w14:paraId="2D1B9B6A" w14:textId="4BD941D3" w:rsidR="00BF7ECB" w:rsidRPr="00E66003" w:rsidRDefault="00BF7ECB" w:rsidP="00B759A0">
            <w:pPr>
              <w:widowControl w:val="0"/>
              <w:contextualSpacing/>
              <w:jc w:val="both"/>
              <w:rPr>
                <w:rFonts w:eastAsia="Calibri"/>
                <w:color w:val="000000" w:themeColor="text1"/>
                <w:sz w:val="28"/>
                <w:szCs w:val="28"/>
                <w:lang w:val="en-US"/>
              </w:rPr>
            </w:pPr>
            <w:r w:rsidRPr="00E66003">
              <w:rPr>
                <w:sz w:val="28"/>
                <w:szCs w:val="28"/>
                <w:lang w:val="en-US"/>
              </w:rPr>
              <w:t>A. Chudinov emphasizes the interrelation of text, context, and recipient; shaped by socio-political realities.</w:t>
            </w:r>
          </w:p>
        </w:tc>
        <w:tc>
          <w:tcPr>
            <w:tcW w:w="4958" w:type="dxa"/>
            <w:vMerge/>
            <w:vAlign w:val="center"/>
          </w:tcPr>
          <w:p w14:paraId="17260AD3" w14:textId="77777777" w:rsidR="00BF7ECB" w:rsidRPr="00E66003" w:rsidRDefault="00BF7ECB" w:rsidP="00B759A0">
            <w:pPr>
              <w:widowControl w:val="0"/>
              <w:contextualSpacing/>
              <w:jc w:val="both"/>
              <w:rPr>
                <w:rFonts w:eastAsia="Calibri"/>
                <w:color w:val="000000" w:themeColor="text1"/>
                <w:sz w:val="28"/>
                <w:szCs w:val="28"/>
                <w:lang w:val="en-US"/>
              </w:rPr>
            </w:pPr>
          </w:p>
        </w:tc>
      </w:tr>
      <w:tr w:rsidR="00BF7ECB" w:rsidRPr="00F4103C" w14:paraId="109BFE0F" w14:textId="77777777" w:rsidTr="00BF7ECB">
        <w:tc>
          <w:tcPr>
            <w:tcW w:w="4671" w:type="dxa"/>
            <w:vAlign w:val="center"/>
          </w:tcPr>
          <w:p w14:paraId="720DCAEB" w14:textId="139221FA" w:rsidR="00BF7ECB" w:rsidRPr="00E66003" w:rsidRDefault="00BF7ECB" w:rsidP="00B759A0">
            <w:pPr>
              <w:widowControl w:val="0"/>
              <w:contextualSpacing/>
              <w:jc w:val="both"/>
              <w:rPr>
                <w:rFonts w:eastAsia="Calibri"/>
                <w:color w:val="000000" w:themeColor="text1"/>
                <w:sz w:val="28"/>
                <w:szCs w:val="28"/>
                <w:lang w:val="en-US"/>
              </w:rPr>
            </w:pPr>
            <w:r w:rsidRPr="00E66003">
              <w:rPr>
                <w:sz w:val="28"/>
                <w:szCs w:val="28"/>
                <w:lang w:val="en-US"/>
              </w:rPr>
              <w:t>Y. S</w:t>
            </w:r>
            <w:proofErr w:type="spellStart"/>
            <w:r w:rsidRPr="00E66003">
              <w:rPr>
                <w:sz w:val="28"/>
                <w:szCs w:val="28"/>
                <w:lang w:val="en-US"/>
              </w:rPr>
              <w:t>heigal</w:t>
            </w:r>
            <w:proofErr w:type="spellEnd"/>
            <w:r w:rsidRPr="00E66003">
              <w:rPr>
                <w:sz w:val="28"/>
                <w:szCs w:val="28"/>
                <w:lang w:val="en-US"/>
              </w:rPr>
              <w:t xml:space="preserve"> (text vs discourse) highlights the differences between text (static) and discourse (dynamic, socially embedded) in political communication.</w:t>
            </w:r>
          </w:p>
        </w:tc>
        <w:tc>
          <w:tcPr>
            <w:tcW w:w="4958" w:type="dxa"/>
            <w:vMerge/>
            <w:vAlign w:val="center"/>
          </w:tcPr>
          <w:p w14:paraId="162E7DC7" w14:textId="77777777" w:rsidR="00BF7ECB" w:rsidRPr="00E66003" w:rsidRDefault="00BF7ECB" w:rsidP="00B759A0">
            <w:pPr>
              <w:widowControl w:val="0"/>
              <w:contextualSpacing/>
              <w:jc w:val="both"/>
              <w:rPr>
                <w:rFonts w:eastAsia="Calibri"/>
                <w:color w:val="000000" w:themeColor="text1"/>
                <w:sz w:val="28"/>
                <w:szCs w:val="28"/>
                <w:lang w:val="en-US"/>
              </w:rPr>
            </w:pPr>
          </w:p>
        </w:tc>
      </w:tr>
      <w:tr w:rsidR="00BF7ECB" w:rsidRPr="00F4103C" w14:paraId="4F95AFDC" w14:textId="77777777" w:rsidTr="00BF7ECB">
        <w:tc>
          <w:tcPr>
            <w:tcW w:w="4671" w:type="dxa"/>
          </w:tcPr>
          <w:p w14:paraId="2504770F" w14:textId="77777777" w:rsidR="00BF7ECB" w:rsidRPr="00E66003" w:rsidRDefault="00BF7ECB" w:rsidP="00832371">
            <w:pPr>
              <w:widowControl w:val="0"/>
              <w:contextualSpacing/>
              <w:jc w:val="center"/>
              <w:rPr>
                <w:sz w:val="28"/>
                <w:szCs w:val="28"/>
                <w:lang w:val="en-US"/>
              </w:rPr>
            </w:pPr>
            <w:r w:rsidRPr="00E66003">
              <w:rPr>
                <w:sz w:val="28"/>
                <w:szCs w:val="28"/>
                <w:lang w:val="en-US"/>
              </w:rPr>
              <w:t>S. Y</w:t>
            </w:r>
            <w:proofErr w:type="spellStart"/>
            <w:r w:rsidRPr="00E66003">
              <w:rPr>
                <w:sz w:val="28"/>
                <w:szCs w:val="28"/>
                <w:lang w:val="en-US"/>
              </w:rPr>
              <w:t>ergaliyeva</w:t>
            </w:r>
            <w:proofErr w:type="spellEnd"/>
            <w:r w:rsidRPr="00E66003">
              <w:rPr>
                <w:sz w:val="28"/>
                <w:szCs w:val="28"/>
                <w:lang w:val="en-US"/>
              </w:rPr>
              <w:t xml:space="preserve"> </w:t>
            </w:r>
            <w:proofErr w:type="gramStart"/>
            <w:r w:rsidRPr="00E66003">
              <w:rPr>
                <w:sz w:val="28"/>
                <w:szCs w:val="28"/>
                <w:lang w:val="en-US"/>
              </w:rPr>
              <w:t>understand</w:t>
            </w:r>
            <w:proofErr w:type="gramEnd"/>
            <w:r w:rsidRPr="00E66003">
              <w:rPr>
                <w:sz w:val="28"/>
                <w:szCs w:val="28"/>
                <w:lang w:val="en-US"/>
              </w:rPr>
              <w:t xml:space="preserve"> political discourse as a set of all speech acts related to politics; not only institutional communication.</w:t>
            </w:r>
          </w:p>
        </w:tc>
        <w:tc>
          <w:tcPr>
            <w:tcW w:w="4958" w:type="dxa"/>
            <w:vMerge/>
          </w:tcPr>
          <w:p w14:paraId="37583FD5" w14:textId="77777777" w:rsidR="00BF7ECB" w:rsidRPr="00E66003" w:rsidRDefault="00BF7ECB" w:rsidP="00832371">
            <w:pPr>
              <w:widowControl w:val="0"/>
              <w:contextualSpacing/>
              <w:jc w:val="center"/>
              <w:rPr>
                <w:rFonts w:eastAsia="Calibri"/>
                <w:color w:val="000000" w:themeColor="text1"/>
                <w:sz w:val="28"/>
                <w:szCs w:val="28"/>
                <w:lang w:val="en-US"/>
              </w:rPr>
            </w:pPr>
          </w:p>
        </w:tc>
      </w:tr>
      <w:tr w:rsidR="00BF7ECB" w:rsidRPr="00F4103C" w14:paraId="66153960" w14:textId="77777777" w:rsidTr="00373566">
        <w:tc>
          <w:tcPr>
            <w:tcW w:w="4671" w:type="dxa"/>
            <w:tcBorders>
              <w:bottom w:val="nil"/>
            </w:tcBorders>
          </w:tcPr>
          <w:p w14:paraId="3C8870D3" w14:textId="77777777" w:rsidR="00BF7ECB" w:rsidRPr="00E66003" w:rsidRDefault="00BF7ECB" w:rsidP="00832371">
            <w:pPr>
              <w:widowControl w:val="0"/>
              <w:contextualSpacing/>
              <w:jc w:val="center"/>
              <w:rPr>
                <w:sz w:val="28"/>
                <w:szCs w:val="28"/>
                <w:lang w:val="en-US"/>
              </w:rPr>
            </w:pPr>
            <w:r w:rsidRPr="00E66003">
              <w:rPr>
                <w:sz w:val="28"/>
                <w:szCs w:val="28"/>
                <w:lang w:val="en-US"/>
              </w:rPr>
              <w:t>J. Charteris-Black describes political discourse as a notion that exists in every system; and includes direct and indirect communication with citizens.</w:t>
            </w:r>
          </w:p>
        </w:tc>
        <w:tc>
          <w:tcPr>
            <w:tcW w:w="4958" w:type="dxa"/>
            <w:vMerge/>
            <w:tcBorders>
              <w:bottom w:val="nil"/>
            </w:tcBorders>
          </w:tcPr>
          <w:p w14:paraId="595D29B0" w14:textId="77777777" w:rsidR="00BF7ECB" w:rsidRPr="00E66003" w:rsidRDefault="00BF7ECB" w:rsidP="00832371">
            <w:pPr>
              <w:widowControl w:val="0"/>
              <w:contextualSpacing/>
              <w:jc w:val="center"/>
              <w:rPr>
                <w:rFonts w:eastAsia="Calibri"/>
                <w:color w:val="000000" w:themeColor="text1"/>
                <w:sz w:val="28"/>
                <w:szCs w:val="28"/>
                <w:lang w:val="en-US"/>
              </w:rPr>
            </w:pPr>
          </w:p>
        </w:tc>
      </w:tr>
    </w:tbl>
    <w:p w14:paraId="77831EBE" w14:textId="77777777" w:rsidR="00BF7ECB" w:rsidRPr="00E66003" w:rsidRDefault="00BF7ECB" w:rsidP="00B759A0">
      <w:pPr>
        <w:widowControl w:val="0"/>
        <w:contextualSpacing/>
        <w:jc w:val="both"/>
        <w:rPr>
          <w:rFonts w:eastAsia="Calibri"/>
          <w:color w:val="000000" w:themeColor="text1"/>
          <w:sz w:val="28"/>
          <w:szCs w:val="28"/>
          <w:lang w:val="en-US"/>
        </w:rPr>
      </w:pPr>
    </w:p>
    <w:p w14:paraId="132CF9DF" w14:textId="77777777" w:rsidR="00373566" w:rsidRPr="00E66003" w:rsidRDefault="00373566" w:rsidP="00B759A0">
      <w:pPr>
        <w:widowControl w:val="0"/>
        <w:contextualSpacing/>
        <w:jc w:val="both"/>
        <w:rPr>
          <w:rFonts w:eastAsia="Calibri"/>
          <w:color w:val="000000" w:themeColor="text1"/>
          <w:sz w:val="28"/>
          <w:szCs w:val="28"/>
          <w:lang w:val="en-US"/>
        </w:rPr>
      </w:pPr>
    </w:p>
    <w:p w14:paraId="714EC7D6" w14:textId="53490810" w:rsidR="00696F9A" w:rsidRPr="00E66003" w:rsidRDefault="00A813BF" w:rsidP="00B759A0">
      <w:pPr>
        <w:widowControl w:val="0"/>
        <w:contextualSpacing/>
        <w:jc w:val="both"/>
        <w:rPr>
          <w:rFonts w:eastAsia="Calibri"/>
          <w:color w:val="000000" w:themeColor="text1"/>
          <w:sz w:val="28"/>
          <w:szCs w:val="28"/>
          <w:lang w:val="en-US"/>
        </w:rPr>
      </w:pPr>
      <w:r w:rsidRPr="00E66003">
        <w:rPr>
          <w:rFonts w:eastAsia="Calibri"/>
          <w:color w:val="000000" w:themeColor="text1"/>
          <w:sz w:val="28"/>
          <w:szCs w:val="28"/>
          <w:lang w:val="en-US"/>
        </w:rPr>
        <w:lastRenderedPageBreak/>
        <w:t xml:space="preserve">Continuation of Table </w:t>
      </w:r>
      <w:r w:rsidR="0032214A" w:rsidRPr="00E66003">
        <w:rPr>
          <w:rFonts w:eastAsia="Calibri"/>
          <w:color w:val="000000" w:themeColor="text1"/>
          <w:sz w:val="28"/>
          <w:szCs w:val="28"/>
          <w:lang w:val="en-US"/>
        </w:rPr>
        <w:t>2</w:t>
      </w:r>
    </w:p>
    <w:p w14:paraId="4309C529" w14:textId="77777777" w:rsidR="00A813BF" w:rsidRPr="00E66003" w:rsidRDefault="00A813BF" w:rsidP="00B759A0">
      <w:pPr>
        <w:widowControl w:val="0"/>
        <w:contextualSpacing/>
        <w:jc w:val="both"/>
        <w:rPr>
          <w:rFonts w:eastAsia="Calibri"/>
          <w:color w:val="000000" w:themeColor="text1"/>
          <w:sz w:val="28"/>
          <w:szCs w:val="28"/>
          <w:lang w:val="en-US"/>
        </w:rPr>
      </w:pPr>
    </w:p>
    <w:tbl>
      <w:tblPr>
        <w:tblStyle w:val="af0"/>
        <w:tblW w:w="9634" w:type="dxa"/>
        <w:tblLook w:val="04A0" w:firstRow="1" w:lastRow="0" w:firstColumn="1" w:lastColumn="0" w:noHBand="0" w:noVBand="1"/>
      </w:tblPr>
      <w:tblGrid>
        <w:gridCol w:w="4673"/>
        <w:gridCol w:w="4961"/>
      </w:tblGrid>
      <w:tr w:rsidR="00A813BF" w:rsidRPr="00E66003" w14:paraId="36A6F890" w14:textId="77777777" w:rsidTr="00BF158A">
        <w:tc>
          <w:tcPr>
            <w:tcW w:w="4673" w:type="dxa"/>
            <w:vAlign w:val="center"/>
          </w:tcPr>
          <w:p w14:paraId="599B4F3F" w14:textId="3E9A767E" w:rsidR="00A813BF" w:rsidRPr="00E66003" w:rsidRDefault="00A813BF" w:rsidP="00B759A0">
            <w:pPr>
              <w:widowControl w:val="0"/>
              <w:contextualSpacing/>
              <w:jc w:val="center"/>
              <w:rPr>
                <w:sz w:val="28"/>
                <w:szCs w:val="28"/>
                <w:lang w:val="en-US"/>
              </w:rPr>
            </w:pPr>
            <w:r w:rsidRPr="00E66003">
              <w:rPr>
                <w:sz w:val="28"/>
                <w:szCs w:val="28"/>
                <w:lang w:val="en-US"/>
              </w:rPr>
              <w:t>1</w:t>
            </w:r>
          </w:p>
        </w:tc>
        <w:tc>
          <w:tcPr>
            <w:tcW w:w="4961" w:type="dxa"/>
            <w:vAlign w:val="center"/>
          </w:tcPr>
          <w:p w14:paraId="363BFEB3" w14:textId="46C092DE" w:rsidR="00A813BF" w:rsidRPr="00E66003" w:rsidRDefault="00A813BF" w:rsidP="00B759A0">
            <w:pPr>
              <w:widowControl w:val="0"/>
              <w:contextualSpacing/>
              <w:jc w:val="center"/>
              <w:rPr>
                <w:rFonts w:eastAsia="Calibri"/>
                <w:color w:val="000000" w:themeColor="text1"/>
                <w:sz w:val="28"/>
                <w:szCs w:val="28"/>
                <w:lang w:val="en-US"/>
              </w:rPr>
            </w:pPr>
            <w:r w:rsidRPr="00E66003">
              <w:rPr>
                <w:rFonts w:eastAsia="Calibri"/>
                <w:color w:val="000000" w:themeColor="text1"/>
                <w:sz w:val="28"/>
                <w:szCs w:val="28"/>
                <w:lang w:val="en-US"/>
              </w:rPr>
              <w:t>2</w:t>
            </w:r>
          </w:p>
        </w:tc>
      </w:tr>
      <w:tr w:rsidR="00EA447A" w:rsidRPr="00F4103C" w14:paraId="22A7AA85" w14:textId="77777777" w:rsidTr="00BF158A">
        <w:tc>
          <w:tcPr>
            <w:tcW w:w="4673" w:type="dxa"/>
            <w:vAlign w:val="center"/>
          </w:tcPr>
          <w:p w14:paraId="455FCA12" w14:textId="39DBC25A" w:rsidR="00EA447A" w:rsidRPr="00E66003" w:rsidRDefault="00EA447A" w:rsidP="00EA447A">
            <w:pPr>
              <w:widowControl w:val="0"/>
              <w:contextualSpacing/>
              <w:jc w:val="both"/>
              <w:rPr>
                <w:sz w:val="28"/>
                <w:szCs w:val="28"/>
                <w:lang w:val="en-US"/>
              </w:rPr>
            </w:pPr>
            <w:r w:rsidRPr="00E66003">
              <w:rPr>
                <w:sz w:val="28"/>
                <w:szCs w:val="28"/>
                <w:lang w:val="en-US"/>
              </w:rPr>
              <w:t>D. Maximov’s understanding of political discourse is multi-theoretical that includes manipulation, reflection, thematization, and ideological influence on the recipients.</w:t>
            </w:r>
          </w:p>
        </w:tc>
        <w:tc>
          <w:tcPr>
            <w:tcW w:w="4961" w:type="dxa"/>
            <w:vMerge w:val="restart"/>
            <w:vAlign w:val="center"/>
          </w:tcPr>
          <w:p w14:paraId="06D7DF8C" w14:textId="77777777" w:rsidR="00EA447A" w:rsidRPr="00E66003" w:rsidRDefault="00EA447A" w:rsidP="00EA447A">
            <w:pPr>
              <w:widowControl w:val="0"/>
              <w:contextualSpacing/>
              <w:jc w:val="both"/>
              <w:rPr>
                <w:rFonts w:eastAsia="Calibri"/>
                <w:color w:val="000000" w:themeColor="text1"/>
                <w:sz w:val="28"/>
                <w:szCs w:val="28"/>
                <w:lang w:val="en-US"/>
              </w:rPr>
            </w:pPr>
          </w:p>
        </w:tc>
      </w:tr>
      <w:tr w:rsidR="00EA447A" w:rsidRPr="00CF5F1A" w14:paraId="21BAAD40" w14:textId="77777777" w:rsidTr="00BF158A">
        <w:tc>
          <w:tcPr>
            <w:tcW w:w="4673" w:type="dxa"/>
            <w:vAlign w:val="center"/>
          </w:tcPr>
          <w:p w14:paraId="7D502CC2" w14:textId="665A6DC9" w:rsidR="00EA447A" w:rsidRPr="00E66003" w:rsidRDefault="00EA447A" w:rsidP="00EA447A">
            <w:pPr>
              <w:widowControl w:val="0"/>
              <w:contextualSpacing/>
              <w:jc w:val="both"/>
              <w:rPr>
                <w:sz w:val="28"/>
                <w:szCs w:val="28"/>
                <w:lang w:val="en-US"/>
              </w:rPr>
            </w:pPr>
            <w:r w:rsidRPr="00E66003">
              <w:rPr>
                <w:sz w:val="28"/>
                <w:szCs w:val="28"/>
                <w:lang w:val="en-US"/>
              </w:rPr>
              <w:t>Y. K</w:t>
            </w:r>
            <w:proofErr w:type="spellStart"/>
            <w:r w:rsidRPr="00E66003">
              <w:rPr>
                <w:sz w:val="28"/>
                <w:szCs w:val="28"/>
                <w:lang w:val="en-US"/>
              </w:rPr>
              <w:t>ulichenko</w:t>
            </w:r>
            <w:proofErr w:type="spellEnd"/>
            <w:r w:rsidRPr="00E66003">
              <w:rPr>
                <w:sz w:val="28"/>
                <w:szCs w:val="28"/>
                <w:lang w:val="en-US"/>
              </w:rPr>
              <w:t xml:space="preserve"> describes political discourse as coherent texts conveying political content and events.</w:t>
            </w:r>
          </w:p>
        </w:tc>
        <w:tc>
          <w:tcPr>
            <w:tcW w:w="4961" w:type="dxa"/>
            <w:vMerge/>
            <w:vAlign w:val="center"/>
          </w:tcPr>
          <w:p w14:paraId="07D216A0" w14:textId="77777777" w:rsidR="00EA447A" w:rsidRPr="00E66003" w:rsidRDefault="00EA447A" w:rsidP="00EA447A">
            <w:pPr>
              <w:widowControl w:val="0"/>
              <w:contextualSpacing/>
              <w:jc w:val="both"/>
              <w:rPr>
                <w:rFonts w:eastAsia="Calibri"/>
                <w:color w:val="000000" w:themeColor="text1"/>
                <w:sz w:val="28"/>
                <w:szCs w:val="28"/>
                <w:lang w:val="en-US"/>
              </w:rPr>
            </w:pPr>
          </w:p>
        </w:tc>
      </w:tr>
      <w:tr w:rsidR="00EA447A" w:rsidRPr="00F4103C" w14:paraId="3F0989F0" w14:textId="77777777" w:rsidTr="00BF158A">
        <w:tc>
          <w:tcPr>
            <w:tcW w:w="4673" w:type="dxa"/>
            <w:vAlign w:val="center"/>
          </w:tcPr>
          <w:p w14:paraId="74845BA9" w14:textId="77777777" w:rsidR="00EA447A" w:rsidRPr="00E66003" w:rsidRDefault="00EA447A" w:rsidP="00EA447A">
            <w:pPr>
              <w:widowControl w:val="0"/>
              <w:contextualSpacing/>
              <w:jc w:val="both"/>
              <w:rPr>
                <w:rFonts w:eastAsia="Calibri"/>
                <w:color w:val="000000" w:themeColor="text1"/>
                <w:sz w:val="28"/>
                <w:szCs w:val="28"/>
                <w:lang w:val="en-US"/>
              </w:rPr>
            </w:pPr>
            <w:r w:rsidRPr="00E66003">
              <w:rPr>
                <w:sz w:val="28"/>
                <w:szCs w:val="28"/>
                <w:lang w:val="en-US"/>
              </w:rPr>
              <w:t>J. Wilson understands political discourse as reflexive, ambiguous, and interpretative event in the politics.</w:t>
            </w:r>
          </w:p>
        </w:tc>
        <w:tc>
          <w:tcPr>
            <w:tcW w:w="4961" w:type="dxa"/>
            <w:vMerge/>
            <w:vAlign w:val="center"/>
          </w:tcPr>
          <w:p w14:paraId="14BD58EF" w14:textId="77777777" w:rsidR="00EA447A" w:rsidRPr="00E66003" w:rsidRDefault="00EA447A" w:rsidP="00EA447A">
            <w:pPr>
              <w:widowControl w:val="0"/>
              <w:contextualSpacing/>
              <w:jc w:val="both"/>
              <w:rPr>
                <w:rFonts w:eastAsia="Calibri"/>
                <w:color w:val="000000" w:themeColor="text1"/>
                <w:sz w:val="28"/>
                <w:szCs w:val="28"/>
                <w:lang w:val="en-US"/>
              </w:rPr>
            </w:pPr>
          </w:p>
        </w:tc>
      </w:tr>
      <w:tr w:rsidR="00EA447A" w:rsidRPr="00F4103C" w14:paraId="798E466E" w14:textId="77777777" w:rsidTr="00BF158A">
        <w:tc>
          <w:tcPr>
            <w:tcW w:w="9634" w:type="dxa"/>
            <w:gridSpan w:val="2"/>
            <w:vAlign w:val="center"/>
          </w:tcPr>
          <w:p w14:paraId="6BFD901B" w14:textId="77777777" w:rsidR="00EA447A" w:rsidRPr="00E66003" w:rsidRDefault="00EA447A" w:rsidP="00373566">
            <w:pPr>
              <w:widowControl w:val="0"/>
              <w:ind w:firstLine="596"/>
              <w:contextualSpacing/>
              <w:jc w:val="both"/>
              <w:rPr>
                <w:rFonts w:eastAsia="Calibri"/>
                <w:color w:val="000000" w:themeColor="text1"/>
                <w:sz w:val="28"/>
                <w:szCs w:val="28"/>
                <w:lang w:val="en-US"/>
              </w:rPr>
            </w:pPr>
            <w:r w:rsidRPr="00E66003">
              <w:rPr>
                <w:lang w:val="en-US"/>
              </w:rPr>
              <w:t>Note – Compiled by the Author</w:t>
            </w:r>
          </w:p>
        </w:tc>
      </w:tr>
    </w:tbl>
    <w:p w14:paraId="2D5FDE46" w14:textId="77777777" w:rsidR="00A813BF" w:rsidRPr="00E66003" w:rsidRDefault="00A813BF" w:rsidP="00B759A0">
      <w:pPr>
        <w:widowControl w:val="0"/>
        <w:contextualSpacing/>
        <w:jc w:val="both"/>
        <w:rPr>
          <w:rFonts w:eastAsia="Calibri"/>
          <w:color w:val="000000" w:themeColor="text1"/>
          <w:sz w:val="28"/>
          <w:szCs w:val="28"/>
          <w:lang w:val="en-US"/>
        </w:rPr>
      </w:pPr>
    </w:p>
    <w:p w14:paraId="048E1390" w14:textId="2A71596E" w:rsidR="00C32ED2" w:rsidRPr="00E66003" w:rsidRDefault="00696F9A" w:rsidP="00B759A0">
      <w:pPr>
        <w:widowControl w:val="0"/>
        <w:contextualSpacing/>
        <w:jc w:val="both"/>
        <w:rPr>
          <w:rFonts w:eastAsia="Calibri"/>
          <w:color w:val="000000" w:themeColor="text1"/>
          <w:sz w:val="28"/>
          <w:szCs w:val="28"/>
          <w:lang w:val="en-US"/>
        </w:rPr>
      </w:pPr>
      <w:r w:rsidRPr="00E66003">
        <w:rPr>
          <w:rFonts w:eastAsia="Calibri"/>
          <w:color w:val="000000" w:themeColor="text1"/>
          <w:sz w:val="28"/>
          <w:szCs w:val="28"/>
          <w:lang w:val="en-US"/>
        </w:rPr>
        <w:tab/>
      </w:r>
      <w:r w:rsidR="00C32ED2" w:rsidRPr="00E66003">
        <w:rPr>
          <w:rFonts w:eastAsia="Calibri"/>
          <w:color w:val="000000" w:themeColor="text1"/>
          <w:sz w:val="28"/>
          <w:szCs w:val="28"/>
          <w:lang w:val="en-US"/>
        </w:rPr>
        <w:t xml:space="preserve">The information presented in Table </w:t>
      </w:r>
      <w:r w:rsidR="00E66003" w:rsidRPr="00E66003">
        <w:rPr>
          <w:rFonts w:eastAsia="Calibri"/>
          <w:color w:val="000000" w:themeColor="text1"/>
          <w:sz w:val="28"/>
          <w:szCs w:val="28"/>
          <w:lang w:val="en-US"/>
        </w:rPr>
        <w:t>2</w:t>
      </w:r>
      <w:r w:rsidR="00C32ED2" w:rsidRPr="00E66003">
        <w:rPr>
          <w:rFonts w:eastAsia="Calibri"/>
          <w:color w:val="000000" w:themeColor="text1"/>
          <w:sz w:val="28"/>
          <w:szCs w:val="28"/>
          <w:lang w:val="en-US"/>
        </w:rPr>
        <w:t xml:space="preserve"> clearly illustrates that a significant majority of scholars regard political discourse in a broad and inclusive manner. This perspective emphasizes their understanding of political discourse as not limited to formal speeches or official communications but rather encompassing a wide range of communicative acts that occur in various contexts.</w:t>
      </w:r>
    </w:p>
    <w:p w14:paraId="05757359" w14:textId="317CFF45" w:rsidR="00C32ED2" w:rsidRPr="00E66003" w:rsidRDefault="00314279" w:rsidP="00B759A0">
      <w:pPr>
        <w:pStyle w:val="p1"/>
        <w:widowControl w:val="0"/>
        <w:ind w:firstLine="709"/>
        <w:jc w:val="both"/>
        <w:rPr>
          <w:color w:val="000000" w:themeColor="text1"/>
          <w:sz w:val="28"/>
          <w:szCs w:val="28"/>
          <w:lang w:val="en-US"/>
        </w:rPr>
      </w:pPr>
      <w:r w:rsidRPr="00E66003">
        <w:rPr>
          <w:color w:val="000000" w:themeColor="text1"/>
          <w:sz w:val="28"/>
          <w:szCs w:val="28"/>
          <w:u w:color="262626"/>
          <w:lang w:val="en-US"/>
        </w:rPr>
        <w:t xml:space="preserve">Undoubtedly, political discourse is a significant field of study with considerable social and political relevance. Its formal definition in scientific usage </w:t>
      </w:r>
      <w:r w:rsidR="00C32ED2" w:rsidRPr="00E66003">
        <w:rPr>
          <w:color w:val="000000" w:themeColor="text1"/>
          <w:sz w:val="28"/>
          <w:szCs w:val="28"/>
          <w:u w:color="262626"/>
          <w:lang w:val="en-US"/>
        </w:rPr>
        <w:t xml:space="preserve">was first made </w:t>
      </w:r>
      <w:r w:rsidR="00C32ED2" w:rsidRPr="00E66003">
        <w:rPr>
          <w:rFonts w:eastAsia="Calibri"/>
          <w:color w:val="000000" w:themeColor="text1"/>
          <w:sz w:val="28"/>
          <w:szCs w:val="28"/>
          <w:lang w:val="en-US"/>
        </w:rPr>
        <w:t xml:space="preserve">by an American political scientist Murray Edelman, </w:t>
      </w:r>
      <w:r w:rsidR="00C32ED2" w:rsidRPr="00E66003">
        <w:rPr>
          <w:color w:val="000000" w:themeColor="text1"/>
          <w:sz w:val="28"/>
          <w:szCs w:val="28"/>
          <w:u w:color="262626"/>
          <w:lang w:val="en-US"/>
        </w:rPr>
        <w:t>emphasizing the understanding of how language operates in political contexts</w:t>
      </w:r>
      <w:r w:rsidR="00C32ED2" w:rsidRPr="00E66003">
        <w:rPr>
          <w:color w:val="000000" w:themeColor="text1"/>
          <w:sz w:val="28"/>
          <w:szCs w:val="28"/>
          <w:lang w:val="en-US"/>
        </w:rPr>
        <w:t xml:space="preserve"> and defined </w:t>
      </w:r>
      <w:bookmarkStart w:id="9" w:name="_Hlk195188907"/>
      <w:r w:rsidR="00C32ED2" w:rsidRPr="00E66003">
        <w:rPr>
          <w:rFonts w:eastAsia="Calibri"/>
          <w:color w:val="000000" w:themeColor="text1"/>
          <w:sz w:val="28"/>
          <w:szCs w:val="28"/>
          <w:lang w:val="en-US"/>
        </w:rPr>
        <w:t>four</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styles of</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political</w:t>
      </w:r>
      <w:r w:rsidR="00C32ED2" w:rsidRPr="00E66003">
        <w:rPr>
          <w:color w:val="000000" w:themeColor="text1"/>
          <w:sz w:val="28"/>
          <w:szCs w:val="28"/>
          <w:lang w:val="en-US"/>
        </w:rPr>
        <w:t xml:space="preserve"> </w:t>
      </w:r>
      <w:bookmarkEnd w:id="9"/>
      <w:r w:rsidR="00C32ED2" w:rsidRPr="00E66003">
        <w:rPr>
          <w:rFonts w:eastAsia="Calibri"/>
          <w:color w:val="000000" w:themeColor="text1"/>
          <w:sz w:val="28"/>
          <w:szCs w:val="28"/>
          <w:lang w:val="en-US"/>
        </w:rPr>
        <w:t>language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hortatory</w:t>
      </w:r>
      <w:r w:rsidR="00C32ED2" w:rsidRPr="00E66003">
        <w:rPr>
          <w:color w:val="000000" w:themeColor="text1"/>
          <w:sz w:val="28"/>
          <w:szCs w:val="28"/>
          <w:lang w:val="en-US"/>
        </w:rPr>
        <w:t xml:space="preserve">, bargaining, administrative, and legal </w:t>
      </w:r>
      <w:r w:rsidR="00A17EDC" w:rsidRPr="00E66003">
        <w:rPr>
          <w:noProof/>
          <w:color w:val="000000" w:themeColor="text1"/>
          <w:sz w:val="28"/>
          <w:szCs w:val="28"/>
          <w:lang w:val="en-US"/>
        </w:rPr>
        <w:t>[31]</w:t>
      </w:r>
      <w:r w:rsidR="00C32ED2" w:rsidRPr="00E66003">
        <w:rPr>
          <w:color w:val="000000" w:themeColor="text1"/>
          <w:sz w:val="28"/>
          <w:szCs w:val="28"/>
          <w:lang w:val="en-US"/>
        </w:rPr>
        <w:t xml:space="preserve">. </w:t>
      </w:r>
    </w:p>
    <w:p w14:paraId="25391243" w14:textId="111CDF37" w:rsidR="00314279" w:rsidRPr="00E66003" w:rsidRDefault="0086372C" w:rsidP="00B759A0">
      <w:pPr>
        <w:pStyle w:val="ad"/>
        <w:widowControl w:val="0"/>
        <w:spacing w:before="0" w:beforeAutospacing="0" w:after="0" w:afterAutospacing="0"/>
        <w:ind w:firstLine="567"/>
        <w:jc w:val="both"/>
        <w:rPr>
          <w:color w:val="000000" w:themeColor="text1"/>
          <w:sz w:val="28"/>
          <w:szCs w:val="28"/>
          <w:lang w:val="en-US"/>
        </w:rPr>
      </w:pPr>
      <w:r w:rsidRPr="00E66003">
        <w:rPr>
          <w:sz w:val="28"/>
          <w:szCs w:val="28"/>
          <w:lang w:val="en-US"/>
        </w:rPr>
        <w:t xml:space="preserve">Each scholar who has investigated the interplay between language and politics has analyzed it from different perspectives. Political discourse is inherently connected to power dynamics, manipulation, persuasion, and ideological influence. </w:t>
      </w:r>
      <w:r w:rsidR="00314279" w:rsidRPr="00E66003">
        <w:rPr>
          <w:sz w:val="28"/>
          <w:szCs w:val="28"/>
          <w:lang w:val="en-US"/>
        </w:rPr>
        <w:t xml:space="preserve">For instance, scholars view political discourse as an action with the primary goal </w:t>
      </w:r>
      <w:r w:rsidR="00314279" w:rsidRPr="00E66003">
        <w:rPr>
          <w:color w:val="000000" w:themeColor="text1"/>
          <w:sz w:val="28"/>
          <w:szCs w:val="28"/>
          <w:lang w:val="en-US"/>
        </w:rPr>
        <w:t>as “</w:t>
      </w:r>
      <w:r w:rsidR="00314279" w:rsidRPr="00E66003">
        <w:rPr>
          <w:rFonts w:eastAsia="Calibri"/>
          <w:color w:val="000000" w:themeColor="text1"/>
          <w:sz w:val="28"/>
          <w:szCs w:val="28"/>
          <w:lang w:val="en-US"/>
        </w:rPr>
        <w:t>power</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struggle</w:t>
      </w:r>
      <w:r w:rsidR="00314279" w:rsidRPr="00E66003">
        <w:rPr>
          <w:color w:val="000000" w:themeColor="text1"/>
          <w:sz w:val="28"/>
          <w:szCs w:val="28"/>
          <w:lang w:val="en-US"/>
        </w:rPr>
        <w:t>”</w:t>
      </w:r>
      <w:r w:rsidR="000E45A9" w:rsidRPr="00E66003">
        <w:rPr>
          <w:color w:val="000000" w:themeColor="text1"/>
          <w:sz w:val="28"/>
          <w:szCs w:val="28"/>
          <w:lang w:val="en-US"/>
        </w:rPr>
        <w:t xml:space="preserve"> </w:t>
      </w:r>
      <w:r w:rsidR="00A17EDC" w:rsidRPr="00E66003">
        <w:rPr>
          <w:noProof/>
          <w:color w:val="000000" w:themeColor="text1"/>
          <w:sz w:val="28"/>
          <w:szCs w:val="28"/>
          <w:lang w:val="en-US"/>
        </w:rPr>
        <w:t>[32, p. 49]</w:t>
      </w:r>
      <w:r w:rsidR="000E45A9" w:rsidRPr="00E66003">
        <w:rPr>
          <w:color w:val="000000" w:themeColor="text1"/>
          <w:sz w:val="28"/>
          <w:szCs w:val="28"/>
          <w:lang w:val="en-US"/>
        </w:rPr>
        <w:t xml:space="preserve"> </w:t>
      </w:r>
      <w:r w:rsidR="00314279" w:rsidRPr="00E66003">
        <w:rPr>
          <w:color w:val="000000" w:themeColor="text1"/>
          <w:sz w:val="28"/>
          <w:szCs w:val="28"/>
          <w:lang w:val="en-US"/>
        </w:rPr>
        <w:t>with the idea to “</w:t>
      </w:r>
      <w:bookmarkStart w:id="10" w:name="_Hlk195352824"/>
      <w:r w:rsidR="00314279" w:rsidRPr="00E66003">
        <w:rPr>
          <w:rFonts w:eastAsia="Calibri"/>
          <w:color w:val="000000" w:themeColor="text1"/>
          <w:sz w:val="28"/>
          <w:szCs w:val="28"/>
          <w:lang w:val="en-US"/>
        </w:rPr>
        <w:t>secure</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specific</w:t>
      </w:r>
      <w:r w:rsidR="00314279" w:rsidRPr="00E66003">
        <w:rPr>
          <w:color w:val="000000" w:themeColor="text1"/>
          <w:sz w:val="28"/>
          <w:szCs w:val="28"/>
          <w:lang w:val="en-US"/>
        </w:rPr>
        <w:t xml:space="preserve"> </w:t>
      </w:r>
      <w:bookmarkEnd w:id="10"/>
      <w:r w:rsidR="00314279" w:rsidRPr="00E66003">
        <w:rPr>
          <w:rFonts w:eastAsia="Calibri"/>
          <w:color w:val="000000" w:themeColor="text1"/>
          <w:sz w:val="28"/>
          <w:szCs w:val="28"/>
          <w:lang w:val="en-US"/>
        </w:rPr>
        <w:t>ideas</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and</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interests</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and</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put</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them</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into</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practice</w:t>
      </w:r>
      <w:r w:rsidR="00314279" w:rsidRPr="00E66003">
        <w:rPr>
          <w:color w:val="000000" w:themeColor="text1"/>
          <w:sz w:val="28"/>
          <w:szCs w:val="28"/>
          <w:lang w:val="en-US"/>
        </w:rPr>
        <w:t xml:space="preserve">” </w:t>
      </w:r>
      <w:r w:rsidR="00A17EDC" w:rsidRPr="00E66003">
        <w:rPr>
          <w:noProof/>
          <w:color w:val="000000" w:themeColor="text1"/>
          <w:sz w:val="28"/>
          <w:szCs w:val="28"/>
          <w:lang w:val="en-US"/>
        </w:rPr>
        <w:t>[33]</w:t>
      </w:r>
      <w:r w:rsidR="00503CD6" w:rsidRPr="00E66003">
        <w:rPr>
          <w:iCs/>
          <w:color w:val="000000" w:themeColor="text1"/>
          <w:sz w:val="28"/>
          <w:szCs w:val="28"/>
          <w:lang w:val="en-US"/>
        </w:rPr>
        <w:t>.</w:t>
      </w:r>
      <w:r w:rsidR="00314279" w:rsidRPr="00E66003">
        <w:rPr>
          <w:color w:val="000000" w:themeColor="text1"/>
          <w:sz w:val="28"/>
          <w:szCs w:val="28"/>
          <w:lang w:val="en-US"/>
        </w:rPr>
        <w:t xml:space="preserve"> </w:t>
      </w:r>
    </w:p>
    <w:p w14:paraId="2F45B3B3" w14:textId="757CDB4F"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Peculiarities of communicative acts in the political discourse</w:t>
      </w:r>
      <w:r w:rsidR="00C32ED2" w:rsidRPr="00E66003">
        <w:rPr>
          <w:color w:val="000000" w:themeColor="text1"/>
          <w:sz w:val="28"/>
          <w:szCs w:val="28"/>
          <w:lang w:val="en-US"/>
        </w:rPr>
        <w:t xml:space="preserve"> </w:t>
      </w:r>
      <w:r w:rsidRPr="00E66003">
        <w:rPr>
          <w:color w:val="000000" w:themeColor="text1"/>
          <w:sz w:val="28"/>
          <w:szCs w:val="28"/>
          <w:lang w:val="en-US"/>
        </w:rPr>
        <w:t xml:space="preserve">attempt to manipulate the listeners, determining the </w:t>
      </w:r>
      <w:bookmarkStart w:id="11" w:name="_Hlk195190334"/>
      <w:r w:rsidRPr="00E66003">
        <w:rPr>
          <w:color w:val="000000" w:themeColor="text1"/>
          <w:sz w:val="28"/>
          <w:szCs w:val="28"/>
          <w:lang w:val="en-US"/>
        </w:rPr>
        <w:t>explicit</w:t>
      </w:r>
      <w:bookmarkEnd w:id="11"/>
      <w:r w:rsidRPr="00E66003">
        <w:rPr>
          <w:color w:val="000000" w:themeColor="text1"/>
          <w:sz w:val="28"/>
          <w:szCs w:val="28"/>
          <w:lang w:val="en-US"/>
        </w:rPr>
        <w:t xml:space="preserve"> or implicit suggestiveness that dominates the informativity</w:t>
      </w:r>
      <w:r w:rsidR="00431BA8" w:rsidRPr="00E66003">
        <w:rPr>
          <w:color w:val="000000" w:themeColor="text1"/>
          <w:sz w:val="28"/>
          <w:szCs w:val="28"/>
          <w:lang w:val="en-US"/>
        </w:rPr>
        <w:t>, which</w:t>
      </w:r>
      <w:r w:rsidRPr="00E66003">
        <w:rPr>
          <w:color w:val="000000" w:themeColor="text1"/>
          <w:sz w:val="28"/>
          <w:szCs w:val="28"/>
          <w:lang w:val="en-US"/>
        </w:rPr>
        <w:t xml:space="preserve"> reflects the struggle of various authorities to possess power </w:t>
      </w:r>
      <w:r w:rsidR="00A17EDC" w:rsidRPr="00E66003">
        <w:rPr>
          <w:noProof/>
          <w:color w:val="000000" w:themeColor="text1"/>
          <w:sz w:val="28"/>
          <w:szCs w:val="28"/>
          <w:lang w:val="en-US"/>
        </w:rPr>
        <w:t>[34]</w:t>
      </w:r>
      <w:r w:rsidRPr="00E66003">
        <w:rPr>
          <w:color w:val="000000" w:themeColor="text1"/>
          <w:sz w:val="28"/>
          <w:szCs w:val="28"/>
          <w:lang w:val="en-US"/>
        </w:rPr>
        <w:t xml:space="preserve">. </w:t>
      </w:r>
    </w:p>
    <w:p w14:paraId="5A0FC284" w14:textId="7420626B"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To this </w:t>
      </w:r>
      <w:r w:rsidR="00C32ED2" w:rsidRPr="00E66003">
        <w:rPr>
          <w:color w:val="000000" w:themeColor="text1"/>
          <w:sz w:val="28"/>
          <w:szCs w:val="28"/>
          <w:lang w:val="en-US"/>
        </w:rPr>
        <w:t xml:space="preserve">O. </w:t>
      </w:r>
      <w:proofErr w:type="spellStart"/>
      <w:r w:rsidRPr="00E66003">
        <w:rPr>
          <w:color w:val="000000" w:themeColor="text1"/>
          <w:sz w:val="28"/>
          <w:szCs w:val="28"/>
          <w:lang w:val="en-US"/>
        </w:rPr>
        <w:t>Mihaleva</w:t>
      </w:r>
      <w:proofErr w:type="spellEnd"/>
      <w:r w:rsidRPr="00E66003">
        <w:rPr>
          <w:color w:val="000000" w:themeColor="text1"/>
          <w:sz w:val="28"/>
          <w:szCs w:val="28"/>
          <w:lang w:val="en-US"/>
        </w:rPr>
        <w:t xml:space="preserve"> adds the secondary aims of the political discourse, nominating them as stimulation, which refers to the encouragement of active engagement and participation from the audience; inducement, which highlights the intention to motivate individuals towards specific actions or </w:t>
      </w:r>
      <w:proofErr w:type="gramStart"/>
      <w:r w:rsidRPr="00E66003">
        <w:rPr>
          <w:color w:val="000000" w:themeColor="text1"/>
          <w:sz w:val="28"/>
          <w:szCs w:val="28"/>
          <w:lang w:val="en-US"/>
        </w:rPr>
        <w:t>decisions;  and</w:t>
      </w:r>
      <w:proofErr w:type="gramEnd"/>
      <w:r w:rsidRPr="00E66003">
        <w:rPr>
          <w:color w:val="000000" w:themeColor="text1"/>
          <w:sz w:val="28"/>
          <w:szCs w:val="28"/>
          <w:lang w:val="en-US"/>
        </w:rPr>
        <w:t xml:space="preserve"> informing</w:t>
      </w:r>
      <w:r w:rsidR="00C32ED2" w:rsidRPr="00E66003">
        <w:rPr>
          <w:color w:val="000000" w:themeColor="text1"/>
          <w:sz w:val="28"/>
          <w:szCs w:val="28"/>
          <w:lang w:val="en-US"/>
        </w:rPr>
        <w:t xml:space="preserve">, </w:t>
      </w:r>
      <w:r w:rsidRPr="00E66003">
        <w:rPr>
          <w:color w:val="000000" w:themeColor="text1"/>
          <w:sz w:val="28"/>
          <w:szCs w:val="28"/>
          <w:lang w:val="en-US"/>
        </w:rPr>
        <w:t xml:space="preserve">which encompasses the dissemination of knowledge and information to enhance understanding among the public </w:t>
      </w:r>
      <w:r w:rsidR="00A17EDC" w:rsidRPr="00E66003">
        <w:rPr>
          <w:noProof/>
          <w:color w:val="000000" w:themeColor="text1"/>
          <w:sz w:val="28"/>
          <w:szCs w:val="28"/>
          <w:lang w:val="en-US"/>
        </w:rPr>
        <w:t>[35]</w:t>
      </w:r>
      <w:r w:rsidR="00503CD6" w:rsidRPr="00E66003">
        <w:rPr>
          <w:color w:val="000000" w:themeColor="text1"/>
          <w:sz w:val="28"/>
          <w:szCs w:val="28"/>
          <w:lang w:val="en-US"/>
        </w:rPr>
        <w:t>.</w:t>
      </w:r>
    </w:p>
    <w:p w14:paraId="6D3263F9" w14:textId="594CCAA5"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She </w:t>
      </w:r>
      <w:bookmarkStart w:id="12" w:name="_Hlk195353944"/>
      <w:bookmarkStart w:id="13" w:name="_Hlk195190639"/>
      <w:r w:rsidRPr="00E66003">
        <w:rPr>
          <w:color w:val="000000" w:themeColor="text1"/>
          <w:sz w:val="28"/>
          <w:szCs w:val="28"/>
          <w:lang w:val="en-US"/>
        </w:rPr>
        <w:t>further identifies</w:t>
      </w:r>
      <w:bookmarkEnd w:id="12"/>
      <w:r w:rsidRPr="00E66003">
        <w:rPr>
          <w:color w:val="000000" w:themeColor="text1"/>
          <w:sz w:val="28"/>
          <w:szCs w:val="28"/>
          <w:lang w:val="en-US"/>
        </w:rPr>
        <w:t xml:space="preserve"> </w:t>
      </w:r>
      <w:bookmarkEnd w:id="13"/>
      <w:r w:rsidRPr="00E66003">
        <w:rPr>
          <w:color w:val="000000" w:themeColor="text1"/>
          <w:sz w:val="28"/>
          <w:szCs w:val="28"/>
          <w:lang w:val="en-US"/>
        </w:rPr>
        <w:t>participants or subjects of communication</w:t>
      </w:r>
      <w:r w:rsidR="00C32ED2" w:rsidRPr="00E66003">
        <w:rPr>
          <w:color w:val="000000" w:themeColor="text1"/>
          <w:sz w:val="28"/>
          <w:szCs w:val="28"/>
          <w:lang w:val="en-US"/>
        </w:rPr>
        <w:t xml:space="preserve"> as</w:t>
      </w:r>
      <w:r w:rsidRPr="00E66003">
        <w:rPr>
          <w:color w:val="000000" w:themeColor="text1"/>
          <w:sz w:val="28"/>
          <w:szCs w:val="28"/>
          <w:lang w:val="en-US"/>
        </w:rPr>
        <w:t xml:space="preserve">: </w:t>
      </w:r>
    </w:p>
    <w:p w14:paraId="41322C89" w14:textId="77777777" w:rsidR="00314279" w:rsidRPr="00E66003" w:rsidRDefault="00314279" w:rsidP="004A6DAF">
      <w:pPr>
        <w:pStyle w:val="a8"/>
        <w:widowControl w:val="0"/>
        <w:numPr>
          <w:ilvl w:val="0"/>
          <w:numId w:val="5"/>
        </w:numPr>
        <w:tabs>
          <w:tab w:val="left" w:pos="851"/>
        </w:tabs>
        <w:autoSpaceDE w:val="0"/>
        <w:autoSpaceDN w:val="0"/>
        <w:adjustRightInd w:val="0"/>
        <w:ind w:left="0" w:firstLine="567"/>
        <w:jc w:val="both"/>
        <w:rPr>
          <w:color w:val="000000" w:themeColor="text1"/>
          <w:sz w:val="28"/>
          <w:szCs w:val="28"/>
          <w:lang w:val="en-US"/>
        </w:rPr>
      </w:pPr>
      <w:r w:rsidRPr="00E66003">
        <w:rPr>
          <w:color w:val="000000" w:themeColor="text1"/>
          <w:sz w:val="28"/>
          <w:szCs w:val="28"/>
          <w:lang w:val="en-US"/>
        </w:rPr>
        <w:t xml:space="preserve">The first agent of a political action is the "addresser" (speaker), who willingly </w:t>
      </w:r>
      <w:r w:rsidRPr="00E66003">
        <w:rPr>
          <w:color w:val="000000" w:themeColor="text1"/>
          <w:sz w:val="28"/>
          <w:szCs w:val="28"/>
          <w:lang w:val="en-US"/>
        </w:rPr>
        <w:lastRenderedPageBreak/>
        <w:t>directs his speech to another person communicant.</w:t>
      </w:r>
    </w:p>
    <w:p w14:paraId="3CE35EF5" w14:textId="02937568" w:rsidR="00314279" w:rsidRPr="00E66003" w:rsidRDefault="00314279" w:rsidP="004A6DAF">
      <w:pPr>
        <w:pStyle w:val="a8"/>
        <w:widowControl w:val="0"/>
        <w:numPr>
          <w:ilvl w:val="0"/>
          <w:numId w:val="5"/>
        </w:numPr>
        <w:tabs>
          <w:tab w:val="left" w:pos="851"/>
        </w:tabs>
        <w:autoSpaceDE w:val="0"/>
        <w:autoSpaceDN w:val="0"/>
        <w:adjustRightInd w:val="0"/>
        <w:ind w:left="0" w:firstLine="567"/>
        <w:jc w:val="both"/>
        <w:rPr>
          <w:color w:val="000000" w:themeColor="text1"/>
          <w:sz w:val="28"/>
          <w:szCs w:val="28"/>
          <w:lang w:val="en-US"/>
        </w:rPr>
      </w:pPr>
      <w:r w:rsidRPr="00E66003">
        <w:rPr>
          <w:color w:val="000000" w:themeColor="text1"/>
          <w:sz w:val="28"/>
          <w:szCs w:val="28"/>
          <w:lang w:val="en-US"/>
        </w:rPr>
        <w:t>The second agent of political action is the "Direct addressee” (listener)</w:t>
      </w:r>
      <w:r w:rsidR="00F16CD9" w:rsidRPr="00E66003">
        <w:rPr>
          <w:color w:val="000000" w:themeColor="text1"/>
          <w:sz w:val="28"/>
          <w:szCs w:val="28"/>
          <w:lang w:val="kk-KZ"/>
        </w:rPr>
        <w:t xml:space="preserve"> </w:t>
      </w:r>
      <w:r w:rsidR="00F16CD9" w:rsidRPr="00E66003">
        <w:rPr>
          <w:color w:val="000000" w:themeColor="text1"/>
          <w:sz w:val="28"/>
          <w:szCs w:val="28"/>
          <w:lang w:val="en-US"/>
        </w:rPr>
        <w:t xml:space="preserve">– </w:t>
      </w:r>
      <w:r w:rsidRPr="00E66003">
        <w:rPr>
          <w:color w:val="000000" w:themeColor="text1"/>
          <w:sz w:val="28"/>
          <w:szCs w:val="28"/>
          <w:lang w:val="en-US"/>
        </w:rPr>
        <w:t>a communicant, an adversary of the addresser, who can either participate in the communication or may be absent when the speech is delivered.</w:t>
      </w:r>
    </w:p>
    <w:p w14:paraId="077D4E52" w14:textId="0DD0AEDA" w:rsidR="00314279" w:rsidRPr="00E66003" w:rsidRDefault="00314279" w:rsidP="004A6DAF">
      <w:pPr>
        <w:pStyle w:val="a8"/>
        <w:widowControl w:val="0"/>
        <w:numPr>
          <w:ilvl w:val="0"/>
          <w:numId w:val="5"/>
        </w:numPr>
        <w:tabs>
          <w:tab w:val="left" w:pos="851"/>
        </w:tabs>
        <w:autoSpaceDE w:val="0"/>
        <w:autoSpaceDN w:val="0"/>
        <w:adjustRightInd w:val="0"/>
        <w:ind w:left="0" w:firstLine="567"/>
        <w:jc w:val="both"/>
        <w:rPr>
          <w:color w:val="000000" w:themeColor="text1"/>
          <w:sz w:val="28"/>
          <w:szCs w:val="28"/>
          <w:lang w:val="en-US"/>
        </w:rPr>
      </w:pPr>
      <w:r w:rsidRPr="00E66003">
        <w:rPr>
          <w:color w:val="000000" w:themeColor="text1"/>
          <w:sz w:val="28"/>
          <w:szCs w:val="28"/>
          <w:lang w:val="en-US"/>
        </w:rPr>
        <w:t>The third agent of political action is the addressee-observer (the public), whose attention politicians aim to capture, to whom they appeal, and whose perspective they represent</w:t>
      </w:r>
      <w:r w:rsidR="00503CD6" w:rsidRPr="00E66003">
        <w:rPr>
          <w:color w:val="000000" w:themeColor="text1"/>
          <w:sz w:val="28"/>
          <w:szCs w:val="28"/>
          <w:lang w:val="en-US"/>
        </w:rPr>
        <w:t xml:space="preserve"> </w:t>
      </w:r>
      <w:r w:rsidR="00A17EDC" w:rsidRPr="00E66003">
        <w:rPr>
          <w:rFonts w:eastAsiaTheme="minorHAnsi"/>
          <w:color w:val="000000"/>
          <w:sz w:val="28"/>
          <w:lang w:val="en-US" w:eastAsia="en-US"/>
          <w14:ligatures w14:val="standardContextual"/>
        </w:rPr>
        <w:t>[35, p. 36–37]</w:t>
      </w:r>
      <w:r w:rsidR="00503CD6" w:rsidRPr="00E66003">
        <w:rPr>
          <w:color w:val="000000" w:themeColor="text1"/>
          <w:sz w:val="28"/>
          <w:szCs w:val="28"/>
          <w:lang w:val="en-US"/>
        </w:rPr>
        <w:t>.</w:t>
      </w:r>
      <w:r w:rsidRPr="00E66003">
        <w:rPr>
          <w:color w:val="000000" w:themeColor="text1"/>
          <w:sz w:val="28"/>
          <w:szCs w:val="28"/>
          <w:lang w:val="en-US"/>
        </w:rPr>
        <w:t xml:space="preserve"> </w:t>
      </w:r>
    </w:p>
    <w:p w14:paraId="4FA39D60" w14:textId="7E474741" w:rsidR="0080255A" w:rsidRPr="00E66003" w:rsidRDefault="00BE63A8" w:rsidP="00B759A0">
      <w:pPr>
        <w:pStyle w:val="a8"/>
        <w:widowControl w:val="0"/>
        <w:tabs>
          <w:tab w:val="left" w:pos="851"/>
        </w:tabs>
        <w:autoSpaceDE w:val="0"/>
        <w:autoSpaceDN w:val="0"/>
        <w:adjustRightInd w:val="0"/>
        <w:ind w:left="0" w:firstLine="567"/>
        <w:jc w:val="both"/>
        <w:rPr>
          <w:color w:val="000000" w:themeColor="text1"/>
          <w:sz w:val="28"/>
          <w:szCs w:val="28"/>
          <w:lang w:val="en-US"/>
        </w:rPr>
      </w:pPr>
      <w:r w:rsidRPr="00E66003">
        <w:rPr>
          <w:color w:val="000000" w:themeColor="text1"/>
          <w:sz w:val="28"/>
          <w:szCs w:val="28"/>
          <w:lang w:val="en-US"/>
        </w:rPr>
        <w:t xml:space="preserve">Investigating the prosodic peculiarities and </w:t>
      </w:r>
      <w:proofErr w:type="spellStart"/>
      <w:r w:rsidRPr="00E66003">
        <w:rPr>
          <w:color w:val="000000" w:themeColor="text1"/>
          <w:sz w:val="28"/>
          <w:szCs w:val="28"/>
          <w:lang w:val="en-US"/>
        </w:rPr>
        <w:t>pragmalinguistic</w:t>
      </w:r>
      <w:proofErr w:type="spellEnd"/>
      <w:r w:rsidRPr="00E66003">
        <w:rPr>
          <w:color w:val="000000" w:themeColor="text1"/>
          <w:sz w:val="28"/>
          <w:szCs w:val="28"/>
          <w:lang w:val="en-US"/>
        </w:rPr>
        <w:t xml:space="preserve"> functions of political discourse, </w:t>
      </w:r>
      <w:proofErr w:type="spellStart"/>
      <w:r w:rsidRPr="00E66003">
        <w:rPr>
          <w:color w:val="000000" w:themeColor="text1"/>
          <w:sz w:val="28"/>
          <w:szCs w:val="28"/>
          <w:lang w:val="en-US"/>
        </w:rPr>
        <w:t>Zh</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Amanbayeva</w:t>
      </w:r>
      <w:proofErr w:type="spellEnd"/>
      <w:r w:rsidRPr="00E66003">
        <w:rPr>
          <w:color w:val="000000" w:themeColor="text1"/>
          <w:sz w:val="28"/>
          <w:szCs w:val="28"/>
          <w:lang w:val="en-US"/>
        </w:rPr>
        <w:t xml:space="preserve"> notes that the aim of the political discourse is “addressing issues taking place in the society and expressing one’s own opinions” </w:t>
      </w:r>
      <w:r w:rsidR="00A17EDC" w:rsidRPr="00E66003">
        <w:rPr>
          <w:noProof/>
          <w:color w:val="000000" w:themeColor="text1"/>
          <w:sz w:val="28"/>
          <w:szCs w:val="28"/>
          <w:lang w:val="en-US"/>
        </w:rPr>
        <w:t>[36, p. 40]</w:t>
      </w:r>
      <w:r w:rsidRPr="00E66003">
        <w:rPr>
          <w:color w:val="000000" w:themeColor="text1"/>
          <w:sz w:val="28"/>
          <w:szCs w:val="28"/>
          <w:lang w:val="en-US"/>
        </w:rPr>
        <w:t xml:space="preserve"> </w:t>
      </w:r>
    </w:p>
    <w:p w14:paraId="55501FD9" w14:textId="5880C948"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It is obvious that the power struggle in political discourse takes place among the authorities, but as noted by Paul Chilton “on the other hand, politics is viewed as cooperation, as the practices and institutions that a society has for resolving clashes of interest over money, influence, liberty, </w:t>
      </w:r>
      <w:bookmarkStart w:id="14" w:name="_Hlk195190772"/>
      <w:r w:rsidRPr="00E66003">
        <w:rPr>
          <w:color w:val="000000" w:themeColor="text1"/>
          <w:sz w:val="28"/>
          <w:szCs w:val="28"/>
          <w:lang w:val="en-US"/>
        </w:rPr>
        <w:t>and the like</w:t>
      </w:r>
      <w:bookmarkEnd w:id="14"/>
      <w:r w:rsidRPr="00E66003">
        <w:rPr>
          <w:color w:val="000000" w:themeColor="text1"/>
          <w:sz w:val="28"/>
          <w:szCs w:val="28"/>
          <w:lang w:val="en-US"/>
        </w:rPr>
        <w:t xml:space="preserve">” </w:t>
      </w:r>
      <w:r w:rsidR="00A17EDC" w:rsidRPr="00E66003">
        <w:rPr>
          <w:noProof/>
          <w:color w:val="000000" w:themeColor="text1"/>
          <w:sz w:val="28"/>
          <w:szCs w:val="28"/>
          <w:lang w:val="en-US"/>
        </w:rPr>
        <w:t>[37, p. 3]</w:t>
      </w:r>
      <w:r w:rsidRPr="00E66003">
        <w:rPr>
          <w:color w:val="000000" w:themeColor="text1"/>
          <w:sz w:val="28"/>
          <w:szCs w:val="28"/>
          <w:lang w:val="en-US"/>
        </w:rPr>
        <w:t>.</w:t>
      </w:r>
    </w:p>
    <w:p w14:paraId="2017A042" w14:textId="5CC4349C" w:rsidR="00314279" w:rsidRPr="00E66003" w:rsidRDefault="00314279" w:rsidP="00B759A0">
      <w:pPr>
        <w:pStyle w:val="af3"/>
        <w:suppressAutoHyphens w:val="0"/>
        <w:ind w:firstLine="567"/>
        <w:contextualSpacing/>
        <w:jc w:val="both"/>
        <w:rPr>
          <w:rFonts w:eastAsia="Calibri" w:hAnsi="Times New Roman" w:cs="Times New Roman"/>
          <w:color w:val="000000" w:themeColor="text1"/>
          <w:sz w:val="28"/>
          <w:szCs w:val="28"/>
        </w:rPr>
      </w:pPr>
      <w:r w:rsidRPr="00E66003">
        <w:rPr>
          <w:rFonts w:eastAsia="Calibri" w:hAnsi="Times New Roman" w:cs="Times New Roman"/>
          <w:color w:val="000000" w:themeColor="text1"/>
          <w:sz w:val="28"/>
          <w:szCs w:val="28"/>
        </w:rPr>
        <w:t>John</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Wilson believes the nature of political</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discourse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 xml:space="preserve">is </w:t>
      </w:r>
      <w:bookmarkStart w:id="15" w:name="_Hlk195193394"/>
      <w:r w:rsidRPr="00E66003">
        <w:rPr>
          <w:rFonts w:hAnsi="Times New Roman" w:cs="Times New Roman"/>
          <w:color w:val="000000" w:themeColor="text1"/>
          <w:sz w:val="28"/>
          <w:szCs w:val="28"/>
        </w:rPr>
        <w:t>“</w:t>
      </w:r>
      <w:r w:rsidRPr="00E66003">
        <w:rPr>
          <w:rFonts w:eastAsia="Calibri" w:hAnsi="Times New Roman" w:cs="Times New Roman"/>
          <w:color w:val="000000" w:themeColor="text1"/>
          <w:sz w:val="28"/>
          <w:szCs w:val="28"/>
        </w:rPr>
        <w:t>reflexive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and</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potentially</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ambiguous”</w:t>
      </w:r>
      <w:bookmarkEnd w:id="15"/>
      <w:r w:rsidR="00503CD6" w:rsidRPr="00E66003">
        <w:rPr>
          <w:rFonts w:eastAsia="Calibri" w:hAnsi="Times New Roman" w:cs="Times New Roman"/>
          <w:color w:val="000000" w:themeColor="text1"/>
          <w:sz w:val="28"/>
          <w:szCs w:val="28"/>
        </w:rPr>
        <w:t xml:space="preserve"> </w:t>
      </w:r>
      <w:r w:rsidR="00A17EDC" w:rsidRPr="00E66003">
        <w:rPr>
          <w:rFonts w:eastAsia="Calibri" w:hAnsi="Times New Roman" w:cs="Times New Roman"/>
          <w:noProof/>
          <w:color w:val="000000" w:themeColor="text1"/>
          <w:sz w:val="28"/>
          <w:szCs w:val="28"/>
        </w:rPr>
        <w:t>[38]</w:t>
      </w:r>
      <w:r w:rsidRPr="00E66003">
        <w:rPr>
          <w:rFonts w:eastAsia="Calibri" w:hAnsi="Times New Roman" w:cs="Times New Roman"/>
          <w:color w:val="000000" w:themeColor="text1"/>
          <w:sz w:val="28"/>
          <w:szCs w:val="28"/>
        </w:rPr>
        <w:t xml:space="preserve"> which is mainly underl</w:t>
      </w:r>
      <w:r w:rsidR="00C32ED2" w:rsidRPr="00E66003">
        <w:rPr>
          <w:rFonts w:eastAsia="Calibri" w:hAnsi="Times New Roman" w:cs="Times New Roman"/>
          <w:color w:val="000000" w:themeColor="text1"/>
          <w:sz w:val="28"/>
          <w:szCs w:val="28"/>
        </w:rPr>
        <w:t>aid</w:t>
      </w:r>
      <w:r w:rsidRPr="00E66003">
        <w:rPr>
          <w:rFonts w:eastAsia="Calibri" w:hAnsi="Times New Roman" w:cs="Times New Roman"/>
          <w:color w:val="000000" w:themeColor="text1"/>
          <w:sz w:val="28"/>
          <w:szCs w:val="28"/>
        </w:rPr>
        <w:t xml:space="preserve"> in the power dynamics and </w:t>
      </w:r>
      <w:r w:rsidRPr="00E66003">
        <w:rPr>
          <w:rFonts w:hAnsi="Times New Roman" w:cs="Times New Roman"/>
          <w:color w:val="000000" w:themeColor="text1"/>
          <w:sz w:val="28"/>
          <w:szCs w:val="28"/>
        </w:rPr>
        <w:t>can be interpreted firstly, as “</w:t>
      </w:r>
      <w:r w:rsidRPr="00E66003">
        <w:rPr>
          <w:rFonts w:eastAsia="Calibri" w:hAnsi="Times New Roman" w:cs="Times New Roman"/>
          <w:color w:val="000000" w:themeColor="text1"/>
          <w:sz w:val="28"/>
          <w:szCs w:val="28"/>
        </w:rPr>
        <w:t>a</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discourse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which</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is</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itself</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political</w:t>
      </w:r>
      <w:r w:rsidRPr="00E66003">
        <w:rPr>
          <w:rFonts w:hAnsi="Times New Roman" w:cs="Times New Roman"/>
          <w:color w:val="000000" w:themeColor="text1"/>
          <w:sz w:val="28"/>
          <w:szCs w:val="28"/>
        </w:rPr>
        <w:t>”, and secondly as “</w:t>
      </w:r>
      <w:r w:rsidRPr="00E66003">
        <w:rPr>
          <w:rFonts w:eastAsia="Calibri" w:hAnsi="Times New Roman" w:cs="Times New Roman"/>
          <w:color w:val="000000" w:themeColor="text1"/>
          <w:sz w:val="28"/>
          <w:szCs w:val="28"/>
        </w:rPr>
        <w:t>an</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analysis</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of</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political</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discourse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as</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simply</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an</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example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discourse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type</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without</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explicit</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reference to political content or political context”</w:t>
      </w:r>
      <w:r w:rsidR="001E2D4D" w:rsidRPr="00E66003">
        <w:rPr>
          <w:rFonts w:eastAsia="Calibri" w:hAnsi="Times New Roman" w:cs="Times New Roman"/>
          <w:color w:val="000000" w:themeColor="text1"/>
          <w:sz w:val="28"/>
          <w:szCs w:val="28"/>
        </w:rPr>
        <w:t xml:space="preserve"> </w:t>
      </w:r>
      <w:r w:rsidR="00A17EDC" w:rsidRPr="00E66003">
        <w:rPr>
          <w:rFonts w:eastAsia="Calibri" w:hAnsi="Times New Roman" w:cs="Times New Roman"/>
          <w:color w:val="000000" w:themeColor="text1"/>
          <w:sz w:val="28"/>
          <w:szCs w:val="28"/>
        </w:rPr>
        <w:t>[38, p. 398]</w:t>
      </w:r>
      <w:r w:rsidRPr="00E66003">
        <w:rPr>
          <w:rFonts w:eastAsia="Calibri" w:hAnsi="Times New Roman" w:cs="Times New Roman"/>
          <w:color w:val="000000" w:themeColor="text1"/>
          <w:sz w:val="28"/>
          <w:szCs w:val="28"/>
        </w:rPr>
        <w:t xml:space="preserve">. </w:t>
      </w:r>
    </w:p>
    <w:p w14:paraId="1E45BEE1" w14:textId="3AFE54C4" w:rsidR="00BE63A8" w:rsidRPr="00E66003" w:rsidRDefault="00BE63A8" w:rsidP="00B759A0">
      <w:pPr>
        <w:pStyle w:val="af3"/>
        <w:suppressAutoHyphens w:val="0"/>
        <w:ind w:firstLine="567"/>
        <w:contextualSpacing/>
        <w:jc w:val="both"/>
        <w:rPr>
          <w:rFonts w:eastAsia="Calibri" w:hAnsi="Times New Roman" w:cs="Times New Roman"/>
          <w:color w:val="000000" w:themeColor="text1"/>
          <w:sz w:val="28"/>
          <w:szCs w:val="28"/>
        </w:rPr>
      </w:pPr>
      <w:r w:rsidRPr="00E66003">
        <w:rPr>
          <w:rFonts w:eastAsia="Calibri" w:hAnsi="Times New Roman" w:cs="Times New Roman"/>
          <w:color w:val="000000" w:themeColor="text1"/>
          <w:sz w:val="28"/>
          <w:szCs w:val="28"/>
        </w:rPr>
        <w:t xml:space="preserve">A. </w:t>
      </w:r>
      <w:r w:rsidR="00314279" w:rsidRPr="00E66003">
        <w:rPr>
          <w:rFonts w:eastAsia="Calibri" w:hAnsi="Times New Roman" w:cs="Times New Roman"/>
          <w:color w:val="000000" w:themeColor="text1"/>
          <w:sz w:val="28"/>
          <w:szCs w:val="28"/>
        </w:rPr>
        <w:t xml:space="preserve">Baranov also examines the power struggle in the political discourse, but from a different perspective. He argues that the study of political discourse has been prompted by three main factors. The first factor identified by A. Baranov is the internal need of linguistic theory, demonstrated by its various engagements with the real-life spheres of language system functioning throughout history. The second factor is the necessity to develop methods and techniques for analyzing political texts and studying political thought and its connection to political behavior, which represents a purely scientific requirement. The third factor described by A. Baranov is the social order, which relates to the “power struggle”. It is characterized by the ineffective attempts of the intellectual segment of society to liberate the audience, or the </w:t>
      </w:r>
      <w:proofErr w:type="gramStart"/>
      <w:r w:rsidR="00314279" w:rsidRPr="00E66003">
        <w:rPr>
          <w:rFonts w:eastAsia="Calibri" w:hAnsi="Times New Roman" w:cs="Times New Roman"/>
          <w:color w:val="000000" w:themeColor="text1"/>
          <w:sz w:val="28"/>
          <w:szCs w:val="28"/>
        </w:rPr>
        <w:t>general public</w:t>
      </w:r>
      <w:proofErr w:type="gramEnd"/>
      <w:r w:rsidR="00314279" w:rsidRPr="00E66003">
        <w:rPr>
          <w:rFonts w:eastAsia="Calibri" w:hAnsi="Times New Roman" w:cs="Times New Roman"/>
          <w:color w:val="000000" w:themeColor="text1"/>
          <w:sz w:val="28"/>
          <w:szCs w:val="28"/>
        </w:rPr>
        <w:t xml:space="preserve">, from the manipulative aspects of political communication used by politicians </w:t>
      </w:r>
      <w:r w:rsidR="00A17EDC" w:rsidRPr="00E66003">
        <w:rPr>
          <w:rFonts w:eastAsia="Calibri" w:hAnsi="Times New Roman" w:cs="Times New Roman"/>
          <w:noProof/>
          <w:color w:val="000000" w:themeColor="text1"/>
          <w:sz w:val="28"/>
          <w:szCs w:val="28"/>
        </w:rPr>
        <w:t>[39]</w:t>
      </w:r>
      <w:r w:rsidR="00314279" w:rsidRPr="00E66003">
        <w:rPr>
          <w:rFonts w:eastAsia="Calibri" w:hAnsi="Times New Roman" w:cs="Times New Roman"/>
          <w:color w:val="000000" w:themeColor="text1"/>
          <w:sz w:val="28"/>
          <w:szCs w:val="28"/>
        </w:rPr>
        <w:t xml:space="preserve">. </w:t>
      </w:r>
    </w:p>
    <w:p w14:paraId="49BD1343" w14:textId="0A10C3E5" w:rsidR="00314279" w:rsidRPr="00E66003" w:rsidRDefault="0086372C" w:rsidP="00B759A0">
      <w:pPr>
        <w:widowControl w:val="0"/>
        <w:autoSpaceDE w:val="0"/>
        <w:autoSpaceDN w:val="0"/>
        <w:adjustRightInd w:val="0"/>
        <w:ind w:firstLine="567"/>
        <w:contextualSpacing/>
        <w:jc w:val="both"/>
        <w:rPr>
          <w:color w:val="000000" w:themeColor="text1"/>
          <w:sz w:val="28"/>
          <w:szCs w:val="28"/>
          <w:lang w:val="en-US"/>
        </w:rPr>
      </w:pPr>
      <w:r w:rsidRPr="00E66003">
        <w:rPr>
          <w:rFonts w:eastAsia="Calibri"/>
          <w:color w:val="000000" w:themeColor="text1"/>
          <w:sz w:val="28"/>
          <w:szCs w:val="28"/>
          <w:lang w:val="en-US"/>
        </w:rPr>
        <w:t xml:space="preserve">J. </w:t>
      </w:r>
      <w:r w:rsidR="00314279" w:rsidRPr="00E66003">
        <w:rPr>
          <w:rFonts w:eastAsia="Calibri"/>
          <w:color w:val="000000" w:themeColor="text1"/>
          <w:sz w:val="28"/>
          <w:szCs w:val="28"/>
          <w:lang w:val="en-US"/>
        </w:rPr>
        <w:t>Charteris</w:t>
      </w:r>
      <w:r w:rsidR="00314279" w:rsidRPr="00E66003">
        <w:rPr>
          <w:color w:val="000000" w:themeColor="text1"/>
          <w:sz w:val="28"/>
          <w:szCs w:val="28"/>
          <w:lang w:val="en-US"/>
        </w:rPr>
        <w:t>-</w:t>
      </w:r>
      <w:r w:rsidR="00314279" w:rsidRPr="00E66003">
        <w:rPr>
          <w:rFonts w:eastAsia="Calibri"/>
          <w:color w:val="000000" w:themeColor="text1"/>
          <w:sz w:val="28"/>
          <w:szCs w:val="28"/>
          <w:lang w:val="en-US"/>
        </w:rPr>
        <w:t>Black agrees with the scholars,</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stating</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that in</w:t>
      </w:r>
      <w:r w:rsidR="00314279" w:rsidRPr="00E66003">
        <w:rPr>
          <w:color w:val="000000" w:themeColor="text1"/>
          <w:sz w:val="28"/>
          <w:szCs w:val="28"/>
          <w:lang w:val="en-US"/>
        </w:rPr>
        <w:t xml:space="preserve"> every political system, whether autocratic, oligarchic, or democratic, leaders have depended on verbal communication to persuade others thus struggle for power in having the advantages over the public by their leadership </w:t>
      </w:r>
      <w:r w:rsidR="00A17EDC" w:rsidRPr="00E66003">
        <w:rPr>
          <w:noProof/>
          <w:color w:val="000000" w:themeColor="text1"/>
          <w:sz w:val="28"/>
          <w:szCs w:val="28"/>
          <w:lang w:val="en-US"/>
        </w:rPr>
        <w:t>[40]</w:t>
      </w:r>
      <w:r w:rsidR="00314279" w:rsidRPr="00E66003">
        <w:rPr>
          <w:color w:val="000000" w:themeColor="text1"/>
          <w:sz w:val="28"/>
          <w:szCs w:val="28"/>
          <w:lang w:val="en-US"/>
        </w:rPr>
        <w:t xml:space="preserve">. </w:t>
      </w:r>
    </w:p>
    <w:p w14:paraId="7B7FEB1A" w14:textId="0606BB6F" w:rsidR="00314279" w:rsidRPr="00E66003" w:rsidRDefault="00314279" w:rsidP="00B759A0">
      <w:pPr>
        <w:pStyle w:val="Body"/>
        <w:widowControl w:val="0"/>
        <w:ind w:firstLine="567"/>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addition, Russian linguist A. </w:t>
      </w:r>
      <w:bookmarkStart w:id="16" w:name="_Hlk195193739"/>
      <w:r w:rsidRPr="00E66003">
        <w:rPr>
          <w:rFonts w:hAnsi="Times New Roman" w:cs="Times New Roman"/>
          <w:color w:val="000000" w:themeColor="text1"/>
          <w:sz w:val="28"/>
          <w:szCs w:val="28"/>
        </w:rPr>
        <w:t>Chudinov</w:t>
      </w:r>
      <w:bookmarkEnd w:id="16"/>
      <w:r w:rsidRPr="00E66003">
        <w:rPr>
          <w:rFonts w:hAnsi="Times New Roman" w:cs="Times New Roman"/>
          <w:color w:val="000000" w:themeColor="text1"/>
          <w:sz w:val="28"/>
          <w:szCs w:val="28"/>
        </w:rPr>
        <w:t xml:space="preserve"> </w:t>
      </w:r>
      <w:r w:rsidR="0012490B" w:rsidRPr="00E66003">
        <w:rPr>
          <w:rFonts w:hAnsi="Times New Roman" w:cs="Times New Roman"/>
          <w:color w:val="000000" w:themeColor="text1"/>
          <w:sz w:val="28"/>
          <w:szCs w:val="28"/>
        </w:rPr>
        <w:t>emphasizes that the main objective of linguistic analysis in political discourse is to uncover how language mediates the intricate interplay between power, perception, communication, and action. He asserts that the foundation of political linguistics is rooted in discursive approach to analyzing political texts. Therefore, every political text should be interpreted within the broader framework of the current political environment, and in connection with other pertinent discourses.</w:t>
      </w:r>
      <w:r w:rsidRPr="00E66003">
        <w:rPr>
          <w:rFonts w:hAnsi="Times New Roman" w:cs="Times New Roman"/>
          <w:color w:val="000000" w:themeColor="text1"/>
          <w:sz w:val="28"/>
          <w:szCs w:val="28"/>
        </w:rPr>
        <w:t xml:space="preserve"> </w:t>
      </w:r>
      <w:r w:rsidR="0012490B" w:rsidRPr="00E66003">
        <w:rPr>
          <w:rFonts w:hAnsi="Times New Roman" w:cs="Times New Roman"/>
          <w:color w:val="000000" w:themeColor="text1"/>
          <w:sz w:val="28"/>
          <w:szCs w:val="28"/>
        </w:rPr>
        <w:t>Thus, each text produced in the political discourse is analyzed by A. Chudinov in context of politics</w:t>
      </w:r>
      <w:r w:rsidRPr="00E66003">
        <w:rPr>
          <w:rFonts w:hAnsi="Times New Roman" w:cs="Times New Roman"/>
          <w:color w:val="000000" w:themeColor="text1"/>
          <w:sz w:val="28"/>
          <w:szCs w:val="28"/>
        </w:rPr>
        <w:t xml:space="preserve">, other relevant texts, the author's intentions, political beliefs, and the varied ways different audiences perceive these texts </w:t>
      </w:r>
      <w:r w:rsidR="00A17EDC" w:rsidRPr="00E66003">
        <w:rPr>
          <w:rFonts w:hAnsi="Times New Roman" w:cs="Times New Roman"/>
          <w:noProof/>
          <w:color w:val="000000" w:themeColor="text1"/>
          <w:sz w:val="28"/>
          <w:szCs w:val="28"/>
        </w:rPr>
        <w:t>[41]</w:t>
      </w:r>
      <w:r w:rsidRPr="00E66003">
        <w:rPr>
          <w:rFonts w:hAnsi="Times New Roman" w:cs="Times New Roman"/>
          <w:color w:val="000000" w:themeColor="text1"/>
          <w:sz w:val="28"/>
          <w:szCs w:val="28"/>
        </w:rPr>
        <w:t xml:space="preserve">. </w:t>
      </w:r>
    </w:p>
    <w:p w14:paraId="65E94155" w14:textId="4246BC76" w:rsidR="00FB6499" w:rsidRPr="00E66003" w:rsidRDefault="00FB6499" w:rsidP="00B759A0">
      <w:pPr>
        <w:pStyle w:val="Body"/>
        <w:widowControl w:val="0"/>
        <w:ind w:firstLine="567"/>
        <w:contextualSpacing/>
        <w:jc w:val="both"/>
        <w:rPr>
          <w:rFonts w:hAnsi="Times New Roman" w:cs="Times New Roman"/>
          <w:sz w:val="28"/>
          <w:szCs w:val="28"/>
        </w:rPr>
      </w:pPr>
      <w:r w:rsidRPr="00E66003">
        <w:rPr>
          <w:rFonts w:hAnsi="Times New Roman" w:cs="Times New Roman"/>
          <w:color w:val="000000" w:themeColor="text1"/>
          <w:sz w:val="28"/>
          <w:szCs w:val="28"/>
        </w:rPr>
        <w:t xml:space="preserve">Kazakhstani scholar K. </w:t>
      </w:r>
      <w:proofErr w:type="spellStart"/>
      <w:r w:rsidRPr="00E66003">
        <w:rPr>
          <w:rFonts w:hAnsi="Times New Roman" w:cs="Times New Roman"/>
          <w:color w:val="000000" w:themeColor="text1"/>
          <w:sz w:val="28"/>
          <w:szCs w:val="28"/>
        </w:rPr>
        <w:t>Kenzhekanova</w:t>
      </w:r>
      <w:proofErr w:type="spellEnd"/>
      <w:r w:rsidRPr="00E66003">
        <w:rPr>
          <w:rFonts w:hAnsi="Times New Roman" w:cs="Times New Roman"/>
          <w:color w:val="000000" w:themeColor="text1"/>
          <w:sz w:val="28"/>
          <w:szCs w:val="28"/>
        </w:rPr>
        <w:t xml:space="preserve"> believes that political discourse </w:t>
      </w:r>
      <w:r w:rsidRPr="00E66003">
        <w:rPr>
          <w:rFonts w:hAnsi="Times New Roman" w:cs="Times New Roman"/>
          <w:sz w:val="28"/>
          <w:szCs w:val="28"/>
        </w:rPr>
        <w:t xml:space="preserve">is not </w:t>
      </w:r>
      <w:r w:rsidRPr="00E66003">
        <w:rPr>
          <w:rFonts w:hAnsi="Times New Roman" w:cs="Times New Roman"/>
          <w:sz w:val="28"/>
          <w:szCs w:val="28"/>
        </w:rPr>
        <w:lastRenderedPageBreak/>
        <w:t xml:space="preserve">merely </w:t>
      </w:r>
      <w:r w:rsidR="00133A28" w:rsidRPr="00E66003">
        <w:rPr>
          <w:rFonts w:hAnsi="Times New Roman" w:cs="Times New Roman"/>
          <w:sz w:val="28"/>
          <w:szCs w:val="28"/>
        </w:rPr>
        <w:t xml:space="preserve">a </w:t>
      </w:r>
      <w:r w:rsidRPr="00E66003">
        <w:rPr>
          <w:rFonts w:hAnsi="Times New Roman" w:cs="Times New Roman"/>
          <w:sz w:val="28"/>
          <w:szCs w:val="28"/>
        </w:rPr>
        <w:t>mean of conveying information but rather a tool through which a political figure expresses their intentions and idea both explicitly and implicitly, thus the aim of political discourse is to utilize the audienc</w:t>
      </w:r>
      <w:r w:rsidR="00133A28" w:rsidRPr="00E66003">
        <w:rPr>
          <w:rFonts w:hAnsi="Times New Roman" w:cs="Times New Roman"/>
          <w:sz w:val="28"/>
          <w:szCs w:val="28"/>
        </w:rPr>
        <w:t>e’s consciousness and emotional perception to serve the addresser’s own interest.</w:t>
      </w:r>
      <w:r w:rsidRPr="00E66003">
        <w:rPr>
          <w:rFonts w:hAnsi="Times New Roman" w:cs="Times New Roman"/>
          <w:sz w:val="28"/>
          <w:szCs w:val="28"/>
        </w:rPr>
        <w:t xml:space="preserve"> She also adds that it affects not only the listener’s or reader’s mind, but also their emotions, thereby influencing them to think and act in certain direction</w:t>
      </w:r>
      <w:r w:rsidR="00133A28" w:rsidRPr="00E66003">
        <w:rPr>
          <w:rFonts w:hAnsi="Times New Roman" w:cs="Times New Roman"/>
          <w:sz w:val="28"/>
          <w:szCs w:val="28"/>
        </w:rPr>
        <w:t xml:space="preserve"> </w:t>
      </w:r>
      <w:r w:rsidR="00A17EDC" w:rsidRPr="00E66003">
        <w:rPr>
          <w:rFonts w:hAnsi="Times New Roman" w:cs="Times New Roman"/>
          <w:noProof/>
          <w:sz w:val="28"/>
          <w:szCs w:val="28"/>
        </w:rPr>
        <w:t>[42, p. 291]</w:t>
      </w:r>
      <w:r w:rsidRPr="00E66003">
        <w:rPr>
          <w:rFonts w:hAnsi="Times New Roman" w:cs="Times New Roman"/>
          <w:sz w:val="28"/>
          <w:szCs w:val="28"/>
        </w:rPr>
        <w:t xml:space="preserve">. </w:t>
      </w:r>
    </w:p>
    <w:p w14:paraId="371D4D6D" w14:textId="44FA7560" w:rsidR="00314279" w:rsidRPr="00E66003" w:rsidRDefault="00314279" w:rsidP="00B759A0">
      <w:pPr>
        <w:pStyle w:val="Body"/>
        <w:widowControl w:val="0"/>
        <w:ind w:firstLine="567"/>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These scholars underscore political discourse’s role in shaping power relations, controlling opinion, </w:t>
      </w:r>
      <w:r w:rsidR="00C32ED2" w:rsidRPr="00E66003">
        <w:rPr>
          <w:rFonts w:hAnsi="Times New Roman" w:cs="Times New Roman"/>
          <w:color w:val="000000" w:themeColor="text1"/>
          <w:sz w:val="28"/>
          <w:szCs w:val="28"/>
        </w:rPr>
        <w:t>and influencing governance, situating</w:t>
      </w:r>
      <w:r w:rsidRPr="00E66003">
        <w:rPr>
          <w:rFonts w:hAnsi="Times New Roman" w:cs="Times New Roman"/>
          <w:color w:val="000000" w:themeColor="text1"/>
          <w:sz w:val="28"/>
          <w:szCs w:val="28"/>
        </w:rPr>
        <w:t xml:space="preserve"> discourse as a performative, intentional, and strategic act. </w:t>
      </w:r>
    </w:p>
    <w:p w14:paraId="5D18C0AB" w14:textId="20BEBFBA" w:rsidR="00314279" w:rsidRPr="00E66003" w:rsidRDefault="00314279" w:rsidP="00B759A0">
      <w:pPr>
        <w:pStyle w:val="p1"/>
        <w:widowControl w:val="0"/>
        <w:ind w:firstLine="709"/>
        <w:jc w:val="both"/>
        <w:rPr>
          <w:rFonts w:eastAsia="Calibri"/>
          <w:color w:val="000000" w:themeColor="text1"/>
          <w:sz w:val="28"/>
          <w:szCs w:val="28"/>
          <w:lang w:val="en-US"/>
        </w:rPr>
      </w:pPr>
      <w:r w:rsidRPr="00E66003">
        <w:rPr>
          <w:rFonts w:eastAsia="Calibri"/>
          <w:color w:val="000000" w:themeColor="text1"/>
          <w:sz w:val="28"/>
          <w:szCs w:val="28"/>
          <w:lang w:val="en-US"/>
        </w:rPr>
        <w:t xml:space="preserve">Other scholars discuss </w:t>
      </w:r>
      <w:r w:rsidR="00C32ED2" w:rsidRPr="00E66003">
        <w:rPr>
          <w:rFonts w:eastAsia="Calibri"/>
          <w:color w:val="000000" w:themeColor="text1"/>
          <w:sz w:val="28"/>
          <w:szCs w:val="28"/>
          <w:lang w:val="en-US"/>
        </w:rPr>
        <w:t>political discourse from the point of view of a system of signs, semiotics, and language functions, arguing that discourse must be analyzed not just as content</w:t>
      </w:r>
      <w:r w:rsidRPr="00E66003">
        <w:rPr>
          <w:rFonts w:eastAsia="Calibri"/>
          <w:color w:val="000000" w:themeColor="text1"/>
          <w:sz w:val="28"/>
          <w:szCs w:val="28"/>
          <w:lang w:val="en-US"/>
        </w:rPr>
        <w:t xml:space="preserve"> but through its semiotic structure, intentions, and linguistic functions.  </w:t>
      </w:r>
    </w:p>
    <w:p w14:paraId="1B1D7EBD" w14:textId="5F837E52" w:rsidR="00314279" w:rsidRPr="00E66003" w:rsidRDefault="00C32ED2" w:rsidP="00B759A0">
      <w:pPr>
        <w:pStyle w:val="af3"/>
        <w:suppressAutoHyphens w:val="0"/>
        <w:ind w:firstLine="567"/>
        <w:contextualSpacing/>
        <w:jc w:val="both"/>
        <w:rPr>
          <w:rFonts w:hAnsi="Times New Roman" w:cs="Times New Roman"/>
          <w:b/>
          <w:bCs/>
          <w:color w:val="FF0000"/>
          <w:sz w:val="28"/>
          <w:szCs w:val="28"/>
          <w:u w:color="262626"/>
        </w:rPr>
      </w:pPr>
      <w:r w:rsidRPr="00E66003">
        <w:rPr>
          <w:rFonts w:hAnsi="Times New Roman" w:cs="Times New Roman"/>
          <w:color w:val="000000" w:themeColor="text1"/>
          <w:sz w:val="28"/>
          <w:szCs w:val="28"/>
          <w:u w:color="262626"/>
        </w:rPr>
        <w:t xml:space="preserve">For instance, </w:t>
      </w:r>
      <w:r w:rsidR="00314279" w:rsidRPr="00E66003">
        <w:rPr>
          <w:rFonts w:hAnsi="Times New Roman" w:cs="Times New Roman"/>
          <w:color w:val="000000" w:themeColor="text1"/>
          <w:sz w:val="28"/>
          <w:szCs w:val="28"/>
          <w:u w:color="262626"/>
        </w:rPr>
        <w:t>C. Morris accurately notes that everyday language contains a complex system of signs with different modes of signification and various purposes. Accordingly, he defines types of political discourse as “</w:t>
      </w:r>
      <w:r w:rsidR="00314279" w:rsidRPr="00E66003">
        <w:rPr>
          <w:rFonts w:eastAsia="Calibri" w:hAnsi="Times New Roman" w:cs="Times New Roman"/>
          <w:color w:val="000000" w:themeColor="text1"/>
          <w:sz w:val="28"/>
          <w:szCs w:val="28"/>
          <w:u w:color="262626"/>
        </w:rPr>
        <w:t>a</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specialization</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of</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language</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for</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the</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accomplishment</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of</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specific</w:t>
      </w:r>
      <w:r w:rsidR="00314279" w:rsidRPr="00E66003">
        <w:rPr>
          <w:rFonts w:hAnsi="Times New Roman" w:cs="Times New Roman"/>
          <w:color w:val="000000" w:themeColor="text1"/>
          <w:sz w:val="28"/>
          <w:szCs w:val="28"/>
          <w:u w:color="262626"/>
        </w:rPr>
        <w:t xml:space="preserve"> </w:t>
      </w:r>
      <w:r w:rsidR="00314279" w:rsidRPr="00E66003">
        <w:rPr>
          <w:rFonts w:eastAsia="Calibri" w:hAnsi="Times New Roman" w:cs="Times New Roman"/>
          <w:color w:val="000000" w:themeColor="text1"/>
          <w:sz w:val="28"/>
          <w:szCs w:val="28"/>
          <w:u w:color="262626"/>
        </w:rPr>
        <w:t>purposes</w:t>
      </w:r>
      <w:r w:rsidR="00314279" w:rsidRPr="00E66003">
        <w:rPr>
          <w:rFonts w:hAnsi="Times New Roman" w:cs="Times New Roman"/>
          <w:color w:val="000000" w:themeColor="text1"/>
          <w:sz w:val="28"/>
          <w:szCs w:val="28"/>
          <w:u w:color="262626"/>
        </w:rPr>
        <w:t xml:space="preserve">” </w:t>
      </w:r>
      <w:r w:rsidR="00A17EDC" w:rsidRPr="00E66003">
        <w:rPr>
          <w:rFonts w:hAnsi="Times New Roman" w:cs="Times New Roman"/>
          <w:noProof/>
          <w:color w:val="000000" w:themeColor="text1"/>
          <w:sz w:val="28"/>
          <w:szCs w:val="28"/>
          <w:u w:color="262626"/>
        </w:rPr>
        <w:t>[43, p. 356]</w:t>
      </w:r>
      <w:r w:rsidR="00314279" w:rsidRPr="00E66003">
        <w:rPr>
          <w:rFonts w:hAnsi="Times New Roman" w:cs="Times New Roman"/>
          <w:color w:val="000000" w:themeColor="text1"/>
          <w:sz w:val="28"/>
          <w:szCs w:val="28"/>
          <w:u w:color="262626"/>
        </w:rPr>
        <w:t xml:space="preserve">. </w:t>
      </w:r>
      <w:r w:rsidR="00314279" w:rsidRPr="00E66003">
        <w:rPr>
          <w:rFonts w:hAnsi="Times New Roman" w:cs="Times New Roman"/>
          <w:b/>
          <w:bCs/>
          <w:color w:val="000000" w:themeColor="text1"/>
          <w:sz w:val="28"/>
          <w:szCs w:val="28"/>
          <w:u w:color="262626"/>
        </w:rPr>
        <w:t xml:space="preserve"> </w:t>
      </w:r>
    </w:p>
    <w:p w14:paraId="5593E4B6" w14:textId="4600BF87" w:rsidR="00314279" w:rsidRPr="00E66003" w:rsidRDefault="00314279" w:rsidP="00B759A0">
      <w:pPr>
        <w:widowControl w:val="0"/>
        <w:autoSpaceDE w:val="0"/>
        <w:autoSpaceDN w:val="0"/>
        <w:adjustRightInd w:val="0"/>
        <w:ind w:firstLine="567"/>
        <w:contextualSpacing/>
        <w:jc w:val="both"/>
        <w:rPr>
          <w:color w:val="000000" w:themeColor="text1"/>
          <w:sz w:val="28"/>
          <w:szCs w:val="28"/>
          <w:u w:color="262626"/>
          <w:lang w:val="en-US"/>
        </w:rPr>
      </w:pPr>
      <w:r w:rsidRPr="00E66003">
        <w:rPr>
          <w:color w:val="000000" w:themeColor="text1"/>
          <w:sz w:val="28"/>
          <w:szCs w:val="28"/>
          <w:u w:color="262626"/>
          <w:lang w:val="en-US"/>
        </w:rPr>
        <w:t xml:space="preserve">Based on this idea, </w:t>
      </w:r>
      <w:r w:rsidR="0086372C" w:rsidRPr="00E66003">
        <w:rPr>
          <w:color w:val="000000" w:themeColor="text1"/>
          <w:sz w:val="28"/>
          <w:szCs w:val="28"/>
          <w:u w:color="262626"/>
          <w:lang w:val="en-US"/>
        </w:rPr>
        <w:t xml:space="preserve">C. </w:t>
      </w:r>
      <w:r w:rsidRPr="00E66003">
        <w:rPr>
          <w:color w:val="000000" w:themeColor="text1"/>
          <w:sz w:val="28"/>
          <w:szCs w:val="28"/>
          <w:u w:color="262626"/>
          <w:lang w:val="en-US"/>
        </w:rPr>
        <w:t xml:space="preserve">Morris’s scientific work led him to classify discourse according to two attributes: “use and mode”, where “use” stands for the goal of the communicative event and “mode” stands for form. His classification of discourse types helps to understand how political language functions in contexts. According to his classification, there are 16 major types of discourse, as illustrated in Table </w:t>
      </w:r>
      <w:r w:rsidR="005007E1" w:rsidRPr="00E66003">
        <w:rPr>
          <w:color w:val="000000" w:themeColor="text1"/>
          <w:sz w:val="28"/>
          <w:szCs w:val="28"/>
          <w:u w:color="262626"/>
          <w:lang w:val="en-US"/>
        </w:rPr>
        <w:t>3</w:t>
      </w:r>
      <w:r w:rsidRPr="00E66003">
        <w:rPr>
          <w:color w:val="000000" w:themeColor="text1"/>
          <w:sz w:val="28"/>
          <w:szCs w:val="28"/>
          <w:u w:color="262626"/>
          <w:lang w:val="en-US"/>
        </w:rPr>
        <w:t xml:space="preserve">. </w:t>
      </w:r>
    </w:p>
    <w:p w14:paraId="25BA01F8" w14:textId="77777777" w:rsidR="00314279" w:rsidRPr="00E66003" w:rsidRDefault="00314279" w:rsidP="00B759A0">
      <w:pPr>
        <w:widowControl w:val="0"/>
        <w:autoSpaceDE w:val="0"/>
        <w:autoSpaceDN w:val="0"/>
        <w:adjustRightInd w:val="0"/>
        <w:ind w:firstLine="567"/>
        <w:contextualSpacing/>
        <w:jc w:val="both"/>
        <w:rPr>
          <w:color w:val="000000" w:themeColor="text1"/>
          <w:sz w:val="28"/>
          <w:szCs w:val="28"/>
          <w:u w:color="262626"/>
          <w:lang w:val="en-US"/>
        </w:rPr>
      </w:pPr>
    </w:p>
    <w:p w14:paraId="6BEA577D" w14:textId="3FC35EE0" w:rsidR="00314279" w:rsidRPr="00E66003" w:rsidRDefault="00314279" w:rsidP="00B759A0">
      <w:pPr>
        <w:pStyle w:val="af3"/>
        <w:suppressAutoHyphens w:val="0"/>
        <w:contextualSpacing/>
        <w:jc w:val="both"/>
        <w:rPr>
          <w:rFonts w:eastAsia="Calibri" w:hAnsi="Times New Roman" w:cs="Times New Roman"/>
          <w:color w:val="000000" w:themeColor="text1"/>
          <w:sz w:val="28"/>
          <w:szCs w:val="28"/>
        </w:rPr>
      </w:pPr>
      <w:r w:rsidRPr="00E66003">
        <w:rPr>
          <w:rFonts w:hAnsi="Times New Roman" w:cs="Times New Roman"/>
          <w:color w:val="000000" w:themeColor="text1"/>
          <w:sz w:val="28"/>
          <w:szCs w:val="28"/>
          <w:u w:color="262626"/>
        </w:rPr>
        <w:t xml:space="preserve">Table </w:t>
      </w:r>
      <w:r w:rsidR="005007E1" w:rsidRPr="00E66003">
        <w:rPr>
          <w:rFonts w:hAnsi="Times New Roman" w:cs="Times New Roman"/>
          <w:color w:val="000000" w:themeColor="text1"/>
          <w:sz w:val="28"/>
          <w:szCs w:val="28"/>
          <w:u w:color="262626"/>
        </w:rPr>
        <w:t>3</w:t>
      </w:r>
      <w:r w:rsidR="007A7A03" w:rsidRPr="00E66003">
        <w:rPr>
          <w:rFonts w:hAnsi="Times New Roman" w:cs="Times New Roman"/>
          <w:color w:val="000000" w:themeColor="text1"/>
          <w:sz w:val="28"/>
          <w:szCs w:val="28"/>
          <w:u w:color="262626"/>
        </w:rPr>
        <w:t xml:space="preserve"> –</w:t>
      </w:r>
      <w:r w:rsidRPr="00E66003">
        <w:rPr>
          <w:rFonts w:hAnsi="Times New Roman" w:cs="Times New Roman"/>
          <w:color w:val="000000" w:themeColor="text1"/>
          <w:sz w:val="28"/>
          <w:szCs w:val="28"/>
          <w:u w:color="262626"/>
        </w:rPr>
        <w:t xml:space="preserve"> C. </w:t>
      </w:r>
      <w:r w:rsidRPr="00E66003">
        <w:rPr>
          <w:rFonts w:eastAsia="Calibri" w:hAnsi="Times New Roman" w:cs="Times New Roman"/>
          <w:color w:val="000000" w:themeColor="text1"/>
          <w:sz w:val="28"/>
          <w:szCs w:val="28"/>
        </w:rPr>
        <w:t>Morris</w:t>
      </w:r>
      <w:r w:rsidRPr="00E66003">
        <w:rPr>
          <w:rFonts w:hAnsi="Times New Roman" w:cs="Times New Roman"/>
          <w:color w:val="000000" w:themeColor="text1"/>
          <w:sz w:val="28"/>
          <w:szCs w:val="28"/>
        </w:rPr>
        <w:t>’</w:t>
      </w:r>
      <w:r w:rsidRPr="00E66003">
        <w:rPr>
          <w:rFonts w:eastAsia="Calibri" w:hAnsi="Times New Roman" w:cs="Times New Roman"/>
          <w:color w:val="000000" w:themeColor="text1"/>
          <w:sz w:val="28"/>
          <w:szCs w:val="28"/>
        </w:rPr>
        <w:t>s</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major</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types</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of</w:t>
      </w:r>
      <w:r w:rsidRPr="00E66003">
        <w:rPr>
          <w:rFonts w:hAnsi="Times New Roman" w:cs="Times New Roman"/>
          <w:color w:val="000000" w:themeColor="text1"/>
          <w:sz w:val="28"/>
          <w:szCs w:val="28"/>
        </w:rPr>
        <w:t xml:space="preserve"> </w:t>
      </w:r>
      <w:r w:rsidRPr="00E66003">
        <w:rPr>
          <w:rFonts w:eastAsia="Calibri" w:hAnsi="Times New Roman" w:cs="Times New Roman"/>
          <w:color w:val="000000" w:themeColor="text1"/>
          <w:sz w:val="28"/>
          <w:szCs w:val="28"/>
        </w:rPr>
        <w:t>discourse</w:t>
      </w:r>
    </w:p>
    <w:p w14:paraId="2C462B49" w14:textId="77777777" w:rsidR="007A7A03" w:rsidRPr="00E66003" w:rsidRDefault="007A7A03" w:rsidP="00B759A0">
      <w:pPr>
        <w:pStyle w:val="af3"/>
        <w:suppressAutoHyphens w:val="0"/>
        <w:ind w:firstLine="567"/>
        <w:contextualSpacing/>
        <w:jc w:val="both"/>
        <w:rPr>
          <w:rFonts w:hAnsi="Times New Roman" w:cs="Times New Roman"/>
          <w:color w:val="000000" w:themeColor="text1"/>
          <w:sz w:val="28"/>
          <w:szCs w:val="28"/>
          <w:u w:color="262626"/>
        </w:rPr>
      </w:pPr>
    </w:p>
    <w:tbl>
      <w:tblPr>
        <w:tblStyle w:val="af0"/>
        <w:tblW w:w="9657" w:type="dxa"/>
        <w:tblInd w:w="-27" w:type="dxa"/>
        <w:tblLook w:val="04A0" w:firstRow="1" w:lastRow="0" w:firstColumn="1" w:lastColumn="0" w:noHBand="0" w:noVBand="1"/>
      </w:tblPr>
      <w:tblGrid>
        <w:gridCol w:w="1554"/>
        <w:gridCol w:w="2136"/>
        <w:gridCol w:w="1872"/>
        <w:gridCol w:w="1742"/>
        <w:gridCol w:w="2353"/>
      </w:tblGrid>
      <w:tr w:rsidR="00314279" w:rsidRPr="00E66003" w14:paraId="54DCC5B3" w14:textId="77777777" w:rsidTr="00903DDA">
        <w:tc>
          <w:tcPr>
            <w:tcW w:w="1554" w:type="dxa"/>
            <w:tcBorders>
              <w:tl2br w:val="single" w:sz="4" w:space="0" w:color="auto"/>
            </w:tcBorders>
          </w:tcPr>
          <w:p w14:paraId="182B52CB"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567"/>
              <w:contextualSpacing/>
              <w:jc w:val="both"/>
              <w:rPr>
                <w:rFonts w:hAnsi="Times New Roman" w:cs="Times New Roman"/>
                <w:color w:val="000000" w:themeColor="text1"/>
                <w:sz w:val="28"/>
                <w:szCs w:val="28"/>
                <w:u w:color="262626"/>
              </w:rPr>
            </w:pPr>
            <w:r w:rsidRPr="00E66003">
              <w:rPr>
                <w:rFonts w:hAnsi="Times New Roman" w:cs="Times New Roman"/>
                <w:color w:val="000000" w:themeColor="text1"/>
                <w:sz w:val="28"/>
                <w:szCs w:val="28"/>
                <w:u w:color="262626"/>
              </w:rPr>
              <w:t xml:space="preserve">    </w:t>
            </w:r>
            <w:r w:rsidRPr="00E66003">
              <w:rPr>
                <w:rFonts w:eastAsia="Calibri" w:hAnsi="Times New Roman" w:cs="Times New Roman"/>
                <w:color w:val="000000" w:themeColor="text1"/>
                <w:sz w:val="28"/>
                <w:szCs w:val="28"/>
                <w:u w:color="262626"/>
              </w:rPr>
              <w:t>Use</w:t>
            </w:r>
            <w:r w:rsidRPr="00E66003">
              <w:rPr>
                <w:rFonts w:hAnsi="Times New Roman" w:cs="Times New Roman"/>
                <w:color w:val="000000" w:themeColor="text1"/>
                <w:sz w:val="28"/>
                <w:szCs w:val="28"/>
                <w:u w:color="262626"/>
              </w:rPr>
              <w:t xml:space="preserve">        </w:t>
            </w:r>
          </w:p>
          <w:p w14:paraId="5113FD4D"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Mode</w:t>
            </w:r>
          </w:p>
        </w:tc>
        <w:tc>
          <w:tcPr>
            <w:tcW w:w="2136" w:type="dxa"/>
          </w:tcPr>
          <w:p w14:paraId="06E95EB9"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Informative</w:t>
            </w:r>
          </w:p>
        </w:tc>
        <w:tc>
          <w:tcPr>
            <w:tcW w:w="1872" w:type="dxa"/>
          </w:tcPr>
          <w:p w14:paraId="41E39A53"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Valuative</w:t>
            </w:r>
          </w:p>
        </w:tc>
        <w:tc>
          <w:tcPr>
            <w:tcW w:w="1742" w:type="dxa"/>
          </w:tcPr>
          <w:p w14:paraId="53A4480E"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Incitive</w:t>
            </w:r>
          </w:p>
        </w:tc>
        <w:tc>
          <w:tcPr>
            <w:tcW w:w="2353" w:type="dxa"/>
          </w:tcPr>
          <w:p w14:paraId="606D1C1F"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ind w:right="472" w:firstLine="567"/>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Systemic</w:t>
            </w:r>
          </w:p>
        </w:tc>
      </w:tr>
      <w:tr w:rsidR="00314279" w:rsidRPr="00E66003" w14:paraId="78F3BE81" w14:textId="77777777" w:rsidTr="00903DDA">
        <w:tc>
          <w:tcPr>
            <w:tcW w:w="1554" w:type="dxa"/>
          </w:tcPr>
          <w:p w14:paraId="34994835"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Designative</w:t>
            </w:r>
            <w:r w:rsidRPr="00E66003">
              <w:rPr>
                <w:rFonts w:hAnsi="Times New Roman" w:cs="Times New Roman"/>
                <w:color w:val="000000" w:themeColor="text1"/>
                <w:sz w:val="28"/>
                <w:szCs w:val="28"/>
                <w:u w:color="262626"/>
              </w:rPr>
              <w:t xml:space="preserve"> </w:t>
            </w:r>
          </w:p>
        </w:tc>
        <w:tc>
          <w:tcPr>
            <w:tcW w:w="2136" w:type="dxa"/>
          </w:tcPr>
          <w:p w14:paraId="7773ED78"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Scientific</w:t>
            </w:r>
          </w:p>
        </w:tc>
        <w:tc>
          <w:tcPr>
            <w:tcW w:w="1872" w:type="dxa"/>
          </w:tcPr>
          <w:p w14:paraId="356A1B17"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Fictive</w:t>
            </w:r>
          </w:p>
        </w:tc>
        <w:tc>
          <w:tcPr>
            <w:tcW w:w="1742" w:type="dxa"/>
          </w:tcPr>
          <w:p w14:paraId="429E1CFE"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Legal</w:t>
            </w:r>
          </w:p>
        </w:tc>
        <w:tc>
          <w:tcPr>
            <w:tcW w:w="2353" w:type="dxa"/>
          </w:tcPr>
          <w:p w14:paraId="46CB1BBB"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ind w:right="472"/>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Cosmological</w:t>
            </w:r>
          </w:p>
        </w:tc>
      </w:tr>
      <w:tr w:rsidR="00314279" w:rsidRPr="00E66003" w14:paraId="05839A05" w14:textId="77777777" w:rsidTr="00903DDA">
        <w:trPr>
          <w:trHeight w:val="366"/>
        </w:trPr>
        <w:tc>
          <w:tcPr>
            <w:tcW w:w="1554" w:type="dxa"/>
          </w:tcPr>
          <w:p w14:paraId="39E05872"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proofErr w:type="spellStart"/>
            <w:r w:rsidRPr="00E66003">
              <w:rPr>
                <w:rFonts w:eastAsia="Calibri" w:hAnsi="Times New Roman" w:cs="Times New Roman"/>
                <w:color w:val="000000" w:themeColor="text1"/>
                <w:sz w:val="28"/>
                <w:szCs w:val="28"/>
                <w:u w:color="262626"/>
              </w:rPr>
              <w:t>Appraisive</w:t>
            </w:r>
            <w:proofErr w:type="spellEnd"/>
          </w:p>
        </w:tc>
        <w:tc>
          <w:tcPr>
            <w:tcW w:w="2136" w:type="dxa"/>
          </w:tcPr>
          <w:p w14:paraId="6EADD15F"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Mythical</w:t>
            </w:r>
          </w:p>
        </w:tc>
        <w:tc>
          <w:tcPr>
            <w:tcW w:w="1872" w:type="dxa"/>
          </w:tcPr>
          <w:p w14:paraId="1D46200D"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Poetic</w:t>
            </w:r>
          </w:p>
        </w:tc>
        <w:tc>
          <w:tcPr>
            <w:tcW w:w="1742" w:type="dxa"/>
          </w:tcPr>
          <w:p w14:paraId="264853D6"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Moral</w:t>
            </w:r>
          </w:p>
        </w:tc>
        <w:tc>
          <w:tcPr>
            <w:tcW w:w="2353" w:type="dxa"/>
          </w:tcPr>
          <w:p w14:paraId="3FC50CAA"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ind w:right="1062"/>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Critical</w:t>
            </w:r>
          </w:p>
        </w:tc>
      </w:tr>
      <w:tr w:rsidR="00314279" w:rsidRPr="00E66003" w14:paraId="638051B4" w14:textId="77777777" w:rsidTr="00903DDA">
        <w:tc>
          <w:tcPr>
            <w:tcW w:w="1554" w:type="dxa"/>
          </w:tcPr>
          <w:p w14:paraId="24B87780"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Prescriptive</w:t>
            </w:r>
          </w:p>
        </w:tc>
        <w:tc>
          <w:tcPr>
            <w:tcW w:w="2136" w:type="dxa"/>
          </w:tcPr>
          <w:p w14:paraId="53CD407E"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Technological</w:t>
            </w:r>
            <w:r w:rsidRPr="00E66003">
              <w:rPr>
                <w:rFonts w:hAnsi="Times New Roman" w:cs="Times New Roman"/>
                <w:color w:val="000000" w:themeColor="text1"/>
                <w:sz w:val="28"/>
                <w:szCs w:val="28"/>
                <w:u w:color="262626"/>
              </w:rPr>
              <w:t xml:space="preserve"> </w:t>
            </w:r>
          </w:p>
        </w:tc>
        <w:tc>
          <w:tcPr>
            <w:tcW w:w="1872" w:type="dxa"/>
          </w:tcPr>
          <w:p w14:paraId="042FF732"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Political</w:t>
            </w:r>
          </w:p>
        </w:tc>
        <w:tc>
          <w:tcPr>
            <w:tcW w:w="1742" w:type="dxa"/>
          </w:tcPr>
          <w:p w14:paraId="3F2AEF56"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Religious</w:t>
            </w:r>
          </w:p>
        </w:tc>
        <w:tc>
          <w:tcPr>
            <w:tcW w:w="2353" w:type="dxa"/>
          </w:tcPr>
          <w:p w14:paraId="6D2C9C98"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ind w:right="472"/>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Propagandistic</w:t>
            </w:r>
          </w:p>
        </w:tc>
      </w:tr>
      <w:tr w:rsidR="00314279" w:rsidRPr="00E66003" w14:paraId="362E8B32" w14:textId="77777777" w:rsidTr="00903DDA">
        <w:tc>
          <w:tcPr>
            <w:tcW w:w="1554" w:type="dxa"/>
          </w:tcPr>
          <w:p w14:paraId="4CCB422D"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Formative</w:t>
            </w:r>
          </w:p>
        </w:tc>
        <w:tc>
          <w:tcPr>
            <w:tcW w:w="2136" w:type="dxa"/>
          </w:tcPr>
          <w:p w14:paraId="2CB6A5BF"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Logico</w:t>
            </w:r>
            <w:r w:rsidRPr="00E66003">
              <w:rPr>
                <w:rFonts w:hAnsi="Times New Roman" w:cs="Times New Roman"/>
                <w:color w:val="000000" w:themeColor="text1"/>
                <w:sz w:val="28"/>
                <w:szCs w:val="28"/>
                <w:u w:color="262626"/>
              </w:rPr>
              <w:t>-</w:t>
            </w:r>
            <w:r w:rsidRPr="00E66003">
              <w:rPr>
                <w:rFonts w:eastAsia="Calibri" w:hAnsi="Times New Roman" w:cs="Times New Roman"/>
                <w:color w:val="000000" w:themeColor="text1"/>
                <w:sz w:val="28"/>
                <w:szCs w:val="28"/>
                <w:u w:color="262626"/>
              </w:rPr>
              <w:t>mathematical</w:t>
            </w:r>
          </w:p>
        </w:tc>
        <w:tc>
          <w:tcPr>
            <w:tcW w:w="1872" w:type="dxa"/>
          </w:tcPr>
          <w:p w14:paraId="76014B5A"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Rhetoric</w:t>
            </w:r>
          </w:p>
        </w:tc>
        <w:tc>
          <w:tcPr>
            <w:tcW w:w="1742" w:type="dxa"/>
          </w:tcPr>
          <w:p w14:paraId="2AB4BA07"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Grammatical</w:t>
            </w:r>
          </w:p>
        </w:tc>
        <w:tc>
          <w:tcPr>
            <w:tcW w:w="2353" w:type="dxa"/>
          </w:tcPr>
          <w:p w14:paraId="72515B75" w14:textId="77777777" w:rsidR="00314279" w:rsidRPr="00E66003" w:rsidRDefault="00314279" w:rsidP="00B759A0">
            <w:pPr>
              <w:pStyle w:val="af3"/>
              <w:pBdr>
                <w:top w:val="none" w:sz="0" w:space="0" w:color="auto"/>
                <w:left w:val="none" w:sz="0" w:space="0" w:color="auto"/>
                <w:bottom w:val="none" w:sz="0" w:space="0" w:color="auto"/>
                <w:right w:val="none" w:sz="0" w:space="0" w:color="auto"/>
                <w:between w:val="none" w:sz="0" w:space="0" w:color="auto"/>
                <w:bar w:val="none" w:sz="0" w:color="auto"/>
              </w:pBdr>
              <w:suppressAutoHyphens w:val="0"/>
              <w:ind w:right="472"/>
              <w:contextualSpacing/>
              <w:jc w:val="both"/>
              <w:rPr>
                <w:rFonts w:hAnsi="Times New Roman" w:cs="Times New Roman"/>
                <w:color w:val="000000" w:themeColor="text1"/>
                <w:sz w:val="28"/>
                <w:szCs w:val="28"/>
                <w:u w:color="262626"/>
              </w:rPr>
            </w:pPr>
            <w:r w:rsidRPr="00E66003">
              <w:rPr>
                <w:rFonts w:eastAsia="Calibri" w:hAnsi="Times New Roman" w:cs="Times New Roman"/>
                <w:color w:val="000000" w:themeColor="text1"/>
                <w:sz w:val="28"/>
                <w:szCs w:val="28"/>
                <w:u w:color="262626"/>
              </w:rPr>
              <w:t>Metaphysical</w:t>
            </w:r>
          </w:p>
        </w:tc>
      </w:tr>
      <w:tr w:rsidR="007A7A03" w:rsidRPr="00E66003" w14:paraId="13C2DCAE" w14:textId="77777777" w:rsidTr="00903DDA">
        <w:tc>
          <w:tcPr>
            <w:tcW w:w="9657" w:type="dxa"/>
            <w:gridSpan w:val="5"/>
          </w:tcPr>
          <w:p w14:paraId="59405327" w14:textId="5A2E3588" w:rsidR="007A7A03" w:rsidRPr="00E66003" w:rsidRDefault="007A7A03" w:rsidP="00373566">
            <w:pPr>
              <w:widowControl w:val="0"/>
              <w:autoSpaceDE w:val="0"/>
              <w:autoSpaceDN w:val="0"/>
              <w:adjustRightInd w:val="0"/>
              <w:ind w:firstLine="623"/>
              <w:contextualSpacing/>
              <w:jc w:val="both"/>
              <w:rPr>
                <w:color w:val="000000" w:themeColor="text1"/>
                <w:u w:color="262626"/>
                <w:lang w:val="en-US"/>
              </w:rPr>
            </w:pPr>
            <w:r w:rsidRPr="00E66003">
              <w:rPr>
                <w:rFonts w:eastAsia="Calibri"/>
                <w:color w:val="000000" w:themeColor="text1"/>
                <w:u w:color="262626"/>
              </w:rPr>
              <w:t xml:space="preserve">Note – Source </w:t>
            </w:r>
            <w:r w:rsidR="00A17EDC" w:rsidRPr="00E66003">
              <w:rPr>
                <w:noProof/>
                <w:color w:val="000000" w:themeColor="text1"/>
                <w:u w:color="262626"/>
                <w:lang w:val="en-US"/>
              </w:rPr>
              <w:t>[43, p. 205]</w:t>
            </w:r>
          </w:p>
        </w:tc>
      </w:tr>
    </w:tbl>
    <w:p w14:paraId="7963D95E" w14:textId="77777777" w:rsidR="0086372C" w:rsidRPr="00E66003" w:rsidRDefault="0086372C" w:rsidP="00B759A0">
      <w:pPr>
        <w:widowControl w:val="0"/>
        <w:autoSpaceDE w:val="0"/>
        <w:autoSpaceDN w:val="0"/>
        <w:adjustRightInd w:val="0"/>
        <w:ind w:firstLine="567"/>
        <w:contextualSpacing/>
        <w:jc w:val="both"/>
        <w:rPr>
          <w:color w:val="000000" w:themeColor="text1"/>
          <w:sz w:val="28"/>
          <w:szCs w:val="28"/>
          <w:u w:color="262626"/>
          <w:lang w:val="en-US"/>
        </w:rPr>
      </w:pPr>
    </w:p>
    <w:p w14:paraId="329EC206" w14:textId="6211DE4D" w:rsidR="00314279" w:rsidRPr="00E66003" w:rsidRDefault="00C32ED2" w:rsidP="00B759A0">
      <w:pPr>
        <w:widowControl w:val="0"/>
        <w:autoSpaceDE w:val="0"/>
        <w:autoSpaceDN w:val="0"/>
        <w:adjustRightInd w:val="0"/>
        <w:ind w:firstLine="567"/>
        <w:contextualSpacing/>
        <w:jc w:val="both"/>
        <w:rPr>
          <w:color w:val="000000" w:themeColor="text1"/>
          <w:sz w:val="28"/>
          <w:szCs w:val="28"/>
          <w:u w:color="262626"/>
          <w:lang w:val="en-US"/>
        </w:rPr>
      </w:pPr>
      <w:r w:rsidRPr="00E66003">
        <w:rPr>
          <w:color w:val="000000" w:themeColor="text1"/>
          <w:sz w:val="28"/>
          <w:szCs w:val="28"/>
          <w:u w:color="262626"/>
          <w:lang w:val="en-US"/>
        </w:rPr>
        <w:t>Taking a closer look at his classification</w:t>
      </w:r>
      <w:r w:rsidR="00190057" w:rsidRPr="00E66003">
        <w:rPr>
          <w:color w:val="000000" w:themeColor="text1"/>
          <w:sz w:val="28"/>
          <w:szCs w:val="28"/>
          <w:u w:color="262626"/>
          <w:lang w:val="en-US"/>
        </w:rPr>
        <w:t xml:space="preserve"> from Table </w:t>
      </w:r>
      <w:r w:rsidR="00E66003" w:rsidRPr="00E66003">
        <w:rPr>
          <w:color w:val="000000" w:themeColor="text1"/>
          <w:sz w:val="28"/>
          <w:szCs w:val="28"/>
          <w:u w:color="262626"/>
          <w:lang w:val="en-US"/>
        </w:rPr>
        <w:t>3</w:t>
      </w:r>
      <w:r w:rsidRPr="00E66003">
        <w:rPr>
          <w:color w:val="000000" w:themeColor="text1"/>
          <w:sz w:val="28"/>
          <w:szCs w:val="28"/>
          <w:u w:color="262626"/>
          <w:lang w:val="en-US"/>
        </w:rPr>
        <w:t>, we observe that political discourse is valuative in its use because it primarily involves judgments and evaluations (for instance, in debates and ideological discussions) and prescriptive in its mode as it provides normative guidelines in governance and law.</w:t>
      </w:r>
    </w:p>
    <w:p w14:paraId="134FDBF6" w14:textId="45E506C8" w:rsidR="00314279" w:rsidRPr="00E66003" w:rsidRDefault="00C32ED2" w:rsidP="00B759A0">
      <w:pPr>
        <w:widowControl w:val="0"/>
        <w:ind w:firstLine="567"/>
        <w:jc w:val="both"/>
        <w:rPr>
          <w:color w:val="000000"/>
          <w:sz w:val="28"/>
          <w:szCs w:val="28"/>
          <w:lang w:val="en-US"/>
        </w:rPr>
      </w:pPr>
      <w:r w:rsidRPr="00E66003">
        <w:rPr>
          <w:color w:val="000000"/>
          <w:sz w:val="28"/>
          <w:szCs w:val="28"/>
          <w:lang w:val="en-US"/>
        </w:rPr>
        <w:t xml:space="preserve">Understanding political in abroad sense, </w:t>
      </w:r>
      <w:r w:rsidR="00314279" w:rsidRPr="00E66003">
        <w:rPr>
          <w:color w:val="000000"/>
          <w:sz w:val="28"/>
          <w:szCs w:val="28"/>
          <w:lang w:val="en-US"/>
        </w:rPr>
        <w:t xml:space="preserve">S. </w:t>
      </w:r>
      <w:proofErr w:type="spellStart"/>
      <w:r w:rsidR="00314279" w:rsidRPr="00E66003">
        <w:rPr>
          <w:color w:val="000000"/>
          <w:sz w:val="28"/>
          <w:szCs w:val="28"/>
          <w:lang w:val="en-US"/>
        </w:rPr>
        <w:t>Yergaliyeva</w:t>
      </w:r>
      <w:proofErr w:type="spellEnd"/>
      <w:r w:rsidRPr="00E66003">
        <w:rPr>
          <w:color w:val="000000"/>
          <w:sz w:val="28"/>
          <w:szCs w:val="28"/>
          <w:lang w:val="en-US"/>
        </w:rPr>
        <w:t xml:space="preserve"> identifies characteristics observable in both politicians' speeches and ordinary people's discussions about political topics, thus introducing political discourse as</w:t>
      </w:r>
      <w:r w:rsidR="00314279" w:rsidRPr="00E66003">
        <w:rPr>
          <w:color w:val="000000"/>
          <w:sz w:val="28"/>
          <w:szCs w:val="28"/>
          <w:lang w:val="en-US"/>
        </w:rPr>
        <w:t xml:space="preserve"> a collection of all speech acts related to politics. These include manipulativeness, metaphorical and expressive semiotics, creolization, and pragmatics </w:t>
      </w:r>
      <w:r w:rsidR="007527E5" w:rsidRPr="00E66003">
        <w:rPr>
          <w:rFonts w:eastAsiaTheme="minorHAnsi"/>
          <w:color w:val="000000"/>
          <w:sz w:val="28"/>
          <w:lang w:val="en-US" w:eastAsia="en-US"/>
          <w14:ligatures w14:val="standardContextual"/>
        </w:rPr>
        <w:t>[4</w:t>
      </w:r>
      <w:r w:rsidR="00E66003" w:rsidRPr="00E66003">
        <w:rPr>
          <w:rFonts w:eastAsiaTheme="minorHAnsi"/>
          <w:color w:val="000000"/>
          <w:sz w:val="28"/>
          <w:lang w:val="en-US" w:eastAsia="en-US"/>
          <w14:ligatures w14:val="standardContextual"/>
        </w:rPr>
        <w:t>4</w:t>
      </w:r>
      <w:r w:rsidR="007527E5" w:rsidRPr="00E66003">
        <w:rPr>
          <w:rFonts w:eastAsiaTheme="minorHAnsi"/>
          <w:color w:val="000000"/>
          <w:sz w:val="28"/>
          <w:lang w:val="en-US" w:eastAsia="en-US"/>
          <w14:ligatures w14:val="standardContextual"/>
        </w:rPr>
        <w:t>, p. 7</w:t>
      </w:r>
      <w:r w:rsidR="00927BF0" w:rsidRPr="00E66003">
        <w:rPr>
          <w:rFonts w:eastAsiaTheme="minorHAnsi"/>
          <w:color w:val="000000"/>
          <w:sz w:val="28"/>
          <w:lang w:val="en-US" w:eastAsia="en-US"/>
          <w14:ligatures w14:val="standardContextual"/>
        </w:rPr>
        <w:t>-</w:t>
      </w:r>
      <w:r w:rsidR="007527E5" w:rsidRPr="00E66003">
        <w:rPr>
          <w:rFonts w:eastAsiaTheme="minorHAnsi"/>
          <w:color w:val="000000"/>
          <w:sz w:val="28"/>
          <w:lang w:val="en-US" w:eastAsia="en-US"/>
          <w14:ligatures w14:val="standardContextual"/>
        </w:rPr>
        <w:t>8]</w:t>
      </w:r>
      <w:r w:rsidR="00753D86" w:rsidRPr="00E66003">
        <w:rPr>
          <w:color w:val="000000"/>
          <w:sz w:val="28"/>
          <w:szCs w:val="28"/>
          <w:lang w:val="en-US"/>
        </w:rPr>
        <w:t>.</w:t>
      </w:r>
    </w:p>
    <w:p w14:paraId="32D18B99" w14:textId="6A3BC396" w:rsidR="00314279" w:rsidRPr="00E66003" w:rsidRDefault="00C32ED2" w:rsidP="00B759A0">
      <w:pPr>
        <w:widowControl w:val="0"/>
        <w:autoSpaceDE w:val="0"/>
        <w:autoSpaceDN w:val="0"/>
        <w:adjustRightInd w:val="0"/>
        <w:ind w:firstLine="567"/>
        <w:contextualSpacing/>
        <w:jc w:val="both"/>
        <w:rPr>
          <w:b/>
          <w:bCs/>
          <w:color w:val="000000" w:themeColor="text1"/>
          <w:sz w:val="28"/>
          <w:szCs w:val="28"/>
          <w:lang w:val="en-US"/>
        </w:rPr>
      </w:pPr>
      <w:r w:rsidRPr="00E66003">
        <w:rPr>
          <w:color w:val="000000" w:themeColor="text1"/>
          <w:sz w:val="28"/>
          <w:szCs w:val="28"/>
          <w:lang w:val="en-US"/>
        </w:rPr>
        <w:t>P</w:t>
      </w:r>
      <w:r w:rsidR="00314279" w:rsidRPr="00E66003">
        <w:rPr>
          <w:color w:val="000000" w:themeColor="text1"/>
          <w:sz w:val="28"/>
          <w:szCs w:val="28"/>
          <w:lang w:val="en-US"/>
        </w:rPr>
        <w:t xml:space="preserve">olitical discourse </w:t>
      </w:r>
      <w:r w:rsidRPr="00E66003">
        <w:rPr>
          <w:color w:val="000000" w:themeColor="text1"/>
          <w:sz w:val="28"/>
          <w:szCs w:val="28"/>
          <w:lang w:val="en-US"/>
        </w:rPr>
        <w:t xml:space="preserve">is defined </w:t>
      </w:r>
      <w:r w:rsidR="00314279" w:rsidRPr="00E66003">
        <w:rPr>
          <w:color w:val="000000" w:themeColor="text1"/>
          <w:sz w:val="28"/>
          <w:szCs w:val="28"/>
          <w:lang w:val="en-US"/>
        </w:rPr>
        <w:t xml:space="preserve">as the language used in both </w:t>
      </w:r>
      <w:bookmarkStart w:id="17" w:name="_Hlk195433586"/>
      <w:r w:rsidR="00314279" w:rsidRPr="00E66003">
        <w:rPr>
          <w:color w:val="000000" w:themeColor="text1"/>
          <w:sz w:val="28"/>
          <w:szCs w:val="28"/>
          <w:lang w:val="en-US"/>
        </w:rPr>
        <w:t xml:space="preserve">formal and informal </w:t>
      </w:r>
      <w:bookmarkEnd w:id="17"/>
      <w:r w:rsidR="00314279" w:rsidRPr="00E66003">
        <w:rPr>
          <w:color w:val="000000" w:themeColor="text1"/>
          <w:sz w:val="28"/>
          <w:szCs w:val="28"/>
          <w:lang w:val="en-US"/>
        </w:rPr>
        <w:t xml:space="preserve">political contexts by various stakeholders, </w:t>
      </w:r>
      <w:bookmarkStart w:id="18" w:name="_Hlk195195408"/>
      <w:r w:rsidR="00314279" w:rsidRPr="00E66003">
        <w:rPr>
          <w:color w:val="000000" w:themeColor="text1"/>
          <w:sz w:val="28"/>
          <w:szCs w:val="28"/>
          <w:lang w:val="en-US"/>
        </w:rPr>
        <w:t>including politicians</w:t>
      </w:r>
      <w:bookmarkEnd w:id="18"/>
      <w:r w:rsidR="00314279" w:rsidRPr="00E66003">
        <w:rPr>
          <w:color w:val="000000" w:themeColor="text1"/>
          <w:sz w:val="28"/>
          <w:szCs w:val="28"/>
          <w:lang w:val="en-US"/>
        </w:rPr>
        <w:t xml:space="preserve">, political institutions, </w:t>
      </w:r>
      <w:r w:rsidR="00314279" w:rsidRPr="00E66003">
        <w:rPr>
          <w:color w:val="000000" w:themeColor="text1"/>
          <w:sz w:val="28"/>
          <w:szCs w:val="28"/>
          <w:lang w:val="en-US"/>
        </w:rPr>
        <w:lastRenderedPageBreak/>
        <w:t xml:space="preserve">governments, political media, and supporters involved in political activities and pursuing specific objectives. Thus, political discourse can be identified as either written or spoken language, verbal or non-verbal, utilized in politics to sway the audience's emotions, opinions, and attitudes. It distinguishes itself from other discourse types due to its intentional, functional, and directive qualities aimed at a specific group, along with its organized structure and rich employment of figurative language, such as metaphors and similes </w:t>
      </w:r>
      <w:r w:rsidR="00A17EDC" w:rsidRPr="00E66003">
        <w:rPr>
          <w:noProof/>
          <w:color w:val="000000" w:themeColor="text1"/>
          <w:sz w:val="28"/>
          <w:szCs w:val="28"/>
          <w:lang w:val="en-US"/>
        </w:rPr>
        <w:t>[45]</w:t>
      </w:r>
      <w:r w:rsidR="00314279" w:rsidRPr="00E66003">
        <w:rPr>
          <w:color w:val="000000" w:themeColor="text1"/>
          <w:sz w:val="28"/>
          <w:szCs w:val="28"/>
          <w:lang w:val="en-US"/>
        </w:rPr>
        <w:t>.</w:t>
      </w:r>
    </w:p>
    <w:p w14:paraId="34DACCBC" w14:textId="6812BF39" w:rsidR="00314279" w:rsidRPr="00E66003" w:rsidRDefault="00C32ED2" w:rsidP="00B759A0">
      <w:pPr>
        <w:pStyle w:val="p1"/>
        <w:widowControl w:val="0"/>
        <w:ind w:firstLine="709"/>
        <w:jc w:val="both"/>
        <w:rPr>
          <w:rFonts w:eastAsia="Calibri"/>
          <w:color w:val="000000" w:themeColor="text1"/>
          <w:sz w:val="28"/>
          <w:szCs w:val="28"/>
          <w:lang w:val="en-US"/>
        </w:rPr>
      </w:pPr>
      <w:r w:rsidRPr="00E66003">
        <w:rPr>
          <w:rFonts w:eastAsia="Calibri"/>
          <w:color w:val="000000" w:themeColor="text1"/>
          <w:sz w:val="28"/>
          <w:szCs w:val="28"/>
          <w:lang w:val="en-US"/>
        </w:rPr>
        <w:t xml:space="preserve">These scholars </w:t>
      </w:r>
      <w:r w:rsidR="00314279" w:rsidRPr="00E66003">
        <w:rPr>
          <w:rFonts w:eastAsia="Calibri"/>
          <w:color w:val="000000" w:themeColor="text1"/>
          <w:sz w:val="28"/>
          <w:szCs w:val="28"/>
          <w:lang w:val="en-US"/>
        </w:rPr>
        <w:t xml:space="preserve">understand political discourse as a symbolic system, where signs and meanings carry political intentions, sharing the semiotic and functionalist perspective on how political language works. </w:t>
      </w:r>
    </w:p>
    <w:p w14:paraId="0814E09A" w14:textId="52F78FFE" w:rsidR="00314279" w:rsidRPr="00E66003" w:rsidRDefault="00314279" w:rsidP="00B759A0">
      <w:pPr>
        <w:pStyle w:val="p1"/>
        <w:widowControl w:val="0"/>
        <w:ind w:firstLine="709"/>
        <w:jc w:val="both"/>
        <w:rPr>
          <w:rFonts w:eastAsia="Calibri"/>
          <w:color w:val="000000" w:themeColor="text1"/>
          <w:sz w:val="28"/>
          <w:szCs w:val="28"/>
          <w:lang w:val="en-US"/>
        </w:rPr>
      </w:pPr>
      <w:r w:rsidRPr="00E66003">
        <w:rPr>
          <w:rFonts w:eastAsia="Calibri"/>
          <w:color w:val="000000" w:themeColor="text1"/>
          <w:sz w:val="28"/>
          <w:szCs w:val="28"/>
          <w:lang w:val="en-US"/>
        </w:rPr>
        <w:t xml:space="preserve">In addition, there are scholars that believe, that discourse is contextual, dynamic, and shaped by socio-cognitive and political processes, thus political discourse cannot be understood outside of its context, as historical background, cultural peculiarities, ideological priorities, and social interests of the country, where the political discourse takes place. </w:t>
      </w:r>
    </w:p>
    <w:p w14:paraId="2E8B3DCA" w14:textId="741265A7" w:rsidR="00314279" w:rsidRPr="00E66003" w:rsidRDefault="00C32ED2"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For instance, </w:t>
      </w:r>
      <w:r w:rsidR="00314279" w:rsidRPr="00E66003">
        <w:rPr>
          <w:color w:val="000000" w:themeColor="text1"/>
          <w:sz w:val="28"/>
          <w:szCs w:val="28"/>
          <w:lang w:val="en-US"/>
        </w:rPr>
        <w:t>T. van Dijk understands socio-cognitive approach</w:t>
      </w:r>
      <w:r w:rsidR="002153C8" w:rsidRPr="00E66003">
        <w:rPr>
          <w:color w:val="000000" w:themeColor="text1"/>
          <w:sz w:val="28"/>
          <w:szCs w:val="28"/>
          <w:lang w:val="en-US"/>
        </w:rPr>
        <w:t xml:space="preserve">, stating that it </w:t>
      </w:r>
      <w:r w:rsidR="00314279" w:rsidRPr="00E66003">
        <w:rPr>
          <w:color w:val="000000" w:themeColor="text1"/>
          <w:sz w:val="28"/>
          <w:szCs w:val="28"/>
          <w:lang w:val="en-US"/>
        </w:rPr>
        <w:t>“</w:t>
      </w:r>
      <w:bookmarkStart w:id="19" w:name="_Hlk195195636"/>
      <w:r w:rsidR="00314279" w:rsidRPr="00E66003">
        <w:rPr>
          <w:color w:val="000000" w:themeColor="text1"/>
          <w:sz w:val="28"/>
          <w:szCs w:val="28"/>
          <w:lang w:val="en-US"/>
        </w:rPr>
        <w:t xml:space="preserve">is about the text and talk </w:t>
      </w:r>
      <w:bookmarkEnd w:id="19"/>
      <w:r w:rsidR="00314279" w:rsidRPr="00E66003">
        <w:rPr>
          <w:color w:val="000000" w:themeColor="text1"/>
          <w:sz w:val="28"/>
          <w:szCs w:val="28"/>
          <w:lang w:val="en-US"/>
        </w:rPr>
        <w:t xml:space="preserve">of professional politicians or political institutions, such as </w:t>
      </w:r>
      <w:proofErr w:type="spellStart"/>
      <w:r w:rsidR="00314279" w:rsidRPr="00E66003">
        <w:rPr>
          <w:color w:val="000000" w:themeColor="text1"/>
          <w:sz w:val="28"/>
          <w:szCs w:val="28"/>
          <w:lang w:val="en-US"/>
        </w:rPr>
        <w:t>presidenta</w:t>
      </w:r>
      <w:proofErr w:type="spellEnd"/>
      <w:r w:rsidR="00314279" w:rsidRPr="00E66003">
        <w:rPr>
          <w:color w:val="000000" w:themeColor="text1"/>
          <w:sz w:val="28"/>
          <w:szCs w:val="28"/>
          <w:lang w:val="en-US"/>
        </w:rPr>
        <w:t xml:space="preserve"> and prime ministers and other members of government, parliament or political parties, both at the local, national and international levels”</w:t>
      </w:r>
      <w:r w:rsidR="00753D86" w:rsidRPr="00E66003">
        <w:rPr>
          <w:color w:val="000000" w:themeColor="text1"/>
          <w:sz w:val="28"/>
          <w:szCs w:val="28"/>
          <w:lang w:val="en-US"/>
        </w:rPr>
        <w:t xml:space="preserve"> </w:t>
      </w:r>
      <w:r w:rsidR="00A17EDC" w:rsidRPr="00E66003">
        <w:rPr>
          <w:noProof/>
          <w:color w:val="000000" w:themeColor="text1"/>
          <w:sz w:val="28"/>
          <w:szCs w:val="28"/>
          <w:lang w:val="en-US"/>
        </w:rPr>
        <w:t>[46]</w:t>
      </w:r>
      <w:r w:rsidR="00314279" w:rsidRPr="00E66003">
        <w:rPr>
          <w:color w:val="000000" w:themeColor="text1"/>
          <w:sz w:val="28"/>
          <w:szCs w:val="28"/>
          <w:lang w:val="en-US"/>
        </w:rPr>
        <w:t xml:space="preserve"> and  Brown views the political landscape as not “</w:t>
      </w:r>
      <w:r w:rsidR="00314279" w:rsidRPr="00E66003">
        <w:rPr>
          <w:rFonts w:eastAsia="Calibri"/>
          <w:color w:val="000000" w:themeColor="text1"/>
          <w:sz w:val="28"/>
          <w:szCs w:val="28"/>
          <w:lang w:val="en-US"/>
        </w:rPr>
        <w:t>unambiguously</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delimited</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but</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socially</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constructed</w:t>
      </w:r>
      <w:r w:rsidR="00314279" w:rsidRPr="00E66003">
        <w:rPr>
          <w:color w:val="000000" w:themeColor="text1"/>
          <w:sz w:val="28"/>
          <w:szCs w:val="28"/>
          <w:lang w:val="en-US"/>
        </w:rPr>
        <w:t xml:space="preserve">” </w:t>
      </w:r>
      <w:r w:rsidR="00A17EDC" w:rsidRPr="00E66003">
        <w:rPr>
          <w:noProof/>
          <w:color w:val="000000" w:themeColor="text1"/>
          <w:sz w:val="28"/>
          <w:szCs w:val="28"/>
          <w:lang w:val="en-US"/>
        </w:rPr>
        <w:t>[47, p. 33]</w:t>
      </w:r>
      <w:r w:rsidR="00314279" w:rsidRPr="00E66003">
        <w:rPr>
          <w:color w:val="000000" w:themeColor="text1"/>
          <w:sz w:val="28"/>
          <w:szCs w:val="28"/>
          <w:lang w:val="en-US"/>
        </w:rPr>
        <w:t>.</w:t>
      </w:r>
    </w:p>
    <w:p w14:paraId="7D5C70F0" w14:textId="0876BB75" w:rsidR="00314279" w:rsidRPr="00E66003" w:rsidRDefault="00314279" w:rsidP="00B759A0">
      <w:pPr>
        <w:pStyle w:val="ad"/>
        <w:widowControl w:val="0"/>
        <w:spacing w:before="0" w:beforeAutospacing="0" w:after="0" w:afterAutospacing="0"/>
        <w:ind w:firstLine="567"/>
        <w:jc w:val="both"/>
        <w:rPr>
          <w:color w:val="000000"/>
          <w:sz w:val="28"/>
          <w:szCs w:val="28"/>
          <w:lang w:val="en-US"/>
        </w:rPr>
      </w:pPr>
      <w:r w:rsidRPr="00E66003">
        <w:rPr>
          <w:color w:val="000000"/>
          <w:sz w:val="28"/>
          <w:szCs w:val="28"/>
          <w:lang w:val="en-US"/>
        </w:rPr>
        <w:t>Politicians</w:t>
      </w:r>
      <w:r w:rsidR="00E02B5D" w:rsidRPr="00E66003">
        <w:rPr>
          <w:color w:val="000000"/>
          <w:sz w:val="28"/>
          <w:szCs w:val="28"/>
          <w:lang w:val="en-US"/>
        </w:rPr>
        <w:t>’</w:t>
      </w:r>
      <w:r w:rsidRPr="00E66003">
        <w:rPr>
          <w:color w:val="000000"/>
          <w:sz w:val="28"/>
          <w:szCs w:val="28"/>
          <w:lang w:val="en-US"/>
        </w:rPr>
        <w:t xml:space="preserve"> speeches and </w:t>
      </w:r>
      <w:bookmarkStart w:id="20" w:name="_Hlk195195889"/>
      <w:r w:rsidRPr="00E66003">
        <w:rPr>
          <w:color w:val="000000"/>
          <w:sz w:val="28"/>
          <w:szCs w:val="28"/>
          <w:lang w:val="en-US"/>
        </w:rPr>
        <w:t xml:space="preserve">communication styles </w:t>
      </w:r>
      <w:bookmarkEnd w:id="20"/>
      <w:r w:rsidRPr="00E66003">
        <w:rPr>
          <w:color w:val="000000"/>
          <w:sz w:val="28"/>
          <w:szCs w:val="28"/>
          <w:lang w:val="en-US"/>
        </w:rPr>
        <w:t>are extensively studied by linguists, political scientists, sociologists, and others. They also garner significant public attention as audiences observe their leaders. A country's political elite</w:t>
      </w:r>
      <w:r w:rsidR="00E02B5D" w:rsidRPr="00E66003">
        <w:rPr>
          <w:color w:val="000000"/>
          <w:sz w:val="28"/>
          <w:szCs w:val="28"/>
          <w:lang w:val="en-US"/>
        </w:rPr>
        <w:t>’</w:t>
      </w:r>
      <w:r w:rsidRPr="00E66003">
        <w:rPr>
          <w:color w:val="000000"/>
          <w:sz w:val="28"/>
          <w:szCs w:val="28"/>
          <w:lang w:val="en-US"/>
        </w:rPr>
        <w:t xml:space="preserve">s speeches, along with the themes they address to varying degrees, reflect the lifestyles, issues, and aspirations of ordinary citizens </w:t>
      </w:r>
      <w:r w:rsidR="00A17EDC" w:rsidRPr="00E66003">
        <w:rPr>
          <w:noProof/>
          <w:color w:val="000000"/>
          <w:sz w:val="28"/>
          <w:szCs w:val="28"/>
          <w:lang w:val="en-US"/>
        </w:rPr>
        <w:t>[48, p. 19]</w:t>
      </w:r>
      <w:r w:rsidRPr="00E66003">
        <w:rPr>
          <w:color w:val="000000"/>
          <w:sz w:val="28"/>
          <w:szCs w:val="28"/>
          <w:lang w:val="en-US"/>
        </w:rPr>
        <w:t xml:space="preserve">. </w:t>
      </w:r>
    </w:p>
    <w:p w14:paraId="3D42C833" w14:textId="3A4A7EF2"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kk-KZ"/>
        </w:rPr>
      </w:pPr>
      <w:r w:rsidRPr="00E66003">
        <w:rPr>
          <w:rFonts w:eastAsia="Calibri"/>
          <w:color w:val="000000" w:themeColor="text1"/>
          <w:sz w:val="28"/>
          <w:szCs w:val="28"/>
          <w:lang w:val="en-US"/>
        </w:rPr>
        <w:t>Political</w:t>
      </w:r>
      <w:r w:rsidRPr="00E66003">
        <w:rPr>
          <w:color w:val="000000" w:themeColor="text1"/>
          <w:sz w:val="28"/>
          <w:szCs w:val="28"/>
          <w:lang w:val="en-US"/>
        </w:rPr>
        <w:t xml:space="preserve"> Discourse constitutes a type of social action, shaped by values, social norms, established conventions (which act as ingrained ideologies), and social practices “</w:t>
      </w:r>
      <w:r w:rsidRPr="00E66003">
        <w:rPr>
          <w:rFonts w:eastAsia="Calibri"/>
          <w:color w:val="000000" w:themeColor="text1"/>
          <w:sz w:val="28"/>
          <w:szCs w:val="28"/>
          <w:lang w:val="en-US"/>
        </w:rPr>
        <w:t>always</w:t>
      </w:r>
      <w:r w:rsidRPr="00E66003">
        <w:rPr>
          <w:color w:val="000000" w:themeColor="text1"/>
          <w:sz w:val="28"/>
          <w:szCs w:val="28"/>
          <w:lang w:val="en-US"/>
        </w:rPr>
        <w:t xml:space="preserve"> </w:t>
      </w:r>
      <w:r w:rsidRPr="00E66003">
        <w:rPr>
          <w:rFonts w:eastAsia="Calibri"/>
          <w:color w:val="000000" w:themeColor="text1"/>
          <w:sz w:val="28"/>
          <w:szCs w:val="28"/>
          <w:lang w:val="en-US"/>
        </w:rPr>
        <w:t>delimited</w:t>
      </w:r>
      <w:r w:rsidRPr="00E66003">
        <w:rPr>
          <w:color w:val="000000" w:themeColor="text1"/>
          <w:sz w:val="28"/>
          <w:szCs w:val="28"/>
          <w:lang w:val="en-US"/>
        </w:rPr>
        <w:t xml:space="preserve"> </w:t>
      </w:r>
      <w:r w:rsidRPr="00E66003">
        <w:rPr>
          <w:rFonts w:eastAsia="Calibri"/>
          <w:color w:val="000000" w:themeColor="text1"/>
          <w:sz w:val="28"/>
          <w:szCs w:val="28"/>
          <w:lang w:val="en-US"/>
        </w:rPr>
        <w:t>and</w:t>
      </w:r>
      <w:r w:rsidRPr="00E66003">
        <w:rPr>
          <w:color w:val="000000" w:themeColor="text1"/>
          <w:sz w:val="28"/>
          <w:szCs w:val="28"/>
          <w:lang w:val="en-US"/>
        </w:rPr>
        <w:t xml:space="preserve"> </w:t>
      </w:r>
      <w:r w:rsidRPr="00E66003">
        <w:rPr>
          <w:rFonts w:eastAsia="Calibri"/>
          <w:color w:val="000000" w:themeColor="text1"/>
          <w:sz w:val="28"/>
          <w:szCs w:val="28"/>
          <w:lang w:val="en-US"/>
        </w:rPr>
        <w:t>influenced</w:t>
      </w:r>
      <w:r w:rsidRPr="00E66003">
        <w:rPr>
          <w:color w:val="000000" w:themeColor="text1"/>
          <w:sz w:val="28"/>
          <w:szCs w:val="28"/>
          <w:lang w:val="en-US"/>
        </w:rPr>
        <w:t xml:space="preserve"> </w:t>
      </w:r>
      <w:r w:rsidRPr="00E66003">
        <w:rPr>
          <w:rFonts w:eastAsia="Calibri"/>
          <w:color w:val="000000" w:themeColor="text1"/>
          <w:sz w:val="28"/>
          <w:szCs w:val="28"/>
          <w:lang w:val="en-US"/>
        </w:rPr>
        <w:t>by</w:t>
      </w:r>
      <w:r w:rsidRPr="00E66003">
        <w:rPr>
          <w:color w:val="000000" w:themeColor="text1"/>
          <w:sz w:val="28"/>
          <w:szCs w:val="28"/>
          <w:lang w:val="en-US"/>
        </w:rPr>
        <w:t xml:space="preserve"> </w:t>
      </w:r>
      <w:r w:rsidRPr="00E66003">
        <w:rPr>
          <w:rFonts w:eastAsia="Calibri"/>
          <w:color w:val="000000" w:themeColor="text1"/>
          <w:sz w:val="28"/>
          <w:szCs w:val="28"/>
          <w:lang w:val="en-US"/>
        </w:rPr>
        <w:t>power</w:t>
      </w:r>
      <w:r w:rsidRPr="00E66003">
        <w:rPr>
          <w:color w:val="000000" w:themeColor="text1"/>
          <w:sz w:val="28"/>
          <w:szCs w:val="28"/>
          <w:lang w:val="en-US"/>
        </w:rPr>
        <w:t xml:space="preserve"> </w:t>
      </w:r>
      <w:r w:rsidRPr="00E66003">
        <w:rPr>
          <w:rFonts w:eastAsia="Calibri"/>
          <w:color w:val="000000" w:themeColor="text1"/>
          <w:sz w:val="28"/>
          <w:szCs w:val="28"/>
          <w:lang w:val="en-US"/>
        </w:rPr>
        <w:t>structures</w:t>
      </w:r>
      <w:r w:rsidRPr="00E66003">
        <w:rPr>
          <w:color w:val="000000" w:themeColor="text1"/>
          <w:sz w:val="28"/>
          <w:szCs w:val="28"/>
          <w:lang w:val="en-US"/>
        </w:rPr>
        <w:t xml:space="preserve"> </w:t>
      </w:r>
      <w:r w:rsidRPr="00E66003">
        <w:rPr>
          <w:rFonts w:eastAsia="Calibri"/>
          <w:color w:val="000000" w:themeColor="text1"/>
          <w:sz w:val="28"/>
          <w:szCs w:val="28"/>
          <w:lang w:val="en-US"/>
        </w:rPr>
        <w:t>and</w:t>
      </w:r>
      <w:r w:rsidRPr="00E66003">
        <w:rPr>
          <w:color w:val="000000" w:themeColor="text1"/>
          <w:sz w:val="28"/>
          <w:szCs w:val="28"/>
          <w:lang w:val="en-US"/>
        </w:rPr>
        <w:t xml:space="preserve"> </w:t>
      </w:r>
      <w:r w:rsidRPr="00E66003">
        <w:rPr>
          <w:rFonts w:eastAsia="Calibri"/>
          <w:color w:val="000000" w:themeColor="text1"/>
          <w:sz w:val="28"/>
          <w:szCs w:val="28"/>
          <w:lang w:val="en-US"/>
        </w:rPr>
        <w:t>historical</w:t>
      </w:r>
      <w:r w:rsidRPr="00E66003">
        <w:rPr>
          <w:color w:val="000000" w:themeColor="text1"/>
          <w:sz w:val="28"/>
          <w:szCs w:val="28"/>
          <w:lang w:val="en-US"/>
        </w:rPr>
        <w:t xml:space="preserve"> </w:t>
      </w:r>
      <w:r w:rsidRPr="00E66003">
        <w:rPr>
          <w:rFonts w:eastAsia="Calibri"/>
          <w:color w:val="000000" w:themeColor="text1"/>
          <w:sz w:val="28"/>
          <w:szCs w:val="28"/>
          <w:lang w:val="en-US"/>
        </w:rPr>
        <w:t>process</w:t>
      </w:r>
      <w:r w:rsidRPr="00E66003">
        <w:rPr>
          <w:color w:val="000000" w:themeColor="text1"/>
          <w:sz w:val="28"/>
          <w:szCs w:val="28"/>
          <w:lang w:val="en-US"/>
        </w:rPr>
        <w:t>” </w:t>
      </w:r>
      <w:r w:rsidR="00A17EDC" w:rsidRPr="00E66003">
        <w:rPr>
          <w:noProof/>
          <w:color w:val="000000" w:themeColor="text1"/>
          <w:sz w:val="28"/>
          <w:szCs w:val="28"/>
          <w:lang w:val="en-US"/>
        </w:rPr>
        <w:t>[49]</w:t>
      </w:r>
      <w:r w:rsidRPr="00E66003">
        <w:rPr>
          <w:color w:val="000000" w:themeColor="text1"/>
          <w:sz w:val="28"/>
          <w:szCs w:val="28"/>
          <w:lang w:val="en-US"/>
        </w:rPr>
        <w:t>.</w:t>
      </w:r>
      <w:r w:rsidR="00F7267B" w:rsidRPr="00E66003">
        <w:rPr>
          <w:color w:val="000000" w:themeColor="text1"/>
          <w:sz w:val="28"/>
          <w:szCs w:val="28"/>
          <w:lang w:val="en-US"/>
        </w:rPr>
        <w:t xml:space="preserve"> </w:t>
      </w:r>
    </w:p>
    <w:p w14:paraId="5DB3F6FC" w14:textId="6F927F10"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Discourse and politics</w:t>
      </w:r>
      <w:r w:rsidR="00C32ED2" w:rsidRPr="00E66003">
        <w:rPr>
          <w:color w:val="000000" w:themeColor="text1"/>
          <w:sz w:val="28"/>
          <w:szCs w:val="28"/>
          <w:lang w:val="en-US"/>
        </w:rPr>
        <w:t xml:space="preserve"> </w:t>
      </w:r>
      <w:r w:rsidRPr="00E66003">
        <w:rPr>
          <w:color w:val="000000" w:themeColor="text1"/>
          <w:sz w:val="28"/>
          <w:szCs w:val="28"/>
          <w:lang w:val="en-US"/>
        </w:rPr>
        <w:t xml:space="preserve">are primarily connected in two ways: </w:t>
      </w:r>
      <w:r w:rsidR="00B62924" w:rsidRPr="00E66003">
        <w:rPr>
          <w:color w:val="000000" w:themeColor="text1"/>
          <w:sz w:val="28"/>
          <w:szCs w:val="28"/>
          <w:lang w:val="en-US"/>
        </w:rPr>
        <w:t>“</w:t>
      </w:r>
      <w:r w:rsidRPr="00E66003">
        <w:rPr>
          <w:color w:val="000000" w:themeColor="text1"/>
          <w:sz w:val="28"/>
          <w:szCs w:val="28"/>
          <w:lang w:val="en-US"/>
        </w:rPr>
        <w:t xml:space="preserve">1) </w:t>
      </w:r>
      <w:bookmarkStart w:id="21" w:name="_Hlk195196964"/>
      <w:r w:rsidR="002153C8" w:rsidRPr="00E66003">
        <w:rPr>
          <w:color w:val="000000" w:themeColor="text1"/>
          <w:sz w:val="28"/>
          <w:szCs w:val="28"/>
          <w:lang w:val="en-US"/>
        </w:rPr>
        <w:t xml:space="preserve">at </w:t>
      </w:r>
      <w:r w:rsidRPr="00E66003">
        <w:rPr>
          <w:color w:val="000000" w:themeColor="text1"/>
          <w:sz w:val="28"/>
          <w:szCs w:val="28"/>
          <w:lang w:val="en-US"/>
        </w:rPr>
        <w:t xml:space="preserve">socio-political level </w:t>
      </w:r>
      <w:bookmarkEnd w:id="21"/>
      <w:r w:rsidRPr="00E66003">
        <w:rPr>
          <w:color w:val="000000" w:themeColor="text1"/>
          <w:sz w:val="28"/>
          <w:szCs w:val="28"/>
          <w:lang w:val="en-US"/>
        </w:rPr>
        <w:t xml:space="preserve">of description, political processes and structures are </w:t>
      </w:r>
      <w:r w:rsidR="002153C8" w:rsidRPr="00E66003">
        <w:rPr>
          <w:color w:val="000000" w:themeColor="text1"/>
          <w:sz w:val="28"/>
          <w:szCs w:val="28"/>
          <w:lang w:val="en-US"/>
        </w:rPr>
        <w:t>constituted by the situated events, interactions and discourses of political actors in political contexts, and</w:t>
      </w:r>
      <w:r w:rsidR="00B62924" w:rsidRPr="00E66003">
        <w:rPr>
          <w:color w:val="000000" w:themeColor="text1"/>
          <w:sz w:val="28"/>
          <w:szCs w:val="28"/>
          <w:lang w:val="en-US"/>
        </w:rPr>
        <w:t xml:space="preserve"> </w:t>
      </w:r>
      <w:r w:rsidRPr="00E66003">
        <w:rPr>
          <w:color w:val="000000" w:themeColor="text1"/>
          <w:sz w:val="28"/>
          <w:szCs w:val="28"/>
          <w:lang w:val="en-US"/>
        </w:rPr>
        <w:t xml:space="preserve">2) </w:t>
      </w:r>
      <w:r w:rsidR="00B62924" w:rsidRPr="00E66003">
        <w:rPr>
          <w:color w:val="000000" w:themeColor="text1"/>
          <w:sz w:val="28"/>
          <w:szCs w:val="28"/>
          <w:lang w:val="en-US"/>
        </w:rPr>
        <w:t xml:space="preserve">at a </w:t>
      </w:r>
      <w:r w:rsidRPr="00E66003">
        <w:rPr>
          <w:color w:val="000000" w:themeColor="text1"/>
          <w:sz w:val="28"/>
          <w:szCs w:val="28"/>
          <w:lang w:val="en-US"/>
        </w:rPr>
        <w:t xml:space="preserve">socio-cognitive level of description, </w:t>
      </w:r>
      <w:r w:rsidR="00B62924" w:rsidRPr="00E66003">
        <w:rPr>
          <w:color w:val="000000" w:themeColor="text1"/>
          <w:sz w:val="28"/>
          <w:szCs w:val="28"/>
          <w:lang w:val="en-US"/>
        </w:rPr>
        <w:t xml:space="preserve">shared political representations are related to individual representations of these discourses, interactions and contexts” </w:t>
      </w:r>
      <w:r w:rsidR="00A17EDC" w:rsidRPr="00E66003">
        <w:rPr>
          <w:noProof/>
          <w:color w:val="000000" w:themeColor="text1"/>
          <w:sz w:val="28"/>
          <w:szCs w:val="28"/>
          <w:lang w:val="en-US"/>
        </w:rPr>
        <w:t>[50, p. 205]</w:t>
      </w:r>
      <w:r w:rsidRPr="00E66003">
        <w:rPr>
          <w:color w:val="000000" w:themeColor="text1"/>
          <w:sz w:val="28"/>
          <w:szCs w:val="28"/>
          <w:lang w:val="en-US"/>
        </w:rPr>
        <w:t>.</w:t>
      </w:r>
    </w:p>
    <w:p w14:paraId="097D9AB5" w14:textId="4594BFA2"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rFonts w:eastAsia="Calibri"/>
          <w:color w:val="000000" w:themeColor="text1"/>
          <w:sz w:val="28"/>
          <w:szCs w:val="28"/>
          <w:lang w:val="en-US"/>
        </w:rPr>
        <w:t xml:space="preserve">Political communication </w:t>
      </w:r>
      <w:r w:rsidR="00C32ED2" w:rsidRPr="00E66003">
        <w:rPr>
          <w:rFonts w:eastAsia="Calibri"/>
          <w:color w:val="000000" w:themeColor="text1"/>
          <w:sz w:val="28"/>
          <w:szCs w:val="28"/>
          <w:lang w:val="en-US"/>
        </w:rPr>
        <w:t xml:space="preserve">in this understanding </w:t>
      </w:r>
      <w:r w:rsidRPr="00E66003">
        <w:rPr>
          <w:rFonts w:eastAsia="Calibri"/>
          <w:color w:val="000000" w:themeColor="text1"/>
          <w:sz w:val="28"/>
          <w:szCs w:val="28"/>
          <w:lang w:val="en-US"/>
        </w:rPr>
        <w:t xml:space="preserve">can be categorized as </w:t>
      </w:r>
      <w:bookmarkStart w:id="22" w:name="_Hlk195434670"/>
      <w:r w:rsidRPr="00E66003">
        <w:rPr>
          <w:rFonts w:eastAsia="Calibri"/>
          <w:color w:val="000000" w:themeColor="text1"/>
          <w:sz w:val="28"/>
          <w:szCs w:val="28"/>
          <w:lang w:val="en-US"/>
        </w:rPr>
        <w:t>internal or external</w:t>
      </w:r>
      <w:r w:rsidR="00C32ED2" w:rsidRPr="00E66003">
        <w:rPr>
          <w:rFonts w:eastAsia="Calibri"/>
          <w:color w:val="000000" w:themeColor="text1"/>
          <w:sz w:val="28"/>
          <w:szCs w:val="28"/>
          <w:lang w:val="en-US"/>
        </w:rPr>
        <w:t xml:space="preserve"> </w:t>
      </w:r>
      <w:bookmarkEnd w:id="22"/>
      <w:r w:rsidR="00C32ED2" w:rsidRPr="00E66003">
        <w:rPr>
          <w:rFonts w:eastAsia="Calibri"/>
          <w:color w:val="000000" w:themeColor="text1"/>
          <w:sz w:val="28"/>
          <w:szCs w:val="28"/>
          <w:lang w:val="en-US"/>
        </w:rPr>
        <w:t xml:space="preserve">(which corresponds to our understanding of broad and narrow senses of understanding political discourse), </w:t>
      </w:r>
      <w:r w:rsidRPr="00E66003">
        <w:rPr>
          <w:rFonts w:eastAsia="Calibri"/>
          <w:color w:val="000000" w:themeColor="text1"/>
          <w:sz w:val="28"/>
          <w:szCs w:val="28"/>
          <w:lang w:val="en-US"/>
        </w:rPr>
        <w:t>based on the context and the communicative partners involved in the process. Internal</w:t>
      </w:r>
      <w:r w:rsidRPr="00E66003">
        <w:rPr>
          <w:color w:val="000000" w:themeColor="text1"/>
          <w:sz w:val="28"/>
          <w:szCs w:val="28"/>
          <w:lang w:val="en-US"/>
        </w:rPr>
        <w:t xml:space="preserve"> </w:t>
      </w: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communication</w:t>
      </w:r>
      <w:r w:rsidRPr="00E66003">
        <w:rPr>
          <w:color w:val="000000" w:themeColor="text1"/>
          <w:sz w:val="28"/>
          <w:szCs w:val="28"/>
          <w:lang w:val="en-US"/>
        </w:rPr>
        <w:t xml:space="preserve"> </w:t>
      </w:r>
      <w:r w:rsidRPr="00E66003">
        <w:rPr>
          <w:rFonts w:eastAsia="Calibri"/>
          <w:color w:val="000000" w:themeColor="text1"/>
          <w:sz w:val="28"/>
          <w:szCs w:val="28"/>
          <w:lang w:val="en-US"/>
        </w:rPr>
        <w:t>is</w:t>
      </w:r>
      <w:r w:rsidRPr="00E66003">
        <w:rPr>
          <w:color w:val="000000" w:themeColor="text1"/>
          <w:sz w:val="28"/>
          <w:szCs w:val="28"/>
          <w:lang w:val="en-US"/>
        </w:rPr>
        <w:t xml:space="preserve"> “</w:t>
      </w:r>
      <w:r w:rsidRPr="00E66003">
        <w:rPr>
          <w:rFonts w:eastAsia="Calibri"/>
          <w:color w:val="000000" w:themeColor="text1"/>
          <w:sz w:val="28"/>
          <w:szCs w:val="28"/>
          <w:lang w:val="en-US"/>
        </w:rPr>
        <w:t>all</w:t>
      </w:r>
      <w:r w:rsidRPr="00E66003">
        <w:rPr>
          <w:color w:val="000000" w:themeColor="text1"/>
          <w:sz w:val="28"/>
          <w:szCs w:val="28"/>
          <w:lang w:val="en-US"/>
        </w:rPr>
        <w:t xml:space="preserve"> </w:t>
      </w:r>
      <w:r w:rsidRPr="00E66003">
        <w:rPr>
          <w:rFonts w:eastAsia="Calibri"/>
          <w:color w:val="000000" w:themeColor="text1"/>
          <w:sz w:val="28"/>
          <w:szCs w:val="28"/>
          <w:lang w:val="en-US"/>
        </w:rPr>
        <w:t>forms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bookmarkStart w:id="23" w:name="_Hlk195197185"/>
      <w:r w:rsidRPr="00E66003">
        <w:rPr>
          <w:rFonts w:eastAsia="Calibri"/>
          <w:color w:val="000000" w:themeColor="text1"/>
          <w:sz w:val="28"/>
          <w:szCs w:val="28"/>
          <w:lang w:val="en-US"/>
        </w:rPr>
        <w:t>discourse</w:t>
      </w:r>
      <w:r w:rsidRPr="00E66003">
        <w:rPr>
          <w:color w:val="000000" w:themeColor="text1"/>
          <w:sz w:val="28"/>
          <w:szCs w:val="28"/>
          <w:lang w:val="en-US"/>
        </w:rPr>
        <w:t xml:space="preserve"> </w:t>
      </w:r>
      <w:r w:rsidRPr="00E66003">
        <w:rPr>
          <w:rFonts w:eastAsia="Calibri"/>
          <w:color w:val="000000" w:themeColor="text1"/>
          <w:sz w:val="28"/>
          <w:szCs w:val="28"/>
          <w:lang w:val="en-US"/>
        </w:rPr>
        <w:t>that</w:t>
      </w:r>
      <w:r w:rsidRPr="00E66003">
        <w:rPr>
          <w:color w:val="000000" w:themeColor="text1"/>
          <w:sz w:val="28"/>
          <w:szCs w:val="28"/>
          <w:lang w:val="en-US"/>
        </w:rPr>
        <w:t xml:space="preserve"> </w:t>
      </w:r>
      <w:r w:rsidRPr="00E66003">
        <w:rPr>
          <w:rFonts w:eastAsia="Calibri"/>
          <w:color w:val="000000" w:themeColor="text1"/>
          <w:sz w:val="28"/>
          <w:szCs w:val="28"/>
          <w:lang w:val="en-US"/>
        </w:rPr>
        <w:t>concern</w:t>
      </w:r>
      <w:r w:rsidRPr="00E66003">
        <w:rPr>
          <w:color w:val="000000" w:themeColor="text1"/>
          <w:sz w:val="28"/>
          <w:szCs w:val="28"/>
          <w:lang w:val="en-US"/>
        </w:rPr>
        <w:t xml:space="preserve"> </w:t>
      </w:r>
      <w:bookmarkEnd w:id="23"/>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functioning</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all</w:t>
      </w:r>
      <w:r w:rsidRPr="00E66003">
        <w:rPr>
          <w:color w:val="000000" w:themeColor="text1"/>
          <w:sz w:val="28"/>
          <w:szCs w:val="28"/>
          <w:lang w:val="en-US"/>
        </w:rPr>
        <w:t xml:space="preserve"> </w:t>
      </w:r>
      <w:r w:rsidRPr="00E66003">
        <w:rPr>
          <w:rFonts w:eastAsia="Calibri"/>
          <w:color w:val="000000" w:themeColor="text1"/>
          <w:sz w:val="28"/>
          <w:szCs w:val="28"/>
          <w:lang w:val="en-US"/>
        </w:rPr>
        <w:t>politics</w:t>
      </w:r>
      <w:r w:rsidRPr="00E66003">
        <w:rPr>
          <w:color w:val="000000" w:themeColor="text1"/>
          <w:sz w:val="28"/>
          <w:szCs w:val="28"/>
          <w:lang w:val="en-US"/>
        </w:rPr>
        <w:t xml:space="preserve"> </w:t>
      </w:r>
      <w:r w:rsidRPr="00E66003">
        <w:rPr>
          <w:rFonts w:eastAsia="Calibri"/>
          <w:color w:val="000000" w:themeColor="text1"/>
          <w:sz w:val="28"/>
          <w:szCs w:val="28"/>
          <w:lang w:val="en-US"/>
        </w:rPr>
        <w:t>within</w:t>
      </w:r>
      <w:r w:rsidRPr="00E66003">
        <w:rPr>
          <w:color w:val="000000" w:themeColor="text1"/>
          <w:sz w:val="28"/>
          <w:szCs w:val="28"/>
          <w:lang w:val="en-US"/>
        </w:rPr>
        <w:t xml:space="preserve"> </w:t>
      </w: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institutions</w:t>
      </w:r>
      <w:r w:rsidRPr="00E66003">
        <w:rPr>
          <w:color w:val="000000" w:themeColor="text1"/>
          <w:sz w:val="28"/>
          <w:szCs w:val="28"/>
          <w:lang w:val="en-US"/>
        </w:rPr>
        <w:t xml:space="preserve">, </w:t>
      </w:r>
      <w:r w:rsidRPr="00E66003">
        <w:rPr>
          <w:rFonts w:eastAsia="Calibri"/>
          <w:color w:val="000000" w:themeColor="text1"/>
          <w:sz w:val="28"/>
          <w:szCs w:val="28"/>
          <w:lang w:val="en-US"/>
        </w:rPr>
        <w:t>i</w:t>
      </w:r>
      <w:r w:rsidRPr="00E66003">
        <w:rPr>
          <w:color w:val="000000" w:themeColor="text1"/>
          <w:sz w:val="28"/>
          <w:szCs w:val="28"/>
          <w:lang w:val="en-US"/>
        </w:rPr>
        <w:t>.</w:t>
      </w:r>
      <w:r w:rsidRPr="00E66003">
        <w:rPr>
          <w:rFonts w:eastAsia="Calibri"/>
          <w:color w:val="000000" w:themeColor="text1"/>
          <w:sz w:val="28"/>
          <w:szCs w:val="28"/>
          <w:lang w:val="en-US"/>
        </w:rPr>
        <w:t>e</w:t>
      </w:r>
      <w:r w:rsidRPr="00E66003">
        <w:rPr>
          <w:color w:val="000000" w:themeColor="text1"/>
          <w:sz w:val="28"/>
          <w:szCs w:val="28"/>
          <w:lang w:val="en-US"/>
        </w:rPr>
        <w:t xml:space="preserve">., </w:t>
      </w:r>
      <w:r w:rsidRPr="00E66003">
        <w:rPr>
          <w:rFonts w:eastAsia="Calibri"/>
          <w:color w:val="000000" w:themeColor="text1"/>
          <w:sz w:val="28"/>
          <w:szCs w:val="28"/>
          <w:lang w:val="en-US"/>
        </w:rPr>
        <w:t>governmental</w:t>
      </w:r>
      <w:r w:rsidRPr="00E66003">
        <w:rPr>
          <w:color w:val="000000" w:themeColor="text1"/>
          <w:sz w:val="28"/>
          <w:szCs w:val="28"/>
          <w:lang w:val="en-US"/>
        </w:rPr>
        <w:t xml:space="preserve"> </w:t>
      </w:r>
      <w:r w:rsidRPr="00E66003">
        <w:rPr>
          <w:rFonts w:eastAsia="Calibri"/>
          <w:color w:val="000000" w:themeColor="text1"/>
          <w:sz w:val="28"/>
          <w:szCs w:val="28"/>
          <w:lang w:val="en-US"/>
        </w:rPr>
        <w:t>bodies</w:t>
      </w:r>
      <w:r w:rsidRPr="00E66003">
        <w:rPr>
          <w:color w:val="000000" w:themeColor="text1"/>
          <w:sz w:val="28"/>
          <w:szCs w:val="28"/>
          <w:lang w:val="en-US"/>
        </w:rPr>
        <w:t xml:space="preserve">, </w:t>
      </w:r>
      <w:r w:rsidRPr="00E66003">
        <w:rPr>
          <w:rFonts w:eastAsia="Calibri"/>
          <w:color w:val="000000" w:themeColor="text1"/>
          <w:sz w:val="28"/>
          <w:szCs w:val="28"/>
          <w:lang w:val="en-US"/>
        </w:rPr>
        <w:t>parties</w:t>
      </w:r>
      <w:r w:rsidRPr="00E66003">
        <w:rPr>
          <w:color w:val="000000" w:themeColor="text1"/>
          <w:sz w:val="28"/>
          <w:szCs w:val="28"/>
          <w:lang w:val="en-US"/>
        </w:rPr>
        <w:t xml:space="preserve"> </w:t>
      </w:r>
      <w:r w:rsidRPr="00E66003">
        <w:rPr>
          <w:rFonts w:eastAsia="Calibri"/>
          <w:color w:val="000000" w:themeColor="text1"/>
          <w:sz w:val="28"/>
          <w:szCs w:val="28"/>
          <w:lang w:val="en-US"/>
        </w:rPr>
        <w:t>or</w:t>
      </w:r>
      <w:r w:rsidRPr="00E66003">
        <w:rPr>
          <w:color w:val="000000" w:themeColor="text1"/>
          <w:sz w:val="28"/>
          <w:szCs w:val="28"/>
          <w:lang w:val="en-US"/>
        </w:rPr>
        <w:t xml:space="preserve"> </w:t>
      </w:r>
      <w:r w:rsidRPr="00E66003">
        <w:rPr>
          <w:rFonts w:eastAsia="Calibri"/>
          <w:color w:val="000000" w:themeColor="text1"/>
          <w:sz w:val="28"/>
          <w:szCs w:val="28"/>
          <w:lang w:val="en-US"/>
        </w:rPr>
        <w:t>organizations</w:t>
      </w:r>
      <w:r w:rsidRPr="00E66003">
        <w:rPr>
          <w:color w:val="000000" w:themeColor="text1"/>
          <w:sz w:val="28"/>
          <w:szCs w:val="28"/>
          <w:lang w:val="en-US"/>
        </w:rPr>
        <w:t>” and e</w:t>
      </w:r>
      <w:r w:rsidRPr="00E66003">
        <w:rPr>
          <w:rFonts w:eastAsia="Calibri"/>
          <w:color w:val="000000" w:themeColor="text1"/>
          <w:sz w:val="28"/>
          <w:szCs w:val="28"/>
          <w:lang w:val="en-US"/>
        </w:rPr>
        <w:t>xternal</w:t>
      </w:r>
      <w:r w:rsidRPr="00E66003">
        <w:rPr>
          <w:color w:val="000000" w:themeColor="text1"/>
          <w:sz w:val="28"/>
          <w:szCs w:val="28"/>
          <w:lang w:val="en-US"/>
        </w:rPr>
        <w:t xml:space="preserve"> </w:t>
      </w: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communication, on the other hand,</w:t>
      </w:r>
      <w:r w:rsidRPr="00E66003">
        <w:rPr>
          <w:color w:val="000000" w:themeColor="text1"/>
          <w:sz w:val="28"/>
          <w:szCs w:val="28"/>
          <w:lang w:val="en-US"/>
        </w:rPr>
        <w:t xml:space="preserve"> </w:t>
      </w:r>
      <w:r w:rsidRPr="00E66003">
        <w:rPr>
          <w:rFonts w:eastAsia="Calibri"/>
          <w:color w:val="000000" w:themeColor="text1"/>
          <w:sz w:val="28"/>
          <w:szCs w:val="28"/>
          <w:lang w:val="en-US"/>
        </w:rPr>
        <w:t>is</w:t>
      </w:r>
      <w:r w:rsidRPr="00E66003">
        <w:rPr>
          <w:color w:val="000000" w:themeColor="text1"/>
          <w:sz w:val="28"/>
          <w:szCs w:val="28"/>
          <w:lang w:val="en-US"/>
        </w:rPr>
        <w:t xml:space="preserve"> “</w:t>
      </w:r>
      <w:r w:rsidRPr="00E66003">
        <w:rPr>
          <w:rFonts w:eastAsia="Calibri"/>
          <w:color w:val="000000" w:themeColor="text1"/>
          <w:sz w:val="28"/>
          <w:szCs w:val="28"/>
          <w:lang w:val="en-US"/>
        </w:rPr>
        <w:t>aimed</w:t>
      </w:r>
      <w:r w:rsidRPr="00E66003">
        <w:rPr>
          <w:color w:val="000000" w:themeColor="text1"/>
          <w:sz w:val="28"/>
          <w:szCs w:val="28"/>
          <w:lang w:val="en-US"/>
        </w:rPr>
        <w:t xml:space="preserve"> </w:t>
      </w:r>
      <w:r w:rsidRPr="00E66003">
        <w:rPr>
          <w:rFonts w:eastAsia="Calibri"/>
          <w:color w:val="000000" w:themeColor="text1"/>
          <w:sz w:val="28"/>
          <w:szCs w:val="28"/>
          <w:lang w:val="en-US"/>
        </w:rPr>
        <w:t>at</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general</w:t>
      </w:r>
      <w:r w:rsidRPr="00E66003">
        <w:rPr>
          <w:color w:val="000000" w:themeColor="text1"/>
          <w:sz w:val="28"/>
          <w:szCs w:val="28"/>
          <w:lang w:val="en-US"/>
        </w:rPr>
        <w:t xml:space="preserve"> </w:t>
      </w:r>
      <w:r w:rsidRPr="00E66003">
        <w:rPr>
          <w:rFonts w:eastAsia="Calibri"/>
          <w:color w:val="000000" w:themeColor="text1"/>
          <w:sz w:val="28"/>
          <w:szCs w:val="28"/>
          <w:lang w:val="en-US"/>
        </w:rPr>
        <w:t>public</w:t>
      </w:r>
      <w:r w:rsidRPr="00E66003">
        <w:rPr>
          <w:color w:val="000000" w:themeColor="text1"/>
          <w:sz w:val="28"/>
          <w:szCs w:val="28"/>
          <w:lang w:val="en-US"/>
        </w:rPr>
        <w:t xml:space="preserve">, </w:t>
      </w:r>
      <w:r w:rsidRPr="00E66003">
        <w:rPr>
          <w:rFonts w:eastAsia="Calibri"/>
          <w:color w:val="000000" w:themeColor="text1"/>
          <w:sz w:val="28"/>
          <w:szCs w:val="28"/>
          <w:lang w:val="en-US"/>
        </w:rPr>
        <w:t>i</w:t>
      </w:r>
      <w:r w:rsidRPr="00E66003">
        <w:rPr>
          <w:color w:val="000000" w:themeColor="text1"/>
          <w:sz w:val="28"/>
          <w:szCs w:val="28"/>
          <w:lang w:val="en-US"/>
        </w:rPr>
        <w:t>.</w:t>
      </w:r>
      <w:r w:rsidRPr="00E66003">
        <w:rPr>
          <w:rFonts w:eastAsia="Calibri"/>
          <w:color w:val="000000" w:themeColor="text1"/>
          <w:sz w:val="28"/>
          <w:szCs w:val="28"/>
          <w:lang w:val="en-US"/>
        </w:rPr>
        <w:t>e</w:t>
      </w:r>
      <w:r w:rsidRPr="00E66003">
        <w:rPr>
          <w:color w:val="000000" w:themeColor="text1"/>
          <w:sz w:val="28"/>
          <w:szCs w:val="28"/>
          <w:lang w:val="en-US"/>
        </w:rPr>
        <w:t xml:space="preserve">., </w:t>
      </w:r>
      <w:r w:rsidRPr="00E66003">
        <w:rPr>
          <w:rFonts w:eastAsia="Calibri"/>
          <w:color w:val="000000" w:themeColor="text1"/>
          <w:sz w:val="28"/>
          <w:szCs w:val="28"/>
          <w:lang w:val="en-US"/>
        </w:rPr>
        <w:t>non</w:t>
      </w:r>
      <w:r w:rsidRPr="00E66003">
        <w:rPr>
          <w:color w:val="000000" w:themeColor="text1"/>
          <w:sz w:val="28"/>
          <w:szCs w:val="28"/>
          <w:lang w:val="en-US"/>
        </w:rPr>
        <w:t>-</w:t>
      </w:r>
      <w:r w:rsidRPr="00E66003">
        <w:rPr>
          <w:rFonts w:eastAsia="Calibri"/>
          <w:color w:val="000000" w:themeColor="text1"/>
          <w:sz w:val="28"/>
          <w:szCs w:val="28"/>
          <w:lang w:val="en-US"/>
        </w:rPr>
        <w:t>politicians</w:t>
      </w:r>
      <w:r w:rsidRPr="00E66003">
        <w:rPr>
          <w:color w:val="000000" w:themeColor="text1"/>
          <w:sz w:val="28"/>
          <w:szCs w:val="28"/>
          <w:lang w:val="en-US"/>
        </w:rPr>
        <w:t>”</w:t>
      </w:r>
      <w:r w:rsidR="00443F76" w:rsidRPr="00E66003">
        <w:rPr>
          <w:color w:val="000000" w:themeColor="text1"/>
          <w:sz w:val="28"/>
          <w:szCs w:val="28"/>
          <w:lang w:val="en-US"/>
        </w:rPr>
        <w:t xml:space="preserve"> </w:t>
      </w:r>
      <w:r w:rsidR="00A17EDC" w:rsidRPr="00E66003">
        <w:rPr>
          <w:noProof/>
          <w:color w:val="000000" w:themeColor="text1"/>
          <w:sz w:val="28"/>
          <w:szCs w:val="28"/>
          <w:lang w:val="en-US"/>
        </w:rPr>
        <w:t>[33, p. 202]</w:t>
      </w:r>
      <w:r w:rsidRPr="00E66003">
        <w:rPr>
          <w:color w:val="000000" w:themeColor="text1"/>
          <w:sz w:val="28"/>
          <w:szCs w:val="28"/>
          <w:lang w:val="en-US"/>
        </w:rPr>
        <w:t>.</w:t>
      </w:r>
    </w:p>
    <w:p w14:paraId="373311E8" w14:textId="11CB4629" w:rsidR="00314279" w:rsidRPr="00E66003" w:rsidRDefault="00314279" w:rsidP="00B759A0">
      <w:pPr>
        <w:widowControl w:val="0"/>
        <w:autoSpaceDE w:val="0"/>
        <w:autoSpaceDN w:val="0"/>
        <w:adjustRightInd w:val="0"/>
        <w:ind w:firstLine="567"/>
        <w:jc w:val="both"/>
        <w:rPr>
          <w:color w:val="000000" w:themeColor="text1"/>
          <w:sz w:val="28"/>
          <w:szCs w:val="28"/>
          <w:lang w:val="en-US"/>
        </w:rPr>
      </w:pPr>
      <w:r w:rsidRPr="00E66003">
        <w:rPr>
          <w:color w:val="000000" w:themeColor="text1"/>
          <w:sz w:val="28"/>
          <w:szCs w:val="28"/>
          <w:lang w:val="en-US"/>
        </w:rPr>
        <w:t xml:space="preserve">Y. </w:t>
      </w:r>
      <w:proofErr w:type="spellStart"/>
      <w:r w:rsidRPr="00E66003">
        <w:rPr>
          <w:color w:val="000000" w:themeColor="text1"/>
          <w:sz w:val="28"/>
          <w:szCs w:val="28"/>
          <w:lang w:val="en-US"/>
        </w:rPr>
        <w:t>Kulichenko</w:t>
      </w:r>
      <w:proofErr w:type="spellEnd"/>
      <w:r w:rsidRPr="00E66003">
        <w:rPr>
          <w:color w:val="000000" w:themeColor="text1"/>
          <w:sz w:val="28"/>
          <w:szCs w:val="28"/>
          <w:lang w:val="en-US"/>
        </w:rPr>
        <w:t xml:space="preserve">, for instance, states that discourse is a coherent text in which events and realities of the surrounding world, in one way or another related to the political </w:t>
      </w:r>
      <w:r w:rsidRPr="00E66003">
        <w:rPr>
          <w:color w:val="000000" w:themeColor="text1"/>
          <w:sz w:val="28"/>
          <w:szCs w:val="28"/>
          <w:lang w:val="en-US"/>
        </w:rPr>
        <w:lastRenderedPageBreak/>
        <w:t>processes occurring in society, receive a certain linguistic expression</w:t>
      </w:r>
      <w:r w:rsidR="00443F76" w:rsidRPr="00E66003">
        <w:rPr>
          <w:color w:val="FF0000"/>
          <w:sz w:val="28"/>
          <w:szCs w:val="28"/>
          <w:lang w:val="en-US"/>
        </w:rPr>
        <w:t xml:space="preserve"> </w:t>
      </w:r>
      <w:r w:rsidR="00A17EDC" w:rsidRPr="00E66003">
        <w:rPr>
          <w:noProof/>
          <w:color w:val="000000" w:themeColor="text1"/>
          <w:sz w:val="28"/>
          <w:szCs w:val="28"/>
          <w:lang w:val="en-US"/>
        </w:rPr>
        <w:t>[51]</w:t>
      </w:r>
      <w:r w:rsidRPr="00E66003">
        <w:rPr>
          <w:color w:val="000000" w:themeColor="text1"/>
          <w:sz w:val="28"/>
          <w:szCs w:val="28"/>
          <w:lang w:val="en-US"/>
        </w:rPr>
        <w:t xml:space="preserve">. </w:t>
      </w:r>
    </w:p>
    <w:p w14:paraId="315B489F" w14:textId="517A3B96" w:rsidR="00FB28D1" w:rsidRPr="00E66003" w:rsidRDefault="00B117A0"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On the other hand, political discourse combines and balances various political, social, cultural, and linguistic influences, shaped by both global and local standards. However, while political discourse adapts to global standards, it retains local or national cultural features such as language style, symbols, and references. In addition, politicians and speakers add their unique voice, tone, and communicative style, thus incorporating “individual authorial markers” </w:t>
      </w:r>
      <w:r w:rsidR="00A17EDC" w:rsidRPr="00E66003">
        <w:rPr>
          <w:noProof/>
          <w:color w:val="000000" w:themeColor="text1"/>
          <w:sz w:val="28"/>
          <w:szCs w:val="28"/>
          <w:lang w:val="en-US"/>
        </w:rPr>
        <w:t>[52, p. 32]</w:t>
      </w:r>
      <w:r w:rsidR="00FB28D1" w:rsidRPr="00E66003">
        <w:rPr>
          <w:color w:val="000000" w:themeColor="text1"/>
          <w:sz w:val="28"/>
          <w:szCs w:val="28"/>
          <w:lang w:val="en-US"/>
        </w:rPr>
        <w:t>.</w:t>
      </w:r>
    </w:p>
    <w:p w14:paraId="03F8C007" w14:textId="07A19BF7" w:rsidR="0094586B" w:rsidRPr="00E66003" w:rsidRDefault="00BC669B"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Moreover, B. </w:t>
      </w:r>
      <w:proofErr w:type="spellStart"/>
      <w:r w:rsidRPr="00E66003">
        <w:rPr>
          <w:color w:val="000000" w:themeColor="text1"/>
          <w:sz w:val="28"/>
          <w:szCs w:val="28"/>
          <w:lang w:val="en-US"/>
        </w:rPr>
        <w:t>Momynova</w:t>
      </w:r>
      <w:proofErr w:type="spellEnd"/>
      <w:r w:rsidRPr="00E66003">
        <w:rPr>
          <w:color w:val="000000" w:themeColor="text1"/>
          <w:sz w:val="28"/>
          <w:szCs w:val="28"/>
          <w:lang w:val="en-US"/>
        </w:rPr>
        <w:t xml:space="preserve"> and U. </w:t>
      </w:r>
      <w:proofErr w:type="spellStart"/>
      <w:r w:rsidRPr="00E66003">
        <w:rPr>
          <w:color w:val="000000" w:themeColor="text1"/>
          <w:sz w:val="28"/>
          <w:szCs w:val="28"/>
          <w:lang w:val="en-US"/>
        </w:rPr>
        <w:t>Anessova</w:t>
      </w:r>
      <w:proofErr w:type="spellEnd"/>
      <w:r w:rsidRPr="00E66003">
        <w:rPr>
          <w:color w:val="000000" w:themeColor="text1"/>
          <w:sz w:val="28"/>
          <w:szCs w:val="28"/>
          <w:lang w:val="en-US"/>
        </w:rPr>
        <w:t xml:space="preserve"> </w:t>
      </w:r>
      <w:r w:rsidR="00113750" w:rsidRPr="00E66003">
        <w:rPr>
          <w:color w:val="000000" w:themeColor="text1"/>
          <w:sz w:val="28"/>
          <w:szCs w:val="28"/>
          <w:lang w:val="en-US"/>
        </w:rPr>
        <w:t xml:space="preserve">Conclude regarding the language used by the leader of Kazakhstan, which can be applied to the political elite of any nation: </w:t>
      </w:r>
      <w:r w:rsidR="0094586B" w:rsidRPr="00E66003">
        <w:rPr>
          <w:color w:val="000000" w:themeColor="text1"/>
          <w:sz w:val="28"/>
          <w:szCs w:val="28"/>
          <w:lang w:val="en-US"/>
        </w:rPr>
        <w:t>“The language of leaders helps to create a unique ethnic image and mental portrait of the Kazakh people, verbalizes the nation’s spiritual and material experience, outlines its worldview and perception of life, and reflects its life stance”</w:t>
      </w:r>
      <w:r w:rsidR="003D4649" w:rsidRPr="00E66003">
        <w:rPr>
          <w:color w:val="000000" w:themeColor="text1"/>
          <w:sz w:val="28"/>
          <w:szCs w:val="28"/>
          <w:lang w:val="en-US"/>
        </w:rPr>
        <w:t xml:space="preserve"> </w:t>
      </w:r>
      <w:r w:rsidR="00A17EDC" w:rsidRPr="00E66003">
        <w:rPr>
          <w:noProof/>
          <w:color w:val="000000" w:themeColor="text1"/>
          <w:sz w:val="28"/>
          <w:szCs w:val="28"/>
          <w:lang w:val="en-US"/>
        </w:rPr>
        <w:t>[53, p. 173]</w:t>
      </w:r>
      <w:r w:rsidR="003D4649" w:rsidRPr="00E66003">
        <w:rPr>
          <w:color w:val="000000" w:themeColor="text1"/>
          <w:sz w:val="28"/>
          <w:szCs w:val="28"/>
          <w:lang w:val="en-US"/>
        </w:rPr>
        <w:t>.</w:t>
      </w:r>
      <w:r w:rsidR="0094586B" w:rsidRPr="00E66003">
        <w:rPr>
          <w:color w:val="000000" w:themeColor="text1"/>
          <w:sz w:val="28"/>
          <w:szCs w:val="28"/>
          <w:lang w:val="en-US"/>
        </w:rPr>
        <w:t xml:space="preserve"> </w:t>
      </w:r>
    </w:p>
    <w:p w14:paraId="76783A2B" w14:textId="30D35420"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These scholars understand political discourse as non-static, thus it evolves depending on who is speaking, where and why</w:t>
      </w:r>
      <w:r w:rsidR="00C32ED2" w:rsidRPr="00E66003">
        <w:rPr>
          <w:color w:val="000000" w:themeColor="text1"/>
          <w:sz w:val="28"/>
          <w:szCs w:val="28"/>
          <w:lang w:val="en-US"/>
        </w:rPr>
        <w:t>,</w:t>
      </w:r>
      <w:r w:rsidRPr="00E66003">
        <w:rPr>
          <w:color w:val="000000" w:themeColor="text1"/>
          <w:sz w:val="28"/>
          <w:szCs w:val="28"/>
          <w:lang w:val="en-US"/>
        </w:rPr>
        <w:t xml:space="preserve"> reflect</w:t>
      </w:r>
      <w:r w:rsidR="00C32ED2" w:rsidRPr="00E66003">
        <w:rPr>
          <w:color w:val="000000" w:themeColor="text1"/>
          <w:sz w:val="28"/>
          <w:szCs w:val="28"/>
          <w:lang w:val="en-US"/>
        </w:rPr>
        <w:t>ing the</w:t>
      </w:r>
      <w:r w:rsidRPr="00E66003">
        <w:rPr>
          <w:color w:val="000000" w:themeColor="text1"/>
          <w:sz w:val="28"/>
          <w:szCs w:val="28"/>
          <w:lang w:val="en-US"/>
        </w:rPr>
        <w:t xml:space="preserve"> constructivist or hermeneutic angle, grounded in cognitive and social realities. </w:t>
      </w:r>
    </w:p>
    <w:p w14:paraId="4480204A" w14:textId="0E76C941" w:rsidR="008A02AC"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According to some, political discourse requires systematic categorization to understand its form and functions. </w:t>
      </w:r>
      <w:r w:rsidR="00C32ED2" w:rsidRPr="00E66003">
        <w:rPr>
          <w:color w:val="000000" w:themeColor="text1"/>
          <w:sz w:val="28"/>
          <w:szCs w:val="28"/>
          <w:lang w:val="en-US"/>
        </w:rPr>
        <w:t xml:space="preserve">In this case, </w:t>
      </w:r>
      <w:r w:rsidR="008A02AC" w:rsidRPr="00E66003">
        <w:rPr>
          <w:color w:val="000000" w:themeColor="text1"/>
          <w:sz w:val="28"/>
          <w:szCs w:val="28"/>
          <w:lang w:val="en-US"/>
        </w:rPr>
        <w:t xml:space="preserve">M. Edelman explains that hortatory language </w:t>
      </w:r>
      <w:r w:rsidR="00E66003" w:rsidRPr="00E66003">
        <w:rPr>
          <w:color w:val="000000" w:themeColor="text1"/>
          <w:sz w:val="28"/>
          <w:szCs w:val="28"/>
          <w:lang w:val="en-US"/>
        </w:rPr>
        <w:t>i</w:t>
      </w:r>
      <w:r w:rsidR="00C32ED2" w:rsidRPr="00E66003">
        <w:rPr>
          <w:color w:val="000000" w:themeColor="text1"/>
          <w:sz w:val="28"/>
          <w:szCs w:val="28"/>
          <w:lang w:val="en-US"/>
        </w:rPr>
        <w:t>s a notion</w:t>
      </w:r>
      <w:r w:rsidR="008A02AC" w:rsidRPr="00E66003">
        <w:rPr>
          <w:color w:val="000000" w:themeColor="text1"/>
          <w:sz w:val="28"/>
          <w:szCs w:val="28"/>
          <w:lang w:val="en-US"/>
        </w:rPr>
        <w:t xml:space="preserve"> present in all primary fields of political communication and across all phases of governmental processes. The primary reason for this is that all participants in political communication aim to persuade the mass public. Legal language, as </w:t>
      </w:r>
      <w:r w:rsidR="00E66003" w:rsidRPr="00E66003">
        <w:rPr>
          <w:color w:val="000000" w:themeColor="text1"/>
          <w:sz w:val="28"/>
          <w:szCs w:val="28"/>
          <w:lang w:val="en-US"/>
        </w:rPr>
        <w:t>defined by Edelman, refers to the language used in legal documents, including</w:t>
      </w:r>
      <w:r w:rsidR="008A02AC" w:rsidRPr="00E66003">
        <w:rPr>
          <w:color w:val="000000" w:themeColor="text1"/>
          <w:sz w:val="28"/>
          <w:szCs w:val="28"/>
          <w:lang w:val="en-US"/>
        </w:rPr>
        <w:t xml:space="preserve"> constitutions, treaties, statutes, contracts, and bills. The administrative style resembles legal language but differs from that of the legislative branch; it is closely analogous to the formal style of the executive branch, </w:t>
      </w:r>
      <w:proofErr w:type="gramStart"/>
      <w:r w:rsidR="008A02AC" w:rsidRPr="00E66003">
        <w:rPr>
          <w:color w:val="000000" w:themeColor="text1"/>
          <w:sz w:val="28"/>
          <w:szCs w:val="28"/>
          <w:lang w:val="en-US"/>
        </w:rPr>
        <w:t>similar to</w:t>
      </w:r>
      <w:proofErr w:type="gramEnd"/>
      <w:r w:rsidR="008A02AC" w:rsidRPr="00E66003">
        <w:rPr>
          <w:color w:val="000000" w:themeColor="text1"/>
          <w:sz w:val="28"/>
          <w:szCs w:val="28"/>
          <w:lang w:val="en-US"/>
        </w:rPr>
        <w:t xml:space="preserve"> </w:t>
      </w:r>
      <w:bookmarkStart w:id="24" w:name="_Hlk195435096"/>
      <w:r w:rsidR="008A02AC" w:rsidRPr="00E66003">
        <w:rPr>
          <w:color w:val="000000" w:themeColor="text1"/>
          <w:sz w:val="28"/>
          <w:szCs w:val="28"/>
          <w:lang w:val="en-US"/>
        </w:rPr>
        <w:t>law enforcement</w:t>
      </w:r>
      <w:bookmarkEnd w:id="24"/>
      <w:r w:rsidR="008A02AC" w:rsidRPr="00E66003">
        <w:rPr>
          <w:color w:val="000000" w:themeColor="text1"/>
          <w:sz w:val="28"/>
          <w:szCs w:val="28"/>
          <w:lang w:val="en-US"/>
        </w:rPr>
        <w:t xml:space="preserve">. In contrast, </w:t>
      </w:r>
      <w:bookmarkStart w:id="25" w:name="_Hlk195197632"/>
      <w:r w:rsidR="008A02AC" w:rsidRPr="00E66003">
        <w:rPr>
          <w:color w:val="000000" w:themeColor="text1"/>
          <w:sz w:val="28"/>
          <w:szCs w:val="28"/>
          <w:lang w:val="en-US"/>
        </w:rPr>
        <w:t xml:space="preserve">bargaining language </w:t>
      </w:r>
      <w:bookmarkEnd w:id="25"/>
      <w:r w:rsidR="008A02AC" w:rsidRPr="00E66003">
        <w:rPr>
          <w:color w:val="000000" w:themeColor="text1"/>
          <w:sz w:val="28"/>
          <w:szCs w:val="28"/>
          <w:lang w:val="en-US"/>
        </w:rPr>
        <w:t xml:space="preserve">is somewhat </w:t>
      </w:r>
      <w:proofErr w:type="gramStart"/>
      <w:r w:rsidR="008A02AC" w:rsidRPr="00E66003">
        <w:rPr>
          <w:color w:val="000000" w:themeColor="text1"/>
          <w:sz w:val="28"/>
          <w:szCs w:val="28"/>
          <w:lang w:val="en-US"/>
        </w:rPr>
        <w:t>similar to</w:t>
      </w:r>
      <w:proofErr w:type="gramEnd"/>
      <w:r w:rsidR="008A02AC" w:rsidRPr="00E66003">
        <w:rPr>
          <w:color w:val="000000" w:themeColor="text1"/>
          <w:sz w:val="28"/>
          <w:szCs w:val="28"/>
          <w:lang w:val="en-US"/>
        </w:rPr>
        <w:t xml:space="preserve"> hortatory language while also differing, as the sender of the messages does not appeal to the addressees but instead offers a bargain for negotiation</w:t>
      </w:r>
      <w:r w:rsidRPr="00E66003">
        <w:rPr>
          <w:color w:val="000000" w:themeColor="text1"/>
          <w:sz w:val="28"/>
          <w:szCs w:val="28"/>
          <w:lang w:val="en-US"/>
        </w:rPr>
        <w:t xml:space="preserve"> </w:t>
      </w:r>
      <w:r w:rsidR="00A17EDC" w:rsidRPr="00E66003">
        <w:rPr>
          <w:noProof/>
          <w:color w:val="000000" w:themeColor="text1"/>
          <w:sz w:val="28"/>
          <w:szCs w:val="28"/>
          <w:lang w:val="en-US"/>
        </w:rPr>
        <w:t>[31</w:t>
      </w:r>
      <w:r w:rsidR="00373566" w:rsidRPr="00E66003">
        <w:rPr>
          <w:noProof/>
          <w:color w:val="000000" w:themeColor="text1"/>
          <w:sz w:val="28"/>
          <w:szCs w:val="28"/>
          <w:lang w:val="en-US"/>
        </w:rPr>
        <w:t xml:space="preserve">, </w:t>
      </w:r>
      <w:r w:rsidR="00373566" w:rsidRPr="00E66003">
        <w:rPr>
          <w:noProof/>
          <w:color w:val="000000" w:themeColor="text1"/>
          <w:sz w:val="28"/>
          <w:szCs w:val="28"/>
        </w:rPr>
        <w:t>р</w:t>
      </w:r>
      <w:r w:rsidR="00E66003" w:rsidRPr="00E66003">
        <w:rPr>
          <w:noProof/>
          <w:color w:val="000000" w:themeColor="text1"/>
          <w:sz w:val="28"/>
          <w:szCs w:val="28"/>
          <w:lang w:val="en-US"/>
        </w:rPr>
        <w:t>. 101-106</w:t>
      </w:r>
      <w:r w:rsidR="00A17EDC" w:rsidRPr="00E66003">
        <w:rPr>
          <w:noProof/>
          <w:color w:val="000000" w:themeColor="text1"/>
          <w:sz w:val="28"/>
          <w:szCs w:val="28"/>
          <w:lang w:val="en-US"/>
        </w:rPr>
        <w:t>]</w:t>
      </w:r>
      <w:r w:rsidR="008A02AC" w:rsidRPr="00E66003">
        <w:rPr>
          <w:color w:val="000000" w:themeColor="text1"/>
          <w:sz w:val="28"/>
          <w:szCs w:val="28"/>
          <w:lang w:val="en-US"/>
        </w:rPr>
        <w:t>.</w:t>
      </w:r>
    </w:p>
    <w:p w14:paraId="7127866D" w14:textId="1CBA8CC7" w:rsidR="00314279" w:rsidRPr="00E66003" w:rsidRDefault="00C32ED2" w:rsidP="00B759A0">
      <w:pPr>
        <w:widowControl w:val="0"/>
        <w:autoSpaceDE w:val="0"/>
        <w:autoSpaceDN w:val="0"/>
        <w:adjustRightInd w:val="0"/>
        <w:ind w:firstLine="567"/>
        <w:contextualSpacing/>
        <w:jc w:val="both"/>
        <w:rPr>
          <w:color w:val="000000" w:themeColor="text1"/>
          <w:sz w:val="28"/>
          <w:szCs w:val="28"/>
          <w:lang w:val="en-US"/>
        </w:rPr>
      </w:pPr>
      <w:r w:rsidRPr="00E66003">
        <w:rPr>
          <w:rFonts w:eastAsia="Calibri"/>
          <w:color w:val="000000" w:themeColor="text1"/>
          <w:sz w:val="28"/>
          <w:szCs w:val="28"/>
          <w:lang w:val="en-US"/>
        </w:rPr>
        <w:t xml:space="preserve">To understand the essence of political discourse </w:t>
      </w:r>
      <w:r w:rsidR="00314279" w:rsidRPr="00E66003">
        <w:rPr>
          <w:rFonts w:eastAsia="Calibri"/>
          <w:color w:val="000000" w:themeColor="text1"/>
          <w:sz w:val="28"/>
          <w:szCs w:val="28"/>
          <w:lang w:val="en-US"/>
        </w:rPr>
        <w:t>D</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Maximov</w:t>
      </w:r>
      <w:r w:rsidR="00314279" w:rsidRPr="00E66003">
        <w:rPr>
          <w:color w:val="000000" w:themeColor="text1"/>
          <w:sz w:val="28"/>
          <w:szCs w:val="28"/>
          <w:lang w:val="en-US"/>
        </w:rPr>
        <w:t xml:space="preserve"> has made a thorough classification of the </w:t>
      </w:r>
      <w:r w:rsidR="00314279" w:rsidRPr="00E66003">
        <w:rPr>
          <w:rFonts w:eastAsia="Calibri"/>
          <w:color w:val="000000" w:themeColor="text1"/>
          <w:sz w:val="28"/>
          <w:szCs w:val="28"/>
          <w:lang w:val="en-US"/>
        </w:rPr>
        <w:t>theories</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of</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political</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discourse</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within</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the</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Russian</w:t>
      </w:r>
      <w:r w:rsidR="00314279" w:rsidRPr="00E66003">
        <w:rPr>
          <w:color w:val="000000" w:themeColor="text1"/>
          <w:sz w:val="28"/>
          <w:szCs w:val="28"/>
          <w:lang w:val="en-US"/>
        </w:rPr>
        <w:t xml:space="preserve"> </w:t>
      </w:r>
      <w:r w:rsidR="00314279" w:rsidRPr="00E66003">
        <w:rPr>
          <w:rFonts w:eastAsia="Calibri"/>
          <w:color w:val="000000" w:themeColor="text1"/>
          <w:sz w:val="28"/>
          <w:szCs w:val="28"/>
          <w:lang w:val="en-US"/>
        </w:rPr>
        <w:t>school</w:t>
      </w:r>
      <w:r w:rsidR="00314279" w:rsidRPr="00E66003">
        <w:rPr>
          <w:color w:val="000000" w:themeColor="text1"/>
          <w:sz w:val="28"/>
          <w:szCs w:val="28"/>
          <w:lang w:val="en-US"/>
        </w:rPr>
        <w:t xml:space="preserve"> of thought: </w:t>
      </w:r>
    </w:p>
    <w:p w14:paraId="145D0680" w14:textId="0592A1E7"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1. </w:t>
      </w:r>
      <w:r w:rsidRPr="00E66003">
        <w:rPr>
          <w:rFonts w:eastAsia="Calibri"/>
          <w:color w:val="000000" w:themeColor="text1"/>
          <w:sz w:val="28"/>
          <w:szCs w:val="28"/>
          <w:lang w:val="en-US"/>
        </w:rPr>
        <w:t>Theories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manipulativeness</w:t>
      </w:r>
      <w:r w:rsidRPr="00E66003">
        <w:rPr>
          <w:color w:val="000000" w:themeColor="text1"/>
          <w:sz w:val="28"/>
          <w:szCs w:val="28"/>
          <w:lang w:val="en-US"/>
        </w:rPr>
        <w:t xml:space="preserve"> (</w:t>
      </w:r>
      <w:r w:rsidRPr="00E66003">
        <w:rPr>
          <w:rFonts w:eastAsia="Calibri"/>
          <w:color w:val="000000" w:themeColor="text1"/>
          <w:sz w:val="28"/>
          <w:szCs w:val="28"/>
          <w:lang w:val="en-US"/>
        </w:rPr>
        <w:t>A</w:t>
      </w:r>
      <w:r w:rsidRPr="00E66003">
        <w:rPr>
          <w:color w:val="000000" w:themeColor="text1"/>
          <w:sz w:val="28"/>
          <w:szCs w:val="28"/>
          <w:lang w:val="en-US"/>
        </w:rPr>
        <w:t xml:space="preserve">. </w:t>
      </w:r>
      <w:r w:rsidRPr="00E66003">
        <w:rPr>
          <w:rFonts w:eastAsia="Calibri"/>
          <w:color w:val="000000" w:themeColor="text1"/>
          <w:sz w:val="28"/>
          <w:szCs w:val="28"/>
          <w:lang w:val="en-US"/>
        </w:rPr>
        <w:t>Romanova</w:t>
      </w:r>
      <w:r w:rsidRPr="00E66003">
        <w:rPr>
          <w:color w:val="000000" w:themeColor="text1"/>
          <w:sz w:val="28"/>
          <w:szCs w:val="28"/>
          <w:lang w:val="en-US"/>
        </w:rPr>
        <w:t xml:space="preserve">, </w:t>
      </w:r>
      <w:r w:rsidRPr="00E66003">
        <w:rPr>
          <w:rFonts w:eastAsia="Calibri"/>
          <w:color w:val="000000" w:themeColor="text1"/>
          <w:sz w:val="28"/>
          <w:szCs w:val="28"/>
          <w:lang w:val="en-US"/>
        </w:rPr>
        <w:t>Yu</w:t>
      </w:r>
      <w:r w:rsidRPr="00E66003">
        <w:rPr>
          <w:color w:val="000000" w:themeColor="text1"/>
          <w:sz w:val="28"/>
          <w:szCs w:val="28"/>
          <w:lang w:val="en-US"/>
        </w:rPr>
        <w:t xml:space="preserve">. </w:t>
      </w:r>
      <w:r w:rsidRPr="00E66003">
        <w:rPr>
          <w:rFonts w:eastAsia="Calibri"/>
          <w:color w:val="000000" w:themeColor="text1"/>
          <w:sz w:val="28"/>
          <w:szCs w:val="28"/>
          <w:lang w:val="en-US"/>
        </w:rPr>
        <w:t>Cherepanova</w:t>
      </w:r>
      <w:r w:rsidRPr="00E66003">
        <w:rPr>
          <w:color w:val="000000" w:themeColor="text1"/>
          <w:sz w:val="28"/>
          <w:szCs w:val="28"/>
          <w:lang w:val="en-US"/>
        </w:rPr>
        <w:t xml:space="preserve">) </w:t>
      </w:r>
      <w:r w:rsidRPr="00E66003">
        <w:rPr>
          <w:rFonts w:eastAsia="Calibri"/>
          <w:color w:val="000000" w:themeColor="text1"/>
          <w:sz w:val="28"/>
          <w:szCs w:val="28"/>
          <w:lang w:val="en-US"/>
        </w:rPr>
        <w:t>examine</w:t>
      </w:r>
      <w:r w:rsidRPr="00E66003">
        <w:rPr>
          <w:color w:val="000000" w:themeColor="text1"/>
          <w:sz w:val="28"/>
          <w:szCs w:val="28"/>
          <w:lang w:val="en-US"/>
        </w:rPr>
        <w:t xml:space="preserve"> </w:t>
      </w:r>
      <w:r w:rsidRPr="00E66003">
        <w:rPr>
          <w:rFonts w:eastAsia="Calibri"/>
          <w:color w:val="000000" w:themeColor="text1"/>
          <w:sz w:val="28"/>
          <w:szCs w:val="28"/>
          <w:lang w:val="en-US"/>
        </w:rPr>
        <w:t>politicians</w:t>
      </w:r>
      <w:r w:rsidR="00223CF6" w:rsidRPr="00E66003">
        <w:rPr>
          <w:rFonts w:eastAsia="Calibri"/>
          <w:color w:val="000000" w:themeColor="text1"/>
          <w:sz w:val="28"/>
          <w:szCs w:val="28"/>
          <w:lang w:val="en-US"/>
        </w:rPr>
        <w:t>’</w:t>
      </w:r>
      <w:r w:rsidRPr="00E66003">
        <w:rPr>
          <w:rFonts w:eastAsia="Calibri"/>
          <w:color w:val="000000" w:themeColor="text1"/>
          <w:sz w:val="28"/>
          <w:szCs w:val="28"/>
          <w:lang w:val="en-US"/>
        </w:rPr>
        <w:t xml:space="preserve"> language strategies</w:t>
      </w:r>
      <w:r w:rsidRPr="00E66003">
        <w:rPr>
          <w:color w:val="000000" w:themeColor="text1"/>
          <w:sz w:val="28"/>
          <w:szCs w:val="28"/>
          <w:lang w:val="en-US"/>
        </w:rPr>
        <w:t xml:space="preserve"> </w:t>
      </w:r>
      <w:r w:rsidRPr="00E66003">
        <w:rPr>
          <w:rFonts w:eastAsia="Calibri"/>
          <w:color w:val="000000" w:themeColor="text1"/>
          <w:sz w:val="28"/>
          <w:szCs w:val="28"/>
          <w:lang w:val="en-US"/>
        </w:rPr>
        <w:t>to</w:t>
      </w:r>
      <w:r w:rsidRPr="00E66003">
        <w:rPr>
          <w:color w:val="000000" w:themeColor="text1"/>
          <w:sz w:val="28"/>
          <w:szCs w:val="28"/>
          <w:lang w:val="en-US"/>
        </w:rPr>
        <w:t xml:space="preserve"> </w:t>
      </w:r>
      <w:r w:rsidRPr="00E66003">
        <w:rPr>
          <w:rFonts w:eastAsia="Calibri"/>
          <w:color w:val="000000" w:themeColor="text1"/>
          <w:sz w:val="28"/>
          <w:szCs w:val="28"/>
          <w:lang w:val="en-US"/>
        </w:rPr>
        <w:t>control</w:t>
      </w:r>
      <w:r w:rsidRPr="00E66003">
        <w:rPr>
          <w:color w:val="000000" w:themeColor="text1"/>
          <w:sz w:val="28"/>
          <w:szCs w:val="28"/>
          <w:lang w:val="en-US"/>
        </w:rPr>
        <w:t xml:space="preserve"> </w:t>
      </w:r>
      <w:r w:rsidRPr="00E66003">
        <w:rPr>
          <w:rFonts w:eastAsia="Calibri"/>
          <w:color w:val="000000" w:themeColor="text1"/>
          <w:sz w:val="28"/>
          <w:szCs w:val="28"/>
          <w:lang w:val="en-US"/>
        </w:rPr>
        <w:t>society</w:t>
      </w:r>
      <w:r w:rsidRPr="00E66003">
        <w:rPr>
          <w:color w:val="000000" w:themeColor="text1"/>
          <w:sz w:val="28"/>
          <w:szCs w:val="28"/>
          <w:lang w:val="en-US"/>
        </w:rPr>
        <w:t>.</w:t>
      </w:r>
    </w:p>
    <w:p w14:paraId="4FCF1C90" w14:textId="77777777"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2. </w:t>
      </w:r>
      <w:r w:rsidRPr="00E66003">
        <w:rPr>
          <w:rFonts w:eastAsia="Calibri"/>
          <w:color w:val="000000" w:themeColor="text1"/>
          <w:sz w:val="28"/>
          <w:szCs w:val="28"/>
          <w:lang w:val="en-US"/>
        </w:rPr>
        <w:t>Theories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thematic</w:t>
      </w:r>
      <w:r w:rsidRPr="00E66003">
        <w:rPr>
          <w:color w:val="000000" w:themeColor="text1"/>
          <w:sz w:val="28"/>
          <w:szCs w:val="28"/>
          <w:lang w:val="en-US"/>
        </w:rPr>
        <w:t xml:space="preserve"> </w:t>
      </w:r>
      <w:r w:rsidRPr="00E66003">
        <w:rPr>
          <w:rFonts w:eastAsia="Calibri"/>
          <w:color w:val="000000" w:themeColor="text1"/>
          <w:sz w:val="28"/>
          <w:szCs w:val="28"/>
          <w:lang w:val="en-US"/>
        </w:rPr>
        <w:t>analysis</w:t>
      </w:r>
      <w:r w:rsidRPr="00E66003">
        <w:rPr>
          <w:color w:val="000000" w:themeColor="text1"/>
          <w:sz w:val="28"/>
          <w:szCs w:val="28"/>
          <w:lang w:val="en-US"/>
        </w:rPr>
        <w:t xml:space="preserve"> (</w:t>
      </w:r>
      <w:r w:rsidRPr="00E66003">
        <w:rPr>
          <w:rFonts w:eastAsia="Calibri"/>
          <w:color w:val="000000" w:themeColor="text1"/>
          <w:sz w:val="28"/>
          <w:szCs w:val="28"/>
          <w:lang w:val="en-US"/>
        </w:rPr>
        <w:t>Yu</w:t>
      </w:r>
      <w:r w:rsidRPr="00E66003">
        <w:rPr>
          <w:color w:val="000000" w:themeColor="text1"/>
          <w:sz w:val="28"/>
          <w:szCs w:val="28"/>
          <w:lang w:val="en-US"/>
        </w:rPr>
        <w:t xml:space="preserve">. </w:t>
      </w:r>
      <w:r w:rsidRPr="00E66003">
        <w:rPr>
          <w:rFonts w:eastAsia="Calibri"/>
          <w:color w:val="000000" w:themeColor="text1"/>
          <w:sz w:val="28"/>
          <w:szCs w:val="28"/>
          <w:lang w:val="en-US"/>
        </w:rPr>
        <w:t>Karaulov</w:t>
      </w:r>
      <w:r w:rsidRPr="00E66003">
        <w:rPr>
          <w:color w:val="000000" w:themeColor="text1"/>
          <w:sz w:val="28"/>
          <w:szCs w:val="28"/>
          <w:lang w:val="en-US"/>
        </w:rPr>
        <w:t xml:space="preserve">, </w:t>
      </w:r>
      <w:r w:rsidRPr="00E66003">
        <w:rPr>
          <w:rFonts w:eastAsia="Calibri"/>
          <w:color w:val="000000" w:themeColor="text1"/>
          <w:sz w:val="28"/>
          <w:szCs w:val="28"/>
          <w:lang w:val="en-US"/>
        </w:rPr>
        <w:t>A</w:t>
      </w:r>
      <w:r w:rsidRPr="00E66003">
        <w:rPr>
          <w:color w:val="000000" w:themeColor="text1"/>
          <w:sz w:val="28"/>
          <w:szCs w:val="28"/>
          <w:lang w:val="en-US"/>
        </w:rPr>
        <w:t xml:space="preserve">. </w:t>
      </w:r>
      <w:r w:rsidRPr="00E66003">
        <w:rPr>
          <w:rFonts w:eastAsia="Calibri"/>
          <w:color w:val="000000" w:themeColor="text1"/>
          <w:sz w:val="28"/>
          <w:szCs w:val="28"/>
          <w:lang w:val="en-US"/>
        </w:rPr>
        <w:t>Baranov</w:t>
      </w:r>
      <w:r w:rsidRPr="00E66003">
        <w:rPr>
          <w:color w:val="000000" w:themeColor="text1"/>
          <w:sz w:val="28"/>
          <w:szCs w:val="28"/>
          <w:lang w:val="en-US"/>
        </w:rPr>
        <w:t xml:space="preserve">, </w:t>
      </w:r>
      <w:r w:rsidRPr="00E66003">
        <w:rPr>
          <w:rFonts w:eastAsia="Calibri"/>
          <w:color w:val="000000" w:themeColor="text1"/>
          <w:sz w:val="28"/>
          <w:szCs w:val="28"/>
          <w:lang w:val="en-US"/>
        </w:rPr>
        <w:t>A</w:t>
      </w:r>
      <w:r w:rsidRPr="00E66003">
        <w:rPr>
          <w:color w:val="000000" w:themeColor="text1"/>
          <w:sz w:val="28"/>
          <w:szCs w:val="28"/>
          <w:lang w:val="en-US"/>
        </w:rPr>
        <w:t xml:space="preserve">. </w:t>
      </w:r>
      <w:r w:rsidRPr="00E66003">
        <w:rPr>
          <w:rFonts w:eastAsia="Calibri"/>
          <w:color w:val="000000" w:themeColor="text1"/>
          <w:sz w:val="28"/>
          <w:szCs w:val="28"/>
          <w:lang w:val="en-US"/>
        </w:rPr>
        <w:t>Chudinov</w:t>
      </w:r>
      <w:r w:rsidRPr="00E66003">
        <w:rPr>
          <w:color w:val="000000" w:themeColor="text1"/>
          <w:sz w:val="28"/>
          <w:szCs w:val="28"/>
          <w:lang w:val="en-US"/>
        </w:rPr>
        <w:t xml:space="preserve">) </w:t>
      </w:r>
      <w:r w:rsidRPr="00E66003">
        <w:rPr>
          <w:rFonts w:eastAsia="Calibri"/>
          <w:color w:val="000000" w:themeColor="text1"/>
          <w:sz w:val="28"/>
          <w:szCs w:val="28"/>
          <w:lang w:val="en-US"/>
        </w:rPr>
        <w:t>emphasize</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semantic</w:t>
      </w:r>
      <w:r w:rsidRPr="00E66003">
        <w:rPr>
          <w:color w:val="000000" w:themeColor="text1"/>
          <w:sz w:val="28"/>
          <w:szCs w:val="28"/>
          <w:lang w:val="en-US"/>
        </w:rPr>
        <w:t xml:space="preserve"> </w:t>
      </w:r>
      <w:r w:rsidRPr="00E66003">
        <w:rPr>
          <w:rFonts w:eastAsia="Calibri"/>
          <w:color w:val="000000" w:themeColor="text1"/>
          <w:sz w:val="28"/>
          <w:szCs w:val="28"/>
          <w:lang w:val="en-US"/>
        </w:rPr>
        <w:t>orientation</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speaker's discussion</w:t>
      </w:r>
      <w:r w:rsidRPr="00E66003">
        <w:rPr>
          <w:color w:val="000000" w:themeColor="text1"/>
          <w:sz w:val="28"/>
          <w:szCs w:val="28"/>
          <w:lang w:val="en-US"/>
        </w:rPr>
        <w:t xml:space="preserve">. </w:t>
      </w:r>
      <w:r w:rsidRPr="00E66003">
        <w:rPr>
          <w:rFonts w:eastAsia="Calibri"/>
          <w:color w:val="000000" w:themeColor="text1"/>
          <w:sz w:val="28"/>
          <w:szCs w:val="28"/>
          <w:lang w:val="en-US"/>
        </w:rPr>
        <w:t>This</w:t>
      </w:r>
      <w:r w:rsidRPr="00E66003">
        <w:rPr>
          <w:color w:val="000000" w:themeColor="text1"/>
          <w:sz w:val="28"/>
          <w:szCs w:val="28"/>
          <w:lang w:val="en-US"/>
        </w:rPr>
        <w:t xml:space="preserve"> </w:t>
      </w:r>
      <w:r w:rsidRPr="00E66003">
        <w:rPr>
          <w:rFonts w:eastAsia="Calibri"/>
          <w:color w:val="000000" w:themeColor="text1"/>
          <w:sz w:val="28"/>
          <w:szCs w:val="28"/>
          <w:lang w:val="en-US"/>
        </w:rPr>
        <w:t>approach</w:t>
      </w:r>
      <w:r w:rsidRPr="00E66003">
        <w:rPr>
          <w:color w:val="000000" w:themeColor="text1"/>
          <w:sz w:val="28"/>
          <w:szCs w:val="28"/>
          <w:lang w:val="en-US"/>
        </w:rPr>
        <w:t xml:space="preserve"> </w:t>
      </w:r>
      <w:r w:rsidRPr="00E66003">
        <w:rPr>
          <w:rFonts w:eastAsia="Calibri"/>
          <w:color w:val="000000" w:themeColor="text1"/>
          <w:sz w:val="28"/>
          <w:szCs w:val="28"/>
          <w:lang w:val="en-US"/>
        </w:rPr>
        <w:t>considers</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object</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communication</w:t>
      </w:r>
      <w:r w:rsidRPr="00E66003">
        <w:rPr>
          <w:color w:val="000000" w:themeColor="text1"/>
          <w:sz w:val="28"/>
          <w:szCs w:val="28"/>
          <w:lang w:val="en-US"/>
        </w:rPr>
        <w:t xml:space="preserve">, </w:t>
      </w:r>
      <w:r w:rsidRPr="00E66003">
        <w:rPr>
          <w:rFonts w:eastAsia="Calibri"/>
          <w:color w:val="000000" w:themeColor="text1"/>
          <w:sz w:val="28"/>
          <w:szCs w:val="28"/>
          <w:lang w:val="en-US"/>
        </w:rPr>
        <w:t>characteristics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recipient</w:t>
      </w:r>
      <w:r w:rsidRPr="00E66003">
        <w:rPr>
          <w:color w:val="000000" w:themeColor="text1"/>
          <w:sz w:val="28"/>
          <w:szCs w:val="28"/>
          <w:lang w:val="en-US"/>
        </w:rPr>
        <w:t>'</w:t>
      </w:r>
      <w:r w:rsidRPr="00E66003">
        <w:rPr>
          <w:rFonts w:eastAsia="Calibri"/>
          <w:color w:val="000000" w:themeColor="text1"/>
          <w:sz w:val="28"/>
          <w:szCs w:val="28"/>
          <w:lang w:val="en-US"/>
        </w:rPr>
        <w:t>s</w:t>
      </w:r>
      <w:r w:rsidRPr="00E66003">
        <w:rPr>
          <w:color w:val="000000" w:themeColor="text1"/>
          <w:sz w:val="28"/>
          <w:szCs w:val="28"/>
          <w:lang w:val="en-US"/>
        </w:rPr>
        <w:t xml:space="preserve"> </w:t>
      </w:r>
      <w:r w:rsidRPr="00E66003">
        <w:rPr>
          <w:rFonts w:eastAsia="Calibri"/>
          <w:color w:val="000000" w:themeColor="text1"/>
          <w:sz w:val="28"/>
          <w:szCs w:val="28"/>
          <w:lang w:val="en-US"/>
        </w:rPr>
        <w:t>perception</w:t>
      </w:r>
      <w:r w:rsidRPr="00E66003">
        <w:rPr>
          <w:color w:val="000000" w:themeColor="text1"/>
          <w:sz w:val="28"/>
          <w:szCs w:val="28"/>
          <w:lang w:val="en-US"/>
        </w:rPr>
        <w:t xml:space="preserve">, </w:t>
      </w:r>
      <w:r w:rsidRPr="00E66003">
        <w:rPr>
          <w:rFonts w:eastAsia="Calibri"/>
          <w:color w:val="000000" w:themeColor="text1"/>
          <w:sz w:val="28"/>
          <w:szCs w:val="28"/>
          <w:lang w:val="en-US"/>
        </w:rPr>
        <w:t>their</w:t>
      </w:r>
      <w:r w:rsidRPr="00E66003">
        <w:rPr>
          <w:color w:val="000000" w:themeColor="text1"/>
          <w:sz w:val="28"/>
          <w:szCs w:val="28"/>
          <w:lang w:val="en-US"/>
        </w:rPr>
        <w:t xml:space="preserve"> </w:t>
      </w:r>
      <w:r w:rsidRPr="00E66003">
        <w:rPr>
          <w:rFonts w:eastAsia="Calibri"/>
          <w:color w:val="000000" w:themeColor="text1"/>
          <w:sz w:val="28"/>
          <w:szCs w:val="28"/>
          <w:lang w:val="en-US"/>
        </w:rPr>
        <w:t>level</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cognitive</w:t>
      </w:r>
      <w:r w:rsidRPr="00E66003">
        <w:rPr>
          <w:color w:val="000000" w:themeColor="text1"/>
          <w:sz w:val="28"/>
          <w:szCs w:val="28"/>
          <w:lang w:val="en-US"/>
        </w:rPr>
        <w:t xml:space="preserve"> </w:t>
      </w:r>
      <w:r w:rsidRPr="00E66003">
        <w:rPr>
          <w:rFonts w:eastAsia="Calibri"/>
          <w:color w:val="000000" w:themeColor="text1"/>
          <w:sz w:val="28"/>
          <w:szCs w:val="28"/>
          <w:lang w:val="en-US"/>
        </w:rPr>
        <w:t>perception</w:t>
      </w:r>
      <w:r w:rsidRPr="00E66003">
        <w:rPr>
          <w:color w:val="000000" w:themeColor="text1"/>
          <w:sz w:val="28"/>
          <w:szCs w:val="28"/>
          <w:lang w:val="en-US"/>
        </w:rPr>
        <w:t xml:space="preserve">, </w:t>
      </w:r>
      <w:r w:rsidRPr="00E66003">
        <w:rPr>
          <w:rFonts w:eastAsia="Calibri"/>
          <w:color w:val="000000" w:themeColor="text1"/>
          <w:sz w:val="28"/>
          <w:szCs w:val="28"/>
          <w:lang w:val="en-US"/>
        </w:rPr>
        <w:t>conditions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communication</w:t>
      </w:r>
      <w:r w:rsidRPr="00E66003">
        <w:rPr>
          <w:color w:val="000000" w:themeColor="text1"/>
          <w:sz w:val="28"/>
          <w:szCs w:val="28"/>
          <w:lang w:val="en-US"/>
        </w:rPr>
        <w:t xml:space="preserve"> (</w:t>
      </w:r>
      <w:r w:rsidRPr="00E66003">
        <w:rPr>
          <w:rFonts w:eastAsia="Calibri"/>
          <w:color w:val="000000" w:themeColor="text1"/>
          <w:sz w:val="28"/>
          <w:szCs w:val="28"/>
          <w:lang w:val="en-US"/>
        </w:rPr>
        <w:t>stereotypes</w:t>
      </w:r>
      <w:r w:rsidRPr="00E66003">
        <w:rPr>
          <w:color w:val="000000" w:themeColor="text1"/>
          <w:sz w:val="28"/>
          <w:szCs w:val="28"/>
          <w:lang w:val="en-US"/>
        </w:rPr>
        <w:t xml:space="preserve"> </w:t>
      </w:r>
      <w:r w:rsidRPr="00E66003">
        <w:rPr>
          <w:rFonts w:eastAsia="Calibri"/>
          <w:color w:val="000000" w:themeColor="text1"/>
          <w:sz w:val="28"/>
          <w:szCs w:val="28"/>
          <w:lang w:val="en-US"/>
        </w:rPr>
        <w:t>and</w:t>
      </w:r>
      <w:r w:rsidRPr="00E66003">
        <w:rPr>
          <w:color w:val="000000" w:themeColor="text1"/>
          <w:sz w:val="28"/>
          <w:szCs w:val="28"/>
          <w:lang w:val="en-US"/>
        </w:rPr>
        <w:t xml:space="preserve"> </w:t>
      </w:r>
      <w:r w:rsidRPr="00E66003">
        <w:rPr>
          <w:rFonts w:eastAsia="Calibri"/>
          <w:color w:val="000000" w:themeColor="text1"/>
          <w:sz w:val="28"/>
          <w:szCs w:val="28"/>
          <w:lang w:val="en-US"/>
        </w:rPr>
        <w:t>stable</w:t>
      </w:r>
      <w:r w:rsidRPr="00E66003">
        <w:rPr>
          <w:color w:val="000000" w:themeColor="text1"/>
          <w:sz w:val="28"/>
          <w:szCs w:val="28"/>
          <w:lang w:val="en-US"/>
        </w:rPr>
        <w:t xml:space="preserve"> </w:t>
      </w:r>
      <w:r w:rsidRPr="00E66003">
        <w:rPr>
          <w:rFonts w:eastAsia="Calibri"/>
          <w:color w:val="000000" w:themeColor="text1"/>
          <w:sz w:val="28"/>
          <w:szCs w:val="28"/>
          <w:lang w:val="en-US"/>
        </w:rPr>
        <w:t>blocks</w:t>
      </w:r>
      <w:r w:rsidRPr="00E66003">
        <w:rPr>
          <w:color w:val="000000" w:themeColor="text1"/>
          <w:sz w:val="28"/>
          <w:szCs w:val="28"/>
          <w:lang w:val="en-US"/>
        </w:rPr>
        <w:t xml:space="preserve"> </w:t>
      </w:r>
      <w:r w:rsidRPr="00E66003">
        <w:rPr>
          <w:rFonts w:eastAsia="Calibri"/>
          <w:color w:val="000000" w:themeColor="text1"/>
          <w:sz w:val="28"/>
          <w:szCs w:val="28"/>
          <w:lang w:val="en-US"/>
        </w:rPr>
        <w:t>prevailing</w:t>
      </w:r>
      <w:r w:rsidRPr="00E66003">
        <w:rPr>
          <w:color w:val="000000" w:themeColor="text1"/>
          <w:sz w:val="28"/>
          <w:szCs w:val="28"/>
          <w:lang w:val="en-US"/>
        </w:rPr>
        <w:t xml:space="preserve"> </w:t>
      </w:r>
      <w:r w:rsidRPr="00E66003">
        <w:rPr>
          <w:rFonts w:eastAsia="Calibri"/>
          <w:color w:val="000000" w:themeColor="text1"/>
          <w:sz w:val="28"/>
          <w:szCs w:val="28"/>
          <w:lang w:val="en-US"/>
        </w:rPr>
        <w:t>in</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environment</w:t>
      </w:r>
      <w:r w:rsidRPr="00E66003">
        <w:rPr>
          <w:color w:val="000000" w:themeColor="text1"/>
          <w:sz w:val="28"/>
          <w:szCs w:val="28"/>
          <w:lang w:val="en-US"/>
        </w:rPr>
        <w:t xml:space="preserve">), </w:t>
      </w:r>
      <w:r w:rsidRPr="00E66003">
        <w:rPr>
          <w:rFonts w:eastAsia="Calibri"/>
          <w:color w:val="000000" w:themeColor="text1"/>
          <w:sz w:val="28"/>
          <w:szCs w:val="28"/>
          <w:lang w:val="en-US"/>
        </w:rPr>
        <w:t>etc</w:t>
      </w:r>
      <w:r w:rsidRPr="00E66003">
        <w:rPr>
          <w:color w:val="000000" w:themeColor="text1"/>
          <w:sz w:val="28"/>
          <w:szCs w:val="28"/>
          <w:lang w:val="en-US"/>
        </w:rPr>
        <w:t>.</w:t>
      </w:r>
    </w:p>
    <w:p w14:paraId="5787A5C4" w14:textId="6C6304B7"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3. </w:t>
      </w:r>
      <w:r w:rsidRPr="00E66003">
        <w:rPr>
          <w:rFonts w:eastAsia="Calibri"/>
          <w:color w:val="000000" w:themeColor="text1"/>
          <w:sz w:val="28"/>
          <w:szCs w:val="28"/>
          <w:lang w:val="en-US"/>
        </w:rPr>
        <w:t>Reflection</w:t>
      </w:r>
      <w:r w:rsidRPr="00E66003">
        <w:rPr>
          <w:color w:val="000000" w:themeColor="text1"/>
          <w:sz w:val="28"/>
          <w:szCs w:val="28"/>
          <w:lang w:val="en-US"/>
        </w:rPr>
        <w:t xml:space="preserve"> </w:t>
      </w:r>
      <w:r w:rsidRPr="00E66003">
        <w:rPr>
          <w:rFonts w:eastAsia="Calibri"/>
          <w:color w:val="000000" w:themeColor="text1"/>
          <w:sz w:val="28"/>
          <w:szCs w:val="28"/>
          <w:lang w:val="en-US"/>
        </w:rPr>
        <w:t>theories</w:t>
      </w:r>
      <w:r w:rsidRPr="00E66003">
        <w:rPr>
          <w:color w:val="000000" w:themeColor="text1"/>
          <w:sz w:val="28"/>
          <w:szCs w:val="28"/>
          <w:lang w:val="en-US"/>
        </w:rPr>
        <w:t xml:space="preserve"> (</w:t>
      </w:r>
      <w:r w:rsidRPr="00E66003">
        <w:rPr>
          <w:rFonts w:eastAsia="Calibri"/>
          <w:color w:val="000000" w:themeColor="text1"/>
          <w:sz w:val="28"/>
          <w:szCs w:val="28"/>
          <w:lang w:val="en-US"/>
        </w:rPr>
        <w:t>T</w:t>
      </w:r>
      <w:r w:rsidRPr="00E66003">
        <w:rPr>
          <w:color w:val="000000" w:themeColor="text1"/>
          <w:sz w:val="28"/>
          <w:szCs w:val="28"/>
          <w:lang w:val="en-US"/>
        </w:rPr>
        <w:t xml:space="preserve">. </w:t>
      </w:r>
      <w:proofErr w:type="spellStart"/>
      <w:r w:rsidRPr="00E66003">
        <w:rPr>
          <w:rFonts w:eastAsia="Calibri"/>
          <w:color w:val="000000" w:themeColor="text1"/>
          <w:sz w:val="28"/>
          <w:szCs w:val="28"/>
          <w:lang w:val="en-US"/>
        </w:rPr>
        <w:t>Milevskaya</w:t>
      </w:r>
      <w:proofErr w:type="spellEnd"/>
      <w:r w:rsidRPr="00E66003">
        <w:rPr>
          <w:color w:val="000000" w:themeColor="text1"/>
          <w:sz w:val="28"/>
          <w:szCs w:val="28"/>
          <w:lang w:val="en-US"/>
        </w:rPr>
        <w:t xml:space="preserve">, </w:t>
      </w:r>
      <w:r w:rsidRPr="00E66003">
        <w:rPr>
          <w:rFonts w:eastAsia="Calibri"/>
          <w:color w:val="000000" w:themeColor="text1"/>
          <w:sz w:val="28"/>
          <w:szCs w:val="28"/>
          <w:lang w:val="en-US"/>
        </w:rPr>
        <w:t>N</w:t>
      </w:r>
      <w:r w:rsidRPr="00E66003">
        <w:rPr>
          <w:color w:val="000000" w:themeColor="text1"/>
          <w:sz w:val="28"/>
          <w:szCs w:val="28"/>
          <w:lang w:val="en-US"/>
        </w:rPr>
        <w:t xml:space="preserve">. </w:t>
      </w:r>
      <w:proofErr w:type="spellStart"/>
      <w:r w:rsidRPr="00E66003">
        <w:rPr>
          <w:rFonts w:eastAsia="Calibri"/>
          <w:color w:val="000000" w:themeColor="text1"/>
          <w:sz w:val="28"/>
          <w:szCs w:val="28"/>
          <w:lang w:val="en-US"/>
        </w:rPr>
        <w:t>Basenko</w:t>
      </w:r>
      <w:proofErr w:type="spellEnd"/>
      <w:r w:rsidRPr="00E66003">
        <w:rPr>
          <w:color w:val="000000" w:themeColor="text1"/>
          <w:sz w:val="28"/>
          <w:szCs w:val="28"/>
          <w:lang w:val="en-US"/>
        </w:rPr>
        <w:t xml:space="preserve">) </w:t>
      </w:r>
      <w:r w:rsidRPr="00E66003">
        <w:rPr>
          <w:rFonts w:eastAsia="Calibri"/>
          <w:color w:val="000000" w:themeColor="text1"/>
          <w:sz w:val="28"/>
          <w:szCs w:val="28"/>
          <w:lang w:val="en-US"/>
        </w:rPr>
        <w:t>emphasize</w:t>
      </w:r>
      <w:r w:rsidRPr="00E66003">
        <w:rPr>
          <w:color w:val="000000" w:themeColor="text1"/>
          <w:sz w:val="28"/>
          <w:szCs w:val="28"/>
          <w:lang w:val="en-US"/>
        </w:rPr>
        <w:t xml:space="preserve"> </w:t>
      </w:r>
      <w:r w:rsidRPr="00E66003">
        <w:rPr>
          <w:rFonts w:eastAsia="Calibri"/>
          <w:color w:val="000000" w:themeColor="text1"/>
          <w:sz w:val="28"/>
          <w:szCs w:val="28"/>
          <w:lang w:val="en-US"/>
        </w:rPr>
        <w:t>that</w:t>
      </w:r>
      <w:r w:rsidRPr="00E66003">
        <w:rPr>
          <w:color w:val="000000" w:themeColor="text1"/>
          <w:sz w:val="28"/>
          <w:szCs w:val="28"/>
          <w:lang w:val="en-US"/>
        </w:rPr>
        <w:t xml:space="preserve"> "</w:t>
      </w:r>
      <w:r w:rsidRPr="00E66003">
        <w:rPr>
          <w:rFonts w:eastAsia="Calibri"/>
          <w:color w:val="000000" w:themeColor="text1"/>
          <w:sz w:val="28"/>
          <w:szCs w:val="28"/>
          <w:lang w:val="en-US"/>
        </w:rPr>
        <w:t>producers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discourse</w:t>
      </w:r>
      <w:r w:rsidRPr="00E66003">
        <w:rPr>
          <w:color w:val="000000" w:themeColor="text1"/>
          <w:sz w:val="28"/>
          <w:szCs w:val="28"/>
          <w:lang w:val="en-US"/>
        </w:rPr>
        <w:t xml:space="preserve"> </w:t>
      </w:r>
      <w:r w:rsidRPr="00E66003">
        <w:rPr>
          <w:rFonts w:eastAsia="Calibri"/>
          <w:color w:val="000000" w:themeColor="text1"/>
          <w:sz w:val="28"/>
          <w:szCs w:val="28"/>
          <w:lang w:val="en-US"/>
        </w:rPr>
        <w:t>may</w:t>
      </w:r>
      <w:r w:rsidRPr="00E66003">
        <w:rPr>
          <w:color w:val="000000" w:themeColor="text1"/>
          <w:sz w:val="28"/>
          <w:szCs w:val="28"/>
          <w:lang w:val="en-US"/>
        </w:rPr>
        <w:t xml:space="preserve"> </w:t>
      </w:r>
      <w:r w:rsidRPr="00E66003">
        <w:rPr>
          <w:rFonts w:eastAsia="Calibri"/>
          <w:color w:val="000000" w:themeColor="text1"/>
          <w:sz w:val="28"/>
          <w:szCs w:val="28"/>
          <w:lang w:val="en-US"/>
        </w:rPr>
        <w:t>understand</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same</w:t>
      </w:r>
      <w:r w:rsidRPr="00E66003">
        <w:rPr>
          <w:color w:val="000000" w:themeColor="text1"/>
          <w:sz w:val="28"/>
          <w:szCs w:val="28"/>
          <w:lang w:val="en-US"/>
        </w:rPr>
        <w:t xml:space="preserve"> </w:t>
      </w:r>
      <w:r w:rsidRPr="00E66003">
        <w:rPr>
          <w:rFonts w:eastAsia="Calibri"/>
          <w:color w:val="000000" w:themeColor="text1"/>
          <w:sz w:val="28"/>
          <w:szCs w:val="28"/>
          <w:lang w:val="en-US"/>
        </w:rPr>
        <w:t>concepts</w:t>
      </w:r>
      <w:r w:rsidRPr="00E66003">
        <w:rPr>
          <w:color w:val="000000" w:themeColor="text1"/>
          <w:sz w:val="28"/>
          <w:szCs w:val="28"/>
          <w:lang w:val="en-US"/>
        </w:rPr>
        <w:t xml:space="preserve"> differently </w:t>
      </w:r>
      <w:r w:rsidRPr="00E66003">
        <w:rPr>
          <w:rFonts w:eastAsia="Calibri"/>
          <w:color w:val="000000" w:themeColor="text1"/>
          <w:sz w:val="28"/>
          <w:szCs w:val="28"/>
          <w:lang w:val="en-US"/>
        </w:rPr>
        <w:t>and</w:t>
      </w:r>
      <w:r w:rsidRPr="00E66003">
        <w:rPr>
          <w:color w:val="000000" w:themeColor="text1"/>
          <w:sz w:val="28"/>
          <w:szCs w:val="28"/>
          <w:lang w:val="en-US"/>
        </w:rPr>
        <w:t xml:space="preserve"> </w:t>
      </w:r>
      <w:r w:rsidRPr="00E66003">
        <w:rPr>
          <w:rFonts w:eastAsia="Calibri"/>
          <w:color w:val="000000" w:themeColor="text1"/>
          <w:sz w:val="28"/>
          <w:szCs w:val="28"/>
          <w:lang w:val="en-US"/>
        </w:rPr>
        <w:t>change</w:t>
      </w:r>
      <w:r w:rsidRPr="00E66003">
        <w:rPr>
          <w:color w:val="000000" w:themeColor="text1"/>
          <w:sz w:val="28"/>
          <w:szCs w:val="28"/>
          <w:lang w:val="en-US"/>
        </w:rPr>
        <w:t xml:space="preserve"> </w:t>
      </w:r>
      <w:r w:rsidRPr="00E66003">
        <w:rPr>
          <w:rFonts w:eastAsia="Calibri"/>
          <w:color w:val="000000" w:themeColor="text1"/>
          <w:sz w:val="28"/>
          <w:szCs w:val="28"/>
          <w:lang w:val="en-US"/>
        </w:rPr>
        <w:t>them</w:t>
      </w:r>
      <w:r w:rsidRPr="00E66003">
        <w:rPr>
          <w:color w:val="000000" w:themeColor="text1"/>
          <w:sz w:val="28"/>
          <w:szCs w:val="28"/>
          <w:lang w:val="en-US"/>
        </w:rPr>
        <w:t xml:space="preserve"> </w:t>
      </w:r>
      <w:r w:rsidRPr="00E66003">
        <w:rPr>
          <w:rFonts w:eastAsia="Calibri"/>
          <w:color w:val="000000" w:themeColor="text1"/>
          <w:sz w:val="28"/>
          <w:szCs w:val="28"/>
          <w:lang w:val="en-US"/>
        </w:rPr>
        <w:t>according to</w:t>
      </w:r>
      <w:r w:rsidRPr="00E66003">
        <w:rPr>
          <w:color w:val="000000" w:themeColor="text1"/>
          <w:sz w:val="28"/>
          <w:szCs w:val="28"/>
          <w:lang w:val="en-US"/>
        </w:rPr>
        <w:t xml:space="preserve"> </w:t>
      </w:r>
      <w:r w:rsidRPr="00E66003">
        <w:rPr>
          <w:rFonts w:eastAsia="Calibri"/>
          <w:color w:val="000000" w:themeColor="text1"/>
          <w:sz w:val="28"/>
          <w:szCs w:val="28"/>
          <w:lang w:val="en-US"/>
        </w:rPr>
        <w:t>their</w:t>
      </w:r>
      <w:r w:rsidRPr="00E66003">
        <w:rPr>
          <w:color w:val="000000" w:themeColor="text1"/>
          <w:sz w:val="28"/>
          <w:szCs w:val="28"/>
          <w:lang w:val="en-US"/>
        </w:rPr>
        <w:t xml:space="preserve"> </w:t>
      </w:r>
      <w:r w:rsidRPr="00E66003">
        <w:rPr>
          <w:rFonts w:eastAsia="Calibri"/>
          <w:color w:val="000000" w:themeColor="text1"/>
          <w:sz w:val="28"/>
          <w:szCs w:val="28"/>
          <w:lang w:val="en-US"/>
        </w:rPr>
        <w:t>ideological</w:t>
      </w:r>
      <w:r w:rsidRPr="00E66003">
        <w:rPr>
          <w:color w:val="000000" w:themeColor="text1"/>
          <w:sz w:val="28"/>
          <w:szCs w:val="28"/>
          <w:lang w:val="en-US"/>
        </w:rPr>
        <w:t xml:space="preserve"> </w:t>
      </w:r>
      <w:r w:rsidRPr="00E66003">
        <w:rPr>
          <w:rFonts w:eastAsia="Calibri"/>
          <w:color w:val="000000" w:themeColor="text1"/>
          <w:sz w:val="28"/>
          <w:szCs w:val="28"/>
          <w:lang w:val="en-US"/>
        </w:rPr>
        <w:t>beliefs</w:t>
      </w:r>
      <w:r w:rsidRPr="00E66003">
        <w:rPr>
          <w:color w:val="000000" w:themeColor="text1"/>
          <w:sz w:val="28"/>
          <w:szCs w:val="28"/>
          <w:lang w:val="en-US"/>
        </w:rPr>
        <w:t xml:space="preserve">. </w:t>
      </w:r>
      <w:r w:rsidRPr="00E66003">
        <w:rPr>
          <w:rFonts w:eastAsia="Calibri"/>
          <w:color w:val="000000" w:themeColor="text1"/>
          <w:sz w:val="28"/>
          <w:szCs w:val="28"/>
          <w:lang w:val="en-US"/>
        </w:rPr>
        <w:t>In</w:t>
      </w:r>
      <w:r w:rsidRPr="00E66003">
        <w:rPr>
          <w:color w:val="000000" w:themeColor="text1"/>
          <w:sz w:val="28"/>
          <w:szCs w:val="28"/>
          <w:lang w:val="en-US"/>
        </w:rPr>
        <w:t xml:space="preserve"> </w:t>
      </w:r>
      <w:r w:rsidRPr="00E66003">
        <w:rPr>
          <w:rFonts w:eastAsia="Calibri"/>
          <w:color w:val="000000" w:themeColor="text1"/>
          <w:sz w:val="28"/>
          <w:szCs w:val="28"/>
          <w:lang w:val="en-US"/>
        </w:rPr>
        <w:t>Maximov</w:t>
      </w:r>
      <w:r w:rsidR="00223CF6" w:rsidRPr="00E66003">
        <w:rPr>
          <w:color w:val="000000" w:themeColor="text1"/>
          <w:sz w:val="28"/>
          <w:szCs w:val="28"/>
          <w:lang w:val="en-US"/>
        </w:rPr>
        <w:t>’</w:t>
      </w:r>
      <w:r w:rsidRPr="00E66003">
        <w:rPr>
          <w:rFonts w:eastAsia="Calibri"/>
          <w:color w:val="000000" w:themeColor="text1"/>
          <w:sz w:val="28"/>
          <w:szCs w:val="28"/>
          <w:lang w:val="en-US"/>
        </w:rPr>
        <w:t>s</w:t>
      </w:r>
      <w:r w:rsidRPr="00E66003">
        <w:rPr>
          <w:color w:val="000000" w:themeColor="text1"/>
          <w:sz w:val="28"/>
          <w:szCs w:val="28"/>
          <w:lang w:val="en-US"/>
        </w:rPr>
        <w:t xml:space="preserve"> </w:t>
      </w:r>
      <w:r w:rsidRPr="00E66003">
        <w:rPr>
          <w:rFonts w:eastAsia="Calibri"/>
          <w:color w:val="000000" w:themeColor="text1"/>
          <w:sz w:val="28"/>
          <w:szCs w:val="28"/>
          <w:lang w:val="en-US"/>
        </w:rPr>
        <w:t>opinion</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theory</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reflection</w:t>
      </w:r>
      <w:r w:rsidRPr="00E66003">
        <w:rPr>
          <w:color w:val="000000" w:themeColor="text1"/>
          <w:sz w:val="28"/>
          <w:szCs w:val="28"/>
          <w:lang w:val="en-US"/>
        </w:rPr>
        <w:t xml:space="preserve"> </w:t>
      </w:r>
      <w:r w:rsidRPr="00E66003">
        <w:rPr>
          <w:rFonts w:eastAsia="Calibri"/>
          <w:color w:val="000000" w:themeColor="text1"/>
          <w:sz w:val="28"/>
          <w:szCs w:val="28"/>
          <w:lang w:val="en-US"/>
        </w:rPr>
        <w:t>reveals</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dynamic</w:t>
      </w:r>
      <w:r w:rsidRPr="00E66003">
        <w:rPr>
          <w:color w:val="000000" w:themeColor="text1"/>
          <w:sz w:val="28"/>
          <w:szCs w:val="28"/>
          <w:lang w:val="en-US"/>
        </w:rPr>
        <w:t xml:space="preserve"> </w:t>
      </w:r>
      <w:r w:rsidRPr="00E66003">
        <w:rPr>
          <w:rFonts w:eastAsia="Calibri"/>
          <w:color w:val="000000" w:themeColor="text1"/>
          <w:sz w:val="28"/>
          <w:szCs w:val="28"/>
          <w:lang w:val="en-US"/>
        </w:rPr>
        <w:t>side</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discursive</w:t>
      </w:r>
      <w:r w:rsidRPr="00E66003">
        <w:rPr>
          <w:color w:val="000000" w:themeColor="text1"/>
          <w:sz w:val="28"/>
          <w:szCs w:val="28"/>
          <w:lang w:val="en-US"/>
        </w:rPr>
        <w:t xml:space="preserve"> </w:t>
      </w:r>
      <w:r w:rsidRPr="00E66003">
        <w:rPr>
          <w:rFonts w:eastAsia="Calibri"/>
          <w:color w:val="000000" w:themeColor="text1"/>
          <w:sz w:val="28"/>
          <w:szCs w:val="28"/>
          <w:lang w:val="en-US"/>
        </w:rPr>
        <w:t>formations</w:t>
      </w:r>
      <w:r w:rsidRPr="00E66003">
        <w:rPr>
          <w:color w:val="000000" w:themeColor="text1"/>
          <w:sz w:val="28"/>
          <w:szCs w:val="28"/>
          <w:lang w:val="en-US"/>
        </w:rPr>
        <w:t>.</w:t>
      </w:r>
    </w:p>
    <w:p w14:paraId="09EF27CC" w14:textId="77777777"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4. </w:t>
      </w:r>
      <w:r w:rsidRPr="00E66003">
        <w:rPr>
          <w:rFonts w:eastAsia="Calibri"/>
          <w:color w:val="000000" w:themeColor="text1"/>
          <w:sz w:val="28"/>
          <w:szCs w:val="28"/>
          <w:lang w:val="en-US"/>
        </w:rPr>
        <w:t>Theories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axiological</w:t>
      </w:r>
      <w:r w:rsidRPr="00E66003">
        <w:rPr>
          <w:color w:val="000000" w:themeColor="text1"/>
          <w:sz w:val="28"/>
          <w:szCs w:val="28"/>
          <w:lang w:val="en-US"/>
        </w:rPr>
        <w:t xml:space="preserve"> </w:t>
      </w:r>
      <w:r w:rsidRPr="00E66003">
        <w:rPr>
          <w:rFonts w:eastAsia="Calibri"/>
          <w:color w:val="000000" w:themeColor="text1"/>
          <w:sz w:val="28"/>
          <w:szCs w:val="28"/>
          <w:lang w:val="en-US"/>
        </w:rPr>
        <w:t>analysis</w:t>
      </w:r>
      <w:r w:rsidRPr="00E66003">
        <w:rPr>
          <w:color w:val="000000" w:themeColor="text1"/>
          <w:sz w:val="28"/>
          <w:szCs w:val="28"/>
          <w:lang w:val="en-US"/>
        </w:rPr>
        <w:t xml:space="preserve"> (</w:t>
      </w:r>
      <w:r w:rsidRPr="00E66003">
        <w:rPr>
          <w:rFonts w:eastAsia="Calibri"/>
          <w:color w:val="000000" w:themeColor="text1"/>
          <w:sz w:val="28"/>
          <w:szCs w:val="28"/>
          <w:lang w:val="en-US"/>
        </w:rPr>
        <w:t>G</w:t>
      </w:r>
      <w:r w:rsidRPr="00E66003">
        <w:rPr>
          <w:color w:val="000000" w:themeColor="text1"/>
          <w:sz w:val="28"/>
          <w:szCs w:val="28"/>
          <w:lang w:val="en-US"/>
        </w:rPr>
        <w:t xml:space="preserve">. </w:t>
      </w:r>
      <w:proofErr w:type="spellStart"/>
      <w:r w:rsidRPr="00E66003">
        <w:rPr>
          <w:rFonts w:eastAsia="Calibri"/>
          <w:color w:val="000000" w:themeColor="text1"/>
          <w:sz w:val="28"/>
          <w:szCs w:val="28"/>
          <w:lang w:val="en-US"/>
        </w:rPr>
        <w:t>Slyshkin</w:t>
      </w:r>
      <w:proofErr w:type="spellEnd"/>
      <w:r w:rsidRPr="00E66003">
        <w:rPr>
          <w:color w:val="000000" w:themeColor="text1"/>
          <w:sz w:val="28"/>
          <w:szCs w:val="28"/>
          <w:lang w:val="en-US"/>
        </w:rPr>
        <w:t xml:space="preserve">, </w:t>
      </w:r>
      <w:r w:rsidRPr="00E66003">
        <w:rPr>
          <w:rFonts w:eastAsia="Calibri"/>
          <w:color w:val="000000" w:themeColor="text1"/>
          <w:sz w:val="28"/>
          <w:szCs w:val="28"/>
          <w:lang w:val="en-US"/>
        </w:rPr>
        <w:t>V</w:t>
      </w:r>
      <w:r w:rsidRPr="00E66003">
        <w:rPr>
          <w:color w:val="000000" w:themeColor="text1"/>
          <w:sz w:val="28"/>
          <w:szCs w:val="28"/>
          <w:lang w:val="en-US"/>
        </w:rPr>
        <w:t xml:space="preserve">. </w:t>
      </w:r>
      <w:r w:rsidRPr="00E66003">
        <w:rPr>
          <w:rFonts w:eastAsia="Calibri"/>
          <w:color w:val="000000" w:themeColor="text1"/>
          <w:sz w:val="28"/>
          <w:szCs w:val="28"/>
          <w:lang w:val="en-US"/>
        </w:rPr>
        <w:t>Karasik</w:t>
      </w:r>
      <w:r w:rsidRPr="00E66003">
        <w:rPr>
          <w:color w:val="000000" w:themeColor="text1"/>
          <w:sz w:val="28"/>
          <w:szCs w:val="28"/>
          <w:lang w:val="en-US"/>
        </w:rPr>
        <w:t xml:space="preserve">) </w:t>
      </w:r>
      <w:r w:rsidRPr="00E66003">
        <w:rPr>
          <w:rFonts w:eastAsia="Calibri"/>
          <w:color w:val="000000" w:themeColor="text1"/>
          <w:sz w:val="28"/>
          <w:szCs w:val="28"/>
          <w:lang w:val="en-US"/>
        </w:rPr>
        <w:t>focus primarily</w:t>
      </w:r>
      <w:r w:rsidRPr="00E66003">
        <w:rPr>
          <w:color w:val="000000" w:themeColor="text1"/>
          <w:sz w:val="28"/>
          <w:szCs w:val="28"/>
          <w:lang w:val="en-US"/>
        </w:rPr>
        <w:t xml:space="preserve"> </w:t>
      </w:r>
      <w:r w:rsidRPr="00E66003">
        <w:rPr>
          <w:rFonts w:eastAsia="Calibri"/>
          <w:color w:val="000000" w:themeColor="text1"/>
          <w:sz w:val="28"/>
          <w:szCs w:val="28"/>
          <w:lang w:val="en-US"/>
        </w:rPr>
        <w:t>on</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value</w:t>
      </w:r>
      <w:r w:rsidRPr="00E66003">
        <w:rPr>
          <w:color w:val="000000" w:themeColor="text1"/>
          <w:sz w:val="28"/>
          <w:szCs w:val="28"/>
          <w:lang w:val="en-US"/>
        </w:rPr>
        <w:t xml:space="preserve"> </w:t>
      </w:r>
      <w:r w:rsidRPr="00E66003">
        <w:rPr>
          <w:rFonts w:eastAsia="Calibri"/>
          <w:color w:val="000000" w:themeColor="text1"/>
          <w:sz w:val="28"/>
          <w:szCs w:val="28"/>
          <w:lang w:val="en-US"/>
        </w:rPr>
        <w:t>component</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discourse</w:t>
      </w:r>
      <w:r w:rsidRPr="00E66003">
        <w:rPr>
          <w:color w:val="000000" w:themeColor="text1"/>
          <w:sz w:val="28"/>
          <w:szCs w:val="28"/>
          <w:lang w:val="en-US"/>
        </w:rPr>
        <w:t>.</w:t>
      </w:r>
    </w:p>
    <w:p w14:paraId="36D67D8C" w14:textId="77777777"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5. </w:t>
      </w:r>
      <w:r w:rsidRPr="00E66003">
        <w:rPr>
          <w:rFonts w:eastAsia="Calibri"/>
          <w:color w:val="000000" w:themeColor="text1"/>
          <w:sz w:val="28"/>
          <w:szCs w:val="28"/>
          <w:lang w:val="en-US"/>
        </w:rPr>
        <w:t>Theories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content</w:t>
      </w:r>
      <w:r w:rsidRPr="00E66003">
        <w:rPr>
          <w:color w:val="000000" w:themeColor="text1"/>
          <w:sz w:val="28"/>
          <w:szCs w:val="28"/>
          <w:lang w:val="en-US"/>
        </w:rPr>
        <w:t xml:space="preserve"> </w:t>
      </w:r>
      <w:r w:rsidRPr="00E66003">
        <w:rPr>
          <w:rFonts w:eastAsia="Calibri"/>
          <w:color w:val="000000" w:themeColor="text1"/>
          <w:sz w:val="28"/>
          <w:szCs w:val="28"/>
          <w:lang w:val="en-US"/>
        </w:rPr>
        <w:t>analysis</w:t>
      </w:r>
      <w:r w:rsidRPr="00E66003">
        <w:rPr>
          <w:color w:val="000000" w:themeColor="text1"/>
          <w:sz w:val="28"/>
          <w:szCs w:val="28"/>
          <w:lang w:val="en-US"/>
        </w:rPr>
        <w:t xml:space="preserve"> (</w:t>
      </w:r>
      <w:r w:rsidRPr="00E66003">
        <w:rPr>
          <w:rFonts w:eastAsia="Calibri"/>
          <w:color w:val="000000" w:themeColor="text1"/>
          <w:sz w:val="28"/>
          <w:szCs w:val="28"/>
          <w:lang w:val="en-US"/>
        </w:rPr>
        <w:t>T</w:t>
      </w:r>
      <w:r w:rsidRPr="00E66003">
        <w:rPr>
          <w:color w:val="000000" w:themeColor="text1"/>
          <w:sz w:val="28"/>
          <w:szCs w:val="28"/>
          <w:lang w:val="en-US"/>
        </w:rPr>
        <w:t xml:space="preserve">. </w:t>
      </w:r>
      <w:r w:rsidRPr="00E66003">
        <w:rPr>
          <w:rFonts w:eastAsia="Calibri"/>
          <w:color w:val="000000" w:themeColor="text1"/>
          <w:sz w:val="28"/>
          <w:szCs w:val="28"/>
          <w:lang w:val="en-US"/>
        </w:rPr>
        <w:t>Ushakova</w:t>
      </w:r>
      <w:r w:rsidRPr="00E66003">
        <w:rPr>
          <w:color w:val="000000" w:themeColor="text1"/>
          <w:sz w:val="28"/>
          <w:szCs w:val="28"/>
          <w:lang w:val="en-US"/>
        </w:rPr>
        <w:t xml:space="preserve">, </w:t>
      </w:r>
      <w:r w:rsidRPr="00E66003">
        <w:rPr>
          <w:rFonts w:eastAsia="Calibri"/>
          <w:color w:val="000000" w:themeColor="text1"/>
          <w:sz w:val="28"/>
          <w:szCs w:val="28"/>
          <w:lang w:val="en-US"/>
        </w:rPr>
        <w:t>N</w:t>
      </w:r>
      <w:r w:rsidRPr="00E66003">
        <w:rPr>
          <w:color w:val="000000" w:themeColor="text1"/>
          <w:sz w:val="28"/>
          <w:szCs w:val="28"/>
          <w:lang w:val="en-US"/>
        </w:rPr>
        <w:t xml:space="preserve">. </w:t>
      </w:r>
      <w:r w:rsidRPr="00E66003">
        <w:rPr>
          <w:rFonts w:eastAsia="Calibri"/>
          <w:color w:val="000000" w:themeColor="text1"/>
          <w:sz w:val="28"/>
          <w:szCs w:val="28"/>
          <w:lang w:val="en-US"/>
        </w:rPr>
        <w:t>Pavlova</w:t>
      </w:r>
      <w:r w:rsidRPr="00E66003">
        <w:rPr>
          <w:color w:val="000000" w:themeColor="text1"/>
          <w:sz w:val="28"/>
          <w:szCs w:val="28"/>
          <w:lang w:val="en-US"/>
        </w:rPr>
        <w:t xml:space="preserve">) prioritize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connotative</w:t>
      </w:r>
      <w:r w:rsidRPr="00E66003">
        <w:rPr>
          <w:color w:val="000000" w:themeColor="text1"/>
          <w:sz w:val="28"/>
          <w:szCs w:val="28"/>
          <w:lang w:val="en-US"/>
        </w:rPr>
        <w:t xml:space="preserve"> rather than </w:t>
      </w:r>
      <w:r w:rsidRPr="00E66003">
        <w:rPr>
          <w:rFonts w:eastAsia="Calibri"/>
          <w:color w:val="000000" w:themeColor="text1"/>
          <w:sz w:val="28"/>
          <w:szCs w:val="28"/>
          <w:lang w:val="en-US"/>
        </w:rPr>
        <w:t>denotative value</w:t>
      </w:r>
      <w:r w:rsidRPr="00E66003">
        <w:rPr>
          <w:color w:val="000000" w:themeColor="text1"/>
          <w:sz w:val="28"/>
          <w:szCs w:val="28"/>
          <w:lang w:val="en-US"/>
        </w:rPr>
        <w:t xml:space="preserve"> and </w:t>
      </w:r>
      <w:r w:rsidRPr="00E66003">
        <w:rPr>
          <w:rFonts w:eastAsia="Calibri"/>
          <w:color w:val="000000" w:themeColor="text1"/>
          <w:sz w:val="28"/>
          <w:szCs w:val="28"/>
          <w:lang w:val="en-US"/>
        </w:rPr>
        <w:t>indicate</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suitability</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any</w:t>
      </w:r>
      <w:r w:rsidRPr="00E66003">
        <w:rPr>
          <w:color w:val="000000" w:themeColor="text1"/>
          <w:sz w:val="28"/>
          <w:szCs w:val="28"/>
          <w:lang w:val="en-US"/>
        </w:rPr>
        <w:t xml:space="preserve"> </w:t>
      </w:r>
      <w:r w:rsidRPr="00E66003">
        <w:rPr>
          <w:rFonts w:eastAsia="Calibri"/>
          <w:color w:val="000000" w:themeColor="text1"/>
          <w:sz w:val="28"/>
          <w:szCs w:val="28"/>
          <w:lang w:val="en-US"/>
        </w:rPr>
        <w:t>text</w:t>
      </w:r>
      <w:r w:rsidRPr="00E66003">
        <w:rPr>
          <w:color w:val="000000" w:themeColor="text1"/>
          <w:sz w:val="28"/>
          <w:szCs w:val="28"/>
          <w:lang w:val="en-US"/>
        </w:rPr>
        <w:t>.</w:t>
      </w:r>
    </w:p>
    <w:p w14:paraId="7976C936" w14:textId="3DB84153"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lastRenderedPageBreak/>
        <w:t xml:space="preserve">6.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ideological</w:t>
      </w:r>
      <w:r w:rsidRPr="00E66003">
        <w:rPr>
          <w:color w:val="000000" w:themeColor="text1"/>
          <w:sz w:val="28"/>
          <w:szCs w:val="28"/>
          <w:lang w:val="en-US"/>
        </w:rPr>
        <w:t xml:space="preserve"> </w:t>
      </w:r>
      <w:r w:rsidRPr="00E66003">
        <w:rPr>
          <w:rFonts w:eastAsia="Calibri"/>
          <w:color w:val="000000" w:themeColor="text1"/>
          <w:sz w:val="28"/>
          <w:szCs w:val="28"/>
          <w:lang w:val="en-US"/>
        </w:rPr>
        <w:t>analysis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discourse</w:t>
      </w:r>
      <w:r w:rsidRPr="00E66003">
        <w:rPr>
          <w:color w:val="000000" w:themeColor="text1"/>
          <w:sz w:val="28"/>
          <w:szCs w:val="28"/>
          <w:lang w:val="en-US"/>
        </w:rPr>
        <w:t xml:space="preserve"> (</w:t>
      </w:r>
      <w:r w:rsidRPr="00E66003">
        <w:rPr>
          <w:rFonts w:eastAsia="Calibri"/>
          <w:color w:val="000000" w:themeColor="text1"/>
          <w:sz w:val="28"/>
          <w:szCs w:val="28"/>
          <w:lang w:val="en-US"/>
        </w:rPr>
        <w:t>V</w:t>
      </w:r>
      <w:r w:rsidRPr="00E66003">
        <w:rPr>
          <w:color w:val="000000" w:themeColor="text1"/>
          <w:sz w:val="28"/>
          <w:szCs w:val="28"/>
          <w:lang w:val="en-US"/>
        </w:rPr>
        <w:t xml:space="preserve">. </w:t>
      </w:r>
      <w:proofErr w:type="spellStart"/>
      <w:r w:rsidRPr="00E66003">
        <w:rPr>
          <w:rFonts w:eastAsia="Calibri"/>
          <w:color w:val="000000" w:themeColor="text1"/>
          <w:sz w:val="28"/>
          <w:szCs w:val="28"/>
          <w:lang w:val="en-US"/>
        </w:rPr>
        <w:t>Bazylev</w:t>
      </w:r>
      <w:proofErr w:type="spellEnd"/>
      <w:r w:rsidRPr="00E66003">
        <w:rPr>
          <w:color w:val="000000" w:themeColor="text1"/>
          <w:sz w:val="28"/>
          <w:szCs w:val="28"/>
          <w:lang w:val="en-US"/>
        </w:rPr>
        <w:t>) analy</w:t>
      </w:r>
      <w:r w:rsidRPr="00E66003">
        <w:rPr>
          <w:rFonts w:eastAsia="Calibri"/>
          <w:color w:val="000000" w:themeColor="text1"/>
          <w:sz w:val="28"/>
          <w:szCs w:val="28"/>
          <w:lang w:val="en-US"/>
        </w:rPr>
        <w:t>zes</w:t>
      </w:r>
      <w:r w:rsidRPr="00E66003">
        <w:rPr>
          <w:color w:val="000000" w:themeColor="text1"/>
          <w:sz w:val="28"/>
          <w:szCs w:val="28"/>
          <w:lang w:val="en-US"/>
        </w:rPr>
        <w:t xml:space="preserve"> </w:t>
      </w: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discourse</w:t>
      </w:r>
      <w:r w:rsidRPr="00E66003">
        <w:rPr>
          <w:color w:val="000000" w:themeColor="text1"/>
          <w:sz w:val="28"/>
          <w:szCs w:val="28"/>
          <w:lang w:val="en-US"/>
        </w:rPr>
        <w:t xml:space="preserve"> </w:t>
      </w:r>
      <w:r w:rsidRPr="00E66003">
        <w:rPr>
          <w:rFonts w:eastAsia="Calibri"/>
          <w:color w:val="000000" w:themeColor="text1"/>
          <w:sz w:val="28"/>
          <w:szCs w:val="28"/>
          <w:lang w:val="en-US"/>
        </w:rPr>
        <w:t>from</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point</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view</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the</w:t>
      </w:r>
      <w:r w:rsidRPr="00E66003">
        <w:rPr>
          <w:color w:val="000000" w:themeColor="text1"/>
          <w:sz w:val="28"/>
          <w:szCs w:val="28"/>
          <w:lang w:val="en-US"/>
        </w:rPr>
        <w:t xml:space="preserve"> </w:t>
      </w:r>
      <w:r w:rsidRPr="00E66003">
        <w:rPr>
          <w:rFonts w:eastAsia="Calibri"/>
          <w:color w:val="000000" w:themeColor="text1"/>
          <w:sz w:val="28"/>
          <w:szCs w:val="28"/>
          <w:lang w:val="en-US"/>
        </w:rPr>
        <w:t>transfer</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value</w:t>
      </w:r>
      <w:r w:rsidRPr="00E66003">
        <w:rPr>
          <w:color w:val="000000" w:themeColor="text1"/>
          <w:sz w:val="28"/>
          <w:szCs w:val="28"/>
          <w:lang w:val="en-US"/>
        </w:rPr>
        <w:t>-</w:t>
      </w:r>
      <w:r w:rsidRPr="00E66003">
        <w:rPr>
          <w:rFonts w:eastAsia="Calibri"/>
          <w:color w:val="000000" w:themeColor="text1"/>
          <w:sz w:val="28"/>
          <w:szCs w:val="28"/>
          <w:lang w:val="en-US"/>
        </w:rPr>
        <w:t>weighted</w:t>
      </w:r>
      <w:r w:rsidRPr="00E66003">
        <w:rPr>
          <w:color w:val="000000" w:themeColor="text1"/>
          <w:sz w:val="28"/>
          <w:szCs w:val="28"/>
          <w:lang w:val="en-US"/>
        </w:rPr>
        <w:t xml:space="preserve"> </w:t>
      </w:r>
      <w:r w:rsidRPr="00E66003">
        <w:rPr>
          <w:rFonts w:eastAsia="Calibri"/>
          <w:color w:val="000000" w:themeColor="text1"/>
          <w:sz w:val="28"/>
          <w:szCs w:val="28"/>
          <w:lang w:val="en-US"/>
        </w:rPr>
        <w:t>semantic</w:t>
      </w:r>
      <w:r w:rsidRPr="00E66003">
        <w:rPr>
          <w:color w:val="000000" w:themeColor="text1"/>
          <w:sz w:val="28"/>
          <w:szCs w:val="28"/>
          <w:lang w:val="en-US"/>
        </w:rPr>
        <w:t xml:space="preserve"> </w:t>
      </w:r>
      <w:r w:rsidRPr="00E66003">
        <w:rPr>
          <w:rFonts w:eastAsia="Calibri"/>
          <w:color w:val="000000" w:themeColor="text1"/>
          <w:sz w:val="28"/>
          <w:szCs w:val="28"/>
          <w:lang w:val="en-US"/>
        </w:rPr>
        <w:t>structures</w:t>
      </w:r>
      <w:r w:rsidRPr="00E66003">
        <w:rPr>
          <w:color w:val="000000" w:themeColor="text1"/>
          <w:sz w:val="28"/>
          <w:szCs w:val="28"/>
          <w:lang w:val="en-US"/>
        </w:rPr>
        <w:t xml:space="preserve"> </w:t>
      </w:r>
      <w:r w:rsidRPr="00E66003">
        <w:rPr>
          <w:rFonts w:eastAsia="Calibri"/>
          <w:color w:val="000000" w:themeColor="text1"/>
          <w:sz w:val="28"/>
          <w:szCs w:val="28"/>
          <w:lang w:val="en-US"/>
        </w:rPr>
        <w:t>that</w:t>
      </w:r>
      <w:r w:rsidRPr="00E66003">
        <w:rPr>
          <w:color w:val="000000" w:themeColor="text1"/>
          <w:sz w:val="28"/>
          <w:szCs w:val="28"/>
          <w:lang w:val="en-US"/>
        </w:rPr>
        <w:t xml:space="preserve"> </w:t>
      </w:r>
      <w:r w:rsidRPr="00E66003">
        <w:rPr>
          <w:rFonts w:eastAsia="Calibri"/>
          <w:color w:val="000000" w:themeColor="text1"/>
          <w:sz w:val="28"/>
          <w:szCs w:val="28"/>
          <w:lang w:val="en-US"/>
        </w:rPr>
        <w:t>claim</w:t>
      </w:r>
      <w:r w:rsidRPr="00E66003">
        <w:rPr>
          <w:color w:val="000000" w:themeColor="text1"/>
          <w:sz w:val="28"/>
          <w:szCs w:val="28"/>
          <w:lang w:val="en-US"/>
        </w:rPr>
        <w:t xml:space="preserve"> </w:t>
      </w:r>
      <w:r w:rsidRPr="00E66003">
        <w:rPr>
          <w:rFonts w:eastAsia="Calibri"/>
          <w:color w:val="000000" w:themeColor="text1"/>
          <w:sz w:val="28"/>
          <w:szCs w:val="28"/>
          <w:lang w:val="en-US"/>
        </w:rPr>
        <w:t>to</w:t>
      </w:r>
      <w:r w:rsidRPr="00E66003">
        <w:rPr>
          <w:color w:val="000000" w:themeColor="text1"/>
          <w:sz w:val="28"/>
          <w:szCs w:val="28"/>
          <w:lang w:val="en-US"/>
        </w:rPr>
        <w:t xml:space="preserve"> </w:t>
      </w:r>
      <w:r w:rsidRPr="00E66003">
        <w:rPr>
          <w:rFonts w:eastAsia="Calibri"/>
          <w:color w:val="000000" w:themeColor="text1"/>
          <w:sz w:val="28"/>
          <w:szCs w:val="28"/>
          <w:lang w:val="en-US"/>
        </w:rPr>
        <w:t>be</w:t>
      </w:r>
      <w:r w:rsidRPr="00E66003">
        <w:rPr>
          <w:color w:val="000000" w:themeColor="text1"/>
          <w:sz w:val="28"/>
          <w:szCs w:val="28"/>
          <w:lang w:val="en-US"/>
        </w:rPr>
        <w:t xml:space="preserve"> </w:t>
      </w:r>
      <w:r w:rsidRPr="00E66003">
        <w:rPr>
          <w:rFonts w:eastAsia="Calibri"/>
          <w:color w:val="000000" w:themeColor="text1"/>
          <w:sz w:val="28"/>
          <w:szCs w:val="28"/>
          <w:lang w:val="en-US"/>
        </w:rPr>
        <w:t>objective</w:t>
      </w:r>
      <w:r w:rsidRPr="00E66003">
        <w:rPr>
          <w:color w:val="000000" w:themeColor="text1"/>
          <w:sz w:val="28"/>
          <w:szCs w:val="28"/>
          <w:lang w:val="en-US"/>
        </w:rPr>
        <w:t xml:space="preserve"> </w:t>
      </w:r>
      <w:r w:rsidR="00A17EDC" w:rsidRPr="00E66003">
        <w:rPr>
          <w:noProof/>
          <w:color w:val="000000" w:themeColor="text1"/>
          <w:sz w:val="28"/>
          <w:szCs w:val="28"/>
          <w:lang w:val="en-US"/>
        </w:rPr>
        <w:t>[54]</w:t>
      </w:r>
      <w:r w:rsidRPr="00E66003">
        <w:rPr>
          <w:color w:val="000000" w:themeColor="text1"/>
          <w:sz w:val="28"/>
          <w:szCs w:val="28"/>
          <w:lang w:val="en-US"/>
        </w:rPr>
        <w:t>.</w:t>
      </w:r>
    </w:p>
    <w:p w14:paraId="2BFFE93F" w14:textId="77777777" w:rsidR="00C32ED2" w:rsidRPr="00E66003" w:rsidRDefault="00C32ED2" w:rsidP="00B759A0">
      <w:pPr>
        <w:widowControl w:val="0"/>
        <w:ind w:firstLine="567"/>
        <w:contextualSpacing/>
        <w:jc w:val="both"/>
        <w:rPr>
          <w:color w:val="000000" w:themeColor="text1"/>
          <w:sz w:val="28"/>
          <w:szCs w:val="28"/>
          <w:lang w:val="en-US"/>
        </w:rPr>
      </w:pPr>
      <w:r w:rsidRPr="00E66003">
        <w:rPr>
          <w:rFonts w:eastAsia="Calibri"/>
          <w:color w:val="000000" w:themeColor="text1"/>
          <w:sz w:val="28"/>
          <w:szCs w:val="28"/>
          <w:lang w:val="en-US"/>
        </w:rPr>
        <w:t>Political</w:t>
      </w:r>
      <w:r w:rsidRPr="00E66003">
        <w:rPr>
          <w:color w:val="000000" w:themeColor="text1"/>
          <w:sz w:val="28"/>
          <w:szCs w:val="28"/>
          <w:lang w:val="en-US"/>
        </w:rPr>
        <w:t xml:space="preserve"> </w:t>
      </w:r>
      <w:r w:rsidRPr="00E66003">
        <w:rPr>
          <w:rFonts w:eastAsia="Calibri"/>
          <w:color w:val="000000" w:themeColor="text1"/>
          <w:sz w:val="28"/>
          <w:szCs w:val="28"/>
          <w:lang w:val="en-US"/>
        </w:rPr>
        <w:t>discourse</w:t>
      </w:r>
      <w:r w:rsidRPr="00E66003">
        <w:rPr>
          <w:color w:val="000000" w:themeColor="text1"/>
          <w:sz w:val="28"/>
          <w:szCs w:val="28"/>
          <w:lang w:val="en-US"/>
        </w:rPr>
        <w:t xml:space="preserve"> </w:t>
      </w:r>
      <w:r w:rsidRPr="00E66003">
        <w:rPr>
          <w:rFonts w:eastAsia="Calibri"/>
          <w:color w:val="000000" w:themeColor="text1"/>
          <w:sz w:val="28"/>
          <w:szCs w:val="28"/>
          <w:lang w:val="en-US"/>
        </w:rPr>
        <w:t>can</w:t>
      </w:r>
      <w:r w:rsidRPr="00E66003">
        <w:rPr>
          <w:color w:val="000000" w:themeColor="text1"/>
          <w:sz w:val="28"/>
          <w:szCs w:val="28"/>
          <w:lang w:val="en-US"/>
        </w:rPr>
        <w:t xml:space="preserve"> </w:t>
      </w:r>
      <w:r w:rsidRPr="00E66003">
        <w:rPr>
          <w:rFonts w:eastAsia="Calibri"/>
          <w:color w:val="000000" w:themeColor="text1"/>
          <w:sz w:val="28"/>
          <w:szCs w:val="28"/>
          <w:lang w:val="en-US"/>
        </w:rPr>
        <w:t>be</w:t>
      </w:r>
      <w:r w:rsidRPr="00E66003">
        <w:rPr>
          <w:color w:val="000000" w:themeColor="text1"/>
          <w:sz w:val="28"/>
          <w:szCs w:val="28"/>
          <w:lang w:val="en-US"/>
        </w:rPr>
        <w:t xml:space="preserve"> </w:t>
      </w:r>
      <w:r w:rsidRPr="00E66003">
        <w:rPr>
          <w:rFonts w:eastAsia="Calibri"/>
          <w:color w:val="000000" w:themeColor="text1"/>
          <w:sz w:val="28"/>
          <w:szCs w:val="28"/>
          <w:lang w:val="en-US"/>
        </w:rPr>
        <w:t>discussed</w:t>
      </w:r>
      <w:r w:rsidRPr="00E66003">
        <w:rPr>
          <w:color w:val="000000" w:themeColor="text1"/>
          <w:sz w:val="28"/>
          <w:szCs w:val="28"/>
          <w:lang w:val="en-US"/>
        </w:rPr>
        <w:t xml:space="preserve"> </w:t>
      </w:r>
      <w:r w:rsidRPr="00E66003">
        <w:rPr>
          <w:rFonts w:eastAsia="Calibri"/>
          <w:color w:val="000000" w:themeColor="text1"/>
          <w:sz w:val="28"/>
          <w:szCs w:val="28"/>
          <w:lang w:val="en-US"/>
        </w:rPr>
        <w:t>from</w:t>
      </w:r>
      <w:r w:rsidRPr="00E66003">
        <w:rPr>
          <w:color w:val="000000" w:themeColor="text1"/>
          <w:sz w:val="28"/>
          <w:szCs w:val="28"/>
          <w:lang w:val="en-US"/>
        </w:rPr>
        <w:t xml:space="preserve"> </w:t>
      </w:r>
      <w:r w:rsidRPr="00E66003">
        <w:rPr>
          <w:rFonts w:eastAsia="Calibri"/>
          <w:color w:val="000000" w:themeColor="text1"/>
          <w:sz w:val="28"/>
          <w:szCs w:val="28"/>
          <w:lang w:val="en-US"/>
        </w:rPr>
        <w:t>at</w:t>
      </w:r>
      <w:r w:rsidRPr="00E66003">
        <w:rPr>
          <w:color w:val="000000" w:themeColor="text1"/>
          <w:sz w:val="28"/>
          <w:szCs w:val="28"/>
          <w:lang w:val="en-US"/>
        </w:rPr>
        <w:t xml:space="preserve"> </w:t>
      </w:r>
      <w:r w:rsidRPr="00E66003">
        <w:rPr>
          <w:rFonts w:eastAsia="Calibri"/>
          <w:color w:val="000000" w:themeColor="text1"/>
          <w:sz w:val="28"/>
          <w:szCs w:val="28"/>
          <w:lang w:val="en-US"/>
        </w:rPr>
        <w:t>least</w:t>
      </w:r>
      <w:r w:rsidRPr="00E66003">
        <w:rPr>
          <w:color w:val="000000" w:themeColor="text1"/>
          <w:sz w:val="28"/>
          <w:szCs w:val="28"/>
          <w:lang w:val="en-US"/>
        </w:rPr>
        <w:t xml:space="preserve"> </w:t>
      </w:r>
      <w:r w:rsidRPr="00E66003">
        <w:rPr>
          <w:rFonts w:eastAsia="Calibri"/>
          <w:color w:val="000000" w:themeColor="text1"/>
          <w:sz w:val="28"/>
          <w:szCs w:val="28"/>
          <w:lang w:val="en-US"/>
        </w:rPr>
        <w:t>four</w:t>
      </w:r>
      <w:r w:rsidRPr="00E66003">
        <w:rPr>
          <w:color w:val="000000" w:themeColor="text1"/>
          <w:sz w:val="28"/>
          <w:szCs w:val="28"/>
          <w:lang w:val="en-US"/>
        </w:rPr>
        <w:t xml:space="preserve"> </w:t>
      </w:r>
      <w:r w:rsidRPr="00E66003">
        <w:rPr>
          <w:rFonts w:eastAsia="Calibri"/>
          <w:color w:val="000000" w:themeColor="text1"/>
          <w:sz w:val="28"/>
          <w:szCs w:val="28"/>
          <w:lang w:val="en-US"/>
        </w:rPr>
        <w:t>points</w:t>
      </w:r>
      <w:r w:rsidRPr="00E66003">
        <w:rPr>
          <w:color w:val="000000" w:themeColor="text1"/>
          <w:sz w:val="28"/>
          <w:szCs w:val="28"/>
          <w:lang w:val="en-US"/>
        </w:rPr>
        <w:t xml:space="preserve"> </w:t>
      </w:r>
      <w:r w:rsidRPr="00E66003">
        <w:rPr>
          <w:rFonts w:eastAsia="Calibri"/>
          <w:color w:val="000000" w:themeColor="text1"/>
          <w:sz w:val="28"/>
          <w:szCs w:val="28"/>
          <w:lang w:val="en-US"/>
        </w:rPr>
        <w:t>of</w:t>
      </w:r>
      <w:r w:rsidRPr="00E66003">
        <w:rPr>
          <w:color w:val="000000" w:themeColor="text1"/>
          <w:sz w:val="28"/>
          <w:szCs w:val="28"/>
          <w:lang w:val="en-US"/>
        </w:rPr>
        <w:t xml:space="preserve"> </w:t>
      </w:r>
      <w:r w:rsidRPr="00E66003">
        <w:rPr>
          <w:rFonts w:eastAsia="Calibri"/>
          <w:color w:val="000000" w:themeColor="text1"/>
          <w:sz w:val="28"/>
          <w:szCs w:val="28"/>
          <w:lang w:val="en-US"/>
        </w:rPr>
        <w:t>view</w:t>
      </w:r>
      <w:r w:rsidRPr="00E66003">
        <w:rPr>
          <w:color w:val="000000" w:themeColor="text1"/>
          <w:sz w:val="28"/>
          <w:szCs w:val="28"/>
          <w:lang w:val="en-US"/>
        </w:rPr>
        <w:t>:</w:t>
      </w:r>
    </w:p>
    <w:p w14:paraId="13A3E085" w14:textId="77777777" w:rsidR="00C32ED2" w:rsidRPr="00E66003" w:rsidRDefault="00C32ED2" w:rsidP="00B759A0">
      <w:pPr>
        <w:widowControl w:val="0"/>
        <w:ind w:firstLine="567"/>
        <w:contextualSpacing/>
        <w:jc w:val="both"/>
        <w:rPr>
          <w:color w:val="000000" w:themeColor="text1"/>
          <w:sz w:val="28"/>
          <w:szCs w:val="28"/>
          <w:lang w:val="en-US"/>
        </w:rPr>
      </w:pPr>
      <w:r w:rsidRPr="00E66003">
        <w:rPr>
          <w:color w:val="000000" w:themeColor="text1"/>
          <w:sz w:val="28"/>
          <w:szCs w:val="28"/>
          <w:lang w:val="en-US"/>
        </w:rPr>
        <w:t>- political science – within the framework of political science interpretation,</w:t>
      </w:r>
    </w:p>
    <w:p w14:paraId="10E8FE80" w14:textId="77777777" w:rsidR="00C32ED2" w:rsidRPr="00E66003" w:rsidRDefault="00C32ED2" w:rsidP="00B759A0">
      <w:pPr>
        <w:widowControl w:val="0"/>
        <w:ind w:firstLine="567"/>
        <w:contextualSpacing/>
        <w:jc w:val="both"/>
        <w:rPr>
          <w:color w:val="000000" w:themeColor="text1"/>
          <w:sz w:val="28"/>
          <w:szCs w:val="28"/>
          <w:lang w:val="en-US"/>
        </w:rPr>
      </w:pPr>
      <w:r w:rsidRPr="00E66003">
        <w:rPr>
          <w:color w:val="000000" w:themeColor="text1"/>
          <w:sz w:val="28"/>
          <w:szCs w:val="28"/>
          <w:lang w:val="en-US"/>
        </w:rPr>
        <w:t xml:space="preserve">- purely philological – like any other text </w:t>
      </w:r>
      <w:proofErr w:type="gramStart"/>
      <w:r w:rsidRPr="00E66003">
        <w:rPr>
          <w:color w:val="000000" w:themeColor="text1"/>
          <w:sz w:val="28"/>
          <w:szCs w:val="28"/>
          <w:lang w:val="en-US"/>
        </w:rPr>
        <w:t>taking into account</w:t>
      </w:r>
      <w:proofErr w:type="gramEnd"/>
      <w:r w:rsidRPr="00E66003">
        <w:rPr>
          <w:color w:val="000000" w:themeColor="text1"/>
          <w:sz w:val="28"/>
          <w:szCs w:val="28"/>
          <w:lang w:val="en-US"/>
        </w:rPr>
        <w:t>, however, the background of the political and ideological concepts that prevail in the interpreter's world, interpreter,</w:t>
      </w:r>
    </w:p>
    <w:p w14:paraId="5578201B" w14:textId="77777777" w:rsidR="00C32ED2" w:rsidRPr="00E66003" w:rsidRDefault="00C32ED2" w:rsidP="00B759A0">
      <w:pPr>
        <w:widowControl w:val="0"/>
        <w:ind w:firstLine="567"/>
        <w:contextualSpacing/>
        <w:jc w:val="both"/>
        <w:rPr>
          <w:color w:val="000000" w:themeColor="text1"/>
          <w:sz w:val="28"/>
          <w:szCs w:val="28"/>
          <w:lang w:val="en-US"/>
        </w:rPr>
      </w:pPr>
      <w:r w:rsidRPr="00E66003">
        <w:rPr>
          <w:color w:val="000000" w:themeColor="text1"/>
          <w:sz w:val="28"/>
          <w:szCs w:val="28"/>
          <w:lang w:val="en-US"/>
        </w:rPr>
        <w:t>- socio-psycho-linguistic - in measuring effectiveness in achieving hidden or explicit, and undoubtedly political goals of the speaker,</w:t>
      </w:r>
    </w:p>
    <w:p w14:paraId="6D77472B" w14:textId="525214E9" w:rsidR="00C32ED2" w:rsidRPr="00E66003" w:rsidRDefault="00C32ED2" w:rsidP="00B759A0">
      <w:pPr>
        <w:pStyle w:val="a8"/>
        <w:widowControl w:val="0"/>
        <w:ind w:left="0" w:firstLine="567"/>
        <w:jc w:val="both"/>
        <w:rPr>
          <w:b/>
          <w:bCs/>
          <w:color w:val="000000" w:themeColor="text1"/>
          <w:sz w:val="28"/>
          <w:szCs w:val="28"/>
          <w:lang w:val="en-US"/>
        </w:rPr>
      </w:pPr>
      <w:r w:rsidRPr="00E66003">
        <w:rPr>
          <w:color w:val="000000" w:themeColor="text1"/>
          <w:sz w:val="28"/>
          <w:szCs w:val="28"/>
          <w:lang w:val="en-US"/>
        </w:rPr>
        <w:t xml:space="preserve">- individually hermeneutical – when identifying the personal meanings of the author and/or interpreter of discourse in certain circumstances </w:t>
      </w:r>
      <w:r w:rsidR="00A17EDC" w:rsidRPr="00E66003">
        <w:rPr>
          <w:noProof/>
          <w:color w:val="000000" w:themeColor="text1"/>
          <w:sz w:val="28"/>
          <w:szCs w:val="28"/>
          <w:lang w:val="en-US"/>
        </w:rPr>
        <w:t>[55]</w:t>
      </w:r>
      <w:r w:rsidRPr="00E66003">
        <w:rPr>
          <w:color w:val="000000" w:themeColor="text1"/>
          <w:sz w:val="28"/>
          <w:szCs w:val="28"/>
          <w:lang w:val="en-US"/>
        </w:rPr>
        <w:t>.</w:t>
      </w:r>
      <w:r w:rsidRPr="00E66003">
        <w:rPr>
          <w:b/>
          <w:bCs/>
          <w:color w:val="000000" w:themeColor="text1"/>
          <w:sz w:val="28"/>
          <w:szCs w:val="28"/>
          <w:lang w:val="en-US"/>
        </w:rPr>
        <w:t xml:space="preserve"> </w:t>
      </w:r>
    </w:p>
    <w:p w14:paraId="44D94466" w14:textId="3CA2EED8" w:rsidR="00314279" w:rsidRPr="00E66003" w:rsidRDefault="008A02AC" w:rsidP="00B759A0">
      <w:pPr>
        <w:pStyle w:val="p1"/>
        <w:widowControl w:val="0"/>
        <w:ind w:firstLine="567"/>
        <w:jc w:val="both"/>
        <w:rPr>
          <w:sz w:val="28"/>
          <w:szCs w:val="28"/>
          <w:lang w:val="en-US"/>
        </w:rPr>
      </w:pPr>
      <w:r w:rsidRPr="00E66003">
        <w:rPr>
          <w:sz w:val="28"/>
          <w:szCs w:val="28"/>
          <w:lang w:val="en-US"/>
        </w:rPr>
        <w:t>Events in a country's political landscape shape and change the overall framework of politicians</w:t>
      </w:r>
      <w:r w:rsidR="00E02B5D" w:rsidRPr="00E66003">
        <w:rPr>
          <w:sz w:val="28"/>
          <w:szCs w:val="28"/>
          <w:lang w:val="en-US"/>
        </w:rPr>
        <w:t xml:space="preserve">’ </w:t>
      </w:r>
      <w:r w:rsidRPr="00E66003">
        <w:rPr>
          <w:sz w:val="28"/>
          <w:szCs w:val="28"/>
          <w:lang w:val="en-US"/>
        </w:rPr>
        <w:t xml:space="preserve">speech, including its language, tone, and content. Politicians, often seen as the voice of the nation, must adapt their rhetoric to align with new political realities and public expectations. In this sense, the political environment directly influences political discourse, ultimately affecting how messages are crafted and perceived in society. </w:t>
      </w:r>
    </w:p>
    <w:p w14:paraId="7008573F" w14:textId="72434305" w:rsidR="008A02AC" w:rsidRPr="00E66003" w:rsidRDefault="00B00E60" w:rsidP="00B759A0">
      <w:pPr>
        <w:widowControl w:val="0"/>
        <w:autoSpaceDE w:val="0"/>
        <w:autoSpaceDN w:val="0"/>
        <w:adjustRightInd w:val="0"/>
        <w:ind w:firstLine="567"/>
        <w:contextualSpacing/>
        <w:jc w:val="both"/>
        <w:rPr>
          <w:b/>
          <w:bCs/>
          <w:strike/>
          <w:color w:val="000000" w:themeColor="text1"/>
          <w:sz w:val="28"/>
          <w:szCs w:val="28"/>
          <w:lang w:val="en-US"/>
        </w:rPr>
      </w:pPr>
      <w:r w:rsidRPr="00E66003">
        <w:rPr>
          <w:color w:val="000000" w:themeColor="text1"/>
          <w:sz w:val="28"/>
          <w:szCs w:val="28"/>
          <w:lang w:val="en-US"/>
        </w:rPr>
        <w:t>The previously discussed points lead us to a significant conclusion regarding the concept of political language, discourse, and corresponding texts. Upon examination, it becomes evident that these terms are often perceived as somewhat ambiguous or unclear, thus labeling them as “</w:t>
      </w:r>
      <w:bookmarkStart w:id="26" w:name="_Hlk195197853"/>
      <w:r w:rsidRPr="00E66003">
        <w:rPr>
          <w:color w:val="000000" w:themeColor="text1"/>
          <w:sz w:val="28"/>
          <w:szCs w:val="28"/>
          <w:lang w:val="en-US"/>
        </w:rPr>
        <w:t>vague terms</w:t>
      </w:r>
      <w:bookmarkEnd w:id="26"/>
      <w:r w:rsidR="00D72E2F" w:rsidRPr="00E66003">
        <w:rPr>
          <w:color w:val="000000" w:themeColor="text1"/>
          <w:sz w:val="28"/>
          <w:szCs w:val="28"/>
          <w:lang w:val="en-US"/>
        </w:rPr>
        <w:t>”</w:t>
      </w:r>
      <w:r w:rsidRPr="00E66003">
        <w:rPr>
          <w:color w:val="000000" w:themeColor="text1"/>
          <w:sz w:val="28"/>
          <w:szCs w:val="28"/>
          <w:lang w:val="en-US"/>
        </w:rPr>
        <w:t xml:space="preserve"> </w:t>
      </w:r>
      <w:r w:rsidR="00A17EDC" w:rsidRPr="00E66003">
        <w:rPr>
          <w:noProof/>
          <w:color w:val="000000" w:themeColor="text1"/>
          <w:sz w:val="28"/>
          <w:szCs w:val="28"/>
          <w:lang w:val="en-US"/>
        </w:rPr>
        <w:t>[33, p. 202]</w:t>
      </w:r>
      <w:r w:rsidRPr="00E66003">
        <w:rPr>
          <w:color w:val="000000" w:themeColor="text1"/>
          <w:sz w:val="28"/>
          <w:szCs w:val="28"/>
          <w:lang w:val="en-US"/>
        </w:rPr>
        <w:t xml:space="preserve">. This ambiguity can arise from the evolving nature of political </w:t>
      </w:r>
      <w:r w:rsidR="00C32ED2" w:rsidRPr="00E66003">
        <w:rPr>
          <w:color w:val="000000" w:themeColor="text1"/>
          <w:sz w:val="28"/>
          <w:szCs w:val="28"/>
          <w:lang w:val="en-US"/>
        </w:rPr>
        <w:t>discourse</w:t>
      </w:r>
      <w:r w:rsidRPr="00E66003">
        <w:rPr>
          <w:color w:val="000000" w:themeColor="text1"/>
          <w:sz w:val="28"/>
          <w:szCs w:val="28"/>
          <w:lang w:val="en-US"/>
        </w:rPr>
        <w:t xml:space="preserve"> and its reliance on context, interpretation, and the ever-changing political landscape. </w:t>
      </w:r>
    </w:p>
    <w:p w14:paraId="32C55CF2" w14:textId="137FF93A" w:rsidR="008A02AC" w:rsidRPr="00E66003" w:rsidRDefault="00B36675" w:rsidP="00B759A0">
      <w:pPr>
        <w:widowControl w:val="0"/>
        <w:ind w:firstLine="567"/>
        <w:contextualSpacing/>
        <w:jc w:val="both"/>
        <w:rPr>
          <w:b/>
          <w:bCs/>
          <w:color w:val="000000" w:themeColor="text1"/>
          <w:sz w:val="28"/>
          <w:szCs w:val="28"/>
          <w:lang w:val="en-US"/>
        </w:rPr>
      </w:pPr>
      <w:r w:rsidRPr="00E66003">
        <w:rPr>
          <w:rFonts w:eastAsia="Calibri"/>
          <w:color w:val="000000" w:themeColor="text1"/>
          <w:sz w:val="28"/>
          <w:szCs w:val="28"/>
          <w:lang w:val="en-US"/>
        </w:rPr>
        <w:t>P</w:t>
      </w:r>
      <w:r w:rsidR="008A02AC" w:rsidRPr="00E66003">
        <w:rPr>
          <w:color w:val="000000" w:themeColor="text1"/>
          <w:sz w:val="28"/>
          <w:szCs w:val="28"/>
          <w:lang w:val="en-US"/>
        </w:rPr>
        <w:t xml:space="preserve">olitical </w:t>
      </w:r>
      <w:r w:rsidR="008A02AC" w:rsidRPr="00E66003">
        <w:rPr>
          <w:rFonts w:eastAsia="Calibri"/>
          <w:color w:val="000000" w:themeColor="text1"/>
          <w:sz w:val="28"/>
          <w:szCs w:val="28"/>
          <w:lang w:val="en-US"/>
        </w:rPr>
        <w:t>discourse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include</w:t>
      </w:r>
      <w:r w:rsidRPr="00E66003">
        <w:rPr>
          <w:rFonts w:eastAsia="Calibri"/>
          <w:color w:val="000000" w:themeColor="text1"/>
          <w:sz w:val="28"/>
          <w:szCs w:val="28"/>
          <w:lang w:val="en-US"/>
        </w:rPr>
        <w:t>s</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the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process</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and</w:t>
      </w:r>
      <w:r w:rsidR="008A02AC" w:rsidRPr="00E66003">
        <w:rPr>
          <w:color w:val="000000" w:themeColor="text1"/>
          <w:sz w:val="28"/>
          <w:szCs w:val="28"/>
          <w:lang w:val="en-US"/>
        </w:rPr>
        <w:t xml:space="preserve"> the </w:t>
      </w:r>
      <w:r w:rsidR="008A02AC" w:rsidRPr="00E66003">
        <w:rPr>
          <w:rFonts w:eastAsia="Calibri"/>
          <w:color w:val="000000" w:themeColor="text1"/>
          <w:sz w:val="28"/>
          <w:szCs w:val="28"/>
          <w:lang w:val="en-US"/>
        </w:rPr>
        <w:t>result</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of</w:t>
      </w:r>
      <w:r w:rsidR="008A02AC" w:rsidRPr="00E66003">
        <w:rPr>
          <w:color w:val="000000" w:themeColor="text1"/>
          <w:sz w:val="28"/>
          <w:szCs w:val="28"/>
          <w:lang w:val="en-US"/>
        </w:rPr>
        <w:t xml:space="preserve"> </w:t>
      </w:r>
      <w:r w:rsidR="00E02B5D" w:rsidRPr="00E66003">
        <w:rPr>
          <w:color w:val="000000" w:themeColor="text1"/>
          <w:sz w:val="28"/>
          <w:szCs w:val="28"/>
          <w:lang w:val="en-US"/>
        </w:rPr>
        <w:t xml:space="preserve">the </w:t>
      </w:r>
      <w:r w:rsidR="008A02AC" w:rsidRPr="00E66003">
        <w:rPr>
          <w:rFonts w:eastAsia="Calibri"/>
          <w:color w:val="000000" w:themeColor="text1"/>
          <w:sz w:val="28"/>
          <w:szCs w:val="28"/>
          <w:lang w:val="en-US"/>
        </w:rPr>
        <w:t>generation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and</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perception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of</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texts</w:t>
      </w:r>
      <w:r w:rsidRPr="00E66003">
        <w:rPr>
          <w:rFonts w:eastAsia="Calibri"/>
          <w:color w:val="000000" w:themeColor="text1"/>
          <w:sz w:val="28"/>
          <w:szCs w:val="28"/>
          <w:lang w:val="en-US"/>
        </w:rPr>
        <w:t xml:space="preserve"> in a broad sense</w:t>
      </w:r>
      <w:r w:rsidR="008A02AC" w:rsidRPr="00E66003">
        <w:rPr>
          <w:rFonts w:eastAsia="Calibri"/>
          <w:color w:val="000000" w:themeColor="text1"/>
          <w:sz w:val="28"/>
          <w:szCs w:val="28"/>
          <w:lang w:val="en-US"/>
        </w:rPr>
        <w:t>, as well as extralinguistic</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factors</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that</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influence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their</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generation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and</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perception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In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addition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the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term</w:t>
      </w:r>
      <w:r w:rsidR="008A02AC" w:rsidRPr="00E66003">
        <w:rPr>
          <w:color w:val="000000" w:themeColor="text1"/>
          <w:sz w:val="28"/>
          <w:szCs w:val="28"/>
          <w:lang w:val="en-US"/>
        </w:rPr>
        <w:t xml:space="preserve"> </w:t>
      </w:r>
      <w:r w:rsidRPr="00E66003">
        <w:rPr>
          <w:color w:val="000000" w:themeColor="text1"/>
          <w:sz w:val="28"/>
          <w:szCs w:val="28"/>
          <w:lang w:val="en-US"/>
        </w:rPr>
        <w:t>“</w:t>
      </w:r>
      <w:r w:rsidR="008A02AC" w:rsidRPr="00E66003">
        <w:rPr>
          <w:rFonts w:eastAsia="Calibri"/>
          <w:color w:val="000000" w:themeColor="text1"/>
          <w:sz w:val="28"/>
          <w:szCs w:val="28"/>
          <w:lang w:val="en-US"/>
        </w:rPr>
        <w:t>discourse</w:t>
      </w:r>
      <w:r w:rsidRPr="00E66003">
        <w:rPr>
          <w:color w:val="000000" w:themeColor="text1"/>
          <w:sz w:val="28"/>
          <w:szCs w:val="28"/>
          <w:lang w:val="en-US"/>
        </w:rPr>
        <w:t>”</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in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modern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linguistics</w:t>
      </w:r>
      <w:r w:rsidR="008A02AC" w:rsidRPr="00E66003">
        <w:rPr>
          <w:color w:val="000000" w:themeColor="text1"/>
          <w:sz w:val="28"/>
          <w:szCs w:val="28"/>
          <w:lang w:val="en-US"/>
        </w:rPr>
        <w:t xml:space="preserve"> also </w:t>
      </w:r>
      <w:bookmarkStart w:id="27" w:name="_Hlk195197911"/>
      <w:r w:rsidR="008A02AC" w:rsidRPr="00E66003">
        <w:rPr>
          <w:rFonts w:eastAsia="Calibri"/>
          <w:color w:val="000000" w:themeColor="text1"/>
          <w:sz w:val="28"/>
          <w:szCs w:val="28"/>
          <w:lang w:val="en-US"/>
        </w:rPr>
        <w:t>denotes</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different</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types</w:t>
      </w:r>
      <w:bookmarkEnd w:id="27"/>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of</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speech</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the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comprehension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of</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which</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should</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be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based</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on</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the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whole</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set</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of</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linguistic</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and</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non</w:t>
      </w:r>
      <w:r w:rsidR="008A02AC" w:rsidRPr="00E66003">
        <w:rPr>
          <w:color w:val="000000" w:themeColor="text1"/>
          <w:sz w:val="28"/>
          <w:szCs w:val="28"/>
          <w:lang w:val="en-US"/>
        </w:rPr>
        <w:t>-</w:t>
      </w:r>
      <w:r w:rsidR="008A02AC" w:rsidRPr="00E66003">
        <w:rPr>
          <w:rFonts w:eastAsia="Calibri"/>
          <w:color w:val="000000" w:themeColor="text1"/>
          <w:sz w:val="28"/>
          <w:szCs w:val="28"/>
          <w:lang w:val="en-US"/>
        </w:rPr>
        <w:t>lingual</w:t>
      </w:r>
      <w:r w:rsidR="008A02AC" w:rsidRPr="00E66003">
        <w:rPr>
          <w:color w:val="000000" w:themeColor="text1"/>
          <w:sz w:val="28"/>
          <w:szCs w:val="28"/>
          <w:lang w:val="en-US"/>
        </w:rPr>
        <w:t xml:space="preserve"> </w:t>
      </w:r>
      <w:r w:rsidR="008A02AC" w:rsidRPr="00E66003">
        <w:rPr>
          <w:rFonts w:eastAsia="Calibri"/>
          <w:color w:val="000000" w:themeColor="text1"/>
          <w:sz w:val="28"/>
          <w:szCs w:val="28"/>
          <w:lang w:val="en-US"/>
        </w:rPr>
        <w:t>factors</w:t>
      </w:r>
      <w:r w:rsidR="008A02AC" w:rsidRPr="00E66003">
        <w:rPr>
          <w:color w:val="000000" w:themeColor="text1"/>
          <w:sz w:val="28"/>
          <w:szCs w:val="28"/>
          <w:lang w:val="en-US"/>
        </w:rPr>
        <w:t xml:space="preserve"> </w:t>
      </w:r>
      <w:r w:rsidR="00A17EDC" w:rsidRPr="00E66003">
        <w:rPr>
          <w:noProof/>
          <w:color w:val="000000" w:themeColor="text1"/>
          <w:sz w:val="28"/>
          <w:szCs w:val="28"/>
          <w:lang w:val="en-US"/>
        </w:rPr>
        <w:t>[46</w:t>
      </w:r>
      <w:r w:rsidR="00373566" w:rsidRPr="00E66003">
        <w:rPr>
          <w:noProof/>
          <w:color w:val="000000" w:themeColor="text1"/>
          <w:sz w:val="28"/>
          <w:szCs w:val="28"/>
          <w:lang w:val="en-US"/>
        </w:rPr>
        <w:t xml:space="preserve">, </w:t>
      </w:r>
      <w:r w:rsidR="00E66003" w:rsidRPr="00E66003">
        <w:rPr>
          <w:noProof/>
          <w:color w:val="000000" w:themeColor="text1"/>
          <w:sz w:val="28"/>
          <w:szCs w:val="28"/>
          <w:lang w:val="en-US"/>
        </w:rPr>
        <w:t>p. 2-3</w:t>
      </w:r>
      <w:r w:rsidR="00A17EDC" w:rsidRPr="00E66003">
        <w:rPr>
          <w:noProof/>
          <w:color w:val="000000" w:themeColor="text1"/>
          <w:sz w:val="28"/>
          <w:szCs w:val="28"/>
          <w:lang w:val="en-US"/>
        </w:rPr>
        <w:t>]</w:t>
      </w:r>
      <w:r w:rsidR="008A02AC" w:rsidRPr="00E66003">
        <w:rPr>
          <w:color w:val="000000" w:themeColor="text1"/>
          <w:sz w:val="28"/>
          <w:szCs w:val="28"/>
          <w:lang w:val="en-US"/>
        </w:rPr>
        <w:t>.</w:t>
      </w:r>
      <w:r w:rsidR="008A02AC" w:rsidRPr="00E66003">
        <w:rPr>
          <w:b/>
          <w:bCs/>
          <w:color w:val="000000" w:themeColor="text1"/>
          <w:sz w:val="28"/>
          <w:szCs w:val="28"/>
          <w:lang w:val="en-US"/>
        </w:rPr>
        <w:t xml:space="preserve"> </w:t>
      </w:r>
    </w:p>
    <w:p w14:paraId="01C427E3" w14:textId="2643B440" w:rsidR="00C32ED2" w:rsidRPr="00E66003" w:rsidRDefault="007104B2" w:rsidP="00B759A0">
      <w:pPr>
        <w:pStyle w:val="p1"/>
        <w:widowControl w:val="0"/>
        <w:ind w:firstLine="567"/>
        <w:jc w:val="both"/>
        <w:rPr>
          <w:strike/>
          <w:sz w:val="21"/>
          <w:szCs w:val="21"/>
          <w:lang w:val="en-US"/>
        </w:rPr>
      </w:pPr>
      <w:proofErr w:type="spellStart"/>
      <w:r w:rsidRPr="00E66003">
        <w:rPr>
          <w:color w:val="000000" w:themeColor="text1"/>
          <w:sz w:val="28"/>
          <w:szCs w:val="28"/>
          <w:lang w:val="en-US"/>
        </w:rPr>
        <w:t>Christ'l</w:t>
      </w:r>
      <w:proofErr w:type="spellEnd"/>
      <w:r w:rsidRPr="00E66003">
        <w:rPr>
          <w:color w:val="000000" w:themeColor="text1"/>
          <w:sz w:val="28"/>
          <w:szCs w:val="28"/>
          <w:lang w:val="en-US"/>
        </w:rPr>
        <w:t xml:space="preserve"> de </w:t>
      </w:r>
      <w:proofErr w:type="spellStart"/>
      <w:r w:rsidRPr="00E66003">
        <w:rPr>
          <w:color w:val="000000" w:themeColor="text1"/>
          <w:sz w:val="28"/>
          <w:szCs w:val="28"/>
          <w:lang w:val="en-US"/>
        </w:rPr>
        <w:t>Landtsheer</w:t>
      </w:r>
      <w:proofErr w:type="spellEnd"/>
      <w:r w:rsidRPr="00E66003">
        <w:rPr>
          <w:color w:val="000000" w:themeColor="text1"/>
          <w:sz w:val="28"/>
          <w:szCs w:val="28"/>
          <w:lang w:val="en-US"/>
        </w:rPr>
        <w:t xml:space="preserve"> accurately points out the ambiguity of the term by interpreting that “</w:t>
      </w:r>
      <w:r w:rsidRPr="00E66003">
        <w:rPr>
          <w:rFonts w:eastAsia="Calibri"/>
          <w:color w:val="000000" w:themeColor="text1"/>
          <w:sz w:val="28"/>
          <w:szCs w:val="28"/>
          <w:lang w:val="en-US"/>
        </w:rPr>
        <w:t>p</w:t>
      </w:r>
      <w:r w:rsidR="00C32ED2" w:rsidRPr="00E66003">
        <w:rPr>
          <w:rFonts w:eastAsia="Calibri"/>
          <w:color w:val="000000" w:themeColor="text1"/>
          <w:sz w:val="28"/>
          <w:szCs w:val="28"/>
          <w:lang w:val="en-US"/>
        </w:rPr>
        <w:t>olitical</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language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political</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speech</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political</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rhetoric</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and</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political</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discourse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are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interchangeable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terms</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that</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political</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officials</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such</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as</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scientists</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and</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journalists</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use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to</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denominate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the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relationship</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between</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language</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and</w:t>
      </w:r>
      <w:r w:rsidR="00C32ED2" w:rsidRPr="00E66003">
        <w:rPr>
          <w:color w:val="000000" w:themeColor="text1"/>
          <w:sz w:val="28"/>
          <w:szCs w:val="28"/>
          <w:lang w:val="en-US"/>
        </w:rPr>
        <w:t xml:space="preserve"> </w:t>
      </w:r>
      <w:r w:rsidR="00C32ED2" w:rsidRPr="00E66003">
        <w:rPr>
          <w:rFonts w:eastAsia="Calibri"/>
          <w:color w:val="000000" w:themeColor="text1"/>
          <w:sz w:val="28"/>
          <w:szCs w:val="28"/>
          <w:lang w:val="en-US"/>
        </w:rPr>
        <w:t xml:space="preserve">politics” </w:t>
      </w:r>
      <w:r w:rsidR="00A17EDC" w:rsidRPr="00E66003">
        <w:rPr>
          <w:noProof/>
          <w:color w:val="000000" w:themeColor="text1"/>
          <w:sz w:val="28"/>
          <w:szCs w:val="28"/>
          <w:lang w:val="en-US"/>
        </w:rPr>
        <w:t>[56, p. 2]</w:t>
      </w:r>
      <w:r w:rsidR="00D72E2F" w:rsidRPr="00E66003">
        <w:rPr>
          <w:color w:val="000000" w:themeColor="text1"/>
          <w:sz w:val="28"/>
          <w:szCs w:val="28"/>
          <w:lang w:val="en-US"/>
        </w:rPr>
        <w:t xml:space="preserve">. </w:t>
      </w:r>
    </w:p>
    <w:p w14:paraId="15AFB4E5" w14:textId="77777777" w:rsidR="00D92AAE" w:rsidRPr="00E66003" w:rsidRDefault="009B7B24" w:rsidP="00B759A0">
      <w:pPr>
        <w:pStyle w:val="ad"/>
        <w:widowControl w:val="0"/>
        <w:spacing w:before="0" w:beforeAutospacing="0" w:after="0" w:afterAutospacing="0"/>
        <w:jc w:val="both"/>
        <w:rPr>
          <w:sz w:val="28"/>
          <w:szCs w:val="28"/>
          <w:lang w:val="en-US"/>
        </w:rPr>
      </w:pPr>
      <w:r w:rsidRPr="00E66003">
        <w:rPr>
          <w:sz w:val="28"/>
          <w:szCs w:val="28"/>
          <w:lang w:val="en-US"/>
        </w:rPr>
        <w:tab/>
      </w:r>
      <w:r w:rsidR="007A7A03" w:rsidRPr="00E66003">
        <w:rPr>
          <w:sz w:val="28"/>
          <w:szCs w:val="28"/>
          <w:lang w:val="en-US"/>
        </w:rPr>
        <w:t>Thus, p</w:t>
      </w:r>
      <w:r w:rsidR="004B776A" w:rsidRPr="00E66003">
        <w:rPr>
          <w:sz w:val="28"/>
          <w:szCs w:val="28"/>
          <w:lang w:val="en-US"/>
        </w:rPr>
        <w:t xml:space="preserve">olitical discourse is undoubtedly an evolving and multifaceted phenomenon. It is not merely a statement, expression, text, or communicative strategy; rather, it is a powerful tool used by political actors to </w:t>
      </w:r>
      <w:r w:rsidR="00C32ED2" w:rsidRPr="00E66003">
        <w:rPr>
          <w:sz w:val="28"/>
          <w:szCs w:val="28"/>
          <w:lang w:val="en-US"/>
        </w:rPr>
        <w:t>struggle for and</w:t>
      </w:r>
      <w:r w:rsidR="004B776A" w:rsidRPr="00E66003">
        <w:rPr>
          <w:sz w:val="28"/>
          <w:szCs w:val="28"/>
          <w:lang w:val="en-US"/>
        </w:rPr>
        <w:t xml:space="preserve"> maintain </w:t>
      </w:r>
      <w:r w:rsidR="00C32ED2" w:rsidRPr="00E66003">
        <w:rPr>
          <w:sz w:val="28"/>
          <w:szCs w:val="28"/>
          <w:lang w:val="en-US"/>
        </w:rPr>
        <w:t>power</w:t>
      </w:r>
      <w:r w:rsidR="004B776A" w:rsidRPr="00E66003">
        <w:rPr>
          <w:sz w:val="28"/>
          <w:szCs w:val="28"/>
          <w:lang w:val="en-US"/>
        </w:rPr>
        <w:t xml:space="preserve">, control and construct public opinion, shape </w:t>
      </w:r>
      <w:r w:rsidR="00C32ED2" w:rsidRPr="00E66003">
        <w:rPr>
          <w:sz w:val="28"/>
          <w:szCs w:val="28"/>
          <w:lang w:val="en-US"/>
        </w:rPr>
        <w:t xml:space="preserve">their </w:t>
      </w:r>
      <w:r w:rsidR="004B776A" w:rsidRPr="00E66003">
        <w:rPr>
          <w:sz w:val="28"/>
          <w:szCs w:val="28"/>
          <w:lang w:val="en-US"/>
        </w:rPr>
        <w:t>image, and legitimize their authority.</w:t>
      </w:r>
    </w:p>
    <w:p w14:paraId="26318901" w14:textId="1B6BE7FE" w:rsidR="00314279" w:rsidRPr="00E66003" w:rsidRDefault="004B776A" w:rsidP="00D92AAE">
      <w:pPr>
        <w:pStyle w:val="ad"/>
        <w:widowControl w:val="0"/>
        <w:spacing w:before="0" w:beforeAutospacing="0" w:after="0" w:afterAutospacing="0"/>
        <w:ind w:firstLine="567"/>
        <w:jc w:val="both"/>
        <w:rPr>
          <w:sz w:val="28"/>
          <w:szCs w:val="28"/>
          <w:lang w:val="en-US"/>
        </w:rPr>
      </w:pPr>
      <w:r w:rsidRPr="00E66003">
        <w:rPr>
          <w:sz w:val="28"/>
          <w:szCs w:val="28"/>
          <w:lang w:val="en-US"/>
        </w:rPr>
        <w:t xml:space="preserve">A distinct feature of political discourse lies in its high intentionality, performativity, and directiveness, which are employed to persuade, mobilize, and regulate public opinion within governance and policymaking. The genres of political discourse are not limited to basic elements such as speeches, debates, and policy and legislative documents, but extend to media communications and campaign narratives, demonstrating an ability to adapt to different forms of transmission and audiences. </w:t>
      </w:r>
      <w:r w:rsidRPr="00E66003">
        <w:rPr>
          <w:sz w:val="28"/>
          <w:szCs w:val="28"/>
          <w:lang w:val="en-US"/>
        </w:rPr>
        <w:lastRenderedPageBreak/>
        <w:t>Ultimately, political discourse is not only about how and why politicians use various techniques and rhetorical devices, but it also highlights the crucial role of language in influencing opinions, fostering ideas, and shaping ideologies within the political systems of a country</w:t>
      </w:r>
      <w:r w:rsidR="00314279" w:rsidRPr="00E66003">
        <w:rPr>
          <w:sz w:val="28"/>
          <w:szCs w:val="28"/>
          <w:lang w:val="en-US"/>
        </w:rPr>
        <w:t xml:space="preserve">. </w:t>
      </w:r>
    </w:p>
    <w:p w14:paraId="33E4860B" w14:textId="77777777" w:rsidR="00EA447A" w:rsidRPr="00E66003" w:rsidRDefault="00EA447A" w:rsidP="00A71A0E">
      <w:pPr>
        <w:pStyle w:val="ad"/>
        <w:widowControl w:val="0"/>
        <w:spacing w:before="0" w:beforeAutospacing="0" w:after="0" w:afterAutospacing="0"/>
        <w:ind w:firstLine="567"/>
        <w:jc w:val="both"/>
        <w:rPr>
          <w:rFonts w:eastAsiaTheme="minorHAnsi"/>
          <w:b/>
          <w:bCs/>
          <w:sz w:val="28"/>
          <w:szCs w:val="28"/>
          <w:lang w:val="en-US"/>
        </w:rPr>
      </w:pPr>
    </w:p>
    <w:p w14:paraId="649287C3" w14:textId="3E072A0A" w:rsidR="00C01BD9" w:rsidRPr="00E66003" w:rsidRDefault="00C01BD9" w:rsidP="00E66003">
      <w:pPr>
        <w:pStyle w:val="ad"/>
        <w:widowControl w:val="0"/>
        <w:spacing w:before="0" w:beforeAutospacing="0" w:after="0" w:afterAutospacing="0"/>
        <w:ind w:firstLine="567"/>
        <w:jc w:val="both"/>
        <w:outlineLvl w:val="1"/>
        <w:rPr>
          <w:rFonts w:eastAsiaTheme="minorHAnsi"/>
          <w:b/>
          <w:bCs/>
          <w:sz w:val="28"/>
          <w:szCs w:val="28"/>
          <w:lang w:val="en-US"/>
        </w:rPr>
      </w:pPr>
      <w:bookmarkStart w:id="28" w:name="_Toc199420545"/>
      <w:r w:rsidRPr="00E66003">
        <w:rPr>
          <w:rFonts w:eastAsiaTheme="minorHAnsi"/>
          <w:b/>
          <w:bCs/>
          <w:sz w:val="28"/>
          <w:szCs w:val="28"/>
          <w:lang w:val="en-US"/>
        </w:rPr>
        <w:t xml:space="preserve">1.2 </w:t>
      </w:r>
      <w:r w:rsidRPr="00E66003">
        <w:rPr>
          <w:b/>
          <w:bCs/>
          <w:sz w:val="28"/>
          <w:szCs w:val="28"/>
          <w:lang w:val="en-US"/>
        </w:rPr>
        <w:t>Features and functions of political discourse</w:t>
      </w:r>
      <w:bookmarkEnd w:id="28"/>
    </w:p>
    <w:p w14:paraId="194AA5EC" w14:textId="143369E6" w:rsidR="00C01BD9" w:rsidRPr="00E66003" w:rsidRDefault="00C01BD9" w:rsidP="00B759A0">
      <w:pPr>
        <w:widowControl w:val="0"/>
        <w:ind w:firstLine="567"/>
        <w:contextualSpacing/>
        <w:jc w:val="both"/>
        <w:rPr>
          <w:rFonts w:eastAsiaTheme="minorHAnsi"/>
          <w:sz w:val="28"/>
          <w:szCs w:val="28"/>
          <w:lang w:val="en-US"/>
        </w:rPr>
      </w:pPr>
      <w:r w:rsidRPr="00E66003">
        <w:rPr>
          <w:rFonts w:eastAsiaTheme="minorHAnsi"/>
          <w:sz w:val="28"/>
          <w:szCs w:val="28"/>
          <w:lang w:val="en-US"/>
        </w:rPr>
        <w:t>To identify the functions of political discourse, we must first examine how language functions in a sociocultural environment. The functional properties of language were first defined by Karl Bühler, who understood language as a tool or “an </w:t>
      </w:r>
      <w:bookmarkStart w:id="29" w:name="_Hlk195198043"/>
      <w:r w:rsidRPr="00E66003">
        <w:rPr>
          <w:rFonts w:eastAsiaTheme="minorHAnsi"/>
          <w:sz w:val="28"/>
          <w:szCs w:val="28"/>
          <w:lang w:val="en-US"/>
        </w:rPr>
        <w:t xml:space="preserve">organum for </w:t>
      </w:r>
      <w:bookmarkEnd w:id="29"/>
      <w:r w:rsidRPr="00E66003">
        <w:rPr>
          <w:rFonts w:eastAsiaTheme="minorHAnsi"/>
          <w:sz w:val="28"/>
          <w:szCs w:val="28"/>
          <w:lang w:val="en-US"/>
        </w:rPr>
        <w:t>the one to inform the other of something about the things” and called his system the “organon model”</w:t>
      </w:r>
      <w:r w:rsidR="00C32ED2" w:rsidRPr="00E66003">
        <w:rPr>
          <w:rFonts w:eastAsiaTheme="minorHAnsi"/>
          <w:sz w:val="28"/>
          <w:szCs w:val="28"/>
          <w:lang w:val="en-US"/>
        </w:rPr>
        <w:t xml:space="preserve">. </w:t>
      </w:r>
      <w:r w:rsidRPr="00E66003">
        <w:rPr>
          <w:rFonts w:eastAsiaTheme="minorHAnsi"/>
          <w:color w:val="000000" w:themeColor="text1"/>
          <w:sz w:val="28"/>
          <w:szCs w:val="28"/>
          <w:lang w:val="en-US"/>
        </w:rPr>
        <w:t xml:space="preserve">It follows from Bühler’s </w:t>
      </w:r>
      <w:r w:rsidRPr="00E66003">
        <w:rPr>
          <w:rFonts w:eastAsiaTheme="minorHAnsi"/>
          <w:sz w:val="28"/>
          <w:szCs w:val="28"/>
          <w:lang w:val="en-US"/>
        </w:rPr>
        <w:t>triadic model that language serves three significant functions: expression, appeal, and representation </w:t>
      </w:r>
      <w:r w:rsidR="00A17EDC" w:rsidRPr="00E66003">
        <w:rPr>
          <w:rFonts w:eastAsiaTheme="minorHAnsi"/>
          <w:noProof/>
          <w:sz w:val="28"/>
          <w:szCs w:val="28"/>
          <w:lang w:val="en-US"/>
        </w:rPr>
        <w:t>[57]</w:t>
      </w:r>
      <w:r w:rsidR="00D72E2F" w:rsidRPr="00E66003">
        <w:rPr>
          <w:rFonts w:eastAsiaTheme="minorHAnsi"/>
          <w:sz w:val="28"/>
          <w:szCs w:val="28"/>
          <w:lang w:val="en-US"/>
        </w:rPr>
        <w:t>.</w:t>
      </w:r>
    </w:p>
    <w:p w14:paraId="5FCC20B4" w14:textId="7B82D559" w:rsidR="00C01BD9" w:rsidRPr="00E66003" w:rsidRDefault="00C01BD9" w:rsidP="00B759A0">
      <w:pPr>
        <w:pStyle w:val="4"/>
        <w:keepNext w:val="0"/>
        <w:keepLines w:val="0"/>
        <w:widowControl w:val="0"/>
        <w:spacing w:before="0"/>
        <w:ind w:firstLine="567"/>
        <w:contextualSpacing/>
        <w:jc w:val="both"/>
        <w:rPr>
          <w:rFonts w:eastAsiaTheme="minorHAnsi" w:cs="Times New Roman"/>
          <w:i w:val="0"/>
          <w:iCs w:val="0"/>
          <w:color w:val="auto"/>
          <w:sz w:val="28"/>
          <w:szCs w:val="28"/>
          <w:lang w:val="en-US"/>
        </w:rPr>
      </w:pPr>
      <w:r w:rsidRPr="00E66003">
        <w:rPr>
          <w:rFonts w:eastAsiaTheme="minorHAnsi" w:cs="Times New Roman"/>
          <w:i w:val="0"/>
          <w:color w:val="000000" w:themeColor="text1"/>
          <w:sz w:val="28"/>
          <w:szCs w:val="28"/>
          <w:lang w:val="en-US"/>
        </w:rPr>
        <w:t>Bühler’s ideas also influenced Roma</w:t>
      </w:r>
      <w:r w:rsidRPr="00E66003">
        <w:rPr>
          <w:rFonts w:eastAsiaTheme="minorHAnsi" w:cs="Times New Roman"/>
          <w:i w:val="0"/>
          <w:iCs w:val="0"/>
          <w:color w:val="000000" w:themeColor="text1"/>
          <w:sz w:val="28"/>
          <w:szCs w:val="28"/>
          <w:lang w:val="en-US"/>
        </w:rPr>
        <w:t>n</w:t>
      </w:r>
      <w:r w:rsidRPr="00E66003">
        <w:rPr>
          <w:rFonts w:eastAsiaTheme="minorHAnsi" w:cs="Times New Roman"/>
          <w:i w:val="0"/>
          <w:color w:val="000000" w:themeColor="text1"/>
          <w:sz w:val="28"/>
          <w:szCs w:val="28"/>
          <w:lang w:val="en-US"/>
        </w:rPr>
        <w:t xml:space="preserve"> Jakobson’s model of communication. According to Jakobson, the act of verbal communication is composed of six</w:t>
      </w:r>
      <w:r w:rsidRPr="00E66003">
        <w:rPr>
          <w:rFonts w:eastAsiaTheme="minorHAnsi" w:cs="Times New Roman"/>
          <w:color w:val="000000" w:themeColor="text1"/>
          <w:sz w:val="28"/>
          <w:szCs w:val="28"/>
          <w:lang w:val="en-US"/>
        </w:rPr>
        <w:t xml:space="preserve"> </w:t>
      </w:r>
      <w:r w:rsidRPr="00E66003">
        <w:rPr>
          <w:rFonts w:eastAsiaTheme="minorHAnsi" w:cs="Times New Roman"/>
          <w:i w:val="0"/>
          <w:iCs w:val="0"/>
          <w:color w:val="auto"/>
          <w:sz w:val="28"/>
          <w:szCs w:val="28"/>
          <w:lang w:val="en-US"/>
        </w:rPr>
        <w:t xml:space="preserve">factors: 1) a context (the co-text, that is, the other verbal signs in the same message and the world in which the message takes place), 2) an addresser, 3) an addressee, 4) a contact between an addresser and addressee, 5) a common code and 6) a message </w:t>
      </w:r>
      <w:r w:rsidR="00A17EDC" w:rsidRPr="00E66003">
        <w:rPr>
          <w:rFonts w:eastAsiaTheme="minorHAnsi" w:cs="Times New Roman"/>
          <w:i w:val="0"/>
          <w:iCs w:val="0"/>
          <w:noProof/>
          <w:color w:val="auto"/>
          <w:sz w:val="28"/>
          <w:szCs w:val="28"/>
          <w:lang w:val="en-US"/>
        </w:rPr>
        <w:t>[57</w:t>
      </w:r>
      <w:r w:rsidR="0050389E" w:rsidRPr="00E66003">
        <w:rPr>
          <w:rFonts w:eastAsiaTheme="minorHAnsi" w:cs="Times New Roman"/>
          <w:i w:val="0"/>
          <w:iCs w:val="0"/>
          <w:noProof/>
          <w:color w:val="auto"/>
          <w:sz w:val="28"/>
          <w:szCs w:val="28"/>
          <w:lang w:val="en-US"/>
        </w:rPr>
        <w:t xml:space="preserve">, </w:t>
      </w:r>
      <w:r w:rsidR="0050389E" w:rsidRPr="00E66003">
        <w:rPr>
          <w:rFonts w:eastAsiaTheme="minorHAnsi" w:cs="Times New Roman"/>
          <w:i w:val="0"/>
          <w:iCs w:val="0"/>
          <w:noProof/>
          <w:color w:val="auto"/>
          <w:sz w:val="28"/>
          <w:szCs w:val="28"/>
        </w:rPr>
        <w:t>р</w:t>
      </w:r>
      <w:r w:rsidR="00E66003" w:rsidRPr="00E66003">
        <w:rPr>
          <w:rFonts w:eastAsiaTheme="minorHAnsi" w:cs="Times New Roman"/>
          <w:i w:val="0"/>
          <w:iCs w:val="0"/>
          <w:noProof/>
          <w:color w:val="auto"/>
          <w:sz w:val="28"/>
          <w:szCs w:val="28"/>
          <w:lang w:val="en-US"/>
        </w:rPr>
        <w:t>. 353</w:t>
      </w:r>
      <w:r w:rsidR="00A17EDC" w:rsidRPr="00E66003">
        <w:rPr>
          <w:rFonts w:eastAsiaTheme="minorHAnsi" w:cs="Times New Roman"/>
          <w:i w:val="0"/>
          <w:iCs w:val="0"/>
          <w:noProof/>
          <w:color w:val="auto"/>
          <w:sz w:val="28"/>
          <w:szCs w:val="28"/>
          <w:lang w:val="en-US"/>
        </w:rPr>
        <w:t>]</w:t>
      </w:r>
      <w:r w:rsidRPr="00E66003">
        <w:rPr>
          <w:rFonts w:eastAsiaTheme="minorHAnsi" w:cs="Times New Roman"/>
          <w:i w:val="0"/>
          <w:iCs w:val="0"/>
          <w:color w:val="auto"/>
          <w:sz w:val="28"/>
          <w:szCs w:val="28"/>
          <w:lang w:val="en-US"/>
        </w:rPr>
        <w:t>.</w:t>
      </w:r>
    </w:p>
    <w:p w14:paraId="0895B6D6" w14:textId="3B2FCE9C" w:rsidR="00F92E41" w:rsidRPr="00E66003" w:rsidRDefault="00C01BD9" w:rsidP="00B759A0">
      <w:pPr>
        <w:pStyle w:val="4"/>
        <w:keepNext w:val="0"/>
        <w:keepLines w:val="0"/>
        <w:widowControl w:val="0"/>
        <w:spacing w:before="0"/>
        <w:ind w:firstLine="567"/>
        <w:contextualSpacing/>
        <w:jc w:val="both"/>
        <w:rPr>
          <w:rFonts w:eastAsiaTheme="minorHAnsi" w:cs="Times New Roman"/>
          <w:i w:val="0"/>
          <w:iCs w:val="0"/>
          <w:color w:val="auto"/>
          <w:sz w:val="28"/>
          <w:szCs w:val="28"/>
          <w:lang w:val="en-US"/>
        </w:rPr>
      </w:pPr>
      <w:r w:rsidRPr="00E66003">
        <w:rPr>
          <w:rFonts w:eastAsiaTheme="minorHAnsi" w:cs="Times New Roman"/>
          <w:i w:val="0"/>
          <w:iCs w:val="0"/>
          <w:color w:val="auto"/>
          <w:sz w:val="28"/>
          <w:szCs w:val="28"/>
          <w:lang w:val="en-US"/>
        </w:rPr>
        <w:t xml:space="preserve">Each factor signifies a central specific relation or a corresponding function between the message and the factor. According to Jakobson, communication serves six functions, as shown in Table </w:t>
      </w:r>
      <w:r w:rsidR="00E66003" w:rsidRPr="00E66003">
        <w:rPr>
          <w:rFonts w:eastAsiaTheme="minorHAnsi" w:cs="Times New Roman"/>
          <w:i w:val="0"/>
          <w:iCs w:val="0"/>
          <w:strike/>
          <w:color w:val="000000" w:themeColor="text1"/>
          <w:sz w:val="28"/>
          <w:szCs w:val="28"/>
          <w:lang w:val="en-US"/>
        </w:rPr>
        <w:t>4</w:t>
      </w:r>
      <w:r w:rsidRPr="00E66003">
        <w:rPr>
          <w:rFonts w:eastAsiaTheme="minorHAnsi" w:cs="Times New Roman"/>
          <w:i w:val="0"/>
          <w:iCs w:val="0"/>
          <w:color w:val="auto"/>
          <w:sz w:val="28"/>
          <w:szCs w:val="28"/>
          <w:lang w:val="en-US"/>
        </w:rPr>
        <w:t>.</w:t>
      </w:r>
    </w:p>
    <w:p w14:paraId="224404E3" w14:textId="77777777" w:rsidR="00822952" w:rsidRPr="00E66003" w:rsidRDefault="00822952" w:rsidP="00822952">
      <w:pPr>
        <w:rPr>
          <w:rFonts w:eastAsiaTheme="minorHAnsi"/>
          <w:color w:val="FF0000"/>
          <w:lang w:val="en-US"/>
        </w:rPr>
      </w:pPr>
    </w:p>
    <w:p w14:paraId="2A71F0D5" w14:textId="4CEACD41" w:rsidR="00822952" w:rsidRPr="00E66003" w:rsidRDefault="00822952" w:rsidP="00822952">
      <w:pPr>
        <w:rPr>
          <w:rFonts w:eastAsiaTheme="minorHAnsi"/>
          <w:color w:val="000000" w:themeColor="text1"/>
          <w:sz w:val="28"/>
          <w:szCs w:val="28"/>
          <w:lang w:val="en-US"/>
        </w:rPr>
      </w:pPr>
      <w:r w:rsidRPr="00E66003">
        <w:rPr>
          <w:rFonts w:eastAsiaTheme="minorHAnsi"/>
          <w:color w:val="000000" w:themeColor="text1"/>
          <w:sz w:val="28"/>
          <w:szCs w:val="28"/>
          <w:lang w:val="en-US"/>
        </w:rPr>
        <w:t xml:space="preserve">Table </w:t>
      </w:r>
      <w:r w:rsidR="005007E1" w:rsidRPr="00E66003">
        <w:rPr>
          <w:rFonts w:eastAsiaTheme="minorHAnsi"/>
          <w:color w:val="000000" w:themeColor="text1"/>
          <w:sz w:val="28"/>
          <w:szCs w:val="28"/>
          <w:lang w:val="en-US"/>
        </w:rPr>
        <w:t>4</w:t>
      </w:r>
      <w:r w:rsidRPr="00E66003">
        <w:rPr>
          <w:rFonts w:eastAsiaTheme="minorHAnsi"/>
          <w:color w:val="000000" w:themeColor="text1"/>
          <w:sz w:val="28"/>
          <w:szCs w:val="28"/>
          <w:lang w:val="en-US"/>
        </w:rPr>
        <w:t xml:space="preserve"> – </w:t>
      </w:r>
      <w:r w:rsidR="00D92AAE" w:rsidRPr="00E66003">
        <w:rPr>
          <w:rFonts w:eastAsiaTheme="minorHAnsi"/>
          <w:color w:val="000000" w:themeColor="text1"/>
          <w:sz w:val="28"/>
          <w:szCs w:val="28"/>
          <w:lang w:val="en-US"/>
        </w:rPr>
        <w:t>Ja</w:t>
      </w:r>
      <w:r w:rsidR="00E66003" w:rsidRPr="00E66003">
        <w:rPr>
          <w:rFonts w:eastAsiaTheme="minorHAnsi"/>
          <w:color w:val="000000" w:themeColor="text1"/>
          <w:sz w:val="28"/>
          <w:szCs w:val="28"/>
          <w:lang w:val="en-US"/>
        </w:rPr>
        <w:t>k</w:t>
      </w:r>
      <w:r w:rsidR="00D92AAE" w:rsidRPr="00E66003">
        <w:rPr>
          <w:rFonts w:eastAsiaTheme="minorHAnsi"/>
          <w:color w:val="000000" w:themeColor="text1"/>
          <w:sz w:val="28"/>
          <w:szCs w:val="28"/>
          <w:lang w:val="en-US"/>
        </w:rPr>
        <w:t>obson’s model of communication</w:t>
      </w:r>
    </w:p>
    <w:p w14:paraId="30E080C6" w14:textId="7293F80C" w:rsidR="00C01BD9" w:rsidRPr="00E66003" w:rsidRDefault="00C01BD9" w:rsidP="00B759A0">
      <w:pPr>
        <w:pStyle w:val="4"/>
        <w:keepNext w:val="0"/>
        <w:keepLines w:val="0"/>
        <w:widowControl w:val="0"/>
        <w:spacing w:before="0"/>
        <w:ind w:firstLine="567"/>
        <w:contextualSpacing/>
        <w:jc w:val="both"/>
        <w:rPr>
          <w:rFonts w:eastAsiaTheme="minorHAnsi" w:cs="Times New Roman"/>
          <w:i w:val="0"/>
          <w:iCs w:val="0"/>
          <w:color w:val="auto"/>
          <w:sz w:val="28"/>
          <w:szCs w:val="28"/>
          <w:lang w:val="en-US"/>
        </w:rPr>
      </w:pPr>
      <w:r w:rsidRPr="00E66003">
        <w:rPr>
          <w:rFonts w:eastAsiaTheme="minorHAnsi" w:cs="Times New Roman"/>
          <w:i w:val="0"/>
          <w:iCs w:val="0"/>
          <w:color w:val="auto"/>
          <w:sz w:val="28"/>
          <w:szCs w:val="28"/>
          <w:lang w:val="en-US"/>
        </w:rPr>
        <w:t xml:space="preserve"> </w:t>
      </w:r>
    </w:p>
    <w:tbl>
      <w:tblPr>
        <w:tblStyle w:val="af0"/>
        <w:tblW w:w="0" w:type="auto"/>
        <w:tblLook w:val="04A0" w:firstRow="1" w:lastRow="0" w:firstColumn="1" w:lastColumn="0" w:noHBand="0" w:noVBand="1"/>
      </w:tblPr>
      <w:tblGrid>
        <w:gridCol w:w="1980"/>
        <w:gridCol w:w="2551"/>
        <w:gridCol w:w="2694"/>
        <w:gridCol w:w="2403"/>
      </w:tblGrid>
      <w:tr w:rsidR="00F92E41" w:rsidRPr="00E66003" w14:paraId="5C9AEE00" w14:textId="77777777" w:rsidTr="00D92AAE">
        <w:trPr>
          <w:trHeight w:val="428"/>
        </w:trPr>
        <w:tc>
          <w:tcPr>
            <w:tcW w:w="1980" w:type="dxa"/>
          </w:tcPr>
          <w:p w14:paraId="60932D60" w14:textId="7530E096" w:rsidR="00F92E41" w:rsidRPr="00E66003" w:rsidRDefault="00F92E41" w:rsidP="00B759A0">
            <w:pPr>
              <w:widowControl w:val="0"/>
              <w:contextualSpacing/>
              <w:jc w:val="both"/>
              <w:rPr>
                <w:rFonts w:eastAsiaTheme="minorHAnsi"/>
                <w:color w:val="auto"/>
                <w:sz w:val="28"/>
                <w:szCs w:val="28"/>
                <w:lang w:val="en-US"/>
              </w:rPr>
            </w:pPr>
            <w:r w:rsidRPr="00E66003">
              <w:rPr>
                <w:rFonts w:eastAsiaTheme="minorHAnsi"/>
                <w:color w:val="auto"/>
                <w:sz w:val="28"/>
                <w:szCs w:val="28"/>
                <w:lang w:val="en-US"/>
              </w:rPr>
              <w:t>Target</w:t>
            </w:r>
            <w:r w:rsidR="00D92AAE" w:rsidRPr="00E66003">
              <w:rPr>
                <w:rFonts w:eastAsiaTheme="minorHAnsi"/>
                <w:color w:val="auto"/>
                <w:sz w:val="28"/>
                <w:szCs w:val="28"/>
                <w:lang w:val="en-US"/>
              </w:rPr>
              <w:t xml:space="preserve"> </w:t>
            </w:r>
            <w:r w:rsidRPr="00E66003">
              <w:rPr>
                <w:rFonts w:eastAsiaTheme="minorHAnsi"/>
                <w:color w:val="auto"/>
                <w:sz w:val="28"/>
                <w:szCs w:val="28"/>
                <w:lang w:val="en-US"/>
              </w:rPr>
              <w:t>factor</w:t>
            </w:r>
          </w:p>
        </w:tc>
        <w:tc>
          <w:tcPr>
            <w:tcW w:w="2551" w:type="dxa"/>
            <w:vMerge w:val="restart"/>
          </w:tcPr>
          <w:p w14:paraId="0940A6A7" w14:textId="4B22C318"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TARGET FACTOR</w:t>
            </w:r>
          </w:p>
        </w:tc>
        <w:tc>
          <w:tcPr>
            <w:tcW w:w="2694" w:type="dxa"/>
            <w:vMerge w:val="restart"/>
          </w:tcPr>
          <w:p w14:paraId="104601EE" w14:textId="667E3BE0"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SOURCE FACTOR</w:t>
            </w:r>
          </w:p>
        </w:tc>
        <w:tc>
          <w:tcPr>
            <w:tcW w:w="2403" w:type="dxa"/>
            <w:vMerge w:val="restart"/>
          </w:tcPr>
          <w:p w14:paraId="68C4AFD8" w14:textId="76D9836A"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FUNCTION</w:t>
            </w:r>
          </w:p>
        </w:tc>
      </w:tr>
      <w:tr w:rsidR="00F92E41" w:rsidRPr="00E66003" w14:paraId="1D5540F6" w14:textId="77777777" w:rsidTr="00D92AAE">
        <w:trPr>
          <w:trHeight w:val="214"/>
        </w:trPr>
        <w:tc>
          <w:tcPr>
            <w:tcW w:w="1980" w:type="dxa"/>
          </w:tcPr>
          <w:p w14:paraId="22440E01" w14:textId="708E16F3" w:rsidR="00F92E41" w:rsidRPr="00E66003" w:rsidRDefault="00D92AAE" w:rsidP="00B759A0">
            <w:pPr>
              <w:widowControl w:val="0"/>
              <w:contextualSpacing/>
              <w:jc w:val="both"/>
              <w:rPr>
                <w:rFonts w:eastAsiaTheme="minorHAnsi"/>
                <w:sz w:val="28"/>
                <w:szCs w:val="28"/>
                <w:lang w:val="en-US"/>
              </w:rPr>
            </w:pPr>
            <w:r w:rsidRPr="00E66003">
              <w:rPr>
                <w:rFonts w:eastAsiaTheme="minorHAnsi"/>
                <w:color w:val="auto"/>
                <w:sz w:val="28"/>
                <w:szCs w:val="28"/>
                <w:lang w:val="en-US"/>
              </w:rPr>
              <w:t>Function</w:t>
            </w:r>
            <w:r w:rsidRPr="00E66003">
              <w:rPr>
                <w:color w:val="auto"/>
                <w:sz w:val="28"/>
                <w:szCs w:val="28"/>
                <w:shd w:val="clear" w:color="auto" w:fill="FFFFFF"/>
                <w:lang w:val="en-US"/>
              </w:rPr>
              <w:t xml:space="preserve"> </w:t>
            </w:r>
            <w:r w:rsidR="00F92E41" w:rsidRPr="00E66003">
              <w:rPr>
                <w:color w:val="auto"/>
                <w:sz w:val="28"/>
                <w:szCs w:val="28"/>
                <w:shd w:val="clear" w:color="auto" w:fill="FFFFFF"/>
                <w:lang w:val="en-US"/>
              </w:rPr>
              <w:t>No.</w:t>
            </w:r>
          </w:p>
        </w:tc>
        <w:tc>
          <w:tcPr>
            <w:tcW w:w="2551" w:type="dxa"/>
            <w:vMerge/>
          </w:tcPr>
          <w:p w14:paraId="27DA129C" w14:textId="77777777" w:rsidR="00F92E41" w:rsidRPr="00E66003" w:rsidRDefault="00F92E41" w:rsidP="00B759A0">
            <w:pPr>
              <w:widowControl w:val="0"/>
              <w:ind w:left="27"/>
              <w:contextualSpacing/>
              <w:rPr>
                <w:rFonts w:eastAsiaTheme="minorHAnsi"/>
                <w:sz w:val="28"/>
                <w:szCs w:val="28"/>
                <w:lang w:val="en-US"/>
              </w:rPr>
            </w:pPr>
          </w:p>
        </w:tc>
        <w:tc>
          <w:tcPr>
            <w:tcW w:w="2694" w:type="dxa"/>
            <w:vMerge/>
          </w:tcPr>
          <w:p w14:paraId="7408A0C4" w14:textId="77777777" w:rsidR="00F92E41" w:rsidRPr="00E66003" w:rsidRDefault="00F92E41" w:rsidP="00B759A0">
            <w:pPr>
              <w:widowControl w:val="0"/>
              <w:ind w:left="27"/>
              <w:contextualSpacing/>
              <w:rPr>
                <w:rFonts w:eastAsiaTheme="minorHAnsi"/>
                <w:sz w:val="28"/>
                <w:szCs w:val="28"/>
                <w:lang w:val="en-US"/>
              </w:rPr>
            </w:pPr>
          </w:p>
        </w:tc>
        <w:tc>
          <w:tcPr>
            <w:tcW w:w="2403" w:type="dxa"/>
            <w:vMerge/>
          </w:tcPr>
          <w:p w14:paraId="0A0C84F4" w14:textId="77777777" w:rsidR="00F92E41" w:rsidRPr="00E66003" w:rsidRDefault="00F92E41" w:rsidP="00B759A0">
            <w:pPr>
              <w:widowControl w:val="0"/>
              <w:ind w:left="27"/>
              <w:contextualSpacing/>
              <w:rPr>
                <w:rFonts w:eastAsiaTheme="minorHAnsi"/>
                <w:sz w:val="28"/>
                <w:szCs w:val="28"/>
                <w:lang w:val="en-US"/>
              </w:rPr>
            </w:pPr>
          </w:p>
        </w:tc>
      </w:tr>
      <w:tr w:rsidR="00F92E41" w:rsidRPr="00E66003" w14:paraId="75A012B1" w14:textId="77777777" w:rsidTr="00D92AAE">
        <w:tc>
          <w:tcPr>
            <w:tcW w:w="1980" w:type="dxa"/>
          </w:tcPr>
          <w:p w14:paraId="3EA94B7E" w14:textId="56D61413" w:rsidR="00F92E41" w:rsidRPr="00E66003" w:rsidRDefault="00F92E41" w:rsidP="00B759A0">
            <w:pPr>
              <w:widowControl w:val="0"/>
              <w:contextualSpacing/>
              <w:jc w:val="center"/>
              <w:rPr>
                <w:sz w:val="28"/>
                <w:szCs w:val="28"/>
                <w:shd w:val="clear" w:color="auto" w:fill="FFFFFF"/>
                <w:lang w:val="en-US"/>
              </w:rPr>
            </w:pPr>
            <w:r w:rsidRPr="00E66003">
              <w:rPr>
                <w:sz w:val="28"/>
                <w:szCs w:val="28"/>
                <w:shd w:val="clear" w:color="auto" w:fill="FFFFFF"/>
                <w:lang w:val="en-US"/>
              </w:rPr>
              <w:t>1</w:t>
            </w:r>
          </w:p>
        </w:tc>
        <w:tc>
          <w:tcPr>
            <w:tcW w:w="2551" w:type="dxa"/>
          </w:tcPr>
          <w:p w14:paraId="7FC20446" w14:textId="20C53BA0"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Context</w:t>
            </w:r>
          </w:p>
        </w:tc>
        <w:tc>
          <w:tcPr>
            <w:tcW w:w="2694" w:type="dxa"/>
          </w:tcPr>
          <w:p w14:paraId="512AFA06" w14:textId="1E896981"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Message</w:t>
            </w:r>
          </w:p>
        </w:tc>
        <w:tc>
          <w:tcPr>
            <w:tcW w:w="2403" w:type="dxa"/>
          </w:tcPr>
          <w:p w14:paraId="78C6971C" w14:textId="29EE50BF"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Referential</w:t>
            </w:r>
          </w:p>
        </w:tc>
      </w:tr>
      <w:tr w:rsidR="00F92E41" w:rsidRPr="00E66003" w14:paraId="5B43B570" w14:textId="77777777" w:rsidTr="00D92AAE">
        <w:tc>
          <w:tcPr>
            <w:tcW w:w="1980" w:type="dxa"/>
          </w:tcPr>
          <w:p w14:paraId="18FA045E" w14:textId="7B498C44" w:rsidR="00F92E41" w:rsidRPr="00E66003" w:rsidRDefault="00F92E41" w:rsidP="00B759A0">
            <w:pPr>
              <w:widowControl w:val="0"/>
              <w:contextualSpacing/>
              <w:jc w:val="center"/>
              <w:rPr>
                <w:sz w:val="28"/>
                <w:szCs w:val="28"/>
                <w:shd w:val="clear" w:color="auto" w:fill="FFFFFF"/>
                <w:lang w:val="en-US"/>
              </w:rPr>
            </w:pPr>
            <w:r w:rsidRPr="00E66003">
              <w:rPr>
                <w:sz w:val="28"/>
                <w:szCs w:val="28"/>
                <w:shd w:val="clear" w:color="auto" w:fill="FFFFFF"/>
                <w:lang w:val="en-US"/>
              </w:rPr>
              <w:t>2</w:t>
            </w:r>
          </w:p>
        </w:tc>
        <w:tc>
          <w:tcPr>
            <w:tcW w:w="2551" w:type="dxa"/>
          </w:tcPr>
          <w:p w14:paraId="4A864B8F" w14:textId="4B589A6B"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Addresser</w:t>
            </w:r>
          </w:p>
        </w:tc>
        <w:tc>
          <w:tcPr>
            <w:tcW w:w="2694" w:type="dxa"/>
          </w:tcPr>
          <w:p w14:paraId="1D0D9CBF" w14:textId="18A14E76"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Message</w:t>
            </w:r>
          </w:p>
        </w:tc>
        <w:tc>
          <w:tcPr>
            <w:tcW w:w="2403" w:type="dxa"/>
          </w:tcPr>
          <w:p w14:paraId="2E42FF2A" w14:textId="6A6E8F20"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Emotive</w:t>
            </w:r>
          </w:p>
        </w:tc>
      </w:tr>
      <w:tr w:rsidR="00F92E41" w:rsidRPr="00E66003" w14:paraId="10957C73" w14:textId="77777777" w:rsidTr="00D92AAE">
        <w:tc>
          <w:tcPr>
            <w:tcW w:w="1980" w:type="dxa"/>
          </w:tcPr>
          <w:p w14:paraId="4F9478F5" w14:textId="4F97002B" w:rsidR="00F92E41" w:rsidRPr="00E66003" w:rsidRDefault="00F92E41" w:rsidP="00B759A0">
            <w:pPr>
              <w:widowControl w:val="0"/>
              <w:contextualSpacing/>
              <w:jc w:val="center"/>
              <w:rPr>
                <w:sz w:val="28"/>
                <w:szCs w:val="28"/>
                <w:shd w:val="clear" w:color="auto" w:fill="FFFFFF"/>
                <w:lang w:val="en-US"/>
              </w:rPr>
            </w:pPr>
            <w:r w:rsidRPr="00E66003">
              <w:rPr>
                <w:sz w:val="28"/>
                <w:szCs w:val="28"/>
                <w:shd w:val="clear" w:color="auto" w:fill="FFFFFF"/>
                <w:lang w:val="en-US"/>
              </w:rPr>
              <w:t>3</w:t>
            </w:r>
          </w:p>
        </w:tc>
        <w:tc>
          <w:tcPr>
            <w:tcW w:w="2551" w:type="dxa"/>
          </w:tcPr>
          <w:p w14:paraId="0DF11EBB" w14:textId="2128D456"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Addressee</w:t>
            </w:r>
          </w:p>
        </w:tc>
        <w:tc>
          <w:tcPr>
            <w:tcW w:w="2694" w:type="dxa"/>
          </w:tcPr>
          <w:p w14:paraId="7634A999" w14:textId="7F4BBB1D"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Message</w:t>
            </w:r>
          </w:p>
        </w:tc>
        <w:tc>
          <w:tcPr>
            <w:tcW w:w="2403" w:type="dxa"/>
          </w:tcPr>
          <w:p w14:paraId="5D5B3F3A" w14:textId="2E75A61A"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Conative</w:t>
            </w:r>
          </w:p>
        </w:tc>
      </w:tr>
      <w:tr w:rsidR="00F92E41" w:rsidRPr="00E66003" w14:paraId="2F468590" w14:textId="77777777" w:rsidTr="00D92AAE">
        <w:tc>
          <w:tcPr>
            <w:tcW w:w="1980" w:type="dxa"/>
          </w:tcPr>
          <w:p w14:paraId="51D3FC3A" w14:textId="6EEE4803" w:rsidR="00F92E41" w:rsidRPr="00E66003" w:rsidRDefault="00F92E41" w:rsidP="00B759A0">
            <w:pPr>
              <w:widowControl w:val="0"/>
              <w:contextualSpacing/>
              <w:jc w:val="center"/>
              <w:rPr>
                <w:sz w:val="28"/>
                <w:szCs w:val="28"/>
                <w:shd w:val="clear" w:color="auto" w:fill="FFFFFF"/>
                <w:lang w:val="en-US"/>
              </w:rPr>
            </w:pPr>
            <w:r w:rsidRPr="00E66003">
              <w:rPr>
                <w:sz w:val="28"/>
                <w:szCs w:val="28"/>
                <w:shd w:val="clear" w:color="auto" w:fill="FFFFFF"/>
                <w:lang w:val="en-US"/>
              </w:rPr>
              <w:t>4</w:t>
            </w:r>
          </w:p>
        </w:tc>
        <w:tc>
          <w:tcPr>
            <w:tcW w:w="2551" w:type="dxa"/>
          </w:tcPr>
          <w:p w14:paraId="4C801C9A" w14:textId="3666BC70"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Contact</w:t>
            </w:r>
          </w:p>
        </w:tc>
        <w:tc>
          <w:tcPr>
            <w:tcW w:w="2694" w:type="dxa"/>
          </w:tcPr>
          <w:p w14:paraId="69D6307C" w14:textId="175634DC"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Message</w:t>
            </w:r>
          </w:p>
        </w:tc>
        <w:tc>
          <w:tcPr>
            <w:tcW w:w="2403" w:type="dxa"/>
          </w:tcPr>
          <w:p w14:paraId="590EFE81" w14:textId="7272075D"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Phatic</w:t>
            </w:r>
          </w:p>
        </w:tc>
      </w:tr>
      <w:tr w:rsidR="00F92E41" w:rsidRPr="00E66003" w14:paraId="0785DD78" w14:textId="77777777" w:rsidTr="00D92AAE">
        <w:tc>
          <w:tcPr>
            <w:tcW w:w="1980" w:type="dxa"/>
          </w:tcPr>
          <w:p w14:paraId="3F7EB1F7" w14:textId="464D857D" w:rsidR="00F92E41" w:rsidRPr="00E66003" w:rsidRDefault="00F92E41" w:rsidP="00B759A0">
            <w:pPr>
              <w:widowControl w:val="0"/>
              <w:contextualSpacing/>
              <w:jc w:val="center"/>
              <w:rPr>
                <w:sz w:val="28"/>
                <w:szCs w:val="28"/>
                <w:shd w:val="clear" w:color="auto" w:fill="FFFFFF"/>
                <w:lang w:val="en-US"/>
              </w:rPr>
            </w:pPr>
            <w:r w:rsidRPr="00E66003">
              <w:rPr>
                <w:sz w:val="28"/>
                <w:szCs w:val="28"/>
                <w:shd w:val="clear" w:color="auto" w:fill="FFFFFF"/>
                <w:lang w:val="en-US"/>
              </w:rPr>
              <w:t>5</w:t>
            </w:r>
          </w:p>
        </w:tc>
        <w:tc>
          <w:tcPr>
            <w:tcW w:w="2551" w:type="dxa"/>
          </w:tcPr>
          <w:p w14:paraId="7A7E2399" w14:textId="1E57DC52"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Code</w:t>
            </w:r>
          </w:p>
        </w:tc>
        <w:tc>
          <w:tcPr>
            <w:tcW w:w="2694" w:type="dxa"/>
          </w:tcPr>
          <w:p w14:paraId="5428A0BD" w14:textId="61368FFF"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Message</w:t>
            </w:r>
          </w:p>
        </w:tc>
        <w:tc>
          <w:tcPr>
            <w:tcW w:w="2403" w:type="dxa"/>
          </w:tcPr>
          <w:p w14:paraId="35AB4BC0" w14:textId="1B916569"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Metalingual</w:t>
            </w:r>
          </w:p>
        </w:tc>
      </w:tr>
      <w:tr w:rsidR="00F92E41" w:rsidRPr="00E66003" w14:paraId="0765FF34" w14:textId="77777777" w:rsidTr="00D92AAE">
        <w:tc>
          <w:tcPr>
            <w:tcW w:w="1980" w:type="dxa"/>
          </w:tcPr>
          <w:p w14:paraId="358DFA78" w14:textId="2706E38E" w:rsidR="00F92E41" w:rsidRPr="00E66003" w:rsidRDefault="00F92E41" w:rsidP="00B759A0">
            <w:pPr>
              <w:widowControl w:val="0"/>
              <w:contextualSpacing/>
              <w:jc w:val="center"/>
              <w:rPr>
                <w:sz w:val="28"/>
                <w:szCs w:val="28"/>
                <w:shd w:val="clear" w:color="auto" w:fill="FFFFFF"/>
                <w:lang w:val="en-US"/>
              </w:rPr>
            </w:pPr>
            <w:r w:rsidRPr="00E66003">
              <w:rPr>
                <w:sz w:val="28"/>
                <w:szCs w:val="28"/>
                <w:shd w:val="clear" w:color="auto" w:fill="FFFFFF"/>
                <w:lang w:val="en-US"/>
              </w:rPr>
              <w:t>6</w:t>
            </w:r>
          </w:p>
        </w:tc>
        <w:tc>
          <w:tcPr>
            <w:tcW w:w="2551" w:type="dxa"/>
          </w:tcPr>
          <w:p w14:paraId="22CE9813" w14:textId="2BAC0224"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Message</w:t>
            </w:r>
          </w:p>
        </w:tc>
        <w:tc>
          <w:tcPr>
            <w:tcW w:w="2694" w:type="dxa"/>
          </w:tcPr>
          <w:p w14:paraId="6AACD981" w14:textId="64BBF533"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Message</w:t>
            </w:r>
          </w:p>
        </w:tc>
        <w:tc>
          <w:tcPr>
            <w:tcW w:w="2403" w:type="dxa"/>
          </w:tcPr>
          <w:p w14:paraId="04212A72" w14:textId="33EC32E7" w:rsidR="00F92E41" w:rsidRPr="00E66003" w:rsidRDefault="00F92E41" w:rsidP="00B759A0">
            <w:pPr>
              <w:widowControl w:val="0"/>
              <w:ind w:left="27"/>
              <w:contextualSpacing/>
              <w:rPr>
                <w:sz w:val="28"/>
                <w:szCs w:val="28"/>
                <w:shd w:val="clear" w:color="auto" w:fill="FFFFFF"/>
                <w:lang w:val="en-US"/>
              </w:rPr>
            </w:pPr>
            <w:r w:rsidRPr="00E66003">
              <w:rPr>
                <w:rFonts w:eastAsiaTheme="minorHAnsi"/>
                <w:color w:val="auto"/>
                <w:sz w:val="28"/>
                <w:szCs w:val="28"/>
                <w:lang w:val="en-US"/>
              </w:rPr>
              <w:t>Poetic</w:t>
            </w:r>
          </w:p>
        </w:tc>
      </w:tr>
      <w:tr w:rsidR="00F92E41" w:rsidRPr="00E66003" w14:paraId="41C11E92" w14:textId="77777777" w:rsidTr="00BF158A">
        <w:tc>
          <w:tcPr>
            <w:tcW w:w="9628" w:type="dxa"/>
            <w:gridSpan w:val="4"/>
          </w:tcPr>
          <w:p w14:paraId="5D849125" w14:textId="6468011C" w:rsidR="00F92E41" w:rsidRPr="00E66003" w:rsidRDefault="00F92E41" w:rsidP="0050389E">
            <w:pPr>
              <w:widowControl w:val="0"/>
              <w:ind w:firstLine="596"/>
              <w:contextualSpacing/>
              <w:jc w:val="both"/>
              <w:rPr>
                <w:shd w:val="clear" w:color="auto" w:fill="FFFFFF"/>
                <w:lang w:val="en-US"/>
              </w:rPr>
            </w:pPr>
            <w:r w:rsidRPr="00E66003">
              <w:rPr>
                <w:shd w:val="clear" w:color="auto" w:fill="FFFFFF"/>
                <w:lang w:val="en-US"/>
              </w:rPr>
              <w:t xml:space="preserve">Note – </w:t>
            </w:r>
            <w:r w:rsidR="00D92AAE" w:rsidRPr="00E66003">
              <w:rPr>
                <w:shd w:val="clear" w:color="auto" w:fill="FFFFFF"/>
                <w:lang w:val="en-US"/>
              </w:rPr>
              <w:t>Compiled by author</w:t>
            </w:r>
          </w:p>
        </w:tc>
      </w:tr>
    </w:tbl>
    <w:p w14:paraId="7508918D" w14:textId="77777777" w:rsidR="00190057" w:rsidRPr="00E66003" w:rsidRDefault="00190057" w:rsidP="00B759A0">
      <w:pPr>
        <w:widowControl w:val="0"/>
        <w:contextualSpacing/>
        <w:jc w:val="both"/>
        <w:rPr>
          <w:color w:val="000000"/>
          <w:shd w:val="clear" w:color="auto" w:fill="FFFFFF"/>
          <w:lang w:val="en-US"/>
        </w:rPr>
      </w:pPr>
    </w:p>
    <w:p w14:paraId="7C7F5BAC" w14:textId="778644C1" w:rsidR="00C01BD9" w:rsidRPr="00E66003" w:rsidRDefault="00C01BD9" w:rsidP="00B759A0">
      <w:pPr>
        <w:widowControl w:val="0"/>
        <w:ind w:firstLine="567"/>
        <w:contextualSpacing/>
        <w:jc w:val="both"/>
        <w:rPr>
          <w:color w:val="000000"/>
          <w:sz w:val="28"/>
          <w:szCs w:val="28"/>
          <w:shd w:val="clear" w:color="auto" w:fill="FFFFFF"/>
          <w:lang w:val="en-US"/>
        </w:rPr>
      </w:pPr>
      <w:r w:rsidRPr="00E66003">
        <w:rPr>
          <w:color w:val="000000"/>
          <w:sz w:val="28"/>
          <w:szCs w:val="28"/>
          <w:shd w:val="clear" w:color="auto" w:fill="FFFFFF"/>
          <w:lang w:val="en-US"/>
        </w:rPr>
        <w:t xml:space="preserve">These two communication models can be applied to language in general, as the functions mentioned above not only represent those of communication but are universal functions of language. It is essential to note that discourses are distinguished based on how much they fulfill this or that constitutive function. </w:t>
      </w:r>
    </w:p>
    <w:p w14:paraId="0C3DEC8E" w14:textId="2741580D" w:rsidR="000F6A73" w:rsidRPr="00E66003" w:rsidRDefault="000F6A73" w:rsidP="00B759A0">
      <w:pPr>
        <w:pStyle w:val="p1"/>
        <w:widowControl w:val="0"/>
        <w:ind w:firstLine="567"/>
        <w:jc w:val="both"/>
        <w:rPr>
          <w:color w:val="000000" w:themeColor="text1"/>
          <w:sz w:val="28"/>
          <w:szCs w:val="28"/>
          <w:lang w:val="en-US"/>
        </w:rPr>
      </w:pPr>
      <w:r w:rsidRPr="00E66003">
        <w:rPr>
          <w:color w:val="000000" w:themeColor="text1"/>
          <w:sz w:val="28"/>
          <w:szCs w:val="28"/>
          <w:lang w:val="en-US"/>
        </w:rPr>
        <w:t>M. Edelman notes that the main features and functions of political discourse is connected to its’ main aim, as “</w:t>
      </w:r>
      <w:bookmarkStart w:id="30" w:name="_Hlk195435326"/>
      <w:r w:rsidRPr="00E66003">
        <w:rPr>
          <w:color w:val="000000" w:themeColor="text1"/>
          <w:sz w:val="28"/>
          <w:szCs w:val="28"/>
          <w:lang w:val="en-US"/>
        </w:rPr>
        <w:t xml:space="preserve">most political language </w:t>
      </w:r>
      <w:bookmarkEnd w:id="30"/>
      <w:r w:rsidRPr="00E66003">
        <w:rPr>
          <w:color w:val="000000" w:themeColor="text1"/>
          <w:sz w:val="28"/>
          <w:szCs w:val="28"/>
          <w:lang w:val="en-US"/>
        </w:rPr>
        <w:t xml:space="preserve">has little to do with how well people live, it has a great deal to do with the legitimation of regimes and acquiescence of publics in actions they had no part in initiating” </w:t>
      </w:r>
      <w:r w:rsidR="00A17EDC" w:rsidRPr="00E66003">
        <w:rPr>
          <w:noProof/>
          <w:color w:val="000000" w:themeColor="text1"/>
          <w:sz w:val="28"/>
          <w:szCs w:val="28"/>
          <w:lang w:val="en-US"/>
        </w:rPr>
        <w:t>[58, p. 14]</w:t>
      </w:r>
      <w:r w:rsidR="00D72E2F" w:rsidRPr="00E66003">
        <w:rPr>
          <w:color w:val="000000" w:themeColor="text1"/>
          <w:sz w:val="28"/>
          <w:szCs w:val="28"/>
          <w:lang w:val="en-US"/>
        </w:rPr>
        <w:t>.</w:t>
      </w:r>
      <w:r w:rsidRPr="00E66003">
        <w:rPr>
          <w:color w:val="000000" w:themeColor="text1"/>
          <w:sz w:val="28"/>
          <w:szCs w:val="28"/>
          <w:lang w:val="en-US"/>
        </w:rPr>
        <w:t xml:space="preserve"> </w:t>
      </w:r>
    </w:p>
    <w:p w14:paraId="3CECC787" w14:textId="06698F5E" w:rsidR="00C01BD9" w:rsidRPr="00E66003" w:rsidRDefault="00C01BD9" w:rsidP="00B759A0">
      <w:pPr>
        <w:widowControl w:val="0"/>
        <w:autoSpaceDE w:val="0"/>
        <w:autoSpaceDN w:val="0"/>
        <w:adjustRightInd w:val="0"/>
        <w:ind w:firstLine="567"/>
        <w:contextualSpacing/>
        <w:jc w:val="both"/>
        <w:rPr>
          <w:rFonts w:eastAsiaTheme="minorHAnsi"/>
          <w:sz w:val="28"/>
          <w:szCs w:val="28"/>
          <w:lang w:val="en-US"/>
        </w:rPr>
      </w:pPr>
      <w:r w:rsidRPr="00E66003">
        <w:rPr>
          <w:rFonts w:eastAsiaTheme="minorHAnsi"/>
          <w:sz w:val="28"/>
          <w:szCs w:val="28"/>
          <w:lang w:val="en-US"/>
        </w:rPr>
        <w:t xml:space="preserve"> </w:t>
      </w:r>
      <w:r w:rsidR="00F67D7D" w:rsidRPr="00E66003">
        <w:rPr>
          <w:rFonts w:eastAsiaTheme="minorHAnsi"/>
          <w:sz w:val="28"/>
          <w:szCs w:val="28"/>
          <w:lang w:val="en-US"/>
        </w:rPr>
        <w:t xml:space="preserve">Other aim of </w:t>
      </w:r>
      <w:r w:rsidRPr="00E66003">
        <w:rPr>
          <w:rFonts w:eastAsiaTheme="minorHAnsi"/>
          <w:sz w:val="28"/>
          <w:szCs w:val="28"/>
          <w:lang w:val="en-US"/>
        </w:rPr>
        <w:t xml:space="preserve">political discourse </w:t>
      </w:r>
      <w:r w:rsidR="00F67D7D" w:rsidRPr="00E66003">
        <w:rPr>
          <w:rFonts w:eastAsiaTheme="minorHAnsi"/>
          <w:sz w:val="28"/>
          <w:szCs w:val="28"/>
          <w:lang w:val="en-US"/>
        </w:rPr>
        <w:t xml:space="preserve">is </w:t>
      </w:r>
      <w:r w:rsidRPr="00E66003">
        <w:rPr>
          <w:rFonts w:eastAsiaTheme="minorHAnsi"/>
          <w:sz w:val="28"/>
          <w:szCs w:val="28"/>
          <w:lang w:val="en-US"/>
        </w:rPr>
        <w:t xml:space="preserve">to impose a </w:t>
      </w:r>
      <w:bookmarkStart w:id="31" w:name="_Hlk195198292"/>
      <w:r w:rsidRPr="00E66003">
        <w:rPr>
          <w:rFonts w:eastAsiaTheme="minorHAnsi"/>
          <w:sz w:val="28"/>
          <w:szCs w:val="28"/>
          <w:lang w:val="en-US"/>
        </w:rPr>
        <w:t xml:space="preserve">subjective interpretation </w:t>
      </w:r>
      <w:bookmarkEnd w:id="31"/>
      <w:r w:rsidRPr="00E66003">
        <w:rPr>
          <w:rFonts w:eastAsiaTheme="minorHAnsi"/>
          <w:sz w:val="28"/>
          <w:szCs w:val="28"/>
          <w:lang w:val="en-US"/>
        </w:rPr>
        <w:t xml:space="preserve">of the essence of a given denotatum on the addressee and create a platform for persuading the addressee, generating intentions in them, and spur them into action </w:t>
      </w:r>
      <w:r w:rsidR="00A17EDC" w:rsidRPr="00E66003">
        <w:rPr>
          <w:rFonts w:eastAsiaTheme="minorHAnsi"/>
          <w:noProof/>
          <w:sz w:val="28"/>
          <w:szCs w:val="28"/>
          <w:lang w:val="en-US"/>
        </w:rPr>
        <w:t>[41</w:t>
      </w:r>
      <w:r w:rsidR="0050389E" w:rsidRPr="00E66003">
        <w:rPr>
          <w:rFonts w:eastAsiaTheme="minorHAnsi"/>
          <w:noProof/>
          <w:sz w:val="28"/>
          <w:szCs w:val="28"/>
          <w:lang w:val="en-US"/>
        </w:rPr>
        <w:t xml:space="preserve">, </w:t>
      </w:r>
      <w:r w:rsidR="0050389E" w:rsidRPr="00E66003">
        <w:rPr>
          <w:rFonts w:eastAsiaTheme="minorHAnsi"/>
          <w:noProof/>
          <w:sz w:val="28"/>
          <w:szCs w:val="28"/>
        </w:rPr>
        <w:t>р</w:t>
      </w:r>
      <w:r w:rsidR="00E66003" w:rsidRPr="00E66003">
        <w:rPr>
          <w:rFonts w:eastAsiaTheme="minorHAnsi"/>
          <w:noProof/>
          <w:sz w:val="28"/>
          <w:szCs w:val="28"/>
          <w:lang w:val="en-US"/>
        </w:rPr>
        <w:t>. 63</w:t>
      </w:r>
      <w:r w:rsidR="00A17EDC" w:rsidRPr="00E66003">
        <w:rPr>
          <w:rFonts w:eastAsiaTheme="minorHAnsi"/>
          <w:noProof/>
          <w:sz w:val="28"/>
          <w:szCs w:val="28"/>
          <w:lang w:val="en-US"/>
        </w:rPr>
        <w:t>]</w:t>
      </w:r>
      <w:r w:rsidRPr="00E66003">
        <w:rPr>
          <w:rFonts w:eastAsiaTheme="minorHAnsi"/>
          <w:sz w:val="28"/>
          <w:szCs w:val="28"/>
          <w:lang w:val="en-US"/>
        </w:rPr>
        <w:t xml:space="preserve">. </w:t>
      </w:r>
    </w:p>
    <w:p w14:paraId="62AF4B0D" w14:textId="77777777" w:rsidR="00C01BD9" w:rsidRPr="00E66003" w:rsidRDefault="00C01BD9" w:rsidP="00B759A0">
      <w:pPr>
        <w:widowControl w:val="0"/>
        <w:ind w:firstLine="567"/>
        <w:contextualSpacing/>
        <w:jc w:val="both"/>
        <w:rPr>
          <w:sz w:val="28"/>
          <w:szCs w:val="28"/>
          <w:lang w:val="en-US"/>
        </w:rPr>
      </w:pPr>
      <w:r w:rsidRPr="00E66003">
        <w:rPr>
          <w:sz w:val="28"/>
          <w:szCs w:val="28"/>
          <w:lang w:val="en-US"/>
        </w:rPr>
        <w:lastRenderedPageBreak/>
        <w:t xml:space="preserve">D. </w:t>
      </w:r>
      <w:r w:rsidRPr="00E66003">
        <w:rPr>
          <w:rStyle w:val="ae"/>
          <w:rFonts w:eastAsiaTheme="majorEastAsia"/>
          <w:b w:val="0"/>
          <w:bCs w:val="0"/>
          <w:color w:val="000000"/>
          <w:sz w:val="28"/>
          <w:szCs w:val="28"/>
          <w:lang w:val="en-US"/>
        </w:rPr>
        <w:t>Graber</w:t>
      </w:r>
      <w:r w:rsidRPr="00E66003">
        <w:rPr>
          <w:sz w:val="28"/>
          <w:szCs w:val="28"/>
          <w:lang w:val="en-US"/>
        </w:rPr>
        <w:t xml:space="preserve"> identifies following features of political discourse:</w:t>
      </w:r>
    </w:p>
    <w:p w14:paraId="79DF16B9" w14:textId="77777777" w:rsidR="00C01BD9" w:rsidRPr="00E66003" w:rsidRDefault="00C01BD9" w:rsidP="00B759A0">
      <w:pPr>
        <w:widowControl w:val="0"/>
        <w:tabs>
          <w:tab w:val="left" w:pos="851"/>
        </w:tabs>
        <w:ind w:left="567"/>
        <w:contextualSpacing/>
        <w:jc w:val="both"/>
        <w:rPr>
          <w:sz w:val="28"/>
          <w:szCs w:val="28"/>
          <w:lang w:val="en-US"/>
        </w:rPr>
      </w:pPr>
      <w:r w:rsidRPr="00E66003">
        <w:rPr>
          <w:sz w:val="28"/>
          <w:szCs w:val="28"/>
          <w:lang w:val="en-US"/>
        </w:rPr>
        <w:t xml:space="preserve">- information </w:t>
      </w:r>
      <w:proofErr w:type="gramStart"/>
      <w:r w:rsidRPr="00E66003">
        <w:rPr>
          <w:sz w:val="28"/>
          <w:szCs w:val="28"/>
          <w:lang w:val="en-US"/>
        </w:rPr>
        <w:t>dissemination;</w:t>
      </w:r>
      <w:proofErr w:type="gramEnd"/>
    </w:p>
    <w:p w14:paraId="7E77B1B6" w14:textId="77777777" w:rsidR="00C01BD9" w:rsidRPr="00E66003" w:rsidRDefault="00C01BD9" w:rsidP="00B759A0">
      <w:pPr>
        <w:widowControl w:val="0"/>
        <w:tabs>
          <w:tab w:val="left" w:pos="851"/>
        </w:tabs>
        <w:ind w:left="567"/>
        <w:contextualSpacing/>
        <w:jc w:val="both"/>
        <w:rPr>
          <w:sz w:val="28"/>
          <w:szCs w:val="28"/>
          <w:lang w:val="en-US"/>
        </w:rPr>
      </w:pPr>
      <w:r w:rsidRPr="00E66003">
        <w:rPr>
          <w:sz w:val="28"/>
          <w:szCs w:val="28"/>
          <w:lang w:val="en-US"/>
        </w:rPr>
        <w:t xml:space="preserve">- agenda </w:t>
      </w:r>
      <w:proofErr w:type="gramStart"/>
      <w:r w:rsidRPr="00E66003">
        <w:rPr>
          <w:sz w:val="28"/>
          <w:szCs w:val="28"/>
          <w:lang w:val="en-US"/>
        </w:rPr>
        <w:t>setting;</w:t>
      </w:r>
      <w:proofErr w:type="gramEnd"/>
    </w:p>
    <w:p w14:paraId="50E992B8" w14:textId="77777777" w:rsidR="00C01BD9" w:rsidRPr="00E66003" w:rsidRDefault="00C01BD9" w:rsidP="00B759A0">
      <w:pPr>
        <w:widowControl w:val="0"/>
        <w:tabs>
          <w:tab w:val="left" w:pos="851"/>
        </w:tabs>
        <w:ind w:left="567"/>
        <w:contextualSpacing/>
        <w:jc w:val="both"/>
        <w:rPr>
          <w:sz w:val="28"/>
          <w:szCs w:val="28"/>
          <w:lang w:val="en-US"/>
        </w:rPr>
      </w:pPr>
      <w:r w:rsidRPr="00E66003">
        <w:rPr>
          <w:sz w:val="28"/>
          <w:szCs w:val="28"/>
          <w:lang w:val="en-US"/>
        </w:rPr>
        <w:t xml:space="preserve">- interpretation and </w:t>
      </w:r>
      <w:proofErr w:type="gramStart"/>
      <w:r w:rsidRPr="00E66003">
        <w:rPr>
          <w:sz w:val="28"/>
          <w:szCs w:val="28"/>
          <w:lang w:val="en-US"/>
        </w:rPr>
        <w:t>linkage;</w:t>
      </w:r>
      <w:proofErr w:type="gramEnd"/>
      <w:r w:rsidRPr="00E66003">
        <w:rPr>
          <w:sz w:val="28"/>
          <w:szCs w:val="28"/>
          <w:lang w:val="en-US"/>
        </w:rPr>
        <w:t xml:space="preserve"> </w:t>
      </w:r>
    </w:p>
    <w:p w14:paraId="2BAE8392" w14:textId="77777777" w:rsidR="00C01BD9" w:rsidRPr="00E66003" w:rsidRDefault="00C01BD9" w:rsidP="00B759A0">
      <w:pPr>
        <w:widowControl w:val="0"/>
        <w:tabs>
          <w:tab w:val="left" w:pos="851"/>
        </w:tabs>
        <w:ind w:left="567"/>
        <w:contextualSpacing/>
        <w:jc w:val="both"/>
        <w:rPr>
          <w:sz w:val="28"/>
          <w:szCs w:val="28"/>
          <w:lang w:val="en-US"/>
        </w:rPr>
      </w:pPr>
      <w:r w:rsidRPr="00E66003">
        <w:rPr>
          <w:sz w:val="28"/>
          <w:szCs w:val="28"/>
          <w:lang w:val="en-US"/>
        </w:rPr>
        <w:t xml:space="preserve">- </w:t>
      </w:r>
      <w:proofErr w:type="gramStart"/>
      <w:r w:rsidRPr="00E66003">
        <w:rPr>
          <w:sz w:val="28"/>
          <w:szCs w:val="28"/>
          <w:lang w:val="en-US"/>
        </w:rPr>
        <w:t>projection  to</w:t>
      </w:r>
      <w:proofErr w:type="gramEnd"/>
      <w:r w:rsidRPr="00E66003">
        <w:rPr>
          <w:sz w:val="28"/>
          <w:szCs w:val="28"/>
          <w:lang w:val="en-US"/>
        </w:rPr>
        <w:t xml:space="preserve"> future and the </w:t>
      </w:r>
      <w:proofErr w:type="gramStart"/>
      <w:r w:rsidRPr="00E66003">
        <w:rPr>
          <w:sz w:val="28"/>
          <w:szCs w:val="28"/>
          <w:lang w:val="en-US"/>
        </w:rPr>
        <w:t>past;</w:t>
      </w:r>
      <w:proofErr w:type="gramEnd"/>
    </w:p>
    <w:p w14:paraId="60FA5300" w14:textId="652AB166" w:rsidR="00C01BD9" w:rsidRPr="00E66003" w:rsidRDefault="00C01BD9" w:rsidP="00B759A0">
      <w:pPr>
        <w:widowControl w:val="0"/>
        <w:tabs>
          <w:tab w:val="left" w:pos="851"/>
        </w:tabs>
        <w:ind w:left="567"/>
        <w:contextualSpacing/>
        <w:jc w:val="both"/>
        <w:rPr>
          <w:sz w:val="28"/>
          <w:szCs w:val="28"/>
          <w:lang w:val="en-US"/>
        </w:rPr>
      </w:pPr>
      <w:r w:rsidRPr="00E66003">
        <w:rPr>
          <w:sz w:val="28"/>
          <w:szCs w:val="28"/>
          <w:lang w:val="en-US"/>
        </w:rPr>
        <w:t xml:space="preserve">- action stimulation </w:t>
      </w:r>
      <w:r w:rsidR="00A17EDC" w:rsidRPr="00E66003">
        <w:rPr>
          <w:noProof/>
          <w:sz w:val="28"/>
          <w:szCs w:val="28"/>
          <w:lang w:val="en-US"/>
        </w:rPr>
        <w:t>[59]</w:t>
      </w:r>
      <w:r w:rsidRPr="00E66003">
        <w:rPr>
          <w:sz w:val="28"/>
          <w:szCs w:val="28"/>
          <w:lang w:val="en-US"/>
        </w:rPr>
        <w:t>.</w:t>
      </w:r>
    </w:p>
    <w:p w14:paraId="7E4F1477" w14:textId="67286474" w:rsidR="00C01BD9" w:rsidRPr="00E66003" w:rsidRDefault="00C01BD9" w:rsidP="00B759A0">
      <w:pPr>
        <w:widowControl w:val="0"/>
        <w:tabs>
          <w:tab w:val="left" w:pos="567"/>
        </w:tabs>
        <w:autoSpaceDE w:val="0"/>
        <w:autoSpaceDN w:val="0"/>
        <w:adjustRightInd w:val="0"/>
        <w:ind w:firstLine="567"/>
        <w:jc w:val="both"/>
        <w:rPr>
          <w:sz w:val="28"/>
          <w:szCs w:val="28"/>
          <w:lang w:val="en-US"/>
        </w:rPr>
      </w:pPr>
      <w:bookmarkStart w:id="32" w:name="_Hlk195198395"/>
      <w:r w:rsidRPr="00E66003">
        <w:rPr>
          <w:sz w:val="28"/>
          <w:szCs w:val="28"/>
          <w:lang w:val="en-US"/>
        </w:rPr>
        <w:t xml:space="preserve">Temporal deixis </w:t>
      </w:r>
      <w:bookmarkEnd w:id="32"/>
      <w:r w:rsidRPr="00E66003">
        <w:rPr>
          <w:sz w:val="28"/>
          <w:szCs w:val="28"/>
          <w:lang w:val="en-US"/>
        </w:rPr>
        <w:t xml:space="preserve">can have a political significance. It can require one to assume a particular historical periodization – for example, </w:t>
      </w:r>
      <w:r w:rsidRPr="00E66003">
        <w:rPr>
          <w:i/>
          <w:iCs/>
          <w:sz w:val="28"/>
          <w:szCs w:val="28"/>
          <w:lang w:val="en-US"/>
        </w:rPr>
        <w:t>nowadays</w:t>
      </w:r>
      <w:r w:rsidRPr="00E66003">
        <w:rPr>
          <w:sz w:val="28"/>
          <w:szCs w:val="28"/>
          <w:lang w:val="en-US"/>
        </w:rPr>
        <w:t xml:space="preserve">, </w:t>
      </w:r>
      <w:r w:rsidRPr="00E66003">
        <w:rPr>
          <w:i/>
          <w:iCs/>
          <w:sz w:val="28"/>
          <w:szCs w:val="28"/>
          <w:lang w:val="en-US"/>
        </w:rPr>
        <w:t>today</w:t>
      </w:r>
      <w:r w:rsidRPr="00E66003">
        <w:rPr>
          <w:sz w:val="28"/>
          <w:szCs w:val="28"/>
          <w:lang w:val="en-US"/>
        </w:rPr>
        <w:t xml:space="preserve">, or just </w:t>
      </w:r>
      <w:r w:rsidRPr="00E66003">
        <w:rPr>
          <w:i/>
          <w:iCs/>
          <w:sz w:val="28"/>
          <w:szCs w:val="28"/>
          <w:lang w:val="en-US"/>
        </w:rPr>
        <w:t xml:space="preserve">now </w:t>
      </w:r>
      <w:r w:rsidRPr="00E66003">
        <w:rPr>
          <w:sz w:val="28"/>
          <w:szCs w:val="28"/>
          <w:lang w:val="en-US"/>
        </w:rPr>
        <w:t xml:space="preserve">could require to be understood as </w:t>
      </w:r>
      <w:r w:rsidR="00E63B35" w:rsidRPr="00E66003">
        <w:rPr>
          <w:sz w:val="28"/>
          <w:szCs w:val="28"/>
          <w:lang w:val="en-US"/>
        </w:rPr>
        <w:t>“</w:t>
      </w:r>
      <w:r w:rsidRPr="00E66003">
        <w:rPr>
          <w:sz w:val="28"/>
          <w:szCs w:val="28"/>
          <w:lang w:val="en-US"/>
        </w:rPr>
        <w:t>after the revolution</w:t>
      </w:r>
      <w:r w:rsidR="00E63B35" w:rsidRPr="00E66003">
        <w:rPr>
          <w:sz w:val="28"/>
          <w:szCs w:val="28"/>
          <w:lang w:val="en-US"/>
        </w:rPr>
        <w:t>”</w:t>
      </w:r>
      <w:r w:rsidRPr="00E66003">
        <w:rPr>
          <w:sz w:val="28"/>
          <w:szCs w:val="28"/>
          <w:lang w:val="en-US"/>
        </w:rPr>
        <w:t xml:space="preserve"> </w:t>
      </w:r>
      <w:r w:rsidR="00E63B35" w:rsidRPr="00E66003">
        <w:rPr>
          <w:sz w:val="28"/>
          <w:szCs w:val="28"/>
          <w:lang w:val="en-US"/>
        </w:rPr>
        <w:t>“</w:t>
      </w:r>
      <w:r w:rsidRPr="00E66003">
        <w:rPr>
          <w:sz w:val="28"/>
          <w:szCs w:val="28"/>
          <w:lang w:val="en-US"/>
        </w:rPr>
        <w:t>after the fall of the Berlin Wall</w:t>
      </w:r>
      <w:r w:rsidR="00E63B35" w:rsidRPr="00E66003">
        <w:rPr>
          <w:sz w:val="28"/>
          <w:szCs w:val="28"/>
          <w:lang w:val="en-US"/>
        </w:rPr>
        <w:t>”,</w:t>
      </w:r>
      <w:r w:rsidRPr="00E66003">
        <w:rPr>
          <w:sz w:val="28"/>
          <w:szCs w:val="28"/>
          <w:lang w:val="en-US"/>
        </w:rPr>
        <w:t xml:space="preserve"> </w:t>
      </w:r>
      <w:r w:rsidR="00E63B35" w:rsidRPr="00E66003">
        <w:rPr>
          <w:sz w:val="28"/>
          <w:szCs w:val="28"/>
          <w:lang w:val="en-US"/>
        </w:rPr>
        <w:t>“</w:t>
      </w:r>
      <w:r w:rsidRPr="00E66003">
        <w:rPr>
          <w:sz w:val="28"/>
          <w:szCs w:val="28"/>
          <w:lang w:val="en-US"/>
        </w:rPr>
        <w:t xml:space="preserve">after the election of New </w:t>
      </w:r>
      <w:proofErr w:type="spellStart"/>
      <w:r w:rsidRPr="00E66003">
        <w:rPr>
          <w:sz w:val="28"/>
          <w:szCs w:val="28"/>
          <w:lang w:val="en-US"/>
        </w:rPr>
        <w:t>Labour</w:t>
      </w:r>
      <w:proofErr w:type="spellEnd"/>
      <w:r w:rsidR="00E63B35" w:rsidRPr="00E66003">
        <w:rPr>
          <w:sz w:val="28"/>
          <w:szCs w:val="28"/>
          <w:lang w:val="en-US"/>
        </w:rPr>
        <w:t>”</w:t>
      </w:r>
      <w:r w:rsidRPr="00E66003">
        <w:rPr>
          <w:sz w:val="28"/>
          <w:szCs w:val="28"/>
          <w:lang w:val="en-US"/>
        </w:rPr>
        <w:t xml:space="preserve"> or some such </w:t>
      </w:r>
      <w:r w:rsidR="00A17EDC" w:rsidRPr="00E66003">
        <w:rPr>
          <w:noProof/>
          <w:sz w:val="28"/>
          <w:szCs w:val="28"/>
          <w:lang w:val="en-US"/>
        </w:rPr>
        <w:t>[37</w:t>
      </w:r>
      <w:r w:rsidR="0050389E" w:rsidRPr="00E66003">
        <w:rPr>
          <w:noProof/>
          <w:sz w:val="28"/>
          <w:szCs w:val="28"/>
          <w:lang w:val="en-US"/>
        </w:rPr>
        <w:t xml:space="preserve">, </w:t>
      </w:r>
      <w:r w:rsidR="0050389E" w:rsidRPr="00E66003">
        <w:rPr>
          <w:noProof/>
          <w:sz w:val="28"/>
          <w:szCs w:val="28"/>
        </w:rPr>
        <w:t>р</w:t>
      </w:r>
      <w:r w:rsidR="0050389E" w:rsidRPr="00E66003">
        <w:rPr>
          <w:noProof/>
          <w:sz w:val="28"/>
          <w:szCs w:val="28"/>
          <w:lang w:val="en-US"/>
        </w:rPr>
        <w:t>.</w:t>
      </w:r>
      <w:r w:rsidR="00E66003" w:rsidRPr="00E66003">
        <w:rPr>
          <w:noProof/>
          <w:sz w:val="28"/>
          <w:szCs w:val="28"/>
          <w:lang w:val="en-US"/>
        </w:rPr>
        <w:t xml:space="preserve"> 56</w:t>
      </w:r>
      <w:r w:rsidR="00A17EDC" w:rsidRPr="00E66003">
        <w:rPr>
          <w:noProof/>
          <w:sz w:val="28"/>
          <w:szCs w:val="28"/>
          <w:lang w:val="en-US"/>
        </w:rPr>
        <w:t>]</w:t>
      </w:r>
      <w:r w:rsidRPr="00E66003">
        <w:rPr>
          <w:sz w:val="28"/>
          <w:szCs w:val="28"/>
          <w:lang w:val="en-US"/>
        </w:rPr>
        <w:t xml:space="preserve">. </w:t>
      </w:r>
    </w:p>
    <w:p w14:paraId="3AD127E5" w14:textId="58367411" w:rsidR="00C01BD9" w:rsidRPr="00E66003" w:rsidRDefault="00C01BD9" w:rsidP="00B759A0">
      <w:pPr>
        <w:pStyle w:val="ad"/>
        <w:widowControl w:val="0"/>
        <w:spacing w:before="0" w:beforeAutospacing="0" w:after="0" w:afterAutospacing="0"/>
        <w:ind w:firstLine="567"/>
        <w:contextualSpacing/>
        <w:jc w:val="both"/>
        <w:rPr>
          <w:sz w:val="28"/>
          <w:szCs w:val="28"/>
          <w:lang w:val="en-US"/>
        </w:rPr>
      </w:pPr>
      <w:r w:rsidRPr="00E66003">
        <w:rPr>
          <w:sz w:val="28"/>
          <w:szCs w:val="28"/>
          <w:lang w:val="en-US"/>
        </w:rPr>
        <w:t xml:space="preserve">V.I. Karasik classifies types of discourse based on the principle of orientation. He identifies two main types: personal (person-oriented) and institutional. In the former, the speaker embodies a person with the full depth of his inner world, while in the latter, he represents a social institution. Personal discourse has two primary forms: everyday communication and existential communication. Institutional discourse takes place within the framework of status-role relations and includes types such as diplomatic, administrative, legal, military, pedagogical, and business, among others, indicating the presence and political </w:t>
      </w:r>
      <w:r w:rsidR="00A17EDC" w:rsidRPr="00E66003">
        <w:rPr>
          <w:noProof/>
          <w:sz w:val="28"/>
          <w:szCs w:val="28"/>
          <w:lang w:val="en-US"/>
        </w:rPr>
        <w:t>[60]</w:t>
      </w:r>
      <w:r w:rsidRPr="00E66003">
        <w:rPr>
          <w:sz w:val="28"/>
          <w:szCs w:val="28"/>
          <w:lang w:val="en-US"/>
        </w:rPr>
        <w:t xml:space="preserve">. </w:t>
      </w:r>
    </w:p>
    <w:p w14:paraId="7BB87855" w14:textId="3BF3B241" w:rsidR="00B36675" w:rsidRPr="00E66003" w:rsidRDefault="008E7FD2" w:rsidP="00E66003">
      <w:pPr>
        <w:widowControl w:val="0"/>
        <w:autoSpaceDE w:val="0"/>
        <w:autoSpaceDN w:val="0"/>
        <w:adjustRightInd w:val="0"/>
        <w:ind w:firstLine="567"/>
        <w:contextualSpacing/>
        <w:jc w:val="both"/>
        <w:rPr>
          <w:noProof/>
          <w:color w:val="000000" w:themeColor="text1"/>
          <w:sz w:val="28"/>
          <w:szCs w:val="28"/>
          <w:lang w:val="en-US"/>
        </w:rPr>
      </w:pPr>
      <w:r w:rsidRPr="00E66003">
        <w:rPr>
          <w:color w:val="000000" w:themeColor="text1"/>
          <w:sz w:val="28"/>
          <w:szCs w:val="28"/>
          <w:lang w:val="en-US"/>
        </w:rPr>
        <w:t xml:space="preserve">O. </w:t>
      </w:r>
      <w:proofErr w:type="spellStart"/>
      <w:r w:rsidR="00B36675" w:rsidRPr="00E66003">
        <w:rPr>
          <w:color w:val="000000" w:themeColor="text1"/>
          <w:sz w:val="28"/>
          <w:szCs w:val="28"/>
          <w:lang w:val="en-US"/>
        </w:rPr>
        <w:t>Mihaleva</w:t>
      </w:r>
      <w:proofErr w:type="spellEnd"/>
      <w:r w:rsidR="00B36675" w:rsidRPr="00E66003">
        <w:rPr>
          <w:color w:val="000000" w:themeColor="text1"/>
          <w:sz w:val="28"/>
          <w:szCs w:val="28"/>
          <w:lang w:val="en-US"/>
        </w:rPr>
        <w:t xml:space="preserve"> points out three main attributes that help to isolate political discourse from other discourse types: 1) the aim of the communication, 2) the participant of the communication, and 3) the mode of communication: strategies and tactics </w:t>
      </w:r>
      <w:r w:rsidR="00A17EDC" w:rsidRPr="00E66003">
        <w:rPr>
          <w:noProof/>
          <w:color w:val="000000" w:themeColor="text1"/>
          <w:sz w:val="28"/>
          <w:szCs w:val="28"/>
          <w:lang w:val="en-US"/>
        </w:rPr>
        <w:t>[35</w:t>
      </w:r>
      <w:r w:rsidR="0050389E" w:rsidRPr="00E66003">
        <w:rPr>
          <w:noProof/>
          <w:color w:val="000000" w:themeColor="text1"/>
          <w:sz w:val="28"/>
          <w:szCs w:val="28"/>
          <w:lang w:val="en-US"/>
        </w:rPr>
        <w:t xml:space="preserve">, </w:t>
      </w:r>
      <w:r w:rsidR="0050389E" w:rsidRPr="00E66003">
        <w:rPr>
          <w:noProof/>
          <w:color w:val="000000" w:themeColor="text1"/>
          <w:sz w:val="28"/>
          <w:szCs w:val="28"/>
        </w:rPr>
        <w:t>р</w:t>
      </w:r>
      <w:r w:rsidR="00E66003" w:rsidRPr="00E66003">
        <w:rPr>
          <w:noProof/>
          <w:color w:val="000000" w:themeColor="text1"/>
          <w:sz w:val="28"/>
          <w:szCs w:val="28"/>
          <w:lang w:val="en-US"/>
        </w:rPr>
        <w:t>.33</w:t>
      </w:r>
      <w:r w:rsidR="00A17EDC" w:rsidRPr="00E66003">
        <w:rPr>
          <w:noProof/>
          <w:color w:val="000000" w:themeColor="text1"/>
          <w:sz w:val="28"/>
          <w:szCs w:val="28"/>
          <w:lang w:val="en-US"/>
        </w:rPr>
        <w:t>]</w:t>
      </w:r>
      <w:r w:rsidR="00B36675" w:rsidRPr="00E66003">
        <w:rPr>
          <w:color w:val="000000" w:themeColor="text1"/>
          <w:sz w:val="28"/>
          <w:szCs w:val="28"/>
          <w:lang w:val="en-US"/>
        </w:rPr>
        <w:t xml:space="preserve">. </w:t>
      </w:r>
    </w:p>
    <w:p w14:paraId="2BAF4CED" w14:textId="10223EA5" w:rsidR="00C01BD9" w:rsidRPr="00E66003" w:rsidRDefault="00C01BD9" w:rsidP="00B759A0">
      <w:pPr>
        <w:widowControl w:val="0"/>
        <w:autoSpaceDE w:val="0"/>
        <w:autoSpaceDN w:val="0"/>
        <w:adjustRightInd w:val="0"/>
        <w:ind w:firstLine="567"/>
        <w:contextualSpacing/>
        <w:jc w:val="both"/>
        <w:rPr>
          <w:rFonts w:eastAsiaTheme="minorHAnsi"/>
          <w:color w:val="000000"/>
          <w:sz w:val="28"/>
          <w:szCs w:val="28"/>
          <w:lang w:val="en-US"/>
        </w:rPr>
      </w:pPr>
      <w:r w:rsidRPr="00E66003">
        <w:rPr>
          <w:rFonts w:eastAsiaTheme="minorHAnsi"/>
          <w:sz w:val="28"/>
          <w:szCs w:val="28"/>
          <w:lang w:val="en-US"/>
        </w:rPr>
        <w:t xml:space="preserve">According to V.Z. </w:t>
      </w:r>
      <w:proofErr w:type="spellStart"/>
      <w:r w:rsidRPr="00E66003">
        <w:rPr>
          <w:rFonts w:eastAsiaTheme="minorHAnsi"/>
          <w:sz w:val="28"/>
          <w:szCs w:val="28"/>
          <w:lang w:val="en-US"/>
        </w:rPr>
        <w:t>Demyanenkov</w:t>
      </w:r>
      <w:proofErr w:type="spellEnd"/>
      <w:r w:rsidRPr="00E66003">
        <w:rPr>
          <w:rFonts w:eastAsiaTheme="minorHAnsi"/>
          <w:sz w:val="28"/>
          <w:szCs w:val="28"/>
          <w:lang w:val="en-US"/>
        </w:rPr>
        <w:t xml:space="preserve">, several characteristics distinguish political language from ordinary speech. For example, </w:t>
      </w:r>
      <w:proofErr w:type="spellStart"/>
      <w:r w:rsidRPr="00E66003">
        <w:rPr>
          <w:rFonts w:eastAsiaTheme="minorHAnsi"/>
          <w:sz w:val="28"/>
          <w:szCs w:val="28"/>
          <w:lang w:val="en-US"/>
        </w:rPr>
        <w:t>Demyanekov</w:t>
      </w:r>
      <w:proofErr w:type="spellEnd"/>
      <w:r w:rsidRPr="00E66003">
        <w:rPr>
          <w:rFonts w:eastAsiaTheme="minorHAnsi"/>
          <w:sz w:val="28"/>
          <w:szCs w:val="28"/>
          <w:lang w:val="en-US"/>
        </w:rPr>
        <w:t xml:space="preserve"> notes that it is common for </w:t>
      </w:r>
      <w:r w:rsidRPr="00E66003">
        <w:rPr>
          <w:rFonts w:eastAsiaTheme="minorHAnsi"/>
          <w:color w:val="000000"/>
          <w:sz w:val="28"/>
          <w:szCs w:val="28"/>
          <w:lang w:val="en-US"/>
        </w:rPr>
        <w:t>“political lexis” to employ many unique terms and to use non-political signs in a manner different from how they are usually used in the common language</w:t>
      </w:r>
      <w:r w:rsidR="00A91008" w:rsidRPr="00E66003">
        <w:rPr>
          <w:rFonts w:eastAsiaTheme="minorHAnsi"/>
          <w:color w:val="000000"/>
          <w:sz w:val="28"/>
          <w:szCs w:val="28"/>
          <w:lang w:val="en-US"/>
        </w:rPr>
        <w:t>, as well as o</w:t>
      </w:r>
      <w:r w:rsidRPr="00E66003">
        <w:rPr>
          <w:rFonts w:eastAsiaTheme="minorHAnsi"/>
          <w:color w:val="000000"/>
          <w:sz w:val="28"/>
          <w:szCs w:val="28"/>
          <w:lang w:val="en-US"/>
        </w:rPr>
        <w:t xml:space="preserve">ther </w:t>
      </w:r>
      <w:proofErr w:type="gramStart"/>
      <w:r w:rsidRPr="00E66003">
        <w:rPr>
          <w:rFonts w:eastAsiaTheme="minorHAnsi"/>
          <w:color w:val="000000"/>
          <w:sz w:val="28"/>
          <w:szCs w:val="28"/>
          <w:lang w:val="en-US"/>
        </w:rPr>
        <w:t>particular features</w:t>
      </w:r>
      <w:proofErr w:type="gramEnd"/>
      <w:r w:rsidRPr="00E66003">
        <w:rPr>
          <w:rFonts w:eastAsiaTheme="minorHAnsi"/>
          <w:color w:val="000000"/>
          <w:sz w:val="28"/>
          <w:szCs w:val="28"/>
          <w:lang w:val="en-US"/>
        </w:rPr>
        <w:t xml:space="preserve"> of political discourse according to </w:t>
      </w:r>
      <w:r w:rsidR="009225CD" w:rsidRPr="00E66003">
        <w:rPr>
          <w:rFonts w:eastAsiaTheme="minorHAnsi"/>
          <w:color w:val="000000"/>
          <w:sz w:val="28"/>
          <w:szCs w:val="28"/>
          <w:lang w:val="en-US"/>
        </w:rPr>
        <w:t xml:space="preserve">V. </w:t>
      </w:r>
      <w:proofErr w:type="spellStart"/>
      <w:r w:rsidRPr="00E66003">
        <w:rPr>
          <w:rFonts w:eastAsiaTheme="minorHAnsi"/>
          <w:sz w:val="28"/>
          <w:szCs w:val="28"/>
          <w:lang w:val="en-US"/>
        </w:rPr>
        <w:t>Demyanekov</w:t>
      </w:r>
      <w:proofErr w:type="spellEnd"/>
      <w:r w:rsidRPr="00E66003">
        <w:rPr>
          <w:rFonts w:eastAsiaTheme="minorHAnsi"/>
          <w:sz w:val="28"/>
          <w:szCs w:val="28"/>
          <w:lang w:val="en-US"/>
        </w:rPr>
        <w:t xml:space="preserve"> are:</w:t>
      </w:r>
    </w:p>
    <w:p w14:paraId="7F26E9E6" w14:textId="77777777" w:rsidR="00C01BD9" w:rsidRPr="00E66003" w:rsidRDefault="00C01BD9" w:rsidP="00B759A0">
      <w:pPr>
        <w:widowControl w:val="0"/>
        <w:ind w:firstLine="567"/>
        <w:contextualSpacing/>
        <w:jc w:val="both"/>
        <w:rPr>
          <w:rFonts w:eastAsiaTheme="minorHAnsi"/>
          <w:color w:val="000000"/>
          <w:sz w:val="28"/>
          <w:szCs w:val="28"/>
          <w:lang w:val="en-US"/>
        </w:rPr>
      </w:pPr>
      <w:r w:rsidRPr="00E66003">
        <w:rPr>
          <w:rFonts w:eastAsiaTheme="minorHAnsi"/>
          <w:color w:val="000000"/>
          <w:sz w:val="28"/>
          <w:szCs w:val="28"/>
          <w:lang w:val="en-US"/>
        </w:rPr>
        <w:t xml:space="preserve">– specific </w:t>
      </w:r>
      <w:proofErr w:type="gramStart"/>
      <w:r w:rsidRPr="00E66003">
        <w:rPr>
          <w:rFonts w:eastAsiaTheme="minorHAnsi"/>
          <w:color w:val="000000"/>
          <w:sz w:val="28"/>
          <w:szCs w:val="28"/>
          <w:lang w:val="en-US"/>
        </w:rPr>
        <w:t>structure;</w:t>
      </w:r>
      <w:proofErr w:type="gramEnd"/>
      <w:r w:rsidRPr="00E66003">
        <w:rPr>
          <w:rFonts w:eastAsiaTheme="minorHAnsi"/>
          <w:color w:val="000000"/>
          <w:sz w:val="28"/>
          <w:szCs w:val="28"/>
          <w:lang w:val="en-US"/>
        </w:rPr>
        <w:t xml:space="preserve"> </w:t>
      </w:r>
    </w:p>
    <w:p w14:paraId="12E8198A" w14:textId="77777777" w:rsidR="00C01BD9" w:rsidRPr="00E66003" w:rsidRDefault="00C01BD9" w:rsidP="00B759A0">
      <w:pPr>
        <w:pStyle w:val="a8"/>
        <w:widowControl w:val="0"/>
        <w:numPr>
          <w:ilvl w:val="0"/>
          <w:numId w:val="1"/>
        </w:numPr>
        <w:ind w:left="0" w:firstLine="567"/>
        <w:jc w:val="both"/>
        <w:rPr>
          <w:color w:val="000000"/>
          <w:sz w:val="28"/>
          <w:szCs w:val="28"/>
          <w:lang w:val="en-US"/>
        </w:rPr>
      </w:pPr>
      <w:r w:rsidRPr="00E66003">
        <w:rPr>
          <w:color w:val="000000"/>
          <w:sz w:val="28"/>
          <w:szCs w:val="28"/>
          <w:lang w:val="en-US"/>
        </w:rPr>
        <w:t xml:space="preserve"> sometimes a result of peculiar language </w:t>
      </w:r>
      <w:proofErr w:type="gramStart"/>
      <w:r w:rsidRPr="00E66003">
        <w:rPr>
          <w:color w:val="000000"/>
          <w:sz w:val="28"/>
          <w:szCs w:val="28"/>
          <w:lang w:val="en-US"/>
        </w:rPr>
        <w:t>techniques;</w:t>
      </w:r>
      <w:proofErr w:type="gramEnd"/>
      <w:r w:rsidRPr="00E66003">
        <w:rPr>
          <w:color w:val="000000"/>
          <w:sz w:val="28"/>
          <w:szCs w:val="28"/>
          <w:lang w:val="en-US"/>
        </w:rPr>
        <w:t xml:space="preserve"> </w:t>
      </w:r>
    </w:p>
    <w:p w14:paraId="6D2875B5" w14:textId="56F9CB4B" w:rsidR="00C01BD9" w:rsidRPr="00E66003" w:rsidRDefault="00C01BD9" w:rsidP="00B759A0">
      <w:pPr>
        <w:widowControl w:val="0"/>
        <w:ind w:firstLine="567"/>
        <w:contextualSpacing/>
        <w:jc w:val="both"/>
        <w:rPr>
          <w:sz w:val="28"/>
          <w:szCs w:val="28"/>
          <w:lang w:val="en-US"/>
        </w:rPr>
      </w:pPr>
      <w:r w:rsidRPr="00E66003">
        <w:rPr>
          <w:rFonts w:eastAsiaTheme="minorHAnsi"/>
          <w:color w:val="000000"/>
          <w:sz w:val="28"/>
          <w:szCs w:val="28"/>
          <w:lang w:val="en-US"/>
        </w:rPr>
        <w:t xml:space="preserve">– specific realization of discourse –oral or written formulation </w:t>
      </w:r>
      <w:r w:rsidR="00A17EDC" w:rsidRPr="00E66003">
        <w:rPr>
          <w:rFonts w:eastAsiaTheme="minorHAnsi"/>
          <w:noProof/>
          <w:color w:val="000000"/>
          <w:sz w:val="28"/>
          <w:szCs w:val="28"/>
          <w:lang w:val="en-US"/>
        </w:rPr>
        <w:t>[55</w:t>
      </w:r>
      <w:r w:rsidR="0050389E" w:rsidRPr="00E66003">
        <w:rPr>
          <w:rFonts w:eastAsiaTheme="minorHAnsi"/>
          <w:noProof/>
          <w:color w:val="000000"/>
          <w:sz w:val="28"/>
          <w:szCs w:val="28"/>
          <w:lang w:val="en-US"/>
        </w:rPr>
        <w:t xml:space="preserve">, </w:t>
      </w:r>
      <w:r w:rsidR="0050389E" w:rsidRPr="00E66003">
        <w:rPr>
          <w:rFonts w:eastAsiaTheme="minorHAnsi"/>
          <w:noProof/>
          <w:color w:val="000000"/>
          <w:sz w:val="28"/>
          <w:szCs w:val="28"/>
        </w:rPr>
        <w:t>р</w:t>
      </w:r>
      <w:r w:rsidR="00E66003" w:rsidRPr="00E66003">
        <w:rPr>
          <w:rFonts w:eastAsiaTheme="minorHAnsi"/>
          <w:noProof/>
          <w:color w:val="000000"/>
          <w:sz w:val="28"/>
          <w:szCs w:val="28"/>
          <w:lang w:val="en-US"/>
        </w:rPr>
        <w:t>. 377</w:t>
      </w:r>
      <w:r w:rsidR="00A17EDC" w:rsidRPr="00E66003">
        <w:rPr>
          <w:rFonts w:eastAsiaTheme="minorHAnsi"/>
          <w:noProof/>
          <w:color w:val="000000"/>
          <w:sz w:val="28"/>
          <w:szCs w:val="28"/>
          <w:lang w:val="en-US"/>
        </w:rPr>
        <w:t>]</w:t>
      </w:r>
      <w:r w:rsidRPr="00E66003">
        <w:rPr>
          <w:color w:val="000000"/>
          <w:sz w:val="28"/>
          <w:szCs w:val="28"/>
          <w:lang w:val="en-US"/>
        </w:rPr>
        <w:t>.</w:t>
      </w:r>
    </w:p>
    <w:p w14:paraId="443891E5" w14:textId="67202580" w:rsidR="00C01BD9" w:rsidRPr="00E66003" w:rsidRDefault="00C01BD9" w:rsidP="00B759A0">
      <w:pPr>
        <w:widowControl w:val="0"/>
        <w:autoSpaceDE w:val="0"/>
        <w:autoSpaceDN w:val="0"/>
        <w:adjustRightInd w:val="0"/>
        <w:ind w:firstLine="567"/>
        <w:contextualSpacing/>
        <w:jc w:val="both"/>
        <w:rPr>
          <w:rFonts w:eastAsiaTheme="minorHAnsi"/>
          <w:color w:val="262626"/>
          <w:sz w:val="28"/>
          <w:szCs w:val="28"/>
          <w:lang w:val="en-US"/>
        </w:rPr>
      </w:pPr>
      <w:r w:rsidRPr="00E66003">
        <w:rPr>
          <w:rFonts w:eastAsiaTheme="minorHAnsi"/>
          <w:sz w:val="28"/>
          <w:szCs w:val="28"/>
          <w:lang w:val="en-US"/>
        </w:rPr>
        <w:t>Scholars analyzing political speech must choose whether they take it as an example of spoken or written discourse, or both. The analyzed political speech may also have “</w:t>
      </w:r>
      <w:bookmarkStart w:id="33" w:name="_Hlk195198759"/>
      <w:r w:rsidRPr="00E66003">
        <w:rPr>
          <w:rFonts w:eastAsiaTheme="minorHAnsi"/>
          <w:sz w:val="28"/>
          <w:szCs w:val="28"/>
          <w:lang w:val="en-US"/>
        </w:rPr>
        <w:t xml:space="preserve">different denominations: </w:t>
      </w:r>
      <w:bookmarkEnd w:id="33"/>
      <w:r w:rsidRPr="00E66003">
        <w:rPr>
          <w:rFonts w:eastAsiaTheme="minorHAnsi"/>
          <w:sz w:val="28"/>
          <w:szCs w:val="28"/>
          <w:lang w:val="en-US"/>
        </w:rPr>
        <w:t xml:space="preserve">prepared speech, non-spontaneous oration, or spoken monologue, and comprises three characteristics: it has been delivered to a large audience, it has been prepared beforehand, and the audience has to process that talk as being delivered” </w:t>
      </w:r>
      <w:r w:rsidR="00A17EDC" w:rsidRPr="00E66003">
        <w:rPr>
          <w:rFonts w:eastAsiaTheme="minorHAnsi"/>
          <w:noProof/>
          <w:sz w:val="28"/>
          <w:szCs w:val="28"/>
          <w:lang w:val="en-US"/>
        </w:rPr>
        <w:t>[61]</w:t>
      </w:r>
      <w:r w:rsidRPr="00E66003">
        <w:rPr>
          <w:rFonts w:eastAsiaTheme="minorHAnsi"/>
          <w:sz w:val="28"/>
          <w:szCs w:val="28"/>
          <w:lang w:val="en-US"/>
        </w:rPr>
        <w:t xml:space="preserve">. </w:t>
      </w:r>
    </w:p>
    <w:p w14:paraId="4941E2AC" w14:textId="77777777" w:rsidR="00C01BD9" w:rsidRPr="00E66003" w:rsidRDefault="00C01BD9" w:rsidP="00B759A0">
      <w:pPr>
        <w:widowControl w:val="0"/>
        <w:autoSpaceDE w:val="0"/>
        <w:autoSpaceDN w:val="0"/>
        <w:adjustRightInd w:val="0"/>
        <w:ind w:firstLine="567"/>
        <w:contextualSpacing/>
        <w:jc w:val="both"/>
        <w:rPr>
          <w:rFonts w:eastAsiaTheme="minorHAnsi"/>
          <w:color w:val="262626"/>
          <w:sz w:val="28"/>
          <w:szCs w:val="28"/>
          <w:lang w:val="en-US"/>
        </w:rPr>
      </w:pPr>
      <w:r w:rsidRPr="00E66003">
        <w:rPr>
          <w:rFonts w:eastAsiaTheme="minorHAnsi"/>
          <w:color w:val="262626"/>
          <w:sz w:val="28"/>
          <w:szCs w:val="28"/>
          <w:lang w:val="en-US"/>
        </w:rPr>
        <w:t xml:space="preserve">Paul Chilton makes 12 assumptions about political discourse that may help to interpret political behavior:   </w:t>
      </w:r>
    </w:p>
    <w:p w14:paraId="7FA1AA36"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Political discourse operates indexically.</w:t>
      </w:r>
    </w:p>
    <w:p w14:paraId="780BCFA0"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Political discourse operates as interaction.</w:t>
      </w:r>
    </w:p>
    <w:p w14:paraId="7829309F"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Interaction functions to negotiate representations.</w:t>
      </w:r>
    </w:p>
    <w:p w14:paraId="5F3B3B92"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Recursive properties of language subserve political interaction.</w:t>
      </w:r>
    </w:p>
    <w:p w14:paraId="7E693AF5"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Modal properties of language subserve political interaction.</w:t>
      </w:r>
    </w:p>
    <w:p w14:paraId="2607D0ED"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Binary conceptualizations are frequent in political discourse.</w:t>
      </w:r>
    </w:p>
    <w:p w14:paraId="14E6DA9C"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Political representations are sets of role-players and their relations</w:t>
      </w:r>
    </w:p>
    <w:p w14:paraId="775D4339"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lastRenderedPageBreak/>
        <w:t>Political discourse draws on spatial cognition.</w:t>
      </w:r>
    </w:p>
    <w:p w14:paraId="4FE8D685"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Political discourse involves metaphorical reasoning.</w:t>
      </w:r>
    </w:p>
    <w:p w14:paraId="327A8D0D"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Spatial metaphors make concepts of the group and identity available.</w:t>
      </w:r>
    </w:p>
    <w:p w14:paraId="2281F24F" w14:textId="77777777"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Political discourse has specific connections to the emotional centers of the brain.</w:t>
      </w:r>
    </w:p>
    <w:p w14:paraId="6E397838" w14:textId="784017C8" w:rsidR="00C01BD9" w:rsidRPr="00E66003" w:rsidRDefault="00C01BD9" w:rsidP="004A6DAF">
      <w:pPr>
        <w:pStyle w:val="a8"/>
        <w:widowControl w:val="0"/>
        <w:numPr>
          <w:ilvl w:val="0"/>
          <w:numId w:val="7"/>
        </w:numPr>
        <w:autoSpaceDE w:val="0"/>
        <w:autoSpaceDN w:val="0"/>
        <w:adjustRightInd w:val="0"/>
        <w:jc w:val="both"/>
        <w:rPr>
          <w:sz w:val="28"/>
          <w:szCs w:val="28"/>
          <w:lang w:val="en-US"/>
        </w:rPr>
      </w:pPr>
      <w:r w:rsidRPr="00E66003">
        <w:rPr>
          <w:sz w:val="28"/>
          <w:szCs w:val="28"/>
          <w:lang w:val="en-US"/>
        </w:rPr>
        <w:t>Political discourse is anchors in multi-dimensional deixis</w:t>
      </w:r>
      <w:r w:rsidR="00314279" w:rsidRPr="00E66003">
        <w:rPr>
          <w:sz w:val="28"/>
          <w:szCs w:val="28"/>
          <w:lang w:val="en-US"/>
        </w:rPr>
        <w:t xml:space="preserve"> </w:t>
      </w:r>
      <w:r w:rsidR="00A17EDC" w:rsidRPr="00E66003">
        <w:rPr>
          <w:noProof/>
          <w:sz w:val="28"/>
          <w:szCs w:val="28"/>
          <w:lang w:val="en-US"/>
        </w:rPr>
        <w:t>[37</w:t>
      </w:r>
      <w:r w:rsidR="0050389E" w:rsidRPr="00E66003">
        <w:rPr>
          <w:noProof/>
          <w:sz w:val="28"/>
          <w:szCs w:val="28"/>
          <w:lang w:val="en-US"/>
        </w:rPr>
        <w:t xml:space="preserve">, </w:t>
      </w:r>
      <w:r w:rsidR="0050389E" w:rsidRPr="00E66003">
        <w:rPr>
          <w:noProof/>
          <w:sz w:val="28"/>
          <w:szCs w:val="28"/>
        </w:rPr>
        <w:t>р</w:t>
      </w:r>
      <w:r w:rsidR="00E66003" w:rsidRPr="00E66003">
        <w:rPr>
          <w:noProof/>
          <w:sz w:val="28"/>
          <w:szCs w:val="28"/>
          <w:lang w:val="en-US"/>
        </w:rPr>
        <w:t>. 201-205</w:t>
      </w:r>
      <w:r w:rsidR="00A17EDC" w:rsidRPr="00E66003">
        <w:rPr>
          <w:noProof/>
          <w:sz w:val="28"/>
          <w:szCs w:val="28"/>
          <w:lang w:val="en-US"/>
        </w:rPr>
        <w:t>]</w:t>
      </w:r>
      <w:r w:rsidR="00314279" w:rsidRPr="00E66003">
        <w:rPr>
          <w:sz w:val="28"/>
          <w:szCs w:val="28"/>
          <w:lang w:val="en-US"/>
        </w:rPr>
        <w:t>.</w:t>
      </w:r>
      <w:r w:rsidRPr="00E66003">
        <w:rPr>
          <w:sz w:val="28"/>
          <w:szCs w:val="28"/>
          <w:lang w:val="en-US"/>
        </w:rPr>
        <w:t xml:space="preserve"> </w:t>
      </w:r>
    </w:p>
    <w:p w14:paraId="4AD979F0" w14:textId="3E7866D6" w:rsidR="00FA0DF0" w:rsidRPr="00E66003" w:rsidRDefault="006138BD" w:rsidP="00B759A0">
      <w:pPr>
        <w:widowControl w:val="0"/>
        <w:ind w:right="-1" w:firstLine="708"/>
        <w:jc w:val="both"/>
        <w:rPr>
          <w:color w:val="000000"/>
          <w:sz w:val="27"/>
          <w:szCs w:val="27"/>
          <w:lang w:val="en-US"/>
        </w:rPr>
      </w:pPr>
      <w:r w:rsidRPr="00E66003">
        <w:rPr>
          <w:rFonts w:eastAsiaTheme="minorHAnsi"/>
          <w:sz w:val="28"/>
          <w:szCs w:val="28"/>
          <w:lang w:val="en-US"/>
        </w:rPr>
        <w:t xml:space="preserve">J. </w:t>
      </w:r>
      <w:r w:rsidR="00FA0DF0" w:rsidRPr="00E66003">
        <w:rPr>
          <w:rFonts w:eastAsiaTheme="minorHAnsi"/>
          <w:sz w:val="28"/>
          <w:szCs w:val="28"/>
          <w:lang w:val="en-US"/>
        </w:rPr>
        <w:t>Charteris</w:t>
      </w:r>
      <w:r w:rsidRPr="00E66003">
        <w:rPr>
          <w:rFonts w:eastAsiaTheme="minorHAnsi"/>
          <w:sz w:val="28"/>
          <w:szCs w:val="28"/>
          <w:lang w:val="en-US"/>
        </w:rPr>
        <w:t>-Black notes that the functions of political discourse are closely related, if not totally dependent o</w:t>
      </w:r>
      <w:r w:rsidR="007B63E0" w:rsidRPr="00E66003">
        <w:rPr>
          <w:rFonts w:eastAsiaTheme="minorHAnsi"/>
          <w:sz w:val="28"/>
          <w:szCs w:val="28"/>
          <w:lang w:val="en-US"/>
        </w:rPr>
        <w:t>n</w:t>
      </w:r>
      <w:r w:rsidRPr="00E66003">
        <w:rPr>
          <w:rFonts w:eastAsiaTheme="minorHAnsi"/>
          <w:sz w:val="28"/>
          <w:szCs w:val="28"/>
          <w:lang w:val="en-US"/>
        </w:rPr>
        <w:t xml:space="preserve"> the discursive strategies that are applied to the communication, where strategy is understood as “a plan of practice consciously adopted to achieve a certain political, social or psychological aim”</w:t>
      </w:r>
      <w:r w:rsidR="00314279" w:rsidRPr="00E66003">
        <w:rPr>
          <w:rFonts w:eastAsiaTheme="minorHAnsi"/>
          <w:sz w:val="28"/>
          <w:szCs w:val="28"/>
          <w:lang w:val="en-US"/>
        </w:rPr>
        <w:t xml:space="preserve"> </w:t>
      </w:r>
      <w:r w:rsidR="00A17EDC" w:rsidRPr="00E66003">
        <w:rPr>
          <w:rFonts w:eastAsiaTheme="minorHAnsi"/>
          <w:noProof/>
          <w:sz w:val="28"/>
          <w:szCs w:val="28"/>
          <w:lang w:val="en-US"/>
        </w:rPr>
        <w:t>[62]</w:t>
      </w:r>
      <w:r w:rsidRPr="00E66003">
        <w:rPr>
          <w:rFonts w:eastAsiaTheme="minorHAnsi"/>
          <w:sz w:val="28"/>
          <w:szCs w:val="28"/>
          <w:lang w:val="en-US"/>
        </w:rPr>
        <w:t>.</w:t>
      </w:r>
    </w:p>
    <w:p w14:paraId="1D23534E" w14:textId="23400835" w:rsidR="00C01BD9" w:rsidRPr="00E66003" w:rsidRDefault="00C01BD9" w:rsidP="00B759A0">
      <w:pPr>
        <w:widowControl w:val="0"/>
        <w:autoSpaceDE w:val="0"/>
        <w:autoSpaceDN w:val="0"/>
        <w:adjustRightInd w:val="0"/>
        <w:ind w:firstLine="708"/>
        <w:jc w:val="both"/>
        <w:rPr>
          <w:rFonts w:eastAsiaTheme="minorHAnsi"/>
          <w:sz w:val="28"/>
          <w:szCs w:val="28"/>
          <w:lang w:val="en-US"/>
        </w:rPr>
      </w:pPr>
      <w:r w:rsidRPr="00E66003">
        <w:rPr>
          <w:rFonts w:eastAsiaTheme="minorHAnsi"/>
          <w:sz w:val="28"/>
          <w:szCs w:val="28"/>
          <w:lang w:val="en-US"/>
        </w:rPr>
        <w:t xml:space="preserve">In his analysis of political communication, Chudinov notes the following antinomies: </w:t>
      </w:r>
      <w:bookmarkStart w:id="34" w:name="_Hlk195199085"/>
      <w:r w:rsidRPr="00E66003">
        <w:rPr>
          <w:rFonts w:eastAsiaTheme="minorHAnsi"/>
          <w:sz w:val="28"/>
          <w:szCs w:val="28"/>
          <w:lang w:val="en-US"/>
        </w:rPr>
        <w:t xml:space="preserve">rituality vs. informativity </w:t>
      </w:r>
      <w:bookmarkEnd w:id="34"/>
      <w:r w:rsidRPr="00E66003">
        <w:rPr>
          <w:rFonts w:eastAsiaTheme="minorHAnsi"/>
          <w:sz w:val="28"/>
          <w:szCs w:val="28"/>
          <w:lang w:val="en-US"/>
        </w:rPr>
        <w:t>(</w:t>
      </w:r>
      <w:r w:rsidRPr="00E66003">
        <w:rPr>
          <w:rFonts w:eastAsiaTheme="minorHAnsi"/>
          <w:sz w:val="28"/>
          <w:szCs w:val="28"/>
        </w:rPr>
        <w:t>ритуальность</w:t>
      </w:r>
      <w:r w:rsidRPr="00E66003">
        <w:rPr>
          <w:rFonts w:eastAsiaTheme="minorHAnsi"/>
          <w:sz w:val="28"/>
          <w:szCs w:val="28"/>
          <w:lang w:val="en-US"/>
        </w:rPr>
        <w:t xml:space="preserve"> – </w:t>
      </w:r>
      <w:r w:rsidRPr="00E66003">
        <w:rPr>
          <w:rFonts w:eastAsiaTheme="minorHAnsi"/>
          <w:sz w:val="28"/>
          <w:szCs w:val="28"/>
        </w:rPr>
        <w:t>информативность</w:t>
      </w:r>
      <w:r w:rsidRPr="00E66003">
        <w:rPr>
          <w:rFonts w:eastAsiaTheme="minorHAnsi"/>
          <w:sz w:val="28"/>
          <w:szCs w:val="28"/>
          <w:lang w:val="en-US"/>
        </w:rPr>
        <w:t>), institutionality vs. individuality (</w:t>
      </w:r>
      <w:proofErr w:type="spellStart"/>
      <w:r w:rsidRPr="00E66003">
        <w:rPr>
          <w:rFonts w:eastAsiaTheme="minorHAnsi"/>
          <w:sz w:val="28"/>
          <w:szCs w:val="28"/>
        </w:rPr>
        <w:t>институциональность</w:t>
      </w:r>
      <w:proofErr w:type="spellEnd"/>
      <w:r w:rsidRPr="00E66003">
        <w:rPr>
          <w:rFonts w:eastAsiaTheme="minorHAnsi"/>
          <w:sz w:val="28"/>
          <w:szCs w:val="28"/>
          <w:lang w:val="en-US"/>
        </w:rPr>
        <w:t xml:space="preserve"> – </w:t>
      </w:r>
      <w:proofErr w:type="spellStart"/>
      <w:r w:rsidRPr="00E66003">
        <w:rPr>
          <w:rFonts w:eastAsiaTheme="minorHAnsi"/>
          <w:sz w:val="28"/>
          <w:szCs w:val="28"/>
        </w:rPr>
        <w:t>личностныи</w:t>
      </w:r>
      <w:proofErr w:type="spellEnd"/>
      <w:r w:rsidRPr="00E66003">
        <w:rPr>
          <w:rFonts w:eastAsiaTheme="minorHAnsi"/>
          <w:sz w:val="28"/>
          <w:szCs w:val="28"/>
          <w:lang w:val="en-US"/>
        </w:rPr>
        <w:t xml:space="preserve">̆ </w:t>
      </w:r>
      <w:r w:rsidRPr="00E66003">
        <w:rPr>
          <w:rFonts w:eastAsiaTheme="minorHAnsi"/>
          <w:sz w:val="28"/>
          <w:szCs w:val="28"/>
        </w:rPr>
        <w:t>характер</w:t>
      </w:r>
      <w:r w:rsidRPr="00E66003">
        <w:rPr>
          <w:rFonts w:eastAsiaTheme="minorHAnsi"/>
          <w:sz w:val="28"/>
          <w:szCs w:val="28"/>
          <w:lang w:val="en-US"/>
        </w:rPr>
        <w:t>), esoterism vs. accessibility (</w:t>
      </w:r>
      <w:proofErr w:type="spellStart"/>
      <w:r w:rsidRPr="00E66003">
        <w:rPr>
          <w:rFonts w:eastAsiaTheme="minorHAnsi"/>
          <w:sz w:val="28"/>
          <w:szCs w:val="28"/>
        </w:rPr>
        <w:t>эзотеричность</w:t>
      </w:r>
      <w:proofErr w:type="spellEnd"/>
      <w:r w:rsidRPr="00E66003">
        <w:rPr>
          <w:rFonts w:eastAsiaTheme="minorHAnsi"/>
          <w:sz w:val="28"/>
          <w:szCs w:val="28"/>
          <w:lang w:val="en-US"/>
        </w:rPr>
        <w:t xml:space="preserve"> – </w:t>
      </w:r>
      <w:r w:rsidRPr="00E66003">
        <w:rPr>
          <w:rFonts w:eastAsiaTheme="minorHAnsi"/>
          <w:sz w:val="28"/>
          <w:szCs w:val="28"/>
        </w:rPr>
        <w:t>общедоступность</w:t>
      </w:r>
      <w:r w:rsidRPr="00E66003">
        <w:rPr>
          <w:rFonts w:eastAsiaTheme="minorHAnsi"/>
          <w:sz w:val="28"/>
          <w:szCs w:val="28"/>
          <w:lang w:val="en-US"/>
        </w:rPr>
        <w:t>),  reductionism vs. multidimensionality (</w:t>
      </w:r>
      <w:r w:rsidRPr="00E66003">
        <w:rPr>
          <w:rFonts w:eastAsiaTheme="minorHAnsi"/>
          <w:sz w:val="28"/>
          <w:szCs w:val="28"/>
        </w:rPr>
        <w:t>редукционизм</w:t>
      </w:r>
      <w:r w:rsidRPr="00E66003">
        <w:rPr>
          <w:rFonts w:eastAsiaTheme="minorHAnsi"/>
          <w:sz w:val="28"/>
          <w:szCs w:val="28"/>
          <w:lang w:val="en-US"/>
        </w:rPr>
        <w:t>-</w:t>
      </w:r>
      <w:r w:rsidRPr="00E66003">
        <w:rPr>
          <w:rFonts w:eastAsiaTheme="minorHAnsi"/>
          <w:sz w:val="28"/>
          <w:szCs w:val="28"/>
        </w:rPr>
        <w:t>многоаспектность</w:t>
      </w:r>
      <w:r w:rsidRPr="00E66003">
        <w:rPr>
          <w:rFonts w:eastAsiaTheme="minorHAnsi"/>
          <w:sz w:val="28"/>
          <w:szCs w:val="28"/>
          <w:lang w:val="en-US"/>
        </w:rPr>
        <w:t>), authority vs. anonymity of a political text (</w:t>
      </w:r>
      <w:r w:rsidRPr="00E66003">
        <w:rPr>
          <w:rFonts w:eastAsiaTheme="minorHAnsi"/>
          <w:sz w:val="28"/>
          <w:szCs w:val="28"/>
        </w:rPr>
        <w:t>авторство</w:t>
      </w:r>
      <w:r w:rsidRPr="00E66003">
        <w:rPr>
          <w:rFonts w:eastAsiaTheme="minorHAnsi"/>
          <w:sz w:val="28"/>
          <w:szCs w:val="28"/>
          <w:lang w:val="en-US"/>
        </w:rPr>
        <w:t>-</w:t>
      </w:r>
      <w:r w:rsidRPr="00E66003">
        <w:rPr>
          <w:rFonts w:eastAsiaTheme="minorHAnsi"/>
          <w:sz w:val="28"/>
          <w:szCs w:val="28"/>
        </w:rPr>
        <w:t>анонимность</w:t>
      </w:r>
      <w:r w:rsidRPr="00E66003">
        <w:rPr>
          <w:rFonts w:eastAsiaTheme="minorHAnsi"/>
          <w:sz w:val="28"/>
          <w:szCs w:val="28"/>
          <w:lang w:val="en-US"/>
        </w:rPr>
        <w:t xml:space="preserve"> </w:t>
      </w:r>
      <w:r w:rsidRPr="00E66003">
        <w:rPr>
          <w:rFonts w:eastAsiaTheme="minorHAnsi"/>
          <w:sz w:val="28"/>
          <w:szCs w:val="28"/>
        </w:rPr>
        <w:t>политического</w:t>
      </w:r>
      <w:r w:rsidRPr="00E66003">
        <w:rPr>
          <w:rFonts w:eastAsiaTheme="minorHAnsi"/>
          <w:sz w:val="28"/>
          <w:szCs w:val="28"/>
          <w:lang w:val="en-US"/>
        </w:rPr>
        <w:t xml:space="preserve"> </w:t>
      </w:r>
      <w:r w:rsidRPr="00E66003">
        <w:rPr>
          <w:rFonts w:eastAsiaTheme="minorHAnsi"/>
          <w:sz w:val="28"/>
          <w:szCs w:val="28"/>
        </w:rPr>
        <w:t>текста</w:t>
      </w:r>
      <w:r w:rsidRPr="00E66003">
        <w:rPr>
          <w:rFonts w:eastAsiaTheme="minorHAnsi"/>
          <w:sz w:val="28"/>
          <w:szCs w:val="28"/>
          <w:lang w:val="en-US"/>
        </w:rPr>
        <w:t>), intertextuality vs. autonomy of a political text (</w:t>
      </w:r>
      <w:r w:rsidRPr="00E66003">
        <w:rPr>
          <w:rFonts w:eastAsiaTheme="minorHAnsi"/>
          <w:sz w:val="28"/>
          <w:szCs w:val="28"/>
        </w:rPr>
        <w:t>интертекстуальность</w:t>
      </w:r>
      <w:r w:rsidRPr="00E66003">
        <w:rPr>
          <w:rFonts w:eastAsiaTheme="minorHAnsi"/>
          <w:sz w:val="28"/>
          <w:szCs w:val="28"/>
          <w:lang w:val="en-US"/>
        </w:rPr>
        <w:t xml:space="preserve"> – </w:t>
      </w:r>
      <w:r w:rsidRPr="00E66003">
        <w:rPr>
          <w:rFonts w:eastAsiaTheme="minorHAnsi"/>
          <w:sz w:val="28"/>
          <w:szCs w:val="28"/>
        </w:rPr>
        <w:t>автономность</w:t>
      </w:r>
      <w:r w:rsidRPr="00E66003">
        <w:rPr>
          <w:rFonts w:eastAsiaTheme="minorHAnsi"/>
          <w:sz w:val="28"/>
          <w:szCs w:val="28"/>
          <w:lang w:val="en-US"/>
        </w:rPr>
        <w:t>), aggression vs. tolerance (</w:t>
      </w:r>
      <w:r w:rsidRPr="00E66003">
        <w:rPr>
          <w:rFonts w:eastAsiaTheme="minorHAnsi"/>
          <w:sz w:val="28"/>
          <w:szCs w:val="28"/>
        </w:rPr>
        <w:t>агрессивность</w:t>
      </w:r>
      <w:r w:rsidRPr="00E66003">
        <w:rPr>
          <w:rFonts w:eastAsiaTheme="minorHAnsi"/>
          <w:sz w:val="28"/>
          <w:szCs w:val="28"/>
          <w:lang w:val="en-US"/>
        </w:rPr>
        <w:t xml:space="preserve">- </w:t>
      </w:r>
      <w:r w:rsidRPr="00E66003">
        <w:rPr>
          <w:rFonts w:eastAsiaTheme="minorHAnsi"/>
          <w:sz w:val="28"/>
          <w:szCs w:val="28"/>
        </w:rPr>
        <w:t>толерантность</w:t>
      </w:r>
      <w:r w:rsidRPr="00E66003">
        <w:rPr>
          <w:rFonts w:eastAsiaTheme="minorHAnsi"/>
          <w:sz w:val="28"/>
          <w:szCs w:val="28"/>
          <w:lang w:val="en-US"/>
        </w:rPr>
        <w:t xml:space="preserve">) </w:t>
      </w:r>
      <w:r w:rsidR="00A17EDC" w:rsidRPr="00E66003">
        <w:rPr>
          <w:rFonts w:eastAsiaTheme="minorHAnsi"/>
          <w:noProof/>
          <w:sz w:val="28"/>
          <w:szCs w:val="28"/>
          <w:lang w:val="en-US"/>
        </w:rPr>
        <w:t>[41</w:t>
      </w:r>
      <w:r w:rsidR="0050389E" w:rsidRPr="00E66003">
        <w:rPr>
          <w:rFonts w:eastAsiaTheme="minorHAnsi"/>
          <w:noProof/>
          <w:sz w:val="28"/>
          <w:szCs w:val="28"/>
          <w:lang w:val="en-US"/>
        </w:rPr>
        <w:t xml:space="preserve">, </w:t>
      </w:r>
      <w:r w:rsidR="00E66003" w:rsidRPr="00E66003">
        <w:rPr>
          <w:rFonts w:eastAsiaTheme="minorHAnsi"/>
          <w:noProof/>
          <w:sz w:val="28"/>
          <w:szCs w:val="28"/>
        </w:rPr>
        <w:t>р</w:t>
      </w:r>
      <w:r w:rsidR="00E66003" w:rsidRPr="00E66003">
        <w:rPr>
          <w:rFonts w:eastAsiaTheme="minorHAnsi"/>
          <w:noProof/>
          <w:sz w:val="28"/>
          <w:szCs w:val="28"/>
          <w:lang w:val="en-US"/>
        </w:rPr>
        <w:t>. 53-71</w:t>
      </w:r>
      <w:r w:rsidR="00A17EDC" w:rsidRPr="00E66003">
        <w:rPr>
          <w:rFonts w:eastAsiaTheme="minorHAnsi"/>
          <w:noProof/>
          <w:sz w:val="28"/>
          <w:szCs w:val="28"/>
          <w:lang w:val="en-US"/>
        </w:rPr>
        <w:t>]</w:t>
      </w:r>
      <w:r w:rsidRPr="00E66003">
        <w:rPr>
          <w:rFonts w:eastAsiaTheme="minorHAnsi"/>
          <w:sz w:val="28"/>
          <w:szCs w:val="28"/>
          <w:lang w:val="en-US"/>
        </w:rPr>
        <w:t xml:space="preserve">. </w:t>
      </w:r>
    </w:p>
    <w:p w14:paraId="68772BB5" w14:textId="4A876F11" w:rsidR="00D92288" w:rsidRPr="00E66003" w:rsidRDefault="00D92288" w:rsidP="00B759A0">
      <w:pPr>
        <w:pStyle w:val="p1"/>
        <w:widowControl w:val="0"/>
        <w:ind w:firstLine="567"/>
        <w:jc w:val="both"/>
        <w:rPr>
          <w:sz w:val="15"/>
          <w:szCs w:val="15"/>
          <w:lang w:val="en-US"/>
        </w:rPr>
      </w:pPr>
      <w:r w:rsidRPr="00E66003">
        <w:rPr>
          <w:rFonts w:eastAsiaTheme="minorHAnsi"/>
          <w:sz w:val="28"/>
          <w:szCs w:val="28"/>
          <w:lang w:val="en-US"/>
        </w:rPr>
        <w:t>O.</w:t>
      </w:r>
      <w:r w:rsidR="00C32ED2" w:rsidRPr="00E66003">
        <w:rPr>
          <w:rFonts w:eastAsiaTheme="minorHAnsi"/>
          <w:sz w:val="28"/>
          <w:szCs w:val="28"/>
          <w:lang w:val="en-US"/>
        </w:rPr>
        <w:t xml:space="preserve"> </w:t>
      </w:r>
      <w:proofErr w:type="spellStart"/>
      <w:r w:rsidRPr="00E66003">
        <w:rPr>
          <w:rFonts w:eastAsiaTheme="minorHAnsi"/>
          <w:sz w:val="28"/>
          <w:szCs w:val="28"/>
          <w:lang w:val="en-US"/>
        </w:rPr>
        <w:t>Parshina</w:t>
      </w:r>
      <w:proofErr w:type="spellEnd"/>
      <w:r w:rsidRPr="00E66003">
        <w:rPr>
          <w:rFonts w:eastAsiaTheme="minorHAnsi"/>
          <w:sz w:val="28"/>
          <w:szCs w:val="28"/>
          <w:lang w:val="en-US"/>
        </w:rPr>
        <w:t xml:space="preserve"> has identified four types of strategies </w:t>
      </w:r>
      <w:r w:rsidR="00C11B0A" w:rsidRPr="00E66003">
        <w:rPr>
          <w:rFonts w:eastAsiaTheme="minorHAnsi"/>
          <w:sz w:val="28"/>
          <w:szCs w:val="28"/>
          <w:lang w:val="en-US"/>
        </w:rPr>
        <w:t>us</w:t>
      </w:r>
      <w:r w:rsidRPr="00E66003">
        <w:rPr>
          <w:rFonts w:eastAsiaTheme="minorHAnsi"/>
          <w:sz w:val="28"/>
          <w:szCs w:val="28"/>
          <w:lang w:val="en-US"/>
        </w:rPr>
        <w:t xml:space="preserve">ed in political communication: 1) strategy of persuasion; 2) strategy of power retention; 3) strategy of power struggle; 4) strategy of self-representation. </w:t>
      </w:r>
      <w:r w:rsidR="00772B39" w:rsidRPr="00E66003">
        <w:rPr>
          <w:rFonts w:eastAsiaTheme="minorHAnsi"/>
          <w:sz w:val="28"/>
          <w:szCs w:val="28"/>
          <w:lang w:val="en-US"/>
        </w:rPr>
        <w:t>Further</w:t>
      </w:r>
      <w:r w:rsidR="00C11B0A" w:rsidRPr="00E66003">
        <w:rPr>
          <w:rFonts w:eastAsiaTheme="minorHAnsi"/>
          <w:sz w:val="28"/>
          <w:szCs w:val="28"/>
          <w:lang w:val="en-US"/>
        </w:rPr>
        <w:t>more,</w:t>
      </w:r>
      <w:r w:rsidR="00772B39" w:rsidRPr="00E66003">
        <w:rPr>
          <w:rFonts w:eastAsiaTheme="minorHAnsi"/>
          <w:sz w:val="28"/>
          <w:szCs w:val="28"/>
          <w:lang w:val="en-US"/>
        </w:rPr>
        <w:t xml:space="preserve"> </w:t>
      </w:r>
      <w:proofErr w:type="spellStart"/>
      <w:r w:rsidR="00772B39" w:rsidRPr="00E66003">
        <w:rPr>
          <w:rFonts w:eastAsiaTheme="minorHAnsi"/>
          <w:sz w:val="28"/>
          <w:szCs w:val="28"/>
          <w:lang w:val="en-US"/>
        </w:rPr>
        <w:t>Parshina</w:t>
      </w:r>
      <w:proofErr w:type="spellEnd"/>
      <w:r w:rsidR="00772B39" w:rsidRPr="00E66003">
        <w:rPr>
          <w:rFonts w:eastAsiaTheme="minorHAnsi"/>
          <w:sz w:val="28"/>
          <w:szCs w:val="28"/>
          <w:lang w:val="en-US"/>
        </w:rPr>
        <w:t xml:space="preserve"> </w:t>
      </w:r>
      <w:r w:rsidR="00C11B0A" w:rsidRPr="00E66003">
        <w:rPr>
          <w:rFonts w:eastAsiaTheme="minorHAnsi"/>
          <w:sz w:val="28"/>
          <w:szCs w:val="28"/>
          <w:lang w:val="en-US"/>
        </w:rPr>
        <w:t>explains</w:t>
      </w:r>
      <w:r w:rsidR="00772B39" w:rsidRPr="00E66003">
        <w:rPr>
          <w:rFonts w:eastAsiaTheme="minorHAnsi"/>
          <w:sz w:val="28"/>
          <w:szCs w:val="28"/>
          <w:lang w:val="en-US"/>
        </w:rPr>
        <w:t xml:space="preserve"> each strategy</w:t>
      </w:r>
      <w:r w:rsidR="00C11B0A" w:rsidRPr="00E66003">
        <w:rPr>
          <w:rFonts w:eastAsiaTheme="minorHAnsi"/>
          <w:sz w:val="28"/>
          <w:szCs w:val="28"/>
          <w:lang w:val="en-US"/>
        </w:rPr>
        <w:t>. For instance, the s</w:t>
      </w:r>
      <w:r w:rsidR="00772B39" w:rsidRPr="00E66003">
        <w:rPr>
          <w:rFonts w:eastAsiaTheme="minorHAnsi"/>
          <w:sz w:val="28"/>
          <w:szCs w:val="28"/>
          <w:lang w:val="en-US"/>
        </w:rPr>
        <w:t xml:space="preserve">trategy of persuasion </w:t>
      </w:r>
      <w:r w:rsidR="00BC10FF" w:rsidRPr="00E66003">
        <w:rPr>
          <w:rFonts w:eastAsiaTheme="minorHAnsi"/>
          <w:sz w:val="28"/>
          <w:szCs w:val="28"/>
          <w:lang w:val="en-US"/>
        </w:rPr>
        <w:t>involves</w:t>
      </w:r>
      <w:r w:rsidR="00772B39" w:rsidRPr="00E66003">
        <w:rPr>
          <w:rFonts w:eastAsiaTheme="minorHAnsi"/>
          <w:sz w:val="28"/>
          <w:szCs w:val="28"/>
          <w:lang w:val="en-US"/>
        </w:rPr>
        <w:t xml:space="preserve"> agitation and argumentation, where agitation includes tactics </w:t>
      </w:r>
      <w:r w:rsidR="00BC10FF" w:rsidRPr="00E66003">
        <w:rPr>
          <w:rFonts w:eastAsiaTheme="minorHAnsi"/>
          <w:sz w:val="28"/>
          <w:szCs w:val="28"/>
          <w:lang w:val="en-US"/>
        </w:rPr>
        <w:t>such as</w:t>
      </w:r>
      <w:r w:rsidR="00772B39" w:rsidRPr="00E66003">
        <w:rPr>
          <w:rFonts w:eastAsiaTheme="minorHAnsi"/>
          <w:sz w:val="28"/>
          <w:szCs w:val="28"/>
          <w:lang w:val="en-US"/>
        </w:rPr>
        <w:t xml:space="preserve"> call</w:t>
      </w:r>
      <w:r w:rsidR="00C11B0A" w:rsidRPr="00E66003">
        <w:rPr>
          <w:rFonts w:eastAsiaTheme="minorHAnsi"/>
          <w:sz w:val="28"/>
          <w:szCs w:val="28"/>
          <w:lang w:val="en-US"/>
        </w:rPr>
        <w:t>s</w:t>
      </w:r>
      <w:r w:rsidR="00772B39" w:rsidRPr="00E66003">
        <w:rPr>
          <w:rFonts w:eastAsiaTheme="minorHAnsi"/>
          <w:sz w:val="28"/>
          <w:szCs w:val="28"/>
          <w:lang w:val="en-US"/>
        </w:rPr>
        <w:t xml:space="preserve"> and </w:t>
      </w:r>
      <w:r w:rsidR="00C11B0A" w:rsidRPr="00E66003">
        <w:rPr>
          <w:rFonts w:eastAsiaTheme="minorHAnsi"/>
          <w:sz w:val="28"/>
          <w:szCs w:val="28"/>
          <w:lang w:val="en-US"/>
        </w:rPr>
        <w:t>promises,</w:t>
      </w:r>
      <w:r w:rsidR="00772B39" w:rsidRPr="00E66003">
        <w:rPr>
          <w:rFonts w:eastAsiaTheme="minorHAnsi"/>
          <w:sz w:val="28"/>
          <w:szCs w:val="28"/>
          <w:lang w:val="en-US"/>
        </w:rPr>
        <w:t xml:space="preserve"> </w:t>
      </w:r>
      <w:r w:rsidR="00C11B0A" w:rsidRPr="00E66003">
        <w:rPr>
          <w:rFonts w:eastAsiaTheme="minorHAnsi"/>
          <w:sz w:val="28"/>
          <w:szCs w:val="28"/>
          <w:lang w:val="en-US"/>
        </w:rPr>
        <w:t>while</w:t>
      </w:r>
      <w:r w:rsidR="00772B39" w:rsidRPr="00E66003">
        <w:rPr>
          <w:rFonts w:eastAsiaTheme="minorHAnsi"/>
          <w:sz w:val="28"/>
          <w:szCs w:val="28"/>
          <w:lang w:val="en-US"/>
        </w:rPr>
        <w:t xml:space="preserve"> </w:t>
      </w:r>
      <w:r w:rsidR="00C11B0A" w:rsidRPr="00E66003">
        <w:rPr>
          <w:rFonts w:eastAsiaTheme="minorHAnsi"/>
          <w:sz w:val="28"/>
          <w:szCs w:val="28"/>
          <w:lang w:val="en-US"/>
        </w:rPr>
        <w:t>the</w:t>
      </w:r>
      <w:r w:rsidR="00772B39" w:rsidRPr="00E66003">
        <w:rPr>
          <w:rFonts w:eastAsiaTheme="minorHAnsi"/>
          <w:sz w:val="28"/>
          <w:szCs w:val="28"/>
          <w:lang w:val="en-US"/>
        </w:rPr>
        <w:t xml:space="preserve"> argumentation strategy </w:t>
      </w:r>
      <w:r w:rsidR="00C11B0A" w:rsidRPr="00E66003">
        <w:rPr>
          <w:rFonts w:eastAsiaTheme="minorHAnsi"/>
          <w:sz w:val="28"/>
          <w:szCs w:val="28"/>
          <w:lang w:val="en-US"/>
        </w:rPr>
        <w:t>employs</w:t>
      </w:r>
      <w:r w:rsidR="00772B39" w:rsidRPr="00E66003">
        <w:rPr>
          <w:rFonts w:eastAsiaTheme="minorHAnsi"/>
          <w:sz w:val="28"/>
          <w:szCs w:val="28"/>
          <w:lang w:val="en-US"/>
        </w:rPr>
        <w:t xml:space="preserve"> t</w:t>
      </w:r>
      <w:r w:rsidR="00AE3FC5" w:rsidRPr="00E66003">
        <w:rPr>
          <w:rFonts w:eastAsiaTheme="minorHAnsi"/>
          <w:sz w:val="28"/>
          <w:szCs w:val="28"/>
          <w:lang w:val="en-US"/>
        </w:rPr>
        <w:t>a</w:t>
      </w:r>
      <w:r w:rsidR="00772B39" w:rsidRPr="00E66003">
        <w:rPr>
          <w:rFonts w:eastAsiaTheme="minorHAnsi"/>
          <w:sz w:val="28"/>
          <w:szCs w:val="28"/>
          <w:lang w:val="en-US"/>
        </w:rPr>
        <w:t xml:space="preserve">ctics </w:t>
      </w:r>
      <w:r w:rsidR="00BC10FF" w:rsidRPr="00E66003">
        <w:rPr>
          <w:rFonts w:eastAsiaTheme="minorHAnsi"/>
          <w:sz w:val="28"/>
          <w:szCs w:val="28"/>
          <w:lang w:val="en-US"/>
        </w:rPr>
        <w:t>like</w:t>
      </w:r>
      <w:r w:rsidR="00772B39" w:rsidRPr="00E66003">
        <w:rPr>
          <w:rFonts w:eastAsiaTheme="minorHAnsi"/>
          <w:sz w:val="28"/>
          <w:szCs w:val="28"/>
          <w:lang w:val="en-US"/>
        </w:rPr>
        <w:t xml:space="preserve"> </w:t>
      </w:r>
      <w:r w:rsidR="00C11B0A" w:rsidRPr="00E66003">
        <w:rPr>
          <w:rFonts w:eastAsiaTheme="minorHAnsi"/>
          <w:sz w:val="28"/>
          <w:szCs w:val="28"/>
          <w:lang w:val="en-US"/>
        </w:rPr>
        <w:t>illustrating,</w:t>
      </w:r>
      <w:r w:rsidR="00772B39" w:rsidRPr="00E66003">
        <w:rPr>
          <w:rFonts w:eastAsiaTheme="minorHAnsi"/>
          <w:sz w:val="28"/>
          <w:szCs w:val="28"/>
          <w:lang w:val="en-US"/>
        </w:rPr>
        <w:t xml:space="preserve"> comparative analysis, and </w:t>
      </w:r>
      <w:r w:rsidR="00C11B0A" w:rsidRPr="00E66003">
        <w:rPr>
          <w:rFonts w:eastAsiaTheme="minorHAnsi"/>
          <w:sz w:val="28"/>
          <w:szCs w:val="28"/>
          <w:lang w:val="en-US"/>
        </w:rPr>
        <w:t>present</w:t>
      </w:r>
      <w:r w:rsidR="00772B39" w:rsidRPr="00E66003">
        <w:rPr>
          <w:rFonts w:eastAsiaTheme="minorHAnsi"/>
          <w:sz w:val="28"/>
          <w:szCs w:val="28"/>
          <w:lang w:val="en-US"/>
        </w:rPr>
        <w:t xml:space="preserve">ing </w:t>
      </w:r>
      <w:r w:rsidR="00C11B0A" w:rsidRPr="00E66003">
        <w:rPr>
          <w:rFonts w:eastAsiaTheme="minorHAnsi"/>
          <w:sz w:val="28"/>
          <w:szCs w:val="28"/>
          <w:lang w:val="en-US"/>
        </w:rPr>
        <w:t>perspectives</w:t>
      </w:r>
      <w:r w:rsidR="00772B39" w:rsidRPr="00E66003">
        <w:rPr>
          <w:rFonts w:eastAsiaTheme="minorHAnsi"/>
          <w:sz w:val="28"/>
          <w:szCs w:val="28"/>
          <w:lang w:val="en-US"/>
        </w:rPr>
        <w:t xml:space="preserve"> and evaluation</w:t>
      </w:r>
      <w:r w:rsidR="00C11B0A" w:rsidRPr="00E66003">
        <w:rPr>
          <w:rFonts w:eastAsiaTheme="minorHAnsi"/>
          <w:sz w:val="28"/>
          <w:szCs w:val="28"/>
          <w:lang w:val="en-US"/>
        </w:rPr>
        <w:t>s</w:t>
      </w:r>
      <w:r w:rsidR="00772B39" w:rsidRPr="00E66003">
        <w:rPr>
          <w:rFonts w:eastAsiaTheme="minorHAnsi"/>
          <w:sz w:val="28"/>
          <w:szCs w:val="28"/>
          <w:lang w:val="en-US"/>
        </w:rPr>
        <w:t xml:space="preserve">. </w:t>
      </w:r>
      <w:r w:rsidR="00C11B0A" w:rsidRPr="00E66003">
        <w:rPr>
          <w:rFonts w:eastAsiaTheme="minorHAnsi"/>
          <w:sz w:val="28"/>
          <w:szCs w:val="28"/>
          <w:lang w:val="en-US"/>
        </w:rPr>
        <w:t>The s</w:t>
      </w:r>
      <w:r w:rsidR="00AE3FC5" w:rsidRPr="00E66003">
        <w:rPr>
          <w:rFonts w:eastAsiaTheme="minorHAnsi"/>
          <w:sz w:val="28"/>
          <w:szCs w:val="28"/>
          <w:lang w:val="en-US"/>
        </w:rPr>
        <w:t xml:space="preserve">trategy of power retention is </w:t>
      </w:r>
      <w:r w:rsidR="00C11B0A" w:rsidRPr="00E66003">
        <w:rPr>
          <w:rFonts w:eastAsiaTheme="minorHAnsi"/>
          <w:sz w:val="28"/>
          <w:szCs w:val="28"/>
          <w:lang w:val="en-US"/>
        </w:rPr>
        <w:t>characteriz</w:t>
      </w:r>
      <w:r w:rsidR="00AE3FC5" w:rsidRPr="00E66003">
        <w:rPr>
          <w:rFonts w:eastAsiaTheme="minorHAnsi"/>
          <w:sz w:val="28"/>
          <w:szCs w:val="28"/>
          <w:lang w:val="en-US"/>
        </w:rPr>
        <w:t xml:space="preserve">ed by </w:t>
      </w:r>
      <w:r w:rsidR="00C11B0A" w:rsidRPr="00E66003">
        <w:rPr>
          <w:rFonts w:eastAsiaTheme="minorHAnsi"/>
          <w:sz w:val="28"/>
          <w:szCs w:val="28"/>
          <w:lang w:val="en-US"/>
        </w:rPr>
        <w:t>creating</w:t>
      </w:r>
      <w:r w:rsidR="00AE3FC5" w:rsidRPr="00E66003">
        <w:rPr>
          <w:rFonts w:eastAsiaTheme="minorHAnsi"/>
          <w:sz w:val="28"/>
          <w:szCs w:val="28"/>
          <w:lang w:val="en-US"/>
        </w:rPr>
        <w:t xml:space="preserve"> </w:t>
      </w:r>
      <w:r w:rsidR="00C11B0A" w:rsidRPr="00E66003">
        <w:rPr>
          <w:rFonts w:eastAsiaTheme="minorHAnsi"/>
          <w:sz w:val="28"/>
          <w:szCs w:val="28"/>
          <w:lang w:val="en-US"/>
        </w:rPr>
        <w:t>an</w:t>
      </w:r>
      <w:r w:rsidR="00AE3FC5" w:rsidRPr="00E66003">
        <w:rPr>
          <w:rFonts w:eastAsiaTheme="minorHAnsi"/>
          <w:sz w:val="28"/>
          <w:szCs w:val="28"/>
          <w:lang w:val="en-US"/>
        </w:rPr>
        <w:t xml:space="preserve"> emotional mood </w:t>
      </w:r>
      <w:r w:rsidR="00C11B0A" w:rsidRPr="00E66003">
        <w:rPr>
          <w:rFonts w:eastAsiaTheme="minorHAnsi"/>
          <w:sz w:val="28"/>
          <w:szCs w:val="28"/>
          <w:lang w:val="en-US"/>
        </w:rPr>
        <w:t>in</w:t>
      </w:r>
      <w:r w:rsidR="00AE3FC5" w:rsidRPr="00E66003">
        <w:rPr>
          <w:rFonts w:eastAsiaTheme="minorHAnsi"/>
          <w:sz w:val="28"/>
          <w:szCs w:val="28"/>
          <w:lang w:val="en-US"/>
        </w:rPr>
        <w:t xml:space="preserve"> the addressee </w:t>
      </w:r>
      <w:r w:rsidR="00C11B0A" w:rsidRPr="00E66003">
        <w:rPr>
          <w:rFonts w:eastAsiaTheme="minorHAnsi"/>
          <w:sz w:val="28"/>
          <w:szCs w:val="28"/>
          <w:lang w:val="en-US"/>
        </w:rPr>
        <w:t>throug</w:t>
      </w:r>
      <w:r w:rsidR="00AE3FC5" w:rsidRPr="00E66003">
        <w:rPr>
          <w:rFonts w:eastAsiaTheme="minorHAnsi"/>
          <w:sz w:val="28"/>
          <w:szCs w:val="28"/>
          <w:lang w:val="en-US"/>
        </w:rPr>
        <w:t xml:space="preserve">h tactics </w:t>
      </w:r>
      <w:r w:rsidR="00BC10FF" w:rsidRPr="00E66003">
        <w:rPr>
          <w:rFonts w:eastAsiaTheme="minorHAnsi"/>
          <w:sz w:val="28"/>
          <w:szCs w:val="28"/>
          <w:lang w:val="en-US"/>
        </w:rPr>
        <w:t>such as</w:t>
      </w:r>
      <w:r w:rsidR="00AE3FC5" w:rsidRPr="00E66003">
        <w:rPr>
          <w:rFonts w:eastAsiaTheme="minorHAnsi"/>
          <w:sz w:val="28"/>
          <w:szCs w:val="28"/>
          <w:lang w:val="en-US"/>
        </w:rPr>
        <w:t xml:space="preserve"> unification, </w:t>
      </w:r>
      <w:r w:rsidR="00C11B0A" w:rsidRPr="00E66003">
        <w:rPr>
          <w:rFonts w:eastAsiaTheme="minorHAnsi"/>
          <w:sz w:val="28"/>
          <w:szCs w:val="28"/>
          <w:lang w:val="en-US"/>
        </w:rPr>
        <w:t>emotiona</w:t>
      </w:r>
      <w:r w:rsidR="00AE3FC5" w:rsidRPr="00E66003">
        <w:rPr>
          <w:rFonts w:eastAsiaTheme="minorHAnsi"/>
          <w:sz w:val="28"/>
          <w:szCs w:val="28"/>
          <w:lang w:val="en-US"/>
        </w:rPr>
        <w:t xml:space="preserve">l </w:t>
      </w:r>
      <w:r w:rsidR="00C11B0A" w:rsidRPr="00E66003">
        <w:rPr>
          <w:rFonts w:eastAsiaTheme="minorHAnsi"/>
          <w:sz w:val="28"/>
          <w:szCs w:val="28"/>
          <w:lang w:val="en-US"/>
        </w:rPr>
        <w:t>appeals,</w:t>
      </w:r>
      <w:r w:rsidR="00AE3FC5" w:rsidRPr="00E66003">
        <w:rPr>
          <w:rFonts w:eastAsiaTheme="minorHAnsi"/>
          <w:sz w:val="28"/>
          <w:szCs w:val="28"/>
          <w:lang w:val="en-US"/>
        </w:rPr>
        <w:t xml:space="preserve"> and </w:t>
      </w:r>
      <w:r w:rsidR="00BC10FF" w:rsidRPr="00E66003">
        <w:rPr>
          <w:rFonts w:eastAsiaTheme="minorHAnsi"/>
          <w:sz w:val="28"/>
          <w:szCs w:val="28"/>
          <w:lang w:val="en-US"/>
        </w:rPr>
        <w:t>highlight</w:t>
      </w:r>
      <w:r w:rsidR="00AE3FC5" w:rsidRPr="00E66003">
        <w:rPr>
          <w:rFonts w:eastAsiaTheme="minorHAnsi"/>
          <w:sz w:val="28"/>
          <w:szCs w:val="28"/>
          <w:lang w:val="en-US"/>
        </w:rPr>
        <w:t>ing core values</w:t>
      </w:r>
      <w:r w:rsidR="00C11B0A" w:rsidRPr="00E66003">
        <w:rPr>
          <w:rFonts w:eastAsiaTheme="minorHAnsi"/>
          <w:sz w:val="28"/>
          <w:szCs w:val="28"/>
          <w:lang w:val="en-US"/>
        </w:rPr>
        <w:t>.</w:t>
      </w:r>
      <w:r w:rsidR="00AE3FC5" w:rsidRPr="00E66003">
        <w:rPr>
          <w:rFonts w:eastAsiaTheme="minorHAnsi"/>
          <w:sz w:val="28"/>
          <w:szCs w:val="28"/>
          <w:lang w:val="en-US"/>
        </w:rPr>
        <w:t xml:space="preserve"> </w:t>
      </w:r>
      <w:r w:rsidR="00C11B0A" w:rsidRPr="00E66003">
        <w:rPr>
          <w:rFonts w:eastAsiaTheme="minorHAnsi"/>
          <w:sz w:val="28"/>
          <w:szCs w:val="28"/>
          <w:lang w:val="en-US"/>
        </w:rPr>
        <w:t>The</w:t>
      </w:r>
      <w:r w:rsidR="00AE3FC5" w:rsidRPr="00E66003">
        <w:rPr>
          <w:rFonts w:eastAsiaTheme="minorHAnsi"/>
          <w:sz w:val="28"/>
          <w:szCs w:val="28"/>
          <w:lang w:val="en-US"/>
        </w:rPr>
        <w:t xml:space="preserve"> </w:t>
      </w:r>
      <w:r w:rsidR="00C11B0A" w:rsidRPr="00E66003">
        <w:rPr>
          <w:rFonts w:eastAsiaTheme="minorHAnsi"/>
          <w:sz w:val="28"/>
          <w:szCs w:val="28"/>
          <w:lang w:val="en-US"/>
        </w:rPr>
        <w:t>p</w:t>
      </w:r>
      <w:r w:rsidR="00AE3FC5" w:rsidRPr="00E66003">
        <w:rPr>
          <w:rFonts w:eastAsiaTheme="minorHAnsi"/>
          <w:sz w:val="28"/>
          <w:szCs w:val="28"/>
          <w:lang w:val="en-US"/>
        </w:rPr>
        <w:t>ower struggle strategy i</w:t>
      </w:r>
      <w:r w:rsidR="00C11B0A" w:rsidRPr="00E66003">
        <w:rPr>
          <w:rFonts w:eastAsiaTheme="minorHAnsi"/>
          <w:sz w:val="28"/>
          <w:szCs w:val="28"/>
          <w:lang w:val="en-US"/>
        </w:rPr>
        <w:t>n</w:t>
      </w:r>
      <w:r w:rsidR="00BC10FF" w:rsidRPr="00E66003">
        <w:rPr>
          <w:rFonts w:eastAsiaTheme="minorHAnsi"/>
          <w:sz w:val="28"/>
          <w:szCs w:val="28"/>
          <w:lang w:val="en-US"/>
        </w:rPr>
        <w:t>corporat</w:t>
      </w:r>
      <w:r w:rsidR="00C11B0A" w:rsidRPr="00E66003">
        <w:rPr>
          <w:rFonts w:eastAsiaTheme="minorHAnsi"/>
          <w:sz w:val="28"/>
          <w:szCs w:val="28"/>
          <w:lang w:val="en-US"/>
        </w:rPr>
        <w:t>e</w:t>
      </w:r>
      <w:r w:rsidR="00AE3FC5" w:rsidRPr="00E66003">
        <w:rPr>
          <w:rFonts w:eastAsiaTheme="minorHAnsi"/>
          <w:sz w:val="28"/>
          <w:szCs w:val="28"/>
          <w:lang w:val="en-US"/>
        </w:rPr>
        <w:t xml:space="preserve">s </w:t>
      </w:r>
      <w:r w:rsidR="00C11B0A" w:rsidRPr="00E66003">
        <w:rPr>
          <w:rFonts w:eastAsiaTheme="minorHAnsi"/>
          <w:sz w:val="28"/>
          <w:szCs w:val="28"/>
          <w:lang w:val="en-US"/>
        </w:rPr>
        <w:t>self-defense</w:t>
      </w:r>
      <w:r w:rsidR="00AE3FC5" w:rsidRPr="00E66003">
        <w:rPr>
          <w:rFonts w:eastAsiaTheme="minorHAnsi"/>
          <w:sz w:val="28"/>
          <w:szCs w:val="28"/>
          <w:lang w:val="en-US"/>
        </w:rPr>
        <w:t xml:space="preserve"> </w:t>
      </w:r>
      <w:r w:rsidR="00C11B0A" w:rsidRPr="00E66003">
        <w:rPr>
          <w:rFonts w:eastAsiaTheme="minorHAnsi"/>
          <w:sz w:val="28"/>
          <w:szCs w:val="28"/>
          <w:lang w:val="en-US"/>
        </w:rPr>
        <w:t>tactics</w:t>
      </w:r>
      <w:r w:rsidR="00AE3FC5" w:rsidRPr="00E66003">
        <w:rPr>
          <w:rFonts w:eastAsiaTheme="minorHAnsi"/>
          <w:sz w:val="28"/>
          <w:szCs w:val="28"/>
          <w:lang w:val="en-US"/>
        </w:rPr>
        <w:t xml:space="preserve"> </w:t>
      </w:r>
      <w:r w:rsidR="00BC10FF" w:rsidRPr="00E66003">
        <w:rPr>
          <w:rFonts w:eastAsiaTheme="minorHAnsi"/>
          <w:sz w:val="28"/>
          <w:szCs w:val="28"/>
          <w:lang w:val="en-US"/>
        </w:rPr>
        <w:t>like</w:t>
      </w:r>
      <w:r w:rsidR="00AE3FC5" w:rsidRPr="00E66003">
        <w:rPr>
          <w:rFonts w:eastAsiaTheme="minorHAnsi"/>
          <w:sz w:val="28"/>
          <w:szCs w:val="28"/>
          <w:lang w:val="en-US"/>
        </w:rPr>
        <w:t xml:space="preserve"> </w:t>
      </w:r>
      <w:r w:rsidR="00C11B0A" w:rsidRPr="00E66003">
        <w:rPr>
          <w:rFonts w:eastAsiaTheme="minorHAnsi"/>
          <w:sz w:val="28"/>
          <w:szCs w:val="28"/>
          <w:lang w:val="en-US"/>
        </w:rPr>
        <w:t>criticism,</w:t>
      </w:r>
      <w:r w:rsidR="00AE3FC5" w:rsidRPr="00E66003">
        <w:rPr>
          <w:rFonts w:eastAsiaTheme="minorHAnsi"/>
          <w:sz w:val="28"/>
          <w:szCs w:val="28"/>
          <w:lang w:val="en-US"/>
        </w:rPr>
        <w:t xml:space="preserve"> </w:t>
      </w:r>
      <w:r w:rsidR="00C11B0A" w:rsidRPr="00E66003">
        <w:rPr>
          <w:rFonts w:eastAsiaTheme="minorHAnsi"/>
          <w:sz w:val="28"/>
          <w:szCs w:val="28"/>
          <w:lang w:val="en-US"/>
        </w:rPr>
        <w:t>disputation,</w:t>
      </w:r>
      <w:r w:rsidR="00AE3FC5" w:rsidRPr="00E66003">
        <w:rPr>
          <w:rFonts w:eastAsiaTheme="minorHAnsi"/>
          <w:sz w:val="28"/>
          <w:szCs w:val="28"/>
          <w:lang w:val="en-US"/>
        </w:rPr>
        <w:t xml:space="preserve"> </w:t>
      </w:r>
      <w:r w:rsidR="00C11B0A" w:rsidRPr="00E66003">
        <w:rPr>
          <w:rFonts w:eastAsiaTheme="minorHAnsi"/>
          <w:sz w:val="28"/>
          <w:szCs w:val="28"/>
          <w:lang w:val="en-US"/>
        </w:rPr>
        <w:t>and</w:t>
      </w:r>
      <w:r w:rsidR="00AE3FC5" w:rsidRPr="00E66003">
        <w:rPr>
          <w:rFonts w:eastAsiaTheme="minorHAnsi"/>
          <w:sz w:val="28"/>
          <w:szCs w:val="28"/>
          <w:lang w:val="en-US"/>
        </w:rPr>
        <w:t xml:space="preserve"> </w:t>
      </w:r>
      <w:r w:rsidR="00C11B0A" w:rsidRPr="00E66003">
        <w:rPr>
          <w:rFonts w:eastAsiaTheme="minorHAnsi"/>
          <w:sz w:val="28"/>
          <w:szCs w:val="28"/>
          <w:lang w:val="en-US"/>
        </w:rPr>
        <w:t>justification</w:t>
      </w:r>
      <w:r w:rsidR="00AE3FC5" w:rsidRPr="00E66003">
        <w:rPr>
          <w:rFonts w:eastAsiaTheme="minorHAnsi"/>
          <w:sz w:val="28"/>
          <w:szCs w:val="28"/>
          <w:lang w:val="en-US"/>
        </w:rPr>
        <w:t xml:space="preserve"> of the opposing party, </w:t>
      </w:r>
      <w:r w:rsidR="00C11B0A" w:rsidRPr="00E66003">
        <w:rPr>
          <w:rFonts w:eastAsiaTheme="minorHAnsi"/>
          <w:sz w:val="28"/>
          <w:szCs w:val="28"/>
          <w:lang w:val="en-US"/>
        </w:rPr>
        <w:t>as</w:t>
      </w:r>
      <w:r w:rsidR="00DE52B4" w:rsidRPr="00E66003">
        <w:rPr>
          <w:rFonts w:eastAsiaTheme="minorHAnsi"/>
          <w:sz w:val="28"/>
          <w:szCs w:val="28"/>
          <w:lang w:val="en-US"/>
        </w:rPr>
        <w:t xml:space="preserve"> </w:t>
      </w:r>
      <w:r w:rsidR="00C11B0A" w:rsidRPr="00E66003">
        <w:rPr>
          <w:rFonts w:eastAsiaTheme="minorHAnsi"/>
          <w:sz w:val="28"/>
          <w:szCs w:val="28"/>
          <w:lang w:val="en-US"/>
        </w:rPr>
        <w:t>well</w:t>
      </w:r>
      <w:r w:rsidR="00DE52B4" w:rsidRPr="00E66003">
        <w:rPr>
          <w:rFonts w:eastAsiaTheme="minorHAnsi"/>
          <w:sz w:val="28"/>
          <w:szCs w:val="28"/>
          <w:lang w:val="en-US"/>
        </w:rPr>
        <w:t xml:space="preserve"> </w:t>
      </w:r>
      <w:r w:rsidR="00C11B0A" w:rsidRPr="00E66003">
        <w:rPr>
          <w:rFonts w:eastAsiaTheme="minorHAnsi"/>
          <w:sz w:val="28"/>
          <w:szCs w:val="28"/>
          <w:lang w:val="en-US"/>
        </w:rPr>
        <w:t>as</w:t>
      </w:r>
      <w:r w:rsidR="00DE52B4" w:rsidRPr="00E66003">
        <w:rPr>
          <w:rFonts w:eastAsiaTheme="minorHAnsi"/>
          <w:sz w:val="28"/>
          <w:szCs w:val="28"/>
          <w:lang w:val="en-US"/>
        </w:rPr>
        <w:t xml:space="preserve"> </w:t>
      </w:r>
      <w:r w:rsidR="00C11B0A" w:rsidRPr="00E66003">
        <w:rPr>
          <w:rFonts w:eastAsiaTheme="minorHAnsi"/>
          <w:sz w:val="28"/>
          <w:szCs w:val="28"/>
          <w:lang w:val="en-US"/>
        </w:rPr>
        <w:t>manipulation</w:t>
      </w:r>
      <w:r w:rsidR="00DE52B4" w:rsidRPr="00E66003">
        <w:rPr>
          <w:rFonts w:eastAsiaTheme="minorHAnsi"/>
          <w:sz w:val="28"/>
          <w:szCs w:val="28"/>
          <w:lang w:val="en-US"/>
        </w:rPr>
        <w:t xml:space="preserve"> </w:t>
      </w:r>
      <w:r w:rsidR="00C11B0A" w:rsidRPr="00E66003">
        <w:rPr>
          <w:rFonts w:eastAsiaTheme="minorHAnsi"/>
          <w:sz w:val="28"/>
          <w:szCs w:val="28"/>
          <w:lang w:val="en-US"/>
        </w:rPr>
        <w:t>tactics</w:t>
      </w:r>
      <w:r w:rsidR="00DE52B4" w:rsidRPr="00E66003">
        <w:rPr>
          <w:rFonts w:eastAsiaTheme="minorHAnsi"/>
          <w:sz w:val="28"/>
          <w:szCs w:val="28"/>
          <w:lang w:val="en-US"/>
        </w:rPr>
        <w:t xml:space="preserve"> </w:t>
      </w:r>
      <w:r w:rsidR="00C11B0A" w:rsidRPr="00E66003">
        <w:rPr>
          <w:rFonts w:eastAsiaTheme="minorHAnsi"/>
          <w:sz w:val="28"/>
          <w:szCs w:val="28"/>
          <w:lang w:val="en-US"/>
        </w:rPr>
        <w:t>in</w:t>
      </w:r>
      <w:r w:rsidR="00BC10FF" w:rsidRPr="00E66003">
        <w:rPr>
          <w:rFonts w:eastAsiaTheme="minorHAnsi"/>
          <w:sz w:val="28"/>
          <w:szCs w:val="28"/>
          <w:lang w:val="en-US"/>
        </w:rPr>
        <w:t>clud</w:t>
      </w:r>
      <w:r w:rsidR="00C11B0A" w:rsidRPr="00E66003">
        <w:rPr>
          <w:rFonts w:eastAsiaTheme="minorHAnsi"/>
          <w:sz w:val="28"/>
          <w:szCs w:val="28"/>
          <w:lang w:val="en-US"/>
        </w:rPr>
        <w:t>ing</w:t>
      </w:r>
      <w:r w:rsidR="00DE52B4" w:rsidRPr="00E66003">
        <w:rPr>
          <w:rFonts w:eastAsiaTheme="minorHAnsi"/>
          <w:sz w:val="28"/>
          <w:szCs w:val="28"/>
          <w:lang w:val="en-US"/>
        </w:rPr>
        <w:t xml:space="preserve"> </w:t>
      </w:r>
      <w:r w:rsidR="00C11B0A" w:rsidRPr="00E66003">
        <w:rPr>
          <w:rFonts w:eastAsiaTheme="minorHAnsi"/>
          <w:sz w:val="28"/>
          <w:szCs w:val="28"/>
          <w:lang w:val="en-US"/>
        </w:rPr>
        <w:t>demagoguery</w:t>
      </w:r>
      <w:r w:rsidR="00DE52B4" w:rsidRPr="00E66003">
        <w:rPr>
          <w:rFonts w:eastAsiaTheme="minorHAnsi"/>
          <w:sz w:val="28"/>
          <w:szCs w:val="28"/>
          <w:lang w:val="en-US"/>
        </w:rPr>
        <w:t xml:space="preserve"> and </w:t>
      </w:r>
      <w:r w:rsidR="00C11B0A" w:rsidRPr="00E66003">
        <w:rPr>
          <w:rFonts w:eastAsiaTheme="minorHAnsi"/>
          <w:sz w:val="28"/>
          <w:szCs w:val="28"/>
          <w:lang w:val="en-US"/>
        </w:rPr>
        <w:t>attack</w:t>
      </w:r>
      <w:r w:rsidR="00DE52B4" w:rsidRPr="00E66003">
        <w:rPr>
          <w:rFonts w:eastAsiaTheme="minorHAnsi"/>
          <w:sz w:val="28"/>
          <w:szCs w:val="28"/>
          <w:lang w:val="en-US"/>
        </w:rPr>
        <w:t xml:space="preserve">s </w:t>
      </w:r>
      <w:r w:rsidR="00C11B0A" w:rsidRPr="00E66003">
        <w:rPr>
          <w:rFonts w:eastAsiaTheme="minorHAnsi"/>
          <w:sz w:val="28"/>
          <w:szCs w:val="28"/>
          <w:lang w:val="en-US"/>
        </w:rPr>
        <w:t>through</w:t>
      </w:r>
      <w:r w:rsidR="00DE52B4" w:rsidRPr="00E66003">
        <w:rPr>
          <w:rFonts w:eastAsiaTheme="minorHAnsi"/>
          <w:sz w:val="28"/>
          <w:szCs w:val="28"/>
          <w:lang w:val="en-US"/>
        </w:rPr>
        <w:t xml:space="preserve"> </w:t>
      </w:r>
      <w:r w:rsidR="00C11B0A" w:rsidRPr="00E66003">
        <w:rPr>
          <w:rFonts w:eastAsiaTheme="minorHAnsi"/>
          <w:sz w:val="28"/>
          <w:szCs w:val="28"/>
          <w:lang w:val="en-US"/>
        </w:rPr>
        <w:t>insults</w:t>
      </w:r>
      <w:r w:rsidR="00DE52B4" w:rsidRPr="00E66003">
        <w:rPr>
          <w:rFonts w:eastAsiaTheme="minorHAnsi"/>
          <w:sz w:val="28"/>
          <w:szCs w:val="28"/>
          <w:lang w:val="en-US"/>
        </w:rPr>
        <w:t xml:space="preserve"> and accus</w:t>
      </w:r>
      <w:r w:rsidR="00C11B0A" w:rsidRPr="00E66003">
        <w:rPr>
          <w:rFonts w:eastAsiaTheme="minorHAnsi"/>
          <w:sz w:val="28"/>
          <w:szCs w:val="28"/>
          <w:lang w:val="en-US"/>
        </w:rPr>
        <w:t>ations.</w:t>
      </w:r>
      <w:r w:rsidR="00DE52B4" w:rsidRPr="00E66003">
        <w:rPr>
          <w:rFonts w:eastAsiaTheme="minorHAnsi"/>
          <w:sz w:val="28"/>
          <w:szCs w:val="28"/>
          <w:lang w:val="en-US"/>
        </w:rPr>
        <w:t xml:space="preserve"> </w:t>
      </w:r>
      <w:r w:rsidR="00C11B0A" w:rsidRPr="00E66003">
        <w:rPr>
          <w:rFonts w:eastAsiaTheme="minorHAnsi"/>
          <w:sz w:val="28"/>
          <w:szCs w:val="28"/>
          <w:lang w:val="en-US"/>
        </w:rPr>
        <w:t>Finally,</w:t>
      </w:r>
      <w:r w:rsidR="00DE52B4" w:rsidRPr="00E66003">
        <w:rPr>
          <w:rFonts w:eastAsiaTheme="minorHAnsi"/>
          <w:sz w:val="28"/>
          <w:szCs w:val="28"/>
          <w:lang w:val="en-US"/>
        </w:rPr>
        <w:t xml:space="preserve"> </w:t>
      </w:r>
      <w:r w:rsidR="00C11B0A" w:rsidRPr="00E66003">
        <w:rPr>
          <w:rFonts w:eastAsiaTheme="minorHAnsi"/>
          <w:sz w:val="28"/>
          <w:szCs w:val="28"/>
          <w:lang w:val="en-US"/>
        </w:rPr>
        <w:t>the</w:t>
      </w:r>
      <w:r w:rsidR="00DE52B4" w:rsidRPr="00E66003">
        <w:rPr>
          <w:rFonts w:eastAsiaTheme="minorHAnsi"/>
          <w:sz w:val="28"/>
          <w:szCs w:val="28"/>
          <w:lang w:val="en-US"/>
        </w:rPr>
        <w:t xml:space="preserve"> self-representation </w:t>
      </w:r>
      <w:r w:rsidR="00C11B0A" w:rsidRPr="00E66003">
        <w:rPr>
          <w:rFonts w:eastAsiaTheme="minorHAnsi"/>
          <w:sz w:val="28"/>
          <w:szCs w:val="28"/>
          <w:lang w:val="en-US"/>
        </w:rPr>
        <w:t xml:space="preserve">strategy </w:t>
      </w:r>
      <w:r w:rsidR="00BC10FF" w:rsidRPr="00E66003">
        <w:rPr>
          <w:rFonts w:eastAsiaTheme="minorHAnsi"/>
          <w:sz w:val="28"/>
          <w:szCs w:val="28"/>
          <w:lang w:val="en-US"/>
        </w:rPr>
        <w:t>encompass</w:t>
      </w:r>
      <w:r w:rsidR="00C11B0A" w:rsidRPr="00E66003">
        <w:rPr>
          <w:rFonts w:eastAsiaTheme="minorHAnsi"/>
          <w:sz w:val="28"/>
          <w:szCs w:val="28"/>
          <w:lang w:val="en-US"/>
        </w:rPr>
        <w:t>es opposing and solidarization tactics along with tactics of self-</w:t>
      </w:r>
      <w:proofErr w:type="gramStart"/>
      <w:r w:rsidR="00C11B0A" w:rsidRPr="00E66003">
        <w:rPr>
          <w:rFonts w:eastAsiaTheme="minorHAnsi"/>
          <w:sz w:val="28"/>
          <w:szCs w:val="28"/>
          <w:lang w:val="en-US"/>
        </w:rPr>
        <w:t>identification</w:t>
      </w:r>
      <w:r w:rsidR="00314279" w:rsidRPr="00E66003">
        <w:rPr>
          <w:rFonts w:eastAsiaTheme="minorHAnsi"/>
          <w:sz w:val="28"/>
          <w:szCs w:val="28"/>
          <w:lang w:val="en-US"/>
        </w:rPr>
        <w:t xml:space="preserve"> </w:t>
      </w:r>
      <w:r w:rsidR="008E7FD2" w:rsidRPr="00E66003">
        <w:rPr>
          <w:rFonts w:eastAsiaTheme="minorHAnsi"/>
          <w:sz w:val="28"/>
          <w:szCs w:val="28"/>
          <w:lang w:val="en-US"/>
        </w:rPr>
        <w:t xml:space="preserve"> four</w:t>
      </w:r>
      <w:proofErr w:type="gramEnd"/>
      <w:r w:rsidR="008E7FD2" w:rsidRPr="00E66003">
        <w:rPr>
          <w:rFonts w:eastAsiaTheme="minorHAnsi"/>
          <w:sz w:val="28"/>
          <w:szCs w:val="28"/>
          <w:lang w:val="en-US"/>
        </w:rPr>
        <w:t xml:space="preserve"> types of strategies </w:t>
      </w:r>
      <w:r w:rsidR="00A17EDC" w:rsidRPr="00E66003">
        <w:rPr>
          <w:rFonts w:eastAsiaTheme="minorHAnsi"/>
          <w:noProof/>
          <w:sz w:val="28"/>
          <w:szCs w:val="28"/>
          <w:lang w:val="en-US"/>
        </w:rPr>
        <w:t>[63]</w:t>
      </w:r>
      <w:r w:rsidR="00C11B0A" w:rsidRPr="00E66003">
        <w:rPr>
          <w:rFonts w:eastAsiaTheme="minorHAnsi"/>
          <w:sz w:val="28"/>
          <w:szCs w:val="28"/>
          <w:lang w:val="en-US"/>
        </w:rPr>
        <w:t>.</w:t>
      </w:r>
    </w:p>
    <w:p w14:paraId="6F3F936D" w14:textId="57CE2C84" w:rsidR="00C01BD9" w:rsidRPr="00E66003" w:rsidRDefault="00C01BD9" w:rsidP="00B759A0">
      <w:pPr>
        <w:widowControl w:val="0"/>
        <w:autoSpaceDE w:val="0"/>
        <w:autoSpaceDN w:val="0"/>
        <w:adjustRightInd w:val="0"/>
        <w:ind w:firstLine="567"/>
        <w:jc w:val="both"/>
        <w:rPr>
          <w:rFonts w:eastAsiaTheme="minorHAnsi"/>
          <w:sz w:val="28"/>
          <w:szCs w:val="28"/>
          <w:lang w:val="en-US"/>
        </w:rPr>
      </w:pPr>
      <w:r w:rsidRPr="00E66003">
        <w:rPr>
          <w:rFonts w:eastAsiaTheme="minorHAnsi"/>
          <w:sz w:val="28"/>
          <w:szCs w:val="28"/>
          <w:lang w:val="en-US"/>
        </w:rPr>
        <w:t xml:space="preserve">Scholars assume that the functions of language proposed by V. Vinogradov </w:t>
      </w:r>
      <w:r w:rsidR="00A17EDC" w:rsidRPr="00E66003">
        <w:rPr>
          <w:rFonts w:eastAsiaTheme="minorHAnsi"/>
          <w:noProof/>
          <w:sz w:val="28"/>
          <w:szCs w:val="28"/>
          <w:lang w:val="en-US"/>
        </w:rPr>
        <w:t>[64]</w:t>
      </w:r>
      <w:r w:rsidR="003E2E2E" w:rsidRPr="00E66003">
        <w:rPr>
          <w:rFonts w:eastAsiaTheme="minorHAnsi"/>
          <w:sz w:val="28"/>
          <w:szCs w:val="28"/>
          <w:lang w:val="en-US"/>
        </w:rPr>
        <w:t xml:space="preserve"> </w:t>
      </w:r>
      <w:r w:rsidRPr="00E66003">
        <w:rPr>
          <w:rFonts w:eastAsiaTheme="minorHAnsi"/>
          <w:sz w:val="28"/>
          <w:szCs w:val="28"/>
          <w:lang w:val="en-US"/>
        </w:rPr>
        <w:t xml:space="preserve">communication, information, and persuasion are also present in political discourse. Persuasion is the most important of those functions, as politics aims to influence the audience rather than inform it. </w:t>
      </w:r>
      <w:bookmarkStart w:id="35" w:name="_Hlk195199280"/>
      <w:r w:rsidRPr="00E66003">
        <w:rPr>
          <w:rFonts w:eastAsiaTheme="minorHAnsi"/>
          <w:sz w:val="28"/>
          <w:szCs w:val="28"/>
          <w:lang w:val="en-US"/>
        </w:rPr>
        <w:t xml:space="preserve">Communication is of secondary </w:t>
      </w:r>
      <w:bookmarkEnd w:id="35"/>
      <w:r w:rsidRPr="00E66003">
        <w:rPr>
          <w:rFonts w:eastAsiaTheme="minorHAnsi"/>
          <w:sz w:val="28"/>
          <w:szCs w:val="28"/>
          <w:lang w:val="en-US"/>
        </w:rPr>
        <w:t>importance because there is often no communication between the speaker and the audience</w:t>
      </w:r>
      <w:r w:rsidR="003E2E2E" w:rsidRPr="00E66003">
        <w:rPr>
          <w:rFonts w:eastAsiaTheme="minorHAnsi"/>
          <w:sz w:val="28"/>
          <w:szCs w:val="28"/>
          <w:lang w:val="en-US"/>
        </w:rPr>
        <w:t xml:space="preserve"> </w:t>
      </w:r>
      <w:r w:rsidR="00A17EDC" w:rsidRPr="00E66003">
        <w:rPr>
          <w:rFonts w:eastAsiaTheme="minorHAnsi"/>
          <w:noProof/>
          <w:sz w:val="28"/>
          <w:szCs w:val="28"/>
          <w:lang w:val="en-US"/>
        </w:rPr>
        <w:t>[65]</w:t>
      </w:r>
      <w:r w:rsidR="003E2E2E" w:rsidRPr="00E66003">
        <w:rPr>
          <w:rFonts w:eastAsiaTheme="minorHAnsi"/>
          <w:sz w:val="28"/>
          <w:szCs w:val="28"/>
          <w:lang w:val="en-US"/>
        </w:rPr>
        <w:t>.</w:t>
      </w:r>
      <w:r w:rsidR="00B84FDD" w:rsidRPr="00E66003">
        <w:rPr>
          <w:rFonts w:eastAsiaTheme="minorHAnsi"/>
          <w:sz w:val="28"/>
          <w:szCs w:val="28"/>
          <w:lang w:val="en-US"/>
        </w:rPr>
        <w:t xml:space="preserve"> </w:t>
      </w:r>
    </w:p>
    <w:p w14:paraId="7507B05C" w14:textId="0E9D6010" w:rsidR="00C01BD9" w:rsidRPr="00E66003" w:rsidRDefault="00C01BD9" w:rsidP="00B759A0">
      <w:pPr>
        <w:widowControl w:val="0"/>
        <w:autoSpaceDE w:val="0"/>
        <w:autoSpaceDN w:val="0"/>
        <w:adjustRightInd w:val="0"/>
        <w:ind w:firstLine="426"/>
        <w:contextualSpacing/>
        <w:jc w:val="both"/>
        <w:rPr>
          <w:color w:val="000000" w:themeColor="text1"/>
          <w:sz w:val="28"/>
          <w:szCs w:val="28"/>
          <w:lang w:val="en-US"/>
        </w:rPr>
      </w:pPr>
      <w:r w:rsidRPr="00E66003">
        <w:rPr>
          <w:rFonts w:eastAsiaTheme="minorHAnsi"/>
          <w:sz w:val="28"/>
          <w:szCs w:val="28"/>
          <w:lang w:val="en-US"/>
        </w:rPr>
        <w:t xml:space="preserve"> </w:t>
      </w:r>
      <w:r w:rsidRPr="00E66003">
        <w:rPr>
          <w:color w:val="000000" w:themeColor="text1"/>
          <w:sz w:val="28"/>
          <w:szCs w:val="28"/>
          <w:lang w:val="en-US"/>
        </w:rPr>
        <w:t xml:space="preserve">It is important to note that, in general, “we” functions exclusively (refers to the speaker, excluding the addressee) or inclusively (refers to both the speaker and the audience). Still, in the </w:t>
      </w:r>
      <w:bookmarkStart w:id="36" w:name="_Hlk195199371"/>
      <w:r w:rsidRPr="00E66003">
        <w:rPr>
          <w:color w:val="000000" w:themeColor="text1"/>
          <w:sz w:val="28"/>
          <w:szCs w:val="28"/>
          <w:lang w:val="en-US"/>
        </w:rPr>
        <w:t>case of political discourse</w:t>
      </w:r>
      <w:bookmarkEnd w:id="36"/>
      <w:r w:rsidRPr="00E66003">
        <w:rPr>
          <w:color w:val="000000" w:themeColor="text1"/>
          <w:sz w:val="28"/>
          <w:szCs w:val="28"/>
          <w:lang w:val="en-US"/>
        </w:rPr>
        <w:t xml:space="preserve">, inclusive use of “we” predominates </w:t>
      </w:r>
      <w:r w:rsidR="00A17EDC" w:rsidRPr="00E66003">
        <w:rPr>
          <w:noProof/>
          <w:color w:val="000000" w:themeColor="text1"/>
          <w:sz w:val="28"/>
          <w:szCs w:val="28"/>
          <w:lang w:val="en-US"/>
        </w:rPr>
        <w:t>[66]</w:t>
      </w:r>
      <w:r w:rsidRPr="00E66003">
        <w:rPr>
          <w:color w:val="000000" w:themeColor="text1"/>
          <w:sz w:val="28"/>
          <w:szCs w:val="28"/>
          <w:lang w:val="en-US"/>
        </w:rPr>
        <w:t xml:space="preserve">. </w:t>
      </w:r>
    </w:p>
    <w:p w14:paraId="4305ABB0" w14:textId="50E11E5F" w:rsidR="00C01BD9" w:rsidRPr="00E66003" w:rsidRDefault="00C01BD9" w:rsidP="00B759A0">
      <w:pPr>
        <w:widowControl w:val="0"/>
        <w:autoSpaceDE w:val="0"/>
        <w:autoSpaceDN w:val="0"/>
        <w:adjustRightInd w:val="0"/>
        <w:ind w:firstLine="426"/>
        <w:contextualSpacing/>
        <w:jc w:val="both"/>
        <w:rPr>
          <w:color w:val="000000" w:themeColor="text1"/>
          <w:sz w:val="28"/>
          <w:szCs w:val="28"/>
          <w:lang w:val="en-US"/>
        </w:rPr>
      </w:pPr>
      <w:r w:rsidRPr="00E66003">
        <w:rPr>
          <w:color w:val="000000" w:themeColor="text1"/>
          <w:sz w:val="28"/>
          <w:szCs w:val="28"/>
          <w:lang w:val="en-US"/>
        </w:rPr>
        <w:t xml:space="preserve">K. </w:t>
      </w:r>
      <w:proofErr w:type="spellStart"/>
      <w:r w:rsidRPr="00E66003">
        <w:rPr>
          <w:color w:val="000000" w:themeColor="text1"/>
          <w:sz w:val="28"/>
          <w:szCs w:val="28"/>
          <w:lang w:val="en-US"/>
        </w:rPr>
        <w:t>Volobu</w:t>
      </w:r>
      <w:r w:rsidR="001A404F" w:rsidRPr="00E66003">
        <w:rPr>
          <w:color w:val="000000" w:themeColor="text1"/>
          <w:sz w:val="28"/>
          <w:szCs w:val="28"/>
          <w:lang w:val="en-US"/>
        </w:rPr>
        <w:t>y</w:t>
      </w:r>
      <w:r w:rsidRPr="00E66003">
        <w:rPr>
          <w:color w:val="000000" w:themeColor="text1"/>
          <w:sz w:val="28"/>
          <w:szCs w:val="28"/>
          <w:lang w:val="en-US"/>
        </w:rPr>
        <w:t>ev</w:t>
      </w:r>
      <w:proofErr w:type="spellEnd"/>
      <w:r w:rsidRPr="00E66003">
        <w:rPr>
          <w:color w:val="000000" w:themeColor="text1"/>
          <w:sz w:val="28"/>
          <w:szCs w:val="28"/>
          <w:lang w:val="en-US"/>
        </w:rPr>
        <w:t xml:space="preserve"> argues that </w:t>
      </w:r>
      <w:r w:rsidR="0072616F" w:rsidRPr="00E66003">
        <w:rPr>
          <w:color w:val="000000" w:themeColor="text1"/>
          <w:sz w:val="28"/>
          <w:szCs w:val="28"/>
          <w:lang w:val="en-US"/>
        </w:rPr>
        <w:t xml:space="preserve">the </w:t>
      </w:r>
      <w:r w:rsidRPr="00E66003">
        <w:rPr>
          <w:color w:val="000000" w:themeColor="text1"/>
          <w:sz w:val="28"/>
          <w:szCs w:val="28"/>
          <w:lang w:val="en-US"/>
        </w:rPr>
        <w:t xml:space="preserve">most significant peculiar characteristic of political discourse is the usage of speech strategies, where strategy is understood as </w:t>
      </w:r>
      <w:r w:rsidR="0072616F" w:rsidRPr="00E66003">
        <w:rPr>
          <w:color w:val="000000" w:themeColor="text1"/>
          <w:sz w:val="28"/>
          <w:szCs w:val="28"/>
          <w:lang w:val="en-US"/>
        </w:rPr>
        <w:t xml:space="preserve">a </w:t>
      </w:r>
      <w:r w:rsidRPr="00E66003">
        <w:rPr>
          <w:color w:val="000000" w:themeColor="text1"/>
          <w:sz w:val="28"/>
          <w:szCs w:val="28"/>
          <w:lang w:val="en-US"/>
        </w:rPr>
        <w:t xml:space="preserve">super-task of speech. Further on, he classifies the strategies of political discourse in two super </w:t>
      </w:r>
      <w:r w:rsidRPr="00E66003">
        <w:rPr>
          <w:color w:val="000000" w:themeColor="text1"/>
          <w:sz w:val="28"/>
          <w:szCs w:val="28"/>
          <w:lang w:val="en-US"/>
        </w:rPr>
        <w:lastRenderedPageBreak/>
        <w:t>tasks as “strategy of power struggle”</w:t>
      </w:r>
      <w:r w:rsidR="00697289" w:rsidRPr="00E66003">
        <w:rPr>
          <w:color w:val="000000" w:themeColor="text1"/>
          <w:sz w:val="28"/>
          <w:szCs w:val="28"/>
          <w:lang w:val="en-US"/>
        </w:rPr>
        <w:t xml:space="preserve"> </w:t>
      </w:r>
      <w:r w:rsidRPr="00E66003">
        <w:rPr>
          <w:color w:val="000000" w:themeColor="text1"/>
          <w:sz w:val="28"/>
          <w:szCs w:val="28"/>
          <w:lang w:val="en-US"/>
        </w:rPr>
        <w:t>(</w:t>
      </w:r>
      <w:r w:rsidRPr="00E66003">
        <w:rPr>
          <w:color w:val="000000" w:themeColor="text1"/>
          <w:sz w:val="28"/>
          <w:szCs w:val="28"/>
        </w:rPr>
        <w:t>стратегия</w:t>
      </w:r>
      <w:r w:rsidRPr="00E66003">
        <w:rPr>
          <w:color w:val="000000" w:themeColor="text1"/>
          <w:sz w:val="28"/>
          <w:szCs w:val="28"/>
          <w:lang w:val="en-US"/>
        </w:rPr>
        <w:t xml:space="preserve"> </w:t>
      </w:r>
      <w:r w:rsidRPr="00E66003">
        <w:rPr>
          <w:color w:val="000000" w:themeColor="text1"/>
          <w:sz w:val="28"/>
          <w:szCs w:val="28"/>
        </w:rPr>
        <w:t>борьбы</w:t>
      </w:r>
      <w:r w:rsidRPr="00E66003">
        <w:rPr>
          <w:color w:val="000000" w:themeColor="text1"/>
          <w:sz w:val="28"/>
          <w:szCs w:val="28"/>
          <w:lang w:val="en-US"/>
        </w:rPr>
        <w:t xml:space="preserve"> </w:t>
      </w:r>
      <w:r w:rsidRPr="00E66003">
        <w:rPr>
          <w:color w:val="000000" w:themeColor="text1"/>
          <w:sz w:val="28"/>
          <w:szCs w:val="28"/>
        </w:rPr>
        <w:t>за</w:t>
      </w:r>
      <w:r w:rsidRPr="00E66003">
        <w:rPr>
          <w:color w:val="000000" w:themeColor="text1"/>
          <w:sz w:val="28"/>
          <w:szCs w:val="28"/>
          <w:lang w:val="en-US"/>
        </w:rPr>
        <w:t xml:space="preserve"> </w:t>
      </w:r>
      <w:r w:rsidRPr="00E66003">
        <w:rPr>
          <w:color w:val="000000" w:themeColor="text1"/>
          <w:sz w:val="28"/>
          <w:szCs w:val="28"/>
        </w:rPr>
        <w:t>власть</w:t>
      </w:r>
      <w:r w:rsidRPr="00E66003">
        <w:rPr>
          <w:color w:val="000000" w:themeColor="text1"/>
          <w:sz w:val="28"/>
          <w:szCs w:val="28"/>
          <w:lang w:val="en-US"/>
        </w:rPr>
        <w:t>) and “strategy of maintaining the power” (</w:t>
      </w:r>
      <w:r w:rsidRPr="00E66003">
        <w:rPr>
          <w:color w:val="000000" w:themeColor="text1"/>
          <w:sz w:val="28"/>
          <w:szCs w:val="28"/>
        </w:rPr>
        <w:t>стратегия</w:t>
      </w:r>
      <w:r w:rsidRPr="00E66003">
        <w:rPr>
          <w:color w:val="000000" w:themeColor="text1"/>
          <w:sz w:val="28"/>
          <w:szCs w:val="28"/>
          <w:lang w:val="en-US"/>
        </w:rPr>
        <w:t xml:space="preserve"> </w:t>
      </w:r>
      <w:r w:rsidRPr="00E66003">
        <w:rPr>
          <w:color w:val="000000" w:themeColor="text1"/>
          <w:sz w:val="28"/>
          <w:szCs w:val="28"/>
        </w:rPr>
        <w:t>удержания</w:t>
      </w:r>
      <w:r w:rsidRPr="00E66003">
        <w:rPr>
          <w:color w:val="000000" w:themeColor="text1"/>
          <w:sz w:val="28"/>
          <w:szCs w:val="28"/>
          <w:lang w:val="en-US"/>
        </w:rPr>
        <w:t xml:space="preserve"> </w:t>
      </w:r>
      <w:r w:rsidRPr="00E66003">
        <w:rPr>
          <w:color w:val="000000" w:themeColor="text1"/>
          <w:sz w:val="28"/>
          <w:szCs w:val="28"/>
        </w:rPr>
        <w:t>власти</w:t>
      </w:r>
      <w:r w:rsidRPr="00E66003">
        <w:rPr>
          <w:color w:val="000000" w:themeColor="text1"/>
          <w:sz w:val="28"/>
          <w:szCs w:val="28"/>
          <w:lang w:val="en-US"/>
        </w:rPr>
        <w:t xml:space="preserve">) </w:t>
      </w:r>
      <w:r w:rsidR="00A17EDC" w:rsidRPr="00E66003">
        <w:rPr>
          <w:noProof/>
          <w:color w:val="000000" w:themeColor="text1"/>
          <w:sz w:val="28"/>
          <w:szCs w:val="28"/>
          <w:lang w:val="en-US"/>
        </w:rPr>
        <w:t>[67]</w:t>
      </w:r>
      <w:r w:rsidRPr="00E66003">
        <w:rPr>
          <w:color w:val="000000" w:themeColor="text1"/>
          <w:sz w:val="28"/>
          <w:szCs w:val="28"/>
          <w:lang w:val="en-US"/>
        </w:rPr>
        <w:t xml:space="preserve">.  </w:t>
      </w:r>
    </w:p>
    <w:p w14:paraId="4B9858ED" w14:textId="4AD97186" w:rsidR="00C01BD9" w:rsidRPr="00E66003" w:rsidRDefault="00C01BD9" w:rsidP="00B759A0">
      <w:pPr>
        <w:widowControl w:val="0"/>
        <w:autoSpaceDE w:val="0"/>
        <w:autoSpaceDN w:val="0"/>
        <w:adjustRightInd w:val="0"/>
        <w:ind w:firstLine="426"/>
        <w:contextualSpacing/>
        <w:jc w:val="both"/>
        <w:rPr>
          <w:color w:val="000000" w:themeColor="text1"/>
          <w:sz w:val="28"/>
          <w:szCs w:val="28"/>
          <w:lang w:val="en-US"/>
        </w:rPr>
      </w:pPr>
      <w:r w:rsidRPr="00E66003">
        <w:rPr>
          <w:color w:val="000000" w:themeColor="text1"/>
          <w:sz w:val="28"/>
          <w:szCs w:val="28"/>
          <w:lang w:val="en-US"/>
        </w:rPr>
        <w:t xml:space="preserve">The classification of the sub-groups of the speech strategies by K. </w:t>
      </w:r>
      <w:proofErr w:type="spellStart"/>
      <w:r w:rsidRPr="00E66003">
        <w:rPr>
          <w:color w:val="000000" w:themeColor="text1"/>
          <w:sz w:val="28"/>
          <w:szCs w:val="28"/>
          <w:lang w:val="en-US"/>
        </w:rPr>
        <w:t>Volobuev</w:t>
      </w:r>
      <w:proofErr w:type="spellEnd"/>
      <w:r w:rsidRPr="00E66003">
        <w:rPr>
          <w:color w:val="000000" w:themeColor="text1"/>
          <w:sz w:val="28"/>
          <w:szCs w:val="28"/>
          <w:lang w:val="en-US"/>
        </w:rPr>
        <w:t xml:space="preserve"> are given in Table</w:t>
      </w:r>
      <w:r w:rsidR="00013F2D" w:rsidRPr="00E66003">
        <w:rPr>
          <w:color w:val="000000" w:themeColor="text1"/>
          <w:sz w:val="28"/>
          <w:szCs w:val="28"/>
          <w:lang w:val="en-US"/>
        </w:rPr>
        <w:t xml:space="preserve"> </w:t>
      </w:r>
      <w:r w:rsidR="00E66003" w:rsidRPr="00E66003">
        <w:rPr>
          <w:color w:val="000000" w:themeColor="text1"/>
          <w:sz w:val="28"/>
          <w:szCs w:val="28"/>
          <w:lang w:val="en-US"/>
        </w:rPr>
        <w:t>5</w:t>
      </w:r>
      <w:r w:rsidRPr="00E66003">
        <w:rPr>
          <w:color w:val="000000" w:themeColor="text1"/>
          <w:sz w:val="28"/>
          <w:szCs w:val="28"/>
          <w:lang w:val="en-US"/>
        </w:rPr>
        <w:t xml:space="preserve">. </w:t>
      </w:r>
    </w:p>
    <w:p w14:paraId="2E985BB5" w14:textId="77777777" w:rsidR="00C01BD9" w:rsidRPr="00E66003" w:rsidRDefault="00C01BD9" w:rsidP="00B759A0">
      <w:pPr>
        <w:widowControl w:val="0"/>
        <w:autoSpaceDE w:val="0"/>
        <w:autoSpaceDN w:val="0"/>
        <w:adjustRightInd w:val="0"/>
        <w:contextualSpacing/>
        <w:jc w:val="both"/>
        <w:rPr>
          <w:color w:val="000000" w:themeColor="text1"/>
          <w:sz w:val="28"/>
          <w:szCs w:val="28"/>
          <w:lang w:val="en-US"/>
        </w:rPr>
      </w:pPr>
    </w:p>
    <w:p w14:paraId="2602FFE7" w14:textId="4E04E800" w:rsidR="00C01BD9" w:rsidRPr="00E66003" w:rsidRDefault="00C01BD9" w:rsidP="00B759A0">
      <w:pPr>
        <w:widowControl w:val="0"/>
        <w:autoSpaceDE w:val="0"/>
        <w:autoSpaceDN w:val="0"/>
        <w:adjustRightInd w:val="0"/>
        <w:contextualSpacing/>
        <w:jc w:val="center"/>
        <w:rPr>
          <w:color w:val="000000" w:themeColor="text1"/>
          <w:sz w:val="28"/>
          <w:szCs w:val="28"/>
          <w:lang w:val="en-US"/>
        </w:rPr>
      </w:pPr>
      <w:r w:rsidRPr="00E66003">
        <w:rPr>
          <w:color w:val="000000" w:themeColor="text1"/>
          <w:sz w:val="28"/>
          <w:szCs w:val="28"/>
          <w:lang w:val="en-US"/>
        </w:rPr>
        <w:t xml:space="preserve">Table </w:t>
      </w:r>
      <w:r w:rsidR="00E66003" w:rsidRPr="00E66003">
        <w:rPr>
          <w:color w:val="000000" w:themeColor="text1"/>
          <w:sz w:val="28"/>
          <w:szCs w:val="28"/>
          <w:lang w:val="en-US"/>
        </w:rPr>
        <w:t>5</w:t>
      </w:r>
      <w:r w:rsidR="00C205AB" w:rsidRPr="00E66003">
        <w:rPr>
          <w:color w:val="000000" w:themeColor="text1"/>
          <w:sz w:val="28"/>
          <w:szCs w:val="28"/>
          <w:lang w:val="en-US"/>
        </w:rPr>
        <w:t xml:space="preserve"> – </w:t>
      </w:r>
      <w:r w:rsidRPr="00E66003">
        <w:rPr>
          <w:color w:val="000000" w:themeColor="text1"/>
          <w:sz w:val="28"/>
          <w:szCs w:val="28"/>
          <w:lang w:val="en-US"/>
        </w:rPr>
        <w:t xml:space="preserve">K. </w:t>
      </w:r>
      <w:proofErr w:type="spellStart"/>
      <w:r w:rsidRPr="00E66003">
        <w:rPr>
          <w:color w:val="000000" w:themeColor="text1"/>
          <w:sz w:val="28"/>
          <w:szCs w:val="28"/>
          <w:lang w:val="en-US"/>
        </w:rPr>
        <w:t>Volobuev’s</w:t>
      </w:r>
      <w:proofErr w:type="spellEnd"/>
      <w:r w:rsidRPr="00E66003">
        <w:rPr>
          <w:color w:val="000000" w:themeColor="text1"/>
          <w:sz w:val="28"/>
          <w:szCs w:val="28"/>
          <w:lang w:val="en-US"/>
        </w:rPr>
        <w:t xml:space="preserve"> Classification of speech strategies in the political discourse</w:t>
      </w:r>
    </w:p>
    <w:p w14:paraId="5C200FE4" w14:textId="77777777" w:rsidR="00C01BD9" w:rsidRPr="00E66003" w:rsidRDefault="00C01BD9" w:rsidP="00B759A0">
      <w:pPr>
        <w:widowControl w:val="0"/>
        <w:autoSpaceDE w:val="0"/>
        <w:autoSpaceDN w:val="0"/>
        <w:adjustRightInd w:val="0"/>
        <w:contextualSpacing/>
        <w:jc w:val="both"/>
        <w:rPr>
          <w:color w:val="000000" w:themeColor="text1"/>
          <w:sz w:val="28"/>
          <w:szCs w:val="28"/>
          <w:lang w:val="en-US"/>
        </w:rPr>
      </w:pPr>
      <w:r w:rsidRPr="00E66003">
        <w:rPr>
          <w:color w:val="000000" w:themeColor="text1"/>
          <w:sz w:val="28"/>
          <w:szCs w:val="28"/>
          <w:lang w:val="en-US"/>
        </w:rPr>
        <w:t xml:space="preserve"> </w:t>
      </w:r>
    </w:p>
    <w:tbl>
      <w:tblPr>
        <w:tblStyle w:val="af0"/>
        <w:tblW w:w="0" w:type="auto"/>
        <w:tblInd w:w="137" w:type="dxa"/>
        <w:tblLook w:val="04A0" w:firstRow="1" w:lastRow="0" w:firstColumn="1" w:lastColumn="0" w:noHBand="0" w:noVBand="1"/>
      </w:tblPr>
      <w:tblGrid>
        <w:gridCol w:w="629"/>
        <w:gridCol w:w="3685"/>
        <w:gridCol w:w="5042"/>
      </w:tblGrid>
      <w:tr w:rsidR="00C01BD9" w:rsidRPr="00E66003" w14:paraId="69743893" w14:textId="77777777" w:rsidTr="005007E1">
        <w:tc>
          <w:tcPr>
            <w:tcW w:w="629" w:type="dxa"/>
          </w:tcPr>
          <w:p w14:paraId="550E88E6" w14:textId="6A15E92E" w:rsidR="00C01BD9" w:rsidRPr="00E66003" w:rsidRDefault="00C32ED2" w:rsidP="00B759A0">
            <w:pPr>
              <w:pStyle w:val="p1"/>
              <w:widowControl w:val="0"/>
              <w:rPr>
                <w:sz w:val="28"/>
                <w:szCs w:val="28"/>
                <w:lang w:val="en-US"/>
              </w:rPr>
            </w:pPr>
            <w:r w:rsidRPr="00E66003">
              <w:rPr>
                <w:sz w:val="28"/>
                <w:szCs w:val="28"/>
                <w:lang w:val="en-US"/>
              </w:rPr>
              <w:t xml:space="preserve">No. </w:t>
            </w:r>
            <w:r w:rsidR="00C01BD9" w:rsidRPr="00E66003">
              <w:rPr>
                <w:sz w:val="28"/>
                <w:szCs w:val="28"/>
                <w:lang w:val="en-US"/>
              </w:rPr>
              <w:t xml:space="preserve"> </w:t>
            </w:r>
          </w:p>
        </w:tc>
        <w:tc>
          <w:tcPr>
            <w:tcW w:w="3685" w:type="dxa"/>
          </w:tcPr>
          <w:p w14:paraId="29A6CF0D" w14:textId="591A24D9" w:rsidR="00C01BD9" w:rsidRPr="00E66003" w:rsidRDefault="00C01BD9" w:rsidP="00B759A0">
            <w:pPr>
              <w:pStyle w:val="p1"/>
              <w:widowControl w:val="0"/>
              <w:jc w:val="center"/>
              <w:rPr>
                <w:sz w:val="28"/>
                <w:szCs w:val="28"/>
                <w:lang w:val="en-US"/>
              </w:rPr>
            </w:pPr>
            <w:r w:rsidRPr="00E66003">
              <w:rPr>
                <w:sz w:val="28"/>
                <w:szCs w:val="28"/>
                <w:lang w:val="en-US"/>
              </w:rPr>
              <w:t>Name of the strategy</w:t>
            </w:r>
          </w:p>
        </w:tc>
        <w:tc>
          <w:tcPr>
            <w:tcW w:w="5042" w:type="dxa"/>
          </w:tcPr>
          <w:p w14:paraId="7F61E3FC" w14:textId="5B048C25" w:rsidR="00C01BD9" w:rsidRPr="00E66003" w:rsidRDefault="00C01BD9" w:rsidP="00B759A0">
            <w:pPr>
              <w:pStyle w:val="p1"/>
              <w:widowControl w:val="0"/>
              <w:jc w:val="center"/>
              <w:rPr>
                <w:sz w:val="28"/>
                <w:szCs w:val="28"/>
                <w:lang w:val="en-US"/>
              </w:rPr>
            </w:pPr>
            <w:r w:rsidRPr="00E66003">
              <w:rPr>
                <w:sz w:val="28"/>
                <w:szCs w:val="28"/>
                <w:lang w:val="en-US"/>
              </w:rPr>
              <w:t>Characteristics</w:t>
            </w:r>
          </w:p>
        </w:tc>
      </w:tr>
      <w:tr w:rsidR="00C01BD9" w:rsidRPr="00E66003" w14:paraId="08BC6ECC" w14:textId="77777777" w:rsidTr="005007E1">
        <w:tc>
          <w:tcPr>
            <w:tcW w:w="9356" w:type="dxa"/>
            <w:gridSpan w:val="3"/>
          </w:tcPr>
          <w:p w14:paraId="2AAB4D2D" w14:textId="77777777" w:rsidR="00C01BD9" w:rsidRPr="00E66003" w:rsidRDefault="00C01BD9" w:rsidP="00B759A0">
            <w:pPr>
              <w:pStyle w:val="p1"/>
              <w:widowControl w:val="0"/>
              <w:jc w:val="center"/>
              <w:rPr>
                <w:sz w:val="28"/>
                <w:szCs w:val="28"/>
                <w:lang w:val="en-US"/>
              </w:rPr>
            </w:pPr>
            <w:r w:rsidRPr="00E66003">
              <w:rPr>
                <w:color w:val="000000" w:themeColor="text1"/>
                <w:sz w:val="28"/>
                <w:szCs w:val="28"/>
                <w:lang w:val="en-US"/>
              </w:rPr>
              <w:t>Strategy of power struggle</w:t>
            </w:r>
          </w:p>
        </w:tc>
      </w:tr>
      <w:tr w:rsidR="00C01BD9" w:rsidRPr="00F4103C" w14:paraId="7C4F0096" w14:textId="77777777" w:rsidTr="005007E1">
        <w:tc>
          <w:tcPr>
            <w:tcW w:w="629" w:type="dxa"/>
          </w:tcPr>
          <w:p w14:paraId="3FF34B78" w14:textId="748E655A" w:rsidR="00C01BD9" w:rsidRPr="00E66003" w:rsidRDefault="00C01BD9" w:rsidP="00B759A0">
            <w:pPr>
              <w:pStyle w:val="p1"/>
              <w:widowControl w:val="0"/>
              <w:rPr>
                <w:sz w:val="28"/>
                <w:szCs w:val="28"/>
                <w:lang w:val="en-US"/>
              </w:rPr>
            </w:pPr>
            <w:r w:rsidRPr="00E66003">
              <w:rPr>
                <w:sz w:val="28"/>
                <w:szCs w:val="28"/>
                <w:lang w:val="en-US"/>
              </w:rPr>
              <w:t>1</w:t>
            </w:r>
            <w:r w:rsidR="001C26B1" w:rsidRPr="00E66003">
              <w:rPr>
                <w:sz w:val="28"/>
                <w:szCs w:val="28"/>
                <w:lang w:val="en-US"/>
              </w:rPr>
              <w:t>.</w:t>
            </w:r>
          </w:p>
        </w:tc>
        <w:tc>
          <w:tcPr>
            <w:tcW w:w="3685" w:type="dxa"/>
          </w:tcPr>
          <w:p w14:paraId="73A31FBE" w14:textId="77777777" w:rsidR="00C01BD9" w:rsidRPr="00E66003" w:rsidRDefault="00C01BD9" w:rsidP="00B759A0">
            <w:pPr>
              <w:pStyle w:val="p1"/>
              <w:widowControl w:val="0"/>
              <w:rPr>
                <w:sz w:val="28"/>
                <w:szCs w:val="28"/>
                <w:lang w:val="en-US"/>
              </w:rPr>
            </w:pPr>
            <w:r w:rsidRPr="00E66003">
              <w:rPr>
                <w:sz w:val="28"/>
                <w:szCs w:val="28"/>
                <w:lang w:val="en-US"/>
              </w:rPr>
              <w:t>Discrimination and attack strategy</w:t>
            </w:r>
          </w:p>
        </w:tc>
        <w:tc>
          <w:tcPr>
            <w:tcW w:w="5042" w:type="dxa"/>
          </w:tcPr>
          <w:p w14:paraId="5405C478" w14:textId="09F87CC3" w:rsidR="00C01BD9" w:rsidRPr="00E66003" w:rsidRDefault="00C01BD9" w:rsidP="00B759A0">
            <w:pPr>
              <w:pStyle w:val="p1"/>
              <w:widowControl w:val="0"/>
              <w:jc w:val="both"/>
              <w:rPr>
                <w:sz w:val="28"/>
                <w:szCs w:val="28"/>
                <w:lang w:val="en-US"/>
              </w:rPr>
            </w:pPr>
            <w:r w:rsidRPr="00E66003">
              <w:rPr>
                <w:sz w:val="28"/>
                <w:szCs w:val="28"/>
                <w:lang w:val="en-US"/>
              </w:rPr>
              <w:t xml:space="preserve">Undermine the authority of the discredited object, humiliate and </w:t>
            </w:r>
            <w:r w:rsidR="00C32ED2" w:rsidRPr="00E66003">
              <w:rPr>
                <w:sz w:val="28"/>
                <w:szCs w:val="28"/>
                <w:lang w:val="en-US"/>
              </w:rPr>
              <w:t>diminish</w:t>
            </w:r>
            <w:r w:rsidRPr="00E66003">
              <w:rPr>
                <w:sz w:val="28"/>
                <w:szCs w:val="28"/>
                <w:lang w:val="en-US"/>
              </w:rPr>
              <w:t xml:space="preserve"> his or her reputation in front of others </w:t>
            </w:r>
          </w:p>
        </w:tc>
      </w:tr>
      <w:tr w:rsidR="00F92E41" w:rsidRPr="00F4103C" w14:paraId="34100914" w14:textId="77777777" w:rsidTr="005007E1">
        <w:tc>
          <w:tcPr>
            <w:tcW w:w="629" w:type="dxa"/>
          </w:tcPr>
          <w:p w14:paraId="1505FCA9" w14:textId="15D32A87" w:rsidR="00F92E41" w:rsidRPr="00E66003" w:rsidRDefault="00F92E41" w:rsidP="00B759A0">
            <w:pPr>
              <w:pStyle w:val="p1"/>
              <w:widowControl w:val="0"/>
              <w:rPr>
                <w:sz w:val="28"/>
                <w:szCs w:val="28"/>
                <w:lang w:val="en-US"/>
              </w:rPr>
            </w:pPr>
            <w:r w:rsidRPr="00E66003">
              <w:rPr>
                <w:sz w:val="28"/>
                <w:szCs w:val="28"/>
                <w:lang w:val="en-US"/>
              </w:rPr>
              <w:t>2</w:t>
            </w:r>
            <w:r w:rsidR="001C26B1" w:rsidRPr="00E66003">
              <w:rPr>
                <w:sz w:val="28"/>
                <w:szCs w:val="28"/>
                <w:lang w:val="en-US"/>
              </w:rPr>
              <w:t>.</w:t>
            </w:r>
          </w:p>
        </w:tc>
        <w:tc>
          <w:tcPr>
            <w:tcW w:w="3685" w:type="dxa"/>
          </w:tcPr>
          <w:p w14:paraId="21BA9C63" w14:textId="77777777" w:rsidR="00F92E41" w:rsidRPr="00E66003" w:rsidRDefault="00F92E41" w:rsidP="00B759A0">
            <w:pPr>
              <w:pStyle w:val="p1"/>
              <w:widowControl w:val="0"/>
              <w:rPr>
                <w:sz w:val="28"/>
                <w:szCs w:val="28"/>
                <w:lang w:val="en-US"/>
              </w:rPr>
            </w:pPr>
            <w:r w:rsidRPr="00E66003">
              <w:rPr>
                <w:sz w:val="28"/>
                <w:szCs w:val="28"/>
                <w:lang w:val="en-US"/>
              </w:rPr>
              <w:t xml:space="preserve">Manipulative strategy </w:t>
            </w:r>
          </w:p>
        </w:tc>
        <w:tc>
          <w:tcPr>
            <w:tcW w:w="5042" w:type="dxa"/>
          </w:tcPr>
          <w:p w14:paraId="0F0E5643" w14:textId="77777777" w:rsidR="00F92E41" w:rsidRPr="00E66003" w:rsidRDefault="00F92E41" w:rsidP="00B759A0">
            <w:pPr>
              <w:pStyle w:val="p1"/>
              <w:widowControl w:val="0"/>
              <w:jc w:val="both"/>
              <w:rPr>
                <w:sz w:val="28"/>
                <w:szCs w:val="28"/>
                <w:lang w:val="en-US"/>
              </w:rPr>
            </w:pPr>
            <w:r w:rsidRPr="00E66003">
              <w:rPr>
                <w:sz w:val="28"/>
                <w:szCs w:val="28"/>
                <w:lang w:val="en-US"/>
              </w:rPr>
              <w:t>Discredit the political addressee, deprave him or her of the opportunity to express his or her point of view</w:t>
            </w:r>
          </w:p>
        </w:tc>
      </w:tr>
      <w:tr w:rsidR="00F92E41" w:rsidRPr="00F4103C" w14:paraId="1F86E3A4" w14:textId="77777777" w:rsidTr="005007E1">
        <w:tc>
          <w:tcPr>
            <w:tcW w:w="629" w:type="dxa"/>
          </w:tcPr>
          <w:p w14:paraId="66391BB4" w14:textId="6113480B" w:rsidR="00F92E41" w:rsidRPr="00E66003" w:rsidRDefault="00F92E41" w:rsidP="00B759A0">
            <w:pPr>
              <w:pStyle w:val="p1"/>
              <w:widowControl w:val="0"/>
              <w:rPr>
                <w:sz w:val="28"/>
                <w:szCs w:val="28"/>
                <w:lang w:val="en-US"/>
              </w:rPr>
            </w:pPr>
            <w:r w:rsidRPr="00E66003">
              <w:rPr>
                <w:sz w:val="28"/>
                <w:szCs w:val="28"/>
                <w:lang w:val="en-US"/>
              </w:rPr>
              <w:t>3</w:t>
            </w:r>
            <w:r w:rsidR="001C26B1" w:rsidRPr="00E66003">
              <w:rPr>
                <w:sz w:val="28"/>
                <w:szCs w:val="28"/>
                <w:lang w:val="en-US"/>
              </w:rPr>
              <w:t>.</w:t>
            </w:r>
          </w:p>
        </w:tc>
        <w:tc>
          <w:tcPr>
            <w:tcW w:w="3685" w:type="dxa"/>
          </w:tcPr>
          <w:p w14:paraId="37E8C79F" w14:textId="33EBB513" w:rsidR="00F92E41" w:rsidRPr="00E66003" w:rsidRDefault="001C26B1" w:rsidP="00B759A0">
            <w:pPr>
              <w:pStyle w:val="p1"/>
              <w:widowControl w:val="0"/>
              <w:rPr>
                <w:sz w:val="28"/>
                <w:szCs w:val="28"/>
                <w:lang w:val="en-US"/>
              </w:rPr>
            </w:pPr>
            <w:r w:rsidRPr="00E66003">
              <w:rPr>
                <w:sz w:val="28"/>
                <w:szCs w:val="28"/>
                <w:lang w:val="en-US"/>
              </w:rPr>
              <w:t>Defense</w:t>
            </w:r>
            <w:r w:rsidR="00F92E41" w:rsidRPr="00E66003">
              <w:rPr>
                <w:sz w:val="28"/>
                <w:szCs w:val="28"/>
                <w:lang w:val="en-US"/>
              </w:rPr>
              <w:t xml:space="preserve"> strategy</w:t>
            </w:r>
          </w:p>
        </w:tc>
        <w:tc>
          <w:tcPr>
            <w:tcW w:w="5042" w:type="dxa"/>
          </w:tcPr>
          <w:p w14:paraId="783EE292" w14:textId="77777777" w:rsidR="00F92E41" w:rsidRPr="00E66003" w:rsidRDefault="00F92E41" w:rsidP="00B759A0">
            <w:pPr>
              <w:pStyle w:val="p1"/>
              <w:widowControl w:val="0"/>
              <w:jc w:val="both"/>
              <w:rPr>
                <w:sz w:val="28"/>
                <w:szCs w:val="28"/>
                <w:lang w:val="en-US"/>
              </w:rPr>
            </w:pPr>
            <w:r w:rsidRPr="00E66003">
              <w:rPr>
                <w:sz w:val="28"/>
                <w:szCs w:val="28"/>
                <w:lang w:val="en-US"/>
              </w:rPr>
              <w:t xml:space="preserve">Explanation of the sender’s behavior, negative evaluation of the specific situation, identification of his or her the position in the political speech  </w:t>
            </w:r>
          </w:p>
        </w:tc>
      </w:tr>
      <w:tr w:rsidR="00F92E41" w:rsidRPr="00F4103C" w14:paraId="36EA4AFF" w14:textId="77777777" w:rsidTr="005007E1">
        <w:tc>
          <w:tcPr>
            <w:tcW w:w="9356" w:type="dxa"/>
            <w:gridSpan w:val="3"/>
          </w:tcPr>
          <w:p w14:paraId="14D7D3F0" w14:textId="77777777" w:rsidR="00F92E41" w:rsidRPr="00E66003" w:rsidRDefault="00F92E41" w:rsidP="00B759A0">
            <w:pPr>
              <w:pStyle w:val="p1"/>
              <w:widowControl w:val="0"/>
              <w:jc w:val="center"/>
              <w:rPr>
                <w:sz w:val="28"/>
                <w:szCs w:val="28"/>
                <w:lang w:val="en-US"/>
              </w:rPr>
            </w:pPr>
            <w:r w:rsidRPr="00E66003">
              <w:rPr>
                <w:color w:val="000000" w:themeColor="text1"/>
                <w:sz w:val="28"/>
                <w:szCs w:val="28"/>
                <w:lang w:val="en-US"/>
              </w:rPr>
              <w:t>Strategy of maintaining the power</w:t>
            </w:r>
          </w:p>
        </w:tc>
      </w:tr>
      <w:tr w:rsidR="00F92E41" w:rsidRPr="00F4103C" w14:paraId="68D180A5" w14:textId="77777777" w:rsidTr="005007E1">
        <w:tc>
          <w:tcPr>
            <w:tcW w:w="629" w:type="dxa"/>
          </w:tcPr>
          <w:p w14:paraId="554BE3F0" w14:textId="3BBFC761" w:rsidR="00F92E41" w:rsidRPr="00E66003" w:rsidRDefault="00F92E41" w:rsidP="00B759A0">
            <w:pPr>
              <w:pStyle w:val="p1"/>
              <w:widowControl w:val="0"/>
              <w:rPr>
                <w:sz w:val="28"/>
                <w:szCs w:val="28"/>
                <w:lang w:val="en-US"/>
              </w:rPr>
            </w:pPr>
            <w:r w:rsidRPr="00E66003">
              <w:rPr>
                <w:sz w:val="28"/>
                <w:szCs w:val="28"/>
                <w:lang w:val="en-US"/>
              </w:rPr>
              <w:t>1</w:t>
            </w:r>
            <w:r w:rsidR="001C26B1" w:rsidRPr="00E66003">
              <w:rPr>
                <w:sz w:val="28"/>
                <w:szCs w:val="28"/>
                <w:lang w:val="en-US"/>
              </w:rPr>
              <w:t>.</w:t>
            </w:r>
          </w:p>
        </w:tc>
        <w:tc>
          <w:tcPr>
            <w:tcW w:w="3685" w:type="dxa"/>
          </w:tcPr>
          <w:p w14:paraId="5B745D14" w14:textId="77777777" w:rsidR="00F92E41" w:rsidRPr="00E66003" w:rsidRDefault="00F92E41" w:rsidP="00B759A0">
            <w:pPr>
              <w:pStyle w:val="p1"/>
              <w:widowControl w:val="0"/>
              <w:rPr>
                <w:sz w:val="28"/>
                <w:szCs w:val="28"/>
                <w:lang w:val="en-US"/>
              </w:rPr>
            </w:pPr>
            <w:r w:rsidRPr="00E66003">
              <w:rPr>
                <w:sz w:val="28"/>
                <w:szCs w:val="28"/>
                <w:lang w:val="en-US"/>
              </w:rPr>
              <w:t xml:space="preserve">Informative and interpretational strategy </w:t>
            </w:r>
          </w:p>
        </w:tc>
        <w:tc>
          <w:tcPr>
            <w:tcW w:w="5042" w:type="dxa"/>
          </w:tcPr>
          <w:p w14:paraId="1A23C1E0" w14:textId="77777777" w:rsidR="00F92E41" w:rsidRPr="00E66003" w:rsidRDefault="00F92E41" w:rsidP="00B759A0">
            <w:pPr>
              <w:pStyle w:val="p1"/>
              <w:widowControl w:val="0"/>
              <w:rPr>
                <w:sz w:val="28"/>
                <w:szCs w:val="28"/>
                <w:lang w:val="en-US"/>
              </w:rPr>
            </w:pPr>
            <w:r w:rsidRPr="00E66003">
              <w:rPr>
                <w:sz w:val="28"/>
                <w:szCs w:val="28"/>
                <w:lang w:val="en-US"/>
              </w:rPr>
              <w:t xml:space="preserve">Informing the addressees of the main events in economic and political life </w:t>
            </w:r>
          </w:p>
        </w:tc>
      </w:tr>
      <w:tr w:rsidR="00F92E41" w:rsidRPr="00F4103C" w14:paraId="2E1DAC55" w14:textId="77777777" w:rsidTr="005007E1">
        <w:tc>
          <w:tcPr>
            <w:tcW w:w="629" w:type="dxa"/>
          </w:tcPr>
          <w:p w14:paraId="484124B7" w14:textId="4750B7F8" w:rsidR="00F92E41" w:rsidRPr="00E66003" w:rsidRDefault="00F92E41" w:rsidP="00B759A0">
            <w:pPr>
              <w:pStyle w:val="p1"/>
              <w:widowControl w:val="0"/>
              <w:rPr>
                <w:sz w:val="28"/>
                <w:szCs w:val="28"/>
                <w:lang w:val="en-US"/>
              </w:rPr>
            </w:pPr>
            <w:r w:rsidRPr="00E66003">
              <w:rPr>
                <w:sz w:val="28"/>
                <w:szCs w:val="28"/>
                <w:lang w:val="en-US"/>
              </w:rPr>
              <w:t>2</w:t>
            </w:r>
            <w:r w:rsidR="001C26B1" w:rsidRPr="00E66003">
              <w:rPr>
                <w:sz w:val="28"/>
                <w:szCs w:val="28"/>
                <w:lang w:val="en-US"/>
              </w:rPr>
              <w:t>.</w:t>
            </w:r>
          </w:p>
        </w:tc>
        <w:tc>
          <w:tcPr>
            <w:tcW w:w="3685" w:type="dxa"/>
          </w:tcPr>
          <w:p w14:paraId="062A541B" w14:textId="77777777" w:rsidR="00F92E41" w:rsidRPr="00E66003" w:rsidRDefault="00F92E41" w:rsidP="00B759A0">
            <w:pPr>
              <w:pStyle w:val="p1"/>
              <w:widowControl w:val="0"/>
              <w:rPr>
                <w:sz w:val="28"/>
                <w:szCs w:val="28"/>
                <w:lang w:val="en-US"/>
              </w:rPr>
            </w:pPr>
            <w:r w:rsidRPr="00E66003">
              <w:rPr>
                <w:sz w:val="28"/>
                <w:szCs w:val="28"/>
                <w:lang w:val="en-US"/>
              </w:rPr>
              <w:t>Strategy of forming the emotional mood of the addressee</w:t>
            </w:r>
          </w:p>
        </w:tc>
        <w:tc>
          <w:tcPr>
            <w:tcW w:w="5042" w:type="dxa"/>
          </w:tcPr>
          <w:p w14:paraId="20E93832" w14:textId="77777777" w:rsidR="00F92E41" w:rsidRPr="00E66003" w:rsidRDefault="00F92E41" w:rsidP="00B759A0">
            <w:pPr>
              <w:pStyle w:val="p1"/>
              <w:widowControl w:val="0"/>
              <w:rPr>
                <w:sz w:val="28"/>
                <w:szCs w:val="28"/>
                <w:lang w:val="en-US"/>
              </w:rPr>
            </w:pPr>
            <w:r w:rsidRPr="00E66003">
              <w:rPr>
                <w:sz w:val="28"/>
                <w:szCs w:val="28"/>
                <w:lang w:val="en-US"/>
              </w:rPr>
              <w:t xml:space="preserve">Addressing the addressees in emergency situations </w:t>
            </w:r>
          </w:p>
        </w:tc>
      </w:tr>
      <w:tr w:rsidR="00F92E41" w:rsidRPr="00E66003" w14:paraId="30593605" w14:textId="77777777" w:rsidTr="005007E1">
        <w:tc>
          <w:tcPr>
            <w:tcW w:w="9356" w:type="dxa"/>
            <w:gridSpan w:val="3"/>
          </w:tcPr>
          <w:p w14:paraId="43690E5F" w14:textId="52222F4B" w:rsidR="00F92E41" w:rsidRPr="00E66003" w:rsidRDefault="00F92E41" w:rsidP="0050389E">
            <w:pPr>
              <w:widowControl w:val="0"/>
              <w:autoSpaceDE w:val="0"/>
              <w:autoSpaceDN w:val="0"/>
              <w:adjustRightInd w:val="0"/>
              <w:ind w:firstLine="601"/>
              <w:contextualSpacing/>
              <w:jc w:val="both"/>
              <w:rPr>
                <w:color w:val="000000" w:themeColor="text1"/>
                <w:lang w:val="en-US"/>
              </w:rPr>
            </w:pPr>
            <w:r w:rsidRPr="00E66003">
              <w:rPr>
                <w:lang w:val="en-US"/>
              </w:rPr>
              <w:t xml:space="preserve">Note – Source </w:t>
            </w:r>
            <w:r w:rsidR="00A17EDC" w:rsidRPr="00E66003">
              <w:rPr>
                <w:noProof/>
                <w:color w:val="000000" w:themeColor="text1"/>
                <w:lang w:val="en-US"/>
              </w:rPr>
              <w:t>[67, p. 132]</w:t>
            </w:r>
          </w:p>
        </w:tc>
      </w:tr>
    </w:tbl>
    <w:p w14:paraId="7BB0E059" w14:textId="77777777" w:rsidR="00F92E41" w:rsidRPr="00E66003" w:rsidRDefault="00F92E41" w:rsidP="00B759A0">
      <w:pPr>
        <w:widowControl w:val="0"/>
        <w:autoSpaceDE w:val="0"/>
        <w:autoSpaceDN w:val="0"/>
        <w:adjustRightInd w:val="0"/>
        <w:contextualSpacing/>
        <w:jc w:val="both"/>
        <w:rPr>
          <w:color w:val="000000" w:themeColor="text1"/>
          <w:sz w:val="28"/>
          <w:szCs w:val="28"/>
          <w:lang w:val="en-US"/>
        </w:rPr>
      </w:pPr>
    </w:p>
    <w:p w14:paraId="6A63E651" w14:textId="51581975" w:rsidR="00C32ED2" w:rsidRPr="00E66003" w:rsidRDefault="00C32ED2"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In K. </w:t>
      </w:r>
      <w:proofErr w:type="spellStart"/>
      <w:r w:rsidRPr="00E66003">
        <w:rPr>
          <w:color w:val="000000" w:themeColor="text1"/>
          <w:sz w:val="28"/>
          <w:szCs w:val="28"/>
          <w:lang w:val="en-US"/>
        </w:rPr>
        <w:t>Volobuev’s</w:t>
      </w:r>
      <w:proofErr w:type="spellEnd"/>
      <w:r w:rsidRPr="00E66003">
        <w:rPr>
          <w:color w:val="000000" w:themeColor="text1"/>
          <w:sz w:val="28"/>
          <w:szCs w:val="28"/>
          <w:lang w:val="en-US"/>
        </w:rPr>
        <w:t xml:space="preserve"> classification</w:t>
      </w:r>
      <w:r w:rsidR="00C205AB" w:rsidRPr="00E66003">
        <w:rPr>
          <w:color w:val="000000" w:themeColor="text1"/>
          <w:sz w:val="28"/>
          <w:szCs w:val="28"/>
          <w:lang w:val="en-US"/>
        </w:rPr>
        <w:t xml:space="preserve"> shown in Table </w:t>
      </w:r>
      <w:r w:rsidR="00E66003" w:rsidRPr="00E66003">
        <w:rPr>
          <w:color w:val="000000" w:themeColor="text1"/>
          <w:sz w:val="28"/>
          <w:szCs w:val="28"/>
          <w:lang w:val="en-US"/>
        </w:rPr>
        <w:t>5</w:t>
      </w:r>
      <w:r w:rsidRPr="00E66003">
        <w:rPr>
          <w:color w:val="000000" w:themeColor="text1"/>
          <w:sz w:val="28"/>
          <w:szCs w:val="28"/>
          <w:lang w:val="en-US"/>
        </w:rPr>
        <w:t>, we observe a clear-cut difference between the rhetorical strategies that politicians use in political discourse, divided into two overarching categories: those who struggle for power and those used to maintain power once it has been achieved</w:t>
      </w:r>
      <w:r w:rsidR="00F92E41" w:rsidRPr="00E66003">
        <w:rPr>
          <w:color w:val="000000" w:themeColor="text1"/>
          <w:sz w:val="28"/>
          <w:szCs w:val="28"/>
          <w:lang w:val="en-US"/>
        </w:rPr>
        <w:t>.</w:t>
      </w:r>
      <w:r w:rsidRPr="00E66003">
        <w:rPr>
          <w:color w:val="000000" w:themeColor="text1"/>
          <w:sz w:val="28"/>
          <w:szCs w:val="28"/>
          <w:lang w:val="en-US"/>
        </w:rPr>
        <w:t xml:space="preserve"> </w:t>
      </w:r>
    </w:p>
    <w:p w14:paraId="0D131910" w14:textId="29923E11" w:rsidR="00537914" w:rsidRPr="00E66003" w:rsidRDefault="001D0642" w:rsidP="00B759A0">
      <w:pPr>
        <w:widowControl w:val="0"/>
        <w:autoSpaceDE w:val="0"/>
        <w:autoSpaceDN w:val="0"/>
        <w:adjustRightInd w:val="0"/>
        <w:ind w:firstLine="567"/>
        <w:contextualSpacing/>
        <w:jc w:val="both"/>
        <w:rPr>
          <w:color w:val="000000"/>
          <w:sz w:val="28"/>
          <w:szCs w:val="28"/>
          <w:lang w:val="en-US"/>
        </w:rPr>
      </w:pPr>
      <w:r w:rsidRPr="00E66003">
        <w:rPr>
          <w:color w:val="000000"/>
          <w:sz w:val="28"/>
          <w:szCs w:val="28"/>
          <w:lang w:val="en-US"/>
        </w:rPr>
        <w:t xml:space="preserve">When </w:t>
      </w:r>
      <w:r w:rsidR="00D73154" w:rsidRPr="00E66003">
        <w:rPr>
          <w:color w:val="000000"/>
          <w:sz w:val="28"/>
          <w:szCs w:val="28"/>
          <w:lang w:val="en-US"/>
        </w:rPr>
        <w:t xml:space="preserve">analyzing the issues of investigating political discourse, </w:t>
      </w:r>
      <w:r w:rsidRPr="00E66003">
        <w:rPr>
          <w:color w:val="000000"/>
          <w:sz w:val="28"/>
          <w:szCs w:val="28"/>
          <w:lang w:val="en-US"/>
        </w:rPr>
        <w:t xml:space="preserve">Y. </w:t>
      </w:r>
      <w:proofErr w:type="spellStart"/>
      <w:r w:rsidR="00537914" w:rsidRPr="00E66003">
        <w:rPr>
          <w:color w:val="000000"/>
          <w:sz w:val="28"/>
          <w:szCs w:val="28"/>
          <w:lang w:val="en-US"/>
        </w:rPr>
        <w:t>Sheigal</w:t>
      </w:r>
      <w:proofErr w:type="spellEnd"/>
      <w:r w:rsidR="00537914" w:rsidRPr="00E66003">
        <w:rPr>
          <w:color w:val="000000"/>
          <w:sz w:val="28"/>
          <w:szCs w:val="28"/>
          <w:lang w:val="en-US"/>
        </w:rPr>
        <w:t xml:space="preserve"> </w:t>
      </w:r>
      <w:r w:rsidR="00140768" w:rsidRPr="00E66003">
        <w:rPr>
          <w:color w:val="000000"/>
          <w:sz w:val="28"/>
          <w:szCs w:val="28"/>
          <w:lang w:val="en-US"/>
        </w:rPr>
        <w:t>point</w:t>
      </w:r>
      <w:r w:rsidR="00D73154" w:rsidRPr="00E66003">
        <w:rPr>
          <w:color w:val="000000"/>
          <w:sz w:val="28"/>
          <w:szCs w:val="28"/>
          <w:lang w:val="en-US"/>
        </w:rPr>
        <w:t>ed</w:t>
      </w:r>
      <w:r w:rsidR="00140768" w:rsidRPr="00E66003">
        <w:rPr>
          <w:color w:val="000000"/>
          <w:sz w:val="28"/>
          <w:szCs w:val="28"/>
          <w:lang w:val="en-US"/>
        </w:rPr>
        <w:t xml:space="preserve"> out </w:t>
      </w:r>
      <w:r w:rsidR="00D73154" w:rsidRPr="00E66003">
        <w:rPr>
          <w:color w:val="000000"/>
          <w:sz w:val="28"/>
          <w:szCs w:val="28"/>
          <w:lang w:val="en-US"/>
        </w:rPr>
        <w:t xml:space="preserve">key factors of 12 constituent features that need to be </w:t>
      </w:r>
      <w:proofErr w:type="gramStart"/>
      <w:r w:rsidR="00D73154" w:rsidRPr="00E66003">
        <w:rPr>
          <w:color w:val="000000"/>
          <w:sz w:val="28"/>
          <w:szCs w:val="28"/>
          <w:lang w:val="en-US"/>
        </w:rPr>
        <w:t>taken into account</w:t>
      </w:r>
      <w:proofErr w:type="gramEnd"/>
      <w:r w:rsidR="00FB5691" w:rsidRPr="00E66003">
        <w:rPr>
          <w:color w:val="000000"/>
          <w:sz w:val="28"/>
          <w:szCs w:val="28"/>
          <w:lang w:val="en-US"/>
        </w:rPr>
        <w:t xml:space="preserve">: </w:t>
      </w:r>
    </w:p>
    <w:p w14:paraId="6CFCBEA2" w14:textId="6810D632" w:rsidR="00FB5691" w:rsidRPr="00E66003" w:rsidRDefault="003C5E69" w:rsidP="004A6DAF">
      <w:pPr>
        <w:pStyle w:val="a8"/>
        <w:widowControl w:val="0"/>
        <w:numPr>
          <w:ilvl w:val="0"/>
          <w:numId w:val="18"/>
        </w:numPr>
        <w:tabs>
          <w:tab w:val="left" w:pos="851"/>
        </w:tabs>
        <w:ind w:left="0" w:firstLine="567"/>
        <w:jc w:val="both"/>
        <w:rPr>
          <w:color w:val="000000"/>
          <w:sz w:val="28"/>
          <w:szCs w:val="28"/>
          <w:lang w:val="en-US"/>
        </w:rPr>
      </w:pPr>
      <w:r w:rsidRPr="00E66003">
        <w:rPr>
          <w:color w:val="000000"/>
          <w:sz w:val="28"/>
          <w:szCs w:val="28"/>
          <w:lang w:val="en-US"/>
        </w:rPr>
        <w:t>The p</w:t>
      </w:r>
      <w:r w:rsidR="00FB5691" w:rsidRPr="00E66003">
        <w:rPr>
          <w:color w:val="000000"/>
          <w:sz w:val="28"/>
          <w:szCs w:val="28"/>
          <w:lang w:val="en-US"/>
        </w:rPr>
        <w:t xml:space="preserve">redominance of the mass addressee - generally addressed to </w:t>
      </w:r>
      <w:proofErr w:type="gramStart"/>
      <w:r w:rsidR="00FB5691" w:rsidRPr="00E66003">
        <w:rPr>
          <w:color w:val="000000"/>
          <w:sz w:val="28"/>
          <w:szCs w:val="28"/>
          <w:lang w:val="en-US"/>
        </w:rPr>
        <w:t>a mass</w:t>
      </w:r>
      <w:proofErr w:type="gramEnd"/>
      <w:r w:rsidR="00FB5691" w:rsidRPr="00E66003">
        <w:rPr>
          <w:color w:val="000000"/>
          <w:sz w:val="28"/>
          <w:szCs w:val="28"/>
          <w:lang w:val="en-US"/>
        </w:rPr>
        <w:t xml:space="preserve"> </w:t>
      </w:r>
      <w:proofErr w:type="gramStart"/>
      <w:r w:rsidR="00FB5691" w:rsidRPr="00E66003">
        <w:rPr>
          <w:color w:val="000000"/>
          <w:sz w:val="28"/>
          <w:szCs w:val="28"/>
          <w:lang w:val="en-US"/>
        </w:rPr>
        <w:t>public;</w:t>
      </w:r>
      <w:proofErr w:type="gramEnd"/>
      <w:r w:rsidR="00FB5691" w:rsidRPr="00E66003">
        <w:rPr>
          <w:color w:val="000000"/>
          <w:sz w:val="28"/>
          <w:szCs w:val="28"/>
          <w:lang w:val="en-US"/>
        </w:rPr>
        <w:t xml:space="preserve"> </w:t>
      </w:r>
    </w:p>
    <w:p w14:paraId="642CC9B7" w14:textId="74176348" w:rsidR="00537914" w:rsidRPr="00E66003" w:rsidRDefault="00945CC5" w:rsidP="004A6DAF">
      <w:pPr>
        <w:pStyle w:val="a8"/>
        <w:widowControl w:val="0"/>
        <w:numPr>
          <w:ilvl w:val="0"/>
          <w:numId w:val="18"/>
        </w:numPr>
        <w:tabs>
          <w:tab w:val="left" w:pos="851"/>
        </w:tabs>
        <w:ind w:left="0" w:firstLine="567"/>
        <w:jc w:val="both"/>
        <w:rPr>
          <w:color w:val="000000"/>
          <w:sz w:val="28"/>
          <w:szCs w:val="28"/>
          <w:lang w:val="en-US"/>
        </w:rPr>
      </w:pPr>
      <w:r w:rsidRPr="00E66003">
        <w:rPr>
          <w:color w:val="000000"/>
          <w:sz w:val="28"/>
          <w:szCs w:val="28"/>
          <w:lang w:val="en-US"/>
        </w:rPr>
        <w:t>The dominance of emotive factor – foster social solidarity and commitment, acting as a motivational impulse for speech, both inspiration and verbal aggression</w:t>
      </w:r>
    </w:p>
    <w:p w14:paraId="4245B722" w14:textId="578C31A3" w:rsidR="00945CC5" w:rsidRPr="00E66003" w:rsidRDefault="003C5E69" w:rsidP="004A6DAF">
      <w:pPr>
        <w:pStyle w:val="a8"/>
        <w:widowControl w:val="0"/>
        <w:numPr>
          <w:ilvl w:val="0"/>
          <w:numId w:val="18"/>
        </w:numPr>
        <w:tabs>
          <w:tab w:val="left" w:pos="851"/>
        </w:tabs>
        <w:ind w:left="0" w:firstLine="567"/>
        <w:jc w:val="both"/>
        <w:rPr>
          <w:color w:val="000000"/>
          <w:sz w:val="28"/>
          <w:szCs w:val="28"/>
          <w:lang w:val="en-US"/>
        </w:rPr>
      </w:pPr>
      <w:r w:rsidRPr="00E66003">
        <w:rPr>
          <w:color w:val="000000"/>
          <w:sz w:val="28"/>
          <w:szCs w:val="28"/>
          <w:lang w:val="en-US"/>
        </w:rPr>
        <w:t>A s</w:t>
      </w:r>
      <w:r w:rsidR="00945CC5" w:rsidRPr="00E66003">
        <w:rPr>
          <w:color w:val="000000"/>
          <w:sz w:val="28"/>
          <w:szCs w:val="28"/>
          <w:lang w:val="en-US"/>
        </w:rPr>
        <w:t>ignificant share of actual communication – the fact of delivering the speech is more important than the message itself.</w:t>
      </w:r>
    </w:p>
    <w:p w14:paraId="05EB66F0" w14:textId="3A904FAA" w:rsidR="00537914" w:rsidRPr="00E66003" w:rsidRDefault="003C5E69" w:rsidP="004A6DAF">
      <w:pPr>
        <w:pStyle w:val="a8"/>
        <w:widowControl w:val="0"/>
        <w:numPr>
          <w:ilvl w:val="0"/>
          <w:numId w:val="18"/>
        </w:numPr>
        <w:tabs>
          <w:tab w:val="left" w:pos="851"/>
        </w:tabs>
        <w:ind w:left="0" w:firstLine="567"/>
        <w:jc w:val="both"/>
        <w:rPr>
          <w:color w:val="000000"/>
          <w:sz w:val="28"/>
          <w:szCs w:val="28"/>
          <w:lang w:val="en-US"/>
        </w:rPr>
      </w:pPr>
      <w:r w:rsidRPr="00E66003">
        <w:rPr>
          <w:color w:val="000000"/>
          <w:sz w:val="28"/>
          <w:szCs w:val="28"/>
          <w:lang w:val="en-US"/>
        </w:rPr>
        <w:t>The s</w:t>
      </w:r>
      <w:r w:rsidR="00945CC5" w:rsidRPr="00E66003">
        <w:rPr>
          <w:color w:val="000000"/>
          <w:sz w:val="28"/>
          <w:szCs w:val="28"/>
          <w:lang w:val="en-US"/>
        </w:rPr>
        <w:t xml:space="preserve">emantic uncertainty, related to the </w:t>
      </w:r>
      <w:proofErr w:type="spellStart"/>
      <w:r w:rsidR="00945CC5" w:rsidRPr="00E66003">
        <w:rPr>
          <w:color w:val="000000"/>
          <w:sz w:val="28"/>
          <w:szCs w:val="28"/>
          <w:lang w:val="en-US"/>
        </w:rPr>
        <w:t>phatomism</w:t>
      </w:r>
      <w:proofErr w:type="spellEnd"/>
      <w:r w:rsidR="00945CC5" w:rsidRPr="00E66003">
        <w:rPr>
          <w:color w:val="000000"/>
          <w:sz w:val="28"/>
          <w:szCs w:val="28"/>
          <w:lang w:val="en-US"/>
        </w:rPr>
        <w:t xml:space="preserve"> of the series of denotations and fideism – the importance of the moment of belief as an expression of irrationality in political </w:t>
      </w:r>
      <w:proofErr w:type="gramStart"/>
      <w:r w:rsidR="00945CC5" w:rsidRPr="00E66003">
        <w:rPr>
          <w:color w:val="000000"/>
          <w:sz w:val="28"/>
          <w:szCs w:val="28"/>
          <w:lang w:val="en-US"/>
        </w:rPr>
        <w:t>discourse;</w:t>
      </w:r>
      <w:proofErr w:type="gramEnd"/>
      <w:r w:rsidR="00945CC5" w:rsidRPr="00E66003">
        <w:rPr>
          <w:color w:val="000000"/>
          <w:sz w:val="28"/>
          <w:szCs w:val="28"/>
          <w:lang w:val="en-US"/>
        </w:rPr>
        <w:t xml:space="preserve"> </w:t>
      </w:r>
    </w:p>
    <w:p w14:paraId="5B67EC65" w14:textId="7218943D" w:rsidR="00945CC5" w:rsidRPr="00E66003" w:rsidRDefault="003C5E69" w:rsidP="004A6DAF">
      <w:pPr>
        <w:pStyle w:val="a8"/>
        <w:widowControl w:val="0"/>
        <w:numPr>
          <w:ilvl w:val="0"/>
          <w:numId w:val="18"/>
        </w:numPr>
        <w:tabs>
          <w:tab w:val="left" w:pos="851"/>
        </w:tabs>
        <w:ind w:left="0" w:firstLine="567"/>
        <w:jc w:val="both"/>
        <w:rPr>
          <w:color w:val="000000"/>
          <w:sz w:val="28"/>
          <w:szCs w:val="28"/>
          <w:lang w:val="en-US"/>
        </w:rPr>
      </w:pPr>
      <w:r w:rsidRPr="00E66003">
        <w:rPr>
          <w:color w:val="000000"/>
          <w:sz w:val="28"/>
          <w:szCs w:val="28"/>
          <w:lang w:val="en-US"/>
        </w:rPr>
        <w:t>The e</w:t>
      </w:r>
      <w:r w:rsidR="00945CC5" w:rsidRPr="00E66003">
        <w:rPr>
          <w:color w:val="000000"/>
          <w:sz w:val="28"/>
          <w:szCs w:val="28"/>
          <w:lang w:val="en-US"/>
        </w:rPr>
        <w:t xml:space="preserve">soterism – not a semantic, but a pragmatic category that determines the usage of euphemisms and deliberate loquaciousness. </w:t>
      </w:r>
    </w:p>
    <w:p w14:paraId="6E843B5D" w14:textId="77777777" w:rsidR="001D0642" w:rsidRPr="00E66003" w:rsidRDefault="00F707A7" w:rsidP="004A6DAF">
      <w:pPr>
        <w:pStyle w:val="a8"/>
        <w:widowControl w:val="0"/>
        <w:numPr>
          <w:ilvl w:val="0"/>
          <w:numId w:val="18"/>
        </w:numPr>
        <w:tabs>
          <w:tab w:val="left" w:pos="851"/>
        </w:tabs>
        <w:ind w:left="0" w:firstLine="567"/>
        <w:jc w:val="both"/>
        <w:rPr>
          <w:color w:val="000000"/>
          <w:sz w:val="28"/>
          <w:szCs w:val="28"/>
          <w:lang w:val="en-US"/>
        </w:rPr>
      </w:pPr>
      <w:r w:rsidRPr="00E66003">
        <w:rPr>
          <w:color w:val="000000"/>
          <w:sz w:val="28"/>
          <w:szCs w:val="28"/>
          <w:lang w:val="en-US"/>
        </w:rPr>
        <w:lastRenderedPageBreak/>
        <w:t xml:space="preserve">The mediation of political communication by the mass factor – mass media regulates </w:t>
      </w:r>
      <w:r w:rsidR="001D0642" w:rsidRPr="00E66003">
        <w:rPr>
          <w:color w:val="000000"/>
          <w:sz w:val="28"/>
          <w:szCs w:val="28"/>
          <w:lang w:val="en-US"/>
        </w:rPr>
        <w:t xml:space="preserve">(approaching or keeping the distance) </w:t>
      </w:r>
      <w:r w:rsidRPr="00E66003">
        <w:rPr>
          <w:color w:val="000000"/>
          <w:sz w:val="28"/>
          <w:szCs w:val="28"/>
          <w:lang w:val="en-US"/>
        </w:rPr>
        <w:t xml:space="preserve">the distance between the leader and the </w:t>
      </w:r>
      <w:proofErr w:type="gramStart"/>
      <w:r w:rsidRPr="00E66003">
        <w:rPr>
          <w:color w:val="000000"/>
          <w:sz w:val="28"/>
          <w:szCs w:val="28"/>
          <w:lang w:val="en-US"/>
        </w:rPr>
        <w:t>people</w:t>
      </w:r>
      <w:r w:rsidR="001D0642" w:rsidRPr="00E66003">
        <w:rPr>
          <w:color w:val="000000"/>
          <w:sz w:val="28"/>
          <w:szCs w:val="28"/>
          <w:lang w:val="en-US"/>
        </w:rPr>
        <w:t>;</w:t>
      </w:r>
      <w:proofErr w:type="gramEnd"/>
    </w:p>
    <w:p w14:paraId="06CFC427" w14:textId="63229570" w:rsidR="001D0642" w:rsidRPr="00E66003" w:rsidRDefault="00F707A7" w:rsidP="004A6DAF">
      <w:pPr>
        <w:pStyle w:val="a8"/>
        <w:widowControl w:val="0"/>
        <w:numPr>
          <w:ilvl w:val="0"/>
          <w:numId w:val="18"/>
        </w:numPr>
        <w:tabs>
          <w:tab w:val="left" w:pos="851"/>
        </w:tabs>
        <w:ind w:left="0" w:firstLine="567"/>
        <w:jc w:val="both"/>
        <w:rPr>
          <w:color w:val="000000"/>
          <w:sz w:val="28"/>
          <w:szCs w:val="28"/>
          <w:lang w:val="en-US"/>
        </w:rPr>
      </w:pPr>
      <w:r w:rsidRPr="00E66003">
        <w:rPr>
          <w:color w:val="000000"/>
          <w:sz w:val="28"/>
          <w:szCs w:val="28"/>
          <w:lang w:val="en-US"/>
        </w:rPr>
        <w:t xml:space="preserve">  </w:t>
      </w:r>
      <w:r w:rsidR="003C5E69" w:rsidRPr="00E66003">
        <w:rPr>
          <w:color w:val="000000"/>
          <w:sz w:val="28"/>
          <w:szCs w:val="28"/>
          <w:lang w:val="en-US"/>
        </w:rPr>
        <w:t>The t</w:t>
      </w:r>
      <w:r w:rsidR="001D0642" w:rsidRPr="00E66003">
        <w:rPr>
          <w:color w:val="000000"/>
          <w:sz w:val="28"/>
          <w:szCs w:val="28"/>
          <w:lang w:val="en-US"/>
        </w:rPr>
        <w:t>h</w:t>
      </w:r>
      <w:r w:rsidR="003C5E69" w:rsidRPr="00E66003">
        <w:rPr>
          <w:color w:val="000000"/>
          <w:sz w:val="28"/>
          <w:szCs w:val="28"/>
          <w:lang w:val="en-US"/>
        </w:rPr>
        <w:t>e</w:t>
      </w:r>
      <w:r w:rsidR="001D0642" w:rsidRPr="00E66003">
        <w:rPr>
          <w:color w:val="000000"/>
          <w:sz w:val="28"/>
          <w:szCs w:val="28"/>
          <w:lang w:val="en-US"/>
        </w:rPr>
        <w:t>atr</w:t>
      </w:r>
      <w:r w:rsidR="003C5E69" w:rsidRPr="00E66003">
        <w:rPr>
          <w:color w:val="000000"/>
          <w:sz w:val="28"/>
          <w:szCs w:val="28"/>
          <w:lang w:val="en-US"/>
        </w:rPr>
        <w:t>i</w:t>
      </w:r>
      <w:r w:rsidR="001D0642" w:rsidRPr="00E66003">
        <w:rPr>
          <w:color w:val="000000"/>
          <w:sz w:val="28"/>
          <w:szCs w:val="28"/>
          <w:lang w:val="en-US"/>
        </w:rPr>
        <w:t>cality – the ad</w:t>
      </w:r>
      <w:r w:rsidR="003C5E69" w:rsidRPr="00E66003">
        <w:rPr>
          <w:color w:val="000000"/>
          <w:sz w:val="28"/>
          <w:szCs w:val="28"/>
          <w:lang w:val="en-US"/>
        </w:rPr>
        <w:t>d</w:t>
      </w:r>
      <w:r w:rsidR="001D0642" w:rsidRPr="00E66003">
        <w:rPr>
          <w:color w:val="000000"/>
          <w:sz w:val="28"/>
          <w:szCs w:val="28"/>
          <w:lang w:val="en-US"/>
        </w:rPr>
        <w:t>ressees of the political communication perceive politics largely thro</w:t>
      </w:r>
      <w:r w:rsidR="003C5E69" w:rsidRPr="00E66003">
        <w:rPr>
          <w:color w:val="000000"/>
          <w:sz w:val="28"/>
          <w:szCs w:val="28"/>
          <w:lang w:val="en-US"/>
        </w:rPr>
        <w:t>u</w:t>
      </w:r>
      <w:r w:rsidR="001D0642" w:rsidRPr="00E66003">
        <w:rPr>
          <w:color w:val="000000"/>
          <w:sz w:val="28"/>
          <w:szCs w:val="28"/>
          <w:lang w:val="en-US"/>
        </w:rPr>
        <w:t>gh mass media, thus push</w:t>
      </w:r>
      <w:r w:rsidR="003C5E69" w:rsidRPr="00E66003">
        <w:rPr>
          <w:color w:val="000000"/>
          <w:sz w:val="28"/>
          <w:szCs w:val="28"/>
          <w:lang w:val="en-US"/>
        </w:rPr>
        <w:t>i</w:t>
      </w:r>
      <w:r w:rsidR="001D0642" w:rsidRPr="00E66003">
        <w:rPr>
          <w:color w:val="000000"/>
          <w:sz w:val="28"/>
          <w:szCs w:val="28"/>
          <w:lang w:val="en-US"/>
        </w:rPr>
        <w:t>ng the politicians to use speech strategies and tactics to impress the public</w:t>
      </w:r>
      <w:r w:rsidRPr="00E66003">
        <w:rPr>
          <w:color w:val="000000"/>
          <w:sz w:val="28"/>
          <w:szCs w:val="28"/>
          <w:lang w:val="en-US"/>
        </w:rPr>
        <w:t xml:space="preserve"> </w:t>
      </w:r>
      <w:r w:rsidR="001D0642" w:rsidRPr="00E66003">
        <w:rPr>
          <w:color w:val="000000"/>
          <w:sz w:val="28"/>
          <w:szCs w:val="28"/>
          <w:lang w:val="en-US"/>
        </w:rPr>
        <w:t xml:space="preserve">and create </w:t>
      </w:r>
      <w:r w:rsidR="003C5E69" w:rsidRPr="00E66003">
        <w:rPr>
          <w:color w:val="000000"/>
          <w:sz w:val="28"/>
          <w:szCs w:val="28"/>
          <w:lang w:val="en-US"/>
        </w:rPr>
        <w:t xml:space="preserve">a </w:t>
      </w:r>
      <w:r w:rsidR="001D0642" w:rsidRPr="00E66003">
        <w:rPr>
          <w:color w:val="000000"/>
          <w:sz w:val="28"/>
          <w:szCs w:val="28"/>
          <w:lang w:val="en-US"/>
        </w:rPr>
        <w:t xml:space="preserve">positive </w:t>
      </w:r>
      <w:proofErr w:type="gramStart"/>
      <w:r w:rsidR="001D0642" w:rsidRPr="00E66003">
        <w:rPr>
          <w:color w:val="000000"/>
          <w:sz w:val="28"/>
          <w:szCs w:val="28"/>
          <w:lang w:val="en-US"/>
        </w:rPr>
        <w:t>image;</w:t>
      </w:r>
      <w:proofErr w:type="gramEnd"/>
    </w:p>
    <w:p w14:paraId="2868B4A6" w14:textId="367495C8" w:rsidR="005F754F" w:rsidRPr="00E66003" w:rsidRDefault="003C5E69" w:rsidP="004A6DAF">
      <w:pPr>
        <w:pStyle w:val="a8"/>
        <w:widowControl w:val="0"/>
        <w:numPr>
          <w:ilvl w:val="0"/>
          <w:numId w:val="18"/>
        </w:numPr>
        <w:tabs>
          <w:tab w:val="left" w:pos="851"/>
        </w:tabs>
        <w:ind w:left="0" w:firstLine="567"/>
        <w:jc w:val="both"/>
        <w:rPr>
          <w:color w:val="000000"/>
          <w:sz w:val="28"/>
          <w:szCs w:val="28"/>
          <w:lang w:val="en-US"/>
        </w:rPr>
      </w:pPr>
      <w:r w:rsidRPr="00E66003">
        <w:rPr>
          <w:sz w:val="28"/>
          <w:szCs w:val="28"/>
          <w:lang w:val="en-US"/>
        </w:rPr>
        <w:t>The d</w:t>
      </w:r>
      <w:r w:rsidR="001D0642" w:rsidRPr="00E66003">
        <w:rPr>
          <w:sz w:val="28"/>
          <w:szCs w:val="28"/>
          <w:lang w:val="en-US"/>
        </w:rPr>
        <w:t>ynamism of language – due to the topicality of the reflected realities and variabilities of the actual political situation</w:t>
      </w:r>
      <w:r w:rsidR="005F754F" w:rsidRPr="00E66003">
        <w:rPr>
          <w:sz w:val="28"/>
          <w:szCs w:val="28"/>
          <w:lang w:val="en-US"/>
        </w:rPr>
        <w:t xml:space="preserve"> </w:t>
      </w:r>
      <w:r w:rsidR="00A17EDC" w:rsidRPr="00E66003">
        <w:rPr>
          <w:noProof/>
          <w:sz w:val="28"/>
          <w:szCs w:val="28"/>
          <w:lang w:val="en-US"/>
        </w:rPr>
        <w:t>[68]</w:t>
      </w:r>
      <w:r w:rsidR="005F754F" w:rsidRPr="00E66003">
        <w:rPr>
          <w:sz w:val="28"/>
          <w:szCs w:val="28"/>
          <w:lang w:val="en-US"/>
        </w:rPr>
        <w:t>.</w:t>
      </w:r>
      <w:r w:rsidR="001D0642" w:rsidRPr="00E66003">
        <w:rPr>
          <w:sz w:val="28"/>
          <w:szCs w:val="28"/>
          <w:lang w:val="en-US"/>
        </w:rPr>
        <w:t xml:space="preserve"> </w:t>
      </w:r>
    </w:p>
    <w:p w14:paraId="4862583F" w14:textId="0C22D885" w:rsidR="00F22A09" w:rsidRPr="00E66003" w:rsidRDefault="00EE2321" w:rsidP="00B759A0">
      <w:pPr>
        <w:widowControl w:val="0"/>
        <w:tabs>
          <w:tab w:val="left" w:pos="851"/>
        </w:tabs>
        <w:ind w:firstLine="567"/>
        <w:jc w:val="both"/>
        <w:rPr>
          <w:color w:val="000000"/>
          <w:sz w:val="28"/>
          <w:szCs w:val="28"/>
          <w:lang w:val="en-US"/>
        </w:rPr>
      </w:pPr>
      <w:r w:rsidRPr="00E66003">
        <w:rPr>
          <w:color w:val="000000"/>
          <w:sz w:val="28"/>
          <w:szCs w:val="28"/>
          <w:lang w:val="en-US"/>
        </w:rPr>
        <w:t>Yu. Sukhanov connects the specific feature of political discourse to its main function: the application of political power as a tool to obtain, struggle for, preserve, realize, stabilize, and redistribute power</w:t>
      </w:r>
      <w:r w:rsidR="00E754B6" w:rsidRPr="00E66003">
        <w:rPr>
          <w:color w:val="000000"/>
          <w:sz w:val="28"/>
          <w:szCs w:val="28"/>
          <w:lang w:val="en-US"/>
        </w:rPr>
        <w:t xml:space="preserve"> </w:t>
      </w:r>
      <w:r w:rsidR="00A17EDC" w:rsidRPr="00E66003">
        <w:rPr>
          <w:noProof/>
          <w:color w:val="000000"/>
          <w:sz w:val="28"/>
          <w:szCs w:val="28"/>
          <w:lang w:val="en-US"/>
        </w:rPr>
        <w:t>[69, p. 148]</w:t>
      </w:r>
      <w:r w:rsidRPr="00E66003">
        <w:rPr>
          <w:color w:val="000000"/>
          <w:sz w:val="28"/>
          <w:szCs w:val="28"/>
          <w:lang w:val="en-US"/>
        </w:rPr>
        <w:t>.</w:t>
      </w:r>
    </w:p>
    <w:p w14:paraId="1CBDDBAB" w14:textId="4D8F3918" w:rsidR="00A060F8" w:rsidRPr="00E66003" w:rsidRDefault="009B038A" w:rsidP="00B759A0">
      <w:pPr>
        <w:pStyle w:val="p1"/>
        <w:widowControl w:val="0"/>
        <w:ind w:firstLine="567"/>
        <w:jc w:val="both"/>
        <w:rPr>
          <w:sz w:val="28"/>
          <w:szCs w:val="28"/>
          <w:lang w:val="en-US"/>
        </w:rPr>
      </w:pPr>
      <w:r w:rsidRPr="00E66003">
        <w:rPr>
          <w:sz w:val="28"/>
          <w:szCs w:val="28"/>
          <w:lang w:val="en-US"/>
        </w:rPr>
        <w:t xml:space="preserve">The main aspects of political discourse involve a deep exploration of the relationship between individuals and society, a focus on public awareness, personal connections with participants, a progressive outlook, involvement in debates, a mediated political reality for </w:t>
      </w:r>
      <w:proofErr w:type="gramStart"/>
      <w:r w:rsidRPr="00E66003">
        <w:rPr>
          <w:sz w:val="28"/>
          <w:szCs w:val="28"/>
          <w:lang w:val="en-US"/>
        </w:rPr>
        <w:t>the majority of</w:t>
      </w:r>
      <w:proofErr w:type="gramEnd"/>
      <w:r w:rsidRPr="00E66003">
        <w:rPr>
          <w:sz w:val="28"/>
          <w:szCs w:val="28"/>
          <w:lang w:val="en-US"/>
        </w:rPr>
        <w:t xml:space="preserve"> citizens, elements of faith, theatrical elements, and the use of formal techniques </w:t>
      </w:r>
      <w:r w:rsidR="00A17EDC" w:rsidRPr="00E66003">
        <w:rPr>
          <w:noProof/>
          <w:sz w:val="28"/>
          <w:szCs w:val="28"/>
          <w:lang w:val="en-US"/>
        </w:rPr>
        <w:t>[70, p. 170]</w:t>
      </w:r>
    </w:p>
    <w:p w14:paraId="4EE99CFD" w14:textId="3BF5E711" w:rsidR="004B776A" w:rsidRPr="00E66003" w:rsidRDefault="00873270" w:rsidP="00B759A0">
      <w:pPr>
        <w:widowControl w:val="0"/>
        <w:jc w:val="both"/>
        <w:rPr>
          <w:color w:val="000000" w:themeColor="text1"/>
          <w:sz w:val="28"/>
          <w:szCs w:val="28"/>
          <w:lang w:val="en-US"/>
        </w:rPr>
      </w:pPr>
      <w:r w:rsidRPr="00E66003">
        <w:rPr>
          <w:color w:val="000000" w:themeColor="text1"/>
          <w:sz w:val="28"/>
          <w:szCs w:val="28"/>
          <w:lang w:val="en-US"/>
        </w:rPr>
        <w:tab/>
      </w:r>
      <w:r w:rsidR="004B776A" w:rsidRPr="00E66003">
        <w:rPr>
          <w:color w:val="000000" w:themeColor="text1"/>
          <w:sz w:val="28"/>
          <w:szCs w:val="28"/>
          <w:lang w:val="en-US"/>
        </w:rPr>
        <w:t xml:space="preserve">Thus, to fully grasp the concept of political discourse, it is essential to examine the main features and specific functions used to fulfill the primary purposes of political discourse: shaping public perception and influencing political outcomes. Understanding and exploring these characteristics help us comprehend how language and communication strategies impact the political processes occurring in a particular country.  Moreover, investigating the primary functions of political discourse allows us to appreciate its importance within the political system and society, as well as its ability to promote either common or divisive ideologies among different political communities. </w:t>
      </w:r>
    </w:p>
    <w:p w14:paraId="302206BD" w14:textId="77777777" w:rsidR="004B776A" w:rsidRPr="00E66003" w:rsidRDefault="004B776A" w:rsidP="00B759A0">
      <w:pPr>
        <w:widowControl w:val="0"/>
        <w:rPr>
          <w:color w:val="000000" w:themeColor="text1"/>
          <w:sz w:val="28"/>
          <w:szCs w:val="28"/>
          <w:lang w:val="en-US"/>
        </w:rPr>
      </w:pPr>
    </w:p>
    <w:p w14:paraId="0015B825" w14:textId="73386E79" w:rsidR="00521466" w:rsidRPr="00E66003" w:rsidRDefault="00521466" w:rsidP="00CF5F1A">
      <w:pPr>
        <w:pStyle w:val="2"/>
        <w:spacing w:before="0" w:after="0"/>
        <w:ind w:firstLine="567"/>
        <w:rPr>
          <w:rFonts w:ascii="Times New Roman" w:hAnsi="Times New Roman" w:cs="Times New Roman"/>
          <w:b/>
          <w:bCs/>
          <w:color w:val="000000" w:themeColor="text1"/>
          <w:sz w:val="28"/>
          <w:szCs w:val="28"/>
          <w:lang w:val="en-US"/>
        </w:rPr>
      </w:pPr>
      <w:bookmarkStart w:id="37" w:name="_Toc199420546"/>
      <w:bookmarkStart w:id="38" w:name="OLE_LINK1"/>
      <w:r w:rsidRPr="00E66003">
        <w:rPr>
          <w:rFonts w:ascii="Times New Roman" w:hAnsi="Times New Roman" w:cs="Times New Roman"/>
          <w:b/>
          <w:bCs/>
          <w:color w:val="000000" w:themeColor="text1"/>
          <w:sz w:val="28"/>
          <w:szCs w:val="28"/>
          <w:lang w:val="en-US"/>
        </w:rPr>
        <w:t>1.3 Genre Diversity of Political Discourse</w:t>
      </w:r>
      <w:bookmarkEnd w:id="37"/>
    </w:p>
    <w:p w14:paraId="6BC61ED5" w14:textId="06E021B0" w:rsidR="00C32ED2" w:rsidRPr="00E66003" w:rsidRDefault="00C32ED2" w:rsidP="00B759A0">
      <w:pPr>
        <w:widowControl w:val="0"/>
        <w:ind w:firstLine="567"/>
        <w:jc w:val="both"/>
        <w:rPr>
          <w:sz w:val="28"/>
          <w:szCs w:val="28"/>
          <w:lang w:val="en-US"/>
        </w:rPr>
      </w:pPr>
      <w:r w:rsidRPr="00E66003">
        <w:rPr>
          <w:sz w:val="28"/>
          <w:szCs w:val="28"/>
          <w:lang w:val="en-US"/>
        </w:rPr>
        <w:t xml:space="preserve">Both foreign and domestic scholars classify the genres of political discourse, focusing on a range of different aspects. They may include, but are not limited to, the rhetorical strategies employed, the intended audience, the socio-political context, and the underlying ideologies that shape the narratives presented in political communication. The major aspects of discussing the genres of political discourse can be classified as given in Table </w:t>
      </w:r>
      <w:r w:rsidR="00E66003" w:rsidRPr="00E66003">
        <w:rPr>
          <w:sz w:val="28"/>
          <w:szCs w:val="28"/>
          <w:lang w:val="en-US"/>
        </w:rPr>
        <w:t>6</w:t>
      </w:r>
      <w:r w:rsidR="00314279" w:rsidRPr="00E66003">
        <w:rPr>
          <w:sz w:val="28"/>
          <w:szCs w:val="28"/>
          <w:lang w:val="en-US"/>
        </w:rPr>
        <w:t>.</w:t>
      </w:r>
    </w:p>
    <w:p w14:paraId="4A46157E" w14:textId="66E1494E" w:rsidR="00314279" w:rsidRPr="00E66003" w:rsidRDefault="00314279" w:rsidP="00B759A0">
      <w:pPr>
        <w:widowControl w:val="0"/>
        <w:ind w:firstLine="567"/>
        <w:jc w:val="both"/>
        <w:rPr>
          <w:sz w:val="28"/>
          <w:szCs w:val="28"/>
          <w:lang w:val="en-US"/>
        </w:rPr>
      </w:pPr>
      <w:r w:rsidRPr="00E66003">
        <w:rPr>
          <w:sz w:val="28"/>
          <w:szCs w:val="28"/>
          <w:lang w:val="en-US"/>
        </w:rPr>
        <w:t xml:space="preserve"> </w:t>
      </w:r>
    </w:p>
    <w:p w14:paraId="4AE8998D" w14:textId="437D1869" w:rsidR="00C32ED2" w:rsidRPr="00E66003" w:rsidRDefault="00C32ED2" w:rsidP="00B759A0">
      <w:pPr>
        <w:widowControl w:val="0"/>
        <w:rPr>
          <w:sz w:val="28"/>
          <w:szCs w:val="28"/>
          <w:lang w:val="en-US"/>
        </w:rPr>
      </w:pPr>
      <w:r w:rsidRPr="00E66003">
        <w:rPr>
          <w:sz w:val="28"/>
          <w:szCs w:val="28"/>
          <w:lang w:val="en-US"/>
        </w:rPr>
        <w:t xml:space="preserve">Table </w:t>
      </w:r>
      <w:r w:rsidR="00E66003" w:rsidRPr="00E66003">
        <w:rPr>
          <w:sz w:val="28"/>
          <w:szCs w:val="28"/>
          <w:lang w:val="en-US"/>
        </w:rPr>
        <w:t>6</w:t>
      </w:r>
      <w:r w:rsidR="00C205AB" w:rsidRPr="00E66003">
        <w:rPr>
          <w:sz w:val="28"/>
          <w:szCs w:val="28"/>
          <w:lang w:val="en-US"/>
        </w:rPr>
        <w:t xml:space="preserve"> – </w:t>
      </w:r>
      <w:r w:rsidRPr="00E66003">
        <w:rPr>
          <w:sz w:val="28"/>
          <w:szCs w:val="28"/>
          <w:lang w:val="en-US"/>
        </w:rPr>
        <w:t>Major aspects of political genre analysis by scholars</w:t>
      </w:r>
    </w:p>
    <w:p w14:paraId="03AE5866" w14:textId="0C58EF7F" w:rsidR="00314279" w:rsidRPr="00E66003" w:rsidRDefault="00C32ED2" w:rsidP="00B759A0">
      <w:pPr>
        <w:widowControl w:val="0"/>
        <w:ind w:firstLine="567"/>
        <w:jc w:val="both"/>
        <w:rPr>
          <w:sz w:val="28"/>
          <w:szCs w:val="28"/>
          <w:lang w:val="en-US"/>
        </w:rPr>
      </w:pPr>
      <w:r w:rsidRPr="00E66003">
        <w:rPr>
          <w:sz w:val="28"/>
          <w:szCs w:val="28"/>
          <w:lang w:val="en-US"/>
        </w:rPr>
        <w:t xml:space="preserve">  </w:t>
      </w:r>
    </w:p>
    <w:tbl>
      <w:tblPr>
        <w:tblStyle w:val="af0"/>
        <w:tblW w:w="0" w:type="auto"/>
        <w:tblLook w:val="04A0" w:firstRow="1" w:lastRow="0" w:firstColumn="1" w:lastColumn="0" w:noHBand="0" w:noVBand="1"/>
      </w:tblPr>
      <w:tblGrid>
        <w:gridCol w:w="3209"/>
        <w:gridCol w:w="3209"/>
        <w:gridCol w:w="3210"/>
      </w:tblGrid>
      <w:tr w:rsidR="00314279" w:rsidRPr="00F4103C" w14:paraId="40E27FAC" w14:textId="77777777" w:rsidTr="00314279">
        <w:tc>
          <w:tcPr>
            <w:tcW w:w="3209" w:type="dxa"/>
          </w:tcPr>
          <w:p w14:paraId="3311C033" w14:textId="2C0A6FFD" w:rsidR="00314279" w:rsidRPr="00E66003" w:rsidRDefault="00C32ED2" w:rsidP="00B759A0">
            <w:pPr>
              <w:widowControl w:val="0"/>
              <w:jc w:val="both"/>
              <w:rPr>
                <w:bCs/>
                <w:sz w:val="28"/>
                <w:szCs w:val="28"/>
                <w:lang w:val="en-US"/>
              </w:rPr>
            </w:pPr>
            <w:r w:rsidRPr="00E66003">
              <w:rPr>
                <w:bCs/>
                <w:sz w:val="28"/>
                <w:szCs w:val="28"/>
                <w:lang w:val="en-US"/>
              </w:rPr>
              <w:t>Aspect</w:t>
            </w:r>
          </w:p>
        </w:tc>
        <w:tc>
          <w:tcPr>
            <w:tcW w:w="3209" w:type="dxa"/>
          </w:tcPr>
          <w:p w14:paraId="4B072FFB" w14:textId="5FD21F97" w:rsidR="00314279" w:rsidRPr="00E66003" w:rsidRDefault="00314279" w:rsidP="00B759A0">
            <w:pPr>
              <w:widowControl w:val="0"/>
              <w:jc w:val="both"/>
              <w:rPr>
                <w:bCs/>
                <w:sz w:val="28"/>
                <w:szCs w:val="28"/>
                <w:lang w:val="en-US"/>
              </w:rPr>
            </w:pPr>
            <w:r w:rsidRPr="00E66003">
              <w:rPr>
                <w:bCs/>
                <w:sz w:val="28"/>
                <w:szCs w:val="28"/>
                <w:lang w:val="en-US"/>
              </w:rPr>
              <w:t>Scholar</w:t>
            </w:r>
          </w:p>
        </w:tc>
        <w:tc>
          <w:tcPr>
            <w:tcW w:w="3210" w:type="dxa"/>
          </w:tcPr>
          <w:p w14:paraId="6DC886A6" w14:textId="0E405775" w:rsidR="00314279" w:rsidRPr="00E66003" w:rsidRDefault="00314279" w:rsidP="00B759A0">
            <w:pPr>
              <w:widowControl w:val="0"/>
              <w:jc w:val="both"/>
              <w:rPr>
                <w:bCs/>
                <w:sz w:val="28"/>
                <w:szCs w:val="28"/>
                <w:lang w:val="en-US"/>
              </w:rPr>
            </w:pPr>
            <w:r w:rsidRPr="00E66003">
              <w:rPr>
                <w:bCs/>
                <w:sz w:val="28"/>
                <w:szCs w:val="28"/>
                <w:lang w:val="en-US"/>
              </w:rPr>
              <w:t>Focus of the genre classification</w:t>
            </w:r>
          </w:p>
        </w:tc>
      </w:tr>
      <w:tr w:rsidR="008711FC" w:rsidRPr="00E66003" w14:paraId="7E5627E2" w14:textId="77777777" w:rsidTr="0050389E">
        <w:tc>
          <w:tcPr>
            <w:tcW w:w="3209" w:type="dxa"/>
            <w:tcBorders>
              <w:bottom w:val="single" w:sz="4" w:space="0" w:color="auto"/>
            </w:tcBorders>
          </w:tcPr>
          <w:p w14:paraId="4D0279B7" w14:textId="4A451644" w:rsidR="008711FC" w:rsidRPr="00E66003" w:rsidRDefault="008711FC" w:rsidP="00B759A0">
            <w:pPr>
              <w:widowControl w:val="0"/>
              <w:jc w:val="center"/>
              <w:rPr>
                <w:sz w:val="28"/>
                <w:szCs w:val="28"/>
                <w:lang w:val="en-US"/>
              </w:rPr>
            </w:pPr>
            <w:r w:rsidRPr="00E66003">
              <w:rPr>
                <w:sz w:val="28"/>
                <w:szCs w:val="28"/>
                <w:lang w:val="en-US"/>
              </w:rPr>
              <w:t>1</w:t>
            </w:r>
          </w:p>
        </w:tc>
        <w:tc>
          <w:tcPr>
            <w:tcW w:w="3209" w:type="dxa"/>
            <w:tcBorders>
              <w:bottom w:val="single" w:sz="4" w:space="0" w:color="auto"/>
            </w:tcBorders>
          </w:tcPr>
          <w:p w14:paraId="730447E8" w14:textId="577410A2" w:rsidR="008711FC" w:rsidRPr="00E66003" w:rsidRDefault="008711FC" w:rsidP="00B759A0">
            <w:pPr>
              <w:widowControl w:val="0"/>
              <w:jc w:val="center"/>
              <w:rPr>
                <w:sz w:val="28"/>
                <w:szCs w:val="28"/>
                <w:lang w:val="en-US"/>
              </w:rPr>
            </w:pPr>
            <w:r w:rsidRPr="00E66003">
              <w:rPr>
                <w:sz w:val="28"/>
                <w:szCs w:val="28"/>
                <w:lang w:val="en-US"/>
              </w:rPr>
              <w:t>2</w:t>
            </w:r>
          </w:p>
        </w:tc>
        <w:tc>
          <w:tcPr>
            <w:tcW w:w="3210" w:type="dxa"/>
            <w:tcBorders>
              <w:bottom w:val="single" w:sz="4" w:space="0" w:color="auto"/>
            </w:tcBorders>
          </w:tcPr>
          <w:p w14:paraId="064774BD" w14:textId="1AAF0034" w:rsidR="008711FC" w:rsidRPr="00E66003" w:rsidRDefault="008711FC" w:rsidP="00B759A0">
            <w:pPr>
              <w:widowControl w:val="0"/>
              <w:jc w:val="center"/>
              <w:rPr>
                <w:sz w:val="28"/>
                <w:szCs w:val="28"/>
                <w:lang w:val="en-US"/>
              </w:rPr>
            </w:pPr>
            <w:r w:rsidRPr="00E66003">
              <w:rPr>
                <w:sz w:val="28"/>
                <w:szCs w:val="28"/>
                <w:lang w:val="en-US"/>
              </w:rPr>
              <w:t>3</w:t>
            </w:r>
          </w:p>
        </w:tc>
      </w:tr>
      <w:tr w:rsidR="007D3C29" w:rsidRPr="00F4103C" w14:paraId="64C6B1F8" w14:textId="77777777" w:rsidTr="0050389E">
        <w:tc>
          <w:tcPr>
            <w:tcW w:w="3209" w:type="dxa"/>
            <w:tcBorders>
              <w:bottom w:val="nil"/>
            </w:tcBorders>
          </w:tcPr>
          <w:p w14:paraId="4C48BC94" w14:textId="74CA8587" w:rsidR="007D3C29" w:rsidRPr="00E66003" w:rsidRDefault="007D3C29" w:rsidP="00B759A0">
            <w:pPr>
              <w:widowControl w:val="0"/>
              <w:jc w:val="both"/>
              <w:rPr>
                <w:sz w:val="28"/>
                <w:szCs w:val="28"/>
                <w:lang w:val="en-US"/>
              </w:rPr>
            </w:pPr>
            <w:proofErr w:type="spellStart"/>
            <w:r w:rsidRPr="00E66003">
              <w:rPr>
                <w:sz w:val="28"/>
                <w:szCs w:val="28"/>
              </w:rPr>
              <w:t>Thematic</w:t>
            </w:r>
            <w:proofErr w:type="spellEnd"/>
            <w:r w:rsidRPr="00E66003">
              <w:rPr>
                <w:sz w:val="28"/>
                <w:szCs w:val="28"/>
              </w:rPr>
              <w:t xml:space="preserve"> </w:t>
            </w:r>
            <w:proofErr w:type="spellStart"/>
            <w:r w:rsidRPr="00E66003">
              <w:rPr>
                <w:sz w:val="28"/>
                <w:szCs w:val="28"/>
              </w:rPr>
              <w:t>and</w:t>
            </w:r>
            <w:proofErr w:type="spellEnd"/>
            <w:r w:rsidRPr="00E66003">
              <w:rPr>
                <w:sz w:val="28"/>
                <w:szCs w:val="28"/>
              </w:rPr>
              <w:t xml:space="preserve"> </w:t>
            </w:r>
            <w:proofErr w:type="spellStart"/>
            <w:r w:rsidRPr="00E66003">
              <w:rPr>
                <w:sz w:val="28"/>
                <w:szCs w:val="28"/>
              </w:rPr>
              <w:t>Functional</w:t>
            </w:r>
            <w:proofErr w:type="spellEnd"/>
            <w:r w:rsidRPr="00E66003">
              <w:rPr>
                <w:sz w:val="28"/>
                <w:szCs w:val="28"/>
              </w:rPr>
              <w:t xml:space="preserve"> </w:t>
            </w:r>
            <w:proofErr w:type="spellStart"/>
            <w:r w:rsidR="00BF7ECB" w:rsidRPr="00E66003">
              <w:rPr>
                <w:sz w:val="28"/>
                <w:szCs w:val="28"/>
              </w:rPr>
              <w:t>Classification</w:t>
            </w:r>
            <w:proofErr w:type="spellEnd"/>
          </w:p>
        </w:tc>
        <w:tc>
          <w:tcPr>
            <w:tcW w:w="3209" w:type="dxa"/>
            <w:tcBorders>
              <w:bottom w:val="nil"/>
            </w:tcBorders>
          </w:tcPr>
          <w:p w14:paraId="1D776477" w14:textId="5C41DF04" w:rsidR="007D3C29" w:rsidRPr="00E66003" w:rsidRDefault="007D3C29" w:rsidP="00B759A0">
            <w:pPr>
              <w:widowControl w:val="0"/>
              <w:jc w:val="both"/>
              <w:rPr>
                <w:sz w:val="28"/>
                <w:szCs w:val="28"/>
                <w:lang w:val="en-US"/>
              </w:rPr>
            </w:pPr>
            <w:r w:rsidRPr="00E66003">
              <w:rPr>
                <w:sz w:val="28"/>
                <w:szCs w:val="28"/>
                <w:lang w:val="en-US"/>
              </w:rPr>
              <w:t xml:space="preserve">N. </w:t>
            </w:r>
            <w:proofErr w:type="spellStart"/>
            <w:r w:rsidRPr="00E66003">
              <w:rPr>
                <w:sz w:val="28"/>
                <w:szCs w:val="28"/>
              </w:rPr>
              <w:t>Fairclough</w:t>
            </w:r>
            <w:proofErr w:type="spellEnd"/>
          </w:p>
        </w:tc>
        <w:tc>
          <w:tcPr>
            <w:tcW w:w="3210" w:type="dxa"/>
            <w:tcBorders>
              <w:bottom w:val="nil"/>
            </w:tcBorders>
          </w:tcPr>
          <w:p w14:paraId="0855F5E3" w14:textId="25A1DDFD" w:rsidR="007D3C29" w:rsidRPr="00E66003" w:rsidRDefault="007D3C29" w:rsidP="00B759A0">
            <w:pPr>
              <w:widowControl w:val="0"/>
              <w:jc w:val="both"/>
              <w:rPr>
                <w:sz w:val="28"/>
                <w:szCs w:val="28"/>
                <w:lang w:val="en-US"/>
              </w:rPr>
            </w:pPr>
            <w:r w:rsidRPr="00E66003">
              <w:rPr>
                <w:sz w:val="28"/>
                <w:szCs w:val="28"/>
                <w:lang w:val="en-US"/>
              </w:rPr>
              <w:t xml:space="preserve">Focuses on the </w:t>
            </w:r>
            <w:r w:rsidR="00BF7ECB" w:rsidRPr="00E66003">
              <w:rPr>
                <w:sz w:val="28"/>
                <w:szCs w:val="28"/>
                <w:lang w:val="en-US"/>
              </w:rPr>
              <w:t>categorization of the genres based on the primary purpose and roles within political activity.</w:t>
            </w:r>
          </w:p>
        </w:tc>
      </w:tr>
    </w:tbl>
    <w:p w14:paraId="0835B140" w14:textId="73DBE01F" w:rsidR="007D3C29" w:rsidRPr="00E66003" w:rsidRDefault="007D3C29" w:rsidP="007D3C29">
      <w:pPr>
        <w:widowControl w:val="0"/>
        <w:jc w:val="both"/>
        <w:rPr>
          <w:sz w:val="28"/>
          <w:szCs w:val="28"/>
          <w:lang w:val="en-US"/>
        </w:rPr>
      </w:pPr>
      <w:r w:rsidRPr="00E66003">
        <w:rPr>
          <w:sz w:val="28"/>
          <w:szCs w:val="28"/>
          <w:lang w:val="en-US"/>
        </w:rPr>
        <w:lastRenderedPageBreak/>
        <w:t xml:space="preserve">Continuation of Table </w:t>
      </w:r>
      <w:r w:rsidR="00E66003" w:rsidRPr="00E66003">
        <w:rPr>
          <w:sz w:val="28"/>
          <w:szCs w:val="28"/>
          <w:lang w:val="en-US"/>
        </w:rPr>
        <w:t>6</w:t>
      </w:r>
      <w:r w:rsidRPr="00E66003">
        <w:rPr>
          <w:sz w:val="28"/>
          <w:szCs w:val="28"/>
          <w:lang w:val="en-US"/>
        </w:rPr>
        <w:t xml:space="preserve"> </w:t>
      </w:r>
    </w:p>
    <w:p w14:paraId="0EDD928F" w14:textId="77777777" w:rsidR="007D3C29" w:rsidRPr="00E66003" w:rsidRDefault="007D3C29" w:rsidP="007D3C29">
      <w:pPr>
        <w:widowControl w:val="0"/>
        <w:ind w:firstLine="567"/>
        <w:jc w:val="both"/>
        <w:rPr>
          <w:sz w:val="28"/>
          <w:szCs w:val="28"/>
          <w:lang w:val="en-US"/>
        </w:rPr>
      </w:pPr>
    </w:p>
    <w:tbl>
      <w:tblPr>
        <w:tblStyle w:val="af0"/>
        <w:tblW w:w="0" w:type="auto"/>
        <w:tblInd w:w="5" w:type="dxa"/>
        <w:tblLook w:val="04A0" w:firstRow="1" w:lastRow="0" w:firstColumn="1" w:lastColumn="0" w:noHBand="0" w:noVBand="1"/>
      </w:tblPr>
      <w:tblGrid>
        <w:gridCol w:w="3207"/>
        <w:gridCol w:w="3207"/>
        <w:gridCol w:w="3209"/>
      </w:tblGrid>
      <w:tr w:rsidR="007D3C29" w:rsidRPr="00E66003" w14:paraId="662EF716" w14:textId="77777777" w:rsidTr="007D3C29">
        <w:tc>
          <w:tcPr>
            <w:tcW w:w="3207" w:type="dxa"/>
          </w:tcPr>
          <w:p w14:paraId="654C352A" w14:textId="77777777" w:rsidR="007D3C29" w:rsidRPr="00E66003" w:rsidRDefault="007D3C29" w:rsidP="00EA447A">
            <w:pPr>
              <w:widowControl w:val="0"/>
              <w:jc w:val="center"/>
              <w:rPr>
                <w:sz w:val="28"/>
                <w:szCs w:val="28"/>
                <w:lang w:val="en-US"/>
              </w:rPr>
            </w:pPr>
            <w:r w:rsidRPr="00E66003">
              <w:rPr>
                <w:sz w:val="28"/>
                <w:szCs w:val="28"/>
                <w:lang w:val="en-US"/>
              </w:rPr>
              <w:t>1</w:t>
            </w:r>
          </w:p>
        </w:tc>
        <w:tc>
          <w:tcPr>
            <w:tcW w:w="3207" w:type="dxa"/>
          </w:tcPr>
          <w:p w14:paraId="37A07575" w14:textId="77777777" w:rsidR="007D3C29" w:rsidRPr="00E66003" w:rsidRDefault="007D3C29" w:rsidP="00EA447A">
            <w:pPr>
              <w:widowControl w:val="0"/>
              <w:jc w:val="center"/>
              <w:rPr>
                <w:sz w:val="28"/>
                <w:szCs w:val="28"/>
                <w:lang w:val="en-US"/>
              </w:rPr>
            </w:pPr>
            <w:r w:rsidRPr="00E66003">
              <w:rPr>
                <w:sz w:val="28"/>
                <w:szCs w:val="28"/>
                <w:lang w:val="en-US"/>
              </w:rPr>
              <w:t>2</w:t>
            </w:r>
          </w:p>
        </w:tc>
        <w:tc>
          <w:tcPr>
            <w:tcW w:w="3209" w:type="dxa"/>
          </w:tcPr>
          <w:p w14:paraId="21C6E43F" w14:textId="77777777" w:rsidR="007D3C29" w:rsidRPr="00E66003" w:rsidRDefault="007D3C29" w:rsidP="00EA447A">
            <w:pPr>
              <w:widowControl w:val="0"/>
              <w:jc w:val="center"/>
              <w:rPr>
                <w:sz w:val="28"/>
                <w:szCs w:val="28"/>
                <w:lang w:val="en-US"/>
              </w:rPr>
            </w:pPr>
            <w:r w:rsidRPr="00E66003">
              <w:rPr>
                <w:sz w:val="28"/>
                <w:szCs w:val="28"/>
                <w:lang w:val="en-US"/>
              </w:rPr>
              <w:t>3</w:t>
            </w:r>
          </w:p>
        </w:tc>
      </w:tr>
      <w:tr w:rsidR="00EA447A" w:rsidRPr="00F4103C" w14:paraId="4E111ECB" w14:textId="77777777" w:rsidTr="007D3C29">
        <w:tc>
          <w:tcPr>
            <w:tcW w:w="3207" w:type="dxa"/>
            <w:vMerge w:val="restart"/>
          </w:tcPr>
          <w:p w14:paraId="0FBEA48F" w14:textId="77777777" w:rsidR="00EA447A" w:rsidRPr="00E66003" w:rsidRDefault="00EA447A" w:rsidP="00EA447A">
            <w:pPr>
              <w:widowControl w:val="0"/>
              <w:jc w:val="center"/>
              <w:rPr>
                <w:sz w:val="28"/>
                <w:szCs w:val="28"/>
                <w:lang w:val="en-US"/>
              </w:rPr>
            </w:pPr>
          </w:p>
        </w:tc>
        <w:tc>
          <w:tcPr>
            <w:tcW w:w="3207" w:type="dxa"/>
          </w:tcPr>
          <w:p w14:paraId="1FBBC862" w14:textId="1A1EE005" w:rsidR="00EA447A" w:rsidRPr="00E66003" w:rsidRDefault="00EA447A" w:rsidP="00465A2E">
            <w:pPr>
              <w:widowControl w:val="0"/>
              <w:rPr>
                <w:sz w:val="28"/>
                <w:szCs w:val="28"/>
                <w:lang w:val="en-US"/>
              </w:rPr>
            </w:pPr>
            <w:r w:rsidRPr="00E66003">
              <w:rPr>
                <w:rStyle w:val="ae"/>
                <w:rFonts w:eastAsiaTheme="majorEastAsia"/>
                <w:b w:val="0"/>
                <w:bCs w:val="0"/>
                <w:sz w:val="28"/>
                <w:szCs w:val="28"/>
                <w:lang w:val="en-US"/>
              </w:rPr>
              <w:t>V</w:t>
            </w:r>
            <w:r w:rsidRPr="00E66003">
              <w:rPr>
                <w:rStyle w:val="ae"/>
                <w:rFonts w:eastAsiaTheme="majorEastAsia"/>
                <w:b w:val="0"/>
                <w:bCs w:val="0"/>
                <w:sz w:val="28"/>
                <w:szCs w:val="28"/>
              </w:rPr>
              <w:t xml:space="preserve">.K. </w:t>
            </w:r>
            <w:proofErr w:type="spellStart"/>
            <w:r w:rsidRPr="00E66003">
              <w:rPr>
                <w:rStyle w:val="ae"/>
                <w:rFonts w:eastAsiaTheme="majorEastAsia"/>
                <w:b w:val="0"/>
                <w:bCs w:val="0"/>
                <w:sz w:val="28"/>
                <w:szCs w:val="28"/>
              </w:rPr>
              <w:t>Bhatia</w:t>
            </w:r>
            <w:proofErr w:type="spellEnd"/>
          </w:p>
        </w:tc>
        <w:tc>
          <w:tcPr>
            <w:tcW w:w="3209" w:type="dxa"/>
          </w:tcPr>
          <w:p w14:paraId="0203278E" w14:textId="2D84E20C" w:rsidR="00EA447A" w:rsidRPr="00E66003" w:rsidRDefault="00EA447A" w:rsidP="00EA447A">
            <w:pPr>
              <w:widowControl w:val="0"/>
              <w:jc w:val="both"/>
              <w:rPr>
                <w:sz w:val="28"/>
                <w:szCs w:val="28"/>
                <w:lang w:val="en-US"/>
              </w:rPr>
            </w:pPr>
            <w:r w:rsidRPr="00E66003">
              <w:rPr>
                <w:sz w:val="28"/>
                <w:szCs w:val="28"/>
                <w:lang w:val="en-US"/>
              </w:rPr>
              <w:t>Focuses on the structural and contextual analysis of genre through systematic steps and communicative purpose.</w:t>
            </w:r>
          </w:p>
        </w:tc>
      </w:tr>
      <w:tr w:rsidR="00EA447A" w:rsidRPr="00F4103C" w14:paraId="78F3905F" w14:textId="77777777" w:rsidTr="007D3C29">
        <w:tc>
          <w:tcPr>
            <w:tcW w:w="3207" w:type="dxa"/>
            <w:vMerge/>
          </w:tcPr>
          <w:p w14:paraId="136A3B47" w14:textId="77777777" w:rsidR="00EA447A" w:rsidRPr="00E66003" w:rsidRDefault="00EA447A" w:rsidP="00EA447A">
            <w:pPr>
              <w:widowControl w:val="0"/>
              <w:jc w:val="center"/>
              <w:rPr>
                <w:sz w:val="28"/>
                <w:szCs w:val="28"/>
                <w:lang w:val="en-US"/>
              </w:rPr>
            </w:pPr>
          </w:p>
        </w:tc>
        <w:tc>
          <w:tcPr>
            <w:tcW w:w="3207" w:type="dxa"/>
          </w:tcPr>
          <w:p w14:paraId="6D70DD58" w14:textId="5DE0A077" w:rsidR="00EA447A" w:rsidRPr="00E66003" w:rsidRDefault="00EA447A" w:rsidP="00465A2E">
            <w:pPr>
              <w:widowControl w:val="0"/>
              <w:rPr>
                <w:sz w:val="28"/>
                <w:szCs w:val="28"/>
                <w:lang w:val="en-US"/>
              </w:rPr>
            </w:pPr>
            <w:r w:rsidRPr="00E66003">
              <w:rPr>
                <w:sz w:val="28"/>
                <w:szCs w:val="28"/>
                <w:lang w:val="en-US"/>
              </w:rPr>
              <w:t xml:space="preserve">C. </w:t>
            </w:r>
            <w:proofErr w:type="spellStart"/>
            <w:r w:rsidRPr="00E66003">
              <w:rPr>
                <w:sz w:val="28"/>
                <w:szCs w:val="28"/>
              </w:rPr>
              <w:t>Schäffner</w:t>
            </w:r>
            <w:proofErr w:type="spellEnd"/>
          </w:p>
        </w:tc>
        <w:tc>
          <w:tcPr>
            <w:tcW w:w="3209" w:type="dxa"/>
          </w:tcPr>
          <w:p w14:paraId="1DE86EE9" w14:textId="0D78DCF9" w:rsidR="00EA447A" w:rsidRPr="00E66003" w:rsidRDefault="00EA447A" w:rsidP="00EA447A">
            <w:pPr>
              <w:widowControl w:val="0"/>
              <w:jc w:val="both"/>
              <w:rPr>
                <w:sz w:val="28"/>
                <w:szCs w:val="28"/>
                <w:lang w:val="en-US"/>
              </w:rPr>
            </w:pPr>
            <w:r w:rsidRPr="00E66003">
              <w:rPr>
                <w:sz w:val="28"/>
                <w:szCs w:val="28"/>
                <w:lang w:val="en-US"/>
              </w:rPr>
              <w:t xml:space="preserve">Focuses on prototypical political texts, that can be used to categorize the genres of political discourse. </w:t>
            </w:r>
          </w:p>
        </w:tc>
      </w:tr>
      <w:tr w:rsidR="00EA447A" w:rsidRPr="00F4103C" w14:paraId="433F7CD1" w14:textId="77777777" w:rsidTr="007D3C29">
        <w:tc>
          <w:tcPr>
            <w:tcW w:w="3207" w:type="dxa"/>
            <w:vMerge/>
          </w:tcPr>
          <w:p w14:paraId="52608AC1" w14:textId="77777777" w:rsidR="00EA447A" w:rsidRPr="00E66003" w:rsidRDefault="00EA447A" w:rsidP="00EA447A">
            <w:pPr>
              <w:widowControl w:val="0"/>
              <w:jc w:val="center"/>
              <w:rPr>
                <w:sz w:val="28"/>
                <w:szCs w:val="28"/>
                <w:lang w:val="en-US"/>
              </w:rPr>
            </w:pPr>
          </w:p>
        </w:tc>
        <w:tc>
          <w:tcPr>
            <w:tcW w:w="3207" w:type="dxa"/>
          </w:tcPr>
          <w:p w14:paraId="5CB7EDDF" w14:textId="70C1EF41" w:rsidR="00EA447A" w:rsidRPr="00E66003" w:rsidRDefault="00EA447A" w:rsidP="00465A2E">
            <w:pPr>
              <w:widowControl w:val="0"/>
              <w:rPr>
                <w:sz w:val="28"/>
                <w:szCs w:val="28"/>
                <w:lang w:val="en-US"/>
              </w:rPr>
            </w:pPr>
            <w:r w:rsidRPr="00E66003">
              <w:rPr>
                <w:sz w:val="28"/>
                <w:szCs w:val="28"/>
                <w:lang w:val="en-US"/>
              </w:rPr>
              <w:t>T.A. Van Dijk</w:t>
            </w:r>
          </w:p>
        </w:tc>
        <w:tc>
          <w:tcPr>
            <w:tcW w:w="3209" w:type="dxa"/>
          </w:tcPr>
          <w:p w14:paraId="172D6319" w14:textId="4D01F5AD" w:rsidR="00EA447A" w:rsidRPr="00E66003" w:rsidRDefault="00EA447A" w:rsidP="00EA447A">
            <w:pPr>
              <w:widowControl w:val="0"/>
              <w:jc w:val="both"/>
              <w:rPr>
                <w:sz w:val="28"/>
                <w:szCs w:val="28"/>
                <w:lang w:val="en-US"/>
              </w:rPr>
            </w:pPr>
            <w:r w:rsidRPr="00E66003">
              <w:rPr>
                <w:sz w:val="28"/>
                <w:szCs w:val="28"/>
                <w:lang w:val="en-US"/>
              </w:rPr>
              <w:t>Focuses on the political discourse as a set of specialized genres based on the specific themes and functions in the political communication.</w:t>
            </w:r>
          </w:p>
        </w:tc>
      </w:tr>
      <w:tr w:rsidR="00EA447A" w:rsidRPr="00F4103C" w14:paraId="183E4BC8" w14:textId="77777777" w:rsidTr="007D3C29">
        <w:tc>
          <w:tcPr>
            <w:tcW w:w="3207" w:type="dxa"/>
          </w:tcPr>
          <w:p w14:paraId="3B1B48BD" w14:textId="4124A26D" w:rsidR="00EA447A" w:rsidRPr="00E66003" w:rsidRDefault="00EA447A" w:rsidP="00EA447A">
            <w:pPr>
              <w:widowControl w:val="0"/>
              <w:jc w:val="both"/>
              <w:rPr>
                <w:sz w:val="28"/>
                <w:szCs w:val="28"/>
                <w:lang w:val="en-US"/>
              </w:rPr>
            </w:pPr>
            <w:r w:rsidRPr="00E66003">
              <w:rPr>
                <w:sz w:val="28"/>
                <w:szCs w:val="28"/>
                <w:lang w:val="en-US"/>
              </w:rPr>
              <w:t>Rhetorical and Speech-Based Classification</w:t>
            </w:r>
          </w:p>
        </w:tc>
        <w:tc>
          <w:tcPr>
            <w:tcW w:w="3207" w:type="dxa"/>
          </w:tcPr>
          <w:p w14:paraId="35780AA3" w14:textId="77777777" w:rsidR="00EA447A" w:rsidRPr="00E66003" w:rsidRDefault="00EA447A" w:rsidP="00EA447A">
            <w:pPr>
              <w:widowControl w:val="0"/>
              <w:jc w:val="both"/>
              <w:rPr>
                <w:sz w:val="28"/>
                <w:szCs w:val="28"/>
                <w:lang w:val="en-US"/>
              </w:rPr>
            </w:pPr>
            <w:r w:rsidRPr="00E66003">
              <w:rPr>
                <w:sz w:val="28"/>
                <w:szCs w:val="28"/>
                <w:lang w:val="en-US"/>
              </w:rPr>
              <w:t xml:space="preserve">R. </w:t>
            </w:r>
            <w:proofErr w:type="spellStart"/>
            <w:r w:rsidRPr="00E66003">
              <w:rPr>
                <w:sz w:val="28"/>
                <w:szCs w:val="28"/>
                <w:lang w:val="en-US"/>
              </w:rPr>
              <w:t>Wodak</w:t>
            </w:r>
            <w:proofErr w:type="spellEnd"/>
            <w:r w:rsidRPr="00E66003">
              <w:rPr>
                <w:sz w:val="28"/>
                <w:szCs w:val="28"/>
                <w:lang w:val="en-US"/>
              </w:rPr>
              <w:t xml:space="preserve"> </w:t>
            </w:r>
          </w:p>
          <w:p w14:paraId="593CDD4A" w14:textId="77777777" w:rsidR="00EA447A" w:rsidRPr="00E66003" w:rsidRDefault="00EA447A" w:rsidP="00EA447A">
            <w:pPr>
              <w:widowControl w:val="0"/>
              <w:jc w:val="both"/>
              <w:rPr>
                <w:sz w:val="28"/>
                <w:szCs w:val="28"/>
                <w:lang w:val="en-US"/>
              </w:rPr>
            </w:pPr>
            <w:r w:rsidRPr="00E66003">
              <w:rPr>
                <w:sz w:val="28"/>
                <w:szCs w:val="28"/>
                <w:lang w:val="en-US"/>
              </w:rPr>
              <w:t>K.K. Campbell &amp; K.H. Jamieson,</w:t>
            </w:r>
          </w:p>
          <w:p w14:paraId="20C252DA" w14:textId="0F024411" w:rsidR="00EA447A" w:rsidRPr="00E66003" w:rsidRDefault="00EA447A" w:rsidP="00EA447A">
            <w:pPr>
              <w:widowControl w:val="0"/>
              <w:jc w:val="both"/>
              <w:rPr>
                <w:sz w:val="28"/>
                <w:szCs w:val="28"/>
                <w:lang w:val="en-US"/>
              </w:rPr>
            </w:pPr>
            <w:proofErr w:type="spellStart"/>
            <w:r w:rsidRPr="00E66003">
              <w:rPr>
                <w:sz w:val="28"/>
                <w:szCs w:val="28"/>
                <w:lang w:val="en-US"/>
              </w:rPr>
              <w:t>Alyoshina</w:t>
            </w:r>
            <w:proofErr w:type="spellEnd"/>
          </w:p>
        </w:tc>
        <w:tc>
          <w:tcPr>
            <w:tcW w:w="3209" w:type="dxa"/>
          </w:tcPr>
          <w:p w14:paraId="59F14704" w14:textId="64F9EE08" w:rsidR="00EA447A" w:rsidRPr="00E66003" w:rsidRDefault="00EA447A" w:rsidP="00EA447A">
            <w:pPr>
              <w:widowControl w:val="0"/>
              <w:jc w:val="both"/>
              <w:rPr>
                <w:sz w:val="28"/>
                <w:szCs w:val="28"/>
                <w:lang w:val="en-US"/>
              </w:rPr>
            </w:pPr>
            <w:r w:rsidRPr="00E66003">
              <w:rPr>
                <w:sz w:val="28"/>
                <w:szCs w:val="28"/>
                <w:lang w:val="en-US"/>
              </w:rPr>
              <w:t>Focuses on the categorization of genres based on the rhetorical strategies and speech types.</w:t>
            </w:r>
          </w:p>
        </w:tc>
      </w:tr>
      <w:tr w:rsidR="00EA447A" w:rsidRPr="00F4103C" w14:paraId="42106BBE" w14:textId="77777777" w:rsidTr="007D3C29">
        <w:tc>
          <w:tcPr>
            <w:tcW w:w="3207" w:type="dxa"/>
          </w:tcPr>
          <w:p w14:paraId="317DB90C" w14:textId="77777777" w:rsidR="00EA447A" w:rsidRPr="00E66003" w:rsidRDefault="00EA447A" w:rsidP="00EA447A">
            <w:pPr>
              <w:widowControl w:val="0"/>
              <w:jc w:val="both"/>
              <w:rPr>
                <w:sz w:val="28"/>
                <w:szCs w:val="28"/>
                <w:lang w:val="en-US"/>
              </w:rPr>
            </w:pPr>
            <w:proofErr w:type="spellStart"/>
            <w:r w:rsidRPr="00E66003">
              <w:rPr>
                <w:sz w:val="28"/>
                <w:szCs w:val="28"/>
              </w:rPr>
              <w:t>Hypergenre</w:t>
            </w:r>
            <w:proofErr w:type="spellEnd"/>
            <w:r w:rsidRPr="00E66003">
              <w:rPr>
                <w:sz w:val="28"/>
                <w:szCs w:val="28"/>
              </w:rPr>
              <w:t xml:space="preserve">-Based </w:t>
            </w:r>
            <w:proofErr w:type="spellStart"/>
            <w:r w:rsidRPr="00E66003">
              <w:rPr>
                <w:sz w:val="28"/>
                <w:szCs w:val="28"/>
              </w:rPr>
              <w:t>Classification</w:t>
            </w:r>
            <w:proofErr w:type="spellEnd"/>
          </w:p>
        </w:tc>
        <w:tc>
          <w:tcPr>
            <w:tcW w:w="3207" w:type="dxa"/>
          </w:tcPr>
          <w:p w14:paraId="3F30C984" w14:textId="77777777" w:rsidR="00EA447A" w:rsidRPr="00E66003" w:rsidRDefault="00EA447A" w:rsidP="00EA447A">
            <w:pPr>
              <w:widowControl w:val="0"/>
              <w:jc w:val="both"/>
              <w:rPr>
                <w:sz w:val="28"/>
                <w:szCs w:val="28"/>
                <w:lang w:val="en-US"/>
              </w:rPr>
            </w:pPr>
            <w:r w:rsidRPr="00E66003">
              <w:rPr>
                <w:sz w:val="28"/>
                <w:szCs w:val="28"/>
              </w:rPr>
              <w:t>B.</w:t>
            </w:r>
            <w:r w:rsidRPr="00E66003">
              <w:rPr>
                <w:sz w:val="28"/>
                <w:szCs w:val="28"/>
                <w:lang w:val="en-US"/>
              </w:rPr>
              <w:t xml:space="preserve"> </w:t>
            </w:r>
            <w:proofErr w:type="spellStart"/>
            <w:r w:rsidRPr="00E66003">
              <w:rPr>
                <w:sz w:val="28"/>
                <w:szCs w:val="28"/>
              </w:rPr>
              <w:t>Karimova</w:t>
            </w:r>
            <w:proofErr w:type="spellEnd"/>
          </w:p>
          <w:p w14:paraId="4DAFA3B8" w14:textId="77777777" w:rsidR="00EA447A" w:rsidRPr="00E66003" w:rsidRDefault="00EA447A" w:rsidP="00EA447A">
            <w:pPr>
              <w:widowControl w:val="0"/>
              <w:jc w:val="both"/>
              <w:rPr>
                <w:sz w:val="28"/>
                <w:szCs w:val="28"/>
                <w:lang w:val="en-US"/>
              </w:rPr>
            </w:pPr>
            <w:proofErr w:type="spellStart"/>
            <w:r w:rsidRPr="00E66003">
              <w:rPr>
                <w:sz w:val="28"/>
                <w:szCs w:val="28"/>
                <w:lang w:val="en-US"/>
              </w:rPr>
              <w:t>Zh</w:t>
            </w:r>
            <w:proofErr w:type="spellEnd"/>
            <w:r w:rsidRPr="00E66003">
              <w:rPr>
                <w:sz w:val="28"/>
                <w:szCs w:val="28"/>
                <w:lang w:val="en-US"/>
              </w:rPr>
              <w:t xml:space="preserve">. </w:t>
            </w:r>
            <w:proofErr w:type="spellStart"/>
            <w:r w:rsidRPr="00E66003">
              <w:rPr>
                <w:sz w:val="28"/>
                <w:szCs w:val="28"/>
              </w:rPr>
              <w:t>Zigmann</w:t>
            </w:r>
            <w:proofErr w:type="spellEnd"/>
          </w:p>
        </w:tc>
        <w:tc>
          <w:tcPr>
            <w:tcW w:w="3209" w:type="dxa"/>
          </w:tcPr>
          <w:p w14:paraId="6628B0B8" w14:textId="77777777" w:rsidR="00EA447A" w:rsidRPr="00E66003" w:rsidRDefault="00EA447A" w:rsidP="00EA447A">
            <w:pPr>
              <w:widowControl w:val="0"/>
              <w:jc w:val="both"/>
              <w:rPr>
                <w:sz w:val="28"/>
                <w:szCs w:val="28"/>
                <w:lang w:val="en-US"/>
              </w:rPr>
            </w:pPr>
            <w:r w:rsidRPr="00E66003">
              <w:rPr>
                <w:sz w:val="28"/>
                <w:szCs w:val="28"/>
                <w:lang w:val="en-US"/>
              </w:rPr>
              <w:t xml:space="preserve">Focuses on classifying the genres of political discourse into broad overarching categories. </w:t>
            </w:r>
          </w:p>
        </w:tc>
      </w:tr>
      <w:tr w:rsidR="00EA447A" w:rsidRPr="00F4103C" w14:paraId="17368E46" w14:textId="77777777" w:rsidTr="007D3C29">
        <w:tc>
          <w:tcPr>
            <w:tcW w:w="3207" w:type="dxa"/>
          </w:tcPr>
          <w:p w14:paraId="0B023D41" w14:textId="77777777" w:rsidR="00EA447A" w:rsidRPr="00E66003" w:rsidRDefault="00EA447A" w:rsidP="00EA447A">
            <w:pPr>
              <w:widowControl w:val="0"/>
              <w:jc w:val="both"/>
              <w:rPr>
                <w:sz w:val="28"/>
                <w:szCs w:val="28"/>
              </w:rPr>
            </w:pPr>
            <w:proofErr w:type="spellStart"/>
            <w:r w:rsidRPr="00E66003">
              <w:rPr>
                <w:sz w:val="28"/>
                <w:szCs w:val="28"/>
              </w:rPr>
              <w:t>Contextual</w:t>
            </w:r>
            <w:proofErr w:type="spellEnd"/>
            <w:r w:rsidRPr="00E66003">
              <w:rPr>
                <w:sz w:val="28"/>
                <w:szCs w:val="28"/>
              </w:rPr>
              <w:t xml:space="preserve"> </w:t>
            </w:r>
            <w:proofErr w:type="spellStart"/>
            <w:r w:rsidRPr="00E66003">
              <w:rPr>
                <w:sz w:val="28"/>
                <w:szCs w:val="28"/>
              </w:rPr>
              <w:t>and</w:t>
            </w:r>
            <w:proofErr w:type="spellEnd"/>
            <w:r w:rsidRPr="00E66003">
              <w:rPr>
                <w:sz w:val="28"/>
                <w:szCs w:val="28"/>
              </w:rPr>
              <w:t xml:space="preserve"> </w:t>
            </w:r>
            <w:proofErr w:type="spellStart"/>
            <w:r w:rsidRPr="00E66003">
              <w:rPr>
                <w:sz w:val="28"/>
                <w:szCs w:val="28"/>
              </w:rPr>
              <w:t>Situational</w:t>
            </w:r>
            <w:proofErr w:type="spellEnd"/>
            <w:r w:rsidRPr="00E66003">
              <w:rPr>
                <w:sz w:val="28"/>
                <w:szCs w:val="28"/>
              </w:rPr>
              <w:t xml:space="preserve"> </w:t>
            </w:r>
            <w:proofErr w:type="spellStart"/>
            <w:r w:rsidRPr="00E66003">
              <w:rPr>
                <w:sz w:val="28"/>
                <w:szCs w:val="28"/>
              </w:rPr>
              <w:t>Classification</w:t>
            </w:r>
            <w:proofErr w:type="spellEnd"/>
          </w:p>
        </w:tc>
        <w:tc>
          <w:tcPr>
            <w:tcW w:w="3207" w:type="dxa"/>
          </w:tcPr>
          <w:p w14:paraId="6FF4A94C" w14:textId="77777777" w:rsidR="00EA447A" w:rsidRPr="00E66003" w:rsidRDefault="00EA447A" w:rsidP="00EA447A">
            <w:pPr>
              <w:widowControl w:val="0"/>
              <w:jc w:val="both"/>
              <w:rPr>
                <w:sz w:val="28"/>
                <w:szCs w:val="28"/>
                <w:lang w:val="en-US"/>
              </w:rPr>
            </w:pPr>
            <w:r w:rsidRPr="00E66003">
              <w:rPr>
                <w:sz w:val="28"/>
                <w:szCs w:val="28"/>
                <w:lang w:val="en-US"/>
              </w:rPr>
              <w:t xml:space="preserve">M. </w:t>
            </w:r>
            <w:proofErr w:type="spellStart"/>
            <w:r w:rsidRPr="00E66003">
              <w:rPr>
                <w:sz w:val="28"/>
                <w:szCs w:val="28"/>
                <w:lang w:val="en-US"/>
              </w:rPr>
              <w:t>Reisigl</w:t>
            </w:r>
            <w:proofErr w:type="spellEnd"/>
          </w:p>
          <w:p w14:paraId="180FBBC7" w14:textId="77777777" w:rsidR="00EA447A" w:rsidRPr="00E66003" w:rsidRDefault="00EA447A" w:rsidP="00EA447A">
            <w:pPr>
              <w:widowControl w:val="0"/>
              <w:jc w:val="both"/>
              <w:rPr>
                <w:sz w:val="28"/>
                <w:szCs w:val="28"/>
                <w:lang w:val="en-US"/>
              </w:rPr>
            </w:pPr>
            <w:r w:rsidRPr="00E66003">
              <w:rPr>
                <w:sz w:val="28"/>
                <w:szCs w:val="28"/>
                <w:lang w:val="en-US"/>
              </w:rPr>
              <w:t xml:space="preserve">Y. </w:t>
            </w:r>
            <w:proofErr w:type="spellStart"/>
            <w:r w:rsidRPr="00E66003">
              <w:rPr>
                <w:sz w:val="28"/>
                <w:szCs w:val="28"/>
                <w:lang w:val="en-US"/>
              </w:rPr>
              <w:t>Sheigal</w:t>
            </w:r>
            <w:proofErr w:type="spellEnd"/>
          </w:p>
          <w:p w14:paraId="2EA37BD0" w14:textId="77777777" w:rsidR="00EA447A" w:rsidRPr="00E66003" w:rsidRDefault="00EA447A" w:rsidP="00EA447A">
            <w:pPr>
              <w:widowControl w:val="0"/>
              <w:jc w:val="both"/>
              <w:rPr>
                <w:sz w:val="28"/>
                <w:szCs w:val="28"/>
                <w:lang w:val="en-US"/>
              </w:rPr>
            </w:pPr>
            <w:r w:rsidRPr="00E66003">
              <w:rPr>
                <w:sz w:val="28"/>
                <w:szCs w:val="28"/>
                <w:lang w:val="en-US"/>
              </w:rPr>
              <w:t>C. Miller</w:t>
            </w:r>
          </w:p>
        </w:tc>
        <w:tc>
          <w:tcPr>
            <w:tcW w:w="3209" w:type="dxa"/>
          </w:tcPr>
          <w:p w14:paraId="50D1AF15" w14:textId="77777777" w:rsidR="00EA447A" w:rsidRPr="00E66003" w:rsidRDefault="00EA447A" w:rsidP="00EA447A">
            <w:pPr>
              <w:widowControl w:val="0"/>
              <w:jc w:val="both"/>
              <w:rPr>
                <w:sz w:val="28"/>
                <w:szCs w:val="28"/>
                <w:lang w:val="en-US"/>
              </w:rPr>
            </w:pPr>
            <w:r w:rsidRPr="00E66003">
              <w:rPr>
                <w:sz w:val="28"/>
                <w:szCs w:val="28"/>
                <w:lang w:val="en-US"/>
              </w:rPr>
              <w:t xml:space="preserve">Focuses on the communicative context of the political discourse. </w:t>
            </w:r>
          </w:p>
        </w:tc>
      </w:tr>
      <w:tr w:rsidR="00EA447A" w:rsidRPr="00E66003" w14:paraId="77EF5580" w14:textId="77777777" w:rsidTr="00832371">
        <w:tc>
          <w:tcPr>
            <w:tcW w:w="9623" w:type="dxa"/>
            <w:gridSpan w:val="3"/>
          </w:tcPr>
          <w:p w14:paraId="271BFE16" w14:textId="25E296DB" w:rsidR="00EA447A" w:rsidRPr="00E66003" w:rsidRDefault="00EA447A" w:rsidP="0050389E">
            <w:pPr>
              <w:widowControl w:val="0"/>
              <w:ind w:firstLine="591"/>
              <w:jc w:val="both"/>
              <w:rPr>
                <w:lang w:val="en-US"/>
              </w:rPr>
            </w:pPr>
            <w:r w:rsidRPr="00E66003">
              <w:rPr>
                <w:lang w:val="en-US"/>
              </w:rPr>
              <w:t>Note – Compiled by author</w:t>
            </w:r>
          </w:p>
        </w:tc>
      </w:tr>
    </w:tbl>
    <w:p w14:paraId="489E4A30" w14:textId="77777777" w:rsidR="008711FC" w:rsidRPr="00E66003" w:rsidRDefault="008711FC" w:rsidP="00B759A0">
      <w:pPr>
        <w:widowControl w:val="0"/>
        <w:ind w:firstLine="567"/>
        <w:jc w:val="both"/>
        <w:rPr>
          <w:sz w:val="28"/>
          <w:szCs w:val="28"/>
          <w:lang w:val="en-US"/>
        </w:rPr>
      </w:pPr>
    </w:p>
    <w:p w14:paraId="296F348E" w14:textId="6BB15AE1" w:rsidR="00C32ED2" w:rsidRPr="00E66003" w:rsidRDefault="00C32ED2" w:rsidP="00B759A0">
      <w:pPr>
        <w:widowControl w:val="0"/>
        <w:autoSpaceDE w:val="0"/>
        <w:autoSpaceDN w:val="0"/>
        <w:adjustRightInd w:val="0"/>
        <w:ind w:firstLine="567"/>
        <w:jc w:val="both"/>
        <w:rPr>
          <w:sz w:val="28"/>
          <w:szCs w:val="28"/>
          <w:lang w:val="en-US"/>
        </w:rPr>
      </w:pPr>
      <w:r w:rsidRPr="00E66003">
        <w:rPr>
          <w:sz w:val="28"/>
          <w:szCs w:val="28"/>
          <w:lang w:val="en-US"/>
        </w:rPr>
        <w:t>Th</w:t>
      </w:r>
      <w:r w:rsidR="008D3226" w:rsidRPr="00E66003">
        <w:rPr>
          <w:sz w:val="28"/>
          <w:szCs w:val="28"/>
          <w:lang w:val="en-US"/>
        </w:rPr>
        <w:t>us, the</w:t>
      </w:r>
      <w:r w:rsidRPr="00E66003">
        <w:rPr>
          <w:sz w:val="28"/>
          <w:szCs w:val="28"/>
          <w:lang w:val="en-US"/>
        </w:rPr>
        <w:t xml:space="preserve"> classification </w:t>
      </w:r>
      <w:r w:rsidR="008D3226" w:rsidRPr="00E66003">
        <w:rPr>
          <w:sz w:val="28"/>
          <w:szCs w:val="28"/>
          <w:lang w:val="en-US"/>
        </w:rPr>
        <w:t>enhances</w:t>
      </w:r>
      <w:r w:rsidRPr="00E66003">
        <w:rPr>
          <w:sz w:val="28"/>
          <w:szCs w:val="28"/>
          <w:lang w:val="en-US"/>
        </w:rPr>
        <w:t xml:space="preserve"> our understanding of how political messages are constructed and perceived within distinct cultural and political landscapes. Various examination</w:t>
      </w:r>
      <w:r w:rsidR="008D3226" w:rsidRPr="00E66003">
        <w:rPr>
          <w:sz w:val="28"/>
          <w:szCs w:val="28"/>
          <w:lang w:val="en-US"/>
        </w:rPr>
        <w:t>s</w:t>
      </w:r>
      <w:r w:rsidRPr="00E66003">
        <w:rPr>
          <w:sz w:val="28"/>
          <w:szCs w:val="28"/>
          <w:lang w:val="en-US"/>
        </w:rPr>
        <w:t xml:space="preserve"> of the genres of political discourse from different angles aim to </w:t>
      </w:r>
      <w:r w:rsidR="008D3226" w:rsidRPr="00E66003">
        <w:rPr>
          <w:sz w:val="28"/>
          <w:szCs w:val="28"/>
          <w:lang w:val="en-US"/>
        </w:rPr>
        <w:t>illuminate</w:t>
      </w:r>
      <w:r w:rsidRPr="00E66003">
        <w:rPr>
          <w:sz w:val="28"/>
          <w:szCs w:val="28"/>
          <w:lang w:val="en-US"/>
        </w:rPr>
        <w:t xml:space="preserve"> the complexities of political dialogue and its implications for governance, public opinion, and civic engagement.</w:t>
      </w:r>
    </w:p>
    <w:p w14:paraId="51A284E4" w14:textId="40108B53" w:rsidR="00314279" w:rsidRPr="00E66003" w:rsidRDefault="00314279" w:rsidP="00B759A0">
      <w:pPr>
        <w:widowControl w:val="0"/>
        <w:autoSpaceDE w:val="0"/>
        <w:autoSpaceDN w:val="0"/>
        <w:adjustRightInd w:val="0"/>
        <w:ind w:firstLine="567"/>
        <w:jc w:val="both"/>
        <w:rPr>
          <w:sz w:val="28"/>
          <w:szCs w:val="28"/>
          <w:lang w:val="en-US"/>
        </w:rPr>
      </w:pPr>
      <w:r w:rsidRPr="00E66003">
        <w:rPr>
          <w:sz w:val="28"/>
          <w:szCs w:val="28"/>
          <w:lang w:val="en-US"/>
        </w:rPr>
        <w:t xml:space="preserve">The first group of investigators looked at the thematic and functional peculiarities of political discourse to produce </w:t>
      </w:r>
      <w:r w:rsidR="0072616F" w:rsidRPr="00E66003">
        <w:rPr>
          <w:sz w:val="28"/>
          <w:szCs w:val="28"/>
          <w:lang w:val="en-US"/>
        </w:rPr>
        <w:t>a</w:t>
      </w:r>
      <w:r w:rsidRPr="00E66003">
        <w:rPr>
          <w:sz w:val="28"/>
          <w:szCs w:val="28"/>
          <w:lang w:val="en-US"/>
        </w:rPr>
        <w:t xml:space="preserve"> classification of its genre. For instance,</w:t>
      </w:r>
      <w:r w:rsidR="00E66003" w:rsidRPr="00E66003">
        <w:rPr>
          <w:sz w:val="28"/>
          <w:szCs w:val="28"/>
          <w:lang w:val="en-US"/>
        </w:rPr>
        <w:t xml:space="preserve"> V.I</w:t>
      </w:r>
      <w:r w:rsidRPr="00E66003">
        <w:rPr>
          <w:sz w:val="28"/>
          <w:szCs w:val="28"/>
          <w:lang w:val="en-US"/>
        </w:rPr>
        <w:t>.</w:t>
      </w:r>
      <w:r w:rsidR="00E66003" w:rsidRPr="00E66003">
        <w:rPr>
          <w:sz w:val="28"/>
          <w:szCs w:val="28"/>
          <w:lang w:val="en-US"/>
        </w:rPr>
        <w:t xml:space="preserve"> Karasik</w:t>
      </w:r>
      <w:r w:rsidRPr="00E66003">
        <w:rPr>
          <w:sz w:val="28"/>
          <w:szCs w:val="28"/>
          <w:lang w:val="en-US"/>
        </w:rPr>
        <w:t xml:space="preserve"> breaks down political genres into categories according to spheres of action and the functions of genres related to the political system (e.g., parliamentary debates, political manifestos and programs, parliamentary or party conference speeches by political leaders, policy documents), political genres in mass media (e.g., political news reports, </w:t>
      </w:r>
      <w:r w:rsidRPr="00E66003">
        <w:rPr>
          <w:sz w:val="28"/>
          <w:szCs w:val="28"/>
          <w:lang w:val="en-US"/>
        </w:rPr>
        <w:lastRenderedPageBreak/>
        <w:t xml:space="preserve">political interviews, political </w:t>
      </w:r>
      <w:r w:rsidR="00B2319F" w:rsidRPr="00E66003">
        <w:rPr>
          <w:sz w:val="28"/>
          <w:szCs w:val="28"/>
          <w:lang w:val="en-US"/>
        </w:rPr>
        <w:t>“</w:t>
      </w:r>
      <w:r w:rsidRPr="00E66003">
        <w:rPr>
          <w:sz w:val="28"/>
          <w:szCs w:val="28"/>
          <w:lang w:val="en-US"/>
        </w:rPr>
        <w:t>chat shows</w:t>
      </w:r>
      <w:r w:rsidR="00B2319F" w:rsidRPr="00E66003">
        <w:rPr>
          <w:sz w:val="28"/>
          <w:szCs w:val="28"/>
          <w:lang w:val="en-US"/>
        </w:rPr>
        <w:t>”,</w:t>
      </w:r>
      <w:r w:rsidRPr="00E66003">
        <w:rPr>
          <w:sz w:val="28"/>
          <w:szCs w:val="28"/>
          <w:lang w:val="en-US"/>
        </w:rPr>
        <w:t xml:space="preserve"> party political broadcasts, political advertising in the press and on billboards), the political public sphere (e.g., public meetings, campaign literature of social movements, political forums, and focus groups) [9</w:t>
      </w:r>
      <w:r w:rsidR="0050389E" w:rsidRPr="00E66003">
        <w:rPr>
          <w:sz w:val="28"/>
          <w:szCs w:val="28"/>
          <w:lang w:val="en-US"/>
        </w:rPr>
        <w:t xml:space="preserve">, </w:t>
      </w:r>
      <w:r w:rsidR="00E66003" w:rsidRPr="00E66003">
        <w:rPr>
          <w:sz w:val="28"/>
          <w:szCs w:val="28"/>
          <w:lang w:val="en-US"/>
        </w:rPr>
        <w:t>p. 234</w:t>
      </w:r>
      <w:r w:rsidRPr="00E66003">
        <w:rPr>
          <w:sz w:val="28"/>
          <w:szCs w:val="28"/>
          <w:lang w:val="en-US"/>
        </w:rPr>
        <w:t xml:space="preserve">]. </w:t>
      </w:r>
    </w:p>
    <w:p w14:paraId="62D107BA" w14:textId="4E6709B7" w:rsidR="00314279" w:rsidRPr="00E66003" w:rsidRDefault="001A404F" w:rsidP="00B759A0">
      <w:pPr>
        <w:widowControl w:val="0"/>
        <w:autoSpaceDE w:val="0"/>
        <w:autoSpaceDN w:val="0"/>
        <w:adjustRightInd w:val="0"/>
        <w:ind w:firstLine="567"/>
        <w:jc w:val="both"/>
        <w:rPr>
          <w:sz w:val="28"/>
          <w:szCs w:val="28"/>
          <w:lang w:val="en-US"/>
        </w:rPr>
      </w:pPr>
      <w:r w:rsidRPr="00E66003">
        <w:rPr>
          <w:sz w:val="28"/>
          <w:szCs w:val="28"/>
          <w:lang w:val="en-US"/>
        </w:rPr>
        <w:t xml:space="preserve">N. </w:t>
      </w:r>
      <w:r w:rsidR="00314279" w:rsidRPr="00E66003">
        <w:rPr>
          <w:sz w:val="28"/>
          <w:szCs w:val="28"/>
          <w:lang w:val="en-US"/>
        </w:rPr>
        <w:t>Fairclough notes the “</w:t>
      </w:r>
      <w:bookmarkStart w:id="39" w:name="_Hlk196077388"/>
      <w:r w:rsidR="00314279" w:rsidRPr="00E66003">
        <w:rPr>
          <w:sz w:val="28"/>
          <w:szCs w:val="28"/>
          <w:lang w:val="en-US"/>
        </w:rPr>
        <w:t>fluid and s</w:t>
      </w:r>
      <w:bookmarkStart w:id="40" w:name="_Hlk195222628"/>
      <w:r w:rsidR="00314279" w:rsidRPr="00E66003">
        <w:rPr>
          <w:sz w:val="28"/>
          <w:szCs w:val="28"/>
          <w:lang w:val="en-US"/>
        </w:rPr>
        <w:t>hifting</w:t>
      </w:r>
      <w:bookmarkEnd w:id="40"/>
      <w:r w:rsidR="00314279" w:rsidRPr="00E66003">
        <w:rPr>
          <w:sz w:val="28"/>
          <w:szCs w:val="28"/>
          <w:lang w:val="en-US"/>
        </w:rPr>
        <w:t xml:space="preserve"> </w:t>
      </w:r>
      <w:bookmarkEnd w:id="39"/>
      <w:r w:rsidR="00314279" w:rsidRPr="00E66003">
        <w:rPr>
          <w:sz w:val="28"/>
          <w:szCs w:val="28"/>
          <w:lang w:val="en-US"/>
        </w:rPr>
        <w:t xml:space="preserve">character of political genres, their hybrid character, and their openness to new forms of hybridity” </w:t>
      </w:r>
      <w:r w:rsidR="00A17EDC" w:rsidRPr="00E66003">
        <w:rPr>
          <w:noProof/>
          <w:sz w:val="28"/>
          <w:szCs w:val="28"/>
          <w:lang w:val="en-US"/>
        </w:rPr>
        <w:t>[24, p. 35]</w:t>
      </w:r>
      <w:r w:rsidR="00314279" w:rsidRPr="00E66003">
        <w:rPr>
          <w:sz w:val="28"/>
          <w:szCs w:val="28"/>
          <w:lang w:val="en-US"/>
        </w:rPr>
        <w:t xml:space="preserve"> and the “interconnection of political genres, the relations that are contracted between them in genre chains or networks, the relations of recontextualization that obtain between them, and the linguistic transformations entailed” </w:t>
      </w:r>
      <w:r w:rsidR="00A17EDC" w:rsidRPr="00E66003">
        <w:rPr>
          <w:noProof/>
          <w:sz w:val="28"/>
          <w:szCs w:val="28"/>
          <w:lang w:val="en-US"/>
        </w:rPr>
        <w:t>[24, p. 37]</w:t>
      </w:r>
      <w:r w:rsidR="00314279" w:rsidRPr="00E66003">
        <w:rPr>
          <w:sz w:val="28"/>
          <w:szCs w:val="28"/>
          <w:lang w:val="en-US"/>
        </w:rPr>
        <w:t xml:space="preserve">. </w:t>
      </w:r>
    </w:p>
    <w:p w14:paraId="699D27CA" w14:textId="6C8D924D" w:rsidR="00314279" w:rsidRPr="00E66003" w:rsidRDefault="00314279" w:rsidP="00B759A0">
      <w:pPr>
        <w:widowControl w:val="0"/>
        <w:ind w:firstLine="567"/>
        <w:jc w:val="both"/>
        <w:rPr>
          <w:sz w:val="28"/>
          <w:szCs w:val="28"/>
          <w:lang w:val="en-US"/>
        </w:rPr>
      </w:pPr>
      <w:r w:rsidRPr="00E66003">
        <w:rPr>
          <w:sz w:val="28"/>
          <w:szCs w:val="28"/>
          <w:lang w:val="en-US"/>
        </w:rPr>
        <w:t>Nevertheless, there are ideas that contradict the classification of N. Fairclough. For instance, J. Swales asserts that genres have fixed structural conventions, meaning that political discourse follows sustainable and recognizable patterns</w:t>
      </w:r>
      <w:r w:rsidR="00B00611" w:rsidRPr="00E66003">
        <w:rPr>
          <w:sz w:val="28"/>
          <w:szCs w:val="28"/>
          <w:lang w:val="en-US"/>
        </w:rPr>
        <w:t xml:space="preserve"> </w:t>
      </w:r>
      <w:r w:rsidR="009D408D" w:rsidRPr="00E66003">
        <w:rPr>
          <w:noProof/>
          <w:sz w:val="28"/>
          <w:szCs w:val="28"/>
          <w:lang w:val="en-US"/>
        </w:rPr>
        <w:t>[8</w:t>
      </w:r>
      <w:r w:rsidR="0050389E" w:rsidRPr="00E66003">
        <w:rPr>
          <w:noProof/>
          <w:sz w:val="28"/>
          <w:szCs w:val="28"/>
          <w:lang w:val="en-US"/>
        </w:rPr>
        <w:t xml:space="preserve">, </w:t>
      </w:r>
      <w:r w:rsidR="0050389E" w:rsidRPr="00E66003">
        <w:rPr>
          <w:noProof/>
          <w:sz w:val="28"/>
          <w:szCs w:val="28"/>
        </w:rPr>
        <w:t>р</w:t>
      </w:r>
      <w:r w:rsidR="00E66003" w:rsidRPr="00E66003">
        <w:rPr>
          <w:noProof/>
          <w:sz w:val="28"/>
          <w:szCs w:val="28"/>
          <w:lang w:val="en-US"/>
        </w:rPr>
        <w:t>. 58</w:t>
      </w:r>
      <w:r w:rsidR="009D408D" w:rsidRPr="00E66003">
        <w:rPr>
          <w:noProof/>
          <w:sz w:val="28"/>
          <w:szCs w:val="28"/>
          <w:lang w:val="en-US"/>
        </w:rPr>
        <w:t>]</w:t>
      </w:r>
      <w:r w:rsidRPr="00E66003">
        <w:rPr>
          <w:sz w:val="28"/>
          <w:szCs w:val="28"/>
          <w:lang w:val="en-US"/>
        </w:rPr>
        <w:t xml:space="preserve">. </w:t>
      </w:r>
    </w:p>
    <w:p w14:paraId="5C462407" w14:textId="6D545512" w:rsidR="00521466" w:rsidRPr="00E66003" w:rsidRDefault="00314279" w:rsidP="00B759A0">
      <w:pPr>
        <w:widowControl w:val="0"/>
        <w:ind w:firstLine="567"/>
        <w:jc w:val="both"/>
        <w:rPr>
          <w:sz w:val="28"/>
          <w:szCs w:val="28"/>
          <w:lang w:val="en-US"/>
        </w:rPr>
      </w:pPr>
      <w:r w:rsidRPr="00E66003">
        <w:rPr>
          <w:sz w:val="28"/>
          <w:szCs w:val="28"/>
          <w:lang w:val="en-US"/>
        </w:rPr>
        <w:t xml:space="preserve">Even though V.K. </w:t>
      </w:r>
      <w:r w:rsidR="00521466" w:rsidRPr="00E66003">
        <w:rPr>
          <w:sz w:val="28"/>
          <w:szCs w:val="28"/>
          <w:lang w:val="en-US"/>
        </w:rPr>
        <w:t>Bhatia</w:t>
      </w:r>
      <w:r w:rsidRPr="00E66003">
        <w:rPr>
          <w:sz w:val="28"/>
          <w:szCs w:val="28"/>
          <w:lang w:val="en-US"/>
        </w:rPr>
        <w:t>’s framework of genre classification was initially applied to classify the genres of professional and academic discourse, it can also be applied to the classification of genres of political discourse. He stated that the</w:t>
      </w:r>
      <w:r w:rsidR="00521466" w:rsidRPr="00E66003">
        <w:rPr>
          <w:sz w:val="28"/>
          <w:szCs w:val="28"/>
          <w:lang w:val="en-US"/>
        </w:rPr>
        <w:t xml:space="preserve"> analysis of any genre should include the following steps: 1) placing the given text in a situational context, 2) surveying existing literature, 3) refining the situational/contextual analysis, 4) selecting corpus, 5) studying the institutional context, and 6) making a linguistic analysis </w:t>
      </w:r>
      <w:r w:rsidR="00A17EDC" w:rsidRPr="00E66003">
        <w:rPr>
          <w:noProof/>
          <w:sz w:val="28"/>
          <w:szCs w:val="28"/>
          <w:lang w:val="en-US"/>
        </w:rPr>
        <w:t>[71]</w:t>
      </w:r>
      <w:r w:rsidR="00521466" w:rsidRPr="00E66003">
        <w:rPr>
          <w:sz w:val="28"/>
          <w:szCs w:val="28"/>
          <w:lang w:val="en-US"/>
        </w:rPr>
        <w:t xml:space="preserve">. </w:t>
      </w:r>
      <w:r w:rsidRPr="00E66003">
        <w:rPr>
          <w:sz w:val="28"/>
          <w:szCs w:val="28"/>
          <w:lang w:val="en-US"/>
        </w:rPr>
        <w:t xml:space="preserve"> </w:t>
      </w:r>
    </w:p>
    <w:p w14:paraId="105A4224" w14:textId="45304A3E" w:rsidR="00521466" w:rsidRPr="00E66003" w:rsidRDefault="00314279" w:rsidP="00B759A0">
      <w:pPr>
        <w:widowControl w:val="0"/>
        <w:autoSpaceDE w:val="0"/>
        <w:autoSpaceDN w:val="0"/>
        <w:adjustRightInd w:val="0"/>
        <w:ind w:firstLine="567"/>
        <w:jc w:val="both"/>
        <w:rPr>
          <w:sz w:val="28"/>
          <w:szCs w:val="28"/>
          <w:lang w:val="en-US"/>
        </w:rPr>
      </w:pPr>
      <w:r w:rsidRPr="00E66003">
        <w:rPr>
          <w:sz w:val="28"/>
          <w:szCs w:val="28"/>
          <w:lang w:val="en-US"/>
        </w:rPr>
        <w:t xml:space="preserve">Another </w:t>
      </w:r>
      <w:r w:rsidR="00C32ED2" w:rsidRPr="00E66003">
        <w:rPr>
          <w:sz w:val="28"/>
          <w:szCs w:val="28"/>
          <w:lang w:val="en-US"/>
        </w:rPr>
        <w:t xml:space="preserve">scholar who has </w:t>
      </w:r>
      <w:r w:rsidR="0072616F" w:rsidRPr="00E66003">
        <w:rPr>
          <w:sz w:val="28"/>
          <w:szCs w:val="28"/>
          <w:lang w:val="en-US"/>
        </w:rPr>
        <w:t xml:space="preserve">a </w:t>
      </w:r>
      <w:r w:rsidR="00C32ED2" w:rsidRPr="00E66003">
        <w:rPr>
          <w:sz w:val="28"/>
          <w:szCs w:val="28"/>
          <w:lang w:val="en-US"/>
        </w:rPr>
        <w:t xml:space="preserve">similar view of the genres of political discourse </w:t>
      </w:r>
      <w:r w:rsidRPr="00E66003">
        <w:rPr>
          <w:sz w:val="28"/>
          <w:szCs w:val="28"/>
          <w:lang w:val="en-US"/>
        </w:rPr>
        <w:t xml:space="preserve">is </w:t>
      </w:r>
      <w:r w:rsidR="00C32ED2" w:rsidRPr="00E66003">
        <w:rPr>
          <w:sz w:val="28"/>
          <w:szCs w:val="28"/>
          <w:lang w:val="en-US"/>
        </w:rPr>
        <w:t xml:space="preserve">              </w:t>
      </w:r>
      <w:r w:rsidRPr="00E66003">
        <w:rPr>
          <w:sz w:val="28"/>
          <w:szCs w:val="28"/>
          <w:lang w:val="en-US"/>
        </w:rPr>
        <w:t xml:space="preserve">C. </w:t>
      </w:r>
      <w:bookmarkStart w:id="41" w:name="_Hlk195241429"/>
      <w:proofErr w:type="spellStart"/>
      <w:r w:rsidR="00521466" w:rsidRPr="00E66003">
        <w:rPr>
          <w:sz w:val="28"/>
          <w:szCs w:val="28"/>
          <w:lang w:val="en-US"/>
        </w:rPr>
        <w:t>Schäffner</w:t>
      </w:r>
      <w:proofErr w:type="spellEnd"/>
      <w:r w:rsidRPr="00E66003">
        <w:rPr>
          <w:sz w:val="28"/>
          <w:szCs w:val="28"/>
          <w:lang w:val="en-US"/>
        </w:rPr>
        <w:t>,</w:t>
      </w:r>
      <w:bookmarkEnd w:id="41"/>
      <w:r w:rsidRPr="00E66003">
        <w:rPr>
          <w:sz w:val="28"/>
          <w:szCs w:val="28"/>
          <w:lang w:val="en-US"/>
        </w:rPr>
        <w:t xml:space="preserve"> who</w:t>
      </w:r>
      <w:r w:rsidR="00521466" w:rsidRPr="00E66003">
        <w:rPr>
          <w:sz w:val="28"/>
          <w:szCs w:val="28"/>
          <w:lang w:val="en-US"/>
        </w:rPr>
        <w:t xml:space="preserve"> states that any topic can become political or can be politicized to some extent. However, she notes the presence of prototypical text or form of talks “that either discuss</w:t>
      </w:r>
      <w:r w:rsidRPr="00E66003">
        <w:rPr>
          <w:sz w:val="28"/>
          <w:szCs w:val="28"/>
          <w:lang w:val="en-US"/>
        </w:rPr>
        <w:t>es</w:t>
      </w:r>
      <w:r w:rsidR="00521466" w:rsidRPr="00E66003">
        <w:rPr>
          <w:sz w:val="28"/>
          <w:szCs w:val="28"/>
          <w:lang w:val="en-US"/>
        </w:rPr>
        <w:t xml:space="preserve"> political ideas, beliefs, and practices of a society or some part of it (e.g., textbooks, academic papers, essays), or texts that are crucial in constituting a political community or group (e.g., treaties, a manifesto of a political party, a speech by a politician) </w:t>
      </w:r>
      <w:r w:rsidR="00A17EDC" w:rsidRPr="00E66003">
        <w:rPr>
          <w:noProof/>
          <w:sz w:val="28"/>
          <w:szCs w:val="28"/>
          <w:lang w:val="en-US"/>
        </w:rPr>
        <w:t>[72]</w:t>
      </w:r>
      <w:r w:rsidR="00521466" w:rsidRPr="00E66003">
        <w:rPr>
          <w:sz w:val="28"/>
          <w:szCs w:val="28"/>
          <w:lang w:val="en-US"/>
        </w:rPr>
        <w:t xml:space="preserve">. </w:t>
      </w:r>
    </w:p>
    <w:p w14:paraId="79D9BBF5" w14:textId="5A866D2C" w:rsidR="00314279" w:rsidRPr="00E66003" w:rsidRDefault="00314279" w:rsidP="00B759A0">
      <w:pPr>
        <w:widowControl w:val="0"/>
        <w:autoSpaceDE w:val="0"/>
        <w:autoSpaceDN w:val="0"/>
        <w:adjustRightInd w:val="0"/>
        <w:ind w:firstLine="567"/>
        <w:jc w:val="both"/>
        <w:rPr>
          <w:sz w:val="28"/>
          <w:szCs w:val="28"/>
          <w:lang w:val="en-US"/>
        </w:rPr>
      </w:pPr>
      <w:r w:rsidRPr="00E66003">
        <w:rPr>
          <w:color w:val="000000"/>
          <w:sz w:val="28"/>
          <w:szCs w:val="28"/>
          <w:lang w:val="en-US"/>
        </w:rPr>
        <w:t>T. van Dijk's classification</w:t>
      </w:r>
      <w:r w:rsidR="00C32ED2" w:rsidRPr="00E66003">
        <w:rPr>
          <w:color w:val="000000"/>
          <w:sz w:val="28"/>
          <w:szCs w:val="28"/>
          <w:lang w:val="en-US"/>
        </w:rPr>
        <w:t xml:space="preserve"> of the genres of political discourse is based on </w:t>
      </w:r>
      <w:r w:rsidR="00870BCC" w:rsidRPr="00E66003">
        <w:rPr>
          <w:color w:val="000000"/>
          <w:sz w:val="28"/>
          <w:szCs w:val="28"/>
          <w:lang w:val="en-US"/>
        </w:rPr>
        <w:t>th</w:t>
      </w:r>
      <w:r w:rsidR="00C32ED2" w:rsidRPr="00E66003">
        <w:rPr>
          <w:color w:val="000000"/>
          <w:sz w:val="28"/>
          <w:szCs w:val="28"/>
          <w:lang w:val="en-US"/>
        </w:rPr>
        <w:t xml:space="preserve">e </w:t>
      </w:r>
      <w:r w:rsidRPr="00E66003">
        <w:rPr>
          <w:color w:val="000000"/>
          <w:sz w:val="28"/>
          <w:szCs w:val="28"/>
          <w:lang w:val="en-US"/>
        </w:rPr>
        <w:t>distinctiveness of political discourse, including specialized genres</w:t>
      </w:r>
      <w:r w:rsidR="00870BCC" w:rsidRPr="00E66003">
        <w:rPr>
          <w:color w:val="000000"/>
          <w:sz w:val="28"/>
          <w:szCs w:val="28"/>
          <w:lang w:val="en-US"/>
        </w:rPr>
        <w:t xml:space="preserve">, </w:t>
      </w:r>
      <w:r w:rsidR="00C32ED2" w:rsidRPr="00E66003">
        <w:rPr>
          <w:color w:val="000000"/>
          <w:sz w:val="28"/>
          <w:szCs w:val="28"/>
          <w:lang w:val="en-US"/>
        </w:rPr>
        <w:t xml:space="preserve">he </w:t>
      </w:r>
      <w:r w:rsidRPr="00E66003">
        <w:rPr>
          <w:color w:val="000000"/>
          <w:sz w:val="28"/>
          <w:szCs w:val="28"/>
          <w:lang w:val="en-US"/>
        </w:rPr>
        <w:t xml:space="preserve">proposed that the diversity of political discourse </w:t>
      </w:r>
      <w:r w:rsidR="00C32ED2" w:rsidRPr="00E66003">
        <w:rPr>
          <w:color w:val="000000"/>
          <w:sz w:val="28"/>
          <w:szCs w:val="28"/>
          <w:lang w:val="en-US"/>
        </w:rPr>
        <w:t xml:space="preserve">should </w:t>
      </w:r>
      <w:r w:rsidRPr="00E66003">
        <w:rPr>
          <w:color w:val="000000"/>
          <w:sz w:val="28"/>
          <w:szCs w:val="28"/>
          <w:lang w:val="en-US"/>
        </w:rPr>
        <w:t>be analyzed separately from others, recognizing its specific function and the political structure of society</w:t>
      </w:r>
      <w:r w:rsidR="00746BFA" w:rsidRPr="00E66003">
        <w:rPr>
          <w:color w:val="000000"/>
          <w:sz w:val="28"/>
          <w:szCs w:val="28"/>
          <w:lang w:val="en-US"/>
        </w:rPr>
        <w:t xml:space="preserve"> </w:t>
      </w:r>
      <w:r w:rsidR="00A17EDC" w:rsidRPr="00E66003">
        <w:rPr>
          <w:noProof/>
          <w:color w:val="000000"/>
          <w:sz w:val="28"/>
          <w:szCs w:val="28"/>
          <w:lang w:val="en-US"/>
        </w:rPr>
        <w:t>[46</w:t>
      </w:r>
      <w:r w:rsidR="0050389E" w:rsidRPr="00E66003">
        <w:rPr>
          <w:noProof/>
          <w:color w:val="000000"/>
          <w:sz w:val="28"/>
          <w:szCs w:val="28"/>
          <w:lang w:val="en-US"/>
        </w:rPr>
        <w:t xml:space="preserve">, </w:t>
      </w:r>
      <w:r w:rsidR="0050389E" w:rsidRPr="00E66003">
        <w:rPr>
          <w:noProof/>
          <w:color w:val="000000"/>
          <w:sz w:val="28"/>
          <w:szCs w:val="28"/>
        </w:rPr>
        <w:t>р</w:t>
      </w:r>
      <w:r w:rsidR="00E66003" w:rsidRPr="00E66003">
        <w:rPr>
          <w:noProof/>
          <w:color w:val="000000"/>
          <w:sz w:val="28"/>
          <w:szCs w:val="28"/>
          <w:lang w:val="en-US"/>
        </w:rPr>
        <w:t>.13</w:t>
      </w:r>
      <w:r w:rsidR="00A17EDC" w:rsidRPr="00E66003">
        <w:rPr>
          <w:noProof/>
          <w:color w:val="000000"/>
          <w:sz w:val="28"/>
          <w:szCs w:val="28"/>
          <w:lang w:val="en-US"/>
        </w:rPr>
        <w:t>]</w:t>
      </w:r>
      <w:r w:rsidRPr="00E66003">
        <w:rPr>
          <w:color w:val="000000"/>
          <w:sz w:val="28"/>
          <w:szCs w:val="28"/>
          <w:lang w:val="en-US"/>
        </w:rPr>
        <w:t xml:space="preserve">. </w:t>
      </w:r>
    </w:p>
    <w:p w14:paraId="2E1D6EDC" w14:textId="75EDB332" w:rsidR="00314279" w:rsidRPr="00E66003" w:rsidRDefault="00314279" w:rsidP="00B759A0">
      <w:pPr>
        <w:pStyle w:val="p1"/>
        <w:widowControl w:val="0"/>
        <w:ind w:firstLine="567"/>
        <w:jc w:val="both"/>
        <w:rPr>
          <w:sz w:val="28"/>
          <w:szCs w:val="28"/>
          <w:lang w:val="en-US"/>
        </w:rPr>
      </w:pPr>
      <w:r w:rsidRPr="00E66003">
        <w:rPr>
          <w:sz w:val="28"/>
          <w:szCs w:val="28"/>
          <w:lang w:val="en-US"/>
        </w:rPr>
        <w:t xml:space="preserve">Conversely, Ruth </w:t>
      </w:r>
      <w:proofErr w:type="spellStart"/>
      <w:r w:rsidRPr="00E66003">
        <w:rPr>
          <w:sz w:val="28"/>
          <w:szCs w:val="28"/>
          <w:lang w:val="en-US"/>
        </w:rPr>
        <w:t>Wodak's</w:t>
      </w:r>
      <w:proofErr w:type="spellEnd"/>
      <w:r w:rsidRPr="00E66003">
        <w:rPr>
          <w:sz w:val="28"/>
          <w:szCs w:val="28"/>
          <w:lang w:val="en-US"/>
        </w:rPr>
        <w:t xml:space="preserve"> theory, which can also be included in this classification of genre diversity, emphasizes the increasing overlap among political discourse, media, and public communication. This convergence blurs the distinctions between these forms of discourse, leading to a significant blending of their genres. Her examination of political texts includes discourse-historical analysis from various angles, such as historical events, socio-political structures, and organizational contexts, and she believes that they “are linked and connected to power relations in power-knowledge complexes in political organizations” </w:t>
      </w:r>
      <w:r w:rsidR="00A17EDC" w:rsidRPr="00E66003">
        <w:rPr>
          <w:noProof/>
          <w:sz w:val="28"/>
          <w:szCs w:val="28"/>
          <w:lang w:val="en-US"/>
        </w:rPr>
        <w:t>[73, p. 45]</w:t>
      </w:r>
      <w:r w:rsidRPr="00E66003">
        <w:rPr>
          <w:sz w:val="28"/>
          <w:szCs w:val="28"/>
          <w:lang w:val="en-US"/>
        </w:rPr>
        <w:t>.</w:t>
      </w:r>
    </w:p>
    <w:p w14:paraId="126B577F" w14:textId="2D41B3F7" w:rsidR="00314279" w:rsidRPr="00E66003" w:rsidRDefault="00314279" w:rsidP="00B759A0">
      <w:pPr>
        <w:widowControl w:val="0"/>
        <w:autoSpaceDE w:val="0"/>
        <w:autoSpaceDN w:val="0"/>
        <w:adjustRightInd w:val="0"/>
        <w:ind w:firstLine="567"/>
        <w:jc w:val="both"/>
        <w:rPr>
          <w:sz w:val="28"/>
          <w:szCs w:val="28"/>
          <w:lang w:val="en-US"/>
        </w:rPr>
      </w:pPr>
      <w:r w:rsidRPr="00E66003">
        <w:rPr>
          <w:sz w:val="28"/>
          <w:szCs w:val="28"/>
          <w:lang w:val="en-US"/>
        </w:rPr>
        <w:t xml:space="preserve">A. Chudinov has performed a medium-based classification of political discourse genres. He was able to </w:t>
      </w:r>
      <w:r w:rsidR="00521466" w:rsidRPr="00E66003">
        <w:rPr>
          <w:sz w:val="28"/>
          <w:szCs w:val="28"/>
          <w:lang w:val="en-US"/>
        </w:rPr>
        <w:t>identif</w:t>
      </w:r>
      <w:r w:rsidRPr="00E66003">
        <w:rPr>
          <w:sz w:val="28"/>
          <w:szCs w:val="28"/>
          <w:lang w:val="en-US"/>
        </w:rPr>
        <w:t>y</w:t>
      </w:r>
      <w:r w:rsidR="00521466" w:rsidRPr="00E66003">
        <w:rPr>
          <w:sz w:val="28"/>
          <w:szCs w:val="28"/>
          <w:lang w:val="en-US"/>
        </w:rPr>
        <w:t xml:space="preserve"> oral (presentations at a meeting, reports, conversations, debates, interviews, and so on) and written (program, leaflet, article, letter to a political leader) genres of political discourse. He further distinguishes monological genres (radio messages, articles in a periodical, and so on) and dialogical genres (discussion, negotiations, etc.) of political discourse. </w:t>
      </w:r>
      <w:r w:rsidRPr="00E66003">
        <w:rPr>
          <w:sz w:val="28"/>
          <w:szCs w:val="28"/>
          <w:lang w:val="en-US"/>
        </w:rPr>
        <w:t xml:space="preserve">In addition, he identified the genres of political </w:t>
      </w:r>
      <w:r w:rsidRPr="00E66003">
        <w:rPr>
          <w:sz w:val="28"/>
          <w:szCs w:val="28"/>
          <w:lang w:val="en-US"/>
        </w:rPr>
        <w:lastRenderedPageBreak/>
        <w:t>discourse i</w:t>
      </w:r>
      <w:r w:rsidR="00521466" w:rsidRPr="00E66003">
        <w:rPr>
          <w:sz w:val="28"/>
          <w:szCs w:val="28"/>
          <w:lang w:val="en-US"/>
        </w:rPr>
        <w:t>n terms of the volume of transmitted information</w:t>
      </w:r>
      <w:r w:rsidRPr="00E66003">
        <w:rPr>
          <w:sz w:val="28"/>
          <w:szCs w:val="28"/>
          <w:lang w:val="en-US"/>
        </w:rPr>
        <w:t xml:space="preserve">: </w:t>
      </w:r>
      <w:r w:rsidR="00521466" w:rsidRPr="00E66003">
        <w:rPr>
          <w:sz w:val="28"/>
          <w:szCs w:val="28"/>
          <w:lang w:val="en-US"/>
        </w:rPr>
        <w:t>small genres (motto, slogan, chant), medium-sized genres (presentation at a meeting or a speech in parliament, leaflet, article), and large genres (party program, political report, book on political themes, etc.).</w:t>
      </w:r>
      <w:r w:rsidRPr="00E66003">
        <w:rPr>
          <w:sz w:val="28"/>
          <w:szCs w:val="28"/>
          <w:lang w:val="en-US"/>
        </w:rPr>
        <w:t xml:space="preserve"> </w:t>
      </w:r>
      <w:r w:rsidR="00521466" w:rsidRPr="00E66003">
        <w:rPr>
          <w:sz w:val="28"/>
          <w:szCs w:val="28"/>
          <w:lang w:val="en-US"/>
        </w:rPr>
        <w:t xml:space="preserve">Depending on the intended purpose of the information, he differentiates informative, evaluative, and imperative genres. It is important to note that informative, evaluative, and imperative (or call for action) aspects can all be present in one text and be manifested in it to various degrees </w:t>
      </w:r>
      <w:r w:rsidR="00A17EDC" w:rsidRPr="00E66003">
        <w:rPr>
          <w:noProof/>
          <w:sz w:val="28"/>
          <w:szCs w:val="28"/>
          <w:lang w:val="en-US"/>
        </w:rPr>
        <w:t>[74]</w:t>
      </w:r>
      <w:r w:rsidRPr="00E66003">
        <w:rPr>
          <w:sz w:val="28"/>
          <w:szCs w:val="28"/>
          <w:lang w:val="en-US"/>
        </w:rPr>
        <w:t>.</w:t>
      </w:r>
    </w:p>
    <w:p w14:paraId="4014E3DC" w14:textId="4A773D94" w:rsidR="00314279" w:rsidRPr="00E66003" w:rsidRDefault="00314279" w:rsidP="00B759A0">
      <w:pPr>
        <w:pStyle w:val="a8"/>
        <w:widowControl w:val="0"/>
        <w:autoSpaceDE w:val="0"/>
        <w:autoSpaceDN w:val="0"/>
        <w:adjustRightInd w:val="0"/>
        <w:ind w:left="0" w:firstLine="567"/>
        <w:jc w:val="both"/>
        <w:rPr>
          <w:color w:val="000000" w:themeColor="text1"/>
          <w:sz w:val="28"/>
          <w:szCs w:val="28"/>
          <w:lang w:val="en-US"/>
        </w:rPr>
      </w:pPr>
      <w:r w:rsidRPr="00E66003">
        <w:rPr>
          <w:color w:val="000000" w:themeColor="text1"/>
          <w:sz w:val="28"/>
          <w:szCs w:val="28"/>
          <w:lang w:val="en-US"/>
        </w:rPr>
        <w:t xml:space="preserve">Another representative of this group of scholars is Russian linguist                          I.A. </w:t>
      </w:r>
      <w:proofErr w:type="spellStart"/>
      <w:r w:rsidRPr="00E66003">
        <w:rPr>
          <w:color w:val="000000" w:themeColor="text1"/>
          <w:sz w:val="28"/>
          <w:szCs w:val="28"/>
          <w:lang w:val="en-US"/>
        </w:rPr>
        <w:t>Tortunova</w:t>
      </w:r>
      <w:proofErr w:type="spellEnd"/>
      <w:r w:rsidRPr="00E66003">
        <w:rPr>
          <w:color w:val="000000" w:themeColor="text1"/>
          <w:sz w:val="28"/>
          <w:szCs w:val="28"/>
          <w:lang w:val="en-US"/>
        </w:rPr>
        <w:t xml:space="preserve">, who bases her categorization on the assertion that among all functional genres, the publicist's style serves the political sphere while differentiating between oral and written texts. Genres such as press releases, biographies, and PR interviews, along with historical references, are considered written texts, whereas public speeches are viewed as oral texts </w:t>
      </w:r>
      <w:r w:rsidR="00A17EDC" w:rsidRPr="00E66003">
        <w:rPr>
          <w:noProof/>
          <w:color w:val="000000" w:themeColor="text1"/>
          <w:sz w:val="28"/>
          <w:szCs w:val="28"/>
          <w:lang w:val="en-US"/>
        </w:rPr>
        <w:t>[75]</w:t>
      </w:r>
      <w:r w:rsidRPr="00E66003">
        <w:rPr>
          <w:color w:val="000000" w:themeColor="text1"/>
          <w:sz w:val="28"/>
          <w:szCs w:val="28"/>
          <w:lang w:val="en-US"/>
        </w:rPr>
        <w:t xml:space="preserve">. </w:t>
      </w:r>
    </w:p>
    <w:p w14:paraId="14D76591" w14:textId="26765E4E" w:rsidR="00521466" w:rsidRPr="00E66003" w:rsidRDefault="00C32ED2" w:rsidP="00B759A0">
      <w:pPr>
        <w:widowControl w:val="0"/>
        <w:autoSpaceDE w:val="0"/>
        <w:autoSpaceDN w:val="0"/>
        <w:adjustRightInd w:val="0"/>
        <w:ind w:firstLine="567"/>
        <w:jc w:val="both"/>
        <w:rPr>
          <w:sz w:val="28"/>
          <w:szCs w:val="28"/>
          <w:lang w:val="en-US"/>
        </w:rPr>
      </w:pPr>
      <w:r w:rsidRPr="00E66003">
        <w:rPr>
          <w:color w:val="000000"/>
          <w:sz w:val="28"/>
          <w:szCs w:val="28"/>
          <w:lang w:val="en-US"/>
        </w:rPr>
        <w:t>T</w:t>
      </w:r>
      <w:r w:rsidR="00314279" w:rsidRPr="00E66003">
        <w:rPr>
          <w:color w:val="000000"/>
          <w:sz w:val="28"/>
          <w:szCs w:val="28"/>
          <w:lang w:val="en-US"/>
        </w:rPr>
        <w:t xml:space="preserve">he genre </w:t>
      </w:r>
      <w:r w:rsidRPr="00E66003">
        <w:rPr>
          <w:color w:val="000000"/>
          <w:sz w:val="28"/>
          <w:szCs w:val="28"/>
          <w:lang w:val="en-US"/>
        </w:rPr>
        <w:t xml:space="preserve">diversity of political discourse is </w:t>
      </w:r>
      <w:r w:rsidR="00314279" w:rsidRPr="00E66003">
        <w:rPr>
          <w:color w:val="000000"/>
          <w:sz w:val="28"/>
          <w:szCs w:val="28"/>
          <w:lang w:val="en-US"/>
        </w:rPr>
        <w:t>classifi</w:t>
      </w:r>
      <w:r w:rsidRPr="00E66003">
        <w:rPr>
          <w:color w:val="000000"/>
          <w:sz w:val="28"/>
          <w:szCs w:val="28"/>
          <w:lang w:val="en-US"/>
        </w:rPr>
        <w:t xml:space="preserve">ed by </w:t>
      </w:r>
      <w:r w:rsidR="00314279" w:rsidRPr="00E66003">
        <w:rPr>
          <w:color w:val="000000"/>
          <w:sz w:val="28"/>
          <w:szCs w:val="28"/>
          <w:lang w:val="en-US"/>
        </w:rPr>
        <w:t xml:space="preserve">a rhetorical and speech-based perspective. For instance, </w:t>
      </w:r>
      <w:r w:rsidR="00314279" w:rsidRPr="00E66003">
        <w:rPr>
          <w:sz w:val="28"/>
          <w:szCs w:val="28"/>
          <w:lang w:val="en-US"/>
        </w:rPr>
        <w:t xml:space="preserve">K.K. </w:t>
      </w:r>
      <w:r w:rsidR="00314279" w:rsidRPr="00E66003">
        <w:rPr>
          <w:color w:val="000000"/>
          <w:sz w:val="28"/>
          <w:szCs w:val="28"/>
          <w:lang w:val="en-US"/>
        </w:rPr>
        <w:t>Campbell and K.H. Jamieson</w:t>
      </w:r>
      <w:r w:rsidR="00521466" w:rsidRPr="00E66003">
        <w:rPr>
          <w:sz w:val="28"/>
          <w:szCs w:val="28"/>
          <w:lang w:val="en-US"/>
        </w:rPr>
        <w:t xml:space="preserve"> primarily</w:t>
      </w:r>
      <w:r w:rsidR="00B62924" w:rsidRPr="00E66003">
        <w:rPr>
          <w:sz w:val="28"/>
          <w:szCs w:val="28"/>
          <w:lang w:val="en-US"/>
        </w:rPr>
        <w:t xml:space="preserve"> focused</w:t>
      </w:r>
      <w:r w:rsidR="00521466" w:rsidRPr="00E66003">
        <w:rPr>
          <w:sz w:val="28"/>
          <w:szCs w:val="28"/>
          <w:lang w:val="en-US"/>
        </w:rPr>
        <w:t xml:space="preserve"> on presidential rhetorics </w:t>
      </w:r>
      <w:r w:rsidR="00B62924" w:rsidRPr="00E66003">
        <w:rPr>
          <w:sz w:val="28"/>
          <w:szCs w:val="28"/>
          <w:lang w:val="en-US"/>
        </w:rPr>
        <w:t xml:space="preserve">and explained it as speeches </w:t>
      </w:r>
      <w:r w:rsidR="00521466" w:rsidRPr="00E66003">
        <w:rPr>
          <w:sz w:val="28"/>
          <w:szCs w:val="28"/>
          <w:lang w:val="en-US"/>
        </w:rPr>
        <w:t>“illuminating their symbolic functions and identifying common qualities that make them distinct”</w:t>
      </w:r>
      <w:r w:rsidR="00314279" w:rsidRPr="00E66003">
        <w:rPr>
          <w:sz w:val="28"/>
          <w:szCs w:val="28"/>
          <w:lang w:val="en-US"/>
        </w:rPr>
        <w:t xml:space="preserve"> </w:t>
      </w:r>
      <w:r w:rsidR="00A17EDC" w:rsidRPr="00E66003">
        <w:rPr>
          <w:noProof/>
          <w:sz w:val="28"/>
          <w:szCs w:val="28"/>
          <w:lang w:val="en-US"/>
        </w:rPr>
        <w:t>[76]</w:t>
      </w:r>
      <w:r w:rsidR="00521466" w:rsidRPr="00E66003">
        <w:rPr>
          <w:sz w:val="28"/>
          <w:szCs w:val="28"/>
          <w:lang w:val="en-US"/>
        </w:rPr>
        <w:t xml:space="preserve"> and through which “each president is invested with the office, and at the moment of transition the continuity of the institution of the presidency and of the system of government of which is a part is affirmed” </w:t>
      </w:r>
      <w:r w:rsidR="00A17EDC" w:rsidRPr="00E66003">
        <w:rPr>
          <w:noProof/>
          <w:sz w:val="28"/>
          <w:szCs w:val="28"/>
          <w:lang w:val="en-US"/>
        </w:rPr>
        <w:t>[76]</w:t>
      </w:r>
      <w:r w:rsidR="00314279" w:rsidRPr="00E66003">
        <w:rPr>
          <w:sz w:val="28"/>
          <w:szCs w:val="28"/>
          <w:lang w:val="en-US"/>
        </w:rPr>
        <w:t>.</w:t>
      </w:r>
      <w:r w:rsidR="00521466" w:rsidRPr="00E66003">
        <w:rPr>
          <w:sz w:val="28"/>
          <w:szCs w:val="28"/>
          <w:lang w:val="en-US"/>
        </w:rPr>
        <w:t xml:space="preserve"> </w:t>
      </w:r>
    </w:p>
    <w:p w14:paraId="185A8985" w14:textId="745618B9" w:rsidR="00314279" w:rsidRPr="00E66003" w:rsidRDefault="00314279" w:rsidP="00B759A0">
      <w:pPr>
        <w:widowControl w:val="0"/>
        <w:ind w:firstLine="567"/>
        <w:jc w:val="both"/>
        <w:rPr>
          <w:color w:val="000000" w:themeColor="text1"/>
          <w:sz w:val="28"/>
          <w:szCs w:val="28"/>
          <w:shd w:val="clear" w:color="auto" w:fill="FFFFFF"/>
          <w:lang w:val="en-US"/>
        </w:rPr>
      </w:pPr>
      <w:r w:rsidRPr="00E66003">
        <w:rPr>
          <w:sz w:val="28"/>
          <w:szCs w:val="28"/>
          <w:lang w:val="en-US"/>
        </w:rPr>
        <w:t xml:space="preserve">The representative of the same understanding of genres in political discourse is </w:t>
      </w:r>
      <w:r w:rsidR="0066680B" w:rsidRPr="00E66003">
        <w:rPr>
          <w:sz w:val="28"/>
          <w:szCs w:val="28"/>
          <w:lang w:val="en-US"/>
        </w:rPr>
        <w:t xml:space="preserve">    </w:t>
      </w:r>
      <w:r w:rsidR="0047416F" w:rsidRPr="00E66003">
        <w:rPr>
          <w:sz w:val="28"/>
          <w:szCs w:val="28"/>
          <w:lang w:val="en-US"/>
        </w:rPr>
        <w:t>Y</w:t>
      </w:r>
      <w:r w:rsidRPr="00E66003">
        <w:rPr>
          <w:sz w:val="28"/>
          <w:szCs w:val="28"/>
          <w:lang w:val="en-US"/>
        </w:rPr>
        <w:t xml:space="preserve">. </w:t>
      </w:r>
      <w:proofErr w:type="spellStart"/>
      <w:r w:rsidRPr="00E66003">
        <w:rPr>
          <w:sz w:val="28"/>
          <w:szCs w:val="28"/>
          <w:lang w:val="en-US"/>
        </w:rPr>
        <w:t>Alyoshina</w:t>
      </w:r>
      <w:proofErr w:type="spellEnd"/>
      <w:r w:rsidRPr="00E66003">
        <w:rPr>
          <w:sz w:val="28"/>
          <w:szCs w:val="28"/>
          <w:lang w:val="en-US"/>
        </w:rPr>
        <w:t>, who has developed a speech</w:t>
      </w:r>
      <w:r w:rsidR="0066680B" w:rsidRPr="00E66003">
        <w:rPr>
          <w:sz w:val="28"/>
          <w:szCs w:val="28"/>
          <w:lang w:val="en-US"/>
        </w:rPr>
        <w:t xml:space="preserve"> type-based</w:t>
      </w:r>
      <w:r w:rsidRPr="00E66003">
        <w:rPr>
          <w:sz w:val="28"/>
          <w:szCs w:val="28"/>
          <w:lang w:val="en-US"/>
        </w:rPr>
        <w:t xml:space="preserve"> classification of the genres: </w:t>
      </w:r>
    </w:p>
    <w:p w14:paraId="3804851F" w14:textId="4F916849" w:rsidR="00314279" w:rsidRPr="00E66003" w:rsidRDefault="00314279" w:rsidP="00B759A0">
      <w:pPr>
        <w:pStyle w:val="a8"/>
        <w:widowControl w:val="0"/>
        <w:ind w:left="0" w:firstLine="567"/>
        <w:jc w:val="both"/>
        <w:rPr>
          <w:color w:val="000000" w:themeColor="text1"/>
          <w:sz w:val="28"/>
          <w:szCs w:val="28"/>
          <w:shd w:val="clear" w:color="auto" w:fill="FFFFFF"/>
          <w:lang w:val="en-US"/>
        </w:rPr>
      </w:pPr>
      <w:r w:rsidRPr="00E66003">
        <w:rPr>
          <w:sz w:val="28"/>
          <w:szCs w:val="28"/>
          <w:lang w:val="en-US"/>
        </w:rPr>
        <w:t xml:space="preserve">- </w:t>
      </w:r>
      <w:r w:rsidRPr="00E66003">
        <w:rPr>
          <w:color w:val="000000" w:themeColor="text1"/>
          <w:sz w:val="28"/>
          <w:szCs w:val="28"/>
          <w:shd w:val="clear" w:color="auto" w:fill="FFFFFF"/>
          <w:lang w:val="en-US"/>
        </w:rPr>
        <w:t>Informative genres (public presentations (including Inaugural Address, State of the Union Address, parliamentary speeches), press releases, press conferences, roundtables, talk shows, lectures, articles in press, etc.</w:t>
      </w:r>
      <w:proofErr w:type="gramStart"/>
      <w:r w:rsidRPr="00E66003">
        <w:rPr>
          <w:color w:val="000000" w:themeColor="text1"/>
          <w:sz w:val="28"/>
          <w:szCs w:val="28"/>
          <w:shd w:val="clear" w:color="auto" w:fill="FFFFFF"/>
          <w:lang w:val="en-US"/>
        </w:rPr>
        <w:t>);</w:t>
      </w:r>
      <w:proofErr w:type="gramEnd"/>
    </w:p>
    <w:p w14:paraId="2073D340" w14:textId="77777777" w:rsidR="00314279" w:rsidRPr="00E66003" w:rsidRDefault="00314279" w:rsidP="004A6DAF">
      <w:pPr>
        <w:pStyle w:val="a8"/>
        <w:widowControl w:val="0"/>
        <w:numPr>
          <w:ilvl w:val="0"/>
          <w:numId w:val="9"/>
        </w:numPr>
        <w:ind w:left="0" w:firstLine="567"/>
        <w:jc w:val="both"/>
        <w:rPr>
          <w:color w:val="000000" w:themeColor="text1"/>
          <w:sz w:val="28"/>
          <w:szCs w:val="28"/>
          <w:shd w:val="clear" w:color="auto" w:fill="FFFFFF"/>
          <w:lang w:val="en-US"/>
        </w:rPr>
      </w:pPr>
      <w:r w:rsidRPr="00E66003">
        <w:rPr>
          <w:color w:val="000000" w:themeColor="text1"/>
          <w:sz w:val="28"/>
          <w:szCs w:val="28"/>
          <w:shd w:val="clear" w:color="auto" w:fill="FFFFFF"/>
          <w:lang w:val="en-US"/>
        </w:rPr>
        <w:t>Persuasive genres (public presentations (including speeches at meetings, campaign speeches), debates, mass media publications, etc.</w:t>
      </w:r>
      <w:proofErr w:type="gramStart"/>
      <w:r w:rsidRPr="00E66003">
        <w:rPr>
          <w:color w:val="000000" w:themeColor="text1"/>
          <w:sz w:val="28"/>
          <w:szCs w:val="28"/>
          <w:shd w:val="clear" w:color="auto" w:fill="FFFFFF"/>
          <w:lang w:val="en-US"/>
        </w:rPr>
        <w:t>);</w:t>
      </w:r>
      <w:proofErr w:type="gramEnd"/>
    </w:p>
    <w:p w14:paraId="167C01B0" w14:textId="77777777" w:rsidR="00314279" w:rsidRPr="00E66003" w:rsidRDefault="00314279" w:rsidP="004A6DAF">
      <w:pPr>
        <w:pStyle w:val="a8"/>
        <w:widowControl w:val="0"/>
        <w:numPr>
          <w:ilvl w:val="0"/>
          <w:numId w:val="9"/>
        </w:numPr>
        <w:ind w:left="0" w:firstLine="567"/>
        <w:jc w:val="both"/>
        <w:rPr>
          <w:color w:val="000000" w:themeColor="text1"/>
          <w:sz w:val="28"/>
          <w:szCs w:val="28"/>
          <w:shd w:val="clear" w:color="auto" w:fill="FFFFFF"/>
          <w:lang w:val="en-US"/>
        </w:rPr>
      </w:pPr>
      <w:r w:rsidRPr="00E66003">
        <w:rPr>
          <w:color w:val="000000" w:themeColor="text1"/>
          <w:sz w:val="28"/>
          <w:szCs w:val="28"/>
          <w:shd w:val="clear" w:color="auto" w:fill="FFFFFF"/>
          <w:lang w:val="en-US"/>
        </w:rPr>
        <w:t>Imperative genres (public presentations (campaign speeches, addresses), posters, slogans, leaflets, political advertising, publications in mass media, including appeals for help (public speeches/addresses, publications in mass media, slogans, etc.</w:t>
      </w:r>
      <w:proofErr w:type="gramStart"/>
      <w:r w:rsidRPr="00E66003">
        <w:rPr>
          <w:color w:val="000000" w:themeColor="text1"/>
          <w:sz w:val="28"/>
          <w:szCs w:val="28"/>
          <w:shd w:val="clear" w:color="auto" w:fill="FFFFFF"/>
          <w:lang w:val="en-US"/>
        </w:rPr>
        <w:t>);</w:t>
      </w:r>
      <w:proofErr w:type="gramEnd"/>
    </w:p>
    <w:p w14:paraId="2E5982B2" w14:textId="7AB2235C" w:rsidR="00314279" w:rsidRPr="00E66003" w:rsidRDefault="00314279" w:rsidP="004A6DAF">
      <w:pPr>
        <w:pStyle w:val="a8"/>
        <w:widowControl w:val="0"/>
        <w:numPr>
          <w:ilvl w:val="0"/>
          <w:numId w:val="9"/>
        </w:numPr>
        <w:autoSpaceDE w:val="0"/>
        <w:autoSpaceDN w:val="0"/>
        <w:adjustRightInd w:val="0"/>
        <w:ind w:left="0" w:firstLine="567"/>
        <w:jc w:val="both"/>
        <w:rPr>
          <w:sz w:val="28"/>
          <w:szCs w:val="28"/>
          <w:lang w:val="en-US"/>
        </w:rPr>
      </w:pPr>
      <w:r w:rsidRPr="00E66003">
        <w:rPr>
          <w:color w:val="000000" w:themeColor="text1"/>
          <w:sz w:val="28"/>
          <w:szCs w:val="28"/>
          <w:shd w:val="clear" w:color="auto" w:fill="FFFFFF"/>
          <w:lang w:val="en-US"/>
        </w:rPr>
        <w:t xml:space="preserve">Defense/repentance genre (public speech of repentance, speech in one’s defense) </w:t>
      </w:r>
      <w:r w:rsidR="00A17EDC" w:rsidRPr="00E66003">
        <w:rPr>
          <w:noProof/>
          <w:color w:val="000000" w:themeColor="text1"/>
          <w:sz w:val="28"/>
          <w:szCs w:val="28"/>
          <w:shd w:val="clear" w:color="auto" w:fill="FFFFFF"/>
          <w:lang w:val="en-US"/>
        </w:rPr>
        <w:t>[77]</w:t>
      </w:r>
      <w:r w:rsidRPr="00E66003">
        <w:rPr>
          <w:color w:val="000000" w:themeColor="text1"/>
          <w:sz w:val="28"/>
          <w:szCs w:val="28"/>
          <w:shd w:val="clear" w:color="auto" w:fill="FFFFFF"/>
          <w:lang w:val="en-US"/>
        </w:rPr>
        <w:t xml:space="preserve">. </w:t>
      </w:r>
    </w:p>
    <w:p w14:paraId="0655256B" w14:textId="33F04143" w:rsidR="00314279" w:rsidRPr="00E66003" w:rsidRDefault="00314279" w:rsidP="00B759A0">
      <w:pPr>
        <w:widowControl w:val="0"/>
        <w:autoSpaceDE w:val="0"/>
        <w:autoSpaceDN w:val="0"/>
        <w:adjustRightInd w:val="0"/>
        <w:ind w:firstLine="567"/>
        <w:jc w:val="both"/>
        <w:rPr>
          <w:sz w:val="28"/>
          <w:szCs w:val="28"/>
          <w:lang w:val="en-US"/>
        </w:rPr>
      </w:pPr>
      <w:r w:rsidRPr="00E66003">
        <w:rPr>
          <w:sz w:val="28"/>
          <w:szCs w:val="28"/>
          <w:lang w:val="en-US"/>
        </w:rPr>
        <w:t xml:space="preserve">In addition, </w:t>
      </w:r>
      <w:r w:rsidR="0047416F" w:rsidRPr="00E66003">
        <w:rPr>
          <w:sz w:val="28"/>
          <w:szCs w:val="28"/>
          <w:lang w:val="en-US"/>
        </w:rPr>
        <w:t>Y</w:t>
      </w:r>
      <w:r w:rsidRPr="00E66003">
        <w:rPr>
          <w:sz w:val="28"/>
          <w:szCs w:val="28"/>
          <w:lang w:val="en-US"/>
        </w:rPr>
        <w:t xml:space="preserve">. </w:t>
      </w:r>
      <w:proofErr w:type="spellStart"/>
      <w:r w:rsidRPr="00E66003">
        <w:rPr>
          <w:sz w:val="28"/>
          <w:szCs w:val="28"/>
          <w:lang w:val="en-US"/>
        </w:rPr>
        <w:t>Alyoshina</w:t>
      </w:r>
      <w:proofErr w:type="spellEnd"/>
      <w:r w:rsidRPr="00E66003">
        <w:rPr>
          <w:sz w:val="28"/>
          <w:szCs w:val="28"/>
          <w:lang w:val="en-US"/>
        </w:rPr>
        <w:t xml:space="preserve"> identifies the central genres: funeral orations, Fourth of July addresses, and various events such as the Boston Massacre Orations, welcomes, farewells, dedications, commencement addresses, introductions, and Inaugural Addresses and identified as more peripheral genres are acceptance speeches, keynote addresses from conventions, campaign rallies, and after-dinner speeches. Expanding the genre further, she included performative addresses like declarations of war </w:t>
      </w:r>
      <w:r w:rsidR="00A17EDC" w:rsidRPr="00E66003">
        <w:rPr>
          <w:noProof/>
          <w:sz w:val="28"/>
          <w:szCs w:val="28"/>
          <w:lang w:val="en-US"/>
        </w:rPr>
        <w:t>[77, p. 287]</w:t>
      </w:r>
      <w:r w:rsidRPr="00E66003">
        <w:rPr>
          <w:sz w:val="28"/>
          <w:szCs w:val="28"/>
          <w:lang w:val="en-US"/>
        </w:rPr>
        <w:t>.</w:t>
      </w:r>
    </w:p>
    <w:p w14:paraId="137D17C3" w14:textId="38722B08" w:rsidR="00521466" w:rsidRPr="00E66003" w:rsidRDefault="00314279" w:rsidP="00B759A0">
      <w:pPr>
        <w:widowControl w:val="0"/>
        <w:autoSpaceDE w:val="0"/>
        <w:autoSpaceDN w:val="0"/>
        <w:adjustRightInd w:val="0"/>
        <w:ind w:firstLine="567"/>
        <w:jc w:val="both"/>
        <w:rPr>
          <w:sz w:val="28"/>
          <w:szCs w:val="28"/>
          <w:lang w:val="en-US"/>
        </w:rPr>
      </w:pPr>
      <w:r w:rsidRPr="00E66003">
        <w:rPr>
          <w:sz w:val="28"/>
          <w:szCs w:val="28"/>
          <w:lang w:val="en-US"/>
        </w:rPr>
        <w:t xml:space="preserve">Throughout the investigation of political discourse genres, scholars have used a </w:t>
      </w:r>
      <w:bookmarkStart w:id="42" w:name="OLE_LINK3"/>
      <w:r w:rsidRPr="00E66003">
        <w:rPr>
          <w:sz w:val="28"/>
          <w:szCs w:val="28"/>
          <w:lang w:val="en-US"/>
        </w:rPr>
        <w:t>hyper genre-based approach</w:t>
      </w:r>
      <w:bookmarkEnd w:id="42"/>
      <w:r w:rsidRPr="00E66003">
        <w:rPr>
          <w:sz w:val="28"/>
          <w:szCs w:val="28"/>
          <w:lang w:val="en-US"/>
        </w:rPr>
        <w:t xml:space="preserve"> to this field. One such scholar is B.S. Karimova, who describes political discourse as a collection of specific genres organized by a field structure. This structure includes genres typical of political discourse at the center, alongside marginal genres that possess a dual nature and exist at the intersection of </w:t>
      </w:r>
      <w:r w:rsidRPr="00E66003">
        <w:rPr>
          <w:sz w:val="28"/>
          <w:szCs w:val="28"/>
          <w:lang w:val="en-US"/>
        </w:rPr>
        <w:lastRenderedPageBreak/>
        <w:t xml:space="preserve">various types of discourse. She classifies political texts into four major hyper-genres: program documents, a politician’s public speech, pre-election campaigns, and political memoirs. In her opinion, among these four hyper-genres, program documents and politicians' public speeches in pre-election campaigns are central, as they represent the primary purpose of political discourse. In contrast, political memoirs are a relatively marginal genre specific to both political and literary discourse </w:t>
      </w:r>
      <w:r w:rsidR="00A17EDC" w:rsidRPr="00E66003">
        <w:rPr>
          <w:noProof/>
          <w:sz w:val="28"/>
          <w:szCs w:val="28"/>
          <w:lang w:val="en-US"/>
        </w:rPr>
        <w:t>[78]</w:t>
      </w:r>
      <w:r w:rsidR="00521466" w:rsidRPr="00E66003">
        <w:rPr>
          <w:sz w:val="28"/>
          <w:szCs w:val="28"/>
          <w:lang w:val="en-US"/>
        </w:rPr>
        <w:t xml:space="preserve">. </w:t>
      </w:r>
    </w:p>
    <w:p w14:paraId="179938E1" w14:textId="2AEAC911" w:rsidR="00314279" w:rsidRPr="00E66003" w:rsidRDefault="00314279" w:rsidP="00B759A0">
      <w:pPr>
        <w:pStyle w:val="a8"/>
        <w:widowControl w:val="0"/>
        <w:autoSpaceDE w:val="0"/>
        <w:autoSpaceDN w:val="0"/>
        <w:adjustRightInd w:val="0"/>
        <w:ind w:left="0" w:firstLine="567"/>
        <w:jc w:val="both"/>
        <w:rPr>
          <w:sz w:val="28"/>
          <w:szCs w:val="28"/>
          <w:lang w:val="en-US"/>
        </w:rPr>
      </w:pPr>
      <w:r w:rsidRPr="00E66003">
        <w:rPr>
          <w:sz w:val="28"/>
          <w:szCs w:val="28"/>
          <w:lang w:val="en-US"/>
        </w:rPr>
        <w:t xml:space="preserve">The ideas of </w:t>
      </w:r>
      <w:proofErr w:type="spellStart"/>
      <w:r w:rsidRPr="00E66003">
        <w:rPr>
          <w:sz w:val="28"/>
          <w:szCs w:val="28"/>
          <w:lang w:val="en-US"/>
        </w:rPr>
        <w:t>Zh</w:t>
      </w:r>
      <w:proofErr w:type="spellEnd"/>
      <w:r w:rsidRPr="00E66003">
        <w:rPr>
          <w:sz w:val="28"/>
          <w:szCs w:val="28"/>
          <w:lang w:val="en-US"/>
        </w:rPr>
        <w:t xml:space="preserve">. </w:t>
      </w:r>
      <w:proofErr w:type="spellStart"/>
      <w:r w:rsidRPr="00E66003">
        <w:rPr>
          <w:sz w:val="28"/>
          <w:szCs w:val="28"/>
          <w:lang w:val="en-US"/>
        </w:rPr>
        <w:t>Zigmann</w:t>
      </w:r>
      <w:proofErr w:type="spellEnd"/>
      <w:r w:rsidRPr="00E66003">
        <w:rPr>
          <w:sz w:val="28"/>
          <w:szCs w:val="28"/>
          <w:lang w:val="en-US"/>
        </w:rPr>
        <w:t xml:space="preserve"> on political discourse are consistent to that of                   B.S. Karimova; she presents political genres in the form of a hierarchical structure, where the first layer is the hyper genre, which comprises: 1) program documents (program, manifesto, charter), 2) pre-election campaign (pre-election platform, political advertising, interviews, addresses, genre blocks such as biography, addresses, program thesis), and 3) political debates (political discussions and roundtables) </w:t>
      </w:r>
      <w:r w:rsidR="00A17EDC" w:rsidRPr="00E66003">
        <w:rPr>
          <w:noProof/>
          <w:sz w:val="28"/>
          <w:szCs w:val="28"/>
          <w:lang w:val="en-US"/>
        </w:rPr>
        <w:t>[79]</w:t>
      </w:r>
      <w:r w:rsidRPr="00E66003">
        <w:rPr>
          <w:sz w:val="28"/>
          <w:szCs w:val="28"/>
          <w:lang w:val="en-US"/>
        </w:rPr>
        <w:t xml:space="preserve">. </w:t>
      </w:r>
    </w:p>
    <w:p w14:paraId="507DF85A" w14:textId="43585F7B" w:rsidR="00314279" w:rsidRPr="00E66003" w:rsidRDefault="00314279" w:rsidP="00B759A0">
      <w:pPr>
        <w:pStyle w:val="a8"/>
        <w:widowControl w:val="0"/>
        <w:autoSpaceDE w:val="0"/>
        <w:autoSpaceDN w:val="0"/>
        <w:adjustRightInd w:val="0"/>
        <w:ind w:left="0" w:firstLine="567"/>
        <w:jc w:val="both"/>
        <w:rPr>
          <w:rFonts w:eastAsia="MS Mincho"/>
          <w:sz w:val="28"/>
          <w:szCs w:val="28"/>
          <w:lang w:val="en-US"/>
        </w:rPr>
      </w:pPr>
      <w:r w:rsidRPr="00E66003">
        <w:rPr>
          <w:rFonts w:eastAsia="MS Mincho"/>
          <w:sz w:val="28"/>
          <w:szCs w:val="28"/>
          <w:lang w:val="en-US"/>
        </w:rPr>
        <w:t xml:space="preserve">While we recognize the significance of various theories on the classification of political discourse genres, we nonetheless adhere to the contextual and situational classification of genres within this field. In our work, this classification is informed by the work of several scholars who have conducted comprehensive examinations that captures the multifaceted nature of politics discourse. </w:t>
      </w:r>
    </w:p>
    <w:p w14:paraId="2A102F12" w14:textId="68660837" w:rsidR="00314279" w:rsidRPr="00E66003" w:rsidRDefault="00314279" w:rsidP="00B759A0">
      <w:pPr>
        <w:pStyle w:val="a8"/>
        <w:widowControl w:val="0"/>
        <w:autoSpaceDE w:val="0"/>
        <w:autoSpaceDN w:val="0"/>
        <w:adjustRightInd w:val="0"/>
        <w:ind w:left="0" w:firstLine="567"/>
        <w:jc w:val="both"/>
        <w:rPr>
          <w:rFonts w:eastAsia="MS Mincho"/>
          <w:sz w:val="28"/>
          <w:szCs w:val="28"/>
          <w:lang w:val="en-US"/>
        </w:rPr>
      </w:pPr>
      <w:r w:rsidRPr="00E66003">
        <w:rPr>
          <w:rFonts w:eastAsia="MS Mincho"/>
          <w:sz w:val="28"/>
          <w:szCs w:val="28"/>
          <w:lang w:val="en-US"/>
        </w:rPr>
        <w:t xml:space="preserve">One of them is the classification of Russian linguist Y. </w:t>
      </w:r>
      <w:proofErr w:type="spellStart"/>
      <w:r w:rsidRPr="00E66003">
        <w:rPr>
          <w:rFonts w:eastAsia="MS Mincho"/>
          <w:sz w:val="28"/>
          <w:szCs w:val="28"/>
          <w:lang w:val="en-US"/>
        </w:rPr>
        <w:t>Sheigal</w:t>
      </w:r>
      <w:proofErr w:type="spellEnd"/>
      <w:r w:rsidRPr="00E66003">
        <w:rPr>
          <w:rFonts w:eastAsia="MS Mincho"/>
          <w:sz w:val="28"/>
          <w:szCs w:val="28"/>
          <w:lang w:val="en-US"/>
        </w:rPr>
        <w:t xml:space="preserve">, who suggested several criteria to help distinguish genres of political discourse. The first criterion posited by the scholar is the institutionality of political discourse, which is described by the degree of communication ranging from interpersonal to institutional: </w:t>
      </w:r>
    </w:p>
    <w:p w14:paraId="49EA7C89" w14:textId="77777777" w:rsidR="00314279" w:rsidRPr="00E66003" w:rsidRDefault="00314279" w:rsidP="004A6DAF">
      <w:pPr>
        <w:pStyle w:val="a8"/>
        <w:widowControl w:val="0"/>
        <w:numPr>
          <w:ilvl w:val="0"/>
          <w:numId w:val="8"/>
        </w:numPr>
        <w:autoSpaceDE w:val="0"/>
        <w:autoSpaceDN w:val="0"/>
        <w:adjustRightInd w:val="0"/>
        <w:ind w:left="0" w:firstLine="567"/>
        <w:jc w:val="both"/>
        <w:rPr>
          <w:rFonts w:eastAsia="MS Mincho"/>
          <w:sz w:val="28"/>
          <w:szCs w:val="28"/>
          <w:lang w:val="en-US"/>
        </w:rPr>
      </w:pPr>
      <w:r w:rsidRPr="00E66003">
        <w:rPr>
          <w:rFonts w:eastAsia="MS Mincho"/>
          <w:sz w:val="28"/>
          <w:szCs w:val="28"/>
          <w:lang w:val="en-US"/>
        </w:rPr>
        <w:t xml:space="preserve">Discussing political issues with family, friends, and random people in the street and public places (brief informal discussions, unverified sources of information, informal channels of </w:t>
      </w:r>
      <w:proofErr w:type="gramStart"/>
      <w:r w:rsidRPr="00E66003">
        <w:rPr>
          <w:rFonts w:eastAsia="MS Mincho"/>
          <w:sz w:val="28"/>
          <w:szCs w:val="28"/>
          <w:lang w:val="en-US"/>
        </w:rPr>
        <w:t>communication;</w:t>
      </w:r>
      <w:proofErr w:type="gramEnd"/>
    </w:p>
    <w:p w14:paraId="43B87A0C" w14:textId="77777777"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r w:rsidRPr="00E66003">
        <w:rPr>
          <w:sz w:val="28"/>
          <w:szCs w:val="28"/>
          <w:lang w:val="en-US"/>
        </w:rPr>
        <w:t xml:space="preserve">Self-made leaflets and graffiti (in these situations, an individual speaks for himself but thinks of himself as a part of </w:t>
      </w:r>
      <w:proofErr w:type="gramStart"/>
      <w:r w:rsidRPr="00E66003">
        <w:rPr>
          <w:sz w:val="28"/>
          <w:szCs w:val="28"/>
          <w:lang w:val="en-US"/>
        </w:rPr>
        <w:t>the society</w:t>
      </w:r>
      <w:proofErr w:type="gramEnd"/>
      <w:r w:rsidRPr="00E66003">
        <w:rPr>
          <w:sz w:val="28"/>
          <w:szCs w:val="28"/>
          <w:lang w:val="en-US"/>
        </w:rPr>
        <w:t xml:space="preserve">; potential </w:t>
      </w:r>
      <w:proofErr w:type="gramStart"/>
      <w:r w:rsidRPr="00E66003">
        <w:rPr>
          <w:sz w:val="28"/>
          <w:szCs w:val="28"/>
          <w:lang w:val="en-US"/>
        </w:rPr>
        <w:t>addressees</w:t>
      </w:r>
      <w:proofErr w:type="gramEnd"/>
      <w:r w:rsidRPr="00E66003">
        <w:rPr>
          <w:sz w:val="28"/>
          <w:szCs w:val="28"/>
          <w:lang w:val="en-US"/>
        </w:rPr>
        <w:t xml:space="preserve"> are institutions and their representatives, and the layout is not restricted, although clichés are frequently used</w:t>
      </w:r>
      <w:proofErr w:type="gramStart"/>
      <w:r w:rsidRPr="00E66003">
        <w:rPr>
          <w:sz w:val="28"/>
          <w:szCs w:val="28"/>
          <w:lang w:val="en-US"/>
        </w:rPr>
        <w:t>);</w:t>
      </w:r>
      <w:proofErr w:type="gramEnd"/>
      <w:r w:rsidRPr="00E66003">
        <w:rPr>
          <w:sz w:val="28"/>
          <w:szCs w:val="28"/>
          <w:lang w:val="en-US"/>
        </w:rPr>
        <w:t xml:space="preserve"> </w:t>
      </w:r>
    </w:p>
    <w:p w14:paraId="172EF5E1" w14:textId="77777777"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r w:rsidRPr="00E66003">
        <w:rPr>
          <w:sz w:val="28"/>
          <w:szCs w:val="28"/>
          <w:lang w:val="en-US"/>
        </w:rPr>
        <w:t xml:space="preserve">Telegrams and letters sent by individual citizens (addressee is a specific politician or political institute, official communication channel) </w:t>
      </w:r>
    </w:p>
    <w:p w14:paraId="7F9B7234" w14:textId="77777777"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r w:rsidRPr="00E66003">
        <w:rPr>
          <w:sz w:val="28"/>
          <w:szCs w:val="28"/>
          <w:lang w:val="en-US"/>
        </w:rPr>
        <w:t xml:space="preserve">Political scandal that may pertain both to private and institutional domains (the source may be both official and unofficial, formal channel of communication) </w:t>
      </w:r>
    </w:p>
    <w:p w14:paraId="0979414F" w14:textId="77777777"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r w:rsidRPr="00E66003">
        <w:rPr>
          <w:sz w:val="28"/>
          <w:szCs w:val="28"/>
          <w:lang w:val="en-US"/>
        </w:rPr>
        <w:t>Press conference (“politician-citizen” communication level through mass media as a mediator</w:t>
      </w:r>
      <w:proofErr w:type="gramStart"/>
      <w:r w:rsidRPr="00E66003">
        <w:rPr>
          <w:sz w:val="28"/>
          <w:szCs w:val="28"/>
          <w:lang w:val="en-US"/>
        </w:rPr>
        <w:t>);</w:t>
      </w:r>
      <w:proofErr w:type="gramEnd"/>
      <w:r w:rsidRPr="00E66003">
        <w:rPr>
          <w:sz w:val="28"/>
          <w:szCs w:val="28"/>
          <w:lang w:val="en-US"/>
        </w:rPr>
        <w:t xml:space="preserve"> </w:t>
      </w:r>
    </w:p>
    <w:p w14:paraId="0BCB3650" w14:textId="77777777"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r w:rsidRPr="00E66003">
        <w:rPr>
          <w:sz w:val="28"/>
          <w:szCs w:val="28"/>
          <w:lang w:val="en-US"/>
        </w:rPr>
        <w:t>Public political discussions (“politician-politician” level communication</w:t>
      </w:r>
      <w:proofErr w:type="gramStart"/>
      <w:r w:rsidRPr="00E66003">
        <w:rPr>
          <w:sz w:val="28"/>
          <w:szCs w:val="28"/>
          <w:lang w:val="en-US"/>
        </w:rPr>
        <w:t>);</w:t>
      </w:r>
      <w:proofErr w:type="gramEnd"/>
      <w:r w:rsidRPr="00E66003">
        <w:rPr>
          <w:sz w:val="28"/>
          <w:szCs w:val="28"/>
          <w:lang w:val="en-US"/>
        </w:rPr>
        <w:t xml:space="preserve"> </w:t>
      </w:r>
    </w:p>
    <w:p w14:paraId="0DEF60E6" w14:textId="089A0B98"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proofErr w:type="gramStart"/>
      <w:r w:rsidRPr="00E66003">
        <w:rPr>
          <w:sz w:val="28"/>
          <w:szCs w:val="28"/>
          <w:lang w:val="en-US"/>
        </w:rPr>
        <w:t>Pubic</w:t>
      </w:r>
      <w:proofErr w:type="gramEnd"/>
      <w:r w:rsidRPr="00E66003">
        <w:rPr>
          <w:sz w:val="28"/>
          <w:szCs w:val="28"/>
          <w:lang w:val="en-US"/>
        </w:rPr>
        <w:t xml:space="preserve"> presentations, speeches by political leaders (“politician-whole society or large social groups” communication level</w:t>
      </w:r>
      <w:proofErr w:type="gramStart"/>
      <w:r w:rsidRPr="00E66003">
        <w:rPr>
          <w:sz w:val="28"/>
          <w:szCs w:val="28"/>
          <w:lang w:val="en-US"/>
        </w:rPr>
        <w:t>);</w:t>
      </w:r>
      <w:proofErr w:type="gramEnd"/>
      <w:r w:rsidRPr="00E66003">
        <w:rPr>
          <w:sz w:val="28"/>
          <w:szCs w:val="28"/>
          <w:lang w:val="en-US"/>
        </w:rPr>
        <w:t xml:space="preserve"> </w:t>
      </w:r>
    </w:p>
    <w:p w14:paraId="3365161F" w14:textId="74EB7951"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r w:rsidRPr="00E66003">
        <w:rPr>
          <w:sz w:val="28"/>
          <w:szCs w:val="28"/>
          <w:lang w:val="en-US"/>
        </w:rPr>
        <w:t xml:space="preserve">Laws, decrees, and other political documents (“state-whole society” level of communication) </w:t>
      </w:r>
    </w:p>
    <w:p w14:paraId="480E7070" w14:textId="4FE3A75B" w:rsidR="00314279" w:rsidRPr="00E66003" w:rsidRDefault="00314279" w:rsidP="004A6DAF">
      <w:pPr>
        <w:pStyle w:val="a8"/>
        <w:widowControl w:val="0"/>
        <w:numPr>
          <w:ilvl w:val="0"/>
          <w:numId w:val="8"/>
        </w:numPr>
        <w:autoSpaceDE w:val="0"/>
        <w:autoSpaceDN w:val="0"/>
        <w:adjustRightInd w:val="0"/>
        <w:ind w:left="0" w:firstLine="567"/>
        <w:contextualSpacing w:val="0"/>
        <w:jc w:val="both"/>
        <w:rPr>
          <w:sz w:val="28"/>
          <w:szCs w:val="28"/>
          <w:lang w:val="en-US"/>
        </w:rPr>
      </w:pPr>
      <w:r w:rsidRPr="00E66003">
        <w:rPr>
          <w:sz w:val="28"/>
          <w:szCs w:val="28"/>
          <w:lang w:val="en-US"/>
        </w:rPr>
        <w:t xml:space="preserve">International negotiations, official meetings of leaders (“state-state” level of communication) </w:t>
      </w:r>
      <w:r w:rsidR="00A17EDC" w:rsidRPr="00E66003">
        <w:rPr>
          <w:noProof/>
          <w:sz w:val="28"/>
          <w:szCs w:val="28"/>
          <w:lang w:val="en-US"/>
        </w:rPr>
        <w:t>[32</w:t>
      </w:r>
      <w:r w:rsidR="0050389E" w:rsidRPr="00E66003">
        <w:rPr>
          <w:noProof/>
          <w:sz w:val="28"/>
          <w:szCs w:val="28"/>
          <w:lang w:val="en-US"/>
        </w:rPr>
        <w:t xml:space="preserve">, </w:t>
      </w:r>
      <w:r w:rsidR="0050389E" w:rsidRPr="00E66003">
        <w:rPr>
          <w:noProof/>
          <w:sz w:val="28"/>
          <w:szCs w:val="28"/>
        </w:rPr>
        <w:t>р</w:t>
      </w:r>
      <w:r w:rsidR="00E66003" w:rsidRPr="00E66003">
        <w:rPr>
          <w:noProof/>
          <w:sz w:val="28"/>
          <w:szCs w:val="28"/>
          <w:lang w:val="en-US"/>
        </w:rPr>
        <w:t>. 313-314</w:t>
      </w:r>
      <w:r w:rsidR="00A17EDC" w:rsidRPr="00E66003">
        <w:rPr>
          <w:noProof/>
          <w:sz w:val="28"/>
          <w:szCs w:val="28"/>
          <w:lang w:val="en-US"/>
        </w:rPr>
        <w:t>]</w:t>
      </w:r>
      <w:r w:rsidRPr="00E66003">
        <w:rPr>
          <w:iCs/>
          <w:sz w:val="28"/>
          <w:szCs w:val="28"/>
          <w:lang w:val="en-US"/>
        </w:rPr>
        <w:t>.</w:t>
      </w:r>
    </w:p>
    <w:p w14:paraId="6CFC55F9" w14:textId="29F0E6AC" w:rsidR="00314279" w:rsidRPr="00E66003" w:rsidRDefault="00314279" w:rsidP="00B759A0">
      <w:pPr>
        <w:widowControl w:val="0"/>
        <w:tabs>
          <w:tab w:val="left" w:pos="851"/>
        </w:tabs>
        <w:autoSpaceDE w:val="0"/>
        <w:autoSpaceDN w:val="0"/>
        <w:adjustRightInd w:val="0"/>
        <w:jc w:val="both"/>
        <w:rPr>
          <w:rFonts w:eastAsia="MS Mincho"/>
          <w:sz w:val="28"/>
          <w:szCs w:val="28"/>
          <w:lang w:val="en-US"/>
        </w:rPr>
      </w:pPr>
      <w:r w:rsidRPr="00E66003">
        <w:rPr>
          <w:rFonts w:eastAsia="MS Mincho"/>
          <w:sz w:val="28"/>
          <w:szCs w:val="28"/>
          <w:lang w:val="en-US"/>
        </w:rPr>
        <w:tab/>
        <w:t xml:space="preserve">The next criterion attributed to Y. </w:t>
      </w:r>
      <w:proofErr w:type="spellStart"/>
      <w:r w:rsidRPr="00E66003">
        <w:rPr>
          <w:rFonts w:eastAsia="MS Mincho"/>
          <w:sz w:val="28"/>
          <w:szCs w:val="28"/>
          <w:lang w:val="en-US"/>
        </w:rPr>
        <w:t>Sheigal</w:t>
      </w:r>
      <w:proofErr w:type="spellEnd"/>
      <w:r w:rsidRPr="00E66003">
        <w:rPr>
          <w:rFonts w:eastAsia="MS Mincho"/>
          <w:sz w:val="28"/>
          <w:szCs w:val="28"/>
          <w:lang w:val="en-US"/>
        </w:rPr>
        <w:t xml:space="preserve"> is the correlation between the subject and the addressee. The scholar follows the classification developed by Dieckman, which encompasses social-institutional communication, including genres such as </w:t>
      </w:r>
      <w:r w:rsidRPr="00E66003">
        <w:rPr>
          <w:rFonts w:eastAsia="MS Mincho"/>
          <w:sz w:val="28"/>
          <w:szCs w:val="28"/>
          <w:lang w:val="en-US"/>
        </w:rPr>
        <w:lastRenderedPageBreak/>
        <w:t>governmental decrees, edicts, laws, calls, slogans, statements by political activists, as well as communication between an institute and citizens involving genres like petitions, addresses, leaflets, elector’s mandates, presentations at meetings. Additionally, it includes communication among members of an institute, encompassing genres such as official correspondence, backroom discussions, closed meetings, negotiations, meetings of political activists, parliamentary debates, round tables, the President’s address to Congress, the Prime Minister's speech at the State Duma meeting, reports, and party programs</w:t>
      </w:r>
      <w:r w:rsidRPr="00E66003">
        <w:rPr>
          <w:sz w:val="28"/>
          <w:szCs w:val="28"/>
          <w:lang w:val="en-US"/>
        </w:rPr>
        <w:t xml:space="preserve"> </w:t>
      </w:r>
      <w:r w:rsidR="00A17EDC" w:rsidRPr="00E66003">
        <w:rPr>
          <w:noProof/>
          <w:sz w:val="28"/>
          <w:szCs w:val="28"/>
          <w:lang w:val="en-US"/>
        </w:rPr>
        <w:t>[32</w:t>
      </w:r>
      <w:r w:rsidR="0050389E" w:rsidRPr="00E66003">
        <w:rPr>
          <w:noProof/>
          <w:sz w:val="28"/>
          <w:szCs w:val="28"/>
          <w:lang w:val="en-US"/>
        </w:rPr>
        <w:t xml:space="preserve">, </w:t>
      </w:r>
      <w:r w:rsidR="0050389E" w:rsidRPr="00E66003">
        <w:rPr>
          <w:noProof/>
          <w:sz w:val="28"/>
          <w:szCs w:val="28"/>
        </w:rPr>
        <w:t>р</w:t>
      </w:r>
      <w:r w:rsidR="00E66003" w:rsidRPr="00E66003">
        <w:rPr>
          <w:noProof/>
          <w:sz w:val="28"/>
          <w:szCs w:val="28"/>
          <w:lang w:val="en-US"/>
        </w:rPr>
        <w:t>. 316</w:t>
      </w:r>
      <w:r w:rsidR="00A17EDC" w:rsidRPr="00E66003">
        <w:rPr>
          <w:noProof/>
          <w:sz w:val="28"/>
          <w:szCs w:val="28"/>
          <w:lang w:val="en-US"/>
        </w:rPr>
        <w:t>]</w:t>
      </w:r>
      <w:r w:rsidRPr="00E66003">
        <w:rPr>
          <w:sz w:val="28"/>
          <w:szCs w:val="28"/>
          <w:lang w:val="en-US"/>
        </w:rPr>
        <w:t xml:space="preserve">. </w:t>
      </w:r>
    </w:p>
    <w:p w14:paraId="373F0AD7" w14:textId="7BAA3B56" w:rsidR="00314279" w:rsidRPr="00E66003" w:rsidRDefault="00314279" w:rsidP="00B759A0">
      <w:pPr>
        <w:widowControl w:val="0"/>
        <w:autoSpaceDE w:val="0"/>
        <w:autoSpaceDN w:val="0"/>
        <w:adjustRightInd w:val="0"/>
        <w:ind w:firstLine="567"/>
        <w:jc w:val="both"/>
        <w:rPr>
          <w:sz w:val="28"/>
          <w:szCs w:val="28"/>
          <w:lang w:val="en-US"/>
        </w:rPr>
      </w:pPr>
      <w:r w:rsidRPr="00E66003">
        <w:rPr>
          <w:sz w:val="28"/>
          <w:szCs w:val="28"/>
          <w:lang w:val="en-US"/>
        </w:rPr>
        <w:t xml:space="preserve">Y. </w:t>
      </w:r>
      <w:proofErr w:type="spellStart"/>
      <w:r w:rsidRPr="00E66003">
        <w:rPr>
          <w:sz w:val="28"/>
          <w:szCs w:val="28"/>
          <w:lang w:val="en-US"/>
        </w:rPr>
        <w:t>Sheigal</w:t>
      </w:r>
      <w:proofErr w:type="spellEnd"/>
      <w:r w:rsidRPr="00E66003">
        <w:rPr>
          <w:sz w:val="28"/>
          <w:szCs w:val="28"/>
          <w:lang w:val="en-US"/>
        </w:rPr>
        <w:t xml:space="preserve"> considered </w:t>
      </w:r>
      <w:r w:rsidR="00CE50D1" w:rsidRPr="00E66003">
        <w:rPr>
          <w:sz w:val="28"/>
          <w:szCs w:val="28"/>
          <w:lang w:val="en-US"/>
        </w:rPr>
        <w:t xml:space="preserve">the </w:t>
      </w:r>
      <w:r w:rsidRPr="00E66003">
        <w:rPr>
          <w:sz w:val="28"/>
          <w:szCs w:val="28"/>
          <w:lang w:val="en-US"/>
        </w:rPr>
        <w:t xml:space="preserve">genres </w:t>
      </w:r>
      <w:r w:rsidR="00CE50D1" w:rsidRPr="00E66003">
        <w:rPr>
          <w:sz w:val="28"/>
          <w:szCs w:val="28"/>
          <w:lang w:val="en-US"/>
        </w:rPr>
        <w:t xml:space="preserve">of political discourse </w:t>
      </w:r>
      <w:r w:rsidRPr="00E66003">
        <w:rPr>
          <w:sz w:val="28"/>
          <w:szCs w:val="28"/>
          <w:lang w:val="en-US"/>
        </w:rPr>
        <w:t>as a form of speech that is part of a communicative event</w:t>
      </w:r>
      <w:r w:rsidR="00F16CD9" w:rsidRPr="00E66003">
        <w:rPr>
          <w:sz w:val="28"/>
          <w:szCs w:val="28"/>
          <w:lang w:val="en-US"/>
        </w:rPr>
        <w:t>, thus</w:t>
      </w:r>
      <w:r w:rsidRPr="00E66003">
        <w:rPr>
          <w:sz w:val="28"/>
          <w:szCs w:val="28"/>
          <w:lang w:val="en-US"/>
        </w:rPr>
        <w:t xml:space="preserve"> categoriz</w:t>
      </w:r>
      <w:r w:rsidR="00CE50D1" w:rsidRPr="00E66003">
        <w:rPr>
          <w:sz w:val="28"/>
          <w:szCs w:val="28"/>
          <w:lang w:val="en-US"/>
        </w:rPr>
        <w:t>ing the events</w:t>
      </w:r>
      <w:r w:rsidRPr="00E66003">
        <w:rPr>
          <w:sz w:val="28"/>
          <w:szCs w:val="28"/>
          <w:lang w:val="en-US"/>
        </w:rPr>
        <w:t xml:space="preserve"> into cyclic (ritual), calendar (current), and spontaneous events, with different communicative events potentially presented in the same genre. Based on Bakhtin’s classification of primary and secondary genres, </w:t>
      </w:r>
      <w:proofErr w:type="spellStart"/>
      <w:r w:rsidRPr="00E66003">
        <w:rPr>
          <w:sz w:val="28"/>
          <w:szCs w:val="28"/>
          <w:lang w:val="en-US"/>
        </w:rPr>
        <w:t>Sheigal</w:t>
      </w:r>
      <w:proofErr w:type="spellEnd"/>
      <w:r w:rsidRPr="00E66003">
        <w:rPr>
          <w:sz w:val="28"/>
          <w:szCs w:val="28"/>
          <w:lang w:val="en-US"/>
        </w:rPr>
        <w:t xml:space="preserve"> distinguishes between genres of institutional communication that constitute primary discourse as the foundation of political activity (speeches, statements, debates, negotiations, decrees, constitutions, party programs, slogans) and secondary genres, “talks about politics” (interviews, anecdotes, analytical articles, memoirs, letters from readers, graffiti, caricatures, etc.) </w:t>
      </w:r>
      <w:r w:rsidR="00A17EDC" w:rsidRPr="00E66003">
        <w:rPr>
          <w:noProof/>
          <w:sz w:val="28"/>
          <w:szCs w:val="28"/>
          <w:lang w:val="en-US"/>
        </w:rPr>
        <w:t>[32</w:t>
      </w:r>
      <w:r w:rsidR="0050389E" w:rsidRPr="00E66003">
        <w:rPr>
          <w:noProof/>
          <w:sz w:val="28"/>
          <w:szCs w:val="28"/>
          <w:lang w:val="en-US"/>
        </w:rPr>
        <w:t xml:space="preserve">, </w:t>
      </w:r>
      <w:r w:rsidR="0050389E" w:rsidRPr="00E66003">
        <w:rPr>
          <w:noProof/>
          <w:sz w:val="28"/>
          <w:szCs w:val="28"/>
        </w:rPr>
        <w:t>р</w:t>
      </w:r>
      <w:r w:rsidR="00E66003" w:rsidRPr="00E66003">
        <w:rPr>
          <w:noProof/>
          <w:sz w:val="28"/>
          <w:szCs w:val="28"/>
          <w:lang w:val="en-US"/>
        </w:rPr>
        <w:t>. 328</w:t>
      </w:r>
      <w:r w:rsidR="00A17EDC" w:rsidRPr="00E66003">
        <w:rPr>
          <w:noProof/>
          <w:sz w:val="28"/>
          <w:szCs w:val="28"/>
          <w:lang w:val="en-US"/>
        </w:rPr>
        <w:t>]</w:t>
      </w:r>
      <w:r w:rsidRPr="00E66003">
        <w:rPr>
          <w:sz w:val="28"/>
          <w:szCs w:val="28"/>
          <w:lang w:val="en-US"/>
        </w:rPr>
        <w:t xml:space="preserve">. </w:t>
      </w:r>
    </w:p>
    <w:p w14:paraId="088FB991" w14:textId="15501E23" w:rsidR="00314279" w:rsidRPr="00E66003" w:rsidRDefault="00314279" w:rsidP="00B759A0">
      <w:pPr>
        <w:widowControl w:val="0"/>
        <w:autoSpaceDE w:val="0"/>
        <w:autoSpaceDN w:val="0"/>
        <w:adjustRightInd w:val="0"/>
        <w:ind w:firstLine="567"/>
        <w:jc w:val="both"/>
        <w:rPr>
          <w:sz w:val="28"/>
          <w:szCs w:val="28"/>
          <w:lang w:val="en-US"/>
        </w:rPr>
      </w:pPr>
      <w:r w:rsidRPr="00E66003">
        <w:rPr>
          <w:sz w:val="28"/>
          <w:szCs w:val="28"/>
          <w:lang w:val="en-US"/>
        </w:rPr>
        <w:t>Given the intended purpose of the political discourse, she identifies ritual/epideictic genres that include Inaugural Address, Jubilee Address, traditional radio address), orientational genres that are represented by party programs, constitution, Message of the President, report, decree, agreement), agonal genres such as slogan, promo speeches, elections, parliamentary debates</w:t>
      </w:r>
      <w:r w:rsidR="001F0768" w:rsidRPr="00E66003">
        <w:rPr>
          <w:sz w:val="28"/>
          <w:szCs w:val="28"/>
          <w:lang w:val="en-US"/>
        </w:rPr>
        <w:t xml:space="preserve"> </w:t>
      </w:r>
      <w:r w:rsidR="00A17EDC" w:rsidRPr="00E66003">
        <w:rPr>
          <w:noProof/>
          <w:sz w:val="28"/>
          <w:szCs w:val="28"/>
          <w:lang w:val="en-US"/>
        </w:rPr>
        <w:t>[32</w:t>
      </w:r>
      <w:r w:rsidR="0050389E" w:rsidRPr="00E66003">
        <w:rPr>
          <w:noProof/>
          <w:sz w:val="28"/>
          <w:szCs w:val="28"/>
          <w:lang w:val="en-US"/>
        </w:rPr>
        <w:t xml:space="preserve">, </w:t>
      </w:r>
      <w:r w:rsidR="0050389E" w:rsidRPr="00E66003">
        <w:rPr>
          <w:noProof/>
          <w:sz w:val="28"/>
          <w:szCs w:val="28"/>
        </w:rPr>
        <w:t>р</w:t>
      </w:r>
      <w:r w:rsidR="00E66003" w:rsidRPr="00E66003">
        <w:rPr>
          <w:noProof/>
          <w:sz w:val="28"/>
          <w:szCs w:val="28"/>
          <w:lang w:val="en-US"/>
        </w:rPr>
        <w:t>. 390</w:t>
      </w:r>
      <w:r w:rsidR="00A17EDC" w:rsidRPr="00E66003">
        <w:rPr>
          <w:noProof/>
          <w:sz w:val="28"/>
          <w:szCs w:val="28"/>
          <w:lang w:val="en-US"/>
        </w:rPr>
        <w:t>]</w:t>
      </w:r>
      <w:r w:rsidRPr="00E66003">
        <w:rPr>
          <w:sz w:val="28"/>
          <w:szCs w:val="28"/>
          <w:lang w:val="en-US"/>
        </w:rPr>
        <w:t>.</w:t>
      </w:r>
    </w:p>
    <w:p w14:paraId="689C4AA0" w14:textId="7A69FD77" w:rsidR="00314279" w:rsidRPr="00E66003" w:rsidRDefault="00EA65E3" w:rsidP="00B759A0">
      <w:pPr>
        <w:widowControl w:val="0"/>
        <w:autoSpaceDE w:val="0"/>
        <w:autoSpaceDN w:val="0"/>
        <w:adjustRightInd w:val="0"/>
        <w:spacing w:after="240"/>
        <w:ind w:firstLine="709"/>
        <w:contextualSpacing/>
        <w:jc w:val="both"/>
        <w:rPr>
          <w:sz w:val="28"/>
          <w:szCs w:val="28"/>
          <w:lang w:val="en-US" w:eastAsia="en-US"/>
          <w14:ligatures w14:val="standardContextual"/>
        </w:rPr>
      </w:pPr>
      <w:r w:rsidRPr="00E66003">
        <w:rPr>
          <w:sz w:val="28"/>
          <w:szCs w:val="28"/>
          <w:lang w:val="en-US" w:eastAsia="en-US"/>
          <w14:ligatures w14:val="standardContextual"/>
        </w:rPr>
        <w:t xml:space="preserve">Carolyn Miller, who examined genre through a social lens, observes that there isn't a definitive set of categories for identifying political discourse genres. Rather, she proposes categorizing genres according to the functions and social interactions of the communicators, </w:t>
      </w:r>
      <w:r w:rsidR="00D33AF1" w:rsidRPr="00E66003">
        <w:rPr>
          <w:sz w:val="28"/>
          <w:szCs w:val="28"/>
          <w:lang w:val="en-US" w:eastAsia="en-US"/>
          <w14:ligatures w14:val="standardContextual"/>
        </w:rPr>
        <w:t xml:space="preserve">highlighting </w:t>
      </w:r>
      <w:r w:rsidR="00314279" w:rsidRPr="00E66003">
        <w:rPr>
          <w:sz w:val="28"/>
          <w:szCs w:val="28"/>
          <w:lang w:val="en-US" w:eastAsia="en-US"/>
          <w14:ligatures w14:val="standardContextual"/>
        </w:rPr>
        <w:t xml:space="preserve">that </w:t>
      </w:r>
      <w:r w:rsidR="00314279" w:rsidRPr="00E66003">
        <w:rPr>
          <w:sz w:val="28"/>
          <w:szCs w:val="28"/>
          <w:lang w:val="en-US"/>
        </w:rPr>
        <w:t xml:space="preserve">it </w:t>
      </w:r>
      <w:bookmarkStart w:id="43" w:name="_Hlk195242989"/>
      <w:r w:rsidR="00314279" w:rsidRPr="00E66003">
        <w:rPr>
          <w:sz w:val="28"/>
          <w:szCs w:val="28"/>
          <w:lang w:val="en-US"/>
        </w:rPr>
        <w:t xml:space="preserve">“refers to a conventional category of discourse based in large-scale </w:t>
      </w:r>
      <w:r w:rsidR="00314279" w:rsidRPr="00E66003">
        <w:rPr>
          <w:color w:val="000000"/>
          <w:sz w:val="28"/>
          <w:szCs w:val="28"/>
          <w:lang w:val="en-US"/>
        </w:rPr>
        <w:t>typification of</w:t>
      </w:r>
      <w:r w:rsidR="00314279" w:rsidRPr="00E66003">
        <w:rPr>
          <w:sz w:val="28"/>
          <w:szCs w:val="28"/>
          <w:lang w:val="en-US"/>
        </w:rPr>
        <w:t xml:space="preserve"> </w:t>
      </w:r>
      <w:r w:rsidR="00314279" w:rsidRPr="00E66003">
        <w:rPr>
          <w:color w:val="000000"/>
          <w:sz w:val="28"/>
          <w:szCs w:val="28"/>
          <w:lang w:val="en-US"/>
        </w:rPr>
        <w:t>rhetorical action; as action, it acquires meaning from situation</w:t>
      </w:r>
      <w:r w:rsidR="00314279" w:rsidRPr="00E66003">
        <w:rPr>
          <w:sz w:val="28"/>
          <w:szCs w:val="28"/>
          <w:lang w:val="en-US"/>
        </w:rPr>
        <w:t xml:space="preserve"> </w:t>
      </w:r>
      <w:r w:rsidR="00314279" w:rsidRPr="00E66003">
        <w:rPr>
          <w:color w:val="000000"/>
          <w:sz w:val="28"/>
          <w:szCs w:val="28"/>
          <w:lang w:val="en-US"/>
        </w:rPr>
        <w:t xml:space="preserve">and from the social context in which that situation arose” </w:t>
      </w:r>
      <w:bookmarkEnd w:id="43"/>
      <w:r w:rsidR="00A17EDC" w:rsidRPr="00E66003">
        <w:rPr>
          <w:noProof/>
          <w:color w:val="000000"/>
          <w:sz w:val="28"/>
          <w:szCs w:val="28"/>
          <w:lang w:val="en-US"/>
        </w:rPr>
        <w:t>[80, p. 163]</w:t>
      </w:r>
      <w:r w:rsidR="00314279" w:rsidRPr="00E66003">
        <w:rPr>
          <w:color w:val="000000"/>
          <w:sz w:val="28"/>
          <w:szCs w:val="28"/>
          <w:lang w:val="en-US"/>
        </w:rPr>
        <w:t xml:space="preserve">.  </w:t>
      </w:r>
    </w:p>
    <w:p w14:paraId="56BD5577" w14:textId="2C4A0721" w:rsidR="00521466" w:rsidRPr="00E66003" w:rsidRDefault="00521466" w:rsidP="00B759A0">
      <w:pPr>
        <w:widowControl w:val="0"/>
        <w:autoSpaceDE w:val="0"/>
        <w:autoSpaceDN w:val="0"/>
        <w:adjustRightInd w:val="0"/>
        <w:ind w:firstLine="567"/>
        <w:jc w:val="both"/>
        <w:rPr>
          <w:sz w:val="28"/>
          <w:szCs w:val="28"/>
          <w:lang w:val="en-US"/>
        </w:rPr>
      </w:pPr>
      <w:r w:rsidRPr="00E66003">
        <w:rPr>
          <w:sz w:val="28"/>
          <w:szCs w:val="28"/>
          <w:lang w:val="en-US"/>
        </w:rPr>
        <w:t xml:space="preserve">Martin </w:t>
      </w:r>
      <w:proofErr w:type="spellStart"/>
      <w:r w:rsidRPr="00E66003">
        <w:rPr>
          <w:sz w:val="28"/>
          <w:szCs w:val="28"/>
          <w:lang w:val="en-US"/>
        </w:rPr>
        <w:t>Reisigl</w:t>
      </w:r>
      <w:proofErr w:type="spellEnd"/>
      <w:r w:rsidRPr="00E66003">
        <w:rPr>
          <w:sz w:val="28"/>
          <w:szCs w:val="28"/>
          <w:lang w:val="en-US"/>
        </w:rPr>
        <w:t xml:space="preserve"> has studied </w:t>
      </w:r>
      <w:r w:rsidR="00BD1555" w:rsidRPr="00E66003">
        <w:rPr>
          <w:sz w:val="28"/>
          <w:szCs w:val="28"/>
          <w:lang w:val="en-US"/>
        </w:rPr>
        <w:t xml:space="preserve">the </w:t>
      </w:r>
      <w:r w:rsidRPr="00E66003">
        <w:rPr>
          <w:sz w:val="28"/>
          <w:szCs w:val="28"/>
          <w:lang w:val="en-US"/>
        </w:rPr>
        <w:t xml:space="preserve">political speeches </w:t>
      </w:r>
      <w:r w:rsidR="00314279" w:rsidRPr="00E66003">
        <w:rPr>
          <w:sz w:val="28"/>
          <w:szCs w:val="28"/>
          <w:lang w:val="en-US"/>
        </w:rPr>
        <w:t>delivered</w:t>
      </w:r>
      <w:r w:rsidRPr="00E66003">
        <w:rPr>
          <w:sz w:val="28"/>
          <w:szCs w:val="28"/>
          <w:lang w:val="en-US"/>
        </w:rPr>
        <w:t xml:space="preserve"> by </w:t>
      </w:r>
      <w:r w:rsidR="00BD1555" w:rsidRPr="00E66003">
        <w:rPr>
          <w:sz w:val="28"/>
          <w:szCs w:val="28"/>
          <w:lang w:val="en-US"/>
        </w:rPr>
        <w:t xml:space="preserve">Austrian </w:t>
      </w:r>
      <w:r w:rsidRPr="00E66003">
        <w:rPr>
          <w:sz w:val="28"/>
          <w:szCs w:val="28"/>
          <w:lang w:val="en-US"/>
        </w:rPr>
        <w:t xml:space="preserve">politicians </w:t>
      </w:r>
      <w:r w:rsidR="00BD1555" w:rsidRPr="00E66003">
        <w:rPr>
          <w:sz w:val="28"/>
          <w:szCs w:val="28"/>
          <w:lang w:val="en-US"/>
        </w:rPr>
        <w:t xml:space="preserve">and suggested </w:t>
      </w:r>
      <w:r w:rsidRPr="00E66003">
        <w:rPr>
          <w:sz w:val="28"/>
          <w:szCs w:val="28"/>
          <w:lang w:val="en-US"/>
        </w:rPr>
        <w:t xml:space="preserve">distinguishing at least eight different </w:t>
      </w:r>
      <w:r w:rsidR="003242F9" w:rsidRPr="00E66003">
        <w:rPr>
          <w:sz w:val="28"/>
          <w:szCs w:val="28"/>
          <w:lang w:val="en-US"/>
        </w:rPr>
        <w:t xml:space="preserve">political fields (Figure </w:t>
      </w:r>
      <w:r w:rsidR="00CF5F1A">
        <w:rPr>
          <w:sz w:val="28"/>
          <w:szCs w:val="28"/>
          <w:lang w:val="en-US"/>
        </w:rPr>
        <w:t>1</w:t>
      </w:r>
      <w:r w:rsidR="003242F9" w:rsidRPr="00E66003">
        <w:rPr>
          <w:sz w:val="28"/>
          <w:szCs w:val="28"/>
          <w:lang w:val="en-US"/>
        </w:rPr>
        <w:t xml:space="preserve">.). He stated that “among </w:t>
      </w:r>
      <w:r w:rsidRPr="00E66003">
        <w:rPr>
          <w:sz w:val="28"/>
          <w:szCs w:val="28"/>
          <w:lang w:val="en-US"/>
        </w:rPr>
        <w:t xml:space="preserve">political fields </w:t>
      </w:r>
      <w:r w:rsidR="003242F9" w:rsidRPr="00E66003">
        <w:rPr>
          <w:sz w:val="28"/>
          <w:szCs w:val="28"/>
          <w:lang w:val="en-US"/>
        </w:rPr>
        <w:t xml:space="preserve">are </w:t>
      </w:r>
      <w:r w:rsidRPr="00E66003">
        <w:rPr>
          <w:sz w:val="28"/>
          <w:szCs w:val="28"/>
          <w:lang w:val="en-US"/>
        </w:rPr>
        <w:t xml:space="preserve">the lawmaking procedure; </w:t>
      </w:r>
      <w:r w:rsidR="003242F9" w:rsidRPr="00E66003">
        <w:rPr>
          <w:sz w:val="28"/>
          <w:szCs w:val="28"/>
          <w:lang w:val="en-US"/>
        </w:rPr>
        <w:t>t</w:t>
      </w:r>
      <w:r w:rsidRPr="00E66003">
        <w:rPr>
          <w:sz w:val="28"/>
          <w:szCs w:val="28"/>
          <w:lang w:val="en-US"/>
        </w:rPr>
        <w:t>he formation of public attitudes, opinions and will; the party-internal formation of attitudes, opinions and will;</w:t>
      </w:r>
      <w:r w:rsidR="003242F9" w:rsidRPr="00E66003">
        <w:rPr>
          <w:sz w:val="28"/>
          <w:szCs w:val="28"/>
          <w:lang w:val="en-US"/>
        </w:rPr>
        <w:t xml:space="preserve"> </w:t>
      </w:r>
      <w:r w:rsidRPr="00E66003">
        <w:rPr>
          <w:sz w:val="28"/>
          <w:szCs w:val="28"/>
          <w:lang w:val="en-US"/>
        </w:rPr>
        <w:t xml:space="preserve">the interparty formation of attitudes, opinions and will; the organization of international and (especially) interstate relations; political advertising; the political executive and administration; and the various forms of political control </w:t>
      </w:r>
      <w:r w:rsidR="00A17EDC" w:rsidRPr="00E66003">
        <w:rPr>
          <w:rFonts w:eastAsiaTheme="minorHAnsi"/>
          <w:color w:val="000000"/>
          <w:sz w:val="28"/>
          <w:lang w:val="en-US" w:eastAsia="en-US"/>
          <w14:ligatures w14:val="standardContextual"/>
        </w:rPr>
        <w:t>[81, p. 883]</w:t>
      </w:r>
      <w:r w:rsidRPr="00E66003">
        <w:rPr>
          <w:color w:val="000000" w:themeColor="text1"/>
          <w:sz w:val="28"/>
          <w:szCs w:val="28"/>
          <w:lang w:val="en-US"/>
        </w:rPr>
        <w:t xml:space="preserve">. </w:t>
      </w:r>
    </w:p>
    <w:p w14:paraId="3FAD4FAD" w14:textId="77777777" w:rsidR="00521466" w:rsidRPr="00E66003" w:rsidRDefault="00521466" w:rsidP="00B759A0">
      <w:pPr>
        <w:widowControl w:val="0"/>
        <w:autoSpaceDE w:val="0"/>
        <w:autoSpaceDN w:val="0"/>
        <w:adjustRightInd w:val="0"/>
        <w:jc w:val="both"/>
        <w:rPr>
          <w:sz w:val="28"/>
          <w:szCs w:val="28"/>
          <w:lang w:val="en-US"/>
        </w:rPr>
      </w:pPr>
    </w:p>
    <w:p w14:paraId="76D68898" w14:textId="77777777" w:rsidR="00521466" w:rsidRPr="00E66003" w:rsidRDefault="00521466" w:rsidP="00B759A0">
      <w:pPr>
        <w:widowControl w:val="0"/>
        <w:autoSpaceDE w:val="0"/>
        <w:autoSpaceDN w:val="0"/>
        <w:adjustRightInd w:val="0"/>
        <w:ind w:firstLine="567"/>
        <w:jc w:val="both"/>
        <w:rPr>
          <w:sz w:val="28"/>
          <w:szCs w:val="28"/>
          <w:lang w:val="en-US"/>
        </w:rPr>
      </w:pPr>
    </w:p>
    <w:p w14:paraId="53D45442" w14:textId="77777777" w:rsidR="00521466" w:rsidRPr="00E66003" w:rsidRDefault="00521466" w:rsidP="00B759A0">
      <w:pPr>
        <w:widowControl w:val="0"/>
        <w:autoSpaceDE w:val="0"/>
        <w:autoSpaceDN w:val="0"/>
        <w:adjustRightInd w:val="0"/>
        <w:jc w:val="both"/>
        <w:rPr>
          <w:sz w:val="28"/>
          <w:szCs w:val="28"/>
          <w:lang w:val="en-US"/>
        </w:rPr>
        <w:sectPr w:rsidR="00521466" w:rsidRPr="00E66003" w:rsidSect="00832371">
          <w:footerReference w:type="even" r:id="rId11"/>
          <w:footerReference w:type="default" r:id="rId12"/>
          <w:type w:val="nextColumn"/>
          <w:pgSz w:w="11906" w:h="16838"/>
          <w:pgMar w:top="1134" w:right="567" w:bottom="1134" w:left="1701" w:header="709" w:footer="709" w:gutter="0"/>
          <w:pgNumType w:start="1"/>
          <w:cols w:space="708"/>
          <w:titlePg/>
          <w:docGrid w:linePitch="360"/>
        </w:sectPr>
      </w:pPr>
    </w:p>
    <w:p w14:paraId="5979B8E0" w14:textId="77777777" w:rsidR="0050389E" w:rsidRPr="00E66003" w:rsidRDefault="001A4006" w:rsidP="00927BF0">
      <w:pPr>
        <w:widowControl w:val="0"/>
        <w:autoSpaceDE w:val="0"/>
        <w:autoSpaceDN w:val="0"/>
        <w:adjustRightInd w:val="0"/>
        <w:jc w:val="center"/>
        <w:rPr>
          <w:noProof/>
        </w:rPr>
      </w:pPr>
      <w:r w:rsidRPr="00E66003">
        <w:rPr>
          <w:noProof/>
        </w:rPr>
        <w:lastRenderedPageBreak/>
        <w:drawing>
          <wp:inline distT="0" distB="0" distL="0" distR="0" wp14:anchorId="1CD362DF" wp14:editId="4FC27377">
            <wp:extent cx="9054964" cy="4912468"/>
            <wp:effectExtent l="0" t="0" r="635" b="2540"/>
            <wp:docPr id="10701580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58076" name=""/>
                    <pic:cNvPicPr/>
                  </pic:nvPicPr>
                  <pic:blipFill>
                    <a:blip r:embed="rId13"/>
                    <a:stretch>
                      <a:fillRect/>
                    </a:stretch>
                  </pic:blipFill>
                  <pic:spPr>
                    <a:xfrm>
                      <a:off x="0" y="0"/>
                      <a:ext cx="9193488" cy="4987619"/>
                    </a:xfrm>
                    <a:prstGeom prst="rect">
                      <a:avLst/>
                    </a:prstGeom>
                  </pic:spPr>
                </pic:pic>
              </a:graphicData>
            </a:graphic>
          </wp:inline>
        </w:drawing>
      </w:r>
    </w:p>
    <w:p w14:paraId="2DB64803" w14:textId="77777777" w:rsidR="0050389E" w:rsidRPr="00E66003" w:rsidRDefault="0050389E" w:rsidP="0050389E">
      <w:pPr>
        <w:widowControl w:val="0"/>
        <w:autoSpaceDE w:val="0"/>
        <w:autoSpaceDN w:val="0"/>
        <w:adjustRightInd w:val="0"/>
        <w:rPr>
          <w:noProof/>
        </w:rPr>
      </w:pPr>
    </w:p>
    <w:p w14:paraId="48674D02" w14:textId="77777777" w:rsidR="0050389E" w:rsidRPr="00E66003" w:rsidRDefault="0050389E" w:rsidP="0050389E">
      <w:pPr>
        <w:widowControl w:val="0"/>
        <w:autoSpaceDE w:val="0"/>
        <w:autoSpaceDN w:val="0"/>
        <w:adjustRightInd w:val="0"/>
        <w:jc w:val="center"/>
        <w:rPr>
          <w:noProof/>
        </w:rPr>
      </w:pPr>
    </w:p>
    <w:p w14:paraId="63EBCEBE" w14:textId="5077939A" w:rsidR="0050389E" w:rsidRPr="00E66003" w:rsidRDefault="0050389E" w:rsidP="0050389E">
      <w:pPr>
        <w:widowControl w:val="0"/>
        <w:autoSpaceDE w:val="0"/>
        <w:autoSpaceDN w:val="0"/>
        <w:adjustRightInd w:val="0"/>
        <w:jc w:val="center"/>
        <w:rPr>
          <w:noProof/>
          <w:sz w:val="28"/>
          <w:szCs w:val="28"/>
          <w:lang w:val="en-US"/>
        </w:rPr>
      </w:pPr>
      <w:r w:rsidRPr="00E66003">
        <w:rPr>
          <w:noProof/>
          <w:sz w:val="28"/>
          <w:szCs w:val="28"/>
          <w:lang w:val="en-US"/>
        </w:rPr>
        <w:t>Figure</w:t>
      </w:r>
      <w:r w:rsidR="004E3382" w:rsidRPr="00E66003">
        <w:rPr>
          <w:noProof/>
          <w:sz w:val="28"/>
          <w:szCs w:val="28"/>
          <w:lang w:val="en-US"/>
        </w:rPr>
        <w:t xml:space="preserve"> 1</w:t>
      </w:r>
      <w:r w:rsidRPr="00E66003">
        <w:rPr>
          <w:noProof/>
          <w:sz w:val="28"/>
          <w:szCs w:val="28"/>
          <w:lang w:val="en-US"/>
        </w:rPr>
        <w:t xml:space="preserve"> – M. Reisigl’s classification of fields of political action</w:t>
      </w:r>
    </w:p>
    <w:p w14:paraId="698567F2" w14:textId="77777777" w:rsidR="0050389E" w:rsidRPr="00E66003" w:rsidRDefault="0050389E" w:rsidP="0050389E">
      <w:pPr>
        <w:widowControl w:val="0"/>
        <w:autoSpaceDE w:val="0"/>
        <w:autoSpaceDN w:val="0"/>
        <w:adjustRightInd w:val="0"/>
        <w:ind w:firstLine="567"/>
        <w:rPr>
          <w:noProof/>
          <w:lang w:val="en-US"/>
        </w:rPr>
      </w:pPr>
    </w:p>
    <w:p w14:paraId="68673D51" w14:textId="77777777" w:rsidR="0050389E" w:rsidRPr="00E66003" w:rsidRDefault="0050389E" w:rsidP="0050389E">
      <w:pPr>
        <w:widowControl w:val="0"/>
        <w:autoSpaceDE w:val="0"/>
        <w:autoSpaceDN w:val="0"/>
        <w:adjustRightInd w:val="0"/>
        <w:ind w:firstLine="567"/>
        <w:rPr>
          <w:noProof/>
          <w:lang w:val="en-US"/>
        </w:rPr>
      </w:pPr>
      <w:r w:rsidRPr="00E66003">
        <w:rPr>
          <w:noProof/>
          <w:lang w:val="en-US"/>
        </w:rPr>
        <w:t>Note – Source [82, p. 248]</w:t>
      </w:r>
    </w:p>
    <w:p w14:paraId="3E02325F" w14:textId="77777777" w:rsidR="0050389E" w:rsidRPr="00E66003" w:rsidRDefault="0050389E" w:rsidP="0050389E">
      <w:pPr>
        <w:widowControl w:val="0"/>
        <w:autoSpaceDE w:val="0"/>
        <w:autoSpaceDN w:val="0"/>
        <w:adjustRightInd w:val="0"/>
        <w:jc w:val="center"/>
        <w:rPr>
          <w:noProof/>
          <w:sz w:val="28"/>
          <w:szCs w:val="28"/>
          <w:lang w:val="en-US"/>
        </w:rPr>
        <w:sectPr w:rsidR="0050389E" w:rsidRPr="00E66003" w:rsidSect="0050389E">
          <w:pgSz w:w="16838" w:h="11906" w:orient="landscape"/>
          <w:pgMar w:top="567" w:right="1134" w:bottom="1701" w:left="1134" w:header="1134" w:footer="1134" w:gutter="0"/>
          <w:cols w:space="708"/>
          <w:docGrid w:linePitch="360"/>
        </w:sectPr>
      </w:pPr>
    </w:p>
    <w:p w14:paraId="72AB2772" w14:textId="5E2B3766" w:rsidR="00521466" w:rsidRPr="00E66003" w:rsidRDefault="00521466" w:rsidP="00822952">
      <w:pPr>
        <w:widowControl w:val="0"/>
        <w:autoSpaceDE w:val="0"/>
        <w:autoSpaceDN w:val="0"/>
        <w:adjustRightInd w:val="0"/>
        <w:ind w:firstLine="567"/>
        <w:jc w:val="both"/>
        <w:rPr>
          <w:sz w:val="28"/>
          <w:szCs w:val="28"/>
          <w:lang w:val="en-US"/>
        </w:rPr>
      </w:pPr>
      <w:r w:rsidRPr="00E66003">
        <w:rPr>
          <w:sz w:val="28"/>
          <w:szCs w:val="28"/>
          <w:lang w:val="en-US"/>
        </w:rPr>
        <w:lastRenderedPageBreak/>
        <w:t>First, he systematized the fields of political action, subgenres of political speeches, and discourse topics in Austrian political culture</w:t>
      </w:r>
      <w:r w:rsidR="00BD591F" w:rsidRPr="00E66003">
        <w:rPr>
          <w:sz w:val="28"/>
          <w:szCs w:val="28"/>
          <w:lang w:val="en-US"/>
        </w:rPr>
        <w:t>. Despite the fact that his comprehensive classification is mainly focused on the genre of commemorative speech, he</w:t>
      </w:r>
      <w:r w:rsidR="006976F8" w:rsidRPr="00E66003">
        <w:rPr>
          <w:sz w:val="28"/>
          <w:szCs w:val="28"/>
          <w:lang w:val="en-US"/>
        </w:rPr>
        <w:t xml:space="preserve"> included the </w:t>
      </w:r>
      <w:r w:rsidR="00D66C90" w:rsidRPr="00E66003">
        <w:rPr>
          <w:sz w:val="28"/>
          <w:szCs w:val="28"/>
          <w:lang w:val="en-US"/>
        </w:rPr>
        <w:t xml:space="preserve">genre of </w:t>
      </w:r>
      <w:r w:rsidR="006976F8" w:rsidRPr="00E66003">
        <w:rPr>
          <w:sz w:val="28"/>
          <w:szCs w:val="28"/>
          <w:lang w:val="en-US"/>
        </w:rPr>
        <w:t xml:space="preserve">Inaugural Address in </w:t>
      </w:r>
      <w:r w:rsidR="00D66C90" w:rsidRPr="00E66003">
        <w:rPr>
          <w:sz w:val="28"/>
          <w:szCs w:val="28"/>
          <w:lang w:val="en-US"/>
        </w:rPr>
        <w:t xml:space="preserve">four </w:t>
      </w:r>
      <w:r w:rsidR="006976F8" w:rsidRPr="00E66003">
        <w:rPr>
          <w:sz w:val="28"/>
          <w:szCs w:val="28"/>
          <w:lang w:val="en-US"/>
        </w:rPr>
        <w:t>field</w:t>
      </w:r>
      <w:r w:rsidR="00D66C90" w:rsidRPr="00E66003">
        <w:rPr>
          <w:sz w:val="28"/>
          <w:szCs w:val="28"/>
          <w:lang w:val="en-US"/>
        </w:rPr>
        <w:t>s</w:t>
      </w:r>
      <w:r w:rsidR="006976F8" w:rsidRPr="00E66003">
        <w:rPr>
          <w:sz w:val="28"/>
          <w:szCs w:val="28"/>
          <w:lang w:val="en-US"/>
        </w:rPr>
        <w:t xml:space="preserve"> of </w:t>
      </w:r>
      <w:r w:rsidR="00D66C90" w:rsidRPr="00E66003">
        <w:rPr>
          <w:sz w:val="28"/>
          <w:szCs w:val="28"/>
          <w:lang w:val="en-US"/>
        </w:rPr>
        <w:t xml:space="preserve">political </w:t>
      </w:r>
      <w:r w:rsidR="006976F8" w:rsidRPr="00E66003">
        <w:rPr>
          <w:sz w:val="28"/>
          <w:szCs w:val="28"/>
          <w:lang w:val="en-US"/>
        </w:rPr>
        <w:t>action</w:t>
      </w:r>
      <w:r w:rsidR="00D66C90" w:rsidRPr="00E66003">
        <w:rPr>
          <w:sz w:val="28"/>
          <w:szCs w:val="28"/>
          <w:lang w:val="en-US"/>
        </w:rPr>
        <w:t xml:space="preserve"> as</w:t>
      </w:r>
      <w:r w:rsidR="00BD591F" w:rsidRPr="00E66003">
        <w:rPr>
          <w:sz w:val="28"/>
          <w:szCs w:val="28"/>
          <w:lang w:val="en-US"/>
        </w:rPr>
        <w:t>:</w:t>
      </w:r>
      <w:r w:rsidR="00D66C90" w:rsidRPr="00E66003">
        <w:rPr>
          <w:sz w:val="28"/>
          <w:szCs w:val="28"/>
          <w:lang w:val="en-US"/>
        </w:rPr>
        <w:t xml:space="preserve"> </w:t>
      </w:r>
      <w:r w:rsidR="00B86970" w:rsidRPr="00E66003">
        <w:rPr>
          <w:sz w:val="28"/>
          <w:szCs w:val="28"/>
          <w:lang w:val="en-US"/>
        </w:rPr>
        <w:t>“</w:t>
      </w:r>
      <w:r w:rsidR="00D66C90" w:rsidRPr="00E66003">
        <w:rPr>
          <w:sz w:val="28"/>
          <w:szCs w:val="28"/>
          <w:lang w:val="en-US"/>
        </w:rPr>
        <w:t xml:space="preserve">a) </w:t>
      </w:r>
      <w:r w:rsidR="006976F8" w:rsidRPr="00E66003">
        <w:rPr>
          <w:sz w:val="28"/>
          <w:szCs w:val="28"/>
          <w:lang w:val="en-US"/>
        </w:rPr>
        <w:t xml:space="preserve">formation of public attitudes, opinions and will, </w:t>
      </w:r>
      <w:r w:rsidR="00D66C90" w:rsidRPr="00E66003">
        <w:rPr>
          <w:sz w:val="28"/>
          <w:szCs w:val="28"/>
          <w:lang w:val="en-US"/>
        </w:rPr>
        <w:t>b) inter-party formation of attitudes, opinions and will, c) organization of international and inter-state relations, d) political executive and administration</w:t>
      </w:r>
      <w:r w:rsidR="00B86970" w:rsidRPr="00E66003">
        <w:rPr>
          <w:sz w:val="28"/>
          <w:szCs w:val="28"/>
          <w:lang w:val="en-US"/>
        </w:rPr>
        <w:t xml:space="preserve">” </w:t>
      </w:r>
      <w:r w:rsidR="00A17EDC" w:rsidRPr="00E66003">
        <w:rPr>
          <w:noProof/>
          <w:sz w:val="28"/>
          <w:szCs w:val="28"/>
          <w:lang w:val="en-US"/>
        </w:rPr>
        <w:t>[81, p. 883]</w:t>
      </w:r>
      <w:r w:rsidR="00BD591F" w:rsidRPr="00E66003">
        <w:rPr>
          <w:sz w:val="28"/>
          <w:szCs w:val="28"/>
          <w:lang w:val="en-US"/>
        </w:rPr>
        <w:t xml:space="preserve">. </w:t>
      </w:r>
    </w:p>
    <w:p w14:paraId="7BACD3C7" w14:textId="5B847E56" w:rsidR="00B62AFF" w:rsidRPr="00E66003" w:rsidRDefault="00B62AFF" w:rsidP="00B759A0">
      <w:pPr>
        <w:widowControl w:val="0"/>
        <w:autoSpaceDE w:val="0"/>
        <w:autoSpaceDN w:val="0"/>
        <w:adjustRightInd w:val="0"/>
        <w:ind w:firstLine="567"/>
        <w:jc w:val="both"/>
        <w:rPr>
          <w:color w:val="000000"/>
          <w:sz w:val="28"/>
          <w:szCs w:val="28"/>
          <w:lang w:val="en-US"/>
        </w:rPr>
      </w:pPr>
      <w:r w:rsidRPr="00E66003">
        <w:rPr>
          <w:color w:val="000000"/>
          <w:sz w:val="28"/>
          <w:szCs w:val="28"/>
          <w:lang w:val="en-US"/>
        </w:rPr>
        <w:t xml:space="preserve">M. </w:t>
      </w:r>
      <w:proofErr w:type="spellStart"/>
      <w:r w:rsidRPr="00E66003">
        <w:rPr>
          <w:color w:val="000000"/>
          <w:sz w:val="28"/>
          <w:szCs w:val="28"/>
          <w:lang w:val="en-US"/>
        </w:rPr>
        <w:t>Reisigl’s</w:t>
      </w:r>
      <w:proofErr w:type="spellEnd"/>
      <w:r w:rsidRPr="00E66003">
        <w:rPr>
          <w:color w:val="000000"/>
          <w:sz w:val="28"/>
          <w:szCs w:val="28"/>
          <w:lang w:val="en-US"/>
        </w:rPr>
        <w:t xml:space="preserve"> structured classification is based on several criteria that allow for a systematic analysis of political discourse across various contexts and forms. </w:t>
      </w:r>
      <w:proofErr w:type="spellStart"/>
      <w:r w:rsidRPr="00E66003">
        <w:rPr>
          <w:color w:val="000000"/>
          <w:sz w:val="28"/>
          <w:szCs w:val="28"/>
          <w:lang w:val="en-US"/>
        </w:rPr>
        <w:t>Reisigl's</w:t>
      </w:r>
      <w:proofErr w:type="spellEnd"/>
      <w:r w:rsidRPr="00E66003">
        <w:rPr>
          <w:color w:val="000000"/>
          <w:sz w:val="28"/>
          <w:szCs w:val="28"/>
          <w:lang w:val="en-US"/>
        </w:rPr>
        <w:t xml:space="preserve"> classification includes heuristic criteria such as speaker, occasion, location, timing, audience, medium, function, form, content, and rhetorical genre. The author identifies each criterion by posing a set of questions that pinpoint the specifics of the speech, such as who is delivering it, on what occasion, where it is being delivered, when it is being delivered, to whom it is addressed, through what medium it is transmitted, for what purpose, in what form it is delivered, what the central theme of the speech is, and to which rhetorical genre it belongs, as shown in Table </w:t>
      </w:r>
      <w:r w:rsidR="00CF5F1A">
        <w:rPr>
          <w:color w:val="000000"/>
          <w:sz w:val="28"/>
          <w:szCs w:val="28"/>
          <w:lang w:val="en-US"/>
        </w:rPr>
        <w:t>7</w:t>
      </w:r>
      <w:r w:rsidRPr="00E66003">
        <w:rPr>
          <w:color w:val="000000" w:themeColor="text1"/>
          <w:sz w:val="28"/>
          <w:szCs w:val="28"/>
          <w:lang w:val="en-US"/>
        </w:rPr>
        <w:t xml:space="preserve"> </w:t>
      </w:r>
      <w:r w:rsidR="00A17EDC" w:rsidRPr="00E66003">
        <w:rPr>
          <w:rFonts w:eastAsiaTheme="minorHAnsi"/>
          <w:color w:val="000000"/>
          <w:sz w:val="28"/>
          <w:lang w:val="en-US" w:eastAsia="en-US"/>
          <w14:ligatures w14:val="standardContextual"/>
        </w:rPr>
        <w:t>[82, p. 249–251]</w:t>
      </w:r>
      <w:r w:rsidRPr="00E66003">
        <w:rPr>
          <w:color w:val="000000"/>
          <w:sz w:val="28"/>
          <w:szCs w:val="28"/>
          <w:lang w:val="en-US"/>
        </w:rPr>
        <w:t xml:space="preserve">. </w:t>
      </w:r>
    </w:p>
    <w:p w14:paraId="4870D5D9" w14:textId="0E4580DD" w:rsidR="00521466" w:rsidRDefault="00B62AFF" w:rsidP="00CF5F1A">
      <w:pPr>
        <w:widowControl w:val="0"/>
        <w:autoSpaceDE w:val="0"/>
        <w:autoSpaceDN w:val="0"/>
        <w:adjustRightInd w:val="0"/>
        <w:ind w:firstLine="567"/>
        <w:jc w:val="both"/>
        <w:rPr>
          <w:color w:val="000000"/>
          <w:sz w:val="28"/>
          <w:szCs w:val="28"/>
          <w:lang w:val="en-US"/>
        </w:rPr>
      </w:pPr>
      <w:r w:rsidRPr="00E66003">
        <w:rPr>
          <w:color w:val="000000"/>
          <w:sz w:val="28"/>
          <w:szCs w:val="28"/>
          <w:lang w:val="en-US"/>
        </w:rPr>
        <w:t xml:space="preserve">Overall, Martin </w:t>
      </w:r>
      <w:proofErr w:type="spellStart"/>
      <w:r w:rsidRPr="00E66003">
        <w:rPr>
          <w:color w:val="000000"/>
          <w:sz w:val="28"/>
          <w:szCs w:val="28"/>
          <w:lang w:val="en-US"/>
        </w:rPr>
        <w:t>Reisigl’s</w:t>
      </w:r>
      <w:proofErr w:type="spellEnd"/>
      <w:r w:rsidRPr="00E66003">
        <w:rPr>
          <w:color w:val="000000"/>
          <w:sz w:val="28"/>
          <w:szCs w:val="28"/>
          <w:lang w:val="en-US"/>
        </w:rPr>
        <w:t xml:space="preserve"> categorization of genre diversity in political discourse demonstrates high efficiency in understanding the classification of political speeches. It proposes a framework for scholars to comprehend how the elements of political communication influence the perception and effectiveness of speeches, not only from a linguistic perspective but also through political analysis</w:t>
      </w:r>
      <w:r w:rsidR="0072616F" w:rsidRPr="00E66003">
        <w:rPr>
          <w:color w:val="000000"/>
          <w:sz w:val="28"/>
          <w:szCs w:val="28"/>
          <w:lang w:val="en-US"/>
        </w:rPr>
        <w:t>,</w:t>
      </w:r>
      <w:r w:rsidRPr="00E66003">
        <w:rPr>
          <w:color w:val="000000"/>
          <w:sz w:val="28"/>
          <w:szCs w:val="28"/>
          <w:lang w:val="en-US"/>
        </w:rPr>
        <w:t xml:space="preserve"> highlighting their defining characteristics.  </w:t>
      </w:r>
    </w:p>
    <w:p w14:paraId="0DAB52D0" w14:textId="77777777" w:rsidR="00CF5F1A" w:rsidRPr="00E66003" w:rsidRDefault="00CF5F1A" w:rsidP="00CF5F1A">
      <w:pPr>
        <w:widowControl w:val="0"/>
        <w:autoSpaceDE w:val="0"/>
        <w:autoSpaceDN w:val="0"/>
        <w:adjustRightInd w:val="0"/>
        <w:ind w:right="-1" w:firstLine="567"/>
        <w:jc w:val="both"/>
        <w:rPr>
          <w:sz w:val="28"/>
          <w:szCs w:val="28"/>
          <w:lang w:val="en-US"/>
        </w:rPr>
      </w:pPr>
      <w:r w:rsidRPr="00E66003">
        <w:rPr>
          <w:sz w:val="28"/>
          <w:szCs w:val="28"/>
          <w:lang w:val="en-US"/>
        </w:rPr>
        <w:t xml:space="preserve">In his work, he notes that “amongst the many subgenres of political speeches, five deserve special attention, viz. (1) the debate speech, (2) the Inaugural Address, (3) the election speech, (4) the TV address and (5) the commemorative speech” </w:t>
      </w:r>
      <w:r w:rsidRPr="00E66003">
        <w:rPr>
          <w:noProof/>
          <w:color w:val="000000" w:themeColor="text1"/>
          <w:sz w:val="28"/>
          <w:szCs w:val="28"/>
          <w:lang w:val="en-US"/>
        </w:rPr>
        <w:t>[82, p. 251]</w:t>
      </w:r>
      <w:r w:rsidRPr="00E66003">
        <w:rPr>
          <w:color w:val="000000" w:themeColor="text1"/>
          <w:sz w:val="28"/>
          <w:szCs w:val="28"/>
          <w:lang w:val="en-US"/>
        </w:rPr>
        <w:t>.</w:t>
      </w:r>
    </w:p>
    <w:p w14:paraId="0094A226" w14:textId="77777777" w:rsidR="00CF5F1A" w:rsidRPr="00E66003" w:rsidRDefault="00CF5F1A" w:rsidP="00CF5F1A">
      <w:pPr>
        <w:widowControl w:val="0"/>
        <w:autoSpaceDE w:val="0"/>
        <w:autoSpaceDN w:val="0"/>
        <w:adjustRightInd w:val="0"/>
        <w:ind w:right="-1" w:firstLine="567"/>
        <w:jc w:val="both"/>
        <w:rPr>
          <w:color w:val="000000" w:themeColor="text1"/>
          <w:sz w:val="28"/>
          <w:szCs w:val="28"/>
          <w:lang w:val="en-US"/>
        </w:rPr>
      </w:pPr>
      <w:r w:rsidRPr="00E66003">
        <w:rPr>
          <w:color w:val="000000" w:themeColor="text1"/>
          <w:sz w:val="28"/>
          <w:szCs w:val="28"/>
          <w:lang w:val="en-US"/>
        </w:rPr>
        <w:t xml:space="preserve">Elenora </w:t>
      </w:r>
      <w:proofErr w:type="spellStart"/>
      <w:r w:rsidRPr="00E66003">
        <w:rPr>
          <w:color w:val="000000" w:themeColor="text1"/>
          <w:sz w:val="28"/>
          <w:szCs w:val="28"/>
          <w:lang w:val="en-US"/>
        </w:rPr>
        <w:t>Suleimenova</w:t>
      </w:r>
      <w:proofErr w:type="spellEnd"/>
      <w:r w:rsidRPr="00E66003">
        <w:rPr>
          <w:color w:val="000000" w:themeColor="text1"/>
          <w:sz w:val="28"/>
          <w:szCs w:val="28"/>
          <w:lang w:val="en-US"/>
        </w:rPr>
        <w:t xml:space="preserve"> highlights the growing importance of examining language as it interacts dynamically with the changing real world and new technologies. The study also </w:t>
      </w:r>
      <w:proofErr w:type="gramStart"/>
      <w:r w:rsidRPr="00E66003">
        <w:rPr>
          <w:color w:val="000000" w:themeColor="text1"/>
          <w:sz w:val="28"/>
          <w:szCs w:val="28"/>
          <w:lang w:val="en-US"/>
        </w:rPr>
        <w:t>looks into</w:t>
      </w:r>
      <w:proofErr w:type="gramEnd"/>
      <w:r w:rsidRPr="00E66003">
        <w:rPr>
          <w:color w:val="000000" w:themeColor="text1"/>
          <w:sz w:val="28"/>
          <w:szCs w:val="28"/>
          <w:lang w:val="en-US"/>
        </w:rPr>
        <w:t xml:space="preserve"> how individuals and society can enhance their ability to receive, store, and share information, along with the creation of new text types and the rejuvenation of established genres and styles. </w:t>
      </w:r>
      <w:r w:rsidRPr="00E66003">
        <w:rPr>
          <w:noProof/>
          <w:color w:val="000000" w:themeColor="text1"/>
          <w:sz w:val="28"/>
          <w:szCs w:val="28"/>
          <w:lang w:val="en-US"/>
        </w:rPr>
        <w:t>[83, p. 64]</w:t>
      </w:r>
      <w:r w:rsidRPr="00E66003">
        <w:rPr>
          <w:color w:val="000000" w:themeColor="text1"/>
          <w:sz w:val="28"/>
          <w:szCs w:val="28"/>
          <w:lang w:val="en-US"/>
        </w:rPr>
        <w:t xml:space="preserve">. </w:t>
      </w:r>
      <w:r w:rsidRPr="00E66003">
        <w:rPr>
          <w:color w:val="000000" w:themeColor="text1"/>
          <w:sz w:val="28"/>
          <w:szCs w:val="28"/>
          <w:lang w:val="en-US"/>
        </w:rPr>
        <w:tab/>
      </w:r>
    </w:p>
    <w:p w14:paraId="611D4233" w14:textId="77777777" w:rsidR="00CF5F1A" w:rsidRPr="00E66003" w:rsidRDefault="00CF5F1A" w:rsidP="00CF5F1A">
      <w:pPr>
        <w:widowControl w:val="0"/>
        <w:autoSpaceDE w:val="0"/>
        <w:autoSpaceDN w:val="0"/>
        <w:adjustRightInd w:val="0"/>
        <w:ind w:right="-1" w:firstLine="567"/>
        <w:jc w:val="both"/>
        <w:rPr>
          <w:color w:val="000000" w:themeColor="text1"/>
          <w:sz w:val="28"/>
          <w:szCs w:val="28"/>
          <w:lang w:val="en-US"/>
        </w:rPr>
      </w:pPr>
      <w:r w:rsidRPr="00E66003">
        <w:rPr>
          <w:color w:val="000000" w:themeColor="text1"/>
          <w:sz w:val="28"/>
          <w:szCs w:val="28"/>
          <w:lang w:val="en-US"/>
        </w:rPr>
        <w:t>Thus, the genre range of political discourse is diverse and rich. Each distinct genre serves a specific purpose, highlighting the multifaceted nature of political communication. Furthermore, each feature associated with the genre of political discourse is tailored to the unique characteristics of various materials, whether they be formal speeches, informal conversations, or written articles. This diversity not only reflects the complexity of political communication but also indicates how different contexts and audiences necessitate varied approaches and styles within the genre of political discourse.</w:t>
      </w:r>
    </w:p>
    <w:p w14:paraId="1A3CF980" w14:textId="77777777" w:rsidR="00CF5F1A" w:rsidRPr="00E66003" w:rsidRDefault="00CF5F1A" w:rsidP="00B759A0">
      <w:pPr>
        <w:widowControl w:val="0"/>
        <w:autoSpaceDE w:val="0"/>
        <w:autoSpaceDN w:val="0"/>
        <w:adjustRightInd w:val="0"/>
        <w:spacing w:after="240"/>
        <w:ind w:firstLine="567"/>
        <w:jc w:val="both"/>
        <w:rPr>
          <w:sz w:val="28"/>
          <w:szCs w:val="28"/>
          <w:lang w:val="en-US"/>
        </w:rPr>
      </w:pPr>
    </w:p>
    <w:p w14:paraId="2BC8D447" w14:textId="77777777" w:rsidR="00521466" w:rsidRPr="00E66003" w:rsidRDefault="00521466" w:rsidP="00B759A0">
      <w:pPr>
        <w:widowControl w:val="0"/>
        <w:autoSpaceDE w:val="0"/>
        <w:autoSpaceDN w:val="0"/>
        <w:adjustRightInd w:val="0"/>
        <w:spacing w:after="240"/>
        <w:ind w:firstLine="567"/>
        <w:jc w:val="both"/>
        <w:rPr>
          <w:sz w:val="28"/>
          <w:szCs w:val="28"/>
          <w:lang w:val="en-US"/>
        </w:rPr>
      </w:pPr>
    </w:p>
    <w:p w14:paraId="17C5E10A" w14:textId="77777777" w:rsidR="00521466" w:rsidRPr="00E66003" w:rsidRDefault="00521466" w:rsidP="00B759A0">
      <w:pPr>
        <w:widowControl w:val="0"/>
        <w:autoSpaceDE w:val="0"/>
        <w:autoSpaceDN w:val="0"/>
        <w:adjustRightInd w:val="0"/>
        <w:spacing w:after="240"/>
        <w:jc w:val="both"/>
        <w:rPr>
          <w:b/>
          <w:bCs/>
          <w:sz w:val="28"/>
          <w:szCs w:val="28"/>
          <w:lang w:val="en-US"/>
        </w:rPr>
        <w:sectPr w:rsidR="00521466" w:rsidRPr="00E66003" w:rsidSect="00832371">
          <w:type w:val="nextColumn"/>
          <w:pgSz w:w="11906" w:h="16838"/>
          <w:pgMar w:top="1134" w:right="567" w:bottom="1134" w:left="1701" w:header="1134" w:footer="1134" w:gutter="0"/>
          <w:cols w:space="708"/>
          <w:docGrid w:linePitch="360"/>
        </w:sectPr>
      </w:pPr>
    </w:p>
    <w:p w14:paraId="140A98E6" w14:textId="76E3C79F" w:rsidR="004E3382" w:rsidRPr="00E66003" w:rsidRDefault="004E3382" w:rsidP="004E3382">
      <w:pPr>
        <w:rPr>
          <w:sz w:val="28"/>
          <w:szCs w:val="28"/>
          <w:lang w:val="en-US"/>
        </w:rPr>
      </w:pPr>
      <w:r w:rsidRPr="00E66003">
        <w:rPr>
          <w:sz w:val="28"/>
          <w:szCs w:val="28"/>
          <w:lang w:val="en-US"/>
        </w:rPr>
        <w:lastRenderedPageBreak/>
        <w:t xml:space="preserve">Table </w:t>
      </w:r>
      <w:r w:rsidR="00E66003" w:rsidRPr="00E66003">
        <w:rPr>
          <w:sz w:val="28"/>
          <w:szCs w:val="28"/>
          <w:lang w:val="en-US"/>
        </w:rPr>
        <w:t>7</w:t>
      </w:r>
      <w:r w:rsidRPr="00E66003">
        <w:rPr>
          <w:sz w:val="28"/>
          <w:szCs w:val="28"/>
          <w:lang w:val="en-US"/>
        </w:rPr>
        <w:t xml:space="preserve"> – M. </w:t>
      </w:r>
      <w:proofErr w:type="spellStart"/>
      <w:r w:rsidRPr="00E66003">
        <w:rPr>
          <w:sz w:val="28"/>
          <w:szCs w:val="28"/>
          <w:lang w:val="en-US"/>
        </w:rPr>
        <w:t>Reisigl’s</w:t>
      </w:r>
      <w:proofErr w:type="spellEnd"/>
      <w:r w:rsidRPr="00E66003">
        <w:rPr>
          <w:sz w:val="28"/>
          <w:szCs w:val="28"/>
          <w:lang w:val="en-US"/>
        </w:rPr>
        <w:t xml:space="preserve"> classification of political speeches</w:t>
      </w:r>
    </w:p>
    <w:p w14:paraId="2BE7A7D4" w14:textId="77777777" w:rsidR="004E3382" w:rsidRPr="00E66003" w:rsidRDefault="004E3382" w:rsidP="004E3382">
      <w:pPr>
        <w:widowControl w:val="0"/>
        <w:autoSpaceDE w:val="0"/>
        <w:autoSpaceDN w:val="0"/>
        <w:adjustRightInd w:val="0"/>
        <w:jc w:val="both"/>
        <w:rPr>
          <w:sz w:val="28"/>
          <w:szCs w:val="28"/>
          <w:lang w:val="en-US"/>
        </w:rPr>
      </w:pPr>
    </w:p>
    <w:tbl>
      <w:tblPr>
        <w:tblW w:w="14894" w:type="dxa"/>
        <w:tblInd w:w="-16" w:type="dxa"/>
        <w:tblBorders>
          <w:top w:val="nil"/>
          <w:left w:val="nil"/>
          <w:right w:val="nil"/>
        </w:tblBorders>
        <w:tblLayout w:type="fixed"/>
        <w:tblLook w:val="0000" w:firstRow="0" w:lastRow="0" w:firstColumn="0" w:lastColumn="0" w:noHBand="0" w:noVBand="0"/>
      </w:tblPr>
      <w:tblGrid>
        <w:gridCol w:w="436"/>
        <w:gridCol w:w="992"/>
        <w:gridCol w:w="283"/>
        <w:gridCol w:w="4536"/>
        <w:gridCol w:w="8647"/>
      </w:tblGrid>
      <w:tr w:rsidR="00521466" w:rsidRPr="00E66003" w14:paraId="7A71F34A" w14:textId="77777777" w:rsidTr="00EB7872">
        <w:tc>
          <w:tcPr>
            <w:tcW w:w="1428"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C3D68B9" w14:textId="3DF1AE4B" w:rsidR="00521466" w:rsidRPr="00E66003" w:rsidRDefault="00521466" w:rsidP="00B759A0">
            <w:pPr>
              <w:widowControl w:val="0"/>
              <w:autoSpaceDE w:val="0"/>
              <w:autoSpaceDN w:val="0"/>
              <w:adjustRightInd w:val="0"/>
              <w:jc w:val="both"/>
              <w:rPr>
                <w:sz w:val="26"/>
                <w:szCs w:val="26"/>
              </w:rPr>
            </w:pPr>
            <w:proofErr w:type="spellStart"/>
            <w:r w:rsidRPr="00E66003">
              <w:rPr>
                <w:bCs/>
                <w:sz w:val="26"/>
                <w:szCs w:val="26"/>
              </w:rPr>
              <w:t>Question</w:t>
            </w:r>
            <w:proofErr w:type="spellEnd"/>
            <w:r w:rsidRPr="00E66003">
              <w:rPr>
                <w:bCs/>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4AE75174" w14:textId="77777777" w:rsidR="00521466" w:rsidRPr="00E66003" w:rsidRDefault="00521466" w:rsidP="00B759A0">
            <w:pPr>
              <w:widowControl w:val="0"/>
              <w:autoSpaceDE w:val="0"/>
              <w:autoSpaceDN w:val="0"/>
              <w:adjustRightInd w:val="0"/>
              <w:jc w:val="both"/>
              <w:rPr>
                <w:sz w:val="26"/>
                <w:szCs w:val="26"/>
              </w:rPr>
            </w:pPr>
            <w:proofErr w:type="spellStart"/>
            <w:r w:rsidRPr="00E66003">
              <w:rPr>
                <w:bCs/>
                <w:sz w:val="26"/>
                <w:szCs w:val="26"/>
              </w:rPr>
              <w:t>Criterion</w:t>
            </w:r>
            <w:proofErr w:type="spellEnd"/>
            <w:r w:rsidRPr="00E66003">
              <w:rPr>
                <w:bCs/>
                <w:sz w:val="26"/>
                <w:szCs w:val="26"/>
              </w:rPr>
              <w:t xml:space="preserve"> </w:t>
            </w:r>
            <w:proofErr w:type="spellStart"/>
            <w:r w:rsidRPr="00E66003">
              <w:rPr>
                <w:bCs/>
                <w:sz w:val="26"/>
                <w:szCs w:val="26"/>
              </w:rPr>
              <w:t>for</w:t>
            </w:r>
            <w:proofErr w:type="spellEnd"/>
            <w:r w:rsidRPr="00E66003">
              <w:rPr>
                <w:bCs/>
                <w:sz w:val="26"/>
                <w:szCs w:val="26"/>
              </w:rPr>
              <w:t xml:space="preserve"> </w:t>
            </w:r>
            <w:proofErr w:type="spellStart"/>
            <w:r w:rsidRPr="00E66003">
              <w:rPr>
                <w:bCs/>
                <w:sz w:val="26"/>
                <w:szCs w:val="26"/>
              </w:rPr>
              <w:t>speech</w:t>
            </w:r>
            <w:proofErr w:type="spellEnd"/>
            <w:r w:rsidRPr="00E66003">
              <w:rPr>
                <w:bCs/>
                <w:sz w:val="26"/>
                <w:szCs w:val="26"/>
              </w:rPr>
              <w:t xml:space="preserve"> </w:t>
            </w:r>
            <w:proofErr w:type="spellStart"/>
            <w:r w:rsidRPr="00E66003">
              <w:rPr>
                <w:bCs/>
                <w:sz w:val="26"/>
                <w:szCs w:val="26"/>
              </w:rPr>
              <w:t>name</w:t>
            </w:r>
            <w:proofErr w:type="spellEnd"/>
            <w:r w:rsidRPr="00E66003">
              <w:rPr>
                <w:bCs/>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72CBD96" w14:textId="77777777" w:rsidR="00521466" w:rsidRPr="00E66003" w:rsidRDefault="00521466" w:rsidP="00B759A0">
            <w:pPr>
              <w:widowControl w:val="0"/>
              <w:autoSpaceDE w:val="0"/>
              <w:autoSpaceDN w:val="0"/>
              <w:adjustRightInd w:val="0"/>
              <w:jc w:val="both"/>
              <w:rPr>
                <w:sz w:val="26"/>
                <w:szCs w:val="26"/>
              </w:rPr>
            </w:pPr>
            <w:proofErr w:type="spellStart"/>
            <w:r w:rsidRPr="00E66003">
              <w:rPr>
                <w:bCs/>
                <w:sz w:val="26"/>
                <w:szCs w:val="26"/>
              </w:rPr>
              <w:t>Examples</w:t>
            </w:r>
            <w:proofErr w:type="spellEnd"/>
            <w:r w:rsidRPr="00E66003">
              <w:rPr>
                <w:bCs/>
                <w:sz w:val="26"/>
                <w:szCs w:val="26"/>
              </w:rPr>
              <w:t xml:space="preserve"> of </w:t>
            </w:r>
            <w:proofErr w:type="spellStart"/>
            <w:r w:rsidRPr="00E66003">
              <w:rPr>
                <w:bCs/>
                <w:sz w:val="26"/>
                <w:szCs w:val="26"/>
              </w:rPr>
              <w:t>speech</w:t>
            </w:r>
            <w:proofErr w:type="spellEnd"/>
            <w:r w:rsidRPr="00E66003">
              <w:rPr>
                <w:bCs/>
                <w:sz w:val="26"/>
                <w:szCs w:val="26"/>
              </w:rPr>
              <w:t xml:space="preserve"> </w:t>
            </w:r>
            <w:proofErr w:type="spellStart"/>
            <w:r w:rsidRPr="00E66003">
              <w:rPr>
                <w:bCs/>
                <w:sz w:val="26"/>
                <w:szCs w:val="26"/>
              </w:rPr>
              <w:t>names</w:t>
            </w:r>
            <w:proofErr w:type="spellEnd"/>
            <w:r w:rsidRPr="00E66003">
              <w:rPr>
                <w:bCs/>
                <w:sz w:val="26"/>
                <w:szCs w:val="26"/>
              </w:rPr>
              <w:t xml:space="preserve"> </w:t>
            </w:r>
          </w:p>
        </w:tc>
      </w:tr>
      <w:tr w:rsidR="00EB7872" w:rsidRPr="00E66003" w14:paraId="64BA1AAB" w14:textId="77777777" w:rsidTr="00EB7872">
        <w:tc>
          <w:tcPr>
            <w:tcW w:w="1428"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5F821DF" w14:textId="7B74B49D" w:rsidR="00EB7872" w:rsidRPr="00E66003" w:rsidRDefault="00EB7872" w:rsidP="00B759A0">
            <w:pPr>
              <w:widowControl w:val="0"/>
              <w:autoSpaceDE w:val="0"/>
              <w:autoSpaceDN w:val="0"/>
              <w:adjustRightInd w:val="0"/>
              <w:jc w:val="center"/>
              <w:rPr>
                <w:sz w:val="26"/>
                <w:szCs w:val="26"/>
              </w:rPr>
            </w:pPr>
            <w:r w:rsidRPr="00E66003">
              <w:rPr>
                <w:sz w:val="26"/>
                <w:szCs w:val="26"/>
              </w:rPr>
              <w:t>1</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B382D8C" w14:textId="4741E0E6" w:rsidR="00EB7872" w:rsidRPr="00E66003" w:rsidRDefault="00EB7872" w:rsidP="00B759A0">
            <w:pPr>
              <w:widowControl w:val="0"/>
              <w:autoSpaceDE w:val="0"/>
              <w:autoSpaceDN w:val="0"/>
              <w:adjustRightInd w:val="0"/>
              <w:jc w:val="center"/>
              <w:rPr>
                <w:sz w:val="26"/>
                <w:szCs w:val="26"/>
              </w:rPr>
            </w:pPr>
            <w:r w:rsidRPr="00E66003">
              <w:rPr>
                <w:sz w:val="26"/>
                <w:szCs w:val="26"/>
              </w:rPr>
              <w:t>2</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5381CEA" w14:textId="455DA6C1" w:rsidR="00EB7872" w:rsidRPr="00E66003" w:rsidRDefault="00EB7872" w:rsidP="00B759A0">
            <w:pPr>
              <w:widowControl w:val="0"/>
              <w:autoSpaceDE w:val="0"/>
              <w:autoSpaceDN w:val="0"/>
              <w:adjustRightInd w:val="0"/>
              <w:jc w:val="center"/>
              <w:rPr>
                <w:sz w:val="26"/>
                <w:szCs w:val="26"/>
              </w:rPr>
            </w:pPr>
            <w:r w:rsidRPr="00E66003">
              <w:rPr>
                <w:sz w:val="26"/>
                <w:szCs w:val="26"/>
              </w:rPr>
              <w:t>3</w:t>
            </w:r>
          </w:p>
        </w:tc>
      </w:tr>
      <w:tr w:rsidR="00521466" w:rsidRPr="00F4103C" w14:paraId="4FE61F6B" w14:textId="77777777" w:rsidTr="00EB7872">
        <w:tblPrEx>
          <w:tblBorders>
            <w:top w:val="none" w:sz="0" w:space="0" w:color="auto"/>
          </w:tblBorders>
        </w:tblPrEx>
        <w:trPr>
          <w:trHeight w:val="349"/>
        </w:trPr>
        <w:tc>
          <w:tcPr>
            <w:tcW w:w="4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08F48E2" w14:textId="77777777" w:rsidR="00521466" w:rsidRPr="00E66003" w:rsidRDefault="00521466" w:rsidP="00B759A0">
            <w:pPr>
              <w:widowControl w:val="0"/>
              <w:autoSpaceDE w:val="0"/>
              <w:autoSpaceDN w:val="0"/>
              <w:adjustRightInd w:val="0"/>
              <w:jc w:val="both"/>
              <w:rPr>
                <w:sz w:val="26"/>
                <w:szCs w:val="26"/>
              </w:rPr>
            </w:pPr>
            <w:r w:rsidRPr="00E66003">
              <w:rPr>
                <w:sz w:val="26"/>
                <w:szCs w:val="26"/>
              </w:rPr>
              <w:t xml:space="preserve">1 </w:t>
            </w:r>
          </w:p>
        </w:tc>
        <w:tc>
          <w:tcPr>
            <w:tcW w:w="992"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3EBC844" w14:textId="77777777" w:rsidR="00521466" w:rsidRPr="00E66003" w:rsidRDefault="00521466" w:rsidP="00B759A0">
            <w:pPr>
              <w:widowControl w:val="0"/>
              <w:autoSpaceDE w:val="0"/>
              <w:autoSpaceDN w:val="0"/>
              <w:adjustRightInd w:val="0"/>
              <w:jc w:val="both"/>
              <w:rPr>
                <w:sz w:val="26"/>
                <w:szCs w:val="26"/>
              </w:rPr>
            </w:pPr>
            <w:proofErr w:type="spellStart"/>
            <w:r w:rsidRPr="00E66003">
              <w:rPr>
                <w:sz w:val="26"/>
                <w:szCs w:val="26"/>
              </w:rPr>
              <w:t>who</w:t>
            </w:r>
            <w:proofErr w:type="spellEnd"/>
            <w:r w:rsidRPr="00E66003">
              <w:rPr>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76E9B17" w14:textId="77777777" w:rsidR="00521466" w:rsidRPr="00E66003" w:rsidRDefault="00521466" w:rsidP="00B759A0">
            <w:pPr>
              <w:widowControl w:val="0"/>
              <w:autoSpaceDE w:val="0"/>
              <w:autoSpaceDN w:val="0"/>
              <w:adjustRightInd w:val="0"/>
              <w:jc w:val="both"/>
              <w:rPr>
                <w:sz w:val="26"/>
                <w:szCs w:val="26"/>
                <w:lang w:val="en-US"/>
              </w:rPr>
            </w:pPr>
            <w:r w:rsidRPr="00E66003">
              <w:rPr>
                <w:sz w:val="26"/>
                <w:szCs w:val="26"/>
                <w:lang w:val="en-US"/>
              </w:rPr>
              <w:t xml:space="preserve">the speaker or the political function of the speaker as a political representative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4940A426" w14:textId="77777777" w:rsidR="00521466" w:rsidRPr="00E66003" w:rsidRDefault="00521466" w:rsidP="00B759A0">
            <w:pPr>
              <w:widowControl w:val="0"/>
              <w:autoSpaceDE w:val="0"/>
              <w:autoSpaceDN w:val="0"/>
              <w:adjustRightInd w:val="0"/>
              <w:jc w:val="both"/>
              <w:rPr>
                <w:sz w:val="26"/>
                <w:szCs w:val="26"/>
                <w:lang w:val="en-US"/>
              </w:rPr>
            </w:pPr>
            <w:r w:rsidRPr="00E66003">
              <w:rPr>
                <w:iCs/>
                <w:sz w:val="26"/>
                <w:szCs w:val="26"/>
                <w:lang w:val="en-US"/>
              </w:rPr>
              <w:t xml:space="preserve">presidential speech, chancellor’s speech, ministerial speech, speech of MPs, mayor’s speech; King’s/Queen’s speech at the opening of parliament </w:t>
            </w:r>
          </w:p>
        </w:tc>
      </w:tr>
      <w:tr w:rsidR="00521466" w:rsidRPr="00E66003" w14:paraId="6297AF94" w14:textId="77777777" w:rsidTr="00EB7872">
        <w:tblPrEx>
          <w:tblBorders>
            <w:top w:val="none" w:sz="0" w:space="0" w:color="auto"/>
          </w:tblBorders>
        </w:tblPrEx>
        <w:tc>
          <w:tcPr>
            <w:tcW w:w="436" w:type="dxa"/>
            <w:vMerge w:val="restart"/>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4A502F00" w14:textId="77777777" w:rsidR="00521466" w:rsidRPr="00E66003" w:rsidRDefault="00521466" w:rsidP="00B759A0">
            <w:pPr>
              <w:widowControl w:val="0"/>
              <w:autoSpaceDE w:val="0"/>
              <w:autoSpaceDN w:val="0"/>
              <w:adjustRightInd w:val="0"/>
              <w:jc w:val="both"/>
              <w:rPr>
                <w:sz w:val="26"/>
                <w:szCs w:val="26"/>
              </w:rPr>
            </w:pPr>
            <w:r w:rsidRPr="00E66003">
              <w:rPr>
                <w:sz w:val="26"/>
                <w:szCs w:val="26"/>
              </w:rPr>
              <w:t xml:space="preserve">2 </w:t>
            </w:r>
          </w:p>
        </w:tc>
        <w:tc>
          <w:tcPr>
            <w:tcW w:w="992" w:type="dxa"/>
            <w:vMerge w:val="restart"/>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127F8C2" w14:textId="77777777" w:rsidR="00521466" w:rsidRPr="00E66003" w:rsidRDefault="00521466" w:rsidP="00B759A0">
            <w:pPr>
              <w:widowControl w:val="0"/>
              <w:autoSpaceDE w:val="0"/>
              <w:autoSpaceDN w:val="0"/>
              <w:adjustRightInd w:val="0"/>
              <w:jc w:val="both"/>
              <w:rPr>
                <w:sz w:val="26"/>
                <w:szCs w:val="26"/>
              </w:rPr>
            </w:pPr>
            <w:proofErr w:type="spellStart"/>
            <w:r w:rsidRPr="00E66003">
              <w:rPr>
                <w:sz w:val="26"/>
                <w:szCs w:val="26"/>
              </w:rPr>
              <w:t>on</w:t>
            </w:r>
            <w:proofErr w:type="spellEnd"/>
            <w:r w:rsidRPr="00E66003">
              <w:rPr>
                <w:sz w:val="26"/>
                <w:szCs w:val="26"/>
              </w:rPr>
              <w:t xml:space="preserve"> </w:t>
            </w:r>
            <w:proofErr w:type="spellStart"/>
            <w:r w:rsidRPr="00E66003">
              <w:rPr>
                <w:sz w:val="26"/>
                <w:szCs w:val="26"/>
              </w:rPr>
              <w:t>what</w:t>
            </w:r>
            <w:proofErr w:type="spellEnd"/>
            <w:r w:rsidRPr="00E66003">
              <w:rPr>
                <w:sz w:val="26"/>
                <w:szCs w:val="26"/>
              </w:rPr>
              <w:t xml:space="preserve"> </w:t>
            </w:r>
            <w:proofErr w:type="spellStart"/>
            <w:r w:rsidRPr="00E66003">
              <w:rPr>
                <w:sz w:val="26"/>
                <w:szCs w:val="26"/>
              </w:rPr>
              <w:t>occasion</w:t>
            </w:r>
            <w:proofErr w:type="spellEnd"/>
            <w:r w:rsidRPr="00E66003">
              <w:rPr>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57ED136" w14:textId="77777777" w:rsidR="00521466" w:rsidRPr="00E66003" w:rsidRDefault="00521466" w:rsidP="00B759A0">
            <w:pPr>
              <w:widowControl w:val="0"/>
              <w:autoSpaceDE w:val="0"/>
              <w:autoSpaceDN w:val="0"/>
              <w:adjustRightInd w:val="0"/>
              <w:jc w:val="both"/>
              <w:rPr>
                <w:sz w:val="26"/>
                <w:szCs w:val="26"/>
              </w:rPr>
            </w:pPr>
            <w:proofErr w:type="spellStart"/>
            <w:r w:rsidRPr="00E66003">
              <w:rPr>
                <w:sz w:val="26"/>
                <w:szCs w:val="26"/>
              </w:rPr>
              <w:t>the</w:t>
            </w:r>
            <w:proofErr w:type="spellEnd"/>
            <w:r w:rsidRPr="00E66003">
              <w:rPr>
                <w:sz w:val="26"/>
                <w:szCs w:val="26"/>
              </w:rPr>
              <w:t xml:space="preserve"> </w:t>
            </w:r>
            <w:proofErr w:type="spellStart"/>
            <w:r w:rsidRPr="00E66003">
              <w:rPr>
                <w:sz w:val="26"/>
                <w:szCs w:val="26"/>
              </w:rPr>
              <w:t>occasion</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D2D014D" w14:textId="77777777" w:rsidR="00521466" w:rsidRPr="00E66003" w:rsidRDefault="00521466" w:rsidP="00B759A0">
            <w:pPr>
              <w:widowControl w:val="0"/>
              <w:autoSpaceDE w:val="0"/>
              <w:autoSpaceDN w:val="0"/>
              <w:adjustRightInd w:val="0"/>
              <w:jc w:val="both"/>
              <w:rPr>
                <w:sz w:val="26"/>
                <w:szCs w:val="26"/>
              </w:rPr>
            </w:pPr>
            <w:r w:rsidRPr="00E66003">
              <w:rPr>
                <w:iCs/>
                <w:sz w:val="26"/>
                <w:szCs w:val="26"/>
              </w:rPr>
              <w:t>“</w:t>
            </w:r>
            <w:proofErr w:type="spellStart"/>
            <w:r w:rsidRPr="00E66003">
              <w:rPr>
                <w:iCs/>
                <w:sz w:val="26"/>
                <w:szCs w:val="26"/>
              </w:rPr>
              <w:t>occasional</w:t>
            </w:r>
            <w:proofErr w:type="spellEnd"/>
            <w:r w:rsidRPr="00E66003">
              <w:rPr>
                <w:iCs/>
                <w:sz w:val="26"/>
                <w:szCs w:val="26"/>
              </w:rPr>
              <w:t xml:space="preserve"> </w:t>
            </w:r>
            <w:proofErr w:type="spellStart"/>
            <w:r w:rsidRPr="00E66003">
              <w:rPr>
                <w:iCs/>
                <w:sz w:val="26"/>
                <w:szCs w:val="26"/>
              </w:rPr>
              <w:t>speech</w:t>
            </w:r>
            <w:proofErr w:type="spellEnd"/>
            <w:r w:rsidRPr="00E66003">
              <w:rPr>
                <w:iCs/>
                <w:sz w:val="26"/>
                <w:szCs w:val="26"/>
              </w:rPr>
              <w:t xml:space="preserve">” </w:t>
            </w:r>
          </w:p>
        </w:tc>
      </w:tr>
      <w:tr w:rsidR="00521466" w:rsidRPr="00F4103C" w14:paraId="7405893C" w14:textId="77777777" w:rsidTr="00EB7872">
        <w:tblPrEx>
          <w:tblBorders>
            <w:top w:val="none" w:sz="0" w:space="0" w:color="auto"/>
          </w:tblBorders>
        </w:tblPrEx>
        <w:tc>
          <w:tcPr>
            <w:tcW w:w="436"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0379AFA" w14:textId="77777777" w:rsidR="00521466" w:rsidRPr="00E66003" w:rsidRDefault="00521466" w:rsidP="00B759A0">
            <w:pPr>
              <w:widowControl w:val="0"/>
              <w:autoSpaceDE w:val="0"/>
              <w:autoSpaceDN w:val="0"/>
              <w:adjustRightInd w:val="0"/>
              <w:jc w:val="both"/>
              <w:rPr>
                <w:sz w:val="26"/>
                <w:szCs w:val="26"/>
              </w:rPr>
            </w:pPr>
          </w:p>
        </w:tc>
        <w:tc>
          <w:tcPr>
            <w:tcW w:w="992"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0415D56" w14:textId="77777777" w:rsidR="00521466" w:rsidRPr="00E66003" w:rsidRDefault="00521466" w:rsidP="00B759A0">
            <w:pPr>
              <w:widowControl w:val="0"/>
              <w:autoSpaceDE w:val="0"/>
              <w:autoSpaceDN w:val="0"/>
              <w:adjustRightInd w:val="0"/>
              <w:jc w:val="both"/>
              <w:rPr>
                <w:sz w:val="26"/>
                <w:szCs w:val="26"/>
              </w:rPr>
            </w:pPr>
          </w:p>
        </w:tc>
        <w:tc>
          <w:tcPr>
            <w:tcW w:w="283" w:type="dxa"/>
            <w:vMerge w:val="restart"/>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6A6711B" w14:textId="77777777" w:rsidR="00521466" w:rsidRPr="00E66003" w:rsidRDefault="00521466" w:rsidP="00B759A0">
            <w:pPr>
              <w:widowControl w:val="0"/>
              <w:autoSpaceDE w:val="0"/>
              <w:autoSpaceDN w:val="0"/>
              <w:adjustRightInd w:val="0"/>
              <w:jc w:val="both"/>
              <w:rPr>
                <w:sz w:val="26"/>
                <w:szCs w:val="26"/>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A4DC983" w14:textId="77777777" w:rsidR="00521466" w:rsidRPr="00E66003" w:rsidRDefault="00521466" w:rsidP="00B759A0">
            <w:pPr>
              <w:widowControl w:val="0"/>
              <w:autoSpaceDE w:val="0"/>
              <w:autoSpaceDN w:val="0"/>
              <w:adjustRightInd w:val="0"/>
              <w:jc w:val="both"/>
              <w:rPr>
                <w:sz w:val="26"/>
                <w:szCs w:val="26"/>
              </w:rPr>
            </w:pPr>
            <w:proofErr w:type="spellStart"/>
            <w:r w:rsidRPr="00E66003">
              <w:rPr>
                <w:sz w:val="26"/>
                <w:szCs w:val="26"/>
              </w:rPr>
              <w:t>performative</w:t>
            </w:r>
            <w:proofErr w:type="spellEnd"/>
            <w:r w:rsidRPr="00E66003">
              <w:rPr>
                <w:sz w:val="26"/>
                <w:szCs w:val="26"/>
              </w:rPr>
              <w:t>/</w:t>
            </w:r>
            <w:proofErr w:type="spellStart"/>
            <w:r w:rsidRPr="00E66003">
              <w:rPr>
                <w:sz w:val="26"/>
                <w:szCs w:val="26"/>
              </w:rPr>
              <w:t>illocutionary</w:t>
            </w:r>
            <w:proofErr w:type="spellEnd"/>
            <w:r w:rsidRPr="00E66003">
              <w:rPr>
                <w:sz w:val="26"/>
                <w:szCs w:val="26"/>
              </w:rPr>
              <w:t xml:space="preserve"> </w:t>
            </w:r>
            <w:proofErr w:type="spellStart"/>
            <w:r w:rsidRPr="00E66003">
              <w:rPr>
                <w:sz w:val="26"/>
                <w:szCs w:val="26"/>
              </w:rPr>
              <w:t>quality</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53882FA" w14:textId="07551E78" w:rsidR="00521466" w:rsidRPr="00E66003" w:rsidRDefault="00AB63DA" w:rsidP="00B759A0">
            <w:pPr>
              <w:widowControl w:val="0"/>
              <w:autoSpaceDE w:val="0"/>
              <w:autoSpaceDN w:val="0"/>
              <w:adjustRightInd w:val="0"/>
              <w:jc w:val="both"/>
              <w:rPr>
                <w:sz w:val="26"/>
                <w:szCs w:val="26"/>
                <w:lang w:val="en-US"/>
              </w:rPr>
            </w:pPr>
            <w:r w:rsidRPr="00E66003">
              <w:rPr>
                <w:iCs/>
                <w:sz w:val="26"/>
                <w:szCs w:val="26"/>
                <w:lang w:val="en-US"/>
              </w:rPr>
              <w:t>Inaugural Address</w:t>
            </w:r>
            <w:r w:rsidR="00521466" w:rsidRPr="00E66003">
              <w:rPr>
                <w:iCs/>
                <w:sz w:val="26"/>
                <w:szCs w:val="26"/>
                <w:lang w:val="en-US"/>
              </w:rPr>
              <w:t xml:space="preserve">, speech of resignation, speech of appointment, speech of award, welcoming speech, farewell address </w:t>
            </w:r>
          </w:p>
        </w:tc>
      </w:tr>
      <w:tr w:rsidR="00521466" w:rsidRPr="00F4103C" w14:paraId="1AEA7730" w14:textId="77777777" w:rsidTr="00EB7872">
        <w:tblPrEx>
          <w:tblBorders>
            <w:top w:val="none" w:sz="0" w:space="0" w:color="auto"/>
          </w:tblBorders>
        </w:tblPrEx>
        <w:tc>
          <w:tcPr>
            <w:tcW w:w="436"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36EA987" w14:textId="77777777" w:rsidR="00521466" w:rsidRPr="00E66003" w:rsidRDefault="00521466" w:rsidP="00B759A0">
            <w:pPr>
              <w:widowControl w:val="0"/>
              <w:autoSpaceDE w:val="0"/>
              <w:autoSpaceDN w:val="0"/>
              <w:adjustRightInd w:val="0"/>
              <w:jc w:val="both"/>
              <w:rPr>
                <w:sz w:val="26"/>
                <w:szCs w:val="26"/>
                <w:lang w:val="en-US"/>
              </w:rPr>
            </w:pPr>
          </w:p>
        </w:tc>
        <w:tc>
          <w:tcPr>
            <w:tcW w:w="992"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76A54B8" w14:textId="77777777" w:rsidR="00521466" w:rsidRPr="00E66003" w:rsidRDefault="00521466" w:rsidP="00B759A0">
            <w:pPr>
              <w:widowControl w:val="0"/>
              <w:autoSpaceDE w:val="0"/>
              <w:autoSpaceDN w:val="0"/>
              <w:adjustRightInd w:val="0"/>
              <w:jc w:val="both"/>
              <w:rPr>
                <w:sz w:val="26"/>
                <w:szCs w:val="26"/>
                <w:lang w:val="en-US"/>
              </w:rPr>
            </w:pPr>
          </w:p>
        </w:tc>
        <w:tc>
          <w:tcPr>
            <w:tcW w:w="283"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540E4EB" w14:textId="77777777" w:rsidR="00521466" w:rsidRPr="00E66003" w:rsidRDefault="00521466" w:rsidP="00B759A0">
            <w:pPr>
              <w:widowControl w:val="0"/>
              <w:autoSpaceDE w:val="0"/>
              <w:autoSpaceDN w:val="0"/>
              <w:adjustRightInd w:val="0"/>
              <w:jc w:val="both"/>
              <w:rPr>
                <w:sz w:val="26"/>
                <w:szCs w:val="26"/>
                <w:lang w:val="en-US"/>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59AEF8E" w14:textId="77777777" w:rsidR="00521466" w:rsidRPr="00E66003" w:rsidRDefault="00521466" w:rsidP="00B759A0">
            <w:pPr>
              <w:widowControl w:val="0"/>
              <w:autoSpaceDE w:val="0"/>
              <w:autoSpaceDN w:val="0"/>
              <w:adjustRightInd w:val="0"/>
              <w:jc w:val="both"/>
              <w:rPr>
                <w:sz w:val="26"/>
                <w:szCs w:val="26"/>
                <w:lang w:val="en-US"/>
              </w:rPr>
            </w:pPr>
            <w:r w:rsidRPr="00E66003">
              <w:rPr>
                <w:sz w:val="26"/>
                <w:szCs w:val="26"/>
                <w:lang w:val="en-US"/>
              </w:rPr>
              <w:t xml:space="preserve">cyclical recurrence of the occasion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3E4C872" w14:textId="77777777" w:rsidR="00521466" w:rsidRPr="00E66003" w:rsidRDefault="00521466" w:rsidP="00B759A0">
            <w:pPr>
              <w:widowControl w:val="0"/>
              <w:autoSpaceDE w:val="0"/>
              <w:autoSpaceDN w:val="0"/>
              <w:adjustRightInd w:val="0"/>
              <w:jc w:val="both"/>
              <w:rPr>
                <w:sz w:val="26"/>
                <w:szCs w:val="26"/>
                <w:lang w:val="en-US"/>
              </w:rPr>
            </w:pPr>
            <w:r w:rsidRPr="00E66003">
              <w:rPr>
                <w:iCs/>
                <w:sz w:val="26"/>
                <w:szCs w:val="26"/>
                <w:lang w:val="en-US"/>
              </w:rPr>
              <w:t xml:space="preserve">anniversary speech, jubilee speech, commemorative speech, birthday speech, speech on national holiday or New Year, ceremonial address, memorial speech, </w:t>
            </w:r>
            <w:proofErr w:type="spellStart"/>
            <w:r w:rsidRPr="00E66003">
              <w:rPr>
                <w:iCs/>
                <w:sz w:val="26"/>
                <w:szCs w:val="26"/>
                <w:lang w:val="en-US"/>
              </w:rPr>
              <w:t>Aschermittwochsrede</w:t>
            </w:r>
            <w:proofErr w:type="spellEnd"/>
            <w:r w:rsidRPr="00E66003">
              <w:rPr>
                <w:iCs/>
                <w:position w:val="5"/>
                <w:sz w:val="26"/>
                <w:szCs w:val="26"/>
                <w:lang w:val="en-US"/>
              </w:rPr>
              <w:t xml:space="preserve">5 </w:t>
            </w:r>
            <w:r w:rsidRPr="00E66003">
              <w:rPr>
                <w:iCs/>
                <w:sz w:val="26"/>
                <w:szCs w:val="26"/>
                <w:lang w:val="en-US"/>
              </w:rPr>
              <w:t xml:space="preserve">(“Ash Wednesday speech”) </w:t>
            </w:r>
          </w:p>
        </w:tc>
      </w:tr>
      <w:tr w:rsidR="00521466" w:rsidRPr="00F4103C" w14:paraId="01B45B7D" w14:textId="77777777" w:rsidTr="00EB7872">
        <w:tblPrEx>
          <w:tblBorders>
            <w:top w:val="none" w:sz="0" w:space="0" w:color="auto"/>
          </w:tblBorders>
        </w:tblPrEx>
        <w:tc>
          <w:tcPr>
            <w:tcW w:w="436"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FEB21A3" w14:textId="77777777" w:rsidR="00521466" w:rsidRPr="00E66003" w:rsidRDefault="00521466" w:rsidP="00B759A0">
            <w:pPr>
              <w:widowControl w:val="0"/>
              <w:autoSpaceDE w:val="0"/>
              <w:autoSpaceDN w:val="0"/>
              <w:adjustRightInd w:val="0"/>
              <w:jc w:val="both"/>
              <w:rPr>
                <w:sz w:val="26"/>
                <w:szCs w:val="26"/>
                <w:lang w:val="en-US"/>
              </w:rPr>
            </w:pPr>
          </w:p>
        </w:tc>
        <w:tc>
          <w:tcPr>
            <w:tcW w:w="992"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A7642B4" w14:textId="77777777" w:rsidR="00521466" w:rsidRPr="00E66003" w:rsidRDefault="00521466" w:rsidP="00B759A0">
            <w:pPr>
              <w:widowControl w:val="0"/>
              <w:autoSpaceDE w:val="0"/>
              <w:autoSpaceDN w:val="0"/>
              <w:adjustRightInd w:val="0"/>
              <w:jc w:val="both"/>
              <w:rPr>
                <w:sz w:val="26"/>
                <w:szCs w:val="26"/>
                <w:lang w:val="en-US"/>
              </w:rPr>
            </w:pPr>
          </w:p>
        </w:tc>
        <w:tc>
          <w:tcPr>
            <w:tcW w:w="283"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5E9E116" w14:textId="77777777" w:rsidR="00521466" w:rsidRPr="00E66003" w:rsidRDefault="00521466" w:rsidP="00B759A0">
            <w:pPr>
              <w:widowControl w:val="0"/>
              <w:autoSpaceDE w:val="0"/>
              <w:autoSpaceDN w:val="0"/>
              <w:adjustRightInd w:val="0"/>
              <w:jc w:val="both"/>
              <w:rPr>
                <w:sz w:val="26"/>
                <w:szCs w:val="26"/>
                <w:lang w:val="en-US"/>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86CDFD6" w14:textId="77777777" w:rsidR="00521466" w:rsidRPr="00E66003" w:rsidRDefault="00521466" w:rsidP="00B759A0">
            <w:pPr>
              <w:widowControl w:val="0"/>
              <w:autoSpaceDE w:val="0"/>
              <w:autoSpaceDN w:val="0"/>
              <w:adjustRightInd w:val="0"/>
              <w:jc w:val="both"/>
              <w:rPr>
                <w:sz w:val="26"/>
                <w:szCs w:val="26"/>
              </w:rPr>
            </w:pPr>
            <w:proofErr w:type="spellStart"/>
            <w:r w:rsidRPr="00E66003">
              <w:rPr>
                <w:sz w:val="26"/>
                <w:szCs w:val="26"/>
              </w:rPr>
              <w:t>relative</w:t>
            </w:r>
            <w:proofErr w:type="spellEnd"/>
            <w:r w:rsidRPr="00E66003">
              <w:rPr>
                <w:sz w:val="26"/>
                <w:szCs w:val="26"/>
              </w:rPr>
              <w:t xml:space="preserve"> </w:t>
            </w:r>
            <w:proofErr w:type="spellStart"/>
            <w:r w:rsidRPr="00E66003">
              <w:rPr>
                <w:sz w:val="26"/>
                <w:szCs w:val="26"/>
              </w:rPr>
              <w:t>time</w:t>
            </w:r>
            <w:proofErr w:type="spellEnd"/>
            <w:r w:rsidRPr="00E66003">
              <w:rPr>
                <w:sz w:val="26"/>
                <w:szCs w:val="26"/>
              </w:rPr>
              <w:t xml:space="preserve"> of </w:t>
            </w:r>
            <w:proofErr w:type="spellStart"/>
            <w:r w:rsidRPr="00E66003">
              <w:rPr>
                <w:sz w:val="26"/>
                <w:szCs w:val="26"/>
              </w:rPr>
              <w:t>speech</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3D3DC39" w14:textId="77777777" w:rsidR="00521466" w:rsidRPr="00E66003" w:rsidRDefault="00521466" w:rsidP="00B759A0">
            <w:pPr>
              <w:widowControl w:val="0"/>
              <w:autoSpaceDE w:val="0"/>
              <w:autoSpaceDN w:val="0"/>
              <w:adjustRightInd w:val="0"/>
              <w:jc w:val="both"/>
              <w:rPr>
                <w:sz w:val="26"/>
                <w:szCs w:val="26"/>
                <w:lang w:val="en-US"/>
              </w:rPr>
            </w:pPr>
            <w:r w:rsidRPr="00E66003">
              <w:rPr>
                <w:iCs/>
                <w:sz w:val="26"/>
                <w:szCs w:val="26"/>
                <w:lang w:val="en-US"/>
              </w:rPr>
              <w:t xml:space="preserve">after-dinner speech, postprandial speech, opening speech, closing speech/address </w:t>
            </w:r>
          </w:p>
        </w:tc>
      </w:tr>
      <w:tr w:rsidR="00521466" w:rsidRPr="00F4103C" w14:paraId="66F66AB7" w14:textId="77777777" w:rsidTr="00EB7872">
        <w:tblPrEx>
          <w:tblBorders>
            <w:top w:val="none" w:sz="0" w:space="0" w:color="auto"/>
          </w:tblBorders>
        </w:tblPrEx>
        <w:tc>
          <w:tcPr>
            <w:tcW w:w="436"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F2689A5" w14:textId="77777777" w:rsidR="00521466" w:rsidRPr="00E66003" w:rsidRDefault="00521466" w:rsidP="00B759A0">
            <w:pPr>
              <w:widowControl w:val="0"/>
              <w:autoSpaceDE w:val="0"/>
              <w:autoSpaceDN w:val="0"/>
              <w:adjustRightInd w:val="0"/>
              <w:jc w:val="both"/>
              <w:rPr>
                <w:sz w:val="26"/>
                <w:szCs w:val="26"/>
                <w:lang w:val="en-US"/>
              </w:rPr>
            </w:pPr>
          </w:p>
        </w:tc>
        <w:tc>
          <w:tcPr>
            <w:tcW w:w="992"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47B8AD7" w14:textId="77777777" w:rsidR="00521466" w:rsidRPr="00E66003" w:rsidRDefault="00521466" w:rsidP="00B759A0">
            <w:pPr>
              <w:widowControl w:val="0"/>
              <w:autoSpaceDE w:val="0"/>
              <w:autoSpaceDN w:val="0"/>
              <w:adjustRightInd w:val="0"/>
              <w:jc w:val="both"/>
              <w:rPr>
                <w:sz w:val="26"/>
                <w:szCs w:val="26"/>
                <w:lang w:val="en-US"/>
              </w:rPr>
            </w:pPr>
          </w:p>
        </w:tc>
        <w:tc>
          <w:tcPr>
            <w:tcW w:w="283"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28A02F2" w14:textId="77777777" w:rsidR="00521466" w:rsidRPr="00E66003" w:rsidRDefault="00521466" w:rsidP="00B759A0">
            <w:pPr>
              <w:widowControl w:val="0"/>
              <w:autoSpaceDE w:val="0"/>
              <w:autoSpaceDN w:val="0"/>
              <w:adjustRightInd w:val="0"/>
              <w:jc w:val="both"/>
              <w:rPr>
                <w:sz w:val="26"/>
                <w:szCs w:val="26"/>
                <w:lang w:val="en-US"/>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39FB12A" w14:textId="77777777" w:rsidR="00521466" w:rsidRPr="00E66003" w:rsidRDefault="00521466" w:rsidP="00B759A0">
            <w:pPr>
              <w:widowControl w:val="0"/>
              <w:autoSpaceDE w:val="0"/>
              <w:autoSpaceDN w:val="0"/>
              <w:adjustRightInd w:val="0"/>
              <w:jc w:val="both"/>
              <w:rPr>
                <w:sz w:val="26"/>
                <w:szCs w:val="26"/>
                <w:lang w:val="en-US"/>
              </w:rPr>
            </w:pPr>
            <w:r w:rsidRPr="00E66003">
              <w:rPr>
                <w:sz w:val="26"/>
                <w:szCs w:val="26"/>
                <w:lang w:val="en-US"/>
              </w:rPr>
              <w:t xml:space="preserve">intertextual or inter- discursive embedding in a greater communicative event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05C7B64" w14:textId="77777777" w:rsidR="00521466" w:rsidRPr="00E66003" w:rsidRDefault="00521466" w:rsidP="00B759A0">
            <w:pPr>
              <w:widowControl w:val="0"/>
              <w:autoSpaceDE w:val="0"/>
              <w:autoSpaceDN w:val="0"/>
              <w:adjustRightInd w:val="0"/>
              <w:jc w:val="both"/>
              <w:rPr>
                <w:sz w:val="26"/>
                <w:szCs w:val="26"/>
                <w:lang w:val="en-US"/>
              </w:rPr>
            </w:pPr>
            <w:r w:rsidRPr="00E66003">
              <w:rPr>
                <w:iCs/>
                <w:sz w:val="26"/>
                <w:szCs w:val="26"/>
                <w:lang w:val="en-US"/>
              </w:rPr>
              <w:t xml:space="preserve">speech at a party convention, speech in an election campaign, debate speech, counter speech, funeral oration/eulogy, King’s/Queen’s speech at the opening of parliament </w:t>
            </w:r>
          </w:p>
        </w:tc>
      </w:tr>
      <w:tr w:rsidR="00521466" w:rsidRPr="00F4103C" w14:paraId="41D302FF" w14:textId="77777777" w:rsidTr="00EB7872">
        <w:tblPrEx>
          <w:tblBorders>
            <w:top w:val="none" w:sz="0" w:space="0" w:color="auto"/>
          </w:tblBorders>
        </w:tblPrEx>
        <w:tc>
          <w:tcPr>
            <w:tcW w:w="436"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668E1F3" w14:textId="77777777" w:rsidR="00521466" w:rsidRPr="00E66003" w:rsidRDefault="00521466" w:rsidP="00B759A0">
            <w:pPr>
              <w:widowControl w:val="0"/>
              <w:autoSpaceDE w:val="0"/>
              <w:autoSpaceDN w:val="0"/>
              <w:adjustRightInd w:val="0"/>
              <w:jc w:val="both"/>
              <w:rPr>
                <w:sz w:val="26"/>
                <w:szCs w:val="26"/>
                <w:lang w:val="en-US"/>
              </w:rPr>
            </w:pPr>
          </w:p>
        </w:tc>
        <w:tc>
          <w:tcPr>
            <w:tcW w:w="992"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0B0D73B" w14:textId="77777777" w:rsidR="00521466" w:rsidRPr="00E66003" w:rsidRDefault="00521466" w:rsidP="00B759A0">
            <w:pPr>
              <w:widowControl w:val="0"/>
              <w:autoSpaceDE w:val="0"/>
              <w:autoSpaceDN w:val="0"/>
              <w:adjustRightInd w:val="0"/>
              <w:jc w:val="both"/>
              <w:rPr>
                <w:sz w:val="26"/>
                <w:szCs w:val="26"/>
                <w:lang w:val="en-US"/>
              </w:rPr>
            </w:pPr>
          </w:p>
        </w:tc>
        <w:tc>
          <w:tcPr>
            <w:tcW w:w="283"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B3DD5DD" w14:textId="77777777" w:rsidR="00521466" w:rsidRPr="00E66003" w:rsidRDefault="00521466" w:rsidP="00B759A0">
            <w:pPr>
              <w:widowControl w:val="0"/>
              <w:autoSpaceDE w:val="0"/>
              <w:autoSpaceDN w:val="0"/>
              <w:adjustRightInd w:val="0"/>
              <w:jc w:val="both"/>
              <w:rPr>
                <w:sz w:val="26"/>
                <w:szCs w:val="26"/>
                <w:lang w:val="en-US"/>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E425A8B" w14:textId="77777777" w:rsidR="00521466" w:rsidRPr="00E66003" w:rsidRDefault="00521466" w:rsidP="00B759A0">
            <w:pPr>
              <w:widowControl w:val="0"/>
              <w:autoSpaceDE w:val="0"/>
              <w:autoSpaceDN w:val="0"/>
              <w:adjustRightInd w:val="0"/>
              <w:jc w:val="both"/>
              <w:rPr>
                <w:sz w:val="26"/>
                <w:szCs w:val="26"/>
                <w:lang w:val="en-US"/>
              </w:rPr>
            </w:pPr>
            <w:r w:rsidRPr="00E66003">
              <w:rPr>
                <w:sz w:val="26"/>
                <w:szCs w:val="26"/>
                <w:lang w:val="en-US"/>
              </w:rPr>
              <w:t xml:space="preserve">organization of inter- state relations / relations to political opponents/enemies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2988FD7" w14:textId="77777777" w:rsidR="00521466" w:rsidRPr="00E66003" w:rsidRDefault="00521466" w:rsidP="00B759A0">
            <w:pPr>
              <w:widowControl w:val="0"/>
              <w:autoSpaceDE w:val="0"/>
              <w:autoSpaceDN w:val="0"/>
              <w:adjustRightInd w:val="0"/>
              <w:jc w:val="both"/>
              <w:rPr>
                <w:sz w:val="26"/>
                <w:szCs w:val="26"/>
                <w:lang w:val="en-US"/>
              </w:rPr>
            </w:pPr>
            <w:r w:rsidRPr="00E66003">
              <w:rPr>
                <w:iCs/>
                <w:sz w:val="26"/>
                <w:szCs w:val="26"/>
                <w:lang w:val="en-US"/>
              </w:rPr>
              <w:t xml:space="preserve">speech </w:t>
            </w:r>
            <w:proofErr w:type="gramStart"/>
            <w:r w:rsidRPr="00E66003">
              <w:rPr>
                <w:iCs/>
                <w:sz w:val="26"/>
                <w:szCs w:val="26"/>
                <w:lang w:val="en-US"/>
              </w:rPr>
              <w:t>on the occasion of</w:t>
            </w:r>
            <w:proofErr w:type="gramEnd"/>
            <w:r w:rsidRPr="00E66003">
              <w:rPr>
                <w:iCs/>
                <w:sz w:val="26"/>
                <w:szCs w:val="26"/>
                <w:lang w:val="en-US"/>
              </w:rPr>
              <w:t xml:space="preserve"> a state visit, victory speech, war speech, peace speech </w:t>
            </w:r>
          </w:p>
        </w:tc>
      </w:tr>
      <w:tr w:rsidR="00521466" w:rsidRPr="00F4103C" w14:paraId="77119FDC" w14:textId="77777777" w:rsidTr="00EB7872">
        <w:tc>
          <w:tcPr>
            <w:tcW w:w="436"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726CCF3" w14:textId="77777777" w:rsidR="00521466" w:rsidRPr="00E66003" w:rsidRDefault="00521466" w:rsidP="00B759A0">
            <w:pPr>
              <w:widowControl w:val="0"/>
              <w:autoSpaceDE w:val="0"/>
              <w:autoSpaceDN w:val="0"/>
              <w:adjustRightInd w:val="0"/>
              <w:jc w:val="both"/>
              <w:rPr>
                <w:sz w:val="26"/>
                <w:szCs w:val="26"/>
                <w:lang w:val="en-US"/>
              </w:rPr>
            </w:pPr>
          </w:p>
        </w:tc>
        <w:tc>
          <w:tcPr>
            <w:tcW w:w="992"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69157BA" w14:textId="77777777" w:rsidR="00521466" w:rsidRPr="00E66003" w:rsidRDefault="00521466" w:rsidP="00B759A0">
            <w:pPr>
              <w:widowControl w:val="0"/>
              <w:autoSpaceDE w:val="0"/>
              <w:autoSpaceDN w:val="0"/>
              <w:adjustRightInd w:val="0"/>
              <w:jc w:val="both"/>
              <w:rPr>
                <w:sz w:val="26"/>
                <w:szCs w:val="26"/>
                <w:lang w:val="en-US"/>
              </w:rPr>
            </w:pPr>
          </w:p>
        </w:tc>
        <w:tc>
          <w:tcPr>
            <w:tcW w:w="283" w:type="dxa"/>
            <w:vMerge/>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0DF3F0F" w14:textId="77777777" w:rsidR="00521466" w:rsidRPr="00E66003" w:rsidRDefault="00521466" w:rsidP="00B759A0">
            <w:pPr>
              <w:widowControl w:val="0"/>
              <w:autoSpaceDE w:val="0"/>
              <w:autoSpaceDN w:val="0"/>
              <w:adjustRightInd w:val="0"/>
              <w:jc w:val="both"/>
              <w:rPr>
                <w:sz w:val="26"/>
                <w:szCs w:val="26"/>
                <w:lang w:val="en-US"/>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F82D6AC" w14:textId="77777777" w:rsidR="00521466" w:rsidRPr="00E66003" w:rsidRDefault="00521466" w:rsidP="00B759A0">
            <w:pPr>
              <w:widowControl w:val="0"/>
              <w:autoSpaceDE w:val="0"/>
              <w:autoSpaceDN w:val="0"/>
              <w:adjustRightInd w:val="0"/>
              <w:jc w:val="both"/>
              <w:rPr>
                <w:sz w:val="26"/>
                <w:szCs w:val="26"/>
              </w:rPr>
            </w:pPr>
            <w:proofErr w:type="spellStart"/>
            <w:r w:rsidRPr="00E66003">
              <w:rPr>
                <w:sz w:val="26"/>
                <w:szCs w:val="26"/>
              </w:rPr>
              <w:t>one-off</w:t>
            </w:r>
            <w:proofErr w:type="spellEnd"/>
            <w:r w:rsidRPr="00E66003">
              <w:rPr>
                <w:sz w:val="26"/>
                <w:szCs w:val="26"/>
              </w:rPr>
              <w:t xml:space="preserve"> </w:t>
            </w:r>
            <w:proofErr w:type="spellStart"/>
            <w:r w:rsidRPr="00E66003">
              <w:rPr>
                <w:sz w:val="26"/>
                <w:szCs w:val="26"/>
              </w:rPr>
              <w:t>occasions</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972757A" w14:textId="77777777" w:rsidR="00521466" w:rsidRPr="00E66003" w:rsidRDefault="00521466" w:rsidP="00B759A0">
            <w:pPr>
              <w:widowControl w:val="0"/>
              <w:autoSpaceDE w:val="0"/>
              <w:autoSpaceDN w:val="0"/>
              <w:adjustRightInd w:val="0"/>
              <w:jc w:val="both"/>
              <w:rPr>
                <w:sz w:val="26"/>
                <w:szCs w:val="26"/>
                <w:lang w:val="en-US"/>
              </w:rPr>
            </w:pPr>
            <w:r w:rsidRPr="00E66003">
              <w:rPr>
                <w:iCs/>
                <w:sz w:val="26"/>
                <w:szCs w:val="26"/>
                <w:lang w:val="en-US"/>
              </w:rPr>
              <w:t xml:space="preserve">funeral eulogy, speech of consolation, speech of award, victory speech </w:t>
            </w:r>
          </w:p>
        </w:tc>
      </w:tr>
      <w:tr w:rsidR="00521466" w:rsidRPr="00F4103C" w14:paraId="29684277" w14:textId="77777777" w:rsidTr="004E3382">
        <w:tc>
          <w:tcPr>
            <w:tcW w:w="436" w:type="dxa"/>
            <w:tcBorders>
              <w:top w:val="single" w:sz="5" w:space="0" w:color="auto"/>
              <w:left w:val="single" w:sz="5" w:space="0" w:color="auto"/>
              <w:bottom w:val="single" w:sz="6" w:space="0" w:color="auto"/>
              <w:right w:val="single" w:sz="5" w:space="0" w:color="auto"/>
            </w:tcBorders>
            <w:tcMar>
              <w:top w:w="20" w:type="nil"/>
              <w:left w:w="20" w:type="nil"/>
              <w:bottom w:w="20" w:type="nil"/>
              <w:right w:w="20" w:type="nil"/>
            </w:tcMar>
            <w:vAlign w:val="center"/>
          </w:tcPr>
          <w:p w14:paraId="5815E7D7" w14:textId="77777777" w:rsidR="00521466" w:rsidRPr="00E66003" w:rsidRDefault="00521466" w:rsidP="00B759A0">
            <w:pPr>
              <w:widowControl w:val="0"/>
              <w:autoSpaceDE w:val="0"/>
              <w:autoSpaceDN w:val="0"/>
              <w:adjustRightInd w:val="0"/>
              <w:jc w:val="both"/>
              <w:rPr>
                <w:sz w:val="26"/>
                <w:szCs w:val="26"/>
                <w:lang w:val="en-US"/>
              </w:rPr>
            </w:pPr>
            <w:r w:rsidRPr="00E66003">
              <w:rPr>
                <w:sz w:val="26"/>
                <w:szCs w:val="26"/>
              </w:rPr>
              <w:t xml:space="preserve">3 </w:t>
            </w:r>
          </w:p>
        </w:tc>
        <w:tc>
          <w:tcPr>
            <w:tcW w:w="992" w:type="dxa"/>
            <w:tcBorders>
              <w:top w:val="single" w:sz="5" w:space="0" w:color="auto"/>
              <w:left w:val="single" w:sz="5" w:space="0" w:color="auto"/>
              <w:bottom w:val="single" w:sz="6" w:space="0" w:color="auto"/>
              <w:right w:val="single" w:sz="5" w:space="0" w:color="auto"/>
            </w:tcBorders>
            <w:tcMar>
              <w:top w:w="20" w:type="nil"/>
              <w:left w:w="20" w:type="nil"/>
              <w:bottom w:w="20" w:type="nil"/>
              <w:right w:w="20" w:type="nil"/>
            </w:tcMar>
            <w:vAlign w:val="center"/>
          </w:tcPr>
          <w:p w14:paraId="5B6BFA8C" w14:textId="77777777" w:rsidR="00521466" w:rsidRPr="00E66003" w:rsidRDefault="00521466" w:rsidP="00B759A0">
            <w:pPr>
              <w:widowControl w:val="0"/>
              <w:autoSpaceDE w:val="0"/>
              <w:autoSpaceDN w:val="0"/>
              <w:adjustRightInd w:val="0"/>
              <w:jc w:val="both"/>
              <w:rPr>
                <w:sz w:val="26"/>
                <w:szCs w:val="26"/>
                <w:lang w:val="en-US"/>
              </w:rPr>
            </w:pPr>
            <w:proofErr w:type="spellStart"/>
            <w:r w:rsidRPr="00E66003">
              <w:rPr>
                <w:sz w:val="26"/>
                <w:szCs w:val="26"/>
              </w:rPr>
              <w:t>where</w:t>
            </w:r>
            <w:proofErr w:type="spellEnd"/>
            <w:r w:rsidRPr="00E66003">
              <w:rPr>
                <w:sz w:val="26"/>
                <w:szCs w:val="26"/>
              </w:rPr>
              <w:t>?</w:t>
            </w:r>
          </w:p>
        </w:tc>
        <w:tc>
          <w:tcPr>
            <w:tcW w:w="283" w:type="dxa"/>
            <w:tcBorders>
              <w:top w:val="single" w:sz="5" w:space="0" w:color="auto"/>
              <w:left w:val="single" w:sz="5" w:space="0" w:color="auto"/>
              <w:bottom w:val="single" w:sz="6" w:space="0" w:color="auto"/>
              <w:right w:val="single" w:sz="5" w:space="0" w:color="auto"/>
            </w:tcBorders>
            <w:tcMar>
              <w:top w:w="20" w:type="nil"/>
              <w:left w:w="20" w:type="nil"/>
              <w:bottom w:w="20" w:type="nil"/>
              <w:right w:w="20" w:type="nil"/>
            </w:tcMar>
            <w:vAlign w:val="center"/>
          </w:tcPr>
          <w:p w14:paraId="5877A5B9" w14:textId="77777777" w:rsidR="00521466" w:rsidRPr="00E66003" w:rsidRDefault="00521466" w:rsidP="00B759A0">
            <w:pPr>
              <w:widowControl w:val="0"/>
              <w:autoSpaceDE w:val="0"/>
              <w:autoSpaceDN w:val="0"/>
              <w:adjustRightInd w:val="0"/>
              <w:jc w:val="both"/>
              <w:rPr>
                <w:sz w:val="26"/>
                <w:szCs w:val="26"/>
                <w:lang w:val="en-US"/>
              </w:rPr>
            </w:pPr>
          </w:p>
        </w:tc>
        <w:tc>
          <w:tcPr>
            <w:tcW w:w="4536" w:type="dxa"/>
            <w:tcBorders>
              <w:top w:val="single" w:sz="5" w:space="0" w:color="auto"/>
              <w:left w:val="single" w:sz="5" w:space="0" w:color="auto"/>
              <w:bottom w:val="single" w:sz="6" w:space="0" w:color="auto"/>
              <w:right w:val="single" w:sz="5" w:space="0" w:color="auto"/>
            </w:tcBorders>
            <w:tcMar>
              <w:top w:w="20" w:type="nil"/>
              <w:left w:w="20" w:type="nil"/>
              <w:bottom w:w="20" w:type="nil"/>
              <w:right w:w="20" w:type="nil"/>
            </w:tcMar>
            <w:vAlign w:val="center"/>
          </w:tcPr>
          <w:p w14:paraId="011D9462" w14:textId="77777777" w:rsidR="00521466" w:rsidRPr="00E66003" w:rsidRDefault="00521466" w:rsidP="00B759A0">
            <w:pPr>
              <w:widowControl w:val="0"/>
              <w:autoSpaceDE w:val="0"/>
              <w:autoSpaceDN w:val="0"/>
              <w:adjustRightInd w:val="0"/>
              <w:jc w:val="both"/>
              <w:rPr>
                <w:sz w:val="26"/>
                <w:szCs w:val="26"/>
                <w:lang w:val="en-US"/>
              </w:rPr>
            </w:pPr>
            <w:r w:rsidRPr="00E66003">
              <w:rPr>
                <w:sz w:val="26"/>
                <w:szCs w:val="26"/>
                <w:lang w:val="en-US"/>
              </w:rPr>
              <w:t>the place (or place name)</w:t>
            </w:r>
          </w:p>
        </w:tc>
        <w:tc>
          <w:tcPr>
            <w:tcW w:w="8647" w:type="dxa"/>
            <w:tcBorders>
              <w:top w:val="single" w:sz="5" w:space="0" w:color="auto"/>
              <w:left w:val="single" w:sz="5" w:space="0" w:color="auto"/>
              <w:bottom w:val="single" w:sz="6" w:space="0" w:color="auto"/>
              <w:right w:val="single" w:sz="5" w:space="0" w:color="auto"/>
            </w:tcBorders>
            <w:tcMar>
              <w:top w:w="20" w:type="nil"/>
              <w:left w:w="20" w:type="nil"/>
              <w:bottom w:w="20" w:type="nil"/>
              <w:right w:w="20" w:type="nil"/>
            </w:tcMar>
            <w:vAlign w:val="center"/>
          </w:tcPr>
          <w:p w14:paraId="66D235D6" w14:textId="77777777" w:rsidR="00521466" w:rsidRPr="00E66003" w:rsidRDefault="00521466" w:rsidP="00B759A0">
            <w:pPr>
              <w:widowControl w:val="0"/>
              <w:autoSpaceDE w:val="0"/>
              <w:autoSpaceDN w:val="0"/>
              <w:adjustRightInd w:val="0"/>
              <w:jc w:val="both"/>
              <w:rPr>
                <w:sz w:val="26"/>
                <w:szCs w:val="26"/>
                <w:lang w:val="en-US"/>
              </w:rPr>
            </w:pPr>
            <w:r w:rsidRPr="00E66003">
              <w:rPr>
                <w:iCs/>
                <w:sz w:val="26"/>
                <w:szCs w:val="26"/>
                <w:lang w:val="en-US"/>
              </w:rPr>
              <w:t>speech in parliament, King’s/Queen’s speech at the opening of parliament (German: “</w:t>
            </w:r>
            <w:proofErr w:type="spellStart"/>
            <w:r w:rsidRPr="00E66003">
              <w:rPr>
                <w:iCs/>
                <w:sz w:val="26"/>
                <w:szCs w:val="26"/>
                <w:lang w:val="en-US"/>
              </w:rPr>
              <w:t>Thronrede</w:t>
            </w:r>
            <w:proofErr w:type="spellEnd"/>
            <w:r w:rsidRPr="00E66003">
              <w:rPr>
                <w:iCs/>
                <w:sz w:val="26"/>
                <w:szCs w:val="26"/>
                <w:lang w:val="en-US"/>
              </w:rPr>
              <w:t xml:space="preserve">”, i.e. speech from the throne), “soap-box speech”, “Hum- </w:t>
            </w:r>
            <w:proofErr w:type="spellStart"/>
            <w:r w:rsidRPr="00E66003">
              <w:rPr>
                <w:iCs/>
                <w:sz w:val="26"/>
                <w:szCs w:val="26"/>
                <w:lang w:val="en-US"/>
              </w:rPr>
              <w:t>boldt</w:t>
            </w:r>
            <w:proofErr w:type="spellEnd"/>
            <w:r w:rsidRPr="00E66003">
              <w:rPr>
                <w:iCs/>
                <w:sz w:val="26"/>
                <w:szCs w:val="26"/>
                <w:lang w:val="en-US"/>
              </w:rPr>
              <w:t xml:space="preserve"> speech” (referring to the speech given by the former German foreign min- </w:t>
            </w:r>
            <w:proofErr w:type="spellStart"/>
            <w:r w:rsidRPr="00E66003">
              <w:rPr>
                <w:iCs/>
                <w:sz w:val="26"/>
                <w:szCs w:val="26"/>
                <w:lang w:val="en-US"/>
              </w:rPr>
              <w:t>ister</w:t>
            </w:r>
            <w:proofErr w:type="spellEnd"/>
            <w:r w:rsidRPr="00E66003">
              <w:rPr>
                <w:iCs/>
                <w:sz w:val="26"/>
                <w:szCs w:val="26"/>
                <w:lang w:val="en-US"/>
              </w:rPr>
              <w:t xml:space="preserve"> Joschka Fischer at the Humboldt University on May 12, 2000; see Weiss 2002)</w:t>
            </w:r>
          </w:p>
        </w:tc>
      </w:tr>
      <w:tr w:rsidR="00336590" w:rsidRPr="00E66003" w14:paraId="6095AF15" w14:textId="77777777" w:rsidTr="004E3382">
        <w:tc>
          <w:tcPr>
            <w:tcW w:w="436" w:type="dxa"/>
            <w:vMerge w:val="restart"/>
            <w:tcBorders>
              <w:top w:val="single" w:sz="6" w:space="0" w:color="auto"/>
              <w:left w:val="single" w:sz="6" w:space="0" w:color="auto"/>
              <w:right w:val="single" w:sz="6" w:space="0" w:color="auto"/>
            </w:tcBorders>
            <w:tcMar>
              <w:top w:w="20" w:type="nil"/>
              <w:left w:w="20" w:type="nil"/>
              <w:bottom w:w="20" w:type="nil"/>
              <w:right w:w="20" w:type="nil"/>
            </w:tcMar>
            <w:vAlign w:val="center"/>
          </w:tcPr>
          <w:p w14:paraId="1FCA8781" w14:textId="77777777" w:rsidR="00336590" w:rsidRPr="00E66003" w:rsidRDefault="00336590" w:rsidP="00B759A0">
            <w:pPr>
              <w:widowControl w:val="0"/>
              <w:autoSpaceDE w:val="0"/>
              <w:autoSpaceDN w:val="0"/>
              <w:adjustRightInd w:val="0"/>
              <w:jc w:val="both"/>
              <w:rPr>
                <w:sz w:val="26"/>
                <w:szCs w:val="26"/>
              </w:rPr>
            </w:pPr>
            <w:r w:rsidRPr="00E66003">
              <w:rPr>
                <w:sz w:val="26"/>
                <w:szCs w:val="26"/>
              </w:rPr>
              <w:t>4</w:t>
            </w:r>
          </w:p>
        </w:tc>
        <w:tc>
          <w:tcPr>
            <w:tcW w:w="992" w:type="dxa"/>
            <w:vMerge w:val="restart"/>
            <w:tcBorders>
              <w:top w:val="single" w:sz="6" w:space="0" w:color="auto"/>
              <w:left w:val="single" w:sz="6" w:space="0" w:color="auto"/>
              <w:right w:val="single" w:sz="6" w:space="0" w:color="auto"/>
            </w:tcBorders>
            <w:tcMar>
              <w:top w:w="20" w:type="nil"/>
              <w:left w:w="20" w:type="nil"/>
              <w:bottom w:w="20" w:type="nil"/>
              <w:right w:w="20" w:type="nil"/>
            </w:tcMar>
            <w:vAlign w:val="center"/>
          </w:tcPr>
          <w:p w14:paraId="37BD2326" w14:textId="77777777" w:rsidR="00336590" w:rsidRPr="00E66003" w:rsidRDefault="00336590" w:rsidP="00B759A0">
            <w:pPr>
              <w:widowControl w:val="0"/>
              <w:autoSpaceDE w:val="0"/>
              <w:autoSpaceDN w:val="0"/>
              <w:adjustRightInd w:val="0"/>
              <w:jc w:val="both"/>
              <w:rPr>
                <w:sz w:val="26"/>
                <w:szCs w:val="26"/>
              </w:rPr>
            </w:pPr>
            <w:proofErr w:type="spellStart"/>
            <w:r w:rsidRPr="00E66003">
              <w:rPr>
                <w:sz w:val="26"/>
                <w:szCs w:val="26"/>
              </w:rPr>
              <w:t>when</w:t>
            </w:r>
            <w:proofErr w:type="spellEnd"/>
            <w:r w:rsidRPr="00E66003">
              <w:rPr>
                <w:sz w:val="26"/>
                <w:szCs w:val="26"/>
              </w:rPr>
              <w:t>?</w:t>
            </w:r>
          </w:p>
        </w:tc>
        <w:tc>
          <w:tcPr>
            <w:tcW w:w="4819" w:type="dxa"/>
            <w:gridSpan w:val="2"/>
            <w:tcBorders>
              <w:top w:val="single" w:sz="6" w:space="0" w:color="auto"/>
              <w:left w:val="single" w:sz="6" w:space="0" w:color="auto"/>
              <w:bottom w:val="single" w:sz="5" w:space="0" w:color="auto"/>
              <w:right w:val="single" w:sz="6" w:space="0" w:color="auto"/>
            </w:tcBorders>
            <w:tcMar>
              <w:top w:w="20" w:type="nil"/>
              <w:left w:w="20" w:type="nil"/>
              <w:bottom w:w="20" w:type="nil"/>
              <w:right w:w="20" w:type="nil"/>
            </w:tcMar>
            <w:vAlign w:val="center"/>
          </w:tcPr>
          <w:p w14:paraId="6DFA46FD" w14:textId="77777777" w:rsidR="00336590" w:rsidRPr="00E66003" w:rsidRDefault="00336590" w:rsidP="00B759A0">
            <w:pPr>
              <w:widowControl w:val="0"/>
              <w:autoSpaceDE w:val="0"/>
              <w:autoSpaceDN w:val="0"/>
              <w:adjustRightInd w:val="0"/>
              <w:jc w:val="both"/>
              <w:rPr>
                <w:sz w:val="26"/>
                <w:szCs w:val="26"/>
                <w:lang w:val="en-US"/>
              </w:rPr>
            </w:pPr>
            <w:proofErr w:type="spellStart"/>
            <w:r w:rsidRPr="00E66003">
              <w:rPr>
                <w:sz w:val="26"/>
                <w:szCs w:val="26"/>
              </w:rPr>
              <w:t>the</w:t>
            </w:r>
            <w:proofErr w:type="spellEnd"/>
            <w:r w:rsidRPr="00E66003">
              <w:rPr>
                <w:sz w:val="26"/>
                <w:szCs w:val="26"/>
              </w:rPr>
              <w:t xml:space="preserve"> </w:t>
            </w:r>
            <w:proofErr w:type="spellStart"/>
            <w:r w:rsidRPr="00E66003">
              <w:rPr>
                <w:sz w:val="26"/>
                <w:szCs w:val="26"/>
              </w:rPr>
              <w:t>time</w:t>
            </w:r>
            <w:proofErr w:type="spellEnd"/>
            <w:r w:rsidRPr="00E66003">
              <w:rPr>
                <w:sz w:val="26"/>
                <w:szCs w:val="26"/>
              </w:rPr>
              <w:t xml:space="preserve"> </w:t>
            </w:r>
          </w:p>
        </w:tc>
        <w:tc>
          <w:tcPr>
            <w:tcW w:w="8647" w:type="dxa"/>
            <w:tcBorders>
              <w:top w:val="single" w:sz="6" w:space="0" w:color="auto"/>
              <w:left w:val="single" w:sz="6" w:space="0" w:color="auto"/>
              <w:bottom w:val="single" w:sz="5" w:space="0" w:color="auto"/>
              <w:right w:val="single" w:sz="6" w:space="0" w:color="auto"/>
            </w:tcBorders>
            <w:tcMar>
              <w:top w:w="20" w:type="nil"/>
              <w:left w:w="20" w:type="nil"/>
              <w:bottom w:w="20" w:type="nil"/>
              <w:right w:w="20" w:type="nil"/>
            </w:tcMar>
            <w:vAlign w:val="center"/>
          </w:tcPr>
          <w:p w14:paraId="35823E1D" w14:textId="77777777" w:rsidR="00336590" w:rsidRPr="00E66003" w:rsidRDefault="00336590" w:rsidP="00B759A0">
            <w:pPr>
              <w:widowControl w:val="0"/>
              <w:autoSpaceDE w:val="0"/>
              <w:autoSpaceDN w:val="0"/>
              <w:adjustRightInd w:val="0"/>
              <w:jc w:val="both"/>
              <w:rPr>
                <w:iCs/>
                <w:sz w:val="26"/>
                <w:szCs w:val="26"/>
                <w:lang w:val="en-US"/>
              </w:rPr>
            </w:pPr>
          </w:p>
        </w:tc>
      </w:tr>
      <w:tr w:rsidR="00336590" w:rsidRPr="00F4103C" w14:paraId="6C12F677" w14:textId="77777777" w:rsidTr="004E3382">
        <w:tc>
          <w:tcPr>
            <w:tcW w:w="436" w:type="dxa"/>
            <w:vMerge/>
            <w:tcBorders>
              <w:top w:val="nil"/>
              <w:left w:val="single" w:sz="6" w:space="0" w:color="auto"/>
              <w:right w:val="single" w:sz="6" w:space="0" w:color="auto"/>
            </w:tcBorders>
            <w:tcMar>
              <w:top w:w="20" w:type="nil"/>
              <w:left w:w="20" w:type="nil"/>
              <w:bottom w:w="20" w:type="nil"/>
              <w:right w:w="20" w:type="nil"/>
            </w:tcMar>
            <w:vAlign w:val="center"/>
          </w:tcPr>
          <w:p w14:paraId="696A9C95" w14:textId="77777777" w:rsidR="00336590" w:rsidRPr="00E66003" w:rsidRDefault="00336590" w:rsidP="00B759A0">
            <w:pPr>
              <w:widowControl w:val="0"/>
              <w:autoSpaceDE w:val="0"/>
              <w:autoSpaceDN w:val="0"/>
              <w:adjustRightInd w:val="0"/>
              <w:jc w:val="both"/>
              <w:rPr>
                <w:sz w:val="26"/>
                <w:szCs w:val="26"/>
              </w:rPr>
            </w:pPr>
          </w:p>
        </w:tc>
        <w:tc>
          <w:tcPr>
            <w:tcW w:w="992" w:type="dxa"/>
            <w:vMerge/>
            <w:tcBorders>
              <w:top w:val="nil"/>
              <w:left w:val="single" w:sz="6" w:space="0" w:color="auto"/>
              <w:right w:val="single" w:sz="6" w:space="0" w:color="auto"/>
            </w:tcBorders>
            <w:tcMar>
              <w:top w:w="20" w:type="nil"/>
              <w:left w:w="20" w:type="nil"/>
              <w:bottom w:w="20" w:type="nil"/>
              <w:right w:w="20" w:type="nil"/>
            </w:tcMar>
            <w:vAlign w:val="center"/>
          </w:tcPr>
          <w:p w14:paraId="3A05E5CF" w14:textId="77777777" w:rsidR="00336590" w:rsidRPr="00E66003" w:rsidRDefault="00336590" w:rsidP="00B759A0">
            <w:pPr>
              <w:widowControl w:val="0"/>
              <w:autoSpaceDE w:val="0"/>
              <w:autoSpaceDN w:val="0"/>
              <w:adjustRightInd w:val="0"/>
              <w:jc w:val="both"/>
              <w:rPr>
                <w:sz w:val="26"/>
                <w:szCs w:val="26"/>
              </w:rPr>
            </w:pPr>
          </w:p>
        </w:tc>
        <w:tc>
          <w:tcPr>
            <w:tcW w:w="283" w:type="dxa"/>
            <w:vMerge w:val="restart"/>
            <w:tcBorders>
              <w:top w:val="single" w:sz="6" w:space="0" w:color="auto"/>
              <w:left w:val="single" w:sz="6" w:space="0" w:color="auto"/>
              <w:right w:val="single" w:sz="6" w:space="0" w:color="auto"/>
            </w:tcBorders>
            <w:tcMar>
              <w:top w:w="20" w:type="nil"/>
              <w:left w:w="20" w:type="nil"/>
              <w:bottom w:w="20" w:type="nil"/>
              <w:right w:w="20" w:type="nil"/>
            </w:tcMar>
            <w:vAlign w:val="center"/>
          </w:tcPr>
          <w:p w14:paraId="0F4DFC56" w14:textId="77777777" w:rsidR="00336590" w:rsidRPr="00E66003" w:rsidRDefault="00336590" w:rsidP="00B759A0">
            <w:pPr>
              <w:widowControl w:val="0"/>
              <w:autoSpaceDE w:val="0"/>
              <w:autoSpaceDN w:val="0"/>
              <w:adjustRightInd w:val="0"/>
              <w:jc w:val="both"/>
              <w:rPr>
                <w:sz w:val="26"/>
                <w:szCs w:val="26"/>
                <w:lang w:val="en-US"/>
              </w:rPr>
            </w:pPr>
          </w:p>
        </w:tc>
        <w:tc>
          <w:tcPr>
            <w:tcW w:w="4536" w:type="dxa"/>
            <w:tcBorders>
              <w:top w:val="single" w:sz="5" w:space="0" w:color="auto"/>
              <w:left w:val="single" w:sz="6" w:space="0" w:color="auto"/>
              <w:bottom w:val="single" w:sz="6" w:space="0" w:color="auto"/>
              <w:right w:val="single" w:sz="6" w:space="0" w:color="auto"/>
            </w:tcBorders>
            <w:tcMar>
              <w:top w:w="20" w:type="nil"/>
              <w:left w:w="20" w:type="nil"/>
              <w:bottom w:w="20" w:type="nil"/>
              <w:right w:w="20" w:type="nil"/>
            </w:tcMar>
            <w:vAlign w:val="center"/>
          </w:tcPr>
          <w:p w14:paraId="3DD62351" w14:textId="77777777" w:rsidR="00336590" w:rsidRPr="00E66003" w:rsidRDefault="00336590" w:rsidP="00B759A0">
            <w:pPr>
              <w:widowControl w:val="0"/>
              <w:autoSpaceDE w:val="0"/>
              <w:autoSpaceDN w:val="0"/>
              <w:adjustRightInd w:val="0"/>
              <w:jc w:val="both"/>
              <w:rPr>
                <w:sz w:val="26"/>
                <w:szCs w:val="26"/>
              </w:rPr>
            </w:pPr>
            <w:proofErr w:type="spellStart"/>
            <w:r w:rsidRPr="00E66003">
              <w:rPr>
                <w:sz w:val="26"/>
                <w:szCs w:val="26"/>
              </w:rPr>
              <w:t>relative</w:t>
            </w:r>
            <w:proofErr w:type="spellEnd"/>
            <w:r w:rsidRPr="00E66003">
              <w:rPr>
                <w:sz w:val="26"/>
                <w:szCs w:val="26"/>
              </w:rPr>
              <w:t xml:space="preserve"> </w:t>
            </w:r>
            <w:proofErr w:type="spellStart"/>
            <w:r w:rsidRPr="00E66003">
              <w:rPr>
                <w:sz w:val="26"/>
                <w:szCs w:val="26"/>
              </w:rPr>
              <w:t>time</w:t>
            </w:r>
            <w:proofErr w:type="spellEnd"/>
            <w:r w:rsidRPr="00E66003">
              <w:rPr>
                <w:sz w:val="26"/>
                <w:szCs w:val="26"/>
              </w:rPr>
              <w:t xml:space="preserve"> of </w:t>
            </w:r>
            <w:proofErr w:type="spellStart"/>
            <w:r w:rsidRPr="00E66003">
              <w:rPr>
                <w:sz w:val="26"/>
                <w:szCs w:val="26"/>
              </w:rPr>
              <w:t>speech</w:t>
            </w:r>
            <w:proofErr w:type="spellEnd"/>
            <w:r w:rsidRPr="00E66003">
              <w:rPr>
                <w:sz w:val="26"/>
                <w:szCs w:val="26"/>
              </w:rPr>
              <w:t xml:space="preserve"> </w:t>
            </w:r>
          </w:p>
        </w:tc>
        <w:tc>
          <w:tcPr>
            <w:tcW w:w="8647" w:type="dxa"/>
            <w:tcBorders>
              <w:top w:val="single" w:sz="5" w:space="0" w:color="auto"/>
              <w:left w:val="single" w:sz="6" w:space="0" w:color="auto"/>
              <w:bottom w:val="single" w:sz="6" w:space="0" w:color="auto"/>
              <w:right w:val="single" w:sz="6" w:space="0" w:color="auto"/>
            </w:tcBorders>
            <w:tcMar>
              <w:top w:w="20" w:type="nil"/>
              <w:left w:w="20" w:type="nil"/>
              <w:bottom w:w="20" w:type="nil"/>
              <w:right w:w="20" w:type="nil"/>
            </w:tcMar>
            <w:vAlign w:val="center"/>
          </w:tcPr>
          <w:p w14:paraId="5B15BD7B" w14:textId="00404D29" w:rsidR="00336590" w:rsidRPr="00E66003" w:rsidRDefault="00336590" w:rsidP="00B759A0">
            <w:pPr>
              <w:widowControl w:val="0"/>
              <w:autoSpaceDE w:val="0"/>
              <w:autoSpaceDN w:val="0"/>
              <w:adjustRightInd w:val="0"/>
              <w:jc w:val="both"/>
              <w:rPr>
                <w:iCs/>
                <w:sz w:val="26"/>
                <w:szCs w:val="26"/>
                <w:lang w:val="en-US"/>
              </w:rPr>
            </w:pPr>
            <w:r w:rsidRPr="00E66003">
              <w:rPr>
                <w:iCs/>
                <w:sz w:val="26"/>
                <w:szCs w:val="26"/>
                <w:lang w:val="en-US"/>
              </w:rPr>
              <w:t xml:space="preserve">after-dinner speech, Inaugural Address </w:t>
            </w:r>
          </w:p>
        </w:tc>
      </w:tr>
      <w:tr w:rsidR="00336590" w:rsidRPr="00F4103C" w14:paraId="1BE3E866" w14:textId="77777777" w:rsidTr="004E3382">
        <w:tc>
          <w:tcPr>
            <w:tcW w:w="436" w:type="dxa"/>
            <w:vMerge/>
            <w:tcBorders>
              <w:top w:val="nil"/>
              <w:left w:val="single" w:sz="6" w:space="0" w:color="auto"/>
              <w:bottom w:val="nil"/>
              <w:right w:val="single" w:sz="6" w:space="0" w:color="auto"/>
            </w:tcBorders>
            <w:tcMar>
              <w:top w:w="20" w:type="nil"/>
              <w:left w:w="20" w:type="nil"/>
              <w:bottom w:w="20" w:type="nil"/>
              <w:right w:w="20" w:type="nil"/>
            </w:tcMar>
            <w:vAlign w:val="center"/>
          </w:tcPr>
          <w:p w14:paraId="2E862AD1" w14:textId="77777777" w:rsidR="00336590" w:rsidRPr="00E66003" w:rsidRDefault="00336590" w:rsidP="00B759A0">
            <w:pPr>
              <w:widowControl w:val="0"/>
              <w:autoSpaceDE w:val="0"/>
              <w:autoSpaceDN w:val="0"/>
              <w:adjustRightInd w:val="0"/>
              <w:jc w:val="both"/>
              <w:rPr>
                <w:sz w:val="26"/>
                <w:szCs w:val="26"/>
                <w:lang w:val="en-US"/>
              </w:rPr>
            </w:pPr>
          </w:p>
        </w:tc>
        <w:tc>
          <w:tcPr>
            <w:tcW w:w="992" w:type="dxa"/>
            <w:vMerge/>
            <w:tcBorders>
              <w:top w:val="nil"/>
              <w:left w:val="single" w:sz="6" w:space="0" w:color="auto"/>
              <w:bottom w:val="nil"/>
              <w:right w:val="single" w:sz="6" w:space="0" w:color="auto"/>
            </w:tcBorders>
            <w:tcMar>
              <w:top w:w="20" w:type="nil"/>
              <w:left w:w="20" w:type="nil"/>
              <w:bottom w:w="20" w:type="nil"/>
              <w:right w:w="20" w:type="nil"/>
            </w:tcMar>
            <w:vAlign w:val="center"/>
          </w:tcPr>
          <w:p w14:paraId="6C2569DE" w14:textId="77777777" w:rsidR="00336590" w:rsidRPr="00E66003" w:rsidRDefault="00336590" w:rsidP="00B759A0">
            <w:pPr>
              <w:widowControl w:val="0"/>
              <w:autoSpaceDE w:val="0"/>
              <w:autoSpaceDN w:val="0"/>
              <w:adjustRightInd w:val="0"/>
              <w:jc w:val="both"/>
              <w:rPr>
                <w:sz w:val="26"/>
                <w:szCs w:val="26"/>
                <w:lang w:val="en-US"/>
              </w:rPr>
            </w:pPr>
          </w:p>
        </w:tc>
        <w:tc>
          <w:tcPr>
            <w:tcW w:w="283" w:type="dxa"/>
            <w:vMerge/>
            <w:tcBorders>
              <w:top w:val="nil"/>
              <w:left w:val="single" w:sz="6" w:space="0" w:color="auto"/>
              <w:bottom w:val="nil"/>
              <w:right w:val="single" w:sz="6" w:space="0" w:color="auto"/>
            </w:tcBorders>
            <w:tcMar>
              <w:top w:w="20" w:type="nil"/>
              <w:left w:w="20" w:type="nil"/>
              <w:bottom w:w="20" w:type="nil"/>
              <w:right w:w="20" w:type="nil"/>
            </w:tcMar>
            <w:vAlign w:val="center"/>
          </w:tcPr>
          <w:p w14:paraId="725B5099" w14:textId="77777777" w:rsidR="00336590" w:rsidRPr="00E66003" w:rsidRDefault="00336590" w:rsidP="00B759A0">
            <w:pPr>
              <w:widowControl w:val="0"/>
              <w:autoSpaceDE w:val="0"/>
              <w:autoSpaceDN w:val="0"/>
              <w:adjustRightInd w:val="0"/>
              <w:jc w:val="both"/>
              <w:rPr>
                <w:sz w:val="26"/>
                <w:szCs w:val="26"/>
                <w:lang w:val="en-US"/>
              </w:rPr>
            </w:pPr>
          </w:p>
        </w:tc>
        <w:tc>
          <w:tcPr>
            <w:tcW w:w="4536" w:type="dxa"/>
            <w:tcBorders>
              <w:top w:val="single" w:sz="6" w:space="0" w:color="auto"/>
              <w:left w:val="single" w:sz="6" w:space="0" w:color="auto"/>
              <w:bottom w:val="nil"/>
              <w:right w:val="single" w:sz="6" w:space="0" w:color="auto"/>
            </w:tcBorders>
            <w:tcMar>
              <w:top w:w="20" w:type="nil"/>
              <w:left w:w="20" w:type="nil"/>
              <w:bottom w:w="20" w:type="nil"/>
              <w:right w:w="20" w:type="nil"/>
            </w:tcMar>
            <w:vAlign w:val="center"/>
          </w:tcPr>
          <w:p w14:paraId="342FED73" w14:textId="77777777" w:rsidR="00336590" w:rsidRPr="00E66003" w:rsidRDefault="00336590" w:rsidP="00B759A0">
            <w:pPr>
              <w:widowControl w:val="0"/>
              <w:autoSpaceDE w:val="0"/>
              <w:autoSpaceDN w:val="0"/>
              <w:adjustRightInd w:val="0"/>
              <w:jc w:val="both"/>
              <w:rPr>
                <w:sz w:val="26"/>
                <w:szCs w:val="26"/>
                <w:lang w:val="en-US"/>
              </w:rPr>
            </w:pPr>
            <w:r w:rsidRPr="00E66003">
              <w:rPr>
                <w:sz w:val="26"/>
                <w:szCs w:val="26"/>
                <w:lang w:val="en-US"/>
              </w:rPr>
              <w:t xml:space="preserve">cyclical recurrence of the occasion </w:t>
            </w:r>
          </w:p>
        </w:tc>
        <w:tc>
          <w:tcPr>
            <w:tcW w:w="8647" w:type="dxa"/>
            <w:tcBorders>
              <w:top w:val="single" w:sz="6" w:space="0" w:color="auto"/>
              <w:left w:val="single" w:sz="6" w:space="0" w:color="auto"/>
              <w:bottom w:val="nil"/>
              <w:right w:val="single" w:sz="6" w:space="0" w:color="auto"/>
            </w:tcBorders>
            <w:tcMar>
              <w:top w:w="20" w:type="nil"/>
              <w:left w:w="20" w:type="nil"/>
              <w:bottom w:w="20" w:type="nil"/>
              <w:right w:w="20" w:type="nil"/>
            </w:tcMar>
            <w:vAlign w:val="center"/>
          </w:tcPr>
          <w:p w14:paraId="2DB535F6" w14:textId="77777777" w:rsidR="00336590" w:rsidRPr="00E66003" w:rsidRDefault="00336590" w:rsidP="00B759A0">
            <w:pPr>
              <w:widowControl w:val="0"/>
              <w:autoSpaceDE w:val="0"/>
              <w:autoSpaceDN w:val="0"/>
              <w:adjustRightInd w:val="0"/>
              <w:jc w:val="both"/>
              <w:rPr>
                <w:iCs/>
                <w:sz w:val="26"/>
                <w:szCs w:val="26"/>
                <w:lang w:val="en-US"/>
              </w:rPr>
            </w:pPr>
            <w:r w:rsidRPr="00E66003">
              <w:rPr>
                <w:iCs/>
                <w:sz w:val="26"/>
                <w:szCs w:val="26"/>
                <w:lang w:val="en-US"/>
              </w:rPr>
              <w:t xml:space="preserve">anniversary speech, jubilee speech, com- </w:t>
            </w:r>
            <w:proofErr w:type="spellStart"/>
            <w:r w:rsidRPr="00E66003">
              <w:rPr>
                <w:iCs/>
                <w:sz w:val="26"/>
                <w:szCs w:val="26"/>
                <w:lang w:val="en-US"/>
              </w:rPr>
              <w:t>memorative</w:t>
            </w:r>
            <w:proofErr w:type="spellEnd"/>
            <w:r w:rsidRPr="00E66003">
              <w:rPr>
                <w:iCs/>
                <w:sz w:val="26"/>
                <w:szCs w:val="26"/>
                <w:lang w:val="en-US"/>
              </w:rPr>
              <w:t xml:space="preserve"> speech, birthday speech, speech on national holiday or New Year, “</w:t>
            </w:r>
            <w:proofErr w:type="spellStart"/>
            <w:r w:rsidRPr="00E66003">
              <w:rPr>
                <w:iCs/>
                <w:sz w:val="26"/>
                <w:szCs w:val="26"/>
                <w:lang w:val="en-US"/>
              </w:rPr>
              <w:t>Aschermittwochsrede</w:t>
            </w:r>
            <w:proofErr w:type="spellEnd"/>
            <w:r w:rsidRPr="00E66003">
              <w:rPr>
                <w:iCs/>
                <w:sz w:val="26"/>
                <w:szCs w:val="26"/>
                <w:lang w:val="en-US"/>
              </w:rPr>
              <w:t xml:space="preserve">” (“Ash Wednesday speech”) </w:t>
            </w:r>
          </w:p>
        </w:tc>
      </w:tr>
    </w:tbl>
    <w:p w14:paraId="7627A51A" w14:textId="77777777" w:rsidR="0050389E" w:rsidRPr="00E66003" w:rsidRDefault="0050389E" w:rsidP="00B759A0">
      <w:pPr>
        <w:widowControl w:val="0"/>
        <w:tabs>
          <w:tab w:val="left" w:pos="6796"/>
        </w:tabs>
        <w:rPr>
          <w:sz w:val="26"/>
          <w:szCs w:val="26"/>
          <w:lang w:val="en-US"/>
        </w:rPr>
        <w:sectPr w:rsidR="0050389E" w:rsidRPr="00E66003" w:rsidSect="004E3382">
          <w:pgSz w:w="16838" w:h="11906" w:orient="landscape"/>
          <w:pgMar w:top="1134" w:right="1134" w:bottom="1701" w:left="1134" w:header="1134" w:footer="1134" w:gutter="0"/>
          <w:cols w:space="708"/>
          <w:docGrid w:linePitch="360"/>
        </w:sectPr>
      </w:pPr>
    </w:p>
    <w:p w14:paraId="2B034346" w14:textId="6881B41A" w:rsidR="00EA447A" w:rsidRPr="00E66003" w:rsidRDefault="004E3382" w:rsidP="00B759A0">
      <w:pPr>
        <w:widowControl w:val="0"/>
        <w:tabs>
          <w:tab w:val="left" w:pos="6796"/>
        </w:tabs>
        <w:rPr>
          <w:sz w:val="28"/>
          <w:szCs w:val="28"/>
          <w:lang w:val="en-US"/>
        </w:rPr>
      </w:pPr>
      <w:r w:rsidRPr="00E66003">
        <w:rPr>
          <w:sz w:val="28"/>
          <w:szCs w:val="28"/>
          <w:lang w:val="en-US"/>
        </w:rPr>
        <w:lastRenderedPageBreak/>
        <w:t xml:space="preserve">Continuation of Table </w:t>
      </w:r>
      <w:r w:rsidR="00E66003" w:rsidRPr="00E66003">
        <w:rPr>
          <w:sz w:val="28"/>
          <w:szCs w:val="28"/>
          <w:lang w:val="en-US"/>
        </w:rPr>
        <w:t>7</w:t>
      </w:r>
    </w:p>
    <w:p w14:paraId="130F8F6D" w14:textId="77777777" w:rsidR="00EA447A" w:rsidRPr="00E66003" w:rsidRDefault="00EA447A" w:rsidP="00B759A0">
      <w:pPr>
        <w:widowControl w:val="0"/>
        <w:tabs>
          <w:tab w:val="left" w:pos="6796"/>
        </w:tabs>
        <w:rPr>
          <w:sz w:val="26"/>
          <w:szCs w:val="26"/>
          <w:lang w:val="en-US"/>
        </w:rPr>
      </w:pPr>
    </w:p>
    <w:tbl>
      <w:tblPr>
        <w:tblW w:w="14894" w:type="dxa"/>
        <w:tblInd w:w="-16" w:type="dxa"/>
        <w:tblBorders>
          <w:top w:val="nil"/>
          <w:left w:val="nil"/>
          <w:right w:val="nil"/>
        </w:tblBorders>
        <w:tblLayout w:type="fixed"/>
        <w:tblLook w:val="0000" w:firstRow="0" w:lastRow="0" w:firstColumn="0" w:lastColumn="0" w:noHBand="0" w:noVBand="0"/>
      </w:tblPr>
      <w:tblGrid>
        <w:gridCol w:w="10"/>
        <w:gridCol w:w="567"/>
        <w:gridCol w:w="851"/>
        <w:gridCol w:w="283"/>
        <w:gridCol w:w="4536"/>
        <w:gridCol w:w="8647"/>
      </w:tblGrid>
      <w:tr w:rsidR="0072616F" w:rsidRPr="00E66003" w14:paraId="3CE42851" w14:textId="77777777" w:rsidTr="004E3382">
        <w:tc>
          <w:tcPr>
            <w:tcW w:w="577" w:type="dxa"/>
            <w:gridSpan w:val="2"/>
            <w:vMerge w:val="restart"/>
            <w:tcBorders>
              <w:top w:val="single" w:sz="5" w:space="0" w:color="auto"/>
              <w:left w:val="single" w:sz="5" w:space="0" w:color="auto"/>
              <w:right w:val="single" w:sz="5" w:space="0" w:color="auto"/>
            </w:tcBorders>
            <w:tcMar>
              <w:top w:w="20" w:type="nil"/>
              <w:left w:w="20" w:type="nil"/>
              <w:bottom w:w="20" w:type="nil"/>
              <w:right w:w="20" w:type="nil"/>
            </w:tcMar>
            <w:vAlign w:val="center"/>
          </w:tcPr>
          <w:p w14:paraId="70CB0CB6" w14:textId="7C0B21BD" w:rsidR="0072616F" w:rsidRPr="00E66003" w:rsidRDefault="0072616F" w:rsidP="00B759A0">
            <w:pPr>
              <w:widowControl w:val="0"/>
              <w:autoSpaceDE w:val="0"/>
              <w:autoSpaceDN w:val="0"/>
              <w:adjustRightInd w:val="0"/>
              <w:jc w:val="center"/>
              <w:rPr>
                <w:sz w:val="26"/>
                <w:szCs w:val="26"/>
                <w:lang w:val="en-US"/>
              </w:rPr>
            </w:pPr>
            <w:r w:rsidRPr="00E66003">
              <w:rPr>
                <w:sz w:val="26"/>
                <w:szCs w:val="26"/>
              </w:rPr>
              <w:t>5</w:t>
            </w:r>
          </w:p>
        </w:tc>
        <w:tc>
          <w:tcPr>
            <w:tcW w:w="851" w:type="dxa"/>
            <w:tcBorders>
              <w:top w:val="single" w:sz="5" w:space="0" w:color="auto"/>
              <w:left w:val="single" w:sz="5" w:space="0" w:color="auto"/>
              <w:bottom w:val="single" w:sz="4" w:space="0" w:color="auto"/>
              <w:right w:val="single" w:sz="5" w:space="0" w:color="auto"/>
            </w:tcBorders>
            <w:tcMar>
              <w:top w:w="20" w:type="nil"/>
              <w:left w:w="20" w:type="nil"/>
              <w:bottom w:w="20" w:type="nil"/>
              <w:right w:w="20" w:type="nil"/>
            </w:tcMar>
            <w:vAlign w:val="center"/>
          </w:tcPr>
          <w:p w14:paraId="38B38D57" w14:textId="66BB8BE7" w:rsidR="0072616F" w:rsidRPr="00E66003" w:rsidRDefault="004D7C8A" w:rsidP="00B759A0">
            <w:pPr>
              <w:widowControl w:val="0"/>
              <w:autoSpaceDE w:val="0"/>
              <w:autoSpaceDN w:val="0"/>
              <w:adjustRightInd w:val="0"/>
              <w:jc w:val="center"/>
              <w:rPr>
                <w:sz w:val="26"/>
                <w:szCs w:val="26"/>
                <w:lang w:val="en-US"/>
              </w:rPr>
            </w:pPr>
            <w:r w:rsidRPr="00E66003">
              <w:rPr>
                <w:sz w:val="26"/>
                <w:szCs w:val="26"/>
                <w:lang w:val="en-US"/>
              </w:rPr>
              <w:t>1</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B4219BF" w14:textId="43F2FFD3" w:rsidR="0072616F" w:rsidRPr="00E66003" w:rsidRDefault="004D7C8A" w:rsidP="00B759A0">
            <w:pPr>
              <w:widowControl w:val="0"/>
              <w:autoSpaceDE w:val="0"/>
              <w:autoSpaceDN w:val="0"/>
              <w:adjustRightInd w:val="0"/>
              <w:jc w:val="center"/>
              <w:rPr>
                <w:sz w:val="26"/>
                <w:szCs w:val="26"/>
                <w:lang w:val="en-US"/>
              </w:rPr>
            </w:pPr>
            <w:r w:rsidRPr="00E66003">
              <w:rPr>
                <w:sz w:val="26"/>
                <w:szCs w:val="26"/>
                <w:lang w:val="en-US"/>
              </w:rPr>
              <w:t>2</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1E297BF" w14:textId="5C4D1280" w:rsidR="0072616F" w:rsidRPr="00E66003" w:rsidRDefault="004D7C8A" w:rsidP="00B759A0">
            <w:pPr>
              <w:widowControl w:val="0"/>
              <w:autoSpaceDE w:val="0"/>
              <w:autoSpaceDN w:val="0"/>
              <w:adjustRightInd w:val="0"/>
              <w:jc w:val="center"/>
              <w:rPr>
                <w:sz w:val="26"/>
                <w:szCs w:val="26"/>
                <w:lang w:val="en-US"/>
              </w:rPr>
            </w:pPr>
            <w:r w:rsidRPr="00E66003">
              <w:rPr>
                <w:sz w:val="26"/>
                <w:szCs w:val="26"/>
                <w:lang w:val="en-US"/>
              </w:rPr>
              <w:t>3</w:t>
            </w:r>
          </w:p>
        </w:tc>
      </w:tr>
      <w:tr w:rsidR="0072616F" w:rsidRPr="00E66003" w14:paraId="2533BFB0" w14:textId="77777777" w:rsidTr="004E3382">
        <w:tc>
          <w:tcPr>
            <w:tcW w:w="577" w:type="dxa"/>
            <w:gridSpan w:val="2"/>
            <w:vMerge/>
            <w:tcBorders>
              <w:top w:val="single" w:sz="5" w:space="0" w:color="auto"/>
              <w:left w:val="single" w:sz="5" w:space="0" w:color="auto"/>
              <w:right w:val="single" w:sz="5" w:space="0" w:color="auto"/>
            </w:tcBorders>
            <w:tcMar>
              <w:top w:w="20" w:type="nil"/>
              <w:left w:w="20" w:type="nil"/>
              <w:bottom w:w="20" w:type="nil"/>
              <w:right w:w="20" w:type="nil"/>
            </w:tcMar>
            <w:vAlign w:val="center"/>
          </w:tcPr>
          <w:p w14:paraId="07B546E3" w14:textId="77777777" w:rsidR="0072616F" w:rsidRPr="00E66003" w:rsidRDefault="0072616F" w:rsidP="00B759A0">
            <w:pPr>
              <w:widowControl w:val="0"/>
              <w:autoSpaceDE w:val="0"/>
              <w:autoSpaceDN w:val="0"/>
              <w:adjustRightInd w:val="0"/>
              <w:jc w:val="both"/>
              <w:rPr>
                <w:sz w:val="26"/>
                <w:szCs w:val="26"/>
              </w:rPr>
            </w:pPr>
          </w:p>
        </w:tc>
        <w:tc>
          <w:tcPr>
            <w:tcW w:w="851" w:type="dxa"/>
            <w:vMerge w:val="restart"/>
            <w:tcBorders>
              <w:top w:val="single" w:sz="4" w:space="0" w:color="auto"/>
              <w:left w:val="single" w:sz="5" w:space="0" w:color="auto"/>
              <w:right w:val="single" w:sz="5" w:space="0" w:color="auto"/>
            </w:tcBorders>
            <w:tcMar>
              <w:top w:w="20" w:type="nil"/>
              <w:left w:w="20" w:type="nil"/>
              <w:bottom w:w="20" w:type="nil"/>
              <w:right w:w="20" w:type="nil"/>
            </w:tcMar>
            <w:vAlign w:val="center"/>
          </w:tcPr>
          <w:p w14:paraId="506D2557" w14:textId="05A6B006" w:rsidR="0072616F" w:rsidRPr="00E66003" w:rsidRDefault="004D7C8A" w:rsidP="00B759A0">
            <w:pPr>
              <w:widowControl w:val="0"/>
              <w:autoSpaceDE w:val="0"/>
              <w:autoSpaceDN w:val="0"/>
              <w:adjustRightInd w:val="0"/>
              <w:jc w:val="both"/>
              <w:rPr>
                <w:sz w:val="26"/>
                <w:szCs w:val="26"/>
              </w:rPr>
            </w:pPr>
            <w:proofErr w:type="spellStart"/>
            <w:r w:rsidRPr="00E66003">
              <w:rPr>
                <w:sz w:val="26"/>
                <w:szCs w:val="26"/>
              </w:rPr>
              <w:t>to</w:t>
            </w:r>
            <w:proofErr w:type="spellEnd"/>
            <w:r w:rsidRPr="00E66003">
              <w:rPr>
                <w:sz w:val="26"/>
                <w:szCs w:val="26"/>
              </w:rPr>
              <w:t xml:space="preserve"> </w:t>
            </w:r>
            <w:proofErr w:type="spellStart"/>
            <w:r w:rsidRPr="00E66003">
              <w:rPr>
                <w:sz w:val="26"/>
                <w:szCs w:val="26"/>
              </w:rPr>
              <w:t>whom</w:t>
            </w:r>
            <w:proofErr w:type="spellEnd"/>
            <w:r w:rsidRPr="00E66003">
              <w:rPr>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63E6143" w14:textId="78C05E18" w:rsidR="0072616F" w:rsidRPr="00E66003" w:rsidRDefault="0072616F" w:rsidP="00B759A0">
            <w:pPr>
              <w:widowControl w:val="0"/>
              <w:autoSpaceDE w:val="0"/>
              <w:autoSpaceDN w:val="0"/>
              <w:adjustRightInd w:val="0"/>
              <w:jc w:val="both"/>
              <w:rPr>
                <w:sz w:val="26"/>
                <w:szCs w:val="26"/>
              </w:rPr>
            </w:pPr>
            <w:proofErr w:type="spellStart"/>
            <w:r w:rsidRPr="00E66003">
              <w:rPr>
                <w:sz w:val="26"/>
                <w:szCs w:val="26"/>
              </w:rPr>
              <w:t>the</w:t>
            </w:r>
            <w:proofErr w:type="spellEnd"/>
            <w:r w:rsidRPr="00E66003">
              <w:rPr>
                <w:sz w:val="26"/>
                <w:szCs w:val="26"/>
              </w:rPr>
              <w:t xml:space="preserve"> </w:t>
            </w:r>
            <w:proofErr w:type="spellStart"/>
            <w:r w:rsidRPr="00E66003">
              <w:rPr>
                <w:sz w:val="26"/>
                <w:szCs w:val="26"/>
              </w:rPr>
              <w:t>addressees</w:t>
            </w:r>
            <w:proofErr w:type="spellEnd"/>
            <w:r w:rsidRPr="00E66003">
              <w:rPr>
                <w:sz w:val="26"/>
                <w:szCs w:val="26"/>
              </w:rPr>
              <w:t xml:space="preserve">/ </w:t>
            </w:r>
            <w:proofErr w:type="spellStart"/>
            <w:r w:rsidRPr="00E66003">
              <w:rPr>
                <w:sz w:val="26"/>
                <w:szCs w:val="26"/>
              </w:rPr>
              <w:t>hearers</w:t>
            </w:r>
            <w:proofErr w:type="spellEnd"/>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225F4F9" w14:textId="77777777" w:rsidR="0072616F" w:rsidRPr="00E66003" w:rsidRDefault="0072616F" w:rsidP="00B759A0">
            <w:pPr>
              <w:widowControl w:val="0"/>
              <w:autoSpaceDE w:val="0"/>
              <w:autoSpaceDN w:val="0"/>
              <w:adjustRightInd w:val="0"/>
              <w:jc w:val="both"/>
              <w:rPr>
                <w:iCs/>
                <w:sz w:val="26"/>
                <w:szCs w:val="26"/>
                <w:lang w:val="en-US"/>
              </w:rPr>
            </w:pPr>
          </w:p>
        </w:tc>
      </w:tr>
      <w:tr w:rsidR="0072616F" w:rsidRPr="00E66003" w14:paraId="5F336744" w14:textId="77777777" w:rsidTr="004E3382">
        <w:tc>
          <w:tcPr>
            <w:tcW w:w="577" w:type="dxa"/>
            <w:gridSpan w:val="2"/>
            <w:vMerge/>
            <w:tcBorders>
              <w:left w:val="single" w:sz="5" w:space="0" w:color="auto"/>
              <w:right w:val="single" w:sz="5" w:space="0" w:color="auto"/>
            </w:tcBorders>
            <w:tcMar>
              <w:top w:w="20" w:type="nil"/>
              <w:left w:w="20" w:type="nil"/>
              <w:bottom w:w="20" w:type="nil"/>
              <w:right w:w="20" w:type="nil"/>
            </w:tcMar>
            <w:vAlign w:val="center"/>
          </w:tcPr>
          <w:p w14:paraId="17EB9288" w14:textId="77777777" w:rsidR="0072616F" w:rsidRPr="00E66003" w:rsidRDefault="0072616F" w:rsidP="00B759A0">
            <w:pPr>
              <w:widowControl w:val="0"/>
              <w:autoSpaceDE w:val="0"/>
              <w:autoSpaceDN w:val="0"/>
              <w:adjustRightInd w:val="0"/>
              <w:jc w:val="both"/>
              <w:rPr>
                <w:sz w:val="26"/>
                <w:szCs w:val="26"/>
              </w:rPr>
            </w:pPr>
          </w:p>
        </w:tc>
        <w:tc>
          <w:tcPr>
            <w:tcW w:w="851" w:type="dxa"/>
            <w:vMerge/>
            <w:tcBorders>
              <w:left w:val="single" w:sz="5" w:space="0" w:color="auto"/>
              <w:right w:val="single" w:sz="5" w:space="0" w:color="auto"/>
            </w:tcBorders>
            <w:tcMar>
              <w:top w:w="20" w:type="nil"/>
              <w:left w:w="20" w:type="nil"/>
              <w:bottom w:w="20" w:type="nil"/>
              <w:right w:w="20" w:type="nil"/>
            </w:tcMar>
            <w:vAlign w:val="center"/>
          </w:tcPr>
          <w:p w14:paraId="43611C7C" w14:textId="77777777" w:rsidR="0072616F" w:rsidRPr="00E66003" w:rsidRDefault="0072616F" w:rsidP="00B759A0">
            <w:pPr>
              <w:widowControl w:val="0"/>
              <w:autoSpaceDE w:val="0"/>
              <w:autoSpaceDN w:val="0"/>
              <w:adjustRightInd w:val="0"/>
              <w:jc w:val="both"/>
              <w:rPr>
                <w:sz w:val="26"/>
                <w:szCs w:val="26"/>
              </w:rPr>
            </w:pPr>
          </w:p>
        </w:tc>
        <w:tc>
          <w:tcPr>
            <w:tcW w:w="283" w:type="dxa"/>
            <w:vMerge w:val="restart"/>
            <w:tcBorders>
              <w:top w:val="single" w:sz="5" w:space="0" w:color="auto"/>
              <w:left w:val="single" w:sz="5" w:space="0" w:color="auto"/>
              <w:right w:val="single" w:sz="5" w:space="0" w:color="auto"/>
            </w:tcBorders>
            <w:tcMar>
              <w:top w:w="20" w:type="nil"/>
              <w:left w:w="20" w:type="nil"/>
              <w:bottom w:w="20" w:type="nil"/>
              <w:right w:w="20" w:type="nil"/>
            </w:tcMar>
            <w:vAlign w:val="center"/>
          </w:tcPr>
          <w:p w14:paraId="7F8E99E9" w14:textId="77777777" w:rsidR="0072616F" w:rsidRPr="00E66003" w:rsidRDefault="0072616F" w:rsidP="00B759A0">
            <w:pPr>
              <w:widowControl w:val="0"/>
              <w:autoSpaceDE w:val="0"/>
              <w:autoSpaceDN w:val="0"/>
              <w:adjustRightInd w:val="0"/>
              <w:jc w:val="both"/>
              <w:rPr>
                <w:sz w:val="26"/>
                <w:szCs w:val="26"/>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CB369D2" w14:textId="77777777" w:rsidR="0072616F" w:rsidRPr="00E66003" w:rsidRDefault="0072616F" w:rsidP="00B759A0">
            <w:pPr>
              <w:widowControl w:val="0"/>
              <w:autoSpaceDE w:val="0"/>
              <w:autoSpaceDN w:val="0"/>
              <w:adjustRightInd w:val="0"/>
              <w:jc w:val="both"/>
              <w:rPr>
                <w:sz w:val="26"/>
                <w:szCs w:val="26"/>
                <w:lang w:val="en-US"/>
              </w:rPr>
            </w:pPr>
            <w:proofErr w:type="spellStart"/>
            <w:r w:rsidRPr="00E66003">
              <w:rPr>
                <w:sz w:val="26"/>
                <w:szCs w:val="26"/>
              </w:rPr>
              <w:t>explicit</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9EF5F9A" w14:textId="77777777" w:rsidR="0072616F" w:rsidRPr="00E66003" w:rsidRDefault="0072616F" w:rsidP="00B759A0">
            <w:pPr>
              <w:widowControl w:val="0"/>
              <w:autoSpaceDE w:val="0"/>
              <w:autoSpaceDN w:val="0"/>
              <w:adjustRightInd w:val="0"/>
              <w:jc w:val="both"/>
              <w:rPr>
                <w:iCs/>
                <w:sz w:val="26"/>
                <w:szCs w:val="26"/>
                <w:lang w:val="en-US"/>
              </w:rPr>
            </w:pPr>
            <w:r w:rsidRPr="00E66003">
              <w:rPr>
                <w:iCs/>
                <w:sz w:val="26"/>
                <w:szCs w:val="26"/>
              </w:rPr>
              <w:t>“</w:t>
            </w:r>
            <w:proofErr w:type="spellStart"/>
            <w:r w:rsidRPr="00E66003">
              <w:rPr>
                <w:iCs/>
                <w:sz w:val="26"/>
                <w:szCs w:val="26"/>
              </w:rPr>
              <w:t>address</w:t>
            </w:r>
            <w:proofErr w:type="spellEnd"/>
            <w:r w:rsidRPr="00E66003">
              <w:rPr>
                <w:iCs/>
                <w:sz w:val="26"/>
                <w:szCs w:val="26"/>
              </w:rPr>
              <w:t xml:space="preserve"> </w:t>
            </w:r>
            <w:proofErr w:type="spellStart"/>
            <w:r w:rsidRPr="00E66003">
              <w:rPr>
                <w:iCs/>
                <w:sz w:val="26"/>
                <w:szCs w:val="26"/>
              </w:rPr>
              <w:t>to</w:t>
            </w:r>
            <w:proofErr w:type="spellEnd"/>
            <w:r w:rsidRPr="00E66003">
              <w:rPr>
                <w:iCs/>
                <w:sz w:val="26"/>
                <w:szCs w:val="26"/>
              </w:rPr>
              <w:t xml:space="preserve"> </w:t>
            </w:r>
            <w:proofErr w:type="spellStart"/>
            <w:r w:rsidRPr="00E66003">
              <w:rPr>
                <w:iCs/>
                <w:sz w:val="26"/>
                <w:szCs w:val="26"/>
              </w:rPr>
              <w:t>the</w:t>
            </w:r>
            <w:proofErr w:type="spellEnd"/>
            <w:r w:rsidRPr="00E66003">
              <w:rPr>
                <w:iCs/>
                <w:sz w:val="26"/>
                <w:szCs w:val="26"/>
              </w:rPr>
              <w:t xml:space="preserve"> </w:t>
            </w:r>
            <w:proofErr w:type="spellStart"/>
            <w:r w:rsidRPr="00E66003">
              <w:rPr>
                <w:iCs/>
                <w:sz w:val="26"/>
                <w:szCs w:val="26"/>
              </w:rPr>
              <w:t>nation</w:t>
            </w:r>
            <w:proofErr w:type="spellEnd"/>
            <w:r w:rsidRPr="00E66003">
              <w:rPr>
                <w:iCs/>
                <w:sz w:val="26"/>
                <w:szCs w:val="26"/>
              </w:rPr>
              <w:t xml:space="preserve">” </w:t>
            </w:r>
          </w:p>
        </w:tc>
      </w:tr>
      <w:tr w:rsidR="0072616F" w:rsidRPr="00F4103C" w14:paraId="66E47226" w14:textId="77777777" w:rsidTr="004E3382">
        <w:tc>
          <w:tcPr>
            <w:tcW w:w="577" w:type="dxa"/>
            <w:gridSpan w:val="2"/>
            <w:vMerge/>
            <w:tcBorders>
              <w:left w:val="single" w:sz="5" w:space="0" w:color="auto"/>
              <w:bottom w:val="single" w:sz="5" w:space="0" w:color="auto"/>
              <w:right w:val="single" w:sz="5" w:space="0" w:color="auto"/>
            </w:tcBorders>
            <w:tcMar>
              <w:top w:w="20" w:type="nil"/>
              <w:left w:w="20" w:type="nil"/>
              <w:bottom w:w="20" w:type="nil"/>
              <w:right w:w="20" w:type="nil"/>
            </w:tcMar>
            <w:vAlign w:val="center"/>
          </w:tcPr>
          <w:p w14:paraId="520D911D" w14:textId="77777777" w:rsidR="0072616F" w:rsidRPr="00E66003" w:rsidRDefault="0072616F" w:rsidP="00B759A0">
            <w:pPr>
              <w:widowControl w:val="0"/>
              <w:autoSpaceDE w:val="0"/>
              <w:autoSpaceDN w:val="0"/>
              <w:adjustRightInd w:val="0"/>
              <w:jc w:val="both"/>
              <w:rPr>
                <w:sz w:val="26"/>
                <w:szCs w:val="26"/>
              </w:rPr>
            </w:pPr>
          </w:p>
        </w:tc>
        <w:tc>
          <w:tcPr>
            <w:tcW w:w="851" w:type="dxa"/>
            <w:vMerge/>
            <w:tcBorders>
              <w:left w:val="single" w:sz="5" w:space="0" w:color="auto"/>
              <w:bottom w:val="single" w:sz="5" w:space="0" w:color="auto"/>
              <w:right w:val="single" w:sz="5" w:space="0" w:color="auto"/>
            </w:tcBorders>
            <w:tcMar>
              <w:top w:w="20" w:type="nil"/>
              <w:left w:w="20" w:type="nil"/>
              <w:bottom w:w="20" w:type="nil"/>
              <w:right w:w="20" w:type="nil"/>
            </w:tcMar>
            <w:vAlign w:val="center"/>
          </w:tcPr>
          <w:p w14:paraId="6D84F793" w14:textId="77777777" w:rsidR="0072616F" w:rsidRPr="00E66003" w:rsidRDefault="0072616F" w:rsidP="00B759A0">
            <w:pPr>
              <w:widowControl w:val="0"/>
              <w:autoSpaceDE w:val="0"/>
              <w:autoSpaceDN w:val="0"/>
              <w:adjustRightInd w:val="0"/>
              <w:jc w:val="both"/>
              <w:rPr>
                <w:sz w:val="26"/>
                <w:szCs w:val="26"/>
              </w:rPr>
            </w:pPr>
          </w:p>
        </w:tc>
        <w:tc>
          <w:tcPr>
            <w:tcW w:w="283" w:type="dxa"/>
            <w:vMerge/>
            <w:tcBorders>
              <w:left w:val="single" w:sz="5" w:space="0" w:color="auto"/>
              <w:bottom w:val="single" w:sz="5" w:space="0" w:color="auto"/>
              <w:right w:val="single" w:sz="5" w:space="0" w:color="auto"/>
            </w:tcBorders>
            <w:tcMar>
              <w:top w:w="20" w:type="nil"/>
              <w:left w:w="20" w:type="nil"/>
              <w:bottom w:w="20" w:type="nil"/>
              <w:right w:w="20" w:type="nil"/>
            </w:tcMar>
            <w:vAlign w:val="center"/>
          </w:tcPr>
          <w:p w14:paraId="211AADC7" w14:textId="77777777" w:rsidR="0072616F" w:rsidRPr="00E66003" w:rsidRDefault="0072616F" w:rsidP="00B759A0">
            <w:pPr>
              <w:widowControl w:val="0"/>
              <w:autoSpaceDE w:val="0"/>
              <w:autoSpaceDN w:val="0"/>
              <w:adjustRightInd w:val="0"/>
              <w:jc w:val="both"/>
              <w:rPr>
                <w:sz w:val="26"/>
                <w:szCs w:val="26"/>
              </w:rPr>
            </w:pPr>
          </w:p>
        </w:tc>
        <w:tc>
          <w:tcPr>
            <w:tcW w:w="4536"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7896A03" w14:textId="77777777" w:rsidR="0072616F" w:rsidRPr="00E66003" w:rsidRDefault="0072616F" w:rsidP="00B759A0">
            <w:pPr>
              <w:widowControl w:val="0"/>
              <w:autoSpaceDE w:val="0"/>
              <w:autoSpaceDN w:val="0"/>
              <w:adjustRightInd w:val="0"/>
              <w:jc w:val="both"/>
              <w:rPr>
                <w:sz w:val="26"/>
                <w:szCs w:val="26"/>
              </w:rPr>
            </w:pPr>
            <w:proofErr w:type="spellStart"/>
            <w:r w:rsidRPr="00E66003">
              <w:rPr>
                <w:sz w:val="26"/>
                <w:szCs w:val="26"/>
              </w:rPr>
              <w:t>implicit</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DB4A9D8" w14:textId="35125628" w:rsidR="0072616F" w:rsidRPr="00E66003" w:rsidRDefault="0072616F" w:rsidP="00B759A0">
            <w:pPr>
              <w:widowControl w:val="0"/>
              <w:autoSpaceDE w:val="0"/>
              <w:autoSpaceDN w:val="0"/>
              <w:adjustRightInd w:val="0"/>
              <w:jc w:val="both"/>
              <w:rPr>
                <w:iCs/>
                <w:sz w:val="26"/>
                <w:szCs w:val="26"/>
                <w:lang w:val="en-US"/>
              </w:rPr>
            </w:pPr>
            <w:r w:rsidRPr="00E66003">
              <w:rPr>
                <w:iCs/>
                <w:sz w:val="26"/>
                <w:szCs w:val="26"/>
                <w:lang w:val="en-US"/>
              </w:rPr>
              <w:t xml:space="preserve">laudatory speech, admonitory speech, blaming speech/ vituperation speech, </w:t>
            </w:r>
            <w:r w:rsidR="004D7C8A" w:rsidRPr="00E66003">
              <w:rPr>
                <w:iCs/>
                <w:sz w:val="26"/>
                <w:szCs w:val="26"/>
                <w:lang w:val="en-US"/>
              </w:rPr>
              <w:t>counter speech</w:t>
            </w:r>
            <w:r w:rsidRPr="00E66003">
              <w:rPr>
                <w:iCs/>
                <w:sz w:val="26"/>
                <w:szCs w:val="26"/>
                <w:lang w:val="en-US"/>
              </w:rPr>
              <w:t xml:space="preserve"> </w:t>
            </w:r>
          </w:p>
        </w:tc>
      </w:tr>
      <w:tr w:rsidR="0072616F" w:rsidRPr="00F4103C" w14:paraId="17231109" w14:textId="77777777" w:rsidTr="004E3382">
        <w:tc>
          <w:tcPr>
            <w:tcW w:w="577"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4FBFBDC" w14:textId="77777777" w:rsidR="0072616F" w:rsidRPr="00E66003" w:rsidRDefault="0072616F" w:rsidP="00B759A0">
            <w:pPr>
              <w:widowControl w:val="0"/>
              <w:autoSpaceDE w:val="0"/>
              <w:autoSpaceDN w:val="0"/>
              <w:adjustRightInd w:val="0"/>
              <w:jc w:val="both"/>
              <w:rPr>
                <w:sz w:val="26"/>
                <w:szCs w:val="26"/>
              </w:rPr>
            </w:pPr>
            <w:r w:rsidRPr="00E66003">
              <w:rPr>
                <w:sz w:val="26"/>
                <w:szCs w:val="26"/>
              </w:rPr>
              <w:t xml:space="preserve">6 </w:t>
            </w:r>
          </w:p>
        </w:tc>
        <w:tc>
          <w:tcPr>
            <w:tcW w:w="851"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1FA21E1" w14:textId="77777777" w:rsidR="0072616F" w:rsidRPr="00E66003" w:rsidRDefault="0072616F" w:rsidP="00B759A0">
            <w:pPr>
              <w:widowControl w:val="0"/>
              <w:autoSpaceDE w:val="0"/>
              <w:autoSpaceDN w:val="0"/>
              <w:adjustRightInd w:val="0"/>
              <w:jc w:val="both"/>
              <w:rPr>
                <w:sz w:val="26"/>
                <w:szCs w:val="26"/>
              </w:rPr>
            </w:pPr>
            <w:proofErr w:type="spellStart"/>
            <w:r w:rsidRPr="00E66003">
              <w:rPr>
                <w:sz w:val="26"/>
                <w:szCs w:val="26"/>
              </w:rPr>
              <w:t>via</w:t>
            </w:r>
            <w:proofErr w:type="spellEnd"/>
            <w:r w:rsidRPr="00E66003">
              <w:rPr>
                <w:sz w:val="26"/>
                <w:szCs w:val="26"/>
              </w:rPr>
              <w:t xml:space="preserve"> </w:t>
            </w:r>
            <w:proofErr w:type="spellStart"/>
            <w:r w:rsidRPr="00E66003">
              <w:rPr>
                <w:sz w:val="26"/>
                <w:szCs w:val="26"/>
              </w:rPr>
              <w:t>what</w:t>
            </w:r>
            <w:proofErr w:type="spellEnd"/>
            <w:r w:rsidRPr="00E66003">
              <w:rPr>
                <w:sz w:val="26"/>
                <w:szCs w:val="26"/>
              </w:rPr>
              <w:t xml:space="preserve"> </w:t>
            </w:r>
            <w:proofErr w:type="spellStart"/>
            <w:r w:rsidRPr="00E66003">
              <w:rPr>
                <w:sz w:val="26"/>
                <w:szCs w:val="26"/>
              </w:rPr>
              <w:t>media</w:t>
            </w:r>
            <w:proofErr w:type="spellEnd"/>
            <w:r w:rsidRPr="00E66003">
              <w:rPr>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3F29159" w14:textId="77777777" w:rsidR="0072616F" w:rsidRPr="00E66003" w:rsidRDefault="0072616F" w:rsidP="00B759A0">
            <w:pPr>
              <w:widowControl w:val="0"/>
              <w:autoSpaceDE w:val="0"/>
              <w:autoSpaceDN w:val="0"/>
              <w:adjustRightInd w:val="0"/>
              <w:jc w:val="both"/>
              <w:rPr>
                <w:sz w:val="26"/>
                <w:szCs w:val="26"/>
                <w:lang w:val="en-US"/>
              </w:rPr>
            </w:pPr>
            <w:r w:rsidRPr="00E66003">
              <w:rPr>
                <w:sz w:val="26"/>
                <w:szCs w:val="26"/>
              </w:rPr>
              <w:t>(</w:t>
            </w:r>
            <w:proofErr w:type="spellStart"/>
            <w:r w:rsidRPr="00E66003">
              <w:rPr>
                <w:sz w:val="26"/>
                <w:szCs w:val="26"/>
              </w:rPr>
              <w:t>mass</w:t>
            </w:r>
            <w:proofErr w:type="spellEnd"/>
            <w:r w:rsidRPr="00E66003">
              <w:rPr>
                <w:sz w:val="26"/>
                <w:szCs w:val="26"/>
              </w:rPr>
              <w:t xml:space="preserve">) </w:t>
            </w:r>
            <w:proofErr w:type="spellStart"/>
            <w:r w:rsidRPr="00E66003">
              <w:rPr>
                <w:sz w:val="26"/>
                <w:szCs w:val="26"/>
              </w:rPr>
              <w:t>media</w:t>
            </w:r>
            <w:proofErr w:type="spellEnd"/>
            <w:r w:rsidRPr="00E66003">
              <w:rPr>
                <w:sz w:val="26"/>
                <w:szCs w:val="26"/>
              </w:rPr>
              <w:t xml:space="preserve"> of </w:t>
            </w:r>
            <w:proofErr w:type="spellStart"/>
            <w:r w:rsidRPr="00E66003">
              <w:rPr>
                <w:sz w:val="26"/>
                <w:szCs w:val="26"/>
              </w:rPr>
              <w:t>transmission</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BBEF0A6" w14:textId="77777777" w:rsidR="0072616F" w:rsidRPr="00E66003" w:rsidRDefault="0072616F" w:rsidP="00B759A0">
            <w:pPr>
              <w:widowControl w:val="0"/>
              <w:autoSpaceDE w:val="0"/>
              <w:autoSpaceDN w:val="0"/>
              <w:adjustRightInd w:val="0"/>
              <w:jc w:val="both"/>
              <w:rPr>
                <w:iCs/>
                <w:sz w:val="26"/>
                <w:szCs w:val="26"/>
                <w:lang w:val="en-US"/>
              </w:rPr>
            </w:pPr>
            <w:r w:rsidRPr="00E66003">
              <w:rPr>
                <w:iCs/>
                <w:sz w:val="26"/>
                <w:szCs w:val="26"/>
                <w:lang w:val="en-US"/>
              </w:rPr>
              <w:t xml:space="preserve">TV speech, radio speech, orally delivered speech, written speech, live speech, recorded speech </w:t>
            </w:r>
          </w:p>
        </w:tc>
      </w:tr>
      <w:tr w:rsidR="004D7C8A" w:rsidRPr="00F4103C" w14:paraId="797E5FE9" w14:textId="77777777" w:rsidTr="004E3382">
        <w:tc>
          <w:tcPr>
            <w:tcW w:w="577"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AE0F7E6" w14:textId="77777777" w:rsidR="004D7C8A" w:rsidRPr="00E66003" w:rsidRDefault="004D7C8A" w:rsidP="00B759A0">
            <w:pPr>
              <w:widowControl w:val="0"/>
              <w:autoSpaceDE w:val="0"/>
              <w:autoSpaceDN w:val="0"/>
              <w:adjustRightInd w:val="0"/>
              <w:jc w:val="both"/>
              <w:rPr>
                <w:sz w:val="26"/>
                <w:szCs w:val="26"/>
              </w:rPr>
            </w:pPr>
            <w:r w:rsidRPr="00E66003">
              <w:rPr>
                <w:sz w:val="26"/>
                <w:szCs w:val="26"/>
              </w:rPr>
              <w:t>7</w:t>
            </w:r>
          </w:p>
        </w:tc>
        <w:tc>
          <w:tcPr>
            <w:tcW w:w="851"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392FFF4" w14:textId="77777777" w:rsidR="004D7C8A" w:rsidRPr="00E66003" w:rsidRDefault="004D7C8A" w:rsidP="00B759A0">
            <w:pPr>
              <w:widowControl w:val="0"/>
              <w:autoSpaceDE w:val="0"/>
              <w:autoSpaceDN w:val="0"/>
              <w:adjustRightInd w:val="0"/>
              <w:jc w:val="both"/>
              <w:rPr>
                <w:sz w:val="26"/>
                <w:szCs w:val="26"/>
              </w:rPr>
            </w:pPr>
            <w:proofErr w:type="spellStart"/>
            <w:r w:rsidRPr="00E66003">
              <w:rPr>
                <w:sz w:val="26"/>
                <w:szCs w:val="26"/>
              </w:rPr>
              <w:t>for</w:t>
            </w:r>
            <w:proofErr w:type="spellEnd"/>
            <w:r w:rsidRPr="00E66003">
              <w:rPr>
                <w:sz w:val="26"/>
                <w:szCs w:val="26"/>
              </w:rPr>
              <w:t xml:space="preserve"> </w:t>
            </w:r>
            <w:proofErr w:type="spellStart"/>
            <w:r w:rsidRPr="00E66003">
              <w:rPr>
                <w:sz w:val="26"/>
                <w:szCs w:val="26"/>
              </w:rPr>
              <w:t>what</w:t>
            </w:r>
            <w:proofErr w:type="spellEnd"/>
            <w:r w:rsidRPr="00E66003">
              <w:rPr>
                <w:sz w:val="26"/>
                <w:szCs w:val="26"/>
              </w:rPr>
              <w:t xml:space="preserve"> </w:t>
            </w:r>
            <w:proofErr w:type="spellStart"/>
            <w:r w:rsidRPr="00E66003">
              <w:rPr>
                <w:sz w:val="26"/>
                <w:szCs w:val="26"/>
              </w:rPr>
              <w:t>purpose</w:t>
            </w:r>
            <w:proofErr w:type="spellEnd"/>
            <w:r w:rsidRPr="00E66003">
              <w:rPr>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97225D6" w14:textId="77777777" w:rsidR="004D7C8A" w:rsidRPr="00E66003" w:rsidRDefault="004D7C8A" w:rsidP="00B759A0">
            <w:pPr>
              <w:widowControl w:val="0"/>
              <w:autoSpaceDE w:val="0"/>
              <w:autoSpaceDN w:val="0"/>
              <w:adjustRightInd w:val="0"/>
              <w:jc w:val="both"/>
              <w:rPr>
                <w:sz w:val="26"/>
                <w:szCs w:val="26"/>
                <w:lang w:val="en-US"/>
              </w:rPr>
            </w:pPr>
            <w:r w:rsidRPr="00E66003">
              <w:rPr>
                <w:sz w:val="26"/>
                <w:szCs w:val="26"/>
                <w:lang w:val="en-US"/>
              </w:rPr>
              <w:t xml:space="preserve">communicative main function, often naming the performative / illocution- </w:t>
            </w:r>
            <w:proofErr w:type="spellStart"/>
            <w:r w:rsidRPr="00E66003">
              <w:rPr>
                <w:sz w:val="26"/>
                <w:szCs w:val="26"/>
                <w:lang w:val="en-US"/>
              </w:rPr>
              <w:t>ary</w:t>
            </w:r>
            <w:proofErr w:type="spellEnd"/>
            <w:r w:rsidRPr="00E66003">
              <w:rPr>
                <w:sz w:val="26"/>
                <w:szCs w:val="26"/>
                <w:lang w:val="en-US"/>
              </w:rPr>
              <w:t xml:space="preserve"> quality of the speech (closely related to the first group of 2)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4B222F53" w14:textId="77777777" w:rsidR="004D7C8A" w:rsidRPr="00E66003" w:rsidRDefault="004D7C8A" w:rsidP="00B759A0">
            <w:pPr>
              <w:widowControl w:val="0"/>
              <w:autoSpaceDE w:val="0"/>
              <w:autoSpaceDN w:val="0"/>
              <w:adjustRightInd w:val="0"/>
              <w:jc w:val="both"/>
              <w:rPr>
                <w:iCs/>
                <w:sz w:val="26"/>
                <w:szCs w:val="26"/>
                <w:lang w:val="en-US"/>
              </w:rPr>
            </w:pPr>
            <w:r w:rsidRPr="00E66003">
              <w:rPr>
                <w:iCs/>
                <w:sz w:val="26"/>
                <w:szCs w:val="26"/>
                <w:lang w:val="en-US"/>
              </w:rPr>
              <w:t xml:space="preserve">speech of thanks, pleading speech, welcoming speech, farewell speech or address, valediction, laudatory speech/eulogy, admonitory speech, blaming speech/vituperation speech, speech of consolation, speech of appointment, speech of award, speech of protest </w:t>
            </w:r>
          </w:p>
        </w:tc>
      </w:tr>
      <w:tr w:rsidR="004D7C8A" w:rsidRPr="00F4103C" w14:paraId="634EFCF3" w14:textId="77777777" w:rsidTr="004E3382">
        <w:tc>
          <w:tcPr>
            <w:tcW w:w="577"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03268E8" w14:textId="77777777" w:rsidR="004D7C8A" w:rsidRPr="00E66003" w:rsidRDefault="004D7C8A" w:rsidP="00B759A0">
            <w:pPr>
              <w:widowControl w:val="0"/>
              <w:autoSpaceDE w:val="0"/>
              <w:autoSpaceDN w:val="0"/>
              <w:adjustRightInd w:val="0"/>
              <w:jc w:val="both"/>
              <w:rPr>
                <w:sz w:val="26"/>
                <w:szCs w:val="26"/>
              </w:rPr>
            </w:pPr>
            <w:r w:rsidRPr="00E66003">
              <w:rPr>
                <w:sz w:val="26"/>
                <w:szCs w:val="26"/>
              </w:rPr>
              <w:t>8</w:t>
            </w:r>
          </w:p>
        </w:tc>
        <w:tc>
          <w:tcPr>
            <w:tcW w:w="851"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28EF381E" w14:textId="77777777" w:rsidR="004D7C8A" w:rsidRPr="00E66003" w:rsidRDefault="004D7C8A" w:rsidP="00B759A0">
            <w:pPr>
              <w:widowControl w:val="0"/>
              <w:autoSpaceDE w:val="0"/>
              <w:autoSpaceDN w:val="0"/>
              <w:adjustRightInd w:val="0"/>
              <w:jc w:val="both"/>
              <w:rPr>
                <w:sz w:val="26"/>
                <w:szCs w:val="26"/>
              </w:rPr>
            </w:pPr>
            <w:proofErr w:type="spellStart"/>
            <w:r w:rsidRPr="00E66003">
              <w:rPr>
                <w:sz w:val="26"/>
                <w:szCs w:val="26"/>
              </w:rPr>
              <w:t>in</w:t>
            </w:r>
            <w:proofErr w:type="spellEnd"/>
            <w:r w:rsidRPr="00E66003">
              <w:rPr>
                <w:sz w:val="26"/>
                <w:szCs w:val="26"/>
              </w:rPr>
              <w:t xml:space="preserve"> </w:t>
            </w:r>
            <w:proofErr w:type="spellStart"/>
            <w:r w:rsidRPr="00E66003">
              <w:rPr>
                <w:sz w:val="26"/>
                <w:szCs w:val="26"/>
              </w:rPr>
              <w:t>what</w:t>
            </w:r>
            <w:proofErr w:type="spellEnd"/>
            <w:r w:rsidRPr="00E66003">
              <w:rPr>
                <w:sz w:val="26"/>
                <w:szCs w:val="26"/>
              </w:rPr>
              <w:t xml:space="preserve"> </w:t>
            </w:r>
            <w:proofErr w:type="spellStart"/>
            <w:r w:rsidRPr="00E66003">
              <w:rPr>
                <w:sz w:val="26"/>
                <w:szCs w:val="26"/>
              </w:rPr>
              <w:t>form</w:t>
            </w:r>
            <w:proofErr w:type="spellEnd"/>
            <w:r w:rsidRPr="00E66003">
              <w:rPr>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C489456" w14:textId="77777777" w:rsidR="004D7C8A" w:rsidRPr="00E66003" w:rsidRDefault="004D7C8A" w:rsidP="00B759A0">
            <w:pPr>
              <w:widowControl w:val="0"/>
              <w:autoSpaceDE w:val="0"/>
              <w:autoSpaceDN w:val="0"/>
              <w:adjustRightInd w:val="0"/>
              <w:jc w:val="both"/>
              <w:rPr>
                <w:sz w:val="26"/>
                <w:szCs w:val="26"/>
                <w:lang w:val="en-US"/>
              </w:rPr>
            </w:pPr>
            <w:r w:rsidRPr="00E66003">
              <w:rPr>
                <w:sz w:val="26"/>
                <w:szCs w:val="26"/>
                <w:lang w:val="en-US"/>
              </w:rPr>
              <w:t xml:space="preserve">form of speech, form of preparation, form of presentation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76FB3BD" w14:textId="77777777" w:rsidR="004D7C8A" w:rsidRPr="00E66003" w:rsidRDefault="004D7C8A" w:rsidP="00B759A0">
            <w:pPr>
              <w:widowControl w:val="0"/>
              <w:autoSpaceDE w:val="0"/>
              <w:autoSpaceDN w:val="0"/>
              <w:adjustRightInd w:val="0"/>
              <w:jc w:val="both"/>
              <w:rPr>
                <w:iCs/>
                <w:sz w:val="26"/>
                <w:szCs w:val="26"/>
                <w:lang w:val="en-US"/>
              </w:rPr>
            </w:pPr>
            <w:r w:rsidRPr="00E66003">
              <w:rPr>
                <w:iCs/>
                <w:sz w:val="26"/>
                <w:szCs w:val="26"/>
                <w:lang w:val="en-US"/>
              </w:rPr>
              <w:t xml:space="preserve">free speech, read out speech, long speech, short speech, abridged speech, unabridged speech, fighting speech (i.e. an aggressive, loud and often offensive speech), polemical speech </w:t>
            </w:r>
          </w:p>
        </w:tc>
      </w:tr>
      <w:tr w:rsidR="004D7C8A" w:rsidRPr="00F4103C" w14:paraId="15B25E9E" w14:textId="77777777" w:rsidTr="004E3382">
        <w:tc>
          <w:tcPr>
            <w:tcW w:w="577"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84AE552" w14:textId="77777777" w:rsidR="004D7C8A" w:rsidRPr="00E66003" w:rsidRDefault="004D7C8A" w:rsidP="00B759A0">
            <w:pPr>
              <w:widowControl w:val="0"/>
              <w:autoSpaceDE w:val="0"/>
              <w:autoSpaceDN w:val="0"/>
              <w:adjustRightInd w:val="0"/>
              <w:jc w:val="both"/>
              <w:rPr>
                <w:sz w:val="26"/>
                <w:szCs w:val="26"/>
              </w:rPr>
            </w:pPr>
            <w:r w:rsidRPr="00E66003">
              <w:rPr>
                <w:sz w:val="26"/>
                <w:szCs w:val="26"/>
              </w:rPr>
              <w:t>9</w:t>
            </w:r>
          </w:p>
        </w:tc>
        <w:tc>
          <w:tcPr>
            <w:tcW w:w="851"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1C4C5BF9" w14:textId="77777777" w:rsidR="004D7C8A" w:rsidRPr="00E66003" w:rsidRDefault="004D7C8A" w:rsidP="00B759A0">
            <w:pPr>
              <w:widowControl w:val="0"/>
              <w:autoSpaceDE w:val="0"/>
              <w:autoSpaceDN w:val="0"/>
              <w:adjustRightInd w:val="0"/>
              <w:jc w:val="both"/>
              <w:rPr>
                <w:sz w:val="26"/>
                <w:szCs w:val="26"/>
              </w:rPr>
            </w:pPr>
            <w:proofErr w:type="spellStart"/>
            <w:r w:rsidRPr="00E66003">
              <w:rPr>
                <w:sz w:val="26"/>
                <w:szCs w:val="26"/>
              </w:rPr>
              <w:t>about</w:t>
            </w:r>
            <w:proofErr w:type="spellEnd"/>
            <w:r w:rsidRPr="00E66003">
              <w:rPr>
                <w:sz w:val="26"/>
                <w:szCs w:val="26"/>
              </w:rPr>
              <w:t xml:space="preserve"> </w:t>
            </w:r>
            <w:proofErr w:type="spellStart"/>
            <w:r w:rsidRPr="00E66003">
              <w:rPr>
                <w:sz w:val="26"/>
                <w:szCs w:val="26"/>
              </w:rPr>
              <w:t>what</w:t>
            </w:r>
            <w:proofErr w:type="spellEnd"/>
            <w:r w:rsidRPr="00E66003">
              <w:rPr>
                <w:sz w:val="26"/>
                <w:szCs w:val="26"/>
              </w:rPr>
              <w:t xml:space="preserve">? </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871297D" w14:textId="77777777" w:rsidR="004D7C8A" w:rsidRPr="00E66003" w:rsidRDefault="004D7C8A" w:rsidP="00B759A0">
            <w:pPr>
              <w:widowControl w:val="0"/>
              <w:autoSpaceDE w:val="0"/>
              <w:autoSpaceDN w:val="0"/>
              <w:adjustRightInd w:val="0"/>
              <w:jc w:val="both"/>
              <w:rPr>
                <w:sz w:val="26"/>
                <w:szCs w:val="26"/>
              </w:rPr>
            </w:pPr>
            <w:proofErr w:type="spellStart"/>
            <w:r w:rsidRPr="00E66003">
              <w:rPr>
                <w:sz w:val="26"/>
                <w:szCs w:val="26"/>
              </w:rPr>
              <w:t>content</w:t>
            </w:r>
            <w:proofErr w:type="spellEnd"/>
            <w:r w:rsidRPr="00E66003">
              <w:rPr>
                <w:sz w:val="26"/>
                <w:szCs w:val="26"/>
              </w:rPr>
              <w:t xml:space="preserve">, </w:t>
            </w:r>
            <w:proofErr w:type="spellStart"/>
            <w:r w:rsidRPr="00E66003">
              <w:rPr>
                <w:sz w:val="26"/>
                <w:szCs w:val="26"/>
              </w:rPr>
              <w:t>topic</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68516591" w14:textId="77777777" w:rsidR="004D7C8A" w:rsidRPr="00E66003" w:rsidRDefault="004D7C8A" w:rsidP="00B759A0">
            <w:pPr>
              <w:widowControl w:val="0"/>
              <w:autoSpaceDE w:val="0"/>
              <w:autoSpaceDN w:val="0"/>
              <w:adjustRightInd w:val="0"/>
              <w:jc w:val="both"/>
              <w:rPr>
                <w:iCs/>
                <w:sz w:val="26"/>
                <w:szCs w:val="26"/>
                <w:lang w:val="en-US"/>
              </w:rPr>
            </w:pPr>
            <w:r w:rsidRPr="00E66003">
              <w:rPr>
                <w:iCs/>
                <w:sz w:val="26"/>
                <w:szCs w:val="26"/>
                <w:lang w:val="en-US"/>
              </w:rPr>
              <w:t>speeches of principle, victory speech, war speech, state of the union address, “</w:t>
            </w:r>
            <w:proofErr w:type="spellStart"/>
            <w:r w:rsidRPr="00E66003">
              <w:rPr>
                <w:iCs/>
                <w:sz w:val="26"/>
                <w:szCs w:val="26"/>
                <w:lang w:val="en-US"/>
              </w:rPr>
              <w:t>Europarede</w:t>
            </w:r>
            <w:proofErr w:type="spellEnd"/>
            <w:r w:rsidRPr="00E66003">
              <w:rPr>
                <w:iCs/>
                <w:sz w:val="26"/>
                <w:szCs w:val="26"/>
                <w:lang w:val="en-US"/>
              </w:rPr>
              <w:t xml:space="preserve">” (“speech on Europe”) </w:t>
            </w:r>
          </w:p>
        </w:tc>
      </w:tr>
      <w:tr w:rsidR="004D7C8A" w:rsidRPr="00E66003" w14:paraId="5FFCCDDD" w14:textId="77777777" w:rsidTr="004E3382">
        <w:tc>
          <w:tcPr>
            <w:tcW w:w="577"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76E49F4C" w14:textId="77777777" w:rsidR="004D7C8A" w:rsidRPr="00E66003" w:rsidRDefault="004D7C8A" w:rsidP="00B759A0">
            <w:pPr>
              <w:widowControl w:val="0"/>
              <w:autoSpaceDE w:val="0"/>
              <w:autoSpaceDN w:val="0"/>
              <w:adjustRightInd w:val="0"/>
              <w:jc w:val="both"/>
              <w:rPr>
                <w:sz w:val="26"/>
                <w:szCs w:val="26"/>
              </w:rPr>
            </w:pPr>
            <w:r w:rsidRPr="00E66003">
              <w:rPr>
                <w:sz w:val="26"/>
                <w:szCs w:val="26"/>
              </w:rPr>
              <w:t>10</w:t>
            </w:r>
          </w:p>
        </w:tc>
        <w:tc>
          <w:tcPr>
            <w:tcW w:w="851"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3BC026E3" w14:textId="77777777" w:rsidR="004D7C8A" w:rsidRPr="00E66003" w:rsidRDefault="004D7C8A" w:rsidP="00B759A0">
            <w:pPr>
              <w:widowControl w:val="0"/>
              <w:autoSpaceDE w:val="0"/>
              <w:autoSpaceDN w:val="0"/>
              <w:adjustRightInd w:val="0"/>
              <w:jc w:val="both"/>
              <w:rPr>
                <w:sz w:val="26"/>
                <w:szCs w:val="26"/>
                <w:lang w:val="en-US"/>
              </w:rPr>
            </w:pPr>
            <w:r w:rsidRPr="00E66003">
              <w:rPr>
                <w:sz w:val="26"/>
                <w:szCs w:val="26"/>
                <w:lang w:val="en-US"/>
              </w:rPr>
              <w:t>Belonging to which rhetorical genre</w:t>
            </w:r>
          </w:p>
        </w:tc>
        <w:tc>
          <w:tcPr>
            <w:tcW w:w="4819" w:type="dxa"/>
            <w:gridSpan w:val="2"/>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55A0AB1B" w14:textId="77777777" w:rsidR="004D7C8A" w:rsidRPr="00E66003" w:rsidRDefault="004D7C8A" w:rsidP="00B759A0">
            <w:pPr>
              <w:widowControl w:val="0"/>
              <w:autoSpaceDE w:val="0"/>
              <w:autoSpaceDN w:val="0"/>
              <w:adjustRightInd w:val="0"/>
              <w:jc w:val="both"/>
              <w:rPr>
                <w:sz w:val="26"/>
                <w:szCs w:val="26"/>
              </w:rPr>
            </w:pPr>
            <w:proofErr w:type="spellStart"/>
            <w:r w:rsidRPr="00E66003">
              <w:rPr>
                <w:sz w:val="26"/>
                <w:szCs w:val="26"/>
              </w:rPr>
              <w:t>Rhetorical</w:t>
            </w:r>
            <w:proofErr w:type="spellEnd"/>
            <w:r w:rsidRPr="00E66003">
              <w:rPr>
                <w:sz w:val="26"/>
                <w:szCs w:val="26"/>
              </w:rPr>
              <w:t xml:space="preserve"> </w:t>
            </w:r>
            <w:proofErr w:type="spellStart"/>
            <w:r w:rsidRPr="00E66003">
              <w:rPr>
                <w:sz w:val="26"/>
                <w:szCs w:val="26"/>
              </w:rPr>
              <w:t>genre</w:t>
            </w:r>
            <w:proofErr w:type="spellEnd"/>
            <w:r w:rsidRPr="00E66003">
              <w:rPr>
                <w:sz w:val="26"/>
                <w:szCs w:val="26"/>
              </w:rPr>
              <w:t xml:space="preserve"> </w:t>
            </w:r>
            <w:proofErr w:type="spellStart"/>
            <w:r w:rsidRPr="00E66003">
              <w:rPr>
                <w:sz w:val="26"/>
                <w:szCs w:val="26"/>
              </w:rPr>
              <w:t>membership</w:t>
            </w:r>
            <w:proofErr w:type="spellEnd"/>
            <w:r w:rsidRPr="00E66003">
              <w:rPr>
                <w:sz w:val="26"/>
                <w:szCs w:val="26"/>
              </w:rPr>
              <w:t xml:space="preserve"> </w:t>
            </w:r>
          </w:p>
        </w:tc>
        <w:tc>
          <w:tcPr>
            <w:tcW w:w="8647" w:type="dxa"/>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FD10015" w14:textId="621755FD" w:rsidR="004D7C8A" w:rsidRPr="00E66003" w:rsidRDefault="004D7C8A" w:rsidP="00B759A0">
            <w:pPr>
              <w:widowControl w:val="0"/>
              <w:autoSpaceDE w:val="0"/>
              <w:autoSpaceDN w:val="0"/>
              <w:adjustRightInd w:val="0"/>
              <w:jc w:val="both"/>
              <w:rPr>
                <w:iCs/>
                <w:sz w:val="26"/>
                <w:szCs w:val="26"/>
                <w:lang w:val="en-US"/>
              </w:rPr>
            </w:pPr>
            <w:r w:rsidRPr="00E66003">
              <w:rPr>
                <w:iCs/>
                <w:sz w:val="26"/>
                <w:szCs w:val="26"/>
                <w:lang w:val="en-US"/>
              </w:rPr>
              <w:t>Deliberative speech, epideictic speech</w:t>
            </w:r>
          </w:p>
        </w:tc>
      </w:tr>
      <w:tr w:rsidR="004D7C8A" w:rsidRPr="00E66003" w14:paraId="4486E679" w14:textId="77777777" w:rsidTr="004D7C8A">
        <w:trPr>
          <w:gridBefore w:val="1"/>
          <w:wBefore w:w="10" w:type="dxa"/>
        </w:trPr>
        <w:tc>
          <w:tcPr>
            <w:tcW w:w="14884" w:type="dxa"/>
            <w:gridSpan w:val="5"/>
            <w:tcBorders>
              <w:top w:val="single" w:sz="5" w:space="0" w:color="auto"/>
              <w:left w:val="single" w:sz="5" w:space="0" w:color="auto"/>
              <w:bottom w:val="single" w:sz="5" w:space="0" w:color="auto"/>
              <w:right w:val="single" w:sz="5" w:space="0" w:color="auto"/>
            </w:tcBorders>
            <w:tcMar>
              <w:top w:w="20" w:type="nil"/>
              <w:left w:w="20" w:type="nil"/>
              <w:bottom w:w="20" w:type="nil"/>
              <w:right w:w="20" w:type="nil"/>
            </w:tcMar>
            <w:vAlign w:val="center"/>
          </w:tcPr>
          <w:p w14:paraId="007285E2" w14:textId="0C4EA41A" w:rsidR="004D7C8A" w:rsidRPr="00E66003" w:rsidRDefault="004D7C8A" w:rsidP="004E3382">
            <w:pPr>
              <w:widowControl w:val="0"/>
              <w:autoSpaceDE w:val="0"/>
              <w:autoSpaceDN w:val="0"/>
              <w:adjustRightInd w:val="0"/>
              <w:ind w:firstLine="601"/>
              <w:jc w:val="both"/>
              <w:rPr>
                <w:iCs/>
                <w:lang w:val="en-US"/>
              </w:rPr>
            </w:pPr>
            <w:r w:rsidRPr="00E66003">
              <w:rPr>
                <w:lang w:val="en-US"/>
              </w:rPr>
              <w:t xml:space="preserve">Note – </w:t>
            </w:r>
            <w:proofErr w:type="gramStart"/>
            <w:r w:rsidRPr="00E66003">
              <w:rPr>
                <w:lang w:val="en-US"/>
              </w:rPr>
              <w:t>Source</w:t>
            </w:r>
            <w:r w:rsidRPr="00E66003">
              <w:rPr>
                <w:iCs/>
                <w:lang w:val="en-US"/>
              </w:rPr>
              <w:t xml:space="preserve"> </w:t>
            </w:r>
            <w:r w:rsidRPr="00E66003">
              <w:t xml:space="preserve"> </w:t>
            </w:r>
            <w:r w:rsidR="00A17EDC" w:rsidRPr="00E66003">
              <w:rPr>
                <w:rFonts w:eastAsiaTheme="minorHAnsi"/>
                <w:lang w:eastAsia="en-US"/>
                <w14:ligatures w14:val="standardContextual"/>
              </w:rPr>
              <w:t>[</w:t>
            </w:r>
            <w:proofErr w:type="gramEnd"/>
            <w:r w:rsidR="00A17EDC" w:rsidRPr="00E66003">
              <w:rPr>
                <w:rFonts w:eastAsiaTheme="minorHAnsi"/>
                <w:lang w:eastAsia="en-US"/>
                <w14:ligatures w14:val="standardContextual"/>
              </w:rPr>
              <w:t>82, p. 249–251]</w:t>
            </w:r>
          </w:p>
        </w:tc>
      </w:tr>
    </w:tbl>
    <w:p w14:paraId="5DBD2E61" w14:textId="77777777" w:rsidR="004E3382" w:rsidRPr="00CF5F1A" w:rsidRDefault="004E3382" w:rsidP="00CF5F1A">
      <w:pPr>
        <w:widowControl w:val="0"/>
        <w:tabs>
          <w:tab w:val="left" w:pos="6796"/>
        </w:tabs>
        <w:ind w:firstLine="567"/>
        <w:rPr>
          <w:sz w:val="26"/>
          <w:szCs w:val="26"/>
          <w:lang w:val="en-US"/>
        </w:rPr>
        <w:sectPr w:rsidR="004E3382" w:rsidRPr="00CF5F1A" w:rsidSect="004E3382">
          <w:pgSz w:w="16838" w:h="11906" w:orient="landscape"/>
          <w:pgMar w:top="1135" w:right="1134" w:bottom="1701" w:left="1134" w:header="1134" w:footer="1134" w:gutter="0"/>
          <w:cols w:space="708"/>
          <w:docGrid w:linePitch="360"/>
        </w:sectPr>
      </w:pPr>
    </w:p>
    <w:p w14:paraId="7217B73C" w14:textId="55D40700" w:rsidR="00935F93" w:rsidRPr="00E66003" w:rsidRDefault="00EB7872" w:rsidP="00CF5F1A">
      <w:pPr>
        <w:pStyle w:val="2"/>
        <w:spacing w:before="0" w:after="0"/>
        <w:ind w:firstLine="567"/>
        <w:rPr>
          <w:rFonts w:ascii="Times New Roman" w:hAnsi="Times New Roman" w:cs="Times New Roman"/>
          <w:b/>
          <w:bCs/>
          <w:color w:val="000000" w:themeColor="text1"/>
          <w:sz w:val="28"/>
          <w:szCs w:val="28"/>
          <w:lang w:val="en-US"/>
        </w:rPr>
      </w:pPr>
      <w:bookmarkStart w:id="44" w:name="_Toc199420547"/>
      <w:bookmarkEnd w:id="38"/>
      <w:r w:rsidRPr="00E66003">
        <w:rPr>
          <w:rFonts w:ascii="Times New Roman" w:hAnsi="Times New Roman" w:cs="Times New Roman"/>
          <w:b/>
          <w:bCs/>
          <w:color w:val="000000" w:themeColor="text1"/>
          <w:sz w:val="28"/>
          <w:szCs w:val="28"/>
          <w:lang w:val="en-US"/>
        </w:rPr>
        <w:lastRenderedPageBreak/>
        <w:t>1.4</w:t>
      </w:r>
      <w:r w:rsidR="00753F68" w:rsidRPr="00E66003">
        <w:rPr>
          <w:rFonts w:ascii="Times New Roman" w:hAnsi="Times New Roman" w:cs="Times New Roman"/>
          <w:b/>
          <w:bCs/>
          <w:color w:val="000000" w:themeColor="text1"/>
          <w:sz w:val="28"/>
          <w:szCs w:val="28"/>
          <w:lang w:val="en-US"/>
        </w:rPr>
        <w:t xml:space="preserve"> Genre </w:t>
      </w:r>
      <w:r w:rsidR="00935F93" w:rsidRPr="00E66003">
        <w:rPr>
          <w:rFonts w:ascii="Times New Roman" w:hAnsi="Times New Roman" w:cs="Times New Roman"/>
          <w:b/>
          <w:bCs/>
          <w:color w:val="000000" w:themeColor="text1"/>
          <w:sz w:val="28"/>
          <w:szCs w:val="28"/>
          <w:lang w:val="en-US"/>
        </w:rPr>
        <w:t>p</w:t>
      </w:r>
      <w:r w:rsidR="00753F68" w:rsidRPr="00E66003">
        <w:rPr>
          <w:rFonts w:ascii="Times New Roman" w:hAnsi="Times New Roman" w:cs="Times New Roman"/>
          <w:b/>
          <w:bCs/>
          <w:color w:val="000000" w:themeColor="text1"/>
          <w:sz w:val="28"/>
          <w:szCs w:val="28"/>
          <w:lang w:val="en-US"/>
        </w:rPr>
        <w:t xml:space="preserve">eculiarities of </w:t>
      </w:r>
      <w:r w:rsidR="00AB63DA" w:rsidRPr="00E66003">
        <w:rPr>
          <w:rFonts w:ascii="Times New Roman" w:hAnsi="Times New Roman" w:cs="Times New Roman"/>
          <w:b/>
          <w:bCs/>
          <w:color w:val="000000" w:themeColor="text1"/>
          <w:sz w:val="28"/>
          <w:szCs w:val="28"/>
          <w:lang w:val="en-US"/>
        </w:rPr>
        <w:t>Inaugural Address</w:t>
      </w:r>
      <w:bookmarkEnd w:id="44"/>
    </w:p>
    <w:p w14:paraId="39276669" w14:textId="710E5B48" w:rsidR="00F47393" w:rsidRPr="00E66003" w:rsidRDefault="00753F68" w:rsidP="00B759A0">
      <w:pPr>
        <w:widowControl w:val="0"/>
        <w:ind w:right="-1" w:firstLine="562"/>
        <w:jc w:val="both"/>
        <w:rPr>
          <w:iCs/>
          <w:color w:val="000000" w:themeColor="text1"/>
          <w:sz w:val="28"/>
          <w:szCs w:val="28"/>
          <w:lang w:val="en-US"/>
        </w:rPr>
      </w:pPr>
      <w:r w:rsidRPr="00E66003">
        <w:rPr>
          <w:iCs/>
          <w:color w:val="000000" w:themeColor="text1"/>
          <w:sz w:val="28"/>
          <w:szCs w:val="28"/>
          <w:lang w:val="en-US"/>
        </w:rPr>
        <w:t xml:space="preserve">The term </w:t>
      </w:r>
      <w:r w:rsidR="00314279" w:rsidRPr="00E66003">
        <w:rPr>
          <w:i/>
          <w:color w:val="000000" w:themeColor="text1"/>
          <w:sz w:val="28"/>
          <w:szCs w:val="28"/>
          <w:lang w:val="en-US"/>
        </w:rPr>
        <w:t>“</w:t>
      </w:r>
      <w:proofErr w:type="spellStart"/>
      <w:r w:rsidR="00314279" w:rsidRPr="00E66003">
        <w:rPr>
          <w:i/>
          <w:color w:val="000000" w:themeColor="text1"/>
          <w:sz w:val="28"/>
          <w:szCs w:val="28"/>
          <w:lang w:val="en-US"/>
        </w:rPr>
        <w:t>inauguro</w:t>
      </w:r>
      <w:proofErr w:type="spellEnd"/>
      <w:r w:rsidR="00314279" w:rsidRPr="00E66003">
        <w:rPr>
          <w:i/>
          <w:color w:val="000000" w:themeColor="text1"/>
          <w:sz w:val="28"/>
          <w:szCs w:val="28"/>
          <w:lang w:val="en-US"/>
        </w:rPr>
        <w:t xml:space="preserve">” </w:t>
      </w:r>
      <w:r w:rsidRPr="00E66003">
        <w:rPr>
          <w:iCs/>
          <w:color w:val="000000" w:themeColor="text1"/>
          <w:sz w:val="28"/>
          <w:szCs w:val="28"/>
          <w:lang w:val="en-US"/>
        </w:rPr>
        <w:t>originates from the Latin word</w:t>
      </w:r>
      <w:r w:rsidR="00314279" w:rsidRPr="00E66003">
        <w:rPr>
          <w:iCs/>
          <w:color w:val="000000" w:themeColor="text1"/>
          <w:sz w:val="28"/>
          <w:szCs w:val="28"/>
          <w:lang w:val="en-US"/>
        </w:rPr>
        <w:t xml:space="preserve">, combined of </w:t>
      </w:r>
      <w:r w:rsidR="00314279" w:rsidRPr="00E66003">
        <w:rPr>
          <w:i/>
          <w:color w:val="000000" w:themeColor="text1"/>
          <w:sz w:val="28"/>
          <w:szCs w:val="28"/>
          <w:lang w:val="en-US"/>
        </w:rPr>
        <w:t xml:space="preserve">“in-” </w:t>
      </w:r>
      <w:r w:rsidR="00314279" w:rsidRPr="00E66003">
        <w:rPr>
          <w:iCs/>
          <w:color w:val="000000" w:themeColor="text1"/>
          <w:sz w:val="28"/>
          <w:szCs w:val="28"/>
          <w:lang w:val="en-US"/>
        </w:rPr>
        <w:t xml:space="preserve">and </w:t>
      </w:r>
      <w:r w:rsidR="00314279" w:rsidRPr="00E66003">
        <w:rPr>
          <w:i/>
          <w:color w:val="000000" w:themeColor="text1"/>
          <w:sz w:val="28"/>
          <w:szCs w:val="28"/>
          <w:lang w:val="en-US"/>
        </w:rPr>
        <w:t>“</w:t>
      </w:r>
      <w:proofErr w:type="spellStart"/>
      <w:r w:rsidR="00314279" w:rsidRPr="00E66003">
        <w:rPr>
          <w:i/>
          <w:color w:val="000000" w:themeColor="text1"/>
          <w:sz w:val="28"/>
          <w:szCs w:val="28"/>
          <w:lang w:val="en-US"/>
        </w:rPr>
        <w:t>auguri</w:t>
      </w:r>
      <w:proofErr w:type="spellEnd"/>
      <w:r w:rsidR="00314279" w:rsidRPr="00E66003">
        <w:rPr>
          <w:i/>
          <w:color w:val="000000" w:themeColor="text1"/>
          <w:sz w:val="28"/>
          <w:szCs w:val="28"/>
          <w:lang w:val="en-US"/>
        </w:rPr>
        <w:t>”,</w:t>
      </w:r>
      <w:r w:rsidR="00314279" w:rsidRPr="00E66003">
        <w:rPr>
          <w:iCs/>
          <w:color w:val="000000" w:themeColor="text1"/>
          <w:sz w:val="28"/>
          <w:szCs w:val="28"/>
          <w:lang w:val="en-US"/>
        </w:rPr>
        <w:t xml:space="preserve"> meaning “to increase”</w:t>
      </w:r>
      <w:r w:rsidRPr="00E66003">
        <w:rPr>
          <w:iCs/>
          <w:color w:val="000000" w:themeColor="text1"/>
          <w:sz w:val="28"/>
          <w:szCs w:val="28"/>
          <w:lang w:val="en-US"/>
        </w:rPr>
        <w:t>. The roots of this ceremony can be traced back to the medieval period and the tradition of enthroning monarchs. In Kazakh culture, we can find instances of khan enthronement</w:t>
      </w:r>
      <w:r w:rsidR="00F47393" w:rsidRPr="00E66003">
        <w:rPr>
          <w:iCs/>
          <w:color w:val="000000" w:themeColor="text1"/>
          <w:sz w:val="28"/>
          <w:szCs w:val="28"/>
          <w:lang w:val="en-US"/>
        </w:rPr>
        <w:t>s</w:t>
      </w:r>
      <w:r w:rsidR="00BC0B26" w:rsidRPr="00E66003">
        <w:rPr>
          <w:iCs/>
          <w:color w:val="000000" w:themeColor="text1"/>
          <w:sz w:val="28"/>
          <w:szCs w:val="28"/>
          <w:lang w:val="en-US"/>
        </w:rPr>
        <w:t xml:space="preserve"> </w:t>
      </w:r>
      <w:r w:rsidR="00A17EDC" w:rsidRPr="00E66003">
        <w:rPr>
          <w:iCs/>
          <w:noProof/>
          <w:color w:val="000000" w:themeColor="text1"/>
          <w:sz w:val="28"/>
          <w:szCs w:val="28"/>
          <w:lang w:val="en-US"/>
        </w:rPr>
        <w:t>[84]</w:t>
      </w:r>
      <w:r w:rsidRPr="00E66003">
        <w:rPr>
          <w:iCs/>
          <w:color w:val="000000" w:themeColor="text1"/>
          <w:sz w:val="28"/>
          <w:szCs w:val="28"/>
          <w:lang w:val="en-US"/>
        </w:rPr>
        <w:t>.</w:t>
      </w:r>
      <w:r w:rsidR="00F47393" w:rsidRPr="00E66003">
        <w:rPr>
          <w:iCs/>
          <w:color w:val="000000" w:themeColor="text1"/>
          <w:sz w:val="28"/>
          <w:szCs w:val="28"/>
          <w:lang w:val="en-US"/>
        </w:rPr>
        <w:t xml:space="preserve"> </w:t>
      </w:r>
    </w:p>
    <w:p w14:paraId="0B8D3B45" w14:textId="4F9B0C34" w:rsidR="00F47393" w:rsidRPr="00E66003" w:rsidRDefault="00F47393" w:rsidP="00B759A0">
      <w:pPr>
        <w:widowControl w:val="0"/>
        <w:ind w:right="-1" w:firstLine="567"/>
        <w:jc w:val="both"/>
        <w:rPr>
          <w:iCs/>
          <w:color w:val="000000" w:themeColor="text1"/>
          <w:sz w:val="28"/>
          <w:szCs w:val="28"/>
          <w:lang w:val="en-US"/>
        </w:rPr>
      </w:pPr>
      <w:r w:rsidRPr="00E66003">
        <w:rPr>
          <w:iCs/>
          <w:color w:val="000000" w:themeColor="text1"/>
          <w:sz w:val="28"/>
          <w:szCs w:val="28"/>
          <w:lang w:val="en-US"/>
        </w:rPr>
        <w:t xml:space="preserve">Grigory Spassky, for instance, mentioned the enthronement ceremony that took place in 1820 in Siberian Herald (cited from: </w:t>
      </w:r>
      <w:proofErr w:type="spellStart"/>
      <w:r w:rsidRPr="00E66003">
        <w:rPr>
          <w:iCs/>
          <w:color w:val="000000" w:themeColor="text1"/>
          <w:sz w:val="28"/>
          <w:szCs w:val="28"/>
          <w:lang w:val="en-US"/>
        </w:rPr>
        <w:t>Zh</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Tuimebayev</w:t>
      </w:r>
      <w:proofErr w:type="spellEnd"/>
      <w:r w:rsidRPr="00E66003">
        <w:rPr>
          <w:iCs/>
          <w:color w:val="000000" w:themeColor="text1"/>
          <w:sz w:val="28"/>
          <w:szCs w:val="28"/>
          <w:lang w:val="en-US"/>
        </w:rPr>
        <w:t>. “</w:t>
      </w:r>
      <w:proofErr w:type="spellStart"/>
      <w:r w:rsidRPr="00E66003">
        <w:rPr>
          <w:iCs/>
          <w:color w:val="000000" w:themeColor="text1"/>
          <w:sz w:val="28"/>
          <w:szCs w:val="28"/>
          <w:lang w:val="en-US"/>
        </w:rPr>
        <w:t>Gosudarstvennyy</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protokol</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Respubliki</w:t>
      </w:r>
      <w:proofErr w:type="spellEnd"/>
      <w:r w:rsidRPr="00E66003">
        <w:rPr>
          <w:iCs/>
          <w:color w:val="000000" w:themeColor="text1"/>
          <w:sz w:val="28"/>
          <w:szCs w:val="28"/>
          <w:lang w:val="en-US"/>
        </w:rPr>
        <w:t xml:space="preserve"> Kazakhstan): “In 1771, the election of </w:t>
      </w:r>
      <w:proofErr w:type="spellStart"/>
      <w:r w:rsidRPr="00E66003">
        <w:rPr>
          <w:iCs/>
          <w:color w:val="000000" w:themeColor="text1"/>
          <w:sz w:val="28"/>
          <w:szCs w:val="28"/>
          <w:lang w:val="en-US"/>
        </w:rPr>
        <w:t>Abylai</w:t>
      </w:r>
      <w:proofErr w:type="spellEnd"/>
      <w:r w:rsidRPr="00E66003">
        <w:rPr>
          <w:iCs/>
          <w:color w:val="000000" w:themeColor="text1"/>
          <w:sz w:val="28"/>
          <w:szCs w:val="28"/>
          <w:lang w:val="en-US"/>
        </w:rPr>
        <w:t xml:space="preserve"> as khan took place in the presence of sultans and elders summoned from various volosts and with a great gathering of common people. Carpets and felt mats were laid out, upon which all those present sat in three or four rows. When </w:t>
      </w:r>
      <w:proofErr w:type="spellStart"/>
      <w:r w:rsidRPr="00E66003">
        <w:rPr>
          <w:iCs/>
          <w:color w:val="000000" w:themeColor="text1"/>
          <w:sz w:val="28"/>
          <w:szCs w:val="28"/>
          <w:lang w:val="en-US"/>
        </w:rPr>
        <w:t>Abylai</w:t>
      </w:r>
      <w:proofErr w:type="spellEnd"/>
      <w:r w:rsidRPr="00E66003">
        <w:rPr>
          <w:iCs/>
          <w:color w:val="000000" w:themeColor="text1"/>
          <w:sz w:val="28"/>
          <w:szCs w:val="28"/>
          <w:lang w:val="en-US"/>
        </w:rPr>
        <w:t xml:space="preserve"> himself took his place in the center of this gathering, seated on a white felt mat, he was showered with praise for his bravery and agility, and his past victories were recounted. Upon announcing </w:t>
      </w:r>
      <w:proofErr w:type="spellStart"/>
      <w:r w:rsidRPr="00E66003">
        <w:rPr>
          <w:iCs/>
          <w:color w:val="000000" w:themeColor="text1"/>
          <w:sz w:val="28"/>
          <w:szCs w:val="28"/>
          <w:lang w:val="en-US"/>
        </w:rPr>
        <w:t>Abylai’s</w:t>
      </w:r>
      <w:proofErr w:type="spellEnd"/>
      <w:r w:rsidRPr="00E66003">
        <w:rPr>
          <w:iCs/>
          <w:color w:val="000000" w:themeColor="text1"/>
          <w:sz w:val="28"/>
          <w:szCs w:val="28"/>
          <w:lang w:val="en-US"/>
        </w:rPr>
        <w:t xml:space="preserve"> selection as khan, four of the eldest elders rose from their seats, lifted him above their heads, and then gently placed him back down. All those present followed this example. Finally, his rich outer garment was removed, torn into small pieces, and distributed among the people..." </w:t>
      </w:r>
      <w:r w:rsidR="00A17EDC" w:rsidRPr="00E66003">
        <w:rPr>
          <w:rFonts w:eastAsiaTheme="minorHAnsi"/>
          <w:color w:val="000000"/>
          <w:sz w:val="28"/>
          <w:lang w:val="en-US" w:eastAsia="en-US"/>
          <w14:ligatures w14:val="standardContextual"/>
        </w:rPr>
        <w:t>[85, p. 29–30]</w:t>
      </w:r>
      <w:r w:rsidRPr="00E66003">
        <w:rPr>
          <w:rFonts w:eastAsiaTheme="majorEastAsia"/>
          <w:color w:val="FF0000"/>
          <w:lang w:val="en-US"/>
        </w:rPr>
        <w:t xml:space="preserve"> </w:t>
      </w:r>
      <w:r w:rsidR="00314279" w:rsidRPr="00E66003">
        <w:rPr>
          <w:rFonts w:eastAsiaTheme="majorEastAsia"/>
          <w:sz w:val="28"/>
          <w:szCs w:val="28"/>
          <w:lang w:val="en-US"/>
        </w:rPr>
        <w:t>(translated by the author)</w:t>
      </w:r>
      <w:r w:rsidR="00FB5D32" w:rsidRPr="00E66003">
        <w:rPr>
          <w:rFonts w:eastAsiaTheme="majorEastAsia"/>
          <w:sz w:val="28"/>
          <w:szCs w:val="28"/>
          <w:lang w:val="en-US"/>
        </w:rPr>
        <w:t>.</w:t>
      </w:r>
    </w:p>
    <w:p w14:paraId="0F82086C" w14:textId="682C4970" w:rsidR="00002B6F" w:rsidRPr="00E66003" w:rsidRDefault="00574939" w:rsidP="00B759A0">
      <w:pPr>
        <w:widowControl w:val="0"/>
        <w:ind w:right="-1" w:firstLine="567"/>
        <w:jc w:val="both"/>
        <w:rPr>
          <w:color w:val="212529"/>
          <w:sz w:val="28"/>
          <w:szCs w:val="28"/>
          <w:shd w:val="clear" w:color="auto" w:fill="FFFFFF"/>
          <w:lang w:val="en-US"/>
        </w:rPr>
      </w:pPr>
      <w:r w:rsidRPr="00E66003">
        <w:rPr>
          <w:rFonts w:eastAsiaTheme="majorEastAsia"/>
          <w:sz w:val="28"/>
          <w:szCs w:val="28"/>
          <w:lang w:val="en-US"/>
        </w:rPr>
        <w:t xml:space="preserve">The ceremony of inauguration in the United States, as we know it now has a history of more </w:t>
      </w:r>
      <w:proofErr w:type="spellStart"/>
      <w:r w:rsidRPr="00E66003">
        <w:rPr>
          <w:rFonts w:eastAsiaTheme="majorEastAsia"/>
          <w:sz w:val="28"/>
          <w:szCs w:val="28"/>
          <w:lang w:val="en-US"/>
        </w:rPr>
        <w:t>that</w:t>
      </w:r>
      <w:proofErr w:type="spellEnd"/>
      <w:r w:rsidRPr="00E66003">
        <w:rPr>
          <w:rFonts w:eastAsiaTheme="majorEastAsia"/>
          <w:sz w:val="28"/>
          <w:szCs w:val="28"/>
          <w:lang w:val="en-US"/>
        </w:rPr>
        <w:t xml:space="preserve"> two hundred years, but its’ roots date back even further. </w:t>
      </w:r>
      <w:r w:rsidR="00002B6F" w:rsidRPr="00E66003">
        <w:rPr>
          <w:rFonts w:eastAsiaTheme="majorEastAsia"/>
          <w:sz w:val="28"/>
          <w:szCs w:val="28"/>
          <w:lang w:val="en-US"/>
        </w:rPr>
        <w:t>Dutch sociologist Andre</w:t>
      </w:r>
      <w:r w:rsidR="004572DC" w:rsidRPr="00E66003">
        <w:rPr>
          <w:rFonts w:eastAsiaTheme="majorEastAsia"/>
          <w:sz w:val="28"/>
          <w:szCs w:val="28"/>
          <w:lang w:val="en-US"/>
        </w:rPr>
        <w:t>as</w:t>
      </w:r>
      <w:r w:rsidR="00002B6F" w:rsidRPr="00E66003">
        <w:rPr>
          <w:rFonts w:eastAsiaTheme="majorEastAsia"/>
          <w:sz w:val="28"/>
          <w:szCs w:val="28"/>
          <w:lang w:val="en-US"/>
        </w:rPr>
        <w:t xml:space="preserve"> I</w:t>
      </w:r>
      <w:r w:rsidR="004572DC" w:rsidRPr="00E66003">
        <w:rPr>
          <w:rFonts w:eastAsiaTheme="majorEastAsia"/>
          <w:sz w:val="28"/>
          <w:szCs w:val="28"/>
          <w:lang w:val="en-US"/>
        </w:rPr>
        <w:t>.</w:t>
      </w:r>
      <w:r w:rsidR="00002B6F" w:rsidRPr="00E66003">
        <w:rPr>
          <w:rFonts w:eastAsiaTheme="majorEastAsia"/>
          <w:sz w:val="28"/>
          <w:szCs w:val="28"/>
          <w:lang w:val="en-US"/>
        </w:rPr>
        <w:t xml:space="preserve"> </w:t>
      </w:r>
      <w:proofErr w:type="spellStart"/>
      <w:r w:rsidR="00002B6F" w:rsidRPr="00E66003">
        <w:rPr>
          <w:rFonts w:eastAsiaTheme="majorEastAsia"/>
          <w:sz w:val="28"/>
          <w:szCs w:val="28"/>
          <w:lang w:val="en-US"/>
        </w:rPr>
        <w:t>Wierdsema</w:t>
      </w:r>
      <w:proofErr w:type="spellEnd"/>
      <w:r w:rsidR="004572DC" w:rsidRPr="00E66003">
        <w:rPr>
          <w:rFonts w:eastAsiaTheme="majorEastAsia"/>
          <w:sz w:val="28"/>
          <w:szCs w:val="28"/>
          <w:lang w:val="en-US"/>
        </w:rPr>
        <w:t xml:space="preserve">, who investigated the ceremonial ritual of Inauguration </w:t>
      </w:r>
      <w:r w:rsidR="002C71F7" w:rsidRPr="00E66003">
        <w:rPr>
          <w:rFonts w:eastAsiaTheme="majorEastAsia"/>
          <w:sz w:val="28"/>
          <w:szCs w:val="28"/>
          <w:lang w:val="en-US"/>
        </w:rPr>
        <w:t>stated</w:t>
      </w:r>
      <w:r w:rsidR="004572DC" w:rsidRPr="00E66003">
        <w:rPr>
          <w:rFonts w:eastAsiaTheme="majorEastAsia"/>
          <w:sz w:val="28"/>
          <w:szCs w:val="28"/>
          <w:lang w:val="en-US"/>
        </w:rPr>
        <w:t xml:space="preserve"> that it roots from the “traditional English coronation ritual”</w:t>
      </w:r>
      <w:r w:rsidR="00002B6F" w:rsidRPr="00E66003">
        <w:rPr>
          <w:rFonts w:eastAsiaTheme="majorEastAsia"/>
          <w:sz w:val="28"/>
          <w:szCs w:val="28"/>
          <w:lang w:val="en-US"/>
        </w:rPr>
        <w:t xml:space="preserve"> </w:t>
      </w:r>
      <w:r w:rsidR="00A17EDC" w:rsidRPr="00E66003">
        <w:rPr>
          <w:rFonts w:eastAsiaTheme="majorEastAsia"/>
          <w:noProof/>
          <w:sz w:val="28"/>
          <w:szCs w:val="28"/>
          <w:lang w:val="en-US"/>
        </w:rPr>
        <w:t>[86, p. 32]</w:t>
      </w:r>
      <w:r w:rsidR="002A385D" w:rsidRPr="00E66003">
        <w:rPr>
          <w:rFonts w:eastAsiaTheme="majorEastAsia"/>
          <w:sz w:val="28"/>
          <w:szCs w:val="28"/>
          <w:lang w:val="en-US"/>
        </w:rPr>
        <w:t>, whereas American scholar John F. Miller</w:t>
      </w:r>
      <w:r w:rsidR="002C71F7" w:rsidRPr="00E66003">
        <w:rPr>
          <w:rFonts w:eastAsiaTheme="majorEastAsia"/>
          <w:sz w:val="28"/>
          <w:szCs w:val="28"/>
          <w:lang w:val="en-US"/>
        </w:rPr>
        <w:t xml:space="preserve"> described and</w:t>
      </w:r>
      <w:r w:rsidR="002A385D" w:rsidRPr="00E66003">
        <w:rPr>
          <w:rFonts w:eastAsiaTheme="majorEastAsia"/>
          <w:sz w:val="28"/>
          <w:szCs w:val="28"/>
          <w:lang w:val="en-US"/>
        </w:rPr>
        <w:t xml:space="preserve"> compare</w:t>
      </w:r>
      <w:r w:rsidR="002C71F7" w:rsidRPr="00E66003">
        <w:rPr>
          <w:rFonts w:eastAsiaTheme="majorEastAsia"/>
          <w:sz w:val="28"/>
          <w:szCs w:val="28"/>
          <w:lang w:val="en-US"/>
        </w:rPr>
        <w:t>d the</w:t>
      </w:r>
      <w:r w:rsidR="002A385D" w:rsidRPr="00E66003">
        <w:rPr>
          <w:rFonts w:eastAsiaTheme="majorEastAsia"/>
          <w:sz w:val="28"/>
          <w:szCs w:val="28"/>
          <w:lang w:val="en-US"/>
        </w:rPr>
        <w:t xml:space="preserve"> Inauguration rites in Ancient Rome and modern U.S., concluding that “</w:t>
      </w:r>
      <w:r w:rsidR="002C71F7" w:rsidRPr="00E66003">
        <w:rPr>
          <w:color w:val="212529"/>
          <w:sz w:val="28"/>
          <w:szCs w:val="28"/>
          <w:shd w:val="clear" w:color="auto" w:fill="FFFFFF"/>
          <w:lang w:val="en-US"/>
        </w:rPr>
        <w:t>in Ancient Rome, too, custom mandated that an incoming consul sear a prescribed oath at the start of his term”</w:t>
      </w:r>
      <w:r w:rsidRPr="00E66003">
        <w:rPr>
          <w:color w:val="212529"/>
          <w:sz w:val="28"/>
          <w:szCs w:val="28"/>
          <w:shd w:val="clear" w:color="auto" w:fill="FFFFFF"/>
          <w:lang w:val="en-US"/>
        </w:rPr>
        <w:t xml:space="preserve"> </w:t>
      </w:r>
      <w:r w:rsidR="00A17EDC" w:rsidRPr="00E66003">
        <w:rPr>
          <w:noProof/>
          <w:color w:val="212529"/>
          <w:sz w:val="28"/>
          <w:szCs w:val="28"/>
          <w:shd w:val="clear" w:color="auto" w:fill="FFFFFF"/>
          <w:lang w:val="en-US"/>
        </w:rPr>
        <w:t>[87]</w:t>
      </w:r>
      <w:r w:rsidR="002C71F7" w:rsidRPr="00E66003">
        <w:rPr>
          <w:color w:val="212529"/>
          <w:sz w:val="28"/>
          <w:szCs w:val="28"/>
          <w:shd w:val="clear" w:color="auto" w:fill="FFFFFF"/>
          <w:lang w:val="en-US"/>
        </w:rPr>
        <w:t>, O. Zakharova noted that the inauguration ceremony “</w:t>
      </w:r>
      <w:r w:rsidRPr="00E66003">
        <w:rPr>
          <w:color w:val="212529"/>
          <w:sz w:val="28"/>
          <w:szCs w:val="28"/>
          <w:shd w:val="clear" w:color="auto" w:fill="FFFFFF"/>
          <w:lang w:val="en-US"/>
        </w:rPr>
        <w:t xml:space="preserve">became a political tradition primarily in the United States and </w:t>
      </w:r>
      <w:r w:rsidR="002C71F7" w:rsidRPr="00E66003">
        <w:rPr>
          <w:color w:val="212529"/>
          <w:sz w:val="28"/>
          <w:szCs w:val="28"/>
          <w:shd w:val="clear" w:color="auto" w:fill="FFFFFF"/>
          <w:lang w:val="en-US"/>
        </w:rPr>
        <w:t xml:space="preserve">emerged as a </w:t>
      </w:r>
      <w:proofErr w:type="spellStart"/>
      <w:r w:rsidR="002C71F7" w:rsidRPr="00E66003">
        <w:rPr>
          <w:color w:val="212529"/>
          <w:sz w:val="28"/>
          <w:szCs w:val="28"/>
          <w:shd w:val="clear" w:color="auto" w:fill="FFFFFF"/>
          <w:lang w:val="en-US"/>
        </w:rPr>
        <w:t>conterwight</w:t>
      </w:r>
      <w:proofErr w:type="spellEnd"/>
      <w:r w:rsidR="002C71F7" w:rsidRPr="00E66003">
        <w:rPr>
          <w:color w:val="212529"/>
          <w:sz w:val="28"/>
          <w:szCs w:val="28"/>
          <w:shd w:val="clear" w:color="auto" w:fill="FFFFFF"/>
          <w:lang w:val="en-US"/>
        </w:rPr>
        <w:t xml:space="preserve"> to the European monarchial coronation ceremonials”</w:t>
      </w:r>
      <w:r w:rsidRPr="00E66003">
        <w:rPr>
          <w:color w:val="212529"/>
          <w:sz w:val="28"/>
          <w:szCs w:val="28"/>
          <w:shd w:val="clear" w:color="auto" w:fill="FFFFFF"/>
          <w:lang w:val="en-US"/>
        </w:rPr>
        <w:t xml:space="preserve"> </w:t>
      </w:r>
      <w:r w:rsidR="00A17EDC" w:rsidRPr="00E66003">
        <w:rPr>
          <w:noProof/>
          <w:color w:val="212529"/>
          <w:sz w:val="28"/>
          <w:szCs w:val="28"/>
          <w:shd w:val="clear" w:color="auto" w:fill="FFFFFF"/>
          <w:lang w:val="en-US"/>
        </w:rPr>
        <w:t>[88, p. 116]</w:t>
      </w:r>
      <w:r w:rsidR="002C71F7" w:rsidRPr="00E66003">
        <w:rPr>
          <w:color w:val="212529"/>
          <w:sz w:val="28"/>
          <w:szCs w:val="28"/>
          <w:shd w:val="clear" w:color="auto" w:fill="FFFFFF"/>
          <w:lang w:val="en-US"/>
        </w:rPr>
        <w:t xml:space="preserve">. </w:t>
      </w:r>
    </w:p>
    <w:p w14:paraId="08778F3E" w14:textId="55E5A8A5" w:rsidR="003668B9" w:rsidRPr="00E66003" w:rsidRDefault="003668B9" w:rsidP="00B759A0">
      <w:pPr>
        <w:widowControl w:val="0"/>
        <w:ind w:right="-1" w:firstLine="567"/>
        <w:jc w:val="both"/>
        <w:rPr>
          <w:rFonts w:eastAsiaTheme="majorEastAsia"/>
          <w:sz w:val="28"/>
          <w:szCs w:val="28"/>
          <w:lang w:val="en-US"/>
        </w:rPr>
      </w:pPr>
      <w:r w:rsidRPr="00E66003">
        <w:rPr>
          <w:rFonts w:eastAsiaTheme="majorEastAsia"/>
          <w:sz w:val="28"/>
          <w:szCs w:val="28"/>
          <w:lang w:val="en-US"/>
        </w:rPr>
        <w:t xml:space="preserve">However, in </w:t>
      </w:r>
      <w:r w:rsidR="00002B6F" w:rsidRPr="00E66003">
        <w:rPr>
          <w:rFonts w:eastAsiaTheme="majorEastAsia"/>
          <w:sz w:val="28"/>
          <w:szCs w:val="28"/>
          <w:lang w:val="en-US"/>
        </w:rPr>
        <w:t xml:space="preserve">comparison with the genre of Inaugural Address in the U.S., in </w:t>
      </w:r>
      <w:r w:rsidRPr="00E66003">
        <w:rPr>
          <w:rFonts w:eastAsiaTheme="majorEastAsia"/>
          <w:sz w:val="28"/>
          <w:szCs w:val="28"/>
          <w:lang w:val="en-US"/>
        </w:rPr>
        <w:t>Kazakhstani political culture</w:t>
      </w:r>
      <w:r w:rsidR="00002B6F" w:rsidRPr="00E66003">
        <w:rPr>
          <w:rFonts w:eastAsiaTheme="majorEastAsia"/>
          <w:sz w:val="28"/>
          <w:szCs w:val="28"/>
          <w:lang w:val="en-US"/>
        </w:rPr>
        <w:t>,</w:t>
      </w:r>
      <w:r w:rsidRPr="00E66003">
        <w:rPr>
          <w:rFonts w:eastAsiaTheme="majorEastAsia"/>
          <w:sz w:val="28"/>
          <w:szCs w:val="28"/>
          <w:lang w:val="en-US"/>
        </w:rPr>
        <w:t xml:space="preserve"> the “usage of</w:t>
      </w:r>
      <w:r w:rsidR="00002B6F" w:rsidRPr="00E66003">
        <w:rPr>
          <w:rFonts w:eastAsiaTheme="majorEastAsia"/>
          <w:sz w:val="28"/>
          <w:szCs w:val="28"/>
          <w:lang w:val="en-US"/>
        </w:rPr>
        <w:t xml:space="preserve"> the </w:t>
      </w:r>
      <w:r w:rsidRPr="00E66003">
        <w:rPr>
          <w:rFonts w:eastAsiaTheme="majorEastAsia"/>
          <w:sz w:val="28"/>
          <w:szCs w:val="28"/>
          <w:lang w:val="en-US"/>
        </w:rPr>
        <w:t>genre of Inaugural Address is a new phenomenon, directly connected to acquiring political status of the country o</w:t>
      </w:r>
      <w:r w:rsidR="00002B6F" w:rsidRPr="00E66003">
        <w:rPr>
          <w:rFonts w:eastAsiaTheme="majorEastAsia"/>
          <w:sz w:val="28"/>
          <w:szCs w:val="28"/>
          <w:lang w:val="en-US"/>
        </w:rPr>
        <w:t xml:space="preserve">n </w:t>
      </w:r>
      <w:r w:rsidRPr="00E66003">
        <w:rPr>
          <w:rFonts w:eastAsiaTheme="majorEastAsia"/>
          <w:sz w:val="28"/>
          <w:szCs w:val="28"/>
          <w:lang w:val="en-US"/>
        </w:rPr>
        <w:t>the global arena”</w:t>
      </w:r>
      <w:r w:rsidR="00002B6F" w:rsidRPr="00E66003">
        <w:rPr>
          <w:rFonts w:eastAsiaTheme="majorEastAsia"/>
          <w:sz w:val="28"/>
          <w:szCs w:val="28"/>
          <w:lang w:val="en-US"/>
        </w:rPr>
        <w:t xml:space="preserve"> </w:t>
      </w:r>
      <w:r w:rsidR="00A17EDC" w:rsidRPr="00E66003">
        <w:rPr>
          <w:rFonts w:eastAsiaTheme="majorEastAsia"/>
          <w:noProof/>
          <w:sz w:val="28"/>
          <w:szCs w:val="28"/>
          <w:lang w:val="en-US"/>
        </w:rPr>
        <w:t>[89, p. 133]</w:t>
      </w:r>
      <w:r w:rsidR="00002B6F" w:rsidRPr="00E66003">
        <w:rPr>
          <w:rFonts w:eastAsiaTheme="majorEastAsia"/>
          <w:sz w:val="28"/>
          <w:szCs w:val="28"/>
          <w:lang w:val="en-US"/>
        </w:rPr>
        <w:t>.</w:t>
      </w:r>
      <w:r w:rsidRPr="00E66003">
        <w:rPr>
          <w:rFonts w:eastAsiaTheme="majorEastAsia"/>
          <w:sz w:val="28"/>
          <w:szCs w:val="28"/>
          <w:lang w:val="en-US"/>
        </w:rPr>
        <w:t xml:space="preserve">  </w:t>
      </w:r>
    </w:p>
    <w:p w14:paraId="6E963538" w14:textId="508F0E60" w:rsidR="00537367" w:rsidRPr="00E66003" w:rsidRDefault="00314279" w:rsidP="00B759A0">
      <w:pPr>
        <w:widowControl w:val="0"/>
        <w:autoSpaceDE w:val="0"/>
        <w:autoSpaceDN w:val="0"/>
        <w:adjustRightInd w:val="0"/>
        <w:ind w:right="-1" w:firstLine="562"/>
        <w:jc w:val="both"/>
        <w:rPr>
          <w:color w:val="000000" w:themeColor="text1"/>
          <w:sz w:val="28"/>
          <w:szCs w:val="28"/>
          <w:lang w:val="en-US"/>
        </w:rPr>
      </w:pPr>
      <w:r w:rsidRPr="00E66003">
        <w:rPr>
          <w:iCs/>
          <w:color w:val="000000" w:themeColor="text1"/>
          <w:sz w:val="28"/>
          <w:szCs w:val="28"/>
          <w:lang w:val="en-US"/>
        </w:rPr>
        <w:t xml:space="preserve">As mentioned in the previous chapter, we adopt the theory of </w:t>
      </w:r>
      <w:r w:rsidRPr="00E66003">
        <w:rPr>
          <w:color w:val="000000"/>
          <w:sz w:val="28"/>
          <w:szCs w:val="28"/>
          <w:lang w:val="en-US"/>
        </w:rPr>
        <w:t>contextual and situational classification</w:t>
      </w:r>
      <w:r w:rsidRPr="00E66003">
        <w:rPr>
          <w:iCs/>
          <w:color w:val="000000" w:themeColor="text1"/>
          <w:sz w:val="28"/>
          <w:szCs w:val="28"/>
          <w:lang w:val="en-US"/>
        </w:rPr>
        <w:t xml:space="preserve"> of the genres of political discourse. Consequently, we believe that </w:t>
      </w:r>
      <w:r w:rsidRPr="00E66003">
        <w:rPr>
          <w:color w:val="000000" w:themeColor="text1"/>
          <w:sz w:val="28"/>
          <w:szCs w:val="28"/>
          <w:lang w:val="en-US"/>
        </w:rPr>
        <w:t xml:space="preserve">the </w:t>
      </w:r>
      <w:proofErr w:type="spellStart"/>
      <w:r w:rsidRPr="00E66003">
        <w:rPr>
          <w:color w:val="000000" w:themeColor="text1"/>
          <w:sz w:val="28"/>
          <w:szCs w:val="28"/>
          <w:lang w:val="en-US"/>
        </w:rPr>
        <w:t>сon-situtional</w:t>
      </w:r>
      <w:proofErr w:type="spellEnd"/>
      <w:r w:rsidRPr="00E66003">
        <w:rPr>
          <w:color w:val="000000" w:themeColor="text1"/>
          <w:sz w:val="28"/>
          <w:szCs w:val="28"/>
          <w:lang w:val="en-US"/>
        </w:rPr>
        <w:t xml:space="preserve"> context of delivering the Inaugural Address is extremely important and directly connected to the </w:t>
      </w:r>
      <w:r w:rsidR="004D7C8A" w:rsidRPr="00E66003">
        <w:rPr>
          <w:color w:val="000000" w:themeColor="text1"/>
          <w:sz w:val="28"/>
          <w:szCs w:val="28"/>
          <w:lang w:val="en-US"/>
        </w:rPr>
        <w:t>inauguration ceremony</w:t>
      </w:r>
      <w:r w:rsidRPr="00E66003">
        <w:rPr>
          <w:color w:val="000000" w:themeColor="text1"/>
          <w:sz w:val="28"/>
          <w:szCs w:val="28"/>
          <w:lang w:val="en-US"/>
        </w:rPr>
        <w:t>. All the constituents of the Inaugura</w:t>
      </w:r>
      <w:r w:rsidR="004D7C8A" w:rsidRPr="00E66003">
        <w:rPr>
          <w:color w:val="000000" w:themeColor="text1"/>
          <w:sz w:val="28"/>
          <w:szCs w:val="28"/>
          <w:lang w:val="en-US"/>
        </w:rPr>
        <w:t>tion</w:t>
      </w:r>
      <w:r w:rsidRPr="00E66003">
        <w:rPr>
          <w:color w:val="000000" w:themeColor="text1"/>
          <w:sz w:val="28"/>
          <w:szCs w:val="28"/>
          <w:lang w:val="en-US"/>
        </w:rPr>
        <w:t xml:space="preserve"> ceremony, such as location, date, oath, and national symbols of the country, and the participants of the solemn ceremony play a crucial role in </w:t>
      </w:r>
      <w:r w:rsidR="004D7C8A" w:rsidRPr="00E66003">
        <w:rPr>
          <w:color w:val="000000" w:themeColor="text1"/>
          <w:sz w:val="28"/>
          <w:szCs w:val="28"/>
          <w:lang w:val="en-US"/>
        </w:rPr>
        <w:t>commemorating the president's empowerm</w:t>
      </w:r>
      <w:r w:rsidRPr="00E66003">
        <w:rPr>
          <w:color w:val="000000" w:themeColor="text1"/>
          <w:sz w:val="28"/>
          <w:szCs w:val="28"/>
          <w:lang w:val="en-US"/>
        </w:rPr>
        <w:t xml:space="preserve">ent. </w:t>
      </w:r>
    </w:p>
    <w:p w14:paraId="31834F8D" w14:textId="465B077E" w:rsidR="00FE0F2D" w:rsidRPr="00E66003" w:rsidRDefault="00A057E2" w:rsidP="00B759A0">
      <w:pPr>
        <w:widowControl w:val="0"/>
        <w:autoSpaceDE w:val="0"/>
        <w:autoSpaceDN w:val="0"/>
        <w:adjustRightInd w:val="0"/>
        <w:ind w:right="-1" w:firstLine="562"/>
        <w:jc w:val="both"/>
        <w:rPr>
          <w:color w:val="000000" w:themeColor="text1"/>
          <w:sz w:val="28"/>
          <w:szCs w:val="28"/>
          <w:lang w:val="en-US"/>
        </w:rPr>
      </w:pPr>
      <w:r w:rsidRPr="00E66003">
        <w:rPr>
          <w:color w:val="000000" w:themeColor="text1"/>
          <w:sz w:val="28"/>
          <w:szCs w:val="28"/>
          <w:lang w:val="en-US"/>
        </w:rPr>
        <w:t xml:space="preserve">Undoubtedly, the ceremony of Inauguration is a ritual that represents “the intimate connections between power and the sacred” </w:t>
      </w:r>
      <w:r w:rsidR="00A17EDC" w:rsidRPr="00E66003">
        <w:rPr>
          <w:noProof/>
          <w:color w:val="000000" w:themeColor="text1"/>
          <w:sz w:val="28"/>
          <w:szCs w:val="28"/>
          <w:lang w:val="en-US"/>
        </w:rPr>
        <w:t>[90, p. 391]</w:t>
      </w:r>
      <w:r w:rsidRPr="00E66003">
        <w:rPr>
          <w:color w:val="000000" w:themeColor="text1"/>
          <w:sz w:val="28"/>
          <w:szCs w:val="28"/>
          <w:lang w:val="en-US"/>
        </w:rPr>
        <w:t>.</w:t>
      </w:r>
      <w:r w:rsidR="00FE0F2D" w:rsidRPr="00E66003">
        <w:rPr>
          <w:color w:val="000000" w:themeColor="text1"/>
          <w:sz w:val="28"/>
          <w:szCs w:val="28"/>
          <w:lang w:val="en-US"/>
        </w:rPr>
        <w:t xml:space="preserve"> However, considering the ritual ceremonies a significant part of the cultural heritage of the country limits the “vocabulary associated with such ceremonies constitutes sacred linguo-cultural codes that illuminate the spiritual and cultural essence of the people” </w:t>
      </w:r>
      <w:r w:rsidR="00A17EDC" w:rsidRPr="00E66003">
        <w:rPr>
          <w:noProof/>
          <w:color w:val="000000" w:themeColor="text1"/>
          <w:sz w:val="28"/>
          <w:szCs w:val="28"/>
          <w:lang w:val="en-US"/>
        </w:rPr>
        <w:t>[91, p. 6]</w:t>
      </w:r>
      <w:r w:rsidR="00EC627F" w:rsidRPr="00E66003">
        <w:rPr>
          <w:color w:val="000000" w:themeColor="text1"/>
          <w:sz w:val="28"/>
          <w:szCs w:val="28"/>
          <w:lang w:val="en-US"/>
        </w:rPr>
        <w:t>. Thus,</w:t>
      </w:r>
      <w:r w:rsidR="00285361" w:rsidRPr="00E66003">
        <w:rPr>
          <w:color w:val="000000" w:themeColor="text1"/>
          <w:sz w:val="28"/>
          <w:szCs w:val="28"/>
          <w:lang w:val="en-US"/>
        </w:rPr>
        <w:t xml:space="preserve"> </w:t>
      </w:r>
      <w:r w:rsidR="00285361" w:rsidRPr="00E66003">
        <w:rPr>
          <w:color w:val="000000" w:themeColor="text1"/>
          <w:sz w:val="28"/>
          <w:szCs w:val="28"/>
          <w:lang w:val="en-US"/>
        </w:rPr>
        <w:lastRenderedPageBreak/>
        <w:t xml:space="preserve">“important social contrasts and change have manifested themselves in inauguration </w:t>
      </w:r>
      <w:proofErr w:type="spellStart"/>
      <w:r w:rsidR="00285361" w:rsidRPr="00E66003">
        <w:rPr>
          <w:color w:val="000000" w:themeColor="text1"/>
          <w:sz w:val="28"/>
          <w:szCs w:val="28"/>
          <w:lang w:val="en-US"/>
        </w:rPr>
        <w:t>festives</w:t>
      </w:r>
      <w:proofErr w:type="spellEnd"/>
      <w:r w:rsidR="00285361" w:rsidRPr="00E66003">
        <w:rPr>
          <w:color w:val="000000" w:themeColor="text1"/>
          <w:sz w:val="28"/>
          <w:szCs w:val="28"/>
          <w:lang w:val="en-US"/>
        </w:rPr>
        <w:t>”</w:t>
      </w:r>
      <w:r w:rsidR="00C52EB2" w:rsidRPr="00E66003">
        <w:rPr>
          <w:color w:val="000000" w:themeColor="text1"/>
          <w:sz w:val="28"/>
          <w:szCs w:val="28"/>
          <w:lang w:val="en-US"/>
        </w:rPr>
        <w:t xml:space="preserve"> </w:t>
      </w:r>
      <w:r w:rsidR="00A17EDC" w:rsidRPr="00E66003">
        <w:rPr>
          <w:noProof/>
          <w:color w:val="000000" w:themeColor="text1"/>
          <w:sz w:val="28"/>
          <w:szCs w:val="28"/>
          <w:lang w:val="en-US"/>
        </w:rPr>
        <w:t>[86, p. 32]</w:t>
      </w:r>
      <w:r w:rsidR="00285361" w:rsidRPr="00E66003">
        <w:rPr>
          <w:color w:val="000000" w:themeColor="text1"/>
          <w:sz w:val="28"/>
          <w:szCs w:val="28"/>
          <w:lang w:val="en-US"/>
        </w:rPr>
        <w:t>.</w:t>
      </w:r>
    </w:p>
    <w:p w14:paraId="0FAF8A12" w14:textId="7E3F637B" w:rsidR="00B228AB" w:rsidRPr="00E66003" w:rsidRDefault="00537367" w:rsidP="00B759A0">
      <w:pPr>
        <w:widowControl w:val="0"/>
        <w:autoSpaceDE w:val="0"/>
        <w:autoSpaceDN w:val="0"/>
        <w:adjustRightInd w:val="0"/>
        <w:ind w:right="-1" w:firstLine="562"/>
        <w:jc w:val="both"/>
        <w:rPr>
          <w:color w:val="000000" w:themeColor="text1"/>
          <w:sz w:val="28"/>
          <w:szCs w:val="28"/>
          <w:lang w:val="en-US"/>
        </w:rPr>
      </w:pPr>
      <w:r w:rsidRPr="00E66003">
        <w:rPr>
          <w:color w:val="000000" w:themeColor="text1"/>
          <w:sz w:val="28"/>
          <w:szCs w:val="28"/>
          <w:lang w:val="en-US"/>
        </w:rPr>
        <w:t xml:space="preserve">The context of </w:t>
      </w:r>
      <w:r w:rsidR="00B228AB" w:rsidRPr="00E66003">
        <w:rPr>
          <w:color w:val="000000" w:themeColor="text1"/>
          <w:sz w:val="28"/>
          <w:szCs w:val="28"/>
          <w:lang w:val="en-US"/>
        </w:rPr>
        <w:t xml:space="preserve">the </w:t>
      </w:r>
      <w:r w:rsidRPr="00E66003">
        <w:rPr>
          <w:color w:val="000000" w:themeColor="text1"/>
          <w:sz w:val="28"/>
          <w:szCs w:val="28"/>
          <w:lang w:val="en-US"/>
        </w:rPr>
        <w:t>Inaugural Addres</w:t>
      </w:r>
      <w:r w:rsidR="00B228AB" w:rsidRPr="00E66003">
        <w:rPr>
          <w:color w:val="000000" w:themeColor="text1"/>
          <w:sz w:val="28"/>
          <w:szCs w:val="28"/>
          <w:lang w:val="en-US"/>
        </w:rPr>
        <w:t xml:space="preserve">s proposed by M. Gavrilova is represented by </w:t>
      </w:r>
      <w:r w:rsidR="004D7C8A" w:rsidRPr="00E66003">
        <w:rPr>
          <w:color w:val="000000" w:themeColor="text1"/>
          <w:sz w:val="28"/>
          <w:szCs w:val="28"/>
          <w:lang w:val="en-US"/>
        </w:rPr>
        <w:t>three</w:t>
      </w:r>
      <w:r w:rsidR="00B228AB" w:rsidRPr="00E66003">
        <w:rPr>
          <w:color w:val="000000" w:themeColor="text1"/>
          <w:sz w:val="28"/>
          <w:szCs w:val="28"/>
          <w:lang w:val="en-US"/>
        </w:rPr>
        <w:t xml:space="preserve"> large segments as </w:t>
      </w:r>
      <w:r w:rsidR="004D7C8A" w:rsidRPr="00E66003">
        <w:rPr>
          <w:color w:val="000000" w:themeColor="text1"/>
          <w:sz w:val="28"/>
          <w:szCs w:val="28"/>
          <w:lang w:val="en-US"/>
        </w:rPr>
        <w:t xml:space="preserve">a </w:t>
      </w:r>
      <w:r w:rsidR="00B228AB" w:rsidRPr="00E66003">
        <w:rPr>
          <w:color w:val="000000" w:themeColor="text1"/>
          <w:sz w:val="28"/>
          <w:szCs w:val="28"/>
          <w:lang w:val="en-US"/>
        </w:rPr>
        <w:t>general definition of the Inauguration ceremony, participants of the ceremony, and the mental representation of the participants</w:t>
      </w:r>
      <w:r w:rsidR="004D7C8A" w:rsidRPr="00E66003">
        <w:rPr>
          <w:color w:val="000000" w:themeColor="text1"/>
          <w:sz w:val="28"/>
          <w:szCs w:val="28"/>
          <w:lang w:val="en-US"/>
        </w:rPr>
        <w:t>,</w:t>
      </w:r>
      <w:r w:rsidR="00B228AB" w:rsidRPr="00E66003">
        <w:rPr>
          <w:color w:val="000000" w:themeColor="text1"/>
          <w:sz w:val="28"/>
          <w:szCs w:val="28"/>
          <w:lang w:val="en-US"/>
        </w:rPr>
        <w:t xml:space="preserve"> each segment having its own sub-segments </w:t>
      </w:r>
      <w:r w:rsidR="00A17EDC" w:rsidRPr="00E66003">
        <w:rPr>
          <w:noProof/>
          <w:color w:val="000000" w:themeColor="text1"/>
          <w:sz w:val="28"/>
          <w:szCs w:val="28"/>
          <w:lang w:val="en-US"/>
        </w:rPr>
        <w:t>[92, p. 11]</w:t>
      </w:r>
      <w:r w:rsidR="00B228AB" w:rsidRPr="00E66003">
        <w:rPr>
          <w:color w:val="000000" w:themeColor="text1"/>
          <w:sz w:val="28"/>
          <w:szCs w:val="28"/>
          <w:lang w:val="en-US"/>
        </w:rPr>
        <w:t xml:space="preserve">. </w:t>
      </w:r>
    </w:p>
    <w:p w14:paraId="1B490371" w14:textId="1895FC3A" w:rsidR="00B228AB" w:rsidRPr="00E66003" w:rsidRDefault="00540A5A" w:rsidP="00CF5F1A">
      <w:pPr>
        <w:widowControl w:val="0"/>
        <w:ind w:firstLine="567"/>
        <w:jc w:val="both"/>
        <w:rPr>
          <w:color w:val="000000" w:themeColor="text1"/>
          <w:sz w:val="28"/>
          <w:szCs w:val="28"/>
          <w:lang w:val="en-US"/>
        </w:rPr>
      </w:pPr>
      <w:r w:rsidRPr="00E66003">
        <w:rPr>
          <w:color w:val="000000" w:themeColor="text1"/>
          <w:sz w:val="28"/>
          <w:szCs w:val="28"/>
          <w:lang w:val="en-US"/>
        </w:rPr>
        <w:t xml:space="preserve">Her understanding of the context of the Inaugural Address is significant. It can be further illustrated in Figure </w:t>
      </w:r>
      <w:r w:rsidR="00CF5F1A">
        <w:rPr>
          <w:color w:val="000000" w:themeColor="text1"/>
          <w:sz w:val="28"/>
          <w:szCs w:val="28"/>
          <w:lang w:val="en-US"/>
        </w:rPr>
        <w:t>2</w:t>
      </w:r>
      <w:r w:rsidRPr="00E66003">
        <w:rPr>
          <w:color w:val="000000" w:themeColor="text1"/>
          <w:sz w:val="28"/>
          <w:szCs w:val="28"/>
          <w:lang w:val="en-US"/>
        </w:rPr>
        <w:t xml:space="preserve"> below. This figure provides a visual representation of the key elements discussed in the Inaugural Address. </w:t>
      </w:r>
    </w:p>
    <w:p w14:paraId="60D93B0E" w14:textId="192CA150" w:rsidR="00537367" w:rsidRPr="00E66003" w:rsidRDefault="00537367" w:rsidP="00B759A0">
      <w:pPr>
        <w:widowControl w:val="0"/>
        <w:autoSpaceDE w:val="0"/>
        <w:autoSpaceDN w:val="0"/>
        <w:adjustRightInd w:val="0"/>
        <w:ind w:right="-1" w:firstLine="562"/>
        <w:jc w:val="both"/>
        <w:rPr>
          <w:color w:val="000000" w:themeColor="text1"/>
          <w:sz w:val="28"/>
          <w:szCs w:val="28"/>
          <w:lang w:val="en-US"/>
        </w:rPr>
      </w:pPr>
      <w:r w:rsidRPr="00E66003">
        <w:rPr>
          <w:noProof/>
          <w:color w:val="000000" w:themeColor="text1"/>
          <w:sz w:val="28"/>
          <w:szCs w:val="28"/>
          <w14:ligatures w14:val="standardContextual"/>
        </w:rPr>
        <w:drawing>
          <wp:inline distT="0" distB="0" distL="0" distR="0" wp14:anchorId="60354032" wp14:editId="576DE6D4">
            <wp:extent cx="5283849" cy="6400165"/>
            <wp:effectExtent l="0" t="0" r="31115" b="0"/>
            <wp:docPr id="2092877438" name="Схема 1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5B682B9" w14:textId="58814523" w:rsidR="007C7058" w:rsidRPr="00E66003" w:rsidRDefault="007C7058" w:rsidP="00B759A0">
      <w:pPr>
        <w:widowControl w:val="0"/>
        <w:autoSpaceDE w:val="0"/>
        <w:autoSpaceDN w:val="0"/>
        <w:adjustRightInd w:val="0"/>
        <w:ind w:right="-1" w:firstLine="562"/>
        <w:jc w:val="center"/>
        <w:rPr>
          <w:color w:val="000000" w:themeColor="text1"/>
          <w:sz w:val="28"/>
          <w:szCs w:val="28"/>
          <w:lang w:val="en-US"/>
        </w:rPr>
      </w:pPr>
      <w:r w:rsidRPr="00E66003">
        <w:rPr>
          <w:color w:val="000000" w:themeColor="text1"/>
          <w:sz w:val="28"/>
          <w:szCs w:val="28"/>
          <w:lang w:val="en-US"/>
        </w:rPr>
        <w:t xml:space="preserve">Figure </w:t>
      </w:r>
      <w:r w:rsidR="004E3382" w:rsidRPr="00E66003">
        <w:rPr>
          <w:color w:val="000000" w:themeColor="text1"/>
          <w:sz w:val="28"/>
          <w:szCs w:val="28"/>
          <w:lang w:val="en-US"/>
        </w:rPr>
        <w:t>2</w:t>
      </w:r>
      <w:r w:rsidR="00D63999" w:rsidRPr="00E66003">
        <w:rPr>
          <w:color w:val="000000" w:themeColor="text1"/>
          <w:sz w:val="28"/>
          <w:szCs w:val="28"/>
          <w:lang w:val="en-US"/>
        </w:rPr>
        <w:t xml:space="preserve"> – </w:t>
      </w:r>
      <w:r w:rsidRPr="00E66003">
        <w:rPr>
          <w:color w:val="000000" w:themeColor="text1"/>
          <w:sz w:val="28"/>
          <w:szCs w:val="28"/>
          <w:lang w:val="en-US"/>
        </w:rPr>
        <w:t xml:space="preserve">M. Gavrilova’s understanding of the context of </w:t>
      </w:r>
      <w:r w:rsidR="00D63999" w:rsidRPr="00E66003">
        <w:rPr>
          <w:color w:val="000000" w:themeColor="text1"/>
          <w:sz w:val="28"/>
          <w:szCs w:val="28"/>
          <w:lang w:val="en-US"/>
        </w:rPr>
        <w:t xml:space="preserve">the </w:t>
      </w:r>
      <w:r w:rsidRPr="00E66003">
        <w:rPr>
          <w:color w:val="000000" w:themeColor="text1"/>
          <w:sz w:val="28"/>
          <w:szCs w:val="28"/>
          <w:lang w:val="en-US"/>
        </w:rPr>
        <w:t>Inaugural Address</w:t>
      </w:r>
    </w:p>
    <w:p w14:paraId="76A9F916" w14:textId="77777777" w:rsidR="00CF5F1A" w:rsidRDefault="00CF5F1A" w:rsidP="00CF5F1A">
      <w:pPr>
        <w:widowControl w:val="0"/>
        <w:autoSpaceDE w:val="0"/>
        <w:autoSpaceDN w:val="0"/>
        <w:adjustRightInd w:val="0"/>
        <w:ind w:right="-1" w:firstLine="567"/>
        <w:jc w:val="both"/>
        <w:rPr>
          <w:color w:val="000000" w:themeColor="text1"/>
          <w:sz w:val="28"/>
          <w:szCs w:val="28"/>
          <w:lang w:val="en-US"/>
        </w:rPr>
      </w:pPr>
    </w:p>
    <w:p w14:paraId="10BB8D9F" w14:textId="59F3BD17" w:rsidR="007C7058" w:rsidRPr="00E66003" w:rsidRDefault="007C7058" w:rsidP="00CF5F1A">
      <w:pPr>
        <w:widowControl w:val="0"/>
        <w:autoSpaceDE w:val="0"/>
        <w:autoSpaceDN w:val="0"/>
        <w:adjustRightInd w:val="0"/>
        <w:ind w:right="-1" w:firstLine="567"/>
        <w:jc w:val="both"/>
        <w:rPr>
          <w:color w:val="000000" w:themeColor="text1"/>
          <w:lang w:val="en-US"/>
        </w:rPr>
      </w:pPr>
      <w:r w:rsidRPr="00E66003">
        <w:rPr>
          <w:color w:val="000000" w:themeColor="text1"/>
          <w:lang w:val="en-US"/>
        </w:rPr>
        <w:t xml:space="preserve">Note – </w:t>
      </w:r>
      <w:r w:rsidR="00D5782F" w:rsidRPr="00E66003">
        <w:rPr>
          <w:color w:val="000000" w:themeColor="text1"/>
          <w:lang w:val="en-US"/>
        </w:rPr>
        <w:t>Compiled by the author</w:t>
      </w:r>
    </w:p>
    <w:p w14:paraId="183288CB" w14:textId="77777777" w:rsidR="007C7058" w:rsidRPr="00E66003" w:rsidRDefault="007C7058" w:rsidP="00B759A0">
      <w:pPr>
        <w:widowControl w:val="0"/>
        <w:ind w:firstLine="567"/>
        <w:jc w:val="both"/>
        <w:rPr>
          <w:color w:val="000000" w:themeColor="text1"/>
          <w:sz w:val="28"/>
          <w:szCs w:val="28"/>
          <w:lang w:val="en-US"/>
        </w:rPr>
      </w:pPr>
    </w:p>
    <w:p w14:paraId="6EDB7928" w14:textId="7188625D" w:rsidR="00540A5A" w:rsidRPr="00E66003" w:rsidRDefault="00540A5A" w:rsidP="00B759A0">
      <w:pPr>
        <w:widowControl w:val="0"/>
        <w:ind w:firstLine="567"/>
        <w:jc w:val="both"/>
        <w:rPr>
          <w:color w:val="000000" w:themeColor="text1"/>
          <w:sz w:val="28"/>
          <w:szCs w:val="28"/>
          <w:lang w:val="en-US"/>
        </w:rPr>
      </w:pPr>
      <w:r w:rsidRPr="00E66003">
        <w:rPr>
          <w:color w:val="000000" w:themeColor="text1"/>
          <w:sz w:val="28"/>
          <w:szCs w:val="28"/>
          <w:lang w:val="en-US"/>
        </w:rPr>
        <w:t>Thus, M. Gavrilova’s description of the context gives us a clear understanding that the inauguration ceremony functions not only as a state ritual but also as a moment of national reflection and reaffirmation of political order. The inauguration ceremony takes place in a specific institutional setting and involves key political figures; participants include invited guests and organizers, all contributing to the ceremonial structure. Moreover, the inauguration ceremony holds sociopolitical significance by legitimizing the incoming president, symbolizing the peaceful transfer of power, and reflecting the collective consciousness of the participants, shaped by their views on the country’s political, economic, and ideological landscape.</w:t>
      </w:r>
    </w:p>
    <w:p w14:paraId="52698D93" w14:textId="4343E672" w:rsidR="005A764F" w:rsidRPr="00E66003" w:rsidRDefault="005A764F" w:rsidP="00B759A0">
      <w:pPr>
        <w:widowControl w:val="0"/>
        <w:autoSpaceDE w:val="0"/>
        <w:autoSpaceDN w:val="0"/>
        <w:adjustRightInd w:val="0"/>
        <w:ind w:right="-1" w:firstLine="562"/>
        <w:jc w:val="both"/>
        <w:rPr>
          <w:color w:val="000000" w:themeColor="text1"/>
          <w:sz w:val="28"/>
          <w:szCs w:val="28"/>
          <w:lang w:val="en-US"/>
        </w:rPr>
      </w:pPr>
      <w:r w:rsidRPr="00E66003">
        <w:rPr>
          <w:color w:val="000000" w:themeColor="text1"/>
          <w:sz w:val="28"/>
          <w:szCs w:val="28"/>
          <w:lang w:val="en-US"/>
        </w:rPr>
        <w:t>In addition to the initial discussion, we will provide a comprehensive analysis of the various segments that comprise the context of the Inaugural Address for both the United States and Kazakhstan. This analysis will be grounded on the insights and understanding of M. Gavrilova, who has explored the significance of these addresses in detail. Through this exploration, we aim to elucidate the political, cultural, and historical factors that shape these significant speeches.</w:t>
      </w:r>
    </w:p>
    <w:p w14:paraId="40EF4841" w14:textId="77777777" w:rsidR="005E7F6F" w:rsidRPr="00E66003" w:rsidRDefault="005E7F6F" w:rsidP="00B759A0">
      <w:pPr>
        <w:widowControl w:val="0"/>
        <w:autoSpaceDE w:val="0"/>
        <w:autoSpaceDN w:val="0"/>
        <w:adjustRightInd w:val="0"/>
        <w:ind w:right="-1" w:firstLine="562"/>
        <w:jc w:val="both"/>
        <w:rPr>
          <w:b/>
          <w:bCs/>
          <w:color w:val="000000" w:themeColor="text1"/>
          <w:sz w:val="28"/>
          <w:szCs w:val="28"/>
          <w:lang w:val="en-US"/>
        </w:rPr>
      </w:pPr>
    </w:p>
    <w:p w14:paraId="16588DD9" w14:textId="7B532CEC" w:rsidR="005A764F" w:rsidRPr="00E66003" w:rsidRDefault="00540A5A" w:rsidP="00B759A0">
      <w:pPr>
        <w:widowControl w:val="0"/>
        <w:autoSpaceDE w:val="0"/>
        <w:autoSpaceDN w:val="0"/>
        <w:adjustRightInd w:val="0"/>
        <w:ind w:right="-1" w:firstLine="562"/>
        <w:jc w:val="both"/>
        <w:rPr>
          <w:b/>
          <w:bCs/>
          <w:color w:val="000000" w:themeColor="text1"/>
          <w:sz w:val="28"/>
          <w:szCs w:val="28"/>
          <w:lang w:val="en-US"/>
        </w:rPr>
      </w:pPr>
      <w:r w:rsidRPr="00E66003">
        <w:rPr>
          <w:b/>
          <w:bCs/>
          <w:color w:val="000000" w:themeColor="text1"/>
          <w:sz w:val="28"/>
          <w:szCs w:val="28"/>
          <w:lang w:val="en-US"/>
        </w:rPr>
        <w:t xml:space="preserve"> </w:t>
      </w:r>
      <w:r w:rsidR="005A764F" w:rsidRPr="00E66003">
        <w:rPr>
          <w:b/>
          <w:bCs/>
          <w:color w:val="000000" w:themeColor="text1"/>
          <w:sz w:val="28"/>
          <w:szCs w:val="28"/>
          <w:lang w:val="en-US"/>
        </w:rPr>
        <w:t xml:space="preserve">A. General definition of the situation </w:t>
      </w:r>
    </w:p>
    <w:p w14:paraId="2DD3D096" w14:textId="387FB53C" w:rsidR="005F13DE" w:rsidRPr="00E66003" w:rsidRDefault="005F13DE" w:rsidP="00B759A0">
      <w:pPr>
        <w:widowControl w:val="0"/>
        <w:autoSpaceDE w:val="0"/>
        <w:autoSpaceDN w:val="0"/>
        <w:adjustRightInd w:val="0"/>
        <w:ind w:right="-1" w:firstLine="562"/>
        <w:jc w:val="both"/>
        <w:rPr>
          <w:i/>
          <w:iCs/>
          <w:color w:val="000000" w:themeColor="text1"/>
          <w:sz w:val="28"/>
          <w:szCs w:val="28"/>
          <w:lang w:val="en-US"/>
        </w:rPr>
      </w:pPr>
      <w:r w:rsidRPr="00E66003">
        <w:rPr>
          <w:i/>
          <w:iCs/>
          <w:color w:val="000000" w:themeColor="text1"/>
          <w:sz w:val="28"/>
          <w:szCs w:val="28"/>
          <w:lang w:val="en-US"/>
        </w:rPr>
        <w:t>Venue</w:t>
      </w:r>
    </w:p>
    <w:p w14:paraId="6BC8FD4B" w14:textId="03A8F79F" w:rsidR="00314279" w:rsidRPr="00E66003" w:rsidRDefault="00314279" w:rsidP="00B759A0">
      <w:pPr>
        <w:widowControl w:val="0"/>
        <w:autoSpaceDE w:val="0"/>
        <w:autoSpaceDN w:val="0"/>
        <w:adjustRightInd w:val="0"/>
        <w:ind w:right="-1" w:firstLine="562"/>
        <w:jc w:val="both"/>
        <w:rPr>
          <w:color w:val="000000" w:themeColor="text1"/>
          <w:sz w:val="28"/>
          <w:szCs w:val="28"/>
          <w:lang w:val="en-US"/>
        </w:rPr>
      </w:pPr>
      <w:r w:rsidRPr="00E66003">
        <w:rPr>
          <w:color w:val="000000" w:themeColor="text1"/>
          <w:sz w:val="28"/>
          <w:szCs w:val="28"/>
          <w:lang w:val="en-US"/>
        </w:rPr>
        <w:t xml:space="preserve">The venue of the inauguration ceremony in both American and Kazakhstani political discourse is highly ritualistic. For instance, organizing the inauguration at the Capitol, which in American political culture represents the people's will, symbolizes the peaceful transfer of power and reinforces the President's service under the Constitution, rather than ruling by personal authority. In contrast, Kazakhstan has established the venue of the inauguration only relatively recently, holding the last inauguration at the Palace of Independence in Astana. However, this does not diminish the significance of the ritualistic nature of the ceremony. Each time, the people of Kazakhstan gather in an important location for the nation, as seen in the first inauguration of President Nazarbayev, which took place at the Palace of the Republic in the city of Almaty. After this, the capital of Kazakhstan moved to Astana, and all subsequent inauguration ceremonies </w:t>
      </w:r>
      <w:r w:rsidR="00E55214" w:rsidRPr="00E66003">
        <w:rPr>
          <w:color w:val="000000" w:themeColor="text1"/>
          <w:sz w:val="28"/>
          <w:szCs w:val="28"/>
          <w:lang w:val="en-US"/>
        </w:rPr>
        <w:t>were</w:t>
      </w:r>
      <w:r w:rsidRPr="00E66003">
        <w:rPr>
          <w:color w:val="000000" w:themeColor="text1"/>
          <w:sz w:val="28"/>
          <w:szCs w:val="28"/>
          <w:lang w:val="en-US"/>
        </w:rPr>
        <w:t xml:space="preserve"> held in different venues (in 1999 at </w:t>
      </w:r>
      <w:r w:rsidR="004D7C8A" w:rsidRPr="00E66003">
        <w:rPr>
          <w:color w:val="000000" w:themeColor="text1"/>
          <w:sz w:val="28"/>
          <w:szCs w:val="28"/>
          <w:lang w:val="en-US"/>
        </w:rPr>
        <w:t xml:space="preserve">the </w:t>
      </w:r>
      <w:r w:rsidRPr="00E66003">
        <w:rPr>
          <w:color w:val="000000" w:themeColor="text1"/>
          <w:sz w:val="28"/>
          <w:szCs w:val="28"/>
          <w:lang w:val="en-US"/>
        </w:rPr>
        <w:t xml:space="preserve">Congress Hall, in 2006 at the President’s residence, and others in the Palace of Independence). </w:t>
      </w:r>
    </w:p>
    <w:p w14:paraId="623D6C4D" w14:textId="03E10D54" w:rsidR="005F13DE" w:rsidRPr="00E66003" w:rsidRDefault="005F13DE" w:rsidP="00B759A0">
      <w:pPr>
        <w:widowControl w:val="0"/>
        <w:autoSpaceDE w:val="0"/>
        <w:autoSpaceDN w:val="0"/>
        <w:adjustRightInd w:val="0"/>
        <w:ind w:right="-1" w:firstLine="562"/>
        <w:jc w:val="both"/>
        <w:rPr>
          <w:i/>
          <w:iCs/>
          <w:color w:val="000000" w:themeColor="text1"/>
          <w:sz w:val="28"/>
          <w:szCs w:val="28"/>
          <w:lang w:val="en-US"/>
        </w:rPr>
      </w:pPr>
      <w:r w:rsidRPr="00E66003">
        <w:rPr>
          <w:i/>
          <w:iCs/>
          <w:color w:val="000000" w:themeColor="text1"/>
          <w:sz w:val="28"/>
          <w:szCs w:val="28"/>
          <w:lang w:val="en-US"/>
        </w:rPr>
        <w:t xml:space="preserve">Date </w:t>
      </w:r>
    </w:p>
    <w:p w14:paraId="77B53AC9" w14:textId="36CAC99A" w:rsidR="00753F68" w:rsidRPr="00E66003" w:rsidRDefault="00314279" w:rsidP="00B759A0">
      <w:pPr>
        <w:widowControl w:val="0"/>
        <w:autoSpaceDE w:val="0"/>
        <w:autoSpaceDN w:val="0"/>
        <w:adjustRightInd w:val="0"/>
        <w:ind w:right="-1" w:firstLine="562"/>
        <w:jc w:val="both"/>
        <w:rPr>
          <w:color w:val="000000" w:themeColor="text1"/>
          <w:sz w:val="28"/>
          <w:szCs w:val="28"/>
          <w:lang w:val="en-US"/>
        </w:rPr>
      </w:pPr>
      <w:r w:rsidRPr="00E66003">
        <w:rPr>
          <w:rStyle w:val="ae"/>
          <w:rFonts w:eastAsiaTheme="majorEastAsia"/>
          <w:b w:val="0"/>
          <w:bCs w:val="0"/>
          <w:sz w:val="28"/>
          <w:szCs w:val="28"/>
          <w:lang w:val="en-US"/>
        </w:rPr>
        <w:t>The dates for holding the inauguration ceremony are prescribed by the constitution in both the U.S. and Kazakhstan. In the U.S., inauguration ceremonies are currently held on January 20th in accordance with the 20th Amendment of the U.S. Constitution</w:t>
      </w:r>
      <w:r w:rsidR="00BC0B26" w:rsidRPr="00E66003">
        <w:rPr>
          <w:rStyle w:val="ae"/>
          <w:rFonts w:eastAsiaTheme="majorEastAsia"/>
          <w:b w:val="0"/>
          <w:bCs w:val="0"/>
          <w:sz w:val="28"/>
          <w:szCs w:val="28"/>
          <w:lang w:val="en-US"/>
        </w:rPr>
        <w:t xml:space="preserve"> </w:t>
      </w:r>
      <w:r w:rsidR="00A17EDC" w:rsidRPr="00E66003">
        <w:rPr>
          <w:rStyle w:val="ae"/>
          <w:rFonts w:eastAsiaTheme="majorEastAsia"/>
          <w:b w:val="0"/>
          <w:bCs w:val="0"/>
          <w:noProof/>
          <w:sz w:val="28"/>
          <w:szCs w:val="28"/>
          <w:lang w:val="en-US"/>
        </w:rPr>
        <w:t>[93]</w:t>
      </w:r>
      <w:r w:rsidRPr="00E66003">
        <w:rPr>
          <w:sz w:val="28"/>
          <w:szCs w:val="28"/>
          <w:lang w:val="en-US"/>
        </w:rPr>
        <w:t xml:space="preserve">. </w:t>
      </w:r>
    </w:p>
    <w:p w14:paraId="7E9D321E" w14:textId="5B064044" w:rsidR="00753F68" w:rsidRPr="00E66003" w:rsidRDefault="00314279" w:rsidP="00B759A0">
      <w:pPr>
        <w:widowControl w:val="0"/>
        <w:ind w:right="-1" w:firstLine="562"/>
        <w:jc w:val="both"/>
        <w:rPr>
          <w:color w:val="000000" w:themeColor="text1"/>
          <w:sz w:val="28"/>
          <w:szCs w:val="28"/>
          <w:lang w:val="en-US"/>
        </w:rPr>
      </w:pPr>
      <w:r w:rsidRPr="00E66003">
        <w:rPr>
          <w:color w:val="000000" w:themeColor="text1"/>
          <w:sz w:val="28"/>
          <w:szCs w:val="28"/>
          <w:lang w:val="en-US"/>
        </w:rPr>
        <w:t xml:space="preserve">In Kazakhstan, the date for taking the oath is flexible unlike the U.S.; it occurs on the second Wednesday of January, as specified in Section 3, Article 42, Item 2 of the Constitution of the Republic of Kazakhstan </w:t>
      </w:r>
      <w:r w:rsidR="00A17EDC" w:rsidRPr="00E66003">
        <w:rPr>
          <w:noProof/>
          <w:color w:val="000000" w:themeColor="text1"/>
          <w:sz w:val="28"/>
          <w:szCs w:val="28"/>
          <w:lang w:val="en-US"/>
        </w:rPr>
        <w:t>[94]</w:t>
      </w:r>
      <w:r w:rsidR="00753F68" w:rsidRPr="00E66003">
        <w:rPr>
          <w:color w:val="000000" w:themeColor="text1"/>
          <w:sz w:val="28"/>
          <w:szCs w:val="28"/>
          <w:lang w:val="en-US"/>
        </w:rPr>
        <w:t xml:space="preserve">.   </w:t>
      </w:r>
    </w:p>
    <w:p w14:paraId="6F98A7E6" w14:textId="231E2777" w:rsidR="00753F68" w:rsidRPr="00E66003" w:rsidRDefault="00753F68" w:rsidP="00B759A0">
      <w:pPr>
        <w:widowControl w:val="0"/>
        <w:ind w:right="-1" w:firstLine="562"/>
        <w:jc w:val="both"/>
        <w:rPr>
          <w:color w:val="000000" w:themeColor="text1"/>
          <w:sz w:val="28"/>
          <w:szCs w:val="28"/>
          <w:lang w:val="en-US"/>
        </w:rPr>
      </w:pPr>
      <w:r w:rsidRPr="00E66003">
        <w:rPr>
          <w:color w:val="000000" w:themeColor="text1"/>
          <w:sz w:val="28"/>
          <w:szCs w:val="28"/>
          <w:lang w:val="en-US"/>
        </w:rPr>
        <w:t>However, the first inaugural ceremony was held on December 10</w:t>
      </w:r>
      <w:r w:rsidRPr="00E66003">
        <w:rPr>
          <w:color w:val="000000" w:themeColor="text1"/>
          <w:sz w:val="28"/>
          <w:szCs w:val="28"/>
          <w:vertAlign w:val="superscript"/>
          <w:lang w:val="en-US"/>
        </w:rPr>
        <w:t>th</w:t>
      </w:r>
      <w:r w:rsidRPr="00E66003">
        <w:rPr>
          <w:color w:val="000000" w:themeColor="text1"/>
          <w:sz w:val="28"/>
          <w:szCs w:val="28"/>
          <w:lang w:val="en-US"/>
        </w:rPr>
        <w:t xml:space="preserve">, and because </w:t>
      </w:r>
      <w:r w:rsidR="005F13DE" w:rsidRPr="00E66003">
        <w:rPr>
          <w:color w:val="000000" w:themeColor="text1"/>
          <w:sz w:val="28"/>
          <w:szCs w:val="28"/>
          <w:lang w:val="en-US"/>
        </w:rPr>
        <w:t xml:space="preserve">all others were early </w:t>
      </w:r>
      <w:r w:rsidRPr="00E66003">
        <w:rPr>
          <w:color w:val="000000" w:themeColor="text1"/>
          <w:sz w:val="28"/>
          <w:szCs w:val="28"/>
          <w:lang w:val="en-US"/>
        </w:rPr>
        <w:t>elections, the dates</w:t>
      </w:r>
      <w:r w:rsidR="005F13DE" w:rsidRPr="00E66003">
        <w:rPr>
          <w:color w:val="000000" w:themeColor="text1"/>
          <w:sz w:val="28"/>
          <w:szCs w:val="28"/>
          <w:lang w:val="en-US"/>
        </w:rPr>
        <w:t xml:space="preserve"> have changed </w:t>
      </w:r>
      <w:r w:rsidR="00314279" w:rsidRPr="00E66003">
        <w:rPr>
          <w:color w:val="000000" w:themeColor="text1"/>
          <w:sz w:val="28"/>
          <w:szCs w:val="28"/>
          <w:lang w:val="en-US"/>
        </w:rPr>
        <w:t>constantly</w:t>
      </w:r>
      <w:r w:rsidR="005F13DE" w:rsidRPr="00E66003">
        <w:rPr>
          <w:color w:val="000000" w:themeColor="text1"/>
          <w:sz w:val="28"/>
          <w:szCs w:val="28"/>
          <w:lang w:val="en-US"/>
        </w:rPr>
        <w:t xml:space="preserve">. </w:t>
      </w:r>
    </w:p>
    <w:p w14:paraId="5BB2CB66" w14:textId="77777777" w:rsidR="002A669D" w:rsidRPr="00E66003" w:rsidRDefault="002A669D" w:rsidP="00B759A0">
      <w:pPr>
        <w:widowControl w:val="0"/>
        <w:ind w:right="-1" w:firstLine="567"/>
        <w:jc w:val="both"/>
        <w:rPr>
          <w:b/>
          <w:bCs/>
          <w:color w:val="000000" w:themeColor="text1"/>
          <w:sz w:val="28"/>
          <w:szCs w:val="28"/>
          <w:lang w:val="en-US"/>
        </w:rPr>
      </w:pPr>
    </w:p>
    <w:p w14:paraId="24427433" w14:textId="72E52469" w:rsidR="005A764F" w:rsidRPr="00E66003" w:rsidRDefault="005A764F" w:rsidP="00B759A0">
      <w:pPr>
        <w:widowControl w:val="0"/>
        <w:ind w:right="-1" w:firstLine="567"/>
        <w:jc w:val="both"/>
        <w:rPr>
          <w:b/>
          <w:bCs/>
          <w:color w:val="000000" w:themeColor="text1"/>
          <w:sz w:val="28"/>
          <w:szCs w:val="28"/>
          <w:lang w:val="en-US"/>
        </w:rPr>
      </w:pPr>
      <w:r w:rsidRPr="00E66003">
        <w:rPr>
          <w:b/>
          <w:bCs/>
          <w:color w:val="000000" w:themeColor="text1"/>
          <w:sz w:val="28"/>
          <w:szCs w:val="28"/>
          <w:lang w:val="en-US"/>
        </w:rPr>
        <w:t>B. Participants</w:t>
      </w:r>
    </w:p>
    <w:p w14:paraId="53C46861" w14:textId="42554F9F" w:rsidR="00AB64F3" w:rsidRPr="00E66003" w:rsidRDefault="00AB64F3" w:rsidP="00B759A0">
      <w:pPr>
        <w:widowControl w:val="0"/>
        <w:autoSpaceDE w:val="0"/>
        <w:autoSpaceDN w:val="0"/>
        <w:adjustRightInd w:val="0"/>
        <w:spacing w:after="240"/>
        <w:ind w:right="-1" w:firstLine="709"/>
        <w:contextualSpacing/>
        <w:jc w:val="both"/>
        <w:rPr>
          <w:sz w:val="28"/>
          <w:szCs w:val="28"/>
          <w:lang w:val="en-US" w:eastAsia="en-US"/>
          <w14:ligatures w14:val="standardContextual"/>
        </w:rPr>
      </w:pPr>
      <w:r w:rsidRPr="00E66003">
        <w:rPr>
          <w:sz w:val="28"/>
          <w:szCs w:val="28"/>
          <w:lang w:val="en-US" w:eastAsia="en-US"/>
          <w14:ligatures w14:val="standardContextual"/>
        </w:rPr>
        <w:t xml:space="preserve">In both Kazakhstani and American cultures, the attending audience plays a vital role, regarded not merely as spectators but as witnesses to the ceremony. </w:t>
      </w:r>
    </w:p>
    <w:p w14:paraId="4739D3B0" w14:textId="77777777" w:rsidR="00756908" w:rsidRPr="00E66003" w:rsidRDefault="00756908" w:rsidP="00B759A0">
      <w:pPr>
        <w:widowControl w:val="0"/>
        <w:autoSpaceDE w:val="0"/>
        <w:autoSpaceDN w:val="0"/>
        <w:adjustRightInd w:val="0"/>
        <w:ind w:right="-1"/>
        <w:contextualSpacing/>
        <w:jc w:val="both"/>
        <w:rPr>
          <w:i/>
          <w:iCs/>
          <w:sz w:val="28"/>
          <w:szCs w:val="28"/>
          <w:lang w:val="en-US" w:eastAsia="en-US"/>
          <w14:ligatures w14:val="standardContextual"/>
        </w:rPr>
      </w:pPr>
    </w:p>
    <w:p w14:paraId="22590491" w14:textId="602A0620" w:rsidR="00984C85" w:rsidRPr="00E66003" w:rsidRDefault="00984C85" w:rsidP="00B759A0">
      <w:pPr>
        <w:widowControl w:val="0"/>
        <w:autoSpaceDE w:val="0"/>
        <w:autoSpaceDN w:val="0"/>
        <w:adjustRightInd w:val="0"/>
        <w:ind w:right="-1" w:firstLine="709"/>
        <w:contextualSpacing/>
        <w:jc w:val="both"/>
        <w:rPr>
          <w:i/>
          <w:iCs/>
          <w:sz w:val="28"/>
          <w:szCs w:val="28"/>
          <w:lang w:val="en-US" w:eastAsia="en-US"/>
          <w14:ligatures w14:val="standardContextual"/>
        </w:rPr>
      </w:pPr>
      <w:r w:rsidRPr="00E66003">
        <w:rPr>
          <w:i/>
          <w:iCs/>
          <w:sz w:val="28"/>
          <w:szCs w:val="28"/>
          <w:lang w:val="en-US" w:eastAsia="en-US"/>
          <w14:ligatures w14:val="standardContextual"/>
        </w:rPr>
        <w:t>Attendees</w:t>
      </w:r>
    </w:p>
    <w:p w14:paraId="2E7CE7C6" w14:textId="74AF37F4" w:rsidR="00A21CEA" w:rsidRPr="00E66003" w:rsidRDefault="00984C85" w:rsidP="00B759A0">
      <w:pPr>
        <w:pStyle w:val="p1"/>
        <w:widowControl w:val="0"/>
        <w:ind w:firstLine="567"/>
        <w:jc w:val="both"/>
        <w:rPr>
          <w:sz w:val="28"/>
          <w:szCs w:val="28"/>
          <w:lang w:val="en-US" w:eastAsia="en-US"/>
          <w14:ligatures w14:val="standardContextual"/>
        </w:rPr>
      </w:pPr>
      <w:r w:rsidRPr="00E66003">
        <w:rPr>
          <w:sz w:val="28"/>
          <w:szCs w:val="28"/>
          <w:lang w:val="en-US" w:eastAsia="en-US"/>
          <w14:ligatures w14:val="standardContextual"/>
        </w:rPr>
        <w:t>In the case of the American political culture</w:t>
      </w:r>
      <w:r w:rsidR="00A21CEA" w:rsidRPr="00E66003">
        <w:rPr>
          <w:sz w:val="28"/>
          <w:szCs w:val="28"/>
          <w:lang w:val="en-US" w:eastAsia="en-US"/>
          <w14:ligatures w14:val="standardContextual"/>
        </w:rPr>
        <w:t xml:space="preserve"> there are to main bodies that are involved in the organization of the inaugural ceremonies. The first is united “each year prior to the inauguration, congress authorizes the creation of the Joint Congressional Committee on Inaugural Ceremonies (Joint Inaugural Committee, or JCCIC) The Joint Inaugural Committee is responsible for the planning and execution of the swearing-in ceremony and for hosting and inaugural luncheon for the President and Vice Presidents at the U.S. Capitol” </w:t>
      </w:r>
      <w:r w:rsidR="00A17EDC" w:rsidRPr="00E66003">
        <w:rPr>
          <w:noProof/>
          <w:sz w:val="28"/>
          <w:szCs w:val="28"/>
          <w:lang w:val="en-US" w:eastAsia="en-US"/>
          <w14:ligatures w14:val="standardContextual"/>
        </w:rPr>
        <w:t>[95, p. 1]</w:t>
      </w:r>
      <w:r w:rsidR="00A21CEA" w:rsidRPr="00E66003">
        <w:rPr>
          <w:sz w:val="28"/>
          <w:szCs w:val="28"/>
          <w:lang w:val="en-US" w:eastAsia="en-US"/>
          <w14:ligatures w14:val="standardContextual"/>
        </w:rPr>
        <w:t xml:space="preserve">. </w:t>
      </w:r>
    </w:p>
    <w:p w14:paraId="71631E23" w14:textId="17336BA1" w:rsidR="00FC1564" w:rsidRPr="00E66003" w:rsidRDefault="00A21CEA" w:rsidP="00B759A0">
      <w:pPr>
        <w:pStyle w:val="p1"/>
        <w:widowControl w:val="0"/>
        <w:ind w:firstLine="567"/>
        <w:jc w:val="both"/>
        <w:rPr>
          <w:sz w:val="28"/>
          <w:szCs w:val="28"/>
          <w:lang w:val="en-US" w:eastAsia="en-US"/>
          <w14:ligatures w14:val="standardContextual"/>
        </w:rPr>
      </w:pPr>
      <w:r w:rsidRPr="00E66003">
        <w:rPr>
          <w:sz w:val="28"/>
          <w:szCs w:val="28"/>
          <w:lang w:val="en-US" w:eastAsia="en-US"/>
          <w14:ligatures w14:val="standardContextual"/>
        </w:rPr>
        <w:t xml:space="preserve">The second one is </w:t>
      </w:r>
      <w:r w:rsidR="00FC1564" w:rsidRPr="00E66003">
        <w:rPr>
          <w:sz w:val="28"/>
          <w:szCs w:val="28"/>
          <w:lang w:val="en-US" w:eastAsia="en-US"/>
          <w14:ligatures w14:val="standardContextual"/>
        </w:rPr>
        <w:t xml:space="preserve">Presidential Inaugural Committee, that is </w:t>
      </w:r>
      <w:r w:rsidR="00FC1564" w:rsidRPr="00E66003">
        <w:rPr>
          <w:rStyle w:val="apple-converted-space"/>
          <w:rFonts w:eastAsiaTheme="majorEastAsia"/>
          <w:color w:val="212121"/>
          <w:sz w:val="28"/>
          <w:szCs w:val="28"/>
          <w:shd w:val="clear" w:color="auto" w:fill="FFFFFF"/>
          <w:lang w:val="en-US"/>
        </w:rPr>
        <w:t>“</w:t>
      </w:r>
      <w:r w:rsidR="00FC1564" w:rsidRPr="00E66003">
        <w:rPr>
          <w:sz w:val="28"/>
          <w:szCs w:val="28"/>
          <w:lang w:val="en-US" w:eastAsia="en-US"/>
          <w14:ligatures w14:val="standardContextual"/>
        </w:rPr>
        <w:t>appointed by the President-elect to be in charge of the presidential inaugural ceremony and activities connected with the ceremony”</w:t>
      </w:r>
      <w:r w:rsidR="00AB64F3" w:rsidRPr="00E66003">
        <w:rPr>
          <w:sz w:val="28"/>
          <w:szCs w:val="28"/>
          <w:lang w:val="en-US" w:eastAsia="en-US"/>
          <w14:ligatures w14:val="standardContextual"/>
        </w:rPr>
        <w:t xml:space="preserve"> </w:t>
      </w:r>
      <w:r w:rsidR="00A17EDC" w:rsidRPr="00E66003">
        <w:rPr>
          <w:noProof/>
          <w:sz w:val="28"/>
          <w:szCs w:val="28"/>
          <w:lang w:val="en-US" w:eastAsia="en-US"/>
          <w14:ligatures w14:val="standardContextual"/>
        </w:rPr>
        <w:t>[96]</w:t>
      </w:r>
      <w:r w:rsidR="00FC1564" w:rsidRPr="00E66003">
        <w:rPr>
          <w:sz w:val="28"/>
          <w:szCs w:val="28"/>
          <w:lang w:val="en-US" w:eastAsia="en-US"/>
          <w14:ligatures w14:val="standardContextual"/>
        </w:rPr>
        <w:t xml:space="preserve">. </w:t>
      </w:r>
    </w:p>
    <w:p w14:paraId="385EAE56" w14:textId="0D927935" w:rsidR="00FC1564" w:rsidRPr="00E66003" w:rsidRDefault="00AB64F3" w:rsidP="00B759A0">
      <w:pPr>
        <w:pStyle w:val="p1"/>
        <w:widowControl w:val="0"/>
        <w:ind w:firstLine="567"/>
        <w:jc w:val="both"/>
        <w:rPr>
          <w:sz w:val="28"/>
          <w:szCs w:val="28"/>
          <w:lang w:val="en-US" w:eastAsia="en-US"/>
          <w14:ligatures w14:val="standardContextual"/>
        </w:rPr>
      </w:pPr>
      <w:r w:rsidRPr="00E66003">
        <w:rPr>
          <w:sz w:val="28"/>
          <w:szCs w:val="28"/>
          <w:lang w:val="en-US" w:eastAsia="en-US"/>
          <w14:ligatures w14:val="standardContextual"/>
        </w:rPr>
        <w:t>However, in Kazakhstani political culture,</w:t>
      </w:r>
      <w:r w:rsidR="0000147D" w:rsidRPr="00E66003">
        <w:rPr>
          <w:sz w:val="28"/>
          <w:szCs w:val="28"/>
          <w:lang w:val="en-US" w:eastAsia="en-US"/>
          <w14:ligatures w14:val="standardContextual"/>
        </w:rPr>
        <w:t xml:space="preserve"> </w:t>
      </w:r>
      <w:r w:rsidRPr="00E66003">
        <w:rPr>
          <w:sz w:val="28"/>
          <w:szCs w:val="28"/>
          <w:lang w:val="en-US" w:eastAsia="en-US"/>
          <w14:ligatures w14:val="standardContextual"/>
        </w:rPr>
        <w:t xml:space="preserve">there is no special body or committee that observes the organization of the inaugural ceremonies. Though key state institution that </w:t>
      </w:r>
      <w:r w:rsidR="0000147D" w:rsidRPr="00E66003">
        <w:rPr>
          <w:sz w:val="28"/>
          <w:szCs w:val="28"/>
          <w:lang w:val="en-US" w:eastAsia="en-US"/>
          <w14:ligatures w14:val="standardContextual"/>
        </w:rPr>
        <w:t xml:space="preserve">ensures the success of the event is </w:t>
      </w:r>
      <w:r w:rsidRPr="00E66003">
        <w:rPr>
          <w:sz w:val="28"/>
          <w:szCs w:val="28"/>
          <w:lang w:val="en-US" w:eastAsia="en-US"/>
          <w14:ligatures w14:val="standardContextual"/>
        </w:rPr>
        <w:t xml:space="preserve">the </w:t>
      </w:r>
      <w:r w:rsidR="0000147D" w:rsidRPr="00E66003">
        <w:rPr>
          <w:sz w:val="28"/>
          <w:szCs w:val="28"/>
          <w:lang w:val="en-US" w:eastAsia="en-US"/>
          <w14:ligatures w14:val="standardContextual"/>
        </w:rPr>
        <w:t>Executive office of the President</w:t>
      </w:r>
      <w:r w:rsidR="00D91F20" w:rsidRPr="00E66003">
        <w:rPr>
          <w:sz w:val="28"/>
          <w:szCs w:val="28"/>
          <w:lang w:val="en-US" w:eastAsia="en-US"/>
          <w14:ligatures w14:val="standardContextual"/>
        </w:rPr>
        <w:t xml:space="preserve"> </w:t>
      </w:r>
      <w:r w:rsidR="00A17EDC" w:rsidRPr="00E66003">
        <w:rPr>
          <w:noProof/>
          <w:sz w:val="28"/>
          <w:szCs w:val="28"/>
          <w:lang w:val="en-US" w:eastAsia="en-US"/>
          <w14:ligatures w14:val="standardContextual"/>
        </w:rPr>
        <w:t>[97]</w:t>
      </w:r>
      <w:r w:rsidR="0000147D" w:rsidRPr="00E66003">
        <w:rPr>
          <w:sz w:val="28"/>
          <w:szCs w:val="28"/>
          <w:lang w:val="en-US" w:eastAsia="en-US"/>
          <w14:ligatures w14:val="standardContextual"/>
        </w:rPr>
        <w:t xml:space="preserve">. </w:t>
      </w:r>
    </w:p>
    <w:p w14:paraId="01F062CA" w14:textId="596FC482" w:rsidR="00984C85" w:rsidRPr="00E66003" w:rsidRDefault="00FC1564" w:rsidP="00B759A0">
      <w:pPr>
        <w:pStyle w:val="p1"/>
        <w:widowControl w:val="0"/>
        <w:ind w:firstLine="567"/>
        <w:jc w:val="both"/>
        <w:rPr>
          <w:i/>
          <w:iCs/>
          <w:sz w:val="28"/>
          <w:szCs w:val="28"/>
          <w:lang w:val="en-US" w:eastAsia="en-US"/>
          <w14:ligatures w14:val="standardContextual"/>
        </w:rPr>
      </w:pPr>
      <w:proofErr w:type="gramStart"/>
      <w:r w:rsidRPr="00E66003">
        <w:rPr>
          <w:color w:val="212121"/>
          <w:shd w:val="clear" w:color="auto" w:fill="FFFFFF"/>
          <w:lang w:val="en-US"/>
        </w:rPr>
        <w:t>.</w:t>
      </w:r>
      <w:r w:rsidR="00984C85" w:rsidRPr="00E66003">
        <w:rPr>
          <w:i/>
          <w:iCs/>
          <w:sz w:val="28"/>
          <w:szCs w:val="28"/>
          <w:lang w:val="en-US" w:eastAsia="en-US"/>
          <w14:ligatures w14:val="standardContextual"/>
        </w:rPr>
        <w:t>Invited</w:t>
      </w:r>
      <w:proofErr w:type="gramEnd"/>
      <w:r w:rsidR="00984C85" w:rsidRPr="00E66003">
        <w:rPr>
          <w:i/>
          <w:iCs/>
          <w:sz w:val="28"/>
          <w:szCs w:val="28"/>
          <w:lang w:val="en-US" w:eastAsia="en-US"/>
          <w14:ligatures w14:val="standardContextual"/>
        </w:rPr>
        <w:t xml:space="preserve"> guests</w:t>
      </w:r>
    </w:p>
    <w:p w14:paraId="5DDC4E3E" w14:textId="3EABFF85" w:rsidR="00AB64F3" w:rsidRPr="00E66003" w:rsidRDefault="00AB64F3" w:rsidP="00B759A0">
      <w:pPr>
        <w:widowControl w:val="0"/>
        <w:autoSpaceDE w:val="0"/>
        <w:autoSpaceDN w:val="0"/>
        <w:adjustRightInd w:val="0"/>
        <w:spacing w:after="240"/>
        <w:ind w:right="-1" w:firstLine="709"/>
        <w:contextualSpacing/>
        <w:jc w:val="both"/>
        <w:rPr>
          <w:sz w:val="28"/>
          <w:szCs w:val="28"/>
          <w:lang w:val="en-US" w:eastAsia="en-US"/>
          <w14:ligatures w14:val="standardContextual"/>
        </w:rPr>
      </w:pPr>
      <w:r w:rsidRPr="00E66003">
        <w:rPr>
          <w:sz w:val="28"/>
          <w:szCs w:val="28"/>
          <w:lang w:val="en-US" w:eastAsia="en-US"/>
          <w14:ligatures w14:val="standardContextual"/>
        </w:rPr>
        <w:t>The guests of both ceremonies include high-ranking officials of the governmen</w:t>
      </w:r>
      <w:r w:rsidR="00D91F20" w:rsidRPr="00E66003">
        <w:rPr>
          <w:sz w:val="28"/>
          <w:szCs w:val="28"/>
          <w:lang w:val="en-US" w:eastAsia="en-US"/>
          <w14:ligatures w14:val="standardContextual"/>
        </w:rPr>
        <w:t xml:space="preserve">t and </w:t>
      </w:r>
      <w:r w:rsidRPr="00E66003">
        <w:rPr>
          <w:sz w:val="28"/>
          <w:szCs w:val="28"/>
          <w:lang w:val="en-US" w:eastAsia="en-US"/>
          <w14:ligatures w14:val="standardContextual"/>
        </w:rPr>
        <w:t xml:space="preserve">other domestic and foreign, representatives of political parties, the business community, political and social activists, and so on. </w:t>
      </w:r>
    </w:p>
    <w:p w14:paraId="1A4E6AD8" w14:textId="77777777" w:rsidR="002A669D" w:rsidRPr="00E66003" w:rsidRDefault="002A669D" w:rsidP="00B759A0">
      <w:pPr>
        <w:widowControl w:val="0"/>
        <w:ind w:right="-1" w:firstLine="562"/>
        <w:jc w:val="both"/>
        <w:rPr>
          <w:b/>
          <w:bCs/>
          <w:color w:val="000000" w:themeColor="text1"/>
          <w:sz w:val="28"/>
          <w:szCs w:val="28"/>
          <w:lang w:val="en-US"/>
        </w:rPr>
      </w:pPr>
    </w:p>
    <w:p w14:paraId="3F1D8F5D" w14:textId="7532009D" w:rsidR="00540A5A" w:rsidRPr="00E66003" w:rsidRDefault="00D91F20" w:rsidP="00B759A0">
      <w:pPr>
        <w:widowControl w:val="0"/>
        <w:ind w:right="-1" w:firstLine="562"/>
        <w:jc w:val="both"/>
        <w:rPr>
          <w:b/>
          <w:bCs/>
          <w:color w:val="000000" w:themeColor="text1"/>
          <w:sz w:val="28"/>
          <w:szCs w:val="28"/>
          <w:lang w:val="en-US"/>
        </w:rPr>
      </w:pPr>
      <w:r w:rsidRPr="00E66003">
        <w:rPr>
          <w:b/>
          <w:bCs/>
          <w:color w:val="000000" w:themeColor="text1"/>
          <w:sz w:val="28"/>
          <w:szCs w:val="28"/>
          <w:lang w:val="en-US"/>
        </w:rPr>
        <w:t>C. Mental representation of the participants</w:t>
      </w:r>
    </w:p>
    <w:p w14:paraId="4D45C9F2" w14:textId="77777777" w:rsidR="00673AAD" w:rsidRPr="00E66003" w:rsidRDefault="00673AAD" w:rsidP="00B759A0">
      <w:pPr>
        <w:widowControl w:val="0"/>
        <w:ind w:right="-1" w:firstLine="562"/>
        <w:jc w:val="both"/>
        <w:rPr>
          <w:iCs/>
          <w:color w:val="000000" w:themeColor="text1"/>
          <w:sz w:val="28"/>
          <w:szCs w:val="28"/>
          <w:lang w:val="en-US"/>
        </w:rPr>
      </w:pPr>
      <w:r w:rsidRPr="00E66003">
        <w:rPr>
          <w:iCs/>
          <w:color w:val="000000" w:themeColor="text1"/>
          <w:sz w:val="28"/>
          <w:szCs w:val="28"/>
          <w:lang w:val="en-US"/>
        </w:rPr>
        <w:t>Aims</w:t>
      </w:r>
    </w:p>
    <w:p w14:paraId="25421FC1" w14:textId="751BF9A9" w:rsidR="00673AAD" w:rsidRPr="00E66003" w:rsidRDefault="00673AAD" w:rsidP="00B759A0">
      <w:pPr>
        <w:widowControl w:val="0"/>
        <w:ind w:right="-1" w:firstLine="562"/>
        <w:jc w:val="both"/>
        <w:rPr>
          <w:color w:val="000000" w:themeColor="text1"/>
          <w:sz w:val="28"/>
          <w:szCs w:val="28"/>
          <w:lang w:val="en-US"/>
        </w:rPr>
      </w:pPr>
      <w:r w:rsidRPr="00E66003">
        <w:rPr>
          <w:color w:val="000000" w:themeColor="text1"/>
          <w:sz w:val="28"/>
          <w:szCs w:val="28"/>
          <w:lang w:val="en-US"/>
        </w:rPr>
        <w:t xml:space="preserve">In both contexts, the primary aim of the inauguration ceremony is to legitimize the new president and confirm the peaceful transfer of power. However, in Kazakhstan, this transfer of power is relatively new. </w:t>
      </w:r>
    </w:p>
    <w:p w14:paraId="24AD0376" w14:textId="77777777" w:rsidR="00673AAD" w:rsidRPr="00E66003" w:rsidRDefault="00673AAD" w:rsidP="00B759A0">
      <w:pPr>
        <w:widowControl w:val="0"/>
        <w:ind w:right="-1" w:firstLine="567"/>
        <w:jc w:val="both"/>
        <w:rPr>
          <w:iCs/>
          <w:color w:val="000000" w:themeColor="text1"/>
          <w:sz w:val="28"/>
          <w:szCs w:val="28"/>
          <w:lang w:val="en-US"/>
        </w:rPr>
      </w:pPr>
      <w:r w:rsidRPr="00E66003">
        <w:rPr>
          <w:iCs/>
          <w:color w:val="000000" w:themeColor="text1"/>
          <w:sz w:val="28"/>
          <w:szCs w:val="28"/>
          <w:lang w:val="en-US"/>
        </w:rPr>
        <w:t xml:space="preserve">Knowledges and opinions </w:t>
      </w:r>
    </w:p>
    <w:p w14:paraId="537A3655" w14:textId="0B1C4D23" w:rsidR="004802BD" w:rsidRPr="00E66003" w:rsidRDefault="004802BD" w:rsidP="00B759A0">
      <w:pPr>
        <w:widowControl w:val="0"/>
        <w:ind w:right="-1" w:firstLine="562"/>
        <w:jc w:val="both"/>
        <w:rPr>
          <w:color w:val="000000" w:themeColor="text1"/>
          <w:sz w:val="28"/>
          <w:szCs w:val="28"/>
          <w:lang w:val="en-US"/>
        </w:rPr>
      </w:pPr>
      <w:r w:rsidRPr="00E66003">
        <w:rPr>
          <w:color w:val="000000" w:themeColor="text1"/>
          <w:sz w:val="28"/>
          <w:szCs w:val="28"/>
          <w:lang w:val="en-US"/>
        </w:rPr>
        <w:t xml:space="preserve">Attendees </w:t>
      </w:r>
      <w:r w:rsidR="00673AAD" w:rsidRPr="00E66003">
        <w:rPr>
          <w:color w:val="000000" w:themeColor="text1"/>
          <w:sz w:val="28"/>
          <w:szCs w:val="28"/>
          <w:lang w:val="en-US"/>
        </w:rPr>
        <w:t xml:space="preserve">of the inauguration ceremony </w:t>
      </w:r>
      <w:r w:rsidRPr="00E66003">
        <w:rPr>
          <w:color w:val="000000" w:themeColor="text1"/>
          <w:sz w:val="28"/>
          <w:szCs w:val="28"/>
          <w:lang w:val="en-US"/>
        </w:rPr>
        <w:t xml:space="preserve">often bring informed opinions about the </w:t>
      </w:r>
      <w:r w:rsidR="00673AAD" w:rsidRPr="00E66003">
        <w:rPr>
          <w:color w:val="000000" w:themeColor="text1"/>
          <w:sz w:val="28"/>
          <w:szCs w:val="28"/>
          <w:lang w:val="en-US"/>
        </w:rPr>
        <w:t xml:space="preserve">nation’s political structure, economic challenges, and ideological divides, reflecting a pluralistic and participatory political culture.   </w:t>
      </w:r>
      <w:r w:rsidRPr="00E66003">
        <w:rPr>
          <w:color w:val="000000" w:themeColor="text1"/>
          <w:sz w:val="28"/>
          <w:szCs w:val="28"/>
          <w:lang w:val="en-US"/>
        </w:rPr>
        <w:t xml:space="preserve"> </w:t>
      </w:r>
    </w:p>
    <w:p w14:paraId="3B5A85DC" w14:textId="2A78587D" w:rsidR="00673AAD" w:rsidRPr="00E66003" w:rsidRDefault="00673AAD" w:rsidP="00B759A0">
      <w:pPr>
        <w:widowControl w:val="0"/>
        <w:ind w:right="-1" w:firstLine="567"/>
        <w:jc w:val="both"/>
        <w:rPr>
          <w:iCs/>
          <w:color w:val="000000" w:themeColor="text1"/>
          <w:sz w:val="28"/>
          <w:szCs w:val="28"/>
          <w:lang w:val="en-US"/>
        </w:rPr>
      </w:pPr>
      <w:r w:rsidRPr="00E66003">
        <w:rPr>
          <w:iCs/>
          <w:color w:val="000000" w:themeColor="text1"/>
          <w:sz w:val="28"/>
          <w:szCs w:val="28"/>
          <w:lang w:val="en-US"/>
        </w:rPr>
        <w:t>Commitment to various political and social ideologies</w:t>
      </w:r>
    </w:p>
    <w:p w14:paraId="5210AD6E" w14:textId="26DE5B1F" w:rsidR="00673AAD" w:rsidRPr="00E66003" w:rsidRDefault="00673AAD" w:rsidP="00B759A0">
      <w:pPr>
        <w:widowControl w:val="0"/>
        <w:ind w:right="-1" w:firstLine="562"/>
        <w:jc w:val="both"/>
        <w:rPr>
          <w:color w:val="000000" w:themeColor="text1"/>
          <w:sz w:val="28"/>
          <w:szCs w:val="28"/>
          <w:lang w:val="en-US"/>
        </w:rPr>
      </w:pPr>
      <w:r w:rsidRPr="00E66003">
        <w:rPr>
          <w:color w:val="000000" w:themeColor="text1"/>
          <w:sz w:val="28"/>
          <w:szCs w:val="28"/>
          <w:lang w:val="en-US"/>
        </w:rPr>
        <w:t xml:space="preserve">In both countries, the commitment to political and social ideologies during the ceremony – whether diverse or unified – reinforces the symbolic and practical legitimacy of the new leadership. </w:t>
      </w:r>
    </w:p>
    <w:p w14:paraId="0715FABF" w14:textId="16A0EF01" w:rsidR="00D91F20" w:rsidRPr="00E66003" w:rsidRDefault="002A669D" w:rsidP="00B759A0">
      <w:pPr>
        <w:widowControl w:val="0"/>
        <w:ind w:right="-1" w:firstLine="562"/>
        <w:jc w:val="both"/>
        <w:rPr>
          <w:color w:val="000000" w:themeColor="text1"/>
          <w:sz w:val="28"/>
          <w:szCs w:val="28"/>
          <w:lang w:val="en-US"/>
        </w:rPr>
      </w:pPr>
      <w:r w:rsidRPr="00E66003">
        <w:rPr>
          <w:color w:val="000000" w:themeColor="text1"/>
          <w:sz w:val="28"/>
          <w:szCs w:val="28"/>
          <w:lang w:val="en-US"/>
        </w:rPr>
        <w:t xml:space="preserve">In reference to the previously mentioned sections of the context surrounding the inauguration, as identified by M. Gavrilova, we can understand these elements and gain a richer perspective on their overall significance and impact of the inauguration. However, in addition to the above, we would like to include the following segments regarding the context of the inauguration ceremony.  </w:t>
      </w:r>
    </w:p>
    <w:p w14:paraId="557E29F0" w14:textId="77777777" w:rsidR="002A669D" w:rsidRPr="00E66003" w:rsidRDefault="002A669D" w:rsidP="00B759A0">
      <w:pPr>
        <w:widowControl w:val="0"/>
        <w:ind w:right="-1" w:firstLine="562"/>
        <w:jc w:val="both"/>
        <w:rPr>
          <w:b/>
          <w:bCs/>
          <w:color w:val="000000" w:themeColor="text1"/>
          <w:sz w:val="28"/>
          <w:szCs w:val="28"/>
          <w:lang w:val="en-US"/>
        </w:rPr>
      </w:pPr>
    </w:p>
    <w:p w14:paraId="111DCF77" w14:textId="12D376B8" w:rsidR="005E7F6F" w:rsidRPr="00E66003" w:rsidRDefault="005E7F6F" w:rsidP="00B759A0">
      <w:pPr>
        <w:widowControl w:val="0"/>
        <w:ind w:right="-1" w:firstLine="562"/>
        <w:jc w:val="both"/>
        <w:rPr>
          <w:b/>
          <w:bCs/>
          <w:color w:val="000000" w:themeColor="text1"/>
          <w:sz w:val="28"/>
          <w:szCs w:val="28"/>
          <w:lang w:val="en-US"/>
        </w:rPr>
      </w:pPr>
      <w:r w:rsidRPr="00E66003">
        <w:rPr>
          <w:b/>
          <w:bCs/>
          <w:color w:val="000000" w:themeColor="text1"/>
          <w:sz w:val="28"/>
          <w:szCs w:val="28"/>
          <w:lang w:val="en-US"/>
        </w:rPr>
        <w:lastRenderedPageBreak/>
        <w:t>D. Constitutional-symbolic elements</w:t>
      </w:r>
    </w:p>
    <w:p w14:paraId="4E6E1E43" w14:textId="4FBA74BE" w:rsidR="00753F68" w:rsidRPr="00E66003" w:rsidRDefault="00753F68" w:rsidP="00B759A0">
      <w:pPr>
        <w:widowControl w:val="0"/>
        <w:ind w:right="-1" w:firstLine="562"/>
        <w:jc w:val="both"/>
        <w:rPr>
          <w:i/>
          <w:iCs/>
          <w:color w:val="000000" w:themeColor="text1"/>
          <w:sz w:val="28"/>
          <w:szCs w:val="28"/>
          <w:lang w:val="en-US"/>
        </w:rPr>
      </w:pPr>
      <w:r w:rsidRPr="00E66003">
        <w:rPr>
          <w:i/>
          <w:iCs/>
          <w:color w:val="000000" w:themeColor="text1"/>
          <w:sz w:val="28"/>
          <w:szCs w:val="28"/>
          <w:lang w:val="en-US"/>
        </w:rPr>
        <w:t xml:space="preserve">Oath  </w:t>
      </w:r>
    </w:p>
    <w:p w14:paraId="1A371FA1" w14:textId="4CFA029A" w:rsidR="00753F68" w:rsidRPr="00E66003" w:rsidRDefault="00753F68" w:rsidP="00CF5F1A">
      <w:pPr>
        <w:widowControl w:val="0"/>
        <w:ind w:right="-1" w:firstLine="562"/>
        <w:jc w:val="both"/>
        <w:rPr>
          <w:color w:val="000000" w:themeColor="text1"/>
          <w:sz w:val="28"/>
          <w:szCs w:val="28"/>
          <w:lang w:val="en-US"/>
        </w:rPr>
      </w:pPr>
      <w:r w:rsidRPr="00E66003">
        <w:rPr>
          <w:color w:val="000000" w:themeColor="text1"/>
          <w:sz w:val="28"/>
          <w:szCs w:val="28"/>
          <w:lang w:val="en-US"/>
        </w:rPr>
        <w:t xml:space="preserve">The oath of office of the American president-elect consists of 35 words and is traditionally administered by the Chief Justice of the United States.  </w:t>
      </w:r>
    </w:p>
    <w:p w14:paraId="57149324" w14:textId="4A9AB311" w:rsidR="00753F68" w:rsidRPr="00E66003" w:rsidRDefault="00753F68" w:rsidP="00B759A0">
      <w:pPr>
        <w:widowControl w:val="0"/>
        <w:ind w:left="567" w:right="566" w:firstLine="567"/>
        <w:jc w:val="both"/>
        <w:rPr>
          <w:lang w:val="en-US"/>
        </w:rPr>
      </w:pPr>
      <w:r w:rsidRPr="00E66003">
        <w:rPr>
          <w:iCs/>
          <w:color w:val="000000" w:themeColor="text1"/>
          <w:sz w:val="28"/>
          <w:szCs w:val="28"/>
          <w:lang w:val="en-US"/>
        </w:rPr>
        <w:t>“I do solemnly swear (or affirm) that I will faithfully execute the office of president of the United States, and will to the best of my ability, preserve, protect, and defend the Constitution of the United States</w:t>
      </w:r>
      <w:r w:rsidRPr="00E66003">
        <w:rPr>
          <w:color w:val="000000" w:themeColor="text1"/>
          <w:sz w:val="28"/>
          <w:szCs w:val="28"/>
          <w:lang w:val="en-US"/>
        </w:rPr>
        <w:t>”</w:t>
      </w:r>
      <w:r w:rsidR="00BC0B26" w:rsidRPr="00E66003">
        <w:rPr>
          <w:color w:val="000000" w:themeColor="text1"/>
          <w:sz w:val="28"/>
          <w:szCs w:val="28"/>
          <w:lang w:val="en-US"/>
        </w:rPr>
        <w:t xml:space="preserve"> </w:t>
      </w:r>
      <w:r w:rsidR="00A17EDC" w:rsidRPr="00E66003">
        <w:rPr>
          <w:noProof/>
          <w:color w:val="000000" w:themeColor="text1"/>
          <w:sz w:val="28"/>
          <w:szCs w:val="28"/>
          <w:lang w:val="en-US"/>
        </w:rPr>
        <w:t>[93]</w:t>
      </w:r>
      <w:r w:rsidRPr="00E66003">
        <w:rPr>
          <w:color w:val="000000" w:themeColor="text1"/>
          <w:sz w:val="28"/>
          <w:szCs w:val="28"/>
          <w:lang w:val="en-US"/>
        </w:rPr>
        <w:t>.</w:t>
      </w:r>
      <w:r w:rsidR="005F13DE" w:rsidRPr="00E66003">
        <w:rPr>
          <w:iCs/>
          <w:color w:val="000000" w:themeColor="text1"/>
          <w:sz w:val="28"/>
          <w:szCs w:val="28"/>
          <w:lang w:val="en-US"/>
        </w:rPr>
        <w:t xml:space="preserve"> </w:t>
      </w:r>
    </w:p>
    <w:p w14:paraId="2820FD68" w14:textId="77777777" w:rsidR="00F135AB" w:rsidRPr="00E66003" w:rsidRDefault="00F135AB" w:rsidP="00B759A0">
      <w:pPr>
        <w:widowControl w:val="0"/>
        <w:ind w:left="567" w:right="566" w:firstLine="567"/>
        <w:jc w:val="both"/>
        <w:rPr>
          <w:lang w:val="en-US"/>
        </w:rPr>
      </w:pPr>
    </w:p>
    <w:p w14:paraId="4B5DC397" w14:textId="6E90DC87" w:rsidR="00753F68" w:rsidRPr="00E66003" w:rsidRDefault="00753F68" w:rsidP="00B759A0">
      <w:pPr>
        <w:widowControl w:val="0"/>
        <w:ind w:right="-1" w:firstLine="562"/>
        <w:jc w:val="both"/>
        <w:rPr>
          <w:color w:val="000000" w:themeColor="text1"/>
          <w:sz w:val="28"/>
          <w:szCs w:val="28"/>
          <w:lang w:val="en-US"/>
        </w:rPr>
      </w:pPr>
      <w:r w:rsidRPr="00E66003">
        <w:rPr>
          <w:color w:val="000000" w:themeColor="text1"/>
          <w:sz w:val="28"/>
          <w:szCs w:val="28"/>
          <w:lang w:val="en-US"/>
        </w:rPr>
        <w:t>The oath</w:t>
      </w:r>
      <w:r w:rsidR="005F13DE" w:rsidRPr="00E66003">
        <w:rPr>
          <w:color w:val="000000" w:themeColor="text1"/>
          <w:sz w:val="28"/>
          <w:szCs w:val="28"/>
          <w:lang w:val="en-US"/>
        </w:rPr>
        <w:t xml:space="preserve">, first taken by G. Washington, has become </w:t>
      </w:r>
      <w:r w:rsidR="00F135AB" w:rsidRPr="00E66003">
        <w:rPr>
          <w:color w:val="000000" w:themeColor="text1"/>
          <w:sz w:val="28"/>
          <w:szCs w:val="28"/>
          <w:lang w:val="en-US"/>
        </w:rPr>
        <w:t xml:space="preserve">significant and </w:t>
      </w:r>
      <w:r w:rsidRPr="00E66003">
        <w:rPr>
          <w:color w:val="000000" w:themeColor="text1"/>
          <w:sz w:val="28"/>
          <w:szCs w:val="28"/>
          <w:lang w:val="en-US"/>
        </w:rPr>
        <w:t>“has been the centerpiece of presidential </w:t>
      </w:r>
      <w:hyperlink r:id="rId19" w:tgtFrame="_blank" w:history="1">
        <w:r w:rsidRPr="00E66003">
          <w:rPr>
            <w:color w:val="000000" w:themeColor="text1"/>
            <w:sz w:val="28"/>
            <w:szCs w:val="28"/>
            <w:lang w:val="en-US"/>
          </w:rPr>
          <w:t>inaugurations</w:t>
        </w:r>
      </w:hyperlink>
      <w:r w:rsidRPr="00E66003">
        <w:rPr>
          <w:color w:val="000000" w:themeColor="text1"/>
          <w:sz w:val="28"/>
          <w:szCs w:val="28"/>
          <w:lang w:val="en-US"/>
        </w:rPr>
        <w:t xml:space="preserve"> ever since, symbolizing the continuity of democratic rule and the peaceful transition of power” </w:t>
      </w:r>
      <w:r w:rsidR="00A17EDC" w:rsidRPr="00E66003">
        <w:rPr>
          <w:noProof/>
          <w:color w:val="000000" w:themeColor="text1"/>
          <w:sz w:val="28"/>
          <w:szCs w:val="28"/>
          <w:lang w:val="en-US"/>
        </w:rPr>
        <w:t>[98]</w:t>
      </w:r>
      <w:r w:rsidRPr="00E66003">
        <w:rPr>
          <w:color w:val="000000" w:themeColor="text1"/>
          <w:sz w:val="28"/>
          <w:szCs w:val="28"/>
          <w:lang w:val="en-US"/>
        </w:rPr>
        <w:t xml:space="preserve">. </w:t>
      </w:r>
    </w:p>
    <w:p w14:paraId="087C9447" w14:textId="2E42BD5D" w:rsidR="00B4416D" w:rsidRPr="00E66003" w:rsidRDefault="00B4416D" w:rsidP="00CF5F1A">
      <w:pPr>
        <w:widowControl w:val="0"/>
        <w:ind w:right="-1" w:firstLine="562"/>
        <w:jc w:val="both"/>
        <w:rPr>
          <w:color w:val="000000" w:themeColor="text1"/>
          <w:sz w:val="28"/>
          <w:szCs w:val="28"/>
          <w:lang w:val="en-US"/>
        </w:rPr>
      </w:pPr>
      <w:r w:rsidRPr="00E66003">
        <w:rPr>
          <w:color w:val="000000" w:themeColor="text1"/>
          <w:sz w:val="28"/>
          <w:szCs w:val="28"/>
          <w:lang w:val="en-US"/>
        </w:rPr>
        <w:t>As mentioned earlier, the oath is a constitutional attribute of the ceremony. According to the Constitution of the Republic of Kazakhstan, the President's oath consists of 28 words and states:</w:t>
      </w:r>
    </w:p>
    <w:p w14:paraId="513776AD" w14:textId="3D71F799" w:rsidR="00753F68" w:rsidRPr="00E66003" w:rsidRDefault="00753F68" w:rsidP="00E66003">
      <w:pPr>
        <w:widowControl w:val="0"/>
        <w:ind w:left="567" w:right="566" w:firstLine="567"/>
        <w:jc w:val="both"/>
        <w:rPr>
          <w:iCs/>
          <w:color w:val="000000" w:themeColor="text1"/>
          <w:sz w:val="28"/>
          <w:szCs w:val="28"/>
          <w:lang w:val="en-US"/>
        </w:rPr>
      </w:pPr>
      <w:r w:rsidRPr="00E66003">
        <w:rPr>
          <w:iCs/>
          <w:color w:val="000000" w:themeColor="text1"/>
          <w:sz w:val="28"/>
          <w:szCs w:val="28"/>
          <w:lang w:val="en-US"/>
        </w:rPr>
        <w:t>“</w:t>
      </w:r>
      <w:proofErr w:type="spellStart"/>
      <w:r w:rsidRPr="00E66003">
        <w:rPr>
          <w:iCs/>
          <w:color w:val="000000" w:themeColor="text1"/>
          <w:sz w:val="28"/>
          <w:szCs w:val="28"/>
          <w:lang w:val="en-US"/>
        </w:rPr>
        <w:t>Qazaqstan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xalqyna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adal</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qyzmet</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etuge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Qazaqstan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Respublikasynyn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Konstitutsiyasy</w:t>
      </w:r>
      <w:proofErr w:type="spellEnd"/>
      <w:r w:rsidRPr="00E66003">
        <w:rPr>
          <w:iCs/>
          <w:color w:val="000000" w:themeColor="text1"/>
          <w:sz w:val="28"/>
          <w:szCs w:val="28"/>
          <w:lang w:val="en-US"/>
        </w:rPr>
        <w:t xml:space="preserve"> men </w:t>
      </w:r>
      <w:proofErr w:type="spellStart"/>
      <w:r w:rsidRPr="00E66003">
        <w:rPr>
          <w:iCs/>
          <w:color w:val="000000" w:themeColor="text1"/>
          <w:sz w:val="28"/>
          <w:szCs w:val="28"/>
          <w:lang w:val="en-US"/>
        </w:rPr>
        <w:t>zañdaryn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qatañ</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saqtauga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azamattardyn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quqyqtary</w:t>
      </w:r>
      <w:proofErr w:type="spellEnd"/>
      <w:r w:rsidRPr="00E66003">
        <w:rPr>
          <w:iCs/>
          <w:color w:val="000000" w:themeColor="text1"/>
          <w:sz w:val="28"/>
          <w:szCs w:val="28"/>
          <w:lang w:val="en-US"/>
        </w:rPr>
        <w:t xml:space="preserve"> men </w:t>
      </w:r>
      <w:proofErr w:type="spellStart"/>
      <w:r w:rsidRPr="00E66003">
        <w:rPr>
          <w:iCs/>
          <w:color w:val="000000" w:themeColor="text1"/>
          <w:sz w:val="28"/>
          <w:szCs w:val="28"/>
          <w:lang w:val="en-US"/>
        </w:rPr>
        <w:t>bostandyqtaryna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kepildik</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beruge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Qazaqstan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Respublikasy</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Prezidentinin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özime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jüktelgen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märtebeli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mindetin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adal</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atqaruga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saltanatty</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türde</w:t>
      </w:r>
      <w:proofErr w:type="spellEnd"/>
      <w:r w:rsidRPr="00E66003">
        <w:rPr>
          <w:iCs/>
          <w:color w:val="000000" w:themeColor="text1"/>
          <w:sz w:val="28"/>
          <w:szCs w:val="28"/>
          <w:lang w:val="en-US"/>
        </w:rPr>
        <w:t xml:space="preserve"> ant </w:t>
      </w:r>
      <w:proofErr w:type="spellStart"/>
      <w:r w:rsidRPr="00E66003">
        <w:rPr>
          <w:iCs/>
          <w:color w:val="000000" w:themeColor="text1"/>
          <w:sz w:val="28"/>
          <w:szCs w:val="28"/>
          <w:lang w:val="en-US"/>
        </w:rPr>
        <w:t>etemin</w:t>
      </w:r>
      <w:proofErr w:type="spellEnd"/>
      <w:r w:rsidRPr="00E66003">
        <w:rPr>
          <w:iCs/>
          <w:color w:val="000000" w:themeColor="text1"/>
          <w:sz w:val="28"/>
          <w:szCs w:val="28"/>
          <w:lang w:val="en-US"/>
        </w:rPr>
        <w:t xml:space="preserve">” </w:t>
      </w:r>
      <w:r w:rsidR="00A17EDC" w:rsidRPr="00E66003">
        <w:rPr>
          <w:noProof/>
          <w:color w:val="000000" w:themeColor="text1"/>
          <w:sz w:val="28"/>
          <w:szCs w:val="28"/>
          <w:lang w:val="en-US"/>
        </w:rPr>
        <w:t>[94]</w:t>
      </w:r>
      <w:r w:rsidRPr="00E66003">
        <w:rPr>
          <w:color w:val="000000" w:themeColor="text1"/>
          <w:sz w:val="28"/>
          <w:szCs w:val="28"/>
          <w:lang w:val="en-US"/>
        </w:rPr>
        <w:t>.</w:t>
      </w:r>
      <w:r w:rsidRPr="00E66003">
        <w:rPr>
          <w:iCs/>
          <w:color w:val="000000" w:themeColor="text1"/>
          <w:sz w:val="28"/>
          <w:szCs w:val="28"/>
          <w:lang w:val="en-US"/>
        </w:rPr>
        <w:t xml:space="preserve"> </w:t>
      </w:r>
    </w:p>
    <w:p w14:paraId="57D0A283" w14:textId="77777777" w:rsidR="00753F68" w:rsidRPr="00E66003" w:rsidRDefault="00753F68" w:rsidP="00E66003">
      <w:pPr>
        <w:widowControl w:val="0"/>
        <w:ind w:left="567" w:right="566" w:firstLine="567"/>
        <w:jc w:val="both"/>
        <w:rPr>
          <w:iCs/>
          <w:color w:val="000000" w:themeColor="text1"/>
          <w:sz w:val="28"/>
          <w:szCs w:val="28"/>
          <w:lang w:val="en-US"/>
        </w:rPr>
      </w:pPr>
      <w:r w:rsidRPr="00E66003">
        <w:rPr>
          <w:iCs/>
          <w:color w:val="000000"/>
          <w:sz w:val="28"/>
          <w:szCs w:val="28"/>
          <w:lang w:val="en-US"/>
        </w:rPr>
        <w:t>(I solemnly swear to faithfully serve the people of Kazakhstan, strictly observe the Constitution and laws of the Republic of Kazakhstan, guarantee the rights and freedoms of citizens, and conscientiously fulfill the honorable duties entrusted to me as the President of the Republic of Kazakhstan.)</w:t>
      </w:r>
    </w:p>
    <w:p w14:paraId="09A684E6" w14:textId="77777777" w:rsidR="00F135AB" w:rsidRPr="00E66003" w:rsidRDefault="00F135AB" w:rsidP="00B759A0">
      <w:pPr>
        <w:widowControl w:val="0"/>
        <w:autoSpaceDE w:val="0"/>
        <w:autoSpaceDN w:val="0"/>
        <w:adjustRightInd w:val="0"/>
        <w:spacing w:after="240"/>
        <w:ind w:right="-1"/>
        <w:contextualSpacing/>
        <w:jc w:val="both"/>
        <w:rPr>
          <w:color w:val="000000" w:themeColor="text1"/>
          <w:sz w:val="28"/>
          <w:szCs w:val="28"/>
          <w:lang w:val="en-US"/>
        </w:rPr>
      </w:pPr>
      <w:r w:rsidRPr="00E66003">
        <w:rPr>
          <w:color w:val="000000" w:themeColor="text1"/>
          <w:sz w:val="28"/>
          <w:szCs w:val="28"/>
          <w:lang w:val="en-US"/>
        </w:rPr>
        <w:tab/>
      </w:r>
    </w:p>
    <w:p w14:paraId="32F22F9A" w14:textId="731B2BF5" w:rsidR="00314279" w:rsidRPr="00E66003" w:rsidRDefault="00314279" w:rsidP="00B759A0">
      <w:pPr>
        <w:widowControl w:val="0"/>
        <w:ind w:right="-1" w:firstLine="567"/>
        <w:jc w:val="both"/>
        <w:rPr>
          <w:i/>
          <w:iCs/>
          <w:color w:val="000000" w:themeColor="text1"/>
          <w:sz w:val="28"/>
          <w:szCs w:val="28"/>
          <w:lang w:val="en-US"/>
        </w:rPr>
      </w:pPr>
      <w:r w:rsidRPr="00E66003">
        <w:rPr>
          <w:color w:val="000000" w:themeColor="text1"/>
          <w:sz w:val="28"/>
          <w:szCs w:val="28"/>
          <w:lang w:val="en-US"/>
        </w:rPr>
        <w:t>U.S. presidents traditionally place their right hands on a Bible while taking the presidential oath of office, whereas the presidents of Kazakhstan take the oath by placing their right hand on the Constitution. In American political culture, the oath is administered by the Chief Justice, while in Kazakhstan, it is not overseen by any official government branch. This difference highlights the unique cultural practices surrounding the inauguration of leaders in both countries.</w:t>
      </w:r>
    </w:p>
    <w:p w14:paraId="3C74C8B0" w14:textId="327D6AFF" w:rsidR="00314279" w:rsidRPr="00E66003" w:rsidRDefault="00314279" w:rsidP="00B759A0">
      <w:pPr>
        <w:widowControl w:val="0"/>
        <w:autoSpaceDE w:val="0"/>
        <w:autoSpaceDN w:val="0"/>
        <w:adjustRightInd w:val="0"/>
        <w:spacing w:after="240"/>
        <w:ind w:right="-1" w:firstLine="709"/>
        <w:contextualSpacing/>
        <w:jc w:val="both"/>
        <w:rPr>
          <w:iCs/>
          <w:sz w:val="28"/>
          <w:szCs w:val="28"/>
          <w:lang w:val="en-US" w:eastAsia="en-US"/>
          <w14:ligatures w14:val="standardContextual"/>
        </w:rPr>
      </w:pPr>
      <w:r w:rsidRPr="00E66003">
        <w:rPr>
          <w:iCs/>
          <w:sz w:val="28"/>
          <w:szCs w:val="28"/>
          <w:lang w:val="en-US" w:eastAsia="en-US"/>
          <w14:ligatures w14:val="standardContextual"/>
        </w:rPr>
        <w:t xml:space="preserve">National symbols </w:t>
      </w:r>
    </w:p>
    <w:p w14:paraId="201190EB" w14:textId="12B17226" w:rsidR="0051143F" w:rsidRPr="00E66003" w:rsidRDefault="00AD13ED" w:rsidP="00B759A0">
      <w:pPr>
        <w:widowControl w:val="0"/>
        <w:autoSpaceDE w:val="0"/>
        <w:autoSpaceDN w:val="0"/>
        <w:adjustRightInd w:val="0"/>
        <w:spacing w:after="240"/>
        <w:ind w:right="-1" w:firstLine="567"/>
        <w:contextualSpacing/>
        <w:jc w:val="both"/>
        <w:rPr>
          <w:sz w:val="28"/>
          <w:szCs w:val="28"/>
          <w:lang w:val="en-US" w:eastAsia="en-US"/>
          <w14:ligatures w14:val="standardContextual"/>
        </w:rPr>
      </w:pPr>
      <w:r w:rsidRPr="00E66003">
        <w:rPr>
          <w:sz w:val="28"/>
          <w:szCs w:val="28"/>
          <w:lang w:val="en-US" w:eastAsia="en-US"/>
          <w14:ligatures w14:val="standardContextual"/>
        </w:rPr>
        <w:t>The ceremonies of b</w:t>
      </w:r>
      <w:r w:rsidR="00753F68" w:rsidRPr="00E66003">
        <w:rPr>
          <w:sz w:val="28"/>
          <w:szCs w:val="28"/>
          <w:lang w:val="en-US" w:eastAsia="en-US"/>
          <w14:ligatures w14:val="standardContextual"/>
        </w:rPr>
        <w:t xml:space="preserve">oth </w:t>
      </w:r>
      <w:r w:rsidRPr="00E66003">
        <w:rPr>
          <w:sz w:val="28"/>
          <w:szCs w:val="28"/>
          <w:lang w:val="en-US" w:eastAsia="en-US"/>
          <w14:ligatures w14:val="standardContextual"/>
        </w:rPr>
        <w:t xml:space="preserve">countries </w:t>
      </w:r>
      <w:r w:rsidR="00753F68" w:rsidRPr="00E66003">
        <w:rPr>
          <w:sz w:val="28"/>
          <w:szCs w:val="28"/>
          <w:lang w:val="en-US" w:eastAsia="en-US"/>
          <w14:ligatures w14:val="standardContextual"/>
        </w:rPr>
        <w:t xml:space="preserve">use </w:t>
      </w:r>
      <w:r w:rsidR="0051143F" w:rsidRPr="00E66003">
        <w:rPr>
          <w:sz w:val="28"/>
          <w:szCs w:val="28"/>
          <w:lang w:val="en-US" w:eastAsia="en-US"/>
          <w14:ligatures w14:val="standardContextual"/>
        </w:rPr>
        <w:t xml:space="preserve">national </w:t>
      </w:r>
      <w:r w:rsidR="00753F68" w:rsidRPr="00E66003">
        <w:rPr>
          <w:sz w:val="28"/>
          <w:szCs w:val="28"/>
          <w:lang w:val="en-US" w:eastAsia="en-US"/>
          <w14:ligatures w14:val="standardContextual"/>
        </w:rPr>
        <w:t xml:space="preserve">symbols to highlight </w:t>
      </w:r>
      <w:r w:rsidRPr="00E66003">
        <w:rPr>
          <w:sz w:val="28"/>
          <w:szCs w:val="28"/>
          <w:lang w:val="en-US" w:eastAsia="en-US"/>
          <w14:ligatures w14:val="standardContextual"/>
        </w:rPr>
        <w:t>the ritualistic power of the ceremony,</w:t>
      </w:r>
      <w:r w:rsidR="0051143F" w:rsidRPr="00E66003">
        <w:rPr>
          <w:sz w:val="28"/>
          <w:szCs w:val="28"/>
          <w:lang w:val="en-US" w:eastAsia="en-US"/>
          <w14:ligatures w14:val="standardContextual"/>
        </w:rPr>
        <w:t xml:space="preserve"> </w:t>
      </w:r>
      <w:r w:rsidR="00753F68" w:rsidRPr="00E66003">
        <w:rPr>
          <w:sz w:val="28"/>
          <w:szCs w:val="28"/>
          <w:lang w:val="en-US" w:eastAsia="en-US"/>
          <w14:ligatures w14:val="standardContextual"/>
        </w:rPr>
        <w:t>includ</w:t>
      </w:r>
      <w:r w:rsidR="0051143F" w:rsidRPr="00E66003">
        <w:rPr>
          <w:sz w:val="28"/>
          <w:szCs w:val="28"/>
          <w:lang w:val="en-US" w:eastAsia="en-US"/>
          <w14:ligatures w14:val="standardContextual"/>
        </w:rPr>
        <w:t>ing</w:t>
      </w:r>
      <w:r w:rsidR="00753F68" w:rsidRPr="00E66003">
        <w:rPr>
          <w:sz w:val="28"/>
          <w:szCs w:val="28"/>
          <w:lang w:val="en-US" w:eastAsia="en-US"/>
          <w14:ligatures w14:val="standardContextual"/>
        </w:rPr>
        <w:t xml:space="preserve"> the national anthem, reinforcing identity and unity</w:t>
      </w:r>
      <w:r w:rsidR="0051143F" w:rsidRPr="00E66003">
        <w:rPr>
          <w:sz w:val="28"/>
          <w:szCs w:val="28"/>
          <w:lang w:val="en-US" w:eastAsia="en-US"/>
          <w14:ligatures w14:val="standardContextual"/>
        </w:rPr>
        <w:t>, and</w:t>
      </w:r>
      <w:r w:rsidR="00753F68" w:rsidRPr="00E66003">
        <w:rPr>
          <w:sz w:val="28"/>
          <w:szCs w:val="28"/>
          <w:lang w:val="en-US" w:eastAsia="en-US"/>
          <w14:ligatures w14:val="standardContextual"/>
        </w:rPr>
        <w:t xml:space="preserve"> the national flag and emblem </w:t>
      </w:r>
      <w:r w:rsidR="0051143F" w:rsidRPr="00E66003">
        <w:rPr>
          <w:sz w:val="28"/>
          <w:szCs w:val="28"/>
          <w:lang w:val="en-US" w:eastAsia="en-US"/>
          <w14:ligatures w14:val="standardContextual"/>
        </w:rPr>
        <w:t>signifying</w:t>
      </w:r>
      <w:r w:rsidR="00753F68" w:rsidRPr="00E66003">
        <w:rPr>
          <w:sz w:val="28"/>
          <w:szCs w:val="28"/>
          <w:lang w:val="en-US" w:eastAsia="en-US"/>
          <w14:ligatures w14:val="standardContextual"/>
        </w:rPr>
        <w:t xml:space="preserve"> national power. </w:t>
      </w:r>
    </w:p>
    <w:p w14:paraId="53323DB6" w14:textId="3CBEF7F2" w:rsidR="00C32ED2" w:rsidRPr="00E66003" w:rsidRDefault="00C32ED2" w:rsidP="00B759A0">
      <w:pPr>
        <w:widowControl w:val="0"/>
        <w:ind w:right="-1" w:firstLine="567"/>
        <w:jc w:val="both"/>
        <w:rPr>
          <w:lang w:val="en-US"/>
        </w:rPr>
      </w:pPr>
      <w:r w:rsidRPr="00E66003">
        <w:rPr>
          <w:sz w:val="28"/>
          <w:szCs w:val="28"/>
          <w:lang w:val="en-US" w:eastAsia="en-US"/>
          <w14:ligatures w14:val="standardContextual"/>
        </w:rPr>
        <w:t xml:space="preserve">Though both involve the presidential oath, the surrounding traditions vary due to different historical, cultural, and political contexts. Despite these differences, these ceremonies reflect national traditions, symbolizing statehood, sovereignty, and democratic values, characterized by structured protocols and symbolic practices. American inaugural traditions, with a history spanning more than two hundred years, have already established a clear protocol. In contrast, Kazakhstan, with a sovereignty history of just over thirty years, is still developing its inauguration protocol and rules. The first inauguration of the President of Kazakhstan in 1991 adhered to the standards accepted at the time, while the inauguration of President Nazarbayev in 1999 was noted </w:t>
      </w:r>
      <w:r w:rsidRPr="00E66003">
        <w:rPr>
          <w:sz w:val="28"/>
          <w:szCs w:val="28"/>
          <w:lang w:val="en-US" w:eastAsia="en-US"/>
          <w14:ligatures w14:val="standardContextual"/>
        </w:rPr>
        <w:lastRenderedPageBreak/>
        <w:t>for its openness and connection to the people and their traditions, including its ceremonial protocols</w:t>
      </w:r>
      <w:r w:rsidR="00FB5D32" w:rsidRPr="00E66003">
        <w:rPr>
          <w:sz w:val="28"/>
          <w:szCs w:val="28"/>
          <w:lang w:val="en-US" w:eastAsia="en-US"/>
          <w14:ligatures w14:val="standardContextual"/>
        </w:rPr>
        <w:t xml:space="preserve"> </w:t>
      </w:r>
      <w:r w:rsidR="00A17EDC" w:rsidRPr="00E66003">
        <w:rPr>
          <w:noProof/>
          <w:sz w:val="28"/>
          <w:szCs w:val="28"/>
          <w:lang w:val="en-US" w:eastAsia="en-US"/>
          <w14:ligatures w14:val="standardContextual"/>
        </w:rPr>
        <w:t>[85, p. 31]</w:t>
      </w:r>
      <w:r w:rsidR="0069583C" w:rsidRPr="00E66003">
        <w:rPr>
          <w:sz w:val="28"/>
          <w:szCs w:val="28"/>
          <w:lang w:val="en-US" w:eastAsia="en-US"/>
          <w14:ligatures w14:val="standardContextual"/>
        </w:rPr>
        <w:t>.</w:t>
      </w:r>
    </w:p>
    <w:p w14:paraId="23185908" w14:textId="0C2A1DA2" w:rsidR="00753F68" w:rsidRPr="00E66003" w:rsidRDefault="00753F68" w:rsidP="00B759A0">
      <w:pPr>
        <w:pStyle w:val="p1"/>
        <w:widowControl w:val="0"/>
        <w:ind w:firstLine="567"/>
        <w:jc w:val="both"/>
        <w:rPr>
          <w:color w:val="121212"/>
          <w:sz w:val="28"/>
          <w:szCs w:val="28"/>
          <w:lang w:val="en-US"/>
        </w:rPr>
      </w:pPr>
      <w:r w:rsidRPr="00E66003">
        <w:rPr>
          <w:sz w:val="28"/>
          <w:szCs w:val="28"/>
          <w:lang w:val="en-US" w:eastAsia="en-US"/>
          <w14:ligatures w14:val="standardContextual"/>
        </w:rPr>
        <w:t xml:space="preserve">The elements outlined above greatly influence and enhance the overall impact of both the inauguration ceremony and the </w:t>
      </w:r>
      <w:r w:rsidR="00AB63DA" w:rsidRPr="00E66003">
        <w:rPr>
          <w:sz w:val="28"/>
          <w:szCs w:val="28"/>
          <w:lang w:val="en-US" w:eastAsia="en-US"/>
          <w14:ligatures w14:val="standardContextual"/>
        </w:rPr>
        <w:t>Inaugural Address</w:t>
      </w:r>
      <w:r w:rsidRPr="00E66003">
        <w:rPr>
          <w:sz w:val="28"/>
          <w:szCs w:val="28"/>
          <w:lang w:val="en-US" w:eastAsia="en-US"/>
          <w14:ligatures w14:val="standardContextual"/>
        </w:rPr>
        <w:t xml:space="preserve">. Each plays a crucial role in framing the speech, reflecting the political climate, and resonating with the audience, ultimately helping to convey the message effectively and persuasively. </w:t>
      </w:r>
      <w:r w:rsidR="00C32ED2" w:rsidRPr="00E66003">
        <w:rPr>
          <w:sz w:val="28"/>
          <w:szCs w:val="28"/>
          <w:lang w:val="en-US" w:eastAsia="en-US"/>
          <w14:ligatures w14:val="standardContextual"/>
        </w:rPr>
        <w:t>All together one might now that “inauguration ceremony and the Inaugural Address are intrinsically linked</w:t>
      </w:r>
      <w:r w:rsidR="00C32ED2" w:rsidRPr="00E66003">
        <w:rPr>
          <w:color w:val="000000" w:themeColor="text1"/>
          <w:sz w:val="28"/>
          <w:szCs w:val="28"/>
          <w:lang w:val="en-US" w:eastAsia="en-US"/>
          <w14:ligatures w14:val="standardContextual"/>
        </w:rPr>
        <w:t xml:space="preserve">” </w:t>
      </w:r>
      <w:r w:rsidR="00A17EDC" w:rsidRPr="00E66003">
        <w:rPr>
          <w:noProof/>
          <w:color w:val="000000" w:themeColor="text1"/>
          <w:sz w:val="28"/>
          <w:szCs w:val="28"/>
          <w:lang w:val="en-US" w:eastAsia="en-US"/>
          <w14:ligatures w14:val="standardContextual"/>
        </w:rPr>
        <w:t>[99, p. 39]</w:t>
      </w:r>
      <w:r w:rsidR="00C32ED2" w:rsidRPr="00E66003">
        <w:rPr>
          <w:sz w:val="28"/>
          <w:szCs w:val="28"/>
          <w:lang w:val="en-US"/>
        </w:rPr>
        <w:t>.</w:t>
      </w:r>
      <w:r w:rsidR="0069583C" w:rsidRPr="00E66003">
        <w:rPr>
          <w:sz w:val="28"/>
          <w:szCs w:val="28"/>
          <w:lang w:val="en-US"/>
        </w:rPr>
        <w:t xml:space="preserve"> </w:t>
      </w:r>
      <w:r w:rsidR="00C32ED2" w:rsidRPr="00E66003">
        <w:rPr>
          <w:sz w:val="28"/>
          <w:szCs w:val="28"/>
          <w:lang w:val="en-US" w:eastAsia="en-US"/>
          <w14:ligatures w14:val="standardContextual"/>
        </w:rPr>
        <w:t xml:space="preserve">Together, they convey a unified and coherent political message and “the nation listens for a moment as one people to the words of the man they have chosen for the highest office in the land” </w:t>
      </w:r>
      <w:r w:rsidR="00A17EDC" w:rsidRPr="00E66003">
        <w:rPr>
          <w:noProof/>
          <w:sz w:val="28"/>
          <w:szCs w:val="28"/>
          <w:lang w:val="en-US" w:eastAsia="en-US"/>
          <w14:ligatures w14:val="standardContextual"/>
        </w:rPr>
        <w:t>[100, p. 4]</w:t>
      </w:r>
      <w:r w:rsidR="00C32ED2" w:rsidRPr="00E66003">
        <w:rPr>
          <w:sz w:val="28"/>
          <w:szCs w:val="28"/>
          <w:lang w:val="en-US" w:eastAsia="en-US"/>
          <w14:ligatures w14:val="standardContextual"/>
        </w:rPr>
        <w:t xml:space="preserve">. </w:t>
      </w:r>
    </w:p>
    <w:p w14:paraId="7ADDF136" w14:textId="507D4588" w:rsidR="00314279" w:rsidRPr="00E66003" w:rsidRDefault="00314279" w:rsidP="00B759A0">
      <w:pPr>
        <w:widowControl w:val="0"/>
        <w:autoSpaceDE w:val="0"/>
        <w:autoSpaceDN w:val="0"/>
        <w:adjustRightInd w:val="0"/>
        <w:ind w:right="-1" w:firstLine="567"/>
        <w:jc w:val="both"/>
        <w:rPr>
          <w:color w:val="000000" w:themeColor="text1"/>
          <w:sz w:val="28"/>
          <w:szCs w:val="28"/>
          <w:lang w:val="en-US"/>
        </w:rPr>
      </w:pPr>
      <w:r w:rsidRPr="00E66003">
        <w:rPr>
          <w:color w:val="000000" w:themeColor="text1"/>
          <w:sz w:val="28"/>
          <w:szCs w:val="28"/>
          <w:lang w:val="en-US"/>
        </w:rPr>
        <w:t xml:space="preserve">The oaths of both nations reveal that the Inaugural Address serves as an expanded version of </w:t>
      </w:r>
      <w:r w:rsidR="004A02CA" w:rsidRPr="00E66003">
        <w:rPr>
          <w:color w:val="000000" w:themeColor="text1"/>
          <w:sz w:val="28"/>
          <w:szCs w:val="28"/>
          <w:lang w:val="en-US"/>
        </w:rPr>
        <w:t>it</w:t>
      </w:r>
      <w:r w:rsidR="003A0F7F" w:rsidRPr="00E66003">
        <w:rPr>
          <w:color w:val="000000" w:themeColor="text1"/>
          <w:sz w:val="28"/>
          <w:szCs w:val="28"/>
          <w:lang w:val="en-US"/>
        </w:rPr>
        <w:t>, a</w:t>
      </w:r>
      <w:r w:rsidR="004A02CA" w:rsidRPr="00E66003">
        <w:rPr>
          <w:color w:val="000000" w:themeColor="text1"/>
          <w:sz w:val="28"/>
          <w:szCs w:val="28"/>
          <w:lang w:val="en-US"/>
        </w:rPr>
        <w:t xml:space="preserve">s </w:t>
      </w:r>
      <w:r w:rsidR="003A0F7F" w:rsidRPr="00E66003">
        <w:rPr>
          <w:color w:val="000000" w:themeColor="text1"/>
          <w:sz w:val="28"/>
          <w:szCs w:val="28"/>
          <w:lang w:val="en-US"/>
        </w:rPr>
        <w:t>i</w:t>
      </w:r>
      <w:r w:rsidRPr="00E66003">
        <w:rPr>
          <w:color w:val="000000" w:themeColor="text1"/>
          <w:sz w:val="28"/>
          <w:szCs w:val="28"/>
          <w:lang w:val="en-US"/>
        </w:rPr>
        <w:t>t covers important themes, including dedication to the nation, faithfully fulfilling presidential duties, and acting in the best interest of the country</w:t>
      </w:r>
      <w:r w:rsidR="00756908" w:rsidRPr="00E66003">
        <w:rPr>
          <w:color w:val="000000" w:themeColor="text1"/>
          <w:sz w:val="28"/>
          <w:szCs w:val="28"/>
          <w:lang w:val="en-US"/>
        </w:rPr>
        <w:t>.</w:t>
      </w:r>
      <w:r w:rsidRPr="00E66003">
        <w:rPr>
          <w:color w:val="000000" w:themeColor="text1"/>
          <w:sz w:val="28"/>
          <w:szCs w:val="28"/>
          <w:lang w:val="en-US"/>
        </w:rPr>
        <w:t xml:space="preserve"> </w:t>
      </w:r>
    </w:p>
    <w:p w14:paraId="702738DD" w14:textId="535EB1B6" w:rsidR="00753F68" w:rsidRPr="00E66003" w:rsidRDefault="00314279" w:rsidP="00B759A0">
      <w:pPr>
        <w:widowControl w:val="0"/>
        <w:autoSpaceDE w:val="0"/>
        <w:autoSpaceDN w:val="0"/>
        <w:adjustRightInd w:val="0"/>
        <w:ind w:firstLine="709"/>
        <w:contextualSpacing/>
        <w:jc w:val="both"/>
        <w:rPr>
          <w:sz w:val="28"/>
          <w:szCs w:val="28"/>
          <w:lang w:val="en-US"/>
        </w:rPr>
      </w:pPr>
      <w:r w:rsidRPr="00E66003">
        <w:rPr>
          <w:sz w:val="28"/>
          <w:szCs w:val="28"/>
          <w:lang w:val="en-US"/>
        </w:rPr>
        <w:t>According to Vijay</w:t>
      </w:r>
      <w:r w:rsidR="00753F68" w:rsidRPr="00E66003">
        <w:rPr>
          <w:sz w:val="28"/>
          <w:szCs w:val="28"/>
          <w:lang w:val="en-US"/>
        </w:rPr>
        <w:t xml:space="preserve"> Bhatia</w:t>
      </w:r>
      <w:r w:rsidRPr="00E66003">
        <w:rPr>
          <w:sz w:val="28"/>
          <w:szCs w:val="28"/>
          <w:lang w:val="en-US"/>
        </w:rPr>
        <w:t>,</w:t>
      </w:r>
      <w:r w:rsidR="00753F68" w:rsidRPr="00E66003">
        <w:rPr>
          <w:sz w:val="28"/>
          <w:szCs w:val="28"/>
          <w:lang w:val="en-US"/>
        </w:rPr>
        <w:t xml:space="preserve"> </w:t>
      </w:r>
      <w:r w:rsidRPr="00E66003">
        <w:rPr>
          <w:sz w:val="28"/>
          <w:szCs w:val="28"/>
          <w:lang w:val="en-US"/>
        </w:rPr>
        <w:t>the genre is a complex notion, that can be explained as</w:t>
      </w:r>
      <w:r w:rsidR="00753F68" w:rsidRPr="00E66003">
        <w:rPr>
          <w:sz w:val="28"/>
          <w:szCs w:val="28"/>
          <w:lang w:val="en-US"/>
        </w:rPr>
        <w:t xml:space="preserve"> “</w:t>
      </w:r>
      <w:bookmarkStart w:id="45" w:name="_Hlk195257710"/>
      <w:r w:rsidR="00753F68" w:rsidRPr="00E66003">
        <w:rPr>
          <w:sz w:val="28"/>
          <w:szCs w:val="28"/>
          <w:lang w:val="en-US"/>
        </w:rPr>
        <w:t xml:space="preserve">a recognizable communicative event </w:t>
      </w:r>
      <w:bookmarkEnd w:id="45"/>
      <w:r w:rsidR="00753F68" w:rsidRPr="00E66003">
        <w:rPr>
          <w:sz w:val="28"/>
          <w:szCs w:val="28"/>
          <w:lang w:val="en-US"/>
        </w:rPr>
        <w:t xml:space="preserve">characterized by a set of communicative purpose(s) identified and mutually understood by the members of the professional or academic community in which it regularly occurs. Most often it is highly structured and conventionalized with constraints on allowable contributions in terms of their intent, positioning, form and functional value. These constraints, however, are often exploited by the expert members of the discourse community to achieve private intentions within the framework of socially recognized purpose(s) </w:t>
      </w:r>
      <w:r w:rsidR="00A17EDC" w:rsidRPr="00E66003">
        <w:rPr>
          <w:noProof/>
          <w:sz w:val="28"/>
          <w:szCs w:val="28"/>
          <w:lang w:val="en-US"/>
        </w:rPr>
        <w:t>[71</w:t>
      </w:r>
      <w:r w:rsidR="004E3382" w:rsidRPr="00E66003">
        <w:rPr>
          <w:noProof/>
          <w:sz w:val="28"/>
          <w:szCs w:val="28"/>
          <w:lang w:val="en-US"/>
        </w:rPr>
        <w:t xml:space="preserve">, </w:t>
      </w:r>
      <w:r w:rsidR="004E3382" w:rsidRPr="00E66003">
        <w:rPr>
          <w:noProof/>
          <w:sz w:val="28"/>
          <w:szCs w:val="28"/>
        </w:rPr>
        <w:t>р</w:t>
      </w:r>
      <w:r w:rsidR="00E66003" w:rsidRPr="00E66003">
        <w:rPr>
          <w:noProof/>
          <w:sz w:val="28"/>
          <w:szCs w:val="28"/>
          <w:lang w:val="en-US"/>
        </w:rPr>
        <w:t>. 13</w:t>
      </w:r>
      <w:r w:rsidR="00A17EDC" w:rsidRPr="00E66003">
        <w:rPr>
          <w:noProof/>
          <w:sz w:val="28"/>
          <w:szCs w:val="28"/>
          <w:lang w:val="en-US"/>
        </w:rPr>
        <w:t>]</w:t>
      </w:r>
      <w:r w:rsidR="00753F68" w:rsidRPr="00E66003">
        <w:rPr>
          <w:sz w:val="28"/>
          <w:szCs w:val="28"/>
          <w:lang w:val="en-US"/>
        </w:rPr>
        <w:t xml:space="preserve">. </w:t>
      </w:r>
    </w:p>
    <w:p w14:paraId="2BBD651B" w14:textId="2BD57576" w:rsidR="00753F68" w:rsidRPr="00E66003" w:rsidRDefault="0065367B" w:rsidP="00B759A0">
      <w:pPr>
        <w:pStyle w:val="p1"/>
        <w:widowControl w:val="0"/>
        <w:ind w:firstLine="567"/>
        <w:jc w:val="both"/>
        <w:rPr>
          <w:lang w:val="en-US"/>
        </w:rPr>
      </w:pPr>
      <w:r w:rsidRPr="00E66003">
        <w:rPr>
          <w:sz w:val="28"/>
          <w:szCs w:val="28"/>
          <w:lang w:val="en-US"/>
        </w:rPr>
        <w:t xml:space="preserve">T. </w:t>
      </w:r>
      <w:r w:rsidR="00753F68" w:rsidRPr="00E66003">
        <w:rPr>
          <w:sz w:val="28"/>
          <w:szCs w:val="28"/>
          <w:lang w:val="en-US"/>
        </w:rPr>
        <w:t>Todorov</w:t>
      </w:r>
      <w:r w:rsidR="00314279" w:rsidRPr="00E66003">
        <w:rPr>
          <w:sz w:val="28"/>
          <w:szCs w:val="28"/>
          <w:lang w:val="en-US"/>
        </w:rPr>
        <w:t xml:space="preserve"> agrees with V. </w:t>
      </w:r>
      <w:proofErr w:type="gramStart"/>
      <w:r w:rsidR="00314279" w:rsidRPr="00E66003">
        <w:rPr>
          <w:sz w:val="28"/>
          <w:szCs w:val="28"/>
          <w:lang w:val="en-US"/>
        </w:rPr>
        <w:t>Bhatia</w:t>
      </w:r>
      <w:r w:rsidR="00E12786" w:rsidRPr="00E66003">
        <w:rPr>
          <w:sz w:val="28"/>
          <w:szCs w:val="28"/>
          <w:lang w:val="en-US"/>
        </w:rPr>
        <w:t xml:space="preserve">, </w:t>
      </w:r>
      <w:r w:rsidR="00314279" w:rsidRPr="00E66003">
        <w:rPr>
          <w:sz w:val="28"/>
          <w:szCs w:val="28"/>
          <w:lang w:val="en-US"/>
        </w:rPr>
        <w:t>and</w:t>
      </w:r>
      <w:proofErr w:type="gramEnd"/>
      <w:r w:rsidR="00314279" w:rsidRPr="00E66003">
        <w:rPr>
          <w:sz w:val="28"/>
          <w:szCs w:val="28"/>
          <w:lang w:val="en-US"/>
        </w:rPr>
        <w:t xml:space="preserve"> </w:t>
      </w:r>
      <w:r w:rsidR="00753F68" w:rsidRPr="00E66003">
        <w:rPr>
          <w:sz w:val="28"/>
          <w:szCs w:val="28"/>
          <w:lang w:val="en-US"/>
        </w:rPr>
        <w:t xml:space="preserve">emphasizes </w:t>
      </w:r>
      <w:r w:rsidR="00E12786" w:rsidRPr="00E66003">
        <w:rPr>
          <w:sz w:val="28"/>
          <w:szCs w:val="28"/>
          <w:lang w:val="en-US"/>
        </w:rPr>
        <w:t xml:space="preserve">that there are </w:t>
      </w:r>
      <w:r w:rsidR="00E12786" w:rsidRPr="00E66003">
        <w:rPr>
          <w:color w:val="auto"/>
          <w:sz w:val="28"/>
          <w:szCs w:val="28"/>
          <w:lang w:val="en-US"/>
        </w:rPr>
        <w:t xml:space="preserve">specific patterns in discourse </w:t>
      </w:r>
      <w:r w:rsidR="00E12786" w:rsidRPr="00E66003">
        <w:rPr>
          <w:sz w:val="28"/>
          <w:szCs w:val="28"/>
          <w:lang w:val="en-US"/>
        </w:rPr>
        <w:t xml:space="preserve">that </w:t>
      </w:r>
      <w:r w:rsidR="00E12786" w:rsidRPr="00E66003">
        <w:rPr>
          <w:color w:val="auto"/>
          <w:sz w:val="28"/>
          <w:szCs w:val="28"/>
          <w:lang w:val="en-US"/>
        </w:rPr>
        <w:t>tend to become standardized over time, and both the creation and interpretation of individual texts are influenced by these established norms</w:t>
      </w:r>
      <w:r w:rsidR="00753F68" w:rsidRPr="00E66003">
        <w:rPr>
          <w:sz w:val="28"/>
          <w:szCs w:val="28"/>
          <w:lang w:val="en-US"/>
        </w:rPr>
        <w:t xml:space="preserve">; </w:t>
      </w:r>
      <w:r w:rsidR="00314279" w:rsidRPr="00E66003">
        <w:rPr>
          <w:sz w:val="28"/>
          <w:szCs w:val="28"/>
          <w:lang w:val="en-US"/>
        </w:rPr>
        <w:t>adding that</w:t>
      </w:r>
      <w:r w:rsidR="0047726E" w:rsidRPr="00E66003">
        <w:rPr>
          <w:sz w:val="28"/>
          <w:szCs w:val="28"/>
          <w:lang w:val="en-US"/>
        </w:rPr>
        <w:t>: “</w:t>
      </w:r>
      <w:r w:rsidR="00E12786" w:rsidRPr="00E66003">
        <w:rPr>
          <w:sz w:val="28"/>
          <w:szCs w:val="28"/>
          <w:lang w:val="en-US"/>
        </w:rPr>
        <w:t>a genre, whether literary or not, is nothing other than the codification of discursive properties</w:t>
      </w:r>
      <w:r w:rsidR="0047726E" w:rsidRPr="00E66003">
        <w:rPr>
          <w:sz w:val="28"/>
          <w:szCs w:val="28"/>
          <w:lang w:val="en-US"/>
        </w:rPr>
        <w:t>”</w:t>
      </w:r>
      <w:r w:rsidR="00753F68" w:rsidRPr="00E66003">
        <w:rPr>
          <w:sz w:val="28"/>
          <w:szCs w:val="28"/>
          <w:lang w:val="en-US"/>
        </w:rPr>
        <w:t xml:space="preserve"> </w:t>
      </w:r>
      <w:r w:rsidR="00A17EDC" w:rsidRPr="00E66003">
        <w:rPr>
          <w:noProof/>
          <w:sz w:val="28"/>
          <w:szCs w:val="28"/>
          <w:lang w:val="en-US"/>
        </w:rPr>
        <w:t>[101, p. 17]</w:t>
      </w:r>
      <w:r w:rsidR="00753F68" w:rsidRPr="00E66003">
        <w:rPr>
          <w:sz w:val="28"/>
          <w:szCs w:val="28"/>
          <w:lang w:val="en-US"/>
        </w:rPr>
        <w:t xml:space="preserve">. </w:t>
      </w:r>
    </w:p>
    <w:p w14:paraId="7686C741" w14:textId="61CCB553" w:rsidR="00753F68" w:rsidRPr="00E66003" w:rsidRDefault="00753F68" w:rsidP="00B759A0">
      <w:pPr>
        <w:widowControl w:val="0"/>
        <w:autoSpaceDE w:val="0"/>
        <w:autoSpaceDN w:val="0"/>
        <w:adjustRightInd w:val="0"/>
        <w:ind w:firstLine="709"/>
        <w:contextualSpacing/>
        <w:jc w:val="both"/>
        <w:rPr>
          <w:sz w:val="28"/>
          <w:szCs w:val="28"/>
          <w:lang w:val="en-US" w:eastAsia="en-US"/>
          <w14:ligatures w14:val="standardContextual"/>
        </w:rPr>
      </w:pPr>
      <w:proofErr w:type="gramStart"/>
      <w:r w:rsidRPr="00E66003">
        <w:rPr>
          <w:sz w:val="28"/>
          <w:szCs w:val="28"/>
          <w:lang w:val="en-US" w:eastAsia="en-US"/>
          <w14:ligatures w14:val="standardContextual"/>
        </w:rPr>
        <w:t>Later on</w:t>
      </w:r>
      <w:proofErr w:type="gramEnd"/>
      <w:r w:rsidRPr="00E66003">
        <w:rPr>
          <w:sz w:val="28"/>
          <w:szCs w:val="28"/>
          <w:lang w:val="en-US" w:eastAsia="en-US"/>
          <w14:ligatures w14:val="standardContextual"/>
        </w:rPr>
        <w:t xml:space="preserve">, in his seminal work “Shaping Written Knowledge” C. Bazerman addressed the issue of the evolution of scientific writing, analyzing the social and rhetorical context that influence the forms and genres of scientific papers. In this extensive work, he understands the genre as “a multidimensional, fluid category that only gains meaning through its use as an interpretive, constructive tool” that an author uses </w:t>
      </w:r>
      <w:r w:rsidRPr="00E66003">
        <w:rPr>
          <w:sz w:val="28"/>
          <w:szCs w:val="28"/>
          <w:lang w:val="en-US"/>
        </w:rPr>
        <w:t xml:space="preserve">“to formulate responses in specific circumstances and provide readers with a method to identify the type of message being conveyed” </w:t>
      </w:r>
      <w:r w:rsidR="00A17EDC" w:rsidRPr="00E66003">
        <w:rPr>
          <w:noProof/>
          <w:sz w:val="28"/>
          <w:szCs w:val="28"/>
          <w:lang w:val="en-US"/>
        </w:rPr>
        <w:t>[102]</w:t>
      </w:r>
      <w:r w:rsidRPr="00E66003">
        <w:rPr>
          <w:sz w:val="28"/>
          <w:szCs w:val="28"/>
          <w:lang w:val="en-US"/>
        </w:rPr>
        <w:t xml:space="preserve">. </w:t>
      </w:r>
    </w:p>
    <w:p w14:paraId="55CF6386" w14:textId="5E17ACAC" w:rsidR="00454F28" w:rsidRPr="00E66003" w:rsidRDefault="00B4416D" w:rsidP="00B759A0">
      <w:pPr>
        <w:pStyle w:val="af3"/>
        <w:suppressAutoHyphens w:val="0"/>
        <w:ind w:firstLine="567"/>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presidential Inaugural Address </w:t>
      </w:r>
      <w:r w:rsidR="00E47627" w:rsidRPr="00E66003">
        <w:rPr>
          <w:rFonts w:hAnsi="Times New Roman" w:cs="Times New Roman"/>
          <w:color w:val="000000" w:themeColor="text1"/>
          <w:sz w:val="28"/>
          <w:szCs w:val="28"/>
        </w:rPr>
        <w:t xml:space="preserve">is </w:t>
      </w:r>
      <w:r w:rsidR="00654805" w:rsidRPr="00E66003">
        <w:rPr>
          <w:rFonts w:hAnsi="Times New Roman" w:cs="Times New Roman"/>
          <w:color w:val="000000" w:themeColor="text1"/>
          <w:sz w:val="28"/>
          <w:szCs w:val="28"/>
        </w:rPr>
        <w:t>“</w:t>
      </w:r>
      <w:r w:rsidR="00753F68" w:rsidRPr="00E66003">
        <w:rPr>
          <w:rFonts w:hAnsi="Times New Roman" w:cs="Times New Roman"/>
          <w:color w:val="000000" w:themeColor="text1"/>
          <w:sz w:val="28"/>
          <w:szCs w:val="28"/>
        </w:rPr>
        <w:t xml:space="preserve">one of the most important genres </w:t>
      </w:r>
      <w:r w:rsidR="00E47627" w:rsidRPr="00E66003">
        <w:rPr>
          <w:rFonts w:hAnsi="Times New Roman" w:cs="Times New Roman"/>
          <w:color w:val="000000" w:themeColor="text1"/>
          <w:sz w:val="28"/>
          <w:szCs w:val="28"/>
        </w:rPr>
        <w:t>in the structure of the</w:t>
      </w:r>
      <w:r w:rsidR="00753F68" w:rsidRPr="00E66003">
        <w:rPr>
          <w:rFonts w:hAnsi="Times New Roman" w:cs="Times New Roman"/>
          <w:color w:val="000000" w:themeColor="text1"/>
          <w:sz w:val="28"/>
          <w:szCs w:val="28"/>
        </w:rPr>
        <w:t xml:space="preserve"> political discourse</w:t>
      </w:r>
      <w:r w:rsidR="00E47627" w:rsidRPr="00E66003">
        <w:rPr>
          <w:rFonts w:hAnsi="Times New Roman" w:cs="Times New Roman"/>
          <w:color w:val="000000" w:themeColor="text1"/>
          <w:sz w:val="28"/>
          <w:szCs w:val="28"/>
        </w:rPr>
        <w:t>, not only from a political, but from linguistic point of view as well</w:t>
      </w:r>
      <w:r w:rsidR="00654805"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[103, p. 20]</w:t>
      </w:r>
      <w:r w:rsidR="00753F68" w:rsidRPr="00E66003">
        <w:rPr>
          <w:rFonts w:hAnsi="Times New Roman" w:cs="Times New Roman"/>
          <w:color w:val="000000" w:themeColor="text1"/>
          <w:sz w:val="28"/>
          <w:szCs w:val="28"/>
        </w:rPr>
        <w:t>.</w:t>
      </w:r>
      <w:r w:rsidR="00E47627" w:rsidRPr="00E66003">
        <w:rPr>
          <w:rFonts w:hAnsi="Times New Roman" w:cs="Times New Roman"/>
          <w:color w:val="000000" w:themeColor="text1"/>
          <w:sz w:val="28"/>
          <w:szCs w:val="28"/>
        </w:rPr>
        <w:t xml:space="preserve"> </w:t>
      </w:r>
      <w:r w:rsidR="00314279" w:rsidRPr="00E66003">
        <w:rPr>
          <w:rFonts w:hAnsi="Times New Roman" w:cs="Times New Roman"/>
          <w:color w:val="000000" w:themeColor="text1"/>
          <w:sz w:val="28"/>
          <w:szCs w:val="28"/>
        </w:rPr>
        <w:t xml:space="preserve">Scholars like N. </w:t>
      </w:r>
      <w:proofErr w:type="spellStart"/>
      <w:r w:rsidR="00314279" w:rsidRPr="00E66003">
        <w:rPr>
          <w:rFonts w:hAnsi="Times New Roman" w:cs="Times New Roman"/>
          <w:color w:val="000000" w:themeColor="text1"/>
          <w:sz w:val="28"/>
          <w:szCs w:val="28"/>
        </w:rPr>
        <w:t>Bozhenkova</w:t>
      </w:r>
      <w:proofErr w:type="spellEnd"/>
      <w:r w:rsidR="00314279" w:rsidRPr="00E66003">
        <w:rPr>
          <w:rFonts w:hAnsi="Times New Roman" w:cs="Times New Roman"/>
          <w:color w:val="000000" w:themeColor="text1"/>
          <w:sz w:val="28"/>
          <w:szCs w:val="28"/>
        </w:rPr>
        <w:t xml:space="preserve"> and Wang Ran, who studied the Inaugural Addresses of Russian and Chinese leaders, note that the main criteria for distinguishing the genre are the elements of statics and </w:t>
      </w:r>
      <w:proofErr w:type="spellStart"/>
      <w:r w:rsidR="00314279" w:rsidRPr="00E66003">
        <w:rPr>
          <w:rFonts w:hAnsi="Times New Roman" w:cs="Times New Roman"/>
          <w:color w:val="000000" w:themeColor="text1"/>
          <w:sz w:val="28"/>
          <w:szCs w:val="28"/>
        </w:rPr>
        <w:t>processuality</w:t>
      </w:r>
      <w:proofErr w:type="spellEnd"/>
      <w:r w:rsidR="00314279" w:rsidRPr="00E66003">
        <w:rPr>
          <w:rFonts w:hAnsi="Times New Roman" w:cs="Times New Roman"/>
          <w:color w:val="000000" w:themeColor="text1"/>
          <w:sz w:val="28"/>
          <w:szCs w:val="28"/>
        </w:rPr>
        <w:t xml:space="preserve">. They classify the inauguration ceremony as a static phenomenon and the Inaugural Address as an indivisible part of the ceremony. </w:t>
      </w:r>
      <w:proofErr w:type="spellStart"/>
      <w:r w:rsidR="00314279" w:rsidRPr="00E66003">
        <w:rPr>
          <w:rFonts w:hAnsi="Times New Roman" w:cs="Times New Roman"/>
          <w:color w:val="000000" w:themeColor="text1"/>
          <w:sz w:val="28"/>
          <w:szCs w:val="28"/>
        </w:rPr>
        <w:t>Processuality</w:t>
      </w:r>
      <w:proofErr w:type="spellEnd"/>
      <w:r w:rsidR="00314279" w:rsidRPr="00E66003">
        <w:rPr>
          <w:rFonts w:hAnsi="Times New Roman" w:cs="Times New Roman"/>
          <w:color w:val="000000" w:themeColor="text1"/>
          <w:sz w:val="28"/>
          <w:szCs w:val="28"/>
        </w:rPr>
        <w:t xml:space="preserve">, on the other hand, characterizes the inaugural discourse as an event unfolding in various directions. They further identify the goal of the inaugural discourse as representing the image of a patriotic leader, conveying appreciation to the nation, and demonstrating the struggle for and retention </w:t>
      </w:r>
      <w:r w:rsidR="00314279" w:rsidRPr="00E66003">
        <w:rPr>
          <w:rFonts w:hAnsi="Times New Roman" w:cs="Times New Roman"/>
          <w:color w:val="000000" w:themeColor="text1"/>
          <w:sz w:val="28"/>
          <w:szCs w:val="28"/>
        </w:rPr>
        <w:lastRenderedPageBreak/>
        <w:t xml:space="preserve">of the highest office's power within the country’s political system, relying on public support to fulfill both external and internal priorities. The scholars point out key characteristics of the inaugural discourse, including ritualism and standardization, institutionality and individuality, accessibility, </w:t>
      </w:r>
      <w:proofErr w:type="spellStart"/>
      <w:r w:rsidR="00314279" w:rsidRPr="00E66003">
        <w:rPr>
          <w:rFonts w:hAnsi="Times New Roman" w:cs="Times New Roman"/>
          <w:color w:val="000000" w:themeColor="text1"/>
          <w:sz w:val="28"/>
          <w:szCs w:val="28"/>
        </w:rPr>
        <w:t>dialogicity</w:t>
      </w:r>
      <w:proofErr w:type="spellEnd"/>
      <w:r w:rsidR="00314279" w:rsidRPr="00E66003">
        <w:rPr>
          <w:rFonts w:hAnsi="Times New Roman" w:cs="Times New Roman"/>
          <w:color w:val="000000" w:themeColor="text1"/>
          <w:sz w:val="28"/>
          <w:szCs w:val="28"/>
        </w:rPr>
        <w:t xml:space="preserve">, </w:t>
      </w:r>
      <w:proofErr w:type="spellStart"/>
      <w:r w:rsidR="00314279" w:rsidRPr="00E66003">
        <w:rPr>
          <w:rFonts w:hAnsi="Times New Roman" w:cs="Times New Roman"/>
          <w:color w:val="000000" w:themeColor="text1"/>
          <w:sz w:val="28"/>
          <w:szCs w:val="28"/>
        </w:rPr>
        <w:t>evaluativeness</w:t>
      </w:r>
      <w:proofErr w:type="spellEnd"/>
      <w:r w:rsidR="00314279" w:rsidRPr="00E66003">
        <w:rPr>
          <w:rFonts w:hAnsi="Times New Roman" w:cs="Times New Roman"/>
          <w:color w:val="000000" w:themeColor="text1"/>
          <w:sz w:val="28"/>
          <w:szCs w:val="28"/>
        </w:rPr>
        <w:t xml:space="preserve">, and timelessness. They emphasize the significance of timelessness as a crucial feature, which evidences its connection to the epideictic genre and highlights the special status of the Inaugural Address among other genres of political discourse </w:t>
      </w:r>
      <w:r w:rsidR="00A17EDC" w:rsidRPr="00E66003">
        <w:rPr>
          <w:rFonts w:eastAsiaTheme="minorHAnsi" w:hAnsi="Times New Roman" w:cs="Times New Roman"/>
          <w:sz w:val="28"/>
          <w14:ligatures w14:val="standardContextual"/>
        </w:rPr>
        <w:t>[104, p. 61–71]</w:t>
      </w:r>
      <w:r w:rsidR="00314279" w:rsidRPr="00E66003">
        <w:rPr>
          <w:rFonts w:hAnsi="Times New Roman" w:cs="Times New Roman"/>
          <w:color w:val="000000" w:themeColor="text1"/>
          <w:sz w:val="28"/>
          <w:szCs w:val="28"/>
        </w:rPr>
        <w:t>.</w:t>
      </w:r>
      <w:r w:rsidR="00792B4E" w:rsidRPr="00E66003">
        <w:rPr>
          <w:rFonts w:hAnsi="Times New Roman" w:cs="Times New Roman"/>
          <w:color w:val="000000" w:themeColor="text1"/>
          <w:sz w:val="28"/>
          <w:szCs w:val="28"/>
        </w:rPr>
        <w:t xml:space="preserve"> </w:t>
      </w:r>
    </w:p>
    <w:p w14:paraId="5F1ED98D" w14:textId="09CC184D" w:rsidR="00314279" w:rsidRPr="00E66003" w:rsidRDefault="00314279" w:rsidP="00B759A0">
      <w:pPr>
        <w:pStyle w:val="af3"/>
        <w:suppressAutoHyphens w:val="0"/>
        <w:ind w:firstLine="567"/>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character of Inaugural Addresses is </w:t>
      </w:r>
      <w:r w:rsidR="005C272F" w:rsidRPr="00E66003">
        <w:rPr>
          <w:rFonts w:hAnsi="Times New Roman" w:cs="Times New Roman"/>
          <w:color w:val="000000" w:themeColor="text1"/>
          <w:sz w:val="28"/>
          <w:szCs w:val="28"/>
        </w:rPr>
        <w:t xml:space="preserve">“unambiguously marked by a single addressee, strictly regulated by the limitation of a political event, fixed in the time and territory” </w:t>
      </w:r>
      <w:r w:rsidR="00A17EDC" w:rsidRPr="00E66003">
        <w:rPr>
          <w:rFonts w:hAnsi="Times New Roman" w:cs="Times New Roman"/>
          <w:noProof/>
          <w:color w:val="000000" w:themeColor="text1"/>
          <w:sz w:val="28"/>
          <w:szCs w:val="28"/>
        </w:rPr>
        <w:t>[105, p. 205]</w:t>
      </w:r>
      <w:r w:rsidRPr="00E66003">
        <w:rPr>
          <w:rFonts w:hAnsi="Times New Roman" w:cs="Times New Roman"/>
          <w:color w:val="000000" w:themeColor="text1"/>
          <w:sz w:val="28"/>
          <w:szCs w:val="28"/>
        </w:rPr>
        <w:t>.</w:t>
      </w:r>
      <w:r w:rsidRPr="00E66003">
        <w:rPr>
          <w:rStyle w:val="afa"/>
          <w:rFonts w:eastAsiaTheme="minorHAnsi" w:hAnsi="Times New Roman" w:cs="Times New Roman"/>
          <w:color w:val="auto"/>
          <w:sz w:val="28"/>
          <w:szCs w:val="28"/>
          <w:bdr w:val="none" w:sz="0" w:space="0" w:color="auto"/>
        </w:rPr>
        <w:t xml:space="preserve"> </w:t>
      </w:r>
    </w:p>
    <w:p w14:paraId="33AC421F" w14:textId="2DA9FF04" w:rsidR="00753F68" w:rsidRPr="00E66003" w:rsidRDefault="00D225B5" w:rsidP="00B759A0">
      <w:pPr>
        <w:pStyle w:val="Body"/>
        <w:widowControl w:val="0"/>
        <w:ind w:firstLine="567"/>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the frames of our study </w:t>
      </w:r>
      <w:r w:rsidR="00753F68" w:rsidRPr="00E66003">
        <w:rPr>
          <w:rFonts w:hAnsi="Times New Roman" w:cs="Times New Roman"/>
          <w:color w:val="000000" w:themeColor="text1"/>
          <w:sz w:val="28"/>
          <w:szCs w:val="28"/>
        </w:rPr>
        <w:t>R. Joslyn</w:t>
      </w:r>
      <w:r w:rsidRPr="00E66003">
        <w:rPr>
          <w:rFonts w:hAnsi="Times New Roman" w:cs="Times New Roman"/>
          <w:color w:val="000000" w:themeColor="text1"/>
          <w:sz w:val="28"/>
          <w:szCs w:val="28"/>
        </w:rPr>
        <w:t xml:space="preserve">’s idea, that </w:t>
      </w:r>
      <w:r w:rsidR="00AB63DA" w:rsidRPr="00E66003">
        <w:rPr>
          <w:rFonts w:hAnsi="Times New Roman" w:cs="Times New Roman"/>
          <w:color w:val="000000" w:themeColor="text1"/>
          <w:sz w:val="28"/>
          <w:szCs w:val="28"/>
        </w:rPr>
        <w:t>Inaugural Address</w:t>
      </w:r>
      <w:r w:rsidR="00753F68" w:rsidRPr="00E66003">
        <w:rPr>
          <w:rFonts w:hAnsi="Times New Roman" w:cs="Times New Roman"/>
          <w:color w:val="000000" w:themeColor="text1"/>
          <w:sz w:val="28"/>
          <w:szCs w:val="28"/>
        </w:rPr>
        <w:t xml:space="preserve">es </w:t>
      </w:r>
      <w:r w:rsidRPr="00E66003">
        <w:rPr>
          <w:rFonts w:hAnsi="Times New Roman" w:cs="Times New Roman"/>
          <w:color w:val="000000" w:themeColor="text1"/>
          <w:sz w:val="28"/>
          <w:szCs w:val="28"/>
        </w:rPr>
        <w:t>i</w:t>
      </w:r>
      <w:r w:rsidR="00753F68" w:rsidRPr="00E66003">
        <w:rPr>
          <w:rFonts w:hAnsi="Times New Roman" w:cs="Times New Roman"/>
          <w:color w:val="000000" w:themeColor="text1"/>
          <w:sz w:val="28"/>
          <w:szCs w:val="28"/>
        </w:rPr>
        <w:t>s “riskless rhetoric”</w:t>
      </w:r>
      <w:r w:rsidR="0014715D"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[106, p. 316]</w:t>
      </w:r>
      <w:r w:rsidR="00753F68" w:rsidRPr="00E66003">
        <w:rPr>
          <w:rFonts w:hAnsi="Times New Roman" w:cs="Times New Roman"/>
          <w:color w:val="000000" w:themeColor="text1"/>
          <w:sz w:val="28"/>
          <w:szCs w:val="28"/>
        </w:rPr>
        <w:t xml:space="preserve"> </w:t>
      </w:r>
      <w:r w:rsidRPr="00E66003">
        <w:rPr>
          <w:rFonts w:hAnsi="Times New Roman" w:cs="Times New Roman"/>
          <w:color w:val="000000" w:themeColor="text1"/>
          <w:sz w:val="28"/>
          <w:szCs w:val="28"/>
        </w:rPr>
        <w:t xml:space="preserve">is very interesting. He came to such a conclusion </w:t>
      </w:r>
      <w:proofErr w:type="gramStart"/>
      <w:r w:rsidRPr="00E66003">
        <w:rPr>
          <w:rFonts w:hAnsi="Times New Roman" w:cs="Times New Roman"/>
          <w:color w:val="000000" w:themeColor="text1"/>
          <w:sz w:val="28"/>
          <w:szCs w:val="28"/>
        </w:rPr>
        <w:t>due to the fact that</w:t>
      </w:r>
      <w:proofErr w:type="gramEnd"/>
      <w:r w:rsidR="00753F68" w:rsidRPr="00E66003">
        <w:rPr>
          <w:rFonts w:hAnsi="Times New Roman" w:cs="Times New Roman"/>
          <w:color w:val="000000" w:themeColor="text1"/>
          <w:sz w:val="28"/>
          <w:szCs w:val="28"/>
        </w:rPr>
        <w:t xml:space="preserve"> “they contain little that anyone could disagree with, little that reveals evaluative or programmatic choice, and little that is challenging or thought-provoking” </w:t>
      </w:r>
      <w:r w:rsidR="00A17EDC" w:rsidRPr="00E66003">
        <w:rPr>
          <w:rFonts w:hAnsi="Times New Roman" w:cs="Times New Roman"/>
          <w:noProof/>
          <w:color w:val="000000" w:themeColor="text1"/>
          <w:sz w:val="28"/>
          <w:szCs w:val="28"/>
        </w:rPr>
        <w:t>[106, p. 316]</w:t>
      </w:r>
      <w:r w:rsidR="00753F68" w:rsidRPr="00E66003">
        <w:rPr>
          <w:rFonts w:hAnsi="Times New Roman" w:cs="Times New Roman"/>
          <w:color w:val="000000" w:themeColor="text1"/>
          <w:sz w:val="28"/>
          <w:szCs w:val="28"/>
        </w:rPr>
        <w:t xml:space="preserve">. </w:t>
      </w:r>
      <w:r w:rsidRPr="00E66003">
        <w:rPr>
          <w:rFonts w:hAnsi="Times New Roman" w:cs="Times New Roman"/>
          <w:color w:val="000000" w:themeColor="text1"/>
          <w:sz w:val="28"/>
          <w:szCs w:val="28"/>
        </w:rPr>
        <w:t xml:space="preserve">A conclusion might be drawn because such an address is </w:t>
      </w:r>
      <w:r w:rsidR="003A0F7F" w:rsidRPr="00E66003">
        <w:rPr>
          <w:rFonts w:hAnsi="Times New Roman" w:cs="Times New Roman"/>
          <w:color w:val="000000" w:themeColor="text1"/>
          <w:sz w:val="28"/>
          <w:szCs w:val="28"/>
        </w:rPr>
        <w:t>“a unique instrument of creating a positive image of the start and the presidents”</w:t>
      </w:r>
      <w:r w:rsidR="00821166"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[107]</w:t>
      </w:r>
      <w:r w:rsidR="003A0F7F" w:rsidRPr="00E66003">
        <w:rPr>
          <w:rFonts w:hAnsi="Times New Roman" w:cs="Times New Roman"/>
          <w:color w:val="000000" w:themeColor="text1"/>
          <w:sz w:val="28"/>
          <w:szCs w:val="28"/>
        </w:rPr>
        <w:t xml:space="preserve"> with the primary aim of the addresser “to affect the citizens’ emotions and convincing them that the country is in good hands and they will experience a bright future” </w:t>
      </w:r>
      <w:r w:rsidR="00A17EDC" w:rsidRPr="00E66003">
        <w:rPr>
          <w:rFonts w:hAnsi="Times New Roman" w:cs="Times New Roman"/>
          <w:noProof/>
          <w:color w:val="000000" w:themeColor="text1"/>
          <w:sz w:val="28"/>
          <w:szCs w:val="28"/>
        </w:rPr>
        <w:t>[107, p. 252]</w:t>
      </w:r>
      <w:r w:rsidR="00E47627" w:rsidRPr="00E66003">
        <w:rPr>
          <w:rFonts w:hAnsi="Times New Roman" w:cs="Times New Roman"/>
          <w:color w:val="000000" w:themeColor="text1"/>
          <w:sz w:val="28"/>
          <w:szCs w:val="28"/>
        </w:rPr>
        <w:t>.</w:t>
      </w:r>
    </w:p>
    <w:p w14:paraId="620F7CAE" w14:textId="2311A9A3" w:rsidR="00314279" w:rsidRPr="00E66003" w:rsidRDefault="00314279" w:rsidP="00B759A0">
      <w:pPr>
        <w:pStyle w:val="p1"/>
        <w:widowControl w:val="0"/>
        <w:ind w:firstLine="567"/>
        <w:jc w:val="both"/>
        <w:rPr>
          <w:color w:val="000000" w:themeColor="text1"/>
          <w:sz w:val="28"/>
          <w:szCs w:val="28"/>
          <w:lang w:val="en-US"/>
        </w:rPr>
      </w:pPr>
      <w:r w:rsidRPr="00E66003">
        <w:rPr>
          <w:color w:val="000000" w:themeColor="text1"/>
          <w:sz w:val="28"/>
          <w:szCs w:val="28"/>
          <w:lang w:val="en-US"/>
        </w:rPr>
        <w:t xml:space="preserve">French linguist Françoise Desbordes supports R. Joslyn's idea, stating that the epideictic speeches, which include Inaugural Addresses, focus on the persuasive function of such speeches. In her view, persuasion depends on verbal communication and cannot be effectively enforced through physical force or absolute authority. Further on, the scholar presents the features of the epideictic genre, highlighting the characteristic that epideictic speeches do not involve opposition or confrontation. However, the main criteria for its realization are “equality of the speaker and listener (s), freedom to speak, and freedom to give or refuse assent to what is said” </w:t>
      </w:r>
      <w:r w:rsidR="00A17EDC" w:rsidRPr="00E66003">
        <w:rPr>
          <w:noProof/>
          <w:color w:val="000000" w:themeColor="text1"/>
          <w:sz w:val="28"/>
          <w:szCs w:val="28"/>
          <w:lang w:val="en-US"/>
        </w:rPr>
        <w:t>[108, p. 11]</w:t>
      </w:r>
      <w:r w:rsidR="00930F05" w:rsidRPr="00E66003">
        <w:rPr>
          <w:color w:val="000000" w:themeColor="text1"/>
          <w:sz w:val="28"/>
          <w:szCs w:val="28"/>
          <w:lang w:val="en-US"/>
        </w:rPr>
        <w:t>.</w:t>
      </w:r>
    </w:p>
    <w:p w14:paraId="184773E6" w14:textId="110953FB" w:rsidR="00314279" w:rsidRPr="00E66003" w:rsidRDefault="00314279" w:rsidP="00B759A0">
      <w:pPr>
        <w:pStyle w:val="p1"/>
        <w:widowControl w:val="0"/>
        <w:ind w:firstLine="567"/>
        <w:jc w:val="both"/>
        <w:rPr>
          <w:color w:val="000000" w:themeColor="text1"/>
          <w:sz w:val="28"/>
          <w:szCs w:val="28"/>
          <w:lang w:val="en-US"/>
        </w:rPr>
      </w:pPr>
      <w:r w:rsidRPr="00E66003">
        <w:rPr>
          <w:color w:val="000000" w:themeColor="text1"/>
          <w:sz w:val="28"/>
          <w:szCs w:val="28"/>
          <w:lang w:val="en-US"/>
        </w:rPr>
        <w:t xml:space="preserve">Despite their political importance in a country's political history as it presents a new leader, his/her political priorities and plans, and </w:t>
      </w:r>
      <w:r w:rsidR="0072616F" w:rsidRPr="00E66003">
        <w:rPr>
          <w:color w:val="000000" w:themeColor="text1"/>
          <w:sz w:val="28"/>
          <w:szCs w:val="28"/>
          <w:lang w:val="en-US"/>
        </w:rPr>
        <w:t>performance</w:t>
      </w:r>
      <w:r w:rsidRPr="00E66003">
        <w:rPr>
          <w:color w:val="000000" w:themeColor="text1"/>
          <w:sz w:val="28"/>
          <w:szCs w:val="28"/>
          <w:lang w:val="en-US"/>
        </w:rPr>
        <w:t xml:space="preserve"> in front of the world, M.J. </w:t>
      </w:r>
      <w:proofErr w:type="spellStart"/>
      <w:r w:rsidRPr="00E66003">
        <w:rPr>
          <w:color w:val="000000" w:themeColor="text1"/>
          <w:sz w:val="28"/>
          <w:szCs w:val="28"/>
          <w:lang w:val="en-US"/>
        </w:rPr>
        <w:t>Korzi</w:t>
      </w:r>
      <w:proofErr w:type="spellEnd"/>
      <w:r w:rsidRPr="00E66003">
        <w:rPr>
          <w:color w:val="000000" w:themeColor="text1"/>
          <w:sz w:val="28"/>
          <w:szCs w:val="28"/>
          <w:lang w:val="en-US"/>
        </w:rPr>
        <w:t xml:space="preserve"> highlights they might be perceived as routine, overly rehearsed, unnatural speeches and that “they are sometimes dismissed because of their banality or their stilted form”</w:t>
      </w:r>
      <w:r w:rsidR="00930F05" w:rsidRPr="00E66003">
        <w:rPr>
          <w:color w:val="000000" w:themeColor="text1"/>
          <w:sz w:val="28"/>
          <w:szCs w:val="28"/>
          <w:lang w:val="en-US"/>
        </w:rPr>
        <w:t xml:space="preserve"> </w:t>
      </w:r>
      <w:r w:rsidR="00A17EDC" w:rsidRPr="00E66003">
        <w:rPr>
          <w:noProof/>
          <w:color w:val="000000" w:themeColor="text1"/>
          <w:sz w:val="28"/>
          <w:szCs w:val="28"/>
          <w:lang w:val="en-US"/>
        </w:rPr>
        <w:t>[109]</w:t>
      </w:r>
      <w:r w:rsidRPr="00E66003">
        <w:rPr>
          <w:color w:val="000000" w:themeColor="text1"/>
          <w:sz w:val="28"/>
          <w:szCs w:val="28"/>
          <w:lang w:val="en-US"/>
        </w:rPr>
        <w:t xml:space="preserve">. </w:t>
      </w:r>
    </w:p>
    <w:p w14:paraId="1066904E" w14:textId="49A1D5B3" w:rsidR="00314279" w:rsidRPr="00E66003" w:rsidRDefault="00314279" w:rsidP="00B759A0">
      <w:pPr>
        <w:pStyle w:val="p1"/>
        <w:widowControl w:val="0"/>
        <w:ind w:firstLine="567"/>
        <w:jc w:val="both"/>
        <w:rPr>
          <w:color w:val="000000" w:themeColor="text1"/>
          <w:sz w:val="28"/>
          <w:szCs w:val="28"/>
          <w:lang w:val="en-US"/>
        </w:rPr>
      </w:pPr>
      <w:r w:rsidRPr="00E66003">
        <w:rPr>
          <w:color w:val="000000" w:themeColor="text1"/>
          <w:sz w:val="28"/>
          <w:szCs w:val="28"/>
          <w:lang w:val="en-US"/>
        </w:rPr>
        <w:t xml:space="preserve">Such an understanding might occur due to the </w:t>
      </w:r>
      <w:r w:rsidR="00821166" w:rsidRPr="00E66003">
        <w:rPr>
          <w:color w:val="000000" w:themeColor="text1"/>
          <w:sz w:val="28"/>
          <w:szCs w:val="28"/>
          <w:lang w:val="en-US"/>
        </w:rPr>
        <w:t>“</w:t>
      </w:r>
      <w:r w:rsidRPr="00E66003">
        <w:rPr>
          <w:color w:val="000000" w:themeColor="text1"/>
          <w:sz w:val="28"/>
          <w:szCs w:val="28"/>
          <w:lang w:val="en-US"/>
        </w:rPr>
        <w:t>absence of new facts, which simultaneously draws the participants' (the president and the audience) attention to the point of delivery. We believe that this is the most important and unique characteristic of an Inaugural Address as a genre – it serves as both an act of speech and a political action</w:t>
      </w:r>
      <w:r w:rsidR="00821166" w:rsidRPr="00E66003">
        <w:rPr>
          <w:color w:val="000000" w:themeColor="text1"/>
          <w:sz w:val="28"/>
          <w:szCs w:val="28"/>
          <w:lang w:val="en-US"/>
        </w:rPr>
        <w:t xml:space="preserve">” </w:t>
      </w:r>
      <w:r w:rsidR="00A17EDC" w:rsidRPr="00E66003">
        <w:rPr>
          <w:noProof/>
          <w:color w:val="000000" w:themeColor="text1"/>
          <w:sz w:val="28"/>
          <w:szCs w:val="28"/>
          <w:lang w:val="en-US"/>
        </w:rPr>
        <w:t>[103, p. 21]</w:t>
      </w:r>
      <w:r w:rsidRPr="00E66003">
        <w:rPr>
          <w:color w:val="000000" w:themeColor="text1"/>
          <w:sz w:val="28"/>
          <w:szCs w:val="28"/>
          <w:lang w:val="en-US"/>
        </w:rPr>
        <w:t xml:space="preserve">. Although Inaugural Addresses are sometimes seen as “routine” or “prepared” speeches, they are a small but essential aspect of presidential rhetoric. </w:t>
      </w:r>
    </w:p>
    <w:p w14:paraId="1E02AF0C" w14:textId="6AE2B358" w:rsidR="00314279" w:rsidRPr="00E66003" w:rsidRDefault="00314279" w:rsidP="00B759A0">
      <w:pPr>
        <w:pStyle w:val="p1"/>
        <w:widowControl w:val="0"/>
        <w:ind w:firstLine="567"/>
        <w:jc w:val="both"/>
        <w:rPr>
          <w:color w:val="000000" w:themeColor="text1"/>
          <w:sz w:val="28"/>
          <w:szCs w:val="28"/>
          <w:lang w:val="en-US"/>
        </w:rPr>
      </w:pPr>
      <w:r w:rsidRPr="00E66003">
        <w:rPr>
          <w:color w:val="000000" w:themeColor="text1"/>
          <w:sz w:val="28"/>
          <w:szCs w:val="28"/>
          <w:lang w:val="en-US"/>
        </w:rPr>
        <w:t xml:space="preserve">Presidential rhetoric is a multifaceted phenomenon influenced by numerous factors, with Inaugural Addresses offering a particularly insightful example of this interplay. Several significant elements shape the content and tone of these speeches, including the era in which the address is made, the current political environment, the nation's economic conditions at the time, and the urgent social issues requiring the new administration's attention. Ultimately, Inaugural Addresses not only reflect the </w:t>
      </w:r>
      <w:r w:rsidRPr="00E66003">
        <w:rPr>
          <w:color w:val="000000" w:themeColor="text1"/>
          <w:sz w:val="28"/>
          <w:szCs w:val="28"/>
          <w:lang w:val="en-US"/>
        </w:rPr>
        <w:lastRenderedPageBreak/>
        <w:t xml:space="preserve">incoming president's vision but also embody the societal context that informs that vision, rendering these speeches a valuable area for analyzing and comprehending presidential communication tactics. </w:t>
      </w:r>
    </w:p>
    <w:p w14:paraId="0111889D" w14:textId="3BDEB1B1" w:rsidR="00314279" w:rsidRPr="00E66003" w:rsidRDefault="00314279" w:rsidP="00B759A0">
      <w:pPr>
        <w:widowControl w:val="0"/>
        <w:ind w:firstLine="567"/>
        <w:jc w:val="both"/>
        <w:rPr>
          <w:lang w:val="en-US"/>
        </w:rPr>
      </w:pPr>
      <w:r w:rsidRPr="00E66003">
        <w:rPr>
          <w:sz w:val="28"/>
          <w:szCs w:val="28"/>
          <w:lang w:val="en-US"/>
        </w:rPr>
        <w:t>Scholars (John McDiarmid, Lee</w:t>
      </w:r>
      <w:r w:rsidRPr="00E66003">
        <w:rPr>
          <w:noProof/>
          <w:sz w:val="28"/>
          <w:szCs w:val="28"/>
          <w:lang w:val="en-US"/>
        </w:rPr>
        <w:t xml:space="preserve"> </w:t>
      </w:r>
      <w:proofErr w:type="spellStart"/>
      <w:r w:rsidRPr="00E66003">
        <w:rPr>
          <w:sz w:val="28"/>
          <w:szCs w:val="28"/>
          <w:lang w:val="en-US"/>
        </w:rPr>
        <w:t>Sigelman</w:t>
      </w:r>
      <w:proofErr w:type="spellEnd"/>
      <w:r w:rsidRPr="00E66003">
        <w:rPr>
          <w:sz w:val="28"/>
          <w:szCs w:val="28"/>
          <w:lang w:val="en-US"/>
        </w:rPr>
        <w:t xml:space="preserve">, Elizabeth Dudash, D. Ericson, Tammy Vigil) have also conducted a content-based analysis of the Inaugural Addresses, although looking into the Inaugural Addresses from different perspectives. </w:t>
      </w:r>
      <w:r w:rsidR="00C32ED2" w:rsidRPr="00E66003">
        <w:rPr>
          <w:sz w:val="28"/>
          <w:szCs w:val="28"/>
          <w:lang w:val="en-US"/>
        </w:rPr>
        <w:t xml:space="preserve">                           </w:t>
      </w:r>
      <w:r w:rsidRPr="00E66003">
        <w:rPr>
          <w:sz w:val="28"/>
          <w:szCs w:val="28"/>
          <w:lang w:val="en-US"/>
        </w:rPr>
        <w:t>J.</w:t>
      </w:r>
      <w:r w:rsidR="00C32ED2" w:rsidRPr="00E66003">
        <w:rPr>
          <w:sz w:val="28"/>
          <w:szCs w:val="28"/>
          <w:lang w:val="en-US"/>
        </w:rPr>
        <w:t xml:space="preserve"> </w:t>
      </w:r>
      <w:r w:rsidRPr="00E66003">
        <w:rPr>
          <w:sz w:val="28"/>
          <w:szCs w:val="28"/>
          <w:lang w:val="en-US"/>
        </w:rPr>
        <w:t>McDiarmid, for instance, traces the symbolic language of inaugural addresses and their power to convey political messages, rehearse values</w:t>
      </w:r>
      <w:r w:rsidR="0072616F" w:rsidRPr="00E66003">
        <w:rPr>
          <w:sz w:val="28"/>
          <w:szCs w:val="28"/>
          <w:lang w:val="en-US"/>
        </w:rPr>
        <w:t>,</w:t>
      </w:r>
      <w:r w:rsidRPr="00E66003">
        <w:rPr>
          <w:sz w:val="28"/>
          <w:szCs w:val="28"/>
          <w:lang w:val="en-US"/>
        </w:rPr>
        <w:t xml:space="preserve"> and constr</w:t>
      </w:r>
      <w:r w:rsidR="0072616F" w:rsidRPr="00E66003">
        <w:rPr>
          <w:sz w:val="28"/>
          <w:szCs w:val="28"/>
          <w:lang w:val="en-US"/>
        </w:rPr>
        <w:t>u</w:t>
      </w:r>
      <w:r w:rsidRPr="00E66003">
        <w:rPr>
          <w:sz w:val="28"/>
          <w:szCs w:val="28"/>
          <w:lang w:val="en-US"/>
        </w:rPr>
        <w:t>ct national identity through the presidential rhetoric. The idea of J. McDiarmid was to look at the presence of specific words and phrases that carry significant positive emotional weight and occur with relatively high frequency in the Inaugural Addresses of the Presidents of the U.S. from G. Washington to F.D. Roosevelt,  thus highlighting (1) symbols of national identity, (2) s</w:t>
      </w:r>
      <w:r w:rsidRPr="00E66003">
        <w:rPr>
          <w:color w:val="000000"/>
          <w:sz w:val="28"/>
          <w:szCs w:val="28"/>
          <w:lang w:val="en-US"/>
        </w:rPr>
        <w:t>ymbols of historical reference</w:t>
      </w:r>
      <w:r w:rsidRPr="00E66003">
        <w:rPr>
          <w:sz w:val="28"/>
          <w:szCs w:val="28"/>
          <w:lang w:val="en-US"/>
        </w:rPr>
        <w:t>, (3) s</w:t>
      </w:r>
      <w:r w:rsidRPr="00E66003">
        <w:rPr>
          <w:color w:val="000000"/>
          <w:sz w:val="28"/>
          <w:szCs w:val="28"/>
          <w:lang w:val="en-US"/>
        </w:rPr>
        <w:t>ymbols of reference to fundamental concepts</w:t>
      </w:r>
      <w:r w:rsidRPr="00E66003">
        <w:rPr>
          <w:sz w:val="28"/>
          <w:szCs w:val="28"/>
          <w:lang w:val="en-US"/>
        </w:rPr>
        <w:t>, (</w:t>
      </w:r>
      <w:r w:rsidRPr="00E66003">
        <w:rPr>
          <w:color w:val="000000"/>
          <w:sz w:val="28"/>
          <w:szCs w:val="28"/>
          <w:lang w:val="en-US"/>
        </w:rPr>
        <w:t>4</w:t>
      </w:r>
      <w:r w:rsidRPr="00E66003">
        <w:rPr>
          <w:sz w:val="28"/>
          <w:szCs w:val="28"/>
          <w:lang w:val="en-US"/>
        </w:rPr>
        <w:t>) s</w:t>
      </w:r>
      <w:r w:rsidRPr="00E66003">
        <w:rPr>
          <w:color w:val="000000"/>
          <w:sz w:val="28"/>
          <w:szCs w:val="28"/>
          <w:lang w:val="en-US"/>
        </w:rPr>
        <w:t>ymbols of fact and expectation</w:t>
      </w:r>
      <w:r w:rsidRPr="00E66003">
        <w:rPr>
          <w:sz w:val="28"/>
          <w:szCs w:val="28"/>
          <w:lang w:val="en-US"/>
        </w:rPr>
        <w:t xml:space="preserve">. This symbolic language communicates power, unites the nation, and affects the political discourse and public opinion </w:t>
      </w:r>
      <w:r w:rsidR="00A17EDC" w:rsidRPr="00E66003">
        <w:rPr>
          <w:noProof/>
          <w:sz w:val="28"/>
          <w:szCs w:val="28"/>
          <w:lang w:val="en-US"/>
        </w:rPr>
        <w:t>[110, p. 79]</w:t>
      </w:r>
      <w:r w:rsidRPr="00E66003">
        <w:rPr>
          <w:sz w:val="28"/>
          <w:szCs w:val="28"/>
          <w:lang w:val="en-US"/>
        </w:rPr>
        <w:t>.</w:t>
      </w:r>
    </w:p>
    <w:p w14:paraId="6E0F888A" w14:textId="2B594E21" w:rsidR="00314279" w:rsidRPr="00E66003" w:rsidRDefault="00C32ED2" w:rsidP="00B759A0">
      <w:pPr>
        <w:pStyle w:val="p1"/>
        <w:widowControl w:val="0"/>
        <w:ind w:firstLine="567"/>
        <w:jc w:val="both"/>
        <w:rPr>
          <w:sz w:val="28"/>
          <w:szCs w:val="28"/>
          <w:lang w:val="en-US"/>
        </w:rPr>
      </w:pPr>
      <w:r w:rsidRPr="00E66003">
        <w:rPr>
          <w:sz w:val="28"/>
          <w:szCs w:val="28"/>
          <w:lang w:val="en-US"/>
        </w:rPr>
        <w:t xml:space="preserve">The evolution of the genre of presidential Inaugural Addresses over time was thoroughly studied by </w:t>
      </w:r>
      <w:r w:rsidR="00314279" w:rsidRPr="00E66003">
        <w:rPr>
          <w:sz w:val="28"/>
          <w:szCs w:val="28"/>
          <w:lang w:val="en-US"/>
        </w:rPr>
        <w:t xml:space="preserve">L. </w:t>
      </w:r>
      <w:proofErr w:type="spellStart"/>
      <w:r w:rsidR="00314279" w:rsidRPr="00E66003">
        <w:rPr>
          <w:sz w:val="28"/>
          <w:szCs w:val="28"/>
          <w:lang w:val="en-US"/>
        </w:rPr>
        <w:t>Sigelman</w:t>
      </w:r>
      <w:proofErr w:type="spellEnd"/>
      <w:r w:rsidR="00314279" w:rsidRPr="00E66003">
        <w:rPr>
          <w:sz w:val="28"/>
          <w:szCs w:val="28"/>
          <w:lang w:val="en-US"/>
        </w:rPr>
        <w:t>, particularly focusing on the modernization of these speeches, particularly the highlights of adaptation of the speeches of the 20</w:t>
      </w:r>
      <w:r w:rsidR="00314279" w:rsidRPr="00E66003">
        <w:rPr>
          <w:sz w:val="28"/>
          <w:szCs w:val="28"/>
          <w:vertAlign w:val="superscript"/>
          <w:lang w:val="en-US"/>
        </w:rPr>
        <w:t>th</w:t>
      </w:r>
      <w:r w:rsidR="00314279" w:rsidRPr="00E66003">
        <w:rPr>
          <w:sz w:val="28"/>
          <w:szCs w:val="28"/>
          <w:lang w:val="en-US"/>
        </w:rPr>
        <w:t xml:space="preserve"> century to the changing political landscape and public expectations. He concludes that his idea is “in the recognition not simply that inaugural addresses have varied along certain dimensions, but that the refinements introduced by a procession of very different presidents responding to a wide array of stimuli have had the cumulative effect of solidifying the inaugural address in terms of its performance of its most basic generic functions” but that Inaugural Addresses “has increasingly been appropriated into service as a tool of presidential governance” </w:t>
      </w:r>
      <w:r w:rsidR="00A17EDC" w:rsidRPr="00E66003">
        <w:rPr>
          <w:noProof/>
          <w:sz w:val="28"/>
          <w:szCs w:val="28"/>
          <w:lang w:val="en-US"/>
        </w:rPr>
        <w:t>[111, p. 90]</w:t>
      </w:r>
      <w:r w:rsidR="00314279" w:rsidRPr="00E66003">
        <w:rPr>
          <w:sz w:val="28"/>
          <w:szCs w:val="28"/>
          <w:lang w:val="en-US"/>
        </w:rPr>
        <w:t xml:space="preserve">. </w:t>
      </w:r>
    </w:p>
    <w:p w14:paraId="27A0A6E7" w14:textId="1F8FB729" w:rsidR="00C32ED2" w:rsidRPr="00E66003" w:rsidRDefault="00C32ED2" w:rsidP="00B759A0">
      <w:pPr>
        <w:widowControl w:val="0"/>
        <w:autoSpaceDE w:val="0"/>
        <w:autoSpaceDN w:val="0"/>
        <w:adjustRightInd w:val="0"/>
        <w:spacing w:after="240"/>
        <w:ind w:firstLine="709"/>
        <w:contextualSpacing/>
        <w:jc w:val="both"/>
        <w:rPr>
          <w:sz w:val="28"/>
          <w:szCs w:val="28"/>
          <w:lang w:val="en-US"/>
        </w:rPr>
      </w:pPr>
      <w:r w:rsidRPr="00E66003">
        <w:rPr>
          <w:sz w:val="28"/>
          <w:szCs w:val="28"/>
          <w:lang w:val="en-US"/>
        </w:rPr>
        <w:t xml:space="preserve">Herbert Stein analyzed the changing dynamics of the tone of Inaugural Addresses over time. While Stein suggests there may be certain exceptions to these broad groupings, he breaks down the inaugurals into three distinct phases: 1) Washington through Buchanan, the modest, classic public servant; 2) Lincoln through Taft, the prosaic government executive; and 3) Wilson to present, assertive, theatrical, and leader-preacher. Stein contends that the third phase of Inaugural Addresses witnessed a transition from describing government policy to attempting to inspire the public’s behavior via rhetoric </w:t>
      </w:r>
      <w:r w:rsidR="00A17EDC" w:rsidRPr="00E66003">
        <w:rPr>
          <w:noProof/>
          <w:sz w:val="28"/>
          <w:szCs w:val="28"/>
          <w:lang w:val="en-US"/>
        </w:rPr>
        <w:t>[112]</w:t>
      </w:r>
      <w:r w:rsidRPr="00E66003">
        <w:rPr>
          <w:sz w:val="28"/>
          <w:szCs w:val="28"/>
          <w:lang w:val="en-US"/>
        </w:rPr>
        <w:t xml:space="preserve">. </w:t>
      </w:r>
    </w:p>
    <w:p w14:paraId="5927086D" w14:textId="3178E41A" w:rsidR="00314279" w:rsidRPr="00E66003" w:rsidRDefault="0072616F" w:rsidP="00B759A0">
      <w:pPr>
        <w:widowControl w:val="0"/>
        <w:autoSpaceDE w:val="0"/>
        <w:autoSpaceDN w:val="0"/>
        <w:adjustRightInd w:val="0"/>
        <w:ind w:firstLine="709"/>
        <w:contextualSpacing/>
        <w:jc w:val="both"/>
        <w:rPr>
          <w:sz w:val="28"/>
          <w:szCs w:val="28"/>
          <w:lang w:val="en-US"/>
        </w:rPr>
      </w:pPr>
      <w:r w:rsidRPr="00E66003">
        <w:rPr>
          <w:sz w:val="28"/>
          <w:szCs w:val="28"/>
          <w:lang w:val="en-US"/>
        </w:rPr>
        <w:t>Elizabeth Dudash's content-based analysis</w:t>
      </w:r>
      <w:r w:rsidR="00314279" w:rsidRPr="00E66003">
        <w:rPr>
          <w:sz w:val="28"/>
          <w:szCs w:val="28"/>
          <w:lang w:val="en-US"/>
        </w:rPr>
        <w:t xml:space="preserve"> has examined specific rhetorical elements and language choices </w:t>
      </w:r>
      <w:r w:rsidRPr="00E66003">
        <w:rPr>
          <w:sz w:val="28"/>
          <w:szCs w:val="28"/>
          <w:lang w:val="en-US"/>
        </w:rPr>
        <w:t>in</w:t>
      </w:r>
      <w:r w:rsidR="00314279" w:rsidRPr="00E66003">
        <w:rPr>
          <w:sz w:val="28"/>
          <w:szCs w:val="28"/>
          <w:lang w:val="en-US"/>
        </w:rPr>
        <w:t xml:space="preserve"> Inaugural Addresses in certain situations. She identifies patterns or recurring themes in the speeches, such as the use of national unity, hope, and resilience. Her study delves into how these rhetorical strategies are used depending on the political context, such as during times of crisis or national division </w:t>
      </w:r>
      <w:r w:rsidR="00A17EDC" w:rsidRPr="00E66003">
        <w:rPr>
          <w:noProof/>
          <w:sz w:val="28"/>
          <w:szCs w:val="28"/>
          <w:lang w:val="en-US"/>
        </w:rPr>
        <w:t>[113]</w:t>
      </w:r>
      <w:r w:rsidR="00314279" w:rsidRPr="00E66003">
        <w:rPr>
          <w:sz w:val="28"/>
          <w:szCs w:val="28"/>
          <w:lang w:val="en-US"/>
        </w:rPr>
        <w:t xml:space="preserve">.    </w:t>
      </w:r>
    </w:p>
    <w:p w14:paraId="6BBFA6FC" w14:textId="24DE1DA9" w:rsidR="00314279" w:rsidRPr="00E66003" w:rsidRDefault="00314279" w:rsidP="00B759A0">
      <w:pPr>
        <w:widowControl w:val="0"/>
        <w:autoSpaceDE w:val="0"/>
        <w:autoSpaceDN w:val="0"/>
        <w:adjustRightInd w:val="0"/>
        <w:ind w:firstLine="709"/>
        <w:contextualSpacing/>
        <w:jc w:val="both"/>
        <w:rPr>
          <w:sz w:val="28"/>
          <w:szCs w:val="28"/>
          <w:lang w:val="en-US"/>
        </w:rPr>
      </w:pPr>
      <w:r w:rsidRPr="00E66003">
        <w:rPr>
          <w:sz w:val="28"/>
          <w:szCs w:val="28"/>
          <w:lang w:val="en-US"/>
        </w:rPr>
        <w:t xml:space="preserve">David Ericson adopts the same approach as </w:t>
      </w:r>
      <w:r w:rsidR="00930F05" w:rsidRPr="00E66003">
        <w:rPr>
          <w:sz w:val="28"/>
          <w:szCs w:val="28"/>
          <w:lang w:val="en-US"/>
        </w:rPr>
        <w:t xml:space="preserve">E. </w:t>
      </w:r>
      <w:r w:rsidRPr="00E66003">
        <w:rPr>
          <w:sz w:val="28"/>
          <w:szCs w:val="28"/>
          <w:lang w:val="en-US"/>
        </w:rPr>
        <w:t xml:space="preserve">Dudash and describes </w:t>
      </w:r>
      <w:r w:rsidR="0072616F" w:rsidRPr="00E66003">
        <w:rPr>
          <w:sz w:val="28"/>
          <w:szCs w:val="28"/>
          <w:lang w:val="en-US"/>
        </w:rPr>
        <w:t>eleven similar,</w:t>
      </w:r>
      <w:r w:rsidRPr="00E66003">
        <w:rPr>
          <w:sz w:val="28"/>
          <w:szCs w:val="28"/>
          <w:lang w:val="en-US"/>
        </w:rPr>
        <w:t xml:space="preserve"> recurrent</w:t>
      </w:r>
      <w:r w:rsidR="0072616F" w:rsidRPr="00E66003">
        <w:rPr>
          <w:sz w:val="28"/>
          <w:szCs w:val="28"/>
          <w:lang w:val="en-US"/>
        </w:rPr>
        <w:t>,</w:t>
      </w:r>
      <w:r w:rsidRPr="00E66003">
        <w:rPr>
          <w:sz w:val="28"/>
          <w:szCs w:val="28"/>
          <w:lang w:val="en-US"/>
        </w:rPr>
        <w:t xml:space="preserve"> and prominent themes in Inaugural Addresses. Ericson indicates that while each element does not appear in every Inaugural Address,</w:t>
      </w:r>
      <w:r w:rsidRPr="00E66003">
        <w:rPr>
          <w:position w:val="13"/>
          <w:sz w:val="28"/>
          <w:szCs w:val="28"/>
          <w:lang w:val="en-US"/>
        </w:rPr>
        <w:t xml:space="preserve"> </w:t>
      </w:r>
      <w:r w:rsidRPr="00E66003">
        <w:rPr>
          <w:sz w:val="28"/>
          <w:szCs w:val="28"/>
          <w:lang w:val="en-US"/>
        </w:rPr>
        <w:t xml:space="preserve">these elements are </w:t>
      </w:r>
      <w:r w:rsidRPr="00E66003">
        <w:rPr>
          <w:sz w:val="28"/>
          <w:szCs w:val="28"/>
          <w:lang w:val="en-US"/>
        </w:rPr>
        <w:lastRenderedPageBreak/>
        <w:t xml:space="preserve">“definitive of the more permanent, cultural features of American Politics”. His work has shown the following eleven inaugural themes: (1) civic virtue; (2) nonpartisanship; (3) national unity; (4) general policy principles; (5) cooperation with Congress; (6) popular support; (7) a providential supreme being; (8) the American mission; (9) political continuity; (10) the president's role as defender of the Constitution and union; and (11) federalism </w:t>
      </w:r>
      <w:r w:rsidR="00A17EDC" w:rsidRPr="00E66003">
        <w:rPr>
          <w:noProof/>
          <w:sz w:val="28"/>
          <w:szCs w:val="28"/>
          <w:lang w:val="en-US"/>
        </w:rPr>
        <w:t>[114]</w:t>
      </w:r>
      <w:r w:rsidRPr="00E66003">
        <w:rPr>
          <w:sz w:val="28"/>
          <w:szCs w:val="28"/>
          <w:lang w:val="en-US"/>
        </w:rPr>
        <w:t>.</w:t>
      </w:r>
    </w:p>
    <w:p w14:paraId="18CADE89" w14:textId="38A1ADC4" w:rsidR="00314279" w:rsidRPr="00E66003" w:rsidRDefault="00314279" w:rsidP="00B759A0">
      <w:pPr>
        <w:widowControl w:val="0"/>
        <w:autoSpaceDE w:val="0"/>
        <w:autoSpaceDN w:val="0"/>
        <w:adjustRightInd w:val="0"/>
        <w:ind w:firstLine="709"/>
        <w:contextualSpacing/>
        <w:jc w:val="both"/>
        <w:rPr>
          <w:position w:val="13"/>
          <w:sz w:val="28"/>
          <w:szCs w:val="28"/>
          <w:lang w:val="en-US"/>
        </w:rPr>
      </w:pPr>
      <w:r w:rsidRPr="00E66003">
        <w:rPr>
          <w:sz w:val="28"/>
          <w:szCs w:val="28"/>
          <w:lang w:val="en-US"/>
        </w:rPr>
        <w:t xml:space="preserve">As demonstrated by Tammy Vigil, these themes fit into </w:t>
      </w:r>
      <w:r w:rsidR="00C32ED2" w:rsidRPr="00E66003">
        <w:rPr>
          <w:sz w:val="28"/>
          <w:szCs w:val="28"/>
          <w:lang w:val="en-US"/>
        </w:rPr>
        <w:t xml:space="preserve">K.K. </w:t>
      </w:r>
      <w:r w:rsidRPr="00E66003">
        <w:rPr>
          <w:sz w:val="28"/>
          <w:szCs w:val="28"/>
          <w:lang w:val="en-US"/>
        </w:rPr>
        <w:t xml:space="preserve">Campbell and </w:t>
      </w:r>
      <w:r w:rsidR="00C32ED2" w:rsidRPr="00E66003">
        <w:rPr>
          <w:sz w:val="28"/>
          <w:szCs w:val="28"/>
          <w:lang w:val="en-US"/>
        </w:rPr>
        <w:t xml:space="preserve">K.H. </w:t>
      </w:r>
      <w:r w:rsidRPr="00E66003">
        <w:rPr>
          <w:sz w:val="28"/>
          <w:szCs w:val="28"/>
          <w:lang w:val="en-US"/>
        </w:rPr>
        <w:t xml:space="preserve">Jamieson’s existing model, and there are ways to meet the required elements of the inaugural genre. </w:t>
      </w:r>
      <w:r w:rsidR="00C32ED2" w:rsidRPr="00E66003">
        <w:rPr>
          <w:sz w:val="28"/>
          <w:szCs w:val="28"/>
          <w:lang w:val="en-US"/>
        </w:rPr>
        <w:t xml:space="preserve">However, T. </w:t>
      </w:r>
      <w:r w:rsidRPr="00E66003">
        <w:rPr>
          <w:sz w:val="28"/>
          <w:szCs w:val="28"/>
          <w:lang w:val="en-US"/>
        </w:rPr>
        <w:t xml:space="preserve">Vigil argues that “just as the study of genres continues to evolve, the genres themselves must likewise be continually tested, expanded, and explored” </w:t>
      </w:r>
      <w:r w:rsidR="00A17EDC" w:rsidRPr="00E66003">
        <w:rPr>
          <w:noProof/>
          <w:sz w:val="28"/>
          <w:szCs w:val="28"/>
          <w:lang w:val="en-US"/>
        </w:rPr>
        <w:t>[115]</w:t>
      </w:r>
      <w:r w:rsidRPr="00E66003">
        <w:rPr>
          <w:sz w:val="28"/>
          <w:szCs w:val="28"/>
          <w:lang w:val="en-US"/>
        </w:rPr>
        <w:t xml:space="preserve">. </w:t>
      </w:r>
    </w:p>
    <w:p w14:paraId="15C2139D" w14:textId="18C383AC" w:rsidR="00314279" w:rsidRPr="00E66003" w:rsidRDefault="00314279" w:rsidP="00B759A0">
      <w:pPr>
        <w:pStyle w:val="p1"/>
        <w:widowControl w:val="0"/>
        <w:ind w:firstLine="567"/>
        <w:jc w:val="both"/>
        <w:rPr>
          <w:color w:val="000000" w:themeColor="text1"/>
          <w:sz w:val="28"/>
          <w:szCs w:val="28"/>
          <w:lang w:val="en-US"/>
        </w:rPr>
      </w:pPr>
      <w:r w:rsidRPr="00E66003">
        <w:rPr>
          <w:color w:val="000000" w:themeColor="text1"/>
          <w:sz w:val="28"/>
          <w:szCs w:val="28"/>
          <w:lang w:val="en-US"/>
        </w:rPr>
        <w:t xml:space="preserve">For instance, T. </w:t>
      </w:r>
      <w:proofErr w:type="spellStart"/>
      <w:r w:rsidRPr="00E66003">
        <w:rPr>
          <w:color w:val="000000" w:themeColor="text1"/>
          <w:sz w:val="28"/>
          <w:szCs w:val="28"/>
          <w:lang w:val="en-US"/>
        </w:rPr>
        <w:t>Bimes</w:t>
      </w:r>
      <w:proofErr w:type="spellEnd"/>
      <w:r w:rsidRPr="00E66003">
        <w:rPr>
          <w:color w:val="000000" w:themeColor="text1"/>
          <w:sz w:val="28"/>
          <w:szCs w:val="28"/>
          <w:lang w:val="en-US"/>
        </w:rPr>
        <w:t xml:space="preserve"> notes the general change of Inaugural </w:t>
      </w:r>
      <w:r w:rsidR="007F04DC" w:rsidRPr="00E66003">
        <w:rPr>
          <w:color w:val="000000" w:themeColor="text1"/>
          <w:sz w:val="28"/>
          <w:szCs w:val="28"/>
          <w:lang w:val="en-US"/>
        </w:rPr>
        <w:t>A</w:t>
      </w:r>
      <w:r w:rsidRPr="00E66003">
        <w:rPr>
          <w:color w:val="000000" w:themeColor="text1"/>
          <w:sz w:val="28"/>
          <w:szCs w:val="28"/>
          <w:lang w:val="en-US"/>
        </w:rPr>
        <w:t>ddresses from constitutional rhetoric to a more inspirational style, as “after Wilson, presidents shifted from constitutional rhetoric and embraced a more popular, “inspirational” rhetoric, one that sought to “interpret’ the wishes of the people” and to use these public appeals to influence Congress through mass pressure”</w:t>
      </w:r>
      <w:r w:rsidR="00930F05" w:rsidRPr="00E66003">
        <w:rPr>
          <w:color w:val="000000" w:themeColor="text1"/>
          <w:sz w:val="28"/>
          <w:szCs w:val="28"/>
          <w:lang w:val="en-US"/>
        </w:rPr>
        <w:t xml:space="preserve"> </w:t>
      </w:r>
      <w:r w:rsidR="00A17EDC" w:rsidRPr="00E66003">
        <w:rPr>
          <w:noProof/>
          <w:color w:val="000000" w:themeColor="text1"/>
          <w:sz w:val="28"/>
          <w:szCs w:val="28"/>
          <w:lang w:val="en-US"/>
        </w:rPr>
        <w:t>[116</w:t>
      </w:r>
      <w:proofErr w:type="gramStart"/>
      <w:r w:rsidR="00A17EDC" w:rsidRPr="00E66003">
        <w:rPr>
          <w:noProof/>
          <w:color w:val="000000" w:themeColor="text1"/>
          <w:sz w:val="28"/>
          <w:szCs w:val="28"/>
          <w:lang w:val="en-US"/>
        </w:rPr>
        <w:t>]</w:t>
      </w:r>
      <w:r w:rsidRPr="00E66003">
        <w:rPr>
          <w:color w:val="000000" w:themeColor="text1"/>
          <w:sz w:val="28"/>
          <w:szCs w:val="28"/>
          <w:lang w:val="en-US"/>
        </w:rPr>
        <w:t> .</w:t>
      </w:r>
      <w:proofErr w:type="gramEnd"/>
      <w:r w:rsidRPr="00E66003">
        <w:rPr>
          <w:color w:val="000000" w:themeColor="text1"/>
          <w:sz w:val="28"/>
          <w:szCs w:val="28"/>
          <w:lang w:val="en-US"/>
        </w:rPr>
        <w:t xml:space="preserve"> </w:t>
      </w:r>
    </w:p>
    <w:p w14:paraId="557E878C" w14:textId="641047DF" w:rsidR="00753F68" w:rsidRPr="00E66003" w:rsidRDefault="004D68EE" w:rsidP="00B759A0">
      <w:pPr>
        <w:pStyle w:val="af3"/>
        <w:tabs>
          <w:tab w:val="left" w:pos="2835"/>
        </w:tabs>
        <w:suppressAutoHyphens w:val="0"/>
        <w:ind w:firstLine="567"/>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Karlyn Kohrs Campbell and Kathleen Jamieson</w:t>
      </w:r>
      <w:r w:rsidR="00886315"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[76</w:t>
      </w:r>
      <w:r w:rsidR="004E3382" w:rsidRPr="00E66003">
        <w:rPr>
          <w:rFonts w:hAnsi="Times New Roman" w:cs="Times New Roman"/>
          <w:noProof/>
          <w:color w:val="000000" w:themeColor="text1"/>
          <w:sz w:val="28"/>
          <w:szCs w:val="28"/>
        </w:rPr>
        <w:t xml:space="preserve">, </w:t>
      </w:r>
      <w:r w:rsidR="004E3382" w:rsidRPr="00E66003">
        <w:rPr>
          <w:rFonts w:hAnsi="Times New Roman" w:cs="Times New Roman"/>
          <w:noProof/>
          <w:color w:val="000000" w:themeColor="text1"/>
          <w:sz w:val="28"/>
          <w:szCs w:val="28"/>
          <w:lang w:val="ru-RU"/>
        </w:rPr>
        <w:t>р</w:t>
      </w:r>
      <w:r w:rsidR="00E66003" w:rsidRPr="00E66003">
        <w:rPr>
          <w:rFonts w:hAnsi="Times New Roman" w:cs="Times New Roman"/>
          <w:noProof/>
          <w:color w:val="000000" w:themeColor="text1"/>
          <w:sz w:val="28"/>
          <w:szCs w:val="28"/>
        </w:rPr>
        <w:t>. 336</w:t>
      </w:r>
      <w:r w:rsidR="00A17EDC" w:rsidRPr="00E66003">
        <w:rPr>
          <w:rFonts w:hAnsi="Times New Roman" w:cs="Times New Roman"/>
          <w:noProof/>
          <w:color w:val="000000" w:themeColor="text1"/>
          <w:sz w:val="28"/>
          <w:szCs w:val="28"/>
        </w:rPr>
        <w:t>]</w:t>
      </w:r>
      <w:r w:rsidRPr="00E66003">
        <w:rPr>
          <w:rFonts w:hAnsi="Times New Roman" w:cs="Times New Roman"/>
          <w:color w:val="000000" w:themeColor="text1"/>
          <w:sz w:val="28"/>
          <w:szCs w:val="28"/>
        </w:rPr>
        <w:t xml:space="preserve"> present a compelling analysis of Inaugural Addresses, recognizing their profound symbolic functions and distinct characteristics</w:t>
      </w:r>
      <w:r w:rsidR="00886315" w:rsidRPr="00E66003">
        <w:rPr>
          <w:rFonts w:hAnsi="Times New Roman" w:cs="Times New Roman"/>
          <w:color w:val="000000" w:themeColor="text1"/>
          <w:sz w:val="28"/>
          <w:szCs w:val="28"/>
        </w:rPr>
        <w:t xml:space="preserve"> they “identified </w:t>
      </w:r>
      <w:r w:rsidR="0069583C" w:rsidRPr="00E66003">
        <w:rPr>
          <w:rFonts w:hAnsi="Times New Roman" w:cs="Times New Roman"/>
          <w:color w:val="000000" w:themeColor="text1"/>
          <w:sz w:val="28"/>
          <w:szCs w:val="28"/>
        </w:rPr>
        <w:t>four elements or functions of an Inaugural Address</w:t>
      </w:r>
      <w:r w:rsidR="005938BF" w:rsidRPr="00E66003">
        <w:rPr>
          <w:rFonts w:hAnsi="Times New Roman" w:cs="Times New Roman"/>
          <w:color w:val="000000" w:themeColor="text1"/>
          <w:sz w:val="28"/>
          <w:szCs w:val="28"/>
        </w:rPr>
        <w:t xml:space="preserve"> </w:t>
      </w:r>
      <w:r w:rsidR="0069583C" w:rsidRPr="00E66003">
        <w:rPr>
          <w:rFonts w:hAnsi="Times New Roman" w:cs="Times New Roman"/>
          <w:color w:val="000000" w:themeColor="text1"/>
          <w:sz w:val="28"/>
          <w:szCs w:val="28"/>
        </w:rPr>
        <w:t xml:space="preserve">that align with the functions identified by Russian scholar Y. </w:t>
      </w:r>
      <w:proofErr w:type="spellStart"/>
      <w:r w:rsidR="0069583C" w:rsidRPr="00E66003">
        <w:rPr>
          <w:rFonts w:hAnsi="Times New Roman" w:cs="Times New Roman"/>
          <w:color w:val="000000" w:themeColor="text1"/>
          <w:sz w:val="28"/>
          <w:szCs w:val="28"/>
        </w:rPr>
        <w:t>Sheigal</w:t>
      </w:r>
      <w:proofErr w:type="spellEnd"/>
      <w:r w:rsidR="00886315"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[103, p. 21</w:t>
      </w:r>
      <w:proofErr w:type="gramStart"/>
      <w:r w:rsidR="00A17EDC" w:rsidRPr="00E66003">
        <w:rPr>
          <w:rFonts w:hAnsi="Times New Roman" w:cs="Times New Roman"/>
          <w:noProof/>
          <w:color w:val="000000" w:themeColor="text1"/>
          <w:sz w:val="28"/>
          <w:szCs w:val="28"/>
        </w:rPr>
        <w:t>]</w:t>
      </w:r>
      <w:r w:rsidR="00886315" w:rsidRPr="00E66003">
        <w:rPr>
          <w:rFonts w:hAnsi="Times New Roman" w:cs="Times New Roman"/>
          <w:color w:val="000000" w:themeColor="text1"/>
          <w:sz w:val="28"/>
          <w:szCs w:val="28"/>
        </w:rPr>
        <w:t xml:space="preserve"> </w:t>
      </w:r>
      <w:r w:rsidR="0069583C" w:rsidRPr="00E66003">
        <w:rPr>
          <w:rFonts w:hAnsi="Times New Roman" w:cs="Times New Roman"/>
          <w:color w:val="000000" w:themeColor="text1"/>
          <w:sz w:val="28"/>
          <w:szCs w:val="28"/>
        </w:rPr>
        <w:t>,</w:t>
      </w:r>
      <w:proofErr w:type="gramEnd"/>
      <w:r w:rsidR="0069583C" w:rsidRPr="00E66003">
        <w:rPr>
          <w:rFonts w:hAnsi="Times New Roman" w:cs="Times New Roman"/>
          <w:color w:val="000000" w:themeColor="text1"/>
          <w:sz w:val="28"/>
          <w:szCs w:val="28"/>
        </w:rPr>
        <w:t xml:space="preserve"> as depicted in Table</w:t>
      </w:r>
      <w:r w:rsidR="005938BF" w:rsidRPr="00E66003">
        <w:rPr>
          <w:rFonts w:hAnsi="Times New Roman" w:cs="Times New Roman"/>
          <w:color w:val="000000" w:themeColor="text1"/>
          <w:sz w:val="28"/>
          <w:szCs w:val="28"/>
        </w:rPr>
        <w:t xml:space="preserve"> </w:t>
      </w:r>
      <w:r w:rsidR="00E66003" w:rsidRPr="00E66003">
        <w:rPr>
          <w:rFonts w:hAnsi="Times New Roman" w:cs="Times New Roman"/>
          <w:color w:val="000000" w:themeColor="text1"/>
          <w:sz w:val="28"/>
          <w:szCs w:val="28"/>
        </w:rPr>
        <w:t>8</w:t>
      </w:r>
      <w:r w:rsidR="0069583C" w:rsidRPr="00E66003">
        <w:rPr>
          <w:rFonts w:hAnsi="Times New Roman" w:cs="Times New Roman"/>
          <w:color w:val="000000" w:themeColor="text1"/>
          <w:sz w:val="28"/>
          <w:szCs w:val="28"/>
        </w:rPr>
        <w:t xml:space="preserve"> </w:t>
      </w:r>
      <w:r w:rsidR="0096118A" w:rsidRPr="00E66003">
        <w:rPr>
          <w:rFonts w:hAnsi="Times New Roman" w:cs="Times New Roman"/>
          <w:color w:val="000000" w:themeColor="text1"/>
          <w:sz w:val="28"/>
          <w:szCs w:val="28"/>
        </w:rPr>
        <w:t>bellow</w:t>
      </w:r>
      <w:r w:rsidR="0069583C" w:rsidRPr="00E66003">
        <w:rPr>
          <w:rFonts w:hAnsi="Times New Roman" w:cs="Times New Roman"/>
          <w:color w:val="000000" w:themeColor="text1"/>
          <w:sz w:val="28"/>
          <w:szCs w:val="28"/>
        </w:rPr>
        <w:t>.</w:t>
      </w:r>
    </w:p>
    <w:p w14:paraId="60E74291" w14:textId="77777777" w:rsidR="00AF67FA" w:rsidRPr="00E66003" w:rsidRDefault="00AF67FA" w:rsidP="00B759A0">
      <w:pPr>
        <w:pStyle w:val="af3"/>
        <w:tabs>
          <w:tab w:val="left" w:pos="2835"/>
        </w:tabs>
        <w:suppressAutoHyphens w:val="0"/>
        <w:contextualSpacing/>
        <w:jc w:val="both"/>
        <w:rPr>
          <w:rFonts w:hAnsi="Times New Roman" w:cs="Times New Roman"/>
          <w:color w:val="000000" w:themeColor="text1"/>
          <w:sz w:val="28"/>
          <w:szCs w:val="28"/>
        </w:rPr>
      </w:pPr>
    </w:p>
    <w:p w14:paraId="7222E58A" w14:textId="1F54EC5B" w:rsidR="00753F68" w:rsidRPr="00E66003" w:rsidRDefault="00753F68" w:rsidP="00822952">
      <w:pPr>
        <w:pStyle w:val="af3"/>
        <w:tabs>
          <w:tab w:val="left" w:pos="2835"/>
        </w:tabs>
        <w:suppressAutoHyphens w:val="0"/>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Table </w:t>
      </w:r>
      <w:r w:rsidR="00E66003" w:rsidRPr="00E66003">
        <w:rPr>
          <w:rFonts w:hAnsi="Times New Roman" w:cs="Times New Roman"/>
          <w:color w:val="000000" w:themeColor="text1"/>
          <w:sz w:val="28"/>
          <w:szCs w:val="28"/>
        </w:rPr>
        <w:t>8</w:t>
      </w:r>
      <w:r w:rsidR="007C7058" w:rsidRPr="00E66003">
        <w:rPr>
          <w:rFonts w:hAnsi="Times New Roman" w:cs="Times New Roman"/>
          <w:color w:val="000000" w:themeColor="text1"/>
          <w:sz w:val="28"/>
          <w:szCs w:val="28"/>
        </w:rPr>
        <w:t xml:space="preserve"> – </w:t>
      </w:r>
      <w:r w:rsidRPr="00E66003">
        <w:rPr>
          <w:rFonts w:hAnsi="Times New Roman" w:cs="Times New Roman"/>
          <w:color w:val="000000" w:themeColor="text1"/>
          <w:sz w:val="28"/>
          <w:szCs w:val="28"/>
        </w:rPr>
        <w:t xml:space="preserve">Comparison of functional classification of the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es represented by </w:t>
      </w:r>
      <w:r w:rsidR="00D225B5" w:rsidRPr="00E66003">
        <w:rPr>
          <w:rFonts w:hAnsi="Times New Roman" w:cs="Times New Roman"/>
          <w:color w:val="000000" w:themeColor="text1"/>
          <w:sz w:val="28"/>
          <w:szCs w:val="28"/>
        </w:rPr>
        <w:t xml:space="preserve">K.H. </w:t>
      </w:r>
      <w:r w:rsidRPr="00E66003">
        <w:rPr>
          <w:rFonts w:hAnsi="Times New Roman" w:cs="Times New Roman"/>
          <w:color w:val="000000" w:themeColor="text1"/>
          <w:sz w:val="28"/>
          <w:szCs w:val="28"/>
        </w:rPr>
        <w:t xml:space="preserve">Jamieson and </w:t>
      </w:r>
      <w:r w:rsidR="00D225B5" w:rsidRPr="00E66003">
        <w:rPr>
          <w:rFonts w:hAnsi="Times New Roman" w:cs="Times New Roman"/>
          <w:color w:val="000000" w:themeColor="text1"/>
          <w:sz w:val="28"/>
          <w:szCs w:val="28"/>
        </w:rPr>
        <w:t xml:space="preserve">K.K. </w:t>
      </w:r>
      <w:r w:rsidRPr="00E66003">
        <w:rPr>
          <w:rFonts w:hAnsi="Times New Roman" w:cs="Times New Roman"/>
          <w:color w:val="000000" w:themeColor="text1"/>
          <w:sz w:val="28"/>
          <w:szCs w:val="28"/>
        </w:rPr>
        <w:t xml:space="preserve">Campbell and Y. </w:t>
      </w:r>
      <w:proofErr w:type="spellStart"/>
      <w:r w:rsidRPr="00E66003">
        <w:rPr>
          <w:rFonts w:hAnsi="Times New Roman" w:cs="Times New Roman"/>
          <w:color w:val="000000" w:themeColor="text1"/>
          <w:sz w:val="28"/>
          <w:szCs w:val="28"/>
        </w:rPr>
        <w:t>Sheigal</w:t>
      </w:r>
      <w:proofErr w:type="spellEnd"/>
    </w:p>
    <w:p w14:paraId="3FCCDD9D" w14:textId="77777777" w:rsidR="00753F68" w:rsidRPr="00E66003" w:rsidRDefault="00753F68" w:rsidP="00B759A0">
      <w:pPr>
        <w:pStyle w:val="af3"/>
        <w:suppressAutoHyphens w:val="0"/>
        <w:ind w:firstLine="567"/>
        <w:contextualSpacing/>
        <w:jc w:val="both"/>
        <w:rPr>
          <w:rFonts w:hAnsi="Times New Roman" w:cs="Times New Roman"/>
          <w:color w:val="000000" w:themeColor="text1"/>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536"/>
      </w:tblGrid>
      <w:tr w:rsidR="00753F68" w:rsidRPr="00F4103C" w14:paraId="73AF939D" w14:textId="77777777" w:rsidTr="00314279">
        <w:trPr>
          <w:trHeight w:val="740"/>
        </w:trPr>
        <w:tc>
          <w:tcPr>
            <w:tcW w:w="4990" w:type="dxa"/>
            <w:shd w:val="clear" w:color="auto" w:fill="auto"/>
            <w:tcMar>
              <w:top w:w="80" w:type="dxa"/>
              <w:left w:w="80" w:type="dxa"/>
              <w:bottom w:w="80" w:type="dxa"/>
              <w:right w:w="80" w:type="dxa"/>
            </w:tcMar>
          </w:tcPr>
          <w:p w14:paraId="315E9AE4" w14:textId="5E2144E1" w:rsidR="00753F68" w:rsidRPr="00E66003" w:rsidRDefault="00753F68" w:rsidP="00B759A0">
            <w:pPr>
              <w:pStyle w:val="af3"/>
              <w:suppressAutoHyphens w:val="0"/>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Functions suggested by </w:t>
            </w:r>
            <w:r w:rsidR="00D225B5" w:rsidRPr="00E66003">
              <w:rPr>
                <w:rFonts w:hAnsi="Times New Roman" w:cs="Times New Roman"/>
                <w:color w:val="000000" w:themeColor="text1"/>
                <w:sz w:val="28"/>
                <w:szCs w:val="28"/>
              </w:rPr>
              <w:t xml:space="preserve">K.H. </w:t>
            </w:r>
            <w:r w:rsidRPr="00E66003">
              <w:rPr>
                <w:rFonts w:hAnsi="Times New Roman" w:cs="Times New Roman"/>
                <w:color w:val="000000" w:themeColor="text1"/>
                <w:sz w:val="28"/>
                <w:szCs w:val="28"/>
              </w:rPr>
              <w:t xml:space="preserve">Jamieson and </w:t>
            </w:r>
            <w:r w:rsidR="00D225B5" w:rsidRPr="00E66003">
              <w:rPr>
                <w:rFonts w:hAnsi="Times New Roman" w:cs="Times New Roman"/>
                <w:color w:val="000000" w:themeColor="text1"/>
                <w:sz w:val="28"/>
                <w:szCs w:val="28"/>
              </w:rPr>
              <w:t xml:space="preserve">K.K. </w:t>
            </w:r>
            <w:r w:rsidRPr="00E66003">
              <w:rPr>
                <w:rFonts w:hAnsi="Times New Roman" w:cs="Times New Roman"/>
                <w:color w:val="000000" w:themeColor="text1"/>
                <w:sz w:val="28"/>
                <w:szCs w:val="28"/>
              </w:rPr>
              <w:t>Campbell:</w:t>
            </w:r>
          </w:p>
        </w:tc>
        <w:tc>
          <w:tcPr>
            <w:tcW w:w="4536" w:type="dxa"/>
            <w:shd w:val="clear" w:color="auto" w:fill="auto"/>
            <w:tcMar>
              <w:top w:w="80" w:type="dxa"/>
              <w:left w:w="80" w:type="dxa"/>
              <w:bottom w:w="80" w:type="dxa"/>
              <w:right w:w="80" w:type="dxa"/>
            </w:tcMar>
          </w:tcPr>
          <w:p w14:paraId="1568E1EA" w14:textId="7A308BDF" w:rsidR="00753F68" w:rsidRPr="00E66003" w:rsidRDefault="00753F68" w:rsidP="00B759A0">
            <w:pPr>
              <w:pStyle w:val="af3"/>
              <w:suppressAutoHyphens w:val="0"/>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Functions suggested by </w:t>
            </w:r>
            <w:r w:rsidR="00D225B5" w:rsidRPr="00E66003">
              <w:rPr>
                <w:rFonts w:hAnsi="Times New Roman" w:cs="Times New Roman"/>
                <w:color w:val="000000" w:themeColor="text1"/>
                <w:sz w:val="28"/>
                <w:szCs w:val="28"/>
              </w:rPr>
              <w:t xml:space="preserve">Y. </w:t>
            </w:r>
            <w:proofErr w:type="spellStart"/>
            <w:r w:rsidRPr="00E66003">
              <w:rPr>
                <w:rFonts w:hAnsi="Times New Roman" w:cs="Times New Roman"/>
                <w:color w:val="000000" w:themeColor="text1"/>
                <w:sz w:val="28"/>
                <w:szCs w:val="28"/>
              </w:rPr>
              <w:t>Sheigal</w:t>
            </w:r>
            <w:proofErr w:type="spellEnd"/>
            <w:r w:rsidRPr="00E66003">
              <w:rPr>
                <w:rFonts w:hAnsi="Times New Roman" w:cs="Times New Roman"/>
                <w:color w:val="000000" w:themeColor="text1"/>
                <w:sz w:val="28"/>
                <w:szCs w:val="28"/>
              </w:rPr>
              <w:t>:</w:t>
            </w:r>
          </w:p>
        </w:tc>
      </w:tr>
      <w:tr w:rsidR="00753F68" w:rsidRPr="00E66003" w14:paraId="5D1B7417" w14:textId="77777777" w:rsidTr="00314279">
        <w:trPr>
          <w:trHeight w:val="759"/>
        </w:trPr>
        <w:tc>
          <w:tcPr>
            <w:tcW w:w="4990" w:type="dxa"/>
            <w:shd w:val="clear" w:color="auto" w:fill="auto"/>
            <w:tcMar>
              <w:top w:w="80" w:type="dxa"/>
              <w:left w:w="80" w:type="dxa"/>
              <w:bottom w:w="80" w:type="dxa"/>
              <w:right w:w="80" w:type="dxa"/>
            </w:tcMar>
          </w:tcPr>
          <w:p w14:paraId="31BEE46C" w14:textId="0BE77F67" w:rsidR="00753F68" w:rsidRPr="00E66003" w:rsidRDefault="00753F68" w:rsidP="004A6DAF">
            <w:pPr>
              <w:pStyle w:val="af3"/>
              <w:numPr>
                <w:ilvl w:val="0"/>
                <w:numId w:val="21"/>
              </w:numPr>
              <w:suppressAutoHyphens w:val="0"/>
              <w:ind w:left="368"/>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Unifying the audience by </w:t>
            </w:r>
            <w:proofErr w:type="gramStart"/>
            <w:r w:rsidRPr="00E66003">
              <w:rPr>
                <w:rFonts w:hAnsi="Times New Roman" w:cs="Times New Roman"/>
                <w:color w:val="000000" w:themeColor="text1"/>
                <w:sz w:val="28"/>
                <w:szCs w:val="28"/>
              </w:rPr>
              <w:t>reconstituting</w:t>
            </w:r>
            <w:proofErr w:type="gramEnd"/>
            <w:r w:rsidRPr="00E66003">
              <w:rPr>
                <w:rFonts w:hAnsi="Times New Roman" w:cs="Times New Roman"/>
                <w:color w:val="000000" w:themeColor="text1"/>
                <w:sz w:val="28"/>
                <w:szCs w:val="28"/>
              </w:rPr>
              <w:t xml:space="preserve"> its members as the people who can witness and ratify the ceremony;</w:t>
            </w:r>
          </w:p>
        </w:tc>
        <w:tc>
          <w:tcPr>
            <w:tcW w:w="4536" w:type="dxa"/>
            <w:shd w:val="clear" w:color="auto" w:fill="auto"/>
            <w:tcMar>
              <w:top w:w="80" w:type="dxa"/>
              <w:left w:w="80" w:type="dxa"/>
              <w:bottom w:w="80" w:type="dxa"/>
              <w:right w:w="80" w:type="dxa"/>
            </w:tcMar>
          </w:tcPr>
          <w:p w14:paraId="034DDCC7" w14:textId="6097E694" w:rsidR="00753F68" w:rsidRPr="00E66003" w:rsidRDefault="00753F68" w:rsidP="004A6DAF">
            <w:pPr>
              <w:pStyle w:val="af3"/>
              <w:numPr>
                <w:ilvl w:val="0"/>
                <w:numId w:val="22"/>
              </w:numPr>
              <w:suppressAutoHyphens w:val="0"/>
              <w:ind w:left="493"/>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Integrative</w:t>
            </w:r>
          </w:p>
        </w:tc>
      </w:tr>
      <w:tr w:rsidR="00753F68" w:rsidRPr="00E66003" w14:paraId="03A78B09" w14:textId="77777777" w:rsidTr="00314279">
        <w:trPr>
          <w:trHeight w:val="463"/>
        </w:trPr>
        <w:tc>
          <w:tcPr>
            <w:tcW w:w="4990" w:type="dxa"/>
            <w:shd w:val="clear" w:color="auto" w:fill="auto"/>
            <w:tcMar>
              <w:top w:w="80" w:type="dxa"/>
              <w:left w:w="80" w:type="dxa"/>
              <w:bottom w:w="80" w:type="dxa"/>
              <w:right w:w="80" w:type="dxa"/>
            </w:tcMar>
          </w:tcPr>
          <w:p w14:paraId="0141803C" w14:textId="5F744100" w:rsidR="00753F68" w:rsidRPr="00E66003" w:rsidRDefault="00753F68" w:rsidP="004A6DAF">
            <w:pPr>
              <w:pStyle w:val="af3"/>
              <w:numPr>
                <w:ilvl w:val="0"/>
                <w:numId w:val="21"/>
              </w:numPr>
              <w:suppressAutoHyphens w:val="0"/>
              <w:ind w:left="368"/>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Rehearsing communal values drawn from the past;</w:t>
            </w:r>
          </w:p>
        </w:tc>
        <w:tc>
          <w:tcPr>
            <w:tcW w:w="4536" w:type="dxa"/>
            <w:shd w:val="clear" w:color="auto" w:fill="auto"/>
            <w:tcMar>
              <w:top w:w="80" w:type="dxa"/>
              <w:left w:w="80" w:type="dxa"/>
              <w:bottom w:w="80" w:type="dxa"/>
              <w:right w:w="80" w:type="dxa"/>
            </w:tcMar>
          </w:tcPr>
          <w:p w14:paraId="48E13B2A" w14:textId="7C0F5F3D" w:rsidR="00753F68" w:rsidRPr="00E66003" w:rsidRDefault="00753F68" w:rsidP="004A6DAF">
            <w:pPr>
              <w:pStyle w:val="af3"/>
              <w:numPr>
                <w:ilvl w:val="0"/>
                <w:numId w:val="22"/>
              </w:numPr>
              <w:suppressAutoHyphens w:val="0"/>
              <w:ind w:left="493"/>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Inspirational</w:t>
            </w:r>
          </w:p>
        </w:tc>
      </w:tr>
      <w:tr w:rsidR="00753F68" w:rsidRPr="00E66003" w14:paraId="69C508D3" w14:textId="77777777" w:rsidTr="00314279">
        <w:trPr>
          <w:trHeight w:val="644"/>
        </w:trPr>
        <w:tc>
          <w:tcPr>
            <w:tcW w:w="4990" w:type="dxa"/>
            <w:shd w:val="clear" w:color="auto" w:fill="auto"/>
            <w:tcMar>
              <w:top w:w="80" w:type="dxa"/>
              <w:left w:w="80" w:type="dxa"/>
              <w:bottom w:w="80" w:type="dxa"/>
              <w:right w:w="80" w:type="dxa"/>
            </w:tcMar>
          </w:tcPr>
          <w:p w14:paraId="4D8D8FDE" w14:textId="5F470D4A" w:rsidR="00753F68" w:rsidRPr="00E66003" w:rsidRDefault="00753F68" w:rsidP="004A6DAF">
            <w:pPr>
              <w:pStyle w:val="af3"/>
              <w:numPr>
                <w:ilvl w:val="0"/>
                <w:numId w:val="21"/>
              </w:numPr>
              <w:suppressAutoHyphens w:val="0"/>
              <w:ind w:left="368"/>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Setting forth the political principles that will govern the new administration;</w:t>
            </w:r>
          </w:p>
        </w:tc>
        <w:tc>
          <w:tcPr>
            <w:tcW w:w="4536" w:type="dxa"/>
            <w:shd w:val="clear" w:color="auto" w:fill="auto"/>
            <w:tcMar>
              <w:top w:w="80" w:type="dxa"/>
              <w:left w:w="80" w:type="dxa"/>
              <w:bottom w:w="80" w:type="dxa"/>
              <w:right w:w="80" w:type="dxa"/>
            </w:tcMar>
          </w:tcPr>
          <w:p w14:paraId="4AD508F2" w14:textId="1ACF580F" w:rsidR="00753F68" w:rsidRPr="00E66003" w:rsidRDefault="00753F68" w:rsidP="004A6DAF">
            <w:pPr>
              <w:pStyle w:val="af3"/>
              <w:numPr>
                <w:ilvl w:val="0"/>
                <w:numId w:val="22"/>
              </w:numPr>
              <w:suppressAutoHyphens w:val="0"/>
              <w:ind w:left="493"/>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Declarative</w:t>
            </w:r>
          </w:p>
        </w:tc>
      </w:tr>
      <w:tr w:rsidR="00753F68" w:rsidRPr="00E66003" w14:paraId="24D0F8AF" w14:textId="77777777" w:rsidTr="00314279">
        <w:trPr>
          <w:trHeight w:val="991"/>
        </w:trPr>
        <w:tc>
          <w:tcPr>
            <w:tcW w:w="4990" w:type="dxa"/>
            <w:shd w:val="clear" w:color="auto" w:fill="auto"/>
            <w:tcMar>
              <w:top w:w="80" w:type="dxa"/>
              <w:left w:w="80" w:type="dxa"/>
              <w:bottom w:w="80" w:type="dxa"/>
              <w:right w:w="80" w:type="dxa"/>
            </w:tcMar>
          </w:tcPr>
          <w:p w14:paraId="46F0697C" w14:textId="4425400D" w:rsidR="00753F68" w:rsidRPr="00E66003" w:rsidRDefault="00753F68" w:rsidP="004A6DAF">
            <w:pPr>
              <w:pStyle w:val="af3"/>
              <w:numPr>
                <w:ilvl w:val="0"/>
                <w:numId w:val="21"/>
              </w:numPr>
              <w:suppressAutoHyphens w:val="0"/>
              <w:ind w:left="368"/>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Demonstrating through enactment that the president appreciates the requirements and limitations of executive functions respectfully.</w:t>
            </w:r>
          </w:p>
        </w:tc>
        <w:tc>
          <w:tcPr>
            <w:tcW w:w="4536" w:type="dxa"/>
            <w:shd w:val="clear" w:color="auto" w:fill="auto"/>
            <w:tcMar>
              <w:top w:w="80" w:type="dxa"/>
              <w:left w:w="80" w:type="dxa"/>
              <w:bottom w:w="80" w:type="dxa"/>
              <w:right w:w="80" w:type="dxa"/>
            </w:tcMar>
          </w:tcPr>
          <w:p w14:paraId="100B83EE" w14:textId="177EA4D9" w:rsidR="00753F68" w:rsidRPr="00E66003" w:rsidRDefault="00753F68" w:rsidP="004A6DAF">
            <w:pPr>
              <w:pStyle w:val="af3"/>
              <w:numPr>
                <w:ilvl w:val="0"/>
                <w:numId w:val="22"/>
              </w:numPr>
              <w:suppressAutoHyphens w:val="0"/>
              <w:ind w:left="493"/>
              <w:contextualSpacing/>
              <w:jc w:val="both"/>
              <w:rPr>
                <w:rFonts w:hAnsi="Times New Roman" w:cs="Times New Roman"/>
                <w:color w:val="000000" w:themeColor="text1"/>
                <w:sz w:val="28"/>
                <w:szCs w:val="28"/>
              </w:rPr>
            </w:pPr>
            <w:r w:rsidRPr="00E66003">
              <w:rPr>
                <w:rFonts w:hAnsi="Times New Roman" w:cs="Times New Roman"/>
                <w:color w:val="000000" w:themeColor="text1"/>
                <w:sz w:val="28"/>
                <w:szCs w:val="28"/>
              </w:rPr>
              <w:t>Performative</w:t>
            </w:r>
          </w:p>
        </w:tc>
      </w:tr>
      <w:tr w:rsidR="00D63999" w:rsidRPr="00E66003" w14:paraId="29DA0EE9" w14:textId="77777777" w:rsidTr="00822952">
        <w:trPr>
          <w:trHeight w:val="69"/>
        </w:trPr>
        <w:tc>
          <w:tcPr>
            <w:tcW w:w="9526" w:type="dxa"/>
            <w:gridSpan w:val="2"/>
            <w:shd w:val="clear" w:color="auto" w:fill="auto"/>
            <w:tcMar>
              <w:top w:w="80" w:type="dxa"/>
              <w:left w:w="80" w:type="dxa"/>
              <w:bottom w:w="80" w:type="dxa"/>
              <w:right w:w="80" w:type="dxa"/>
            </w:tcMar>
          </w:tcPr>
          <w:p w14:paraId="7A4E532E" w14:textId="01B0F398" w:rsidR="00D63999" w:rsidRPr="00E66003" w:rsidRDefault="00D63999" w:rsidP="00B759A0">
            <w:pPr>
              <w:widowControl w:val="0"/>
              <w:autoSpaceDE w:val="0"/>
              <w:autoSpaceDN w:val="0"/>
              <w:adjustRightInd w:val="0"/>
              <w:ind w:firstLine="508"/>
              <w:contextualSpacing/>
              <w:jc w:val="both"/>
              <w:rPr>
                <w:iCs/>
                <w:color w:val="000000" w:themeColor="text1"/>
                <w:lang w:val="en-US"/>
              </w:rPr>
            </w:pPr>
            <w:r w:rsidRPr="00E66003">
              <w:rPr>
                <w:iCs/>
                <w:color w:val="000000" w:themeColor="text1"/>
                <w:lang w:val="en-US"/>
              </w:rPr>
              <w:t xml:space="preserve">Note – Source </w:t>
            </w:r>
            <w:r w:rsidR="00A17EDC" w:rsidRPr="00E66003">
              <w:rPr>
                <w:rFonts w:eastAsiaTheme="minorHAnsi"/>
                <w:color w:val="000000"/>
                <w:lang w:eastAsia="en-US"/>
                <w14:ligatures w14:val="standardContextual"/>
              </w:rPr>
              <w:t>[103, p. 21–22]</w:t>
            </w:r>
          </w:p>
        </w:tc>
      </w:tr>
    </w:tbl>
    <w:p w14:paraId="6D61C85E" w14:textId="77777777" w:rsidR="00070D7D" w:rsidRPr="00E66003" w:rsidRDefault="00070D7D" w:rsidP="00B759A0">
      <w:pPr>
        <w:widowControl w:val="0"/>
        <w:autoSpaceDE w:val="0"/>
        <w:autoSpaceDN w:val="0"/>
        <w:adjustRightInd w:val="0"/>
        <w:contextualSpacing/>
        <w:jc w:val="both"/>
        <w:rPr>
          <w:iCs/>
          <w:color w:val="000000" w:themeColor="text1"/>
          <w:sz w:val="28"/>
          <w:szCs w:val="28"/>
          <w:lang w:val="en-US"/>
        </w:rPr>
      </w:pPr>
    </w:p>
    <w:p w14:paraId="05883F5D" w14:textId="588B0AF9" w:rsidR="00C32ED2" w:rsidRPr="00E66003" w:rsidRDefault="00C32ED2" w:rsidP="00B759A0">
      <w:pPr>
        <w:widowControl w:val="0"/>
        <w:autoSpaceDE w:val="0"/>
        <w:autoSpaceDN w:val="0"/>
        <w:adjustRightInd w:val="0"/>
        <w:spacing w:after="240"/>
        <w:ind w:firstLine="567"/>
        <w:contextualSpacing/>
        <w:jc w:val="both"/>
        <w:rPr>
          <w:sz w:val="28"/>
          <w:szCs w:val="28"/>
          <w:lang w:val="en-US"/>
        </w:rPr>
      </w:pPr>
      <w:r w:rsidRPr="00E66003">
        <w:rPr>
          <w:sz w:val="28"/>
          <w:szCs w:val="28"/>
          <w:lang w:val="en-US"/>
        </w:rPr>
        <w:lastRenderedPageBreak/>
        <w:t xml:space="preserve">A careful examination of Table </w:t>
      </w:r>
      <w:r w:rsidR="00E66003" w:rsidRPr="00E66003">
        <w:rPr>
          <w:sz w:val="28"/>
          <w:szCs w:val="28"/>
          <w:lang w:val="en-US"/>
        </w:rPr>
        <w:t>8</w:t>
      </w:r>
      <w:r w:rsidRPr="00E66003">
        <w:rPr>
          <w:sz w:val="28"/>
          <w:szCs w:val="28"/>
          <w:lang w:val="en-US"/>
        </w:rPr>
        <w:t xml:space="preserve"> reveals a consensus among scholars regarding the primary functions of the Inaugural Addresses. These functions are recognized and correspond to one another with remarkable precision. This alignment indicates a shared understanding among experts in the field concerning the roles and impacts of these addresses within the political landscape. </w:t>
      </w:r>
    </w:p>
    <w:p w14:paraId="078E3581" w14:textId="2E9CD727" w:rsidR="00753F68" w:rsidRPr="00E66003" w:rsidRDefault="00314279" w:rsidP="00B759A0">
      <w:pPr>
        <w:widowControl w:val="0"/>
        <w:autoSpaceDE w:val="0"/>
        <w:autoSpaceDN w:val="0"/>
        <w:adjustRightInd w:val="0"/>
        <w:spacing w:after="240"/>
        <w:ind w:firstLine="567"/>
        <w:contextualSpacing/>
        <w:jc w:val="both"/>
        <w:rPr>
          <w:sz w:val="28"/>
          <w:szCs w:val="28"/>
          <w:lang w:val="en-US"/>
        </w:rPr>
      </w:pPr>
      <w:r w:rsidRPr="00E66003">
        <w:rPr>
          <w:sz w:val="28"/>
          <w:szCs w:val="28"/>
          <w:lang w:val="en-US"/>
        </w:rPr>
        <w:t xml:space="preserve">Conversely, Halford Ryan argues that their claim is rather “startling,” as, various presidents, representing different partisan viewpoints and confronting unique factional demands influenced by a specific political context, cannot all utilize similar generic rhetoric on Inaugural Day. H. Ryan suggests that genre theory often hinders rather than aids analysis, thus arguing that </w:t>
      </w:r>
      <w:r w:rsidR="00753F68" w:rsidRPr="00E66003">
        <w:rPr>
          <w:sz w:val="28"/>
          <w:szCs w:val="28"/>
          <w:lang w:val="en-US"/>
        </w:rPr>
        <w:t xml:space="preserve">“all twentieth-century addresses do not contain all generic elements” </w:t>
      </w:r>
      <w:r w:rsidR="00A17EDC" w:rsidRPr="00E66003">
        <w:rPr>
          <w:noProof/>
          <w:sz w:val="28"/>
          <w:szCs w:val="28"/>
          <w:lang w:val="en-US"/>
        </w:rPr>
        <w:t>[117]</w:t>
      </w:r>
      <w:r w:rsidR="00753F68" w:rsidRPr="00E66003">
        <w:rPr>
          <w:sz w:val="28"/>
          <w:szCs w:val="28"/>
          <w:lang w:val="en-US"/>
        </w:rPr>
        <w:t>.</w:t>
      </w:r>
    </w:p>
    <w:p w14:paraId="00DD8938" w14:textId="55BB6106" w:rsidR="00753F68" w:rsidRPr="00E66003" w:rsidRDefault="00753F68" w:rsidP="00B759A0">
      <w:pPr>
        <w:widowControl w:val="0"/>
        <w:autoSpaceDE w:val="0"/>
        <w:autoSpaceDN w:val="0"/>
        <w:adjustRightInd w:val="0"/>
        <w:spacing w:after="240"/>
        <w:ind w:firstLine="567"/>
        <w:contextualSpacing/>
        <w:jc w:val="both"/>
        <w:rPr>
          <w:sz w:val="28"/>
          <w:szCs w:val="28"/>
          <w:lang w:val="en-US"/>
        </w:rPr>
      </w:pPr>
      <w:proofErr w:type="spellStart"/>
      <w:r w:rsidRPr="00E66003">
        <w:rPr>
          <w:sz w:val="28"/>
          <w:szCs w:val="28"/>
          <w:lang w:val="en-US"/>
        </w:rPr>
        <w:t>Korzi</w:t>
      </w:r>
      <w:proofErr w:type="spellEnd"/>
      <w:r w:rsidRPr="00E66003">
        <w:rPr>
          <w:sz w:val="28"/>
          <w:szCs w:val="28"/>
          <w:lang w:val="en-US"/>
        </w:rPr>
        <w:t xml:space="preserve"> analyzed the idea of how presidents use </w:t>
      </w:r>
      <w:r w:rsidR="00AB63DA" w:rsidRPr="00E66003">
        <w:rPr>
          <w:sz w:val="28"/>
          <w:szCs w:val="28"/>
          <w:lang w:val="en-US"/>
        </w:rPr>
        <w:t>Inaugural Address</w:t>
      </w:r>
      <w:r w:rsidRPr="00E66003">
        <w:rPr>
          <w:sz w:val="28"/>
          <w:szCs w:val="28"/>
          <w:lang w:val="en-US"/>
        </w:rPr>
        <w:t xml:space="preserve">es to build relationships but also explained the importance of </w:t>
      </w:r>
      <w:r w:rsidR="00AB63DA" w:rsidRPr="00E66003">
        <w:rPr>
          <w:sz w:val="28"/>
          <w:szCs w:val="28"/>
          <w:lang w:val="en-US"/>
        </w:rPr>
        <w:t>Inaugural Address</w:t>
      </w:r>
      <w:r w:rsidRPr="00E66003">
        <w:rPr>
          <w:sz w:val="28"/>
          <w:szCs w:val="28"/>
          <w:lang w:val="en-US"/>
        </w:rPr>
        <w:t>es</w:t>
      </w:r>
      <w:r w:rsidR="00AF67FA" w:rsidRPr="00E66003">
        <w:rPr>
          <w:sz w:val="28"/>
          <w:szCs w:val="28"/>
          <w:lang w:val="en-US"/>
        </w:rPr>
        <w:t>, as</w:t>
      </w:r>
      <w:r w:rsidR="00C32ED2" w:rsidRPr="00E66003">
        <w:rPr>
          <w:sz w:val="28"/>
          <w:szCs w:val="28"/>
          <w:lang w:val="en-US"/>
        </w:rPr>
        <w:t xml:space="preserve"> </w:t>
      </w:r>
      <w:r w:rsidR="00AF67FA" w:rsidRPr="00E66003">
        <w:rPr>
          <w:sz w:val="28"/>
          <w:szCs w:val="28"/>
          <w:lang w:val="en-US"/>
        </w:rPr>
        <w:t>“p</w:t>
      </w:r>
      <w:r w:rsidRPr="00E66003">
        <w:rPr>
          <w:sz w:val="28"/>
          <w:szCs w:val="28"/>
          <w:lang w:val="en-US"/>
        </w:rPr>
        <w:t xml:space="preserve">residential </w:t>
      </w:r>
      <w:r w:rsidR="00AF67FA" w:rsidRPr="00E66003">
        <w:rPr>
          <w:sz w:val="28"/>
          <w:szCs w:val="28"/>
          <w:lang w:val="en-US"/>
        </w:rPr>
        <w:t>i</w:t>
      </w:r>
      <w:r w:rsidR="00AB63DA" w:rsidRPr="00E66003">
        <w:rPr>
          <w:sz w:val="28"/>
          <w:szCs w:val="28"/>
          <w:lang w:val="en-US"/>
        </w:rPr>
        <w:t xml:space="preserve">naugural </w:t>
      </w:r>
      <w:r w:rsidR="00AF67FA" w:rsidRPr="00E66003">
        <w:rPr>
          <w:sz w:val="28"/>
          <w:szCs w:val="28"/>
          <w:lang w:val="en-US"/>
        </w:rPr>
        <w:t>a</w:t>
      </w:r>
      <w:r w:rsidR="00AB63DA" w:rsidRPr="00E66003">
        <w:rPr>
          <w:sz w:val="28"/>
          <w:szCs w:val="28"/>
          <w:lang w:val="en-US"/>
        </w:rPr>
        <w:t>ddress</w:t>
      </w:r>
      <w:r w:rsidRPr="00E66003">
        <w:rPr>
          <w:sz w:val="28"/>
          <w:szCs w:val="28"/>
          <w:lang w:val="en-US"/>
        </w:rPr>
        <w:t>es furnish an essential perspective on American political history</w:t>
      </w:r>
      <w:r w:rsidR="00AF67FA" w:rsidRPr="00E66003">
        <w:rPr>
          <w:sz w:val="28"/>
          <w:szCs w:val="28"/>
          <w:lang w:val="en-US"/>
        </w:rPr>
        <w:t>. T</w:t>
      </w:r>
      <w:r w:rsidRPr="00E66003">
        <w:rPr>
          <w:sz w:val="28"/>
          <w:szCs w:val="28"/>
          <w:lang w:val="en-US"/>
        </w:rPr>
        <w:t>hey are reflective</w:t>
      </w:r>
      <w:r w:rsidR="00AF67FA" w:rsidRPr="00E66003">
        <w:rPr>
          <w:sz w:val="28"/>
          <w:szCs w:val="28"/>
          <w:lang w:val="en-US"/>
        </w:rPr>
        <w:t>, to a significant degree,</w:t>
      </w:r>
      <w:r w:rsidR="00D63999" w:rsidRPr="00E66003">
        <w:rPr>
          <w:sz w:val="28"/>
          <w:szCs w:val="28"/>
          <w:lang w:val="en-US"/>
        </w:rPr>
        <w:t xml:space="preserve"> </w:t>
      </w:r>
      <w:r w:rsidRPr="00E66003">
        <w:rPr>
          <w:sz w:val="28"/>
          <w:szCs w:val="28"/>
          <w:lang w:val="en-US"/>
        </w:rPr>
        <w:t>of American political culture across time</w:t>
      </w:r>
      <w:r w:rsidR="00AF67FA" w:rsidRPr="00E66003">
        <w:rPr>
          <w:sz w:val="28"/>
          <w:szCs w:val="28"/>
          <w:lang w:val="en-US"/>
        </w:rPr>
        <w:t xml:space="preserve">” </w:t>
      </w:r>
      <w:r w:rsidR="00A17EDC" w:rsidRPr="00E66003">
        <w:rPr>
          <w:noProof/>
          <w:sz w:val="28"/>
          <w:szCs w:val="28"/>
          <w:lang w:val="en-US"/>
        </w:rPr>
        <w:t>[109, p. 21]</w:t>
      </w:r>
      <w:r w:rsidRPr="00E66003">
        <w:rPr>
          <w:sz w:val="28"/>
          <w:szCs w:val="28"/>
          <w:lang w:val="en-US"/>
        </w:rPr>
        <w:t xml:space="preserve">. Particularly, since the addresses allow the new president to comment on American politics and the president's job in the political system, </w:t>
      </w:r>
      <w:r w:rsidR="00AB63DA" w:rsidRPr="00E66003">
        <w:rPr>
          <w:sz w:val="28"/>
          <w:szCs w:val="28"/>
          <w:lang w:val="en-US"/>
        </w:rPr>
        <w:t>Inaugural Address</w:t>
      </w:r>
      <w:r w:rsidRPr="00E66003">
        <w:rPr>
          <w:sz w:val="28"/>
          <w:szCs w:val="28"/>
          <w:lang w:val="en-US"/>
        </w:rPr>
        <w:t xml:space="preserve">es can help track changing conceptions of the president’s role over time </w:t>
      </w:r>
      <w:r w:rsidR="00A17EDC" w:rsidRPr="00E66003">
        <w:rPr>
          <w:noProof/>
          <w:sz w:val="28"/>
          <w:szCs w:val="28"/>
          <w:lang w:val="en-US"/>
        </w:rPr>
        <w:t>[109</w:t>
      </w:r>
      <w:r w:rsidR="004E3382" w:rsidRPr="00E66003">
        <w:rPr>
          <w:noProof/>
          <w:sz w:val="28"/>
          <w:szCs w:val="28"/>
          <w:lang w:val="en-US"/>
        </w:rPr>
        <w:t xml:space="preserve">, </w:t>
      </w:r>
      <w:r w:rsidR="004E3382" w:rsidRPr="00E66003">
        <w:rPr>
          <w:noProof/>
          <w:sz w:val="28"/>
          <w:szCs w:val="28"/>
        </w:rPr>
        <w:t>р</w:t>
      </w:r>
      <w:r w:rsidR="00E66003" w:rsidRPr="00E66003">
        <w:rPr>
          <w:noProof/>
          <w:sz w:val="28"/>
          <w:szCs w:val="28"/>
          <w:lang w:val="en-US"/>
        </w:rPr>
        <w:t>. 21</w:t>
      </w:r>
      <w:r w:rsidR="00A17EDC" w:rsidRPr="00E66003">
        <w:rPr>
          <w:noProof/>
          <w:sz w:val="28"/>
          <w:szCs w:val="28"/>
          <w:lang w:val="en-US"/>
        </w:rPr>
        <w:t>]</w:t>
      </w:r>
      <w:r w:rsidRPr="00E66003">
        <w:rPr>
          <w:sz w:val="28"/>
          <w:szCs w:val="28"/>
          <w:lang w:val="en-US"/>
        </w:rPr>
        <w:t xml:space="preserve">. </w:t>
      </w:r>
    </w:p>
    <w:p w14:paraId="4DE5D3C1" w14:textId="2D0CE718" w:rsidR="00753F68" w:rsidRPr="00E66003" w:rsidRDefault="00753F68" w:rsidP="00B759A0">
      <w:pPr>
        <w:widowControl w:val="0"/>
        <w:autoSpaceDE w:val="0"/>
        <w:autoSpaceDN w:val="0"/>
        <w:adjustRightInd w:val="0"/>
        <w:ind w:firstLine="567"/>
        <w:contextualSpacing/>
        <w:jc w:val="both"/>
        <w:rPr>
          <w:sz w:val="28"/>
          <w:szCs w:val="28"/>
          <w:lang w:val="en-US"/>
        </w:rPr>
      </w:pPr>
      <w:r w:rsidRPr="00E66003">
        <w:rPr>
          <w:sz w:val="28"/>
          <w:szCs w:val="28"/>
          <w:lang w:val="en-US"/>
        </w:rPr>
        <w:t xml:space="preserve">To add to this understanding, </w:t>
      </w:r>
      <w:proofErr w:type="spellStart"/>
      <w:r w:rsidRPr="00E66003">
        <w:rPr>
          <w:sz w:val="28"/>
          <w:szCs w:val="28"/>
          <w:lang w:val="en-US"/>
        </w:rPr>
        <w:t>Korzi</w:t>
      </w:r>
      <w:proofErr w:type="spellEnd"/>
      <w:r w:rsidRPr="00E66003">
        <w:rPr>
          <w:sz w:val="28"/>
          <w:szCs w:val="28"/>
          <w:lang w:val="en-US"/>
        </w:rPr>
        <w:t xml:space="preserve"> groups </w:t>
      </w:r>
      <w:r w:rsidR="00AB63DA" w:rsidRPr="00E66003">
        <w:rPr>
          <w:sz w:val="28"/>
          <w:szCs w:val="28"/>
          <w:lang w:val="en-US"/>
        </w:rPr>
        <w:t>Inaugural Address</w:t>
      </w:r>
      <w:r w:rsidRPr="00E66003">
        <w:rPr>
          <w:sz w:val="28"/>
          <w:szCs w:val="28"/>
          <w:lang w:val="en-US"/>
        </w:rPr>
        <w:t xml:space="preserve">es into three distinct periods, “each containing a different understanding of the relationship between the people and the presidency” </w:t>
      </w:r>
      <w:r w:rsidR="00A17EDC" w:rsidRPr="00E66003">
        <w:rPr>
          <w:noProof/>
          <w:sz w:val="28"/>
          <w:szCs w:val="28"/>
          <w:lang w:val="en-US"/>
        </w:rPr>
        <w:t>[109, p. 22]</w:t>
      </w:r>
      <w:r w:rsidR="00036782" w:rsidRPr="00E66003">
        <w:rPr>
          <w:sz w:val="28"/>
          <w:szCs w:val="28"/>
          <w:lang w:val="en-US"/>
        </w:rPr>
        <w:t>:</w:t>
      </w:r>
    </w:p>
    <w:p w14:paraId="04F9659D" w14:textId="77777777" w:rsidR="00753F68" w:rsidRPr="00E66003" w:rsidRDefault="00753F68" w:rsidP="004A6DAF">
      <w:pPr>
        <w:pStyle w:val="a8"/>
        <w:widowControl w:val="0"/>
        <w:numPr>
          <w:ilvl w:val="0"/>
          <w:numId w:val="10"/>
        </w:numPr>
        <w:autoSpaceDE w:val="0"/>
        <w:autoSpaceDN w:val="0"/>
        <w:adjustRightInd w:val="0"/>
        <w:spacing w:after="240"/>
        <w:ind w:left="0" w:firstLine="567"/>
        <w:jc w:val="both"/>
        <w:rPr>
          <w:sz w:val="28"/>
          <w:szCs w:val="28"/>
        </w:rPr>
      </w:pPr>
      <w:proofErr w:type="spellStart"/>
      <w:r w:rsidRPr="00E66003">
        <w:rPr>
          <w:sz w:val="28"/>
          <w:szCs w:val="28"/>
        </w:rPr>
        <w:t>Constitutional</w:t>
      </w:r>
      <w:proofErr w:type="spellEnd"/>
      <w:r w:rsidRPr="00E66003">
        <w:rPr>
          <w:sz w:val="28"/>
          <w:szCs w:val="28"/>
        </w:rPr>
        <w:t xml:space="preserve"> </w:t>
      </w:r>
      <w:proofErr w:type="spellStart"/>
      <w:r w:rsidRPr="00E66003">
        <w:rPr>
          <w:sz w:val="28"/>
          <w:szCs w:val="28"/>
        </w:rPr>
        <w:t>period</w:t>
      </w:r>
      <w:proofErr w:type="spellEnd"/>
      <w:r w:rsidRPr="00E66003">
        <w:rPr>
          <w:sz w:val="28"/>
          <w:szCs w:val="28"/>
        </w:rPr>
        <w:t xml:space="preserve"> (</w:t>
      </w:r>
      <w:proofErr w:type="spellStart"/>
      <w:r w:rsidRPr="00E66003">
        <w:rPr>
          <w:sz w:val="28"/>
          <w:szCs w:val="28"/>
        </w:rPr>
        <w:t>before</w:t>
      </w:r>
      <w:proofErr w:type="spellEnd"/>
      <w:r w:rsidRPr="00E66003">
        <w:rPr>
          <w:sz w:val="28"/>
          <w:szCs w:val="28"/>
        </w:rPr>
        <w:t xml:space="preserve"> 1830s)</w:t>
      </w:r>
    </w:p>
    <w:p w14:paraId="6EBBF673" w14:textId="77777777" w:rsidR="00753F68" w:rsidRPr="00E66003" w:rsidRDefault="00753F68" w:rsidP="004A6DAF">
      <w:pPr>
        <w:pStyle w:val="a8"/>
        <w:widowControl w:val="0"/>
        <w:numPr>
          <w:ilvl w:val="0"/>
          <w:numId w:val="10"/>
        </w:numPr>
        <w:autoSpaceDE w:val="0"/>
        <w:autoSpaceDN w:val="0"/>
        <w:adjustRightInd w:val="0"/>
        <w:spacing w:after="240"/>
        <w:ind w:left="0" w:firstLine="567"/>
        <w:jc w:val="both"/>
        <w:rPr>
          <w:sz w:val="28"/>
          <w:szCs w:val="28"/>
        </w:rPr>
      </w:pPr>
      <w:r w:rsidRPr="00E66003">
        <w:rPr>
          <w:sz w:val="28"/>
          <w:szCs w:val="28"/>
        </w:rPr>
        <w:t xml:space="preserve">Party </w:t>
      </w:r>
      <w:proofErr w:type="spellStart"/>
      <w:r w:rsidRPr="00E66003">
        <w:rPr>
          <w:sz w:val="28"/>
          <w:szCs w:val="28"/>
        </w:rPr>
        <w:t>period</w:t>
      </w:r>
      <w:proofErr w:type="spellEnd"/>
      <w:r w:rsidRPr="00E66003">
        <w:rPr>
          <w:sz w:val="28"/>
          <w:szCs w:val="28"/>
        </w:rPr>
        <w:t xml:space="preserve"> (1830s-1890s)</w:t>
      </w:r>
    </w:p>
    <w:p w14:paraId="3BEA7F61" w14:textId="77777777" w:rsidR="00753F68" w:rsidRPr="00E66003" w:rsidRDefault="00753F68" w:rsidP="004A6DAF">
      <w:pPr>
        <w:pStyle w:val="a8"/>
        <w:widowControl w:val="0"/>
        <w:numPr>
          <w:ilvl w:val="0"/>
          <w:numId w:val="10"/>
        </w:numPr>
        <w:autoSpaceDE w:val="0"/>
        <w:autoSpaceDN w:val="0"/>
        <w:adjustRightInd w:val="0"/>
        <w:ind w:left="0" w:firstLine="567"/>
        <w:jc w:val="both"/>
        <w:rPr>
          <w:sz w:val="28"/>
          <w:szCs w:val="28"/>
        </w:rPr>
      </w:pPr>
      <w:proofErr w:type="spellStart"/>
      <w:r w:rsidRPr="00E66003">
        <w:rPr>
          <w:sz w:val="28"/>
          <w:szCs w:val="28"/>
        </w:rPr>
        <w:t>Plebiscitary</w:t>
      </w:r>
      <w:proofErr w:type="spellEnd"/>
      <w:r w:rsidRPr="00E66003">
        <w:rPr>
          <w:sz w:val="28"/>
          <w:szCs w:val="28"/>
        </w:rPr>
        <w:t xml:space="preserve"> </w:t>
      </w:r>
      <w:proofErr w:type="spellStart"/>
      <w:r w:rsidRPr="00E66003">
        <w:rPr>
          <w:sz w:val="28"/>
          <w:szCs w:val="28"/>
        </w:rPr>
        <w:t>period</w:t>
      </w:r>
      <w:proofErr w:type="spellEnd"/>
      <w:r w:rsidRPr="00E66003">
        <w:rPr>
          <w:sz w:val="28"/>
          <w:szCs w:val="28"/>
        </w:rPr>
        <w:t xml:space="preserve"> (1900s </w:t>
      </w:r>
      <w:proofErr w:type="spellStart"/>
      <w:r w:rsidRPr="00E66003">
        <w:rPr>
          <w:sz w:val="28"/>
          <w:szCs w:val="28"/>
        </w:rPr>
        <w:t>on</w:t>
      </w:r>
      <w:proofErr w:type="spellEnd"/>
      <w:r w:rsidRPr="00E66003">
        <w:rPr>
          <w:sz w:val="28"/>
          <w:szCs w:val="28"/>
        </w:rPr>
        <w:t>)</w:t>
      </w:r>
    </w:p>
    <w:p w14:paraId="7255EAC3" w14:textId="638CE0F6" w:rsidR="00753F68" w:rsidRPr="00E66003" w:rsidRDefault="00753F68" w:rsidP="00B759A0">
      <w:pPr>
        <w:widowControl w:val="0"/>
        <w:autoSpaceDE w:val="0"/>
        <w:autoSpaceDN w:val="0"/>
        <w:adjustRightInd w:val="0"/>
        <w:spacing w:after="240"/>
        <w:ind w:firstLine="567"/>
        <w:contextualSpacing/>
        <w:jc w:val="both"/>
        <w:rPr>
          <w:sz w:val="28"/>
          <w:szCs w:val="28"/>
          <w:lang w:val="en-US"/>
        </w:rPr>
      </w:pPr>
      <w:r w:rsidRPr="00E66003">
        <w:rPr>
          <w:sz w:val="28"/>
          <w:szCs w:val="28"/>
          <w:lang w:val="en-US"/>
        </w:rPr>
        <w:t xml:space="preserve">According to </w:t>
      </w:r>
      <w:proofErr w:type="spellStart"/>
      <w:r w:rsidRPr="00E66003">
        <w:rPr>
          <w:sz w:val="28"/>
          <w:szCs w:val="28"/>
          <w:lang w:val="en-US"/>
        </w:rPr>
        <w:t>Korzi</w:t>
      </w:r>
      <w:proofErr w:type="spellEnd"/>
      <w:r w:rsidRPr="00E66003">
        <w:rPr>
          <w:sz w:val="28"/>
          <w:szCs w:val="28"/>
          <w:lang w:val="en-US"/>
        </w:rPr>
        <w:t>, in the earlier periods, American presidents presented themselves as constitutional officers with minimal relation to the people. The presidents were more connected to the people’s will during the party period. The latest American presidents tend to deny their connection to the party or the role of the constitutional officer but, in contrast, represent themselves as the people's representative.</w:t>
      </w:r>
      <w:r w:rsidR="00036782" w:rsidRPr="00E66003">
        <w:rPr>
          <w:sz w:val="28"/>
          <w:szCs w:val="28"/>
          <w:lang w:val="en-US"/>
        </w:rPr>
        <w:t xml:space="preserve"> He </w:t>
      </w:r>
      <w:r w:rsidRPr="00E66003">
        <w:rPr>
          <w:sz w:val="28"/>
          <w:szCs w:val="28"/>
          <w:lang w:val="en-US"/>
        </w:rPr>
        <w:t>explains</w:t>
      </w:r>
      <w:r w:rsidR="00C32ED2" w:rsidRPr="00E66003">
        <w:rPr>
          <w:sz w:val="28"/>
          <w:szCs w:val="28"/>
          <w:lang w:val="en-US"/>
        </w:rPr>
        <w:t xml:space="preserve"> the role of Inaugural Addresses in modern political tradition</w:t>
      </w:r>
      <w:r w:rsidRPr="00E66003">
        <w:rPr>
          <w:sz w:val="28"/>
          <w:szCs w:val="28"/>
          <w:lang w:val="en-US"/>
        </w:rPr>
        <w:t xml:space="preserve">, </w:t>
      </w:r>
      <w:r w:rsidR="00C32ED2" w:rsidRPr="00E66003">
        <w:rPr>
          <w:sz w:val="28"/>
          <w:szCs w:val="28"/>
          <w:lang w:val="en-US"/>
        </w:rPr>
        <w:t xml:space="preserve">as holding the highest position in the political hierarchy of the country </w:t>
      </w:r>
      <w:r w:rsidRPr="00E66003">
        <w:rPr>
          <w:sz w:val="28"/>
          <w:szCs w:val="28"/>
          <w:lang w:val="en-US"/>
        </w:rPr>
        <w:t xml:space="preserve">“in fact, the </w:t>
      </w:r>
      <w:bookmarkStart w:id="46" w:name="_Hlk195825888"/>
      <w:r w:rsidRPr="00E66003">
        <w:rPr>
          <w:sz w:val="28"/>
          <w:szCs w:val="28"/>
          <w:lang w:val="en-US"/>
        </w:rPr>
        <w:t xml:space="preserve">president fully embodies the American people </w:t>
      </w:r>
      <w:bookmarkEnd w:id="46"/>
      <w:r w:rsidRPr="00E66003">
        <w:rPr>
          <w:sz w:val="28"/>
          <w:szCs w:val="28"/>
          <w:lang w:val="en-US"/>
        </w:rPr>
        <w:t xml:space="preserve">and interprets their will, showing little deference to the Constitution, Congress, or political parties. The president is our plebiscitary leader” </w:t>
      </w:r>
      <w:r w:rsidR="00A17EDC" w:rsidRPr="00E66003">
        <w:rPr>
          <w:noProof/>
          <w:sz w:val="28"/>
          <w:szCs w:val="28"/>
          <w:lang w:val="en-US"/>
        </w:rPr>
        <w:t>[109, p. 47]</w:t>
      </w:r>
      <w:r w:rsidRPr="00E66003">
        <w:rPr>
          <w:sz w:val="28"/>
          <w:szCs w:val="28"/>
          <w:lang w:val="en-US"/>
        </w:rPr>
        <w:t xml:space="preserve">. </w:t>
      </w:r>
    </w:p>
    <w:p w14:paraId="651C1D85" w14:textId="3708F8D1" w:rsidR="00753F68" w:rsidRPr="00E66003" w:rsidRDefault="00753F68" w:rsidP="00B759A0">
      <w:pPr>
        <w:widowControl w:val="0"/>
        <w:ind w:firstLine="567"/>
        <w:contextualSpacing/>
        <w:jc w:val="both"/>
        <w:rPr>
          <w:sz w:val="28"/>
          <w:szCs w:val="28"/>
          <w:lang w:val="en-US"/>
        </w:rPr>
      </w:pPr>
      <w:r w:rsidRPr="00E66003">
        <w:rPr>
          <w:sz w:val="28"/>
          <w:szCs w:val="28"/>
          <w:lang w:val="en-US"/>
        </w:rPr>
        <w:t xml:space="preserve">Scholars and linguists have thoroughly researched the structure of </w:t>
      </w:r>
      <w:r w:rsidR="00C32ED2" w:rsidRPr="00E66003">
        <w:rPr>
          <w:sz w:val="28"/>
          <w:szCs w:val="28"/>
          <w:lang w:val="en-US"/>
        </w:rPr>
        <w:t>I</w:t>
      </w:r>
      <w:r w:rsidRPr="00E66003">
        <w:rPr>
          <w:sz w:val="28"/>
          <w:szCs w:val="28"/>
          <w:lang w:val="en-US"/>
        </w:rPr>
        <w:t xml:space="preserve">naugural </w:t>
      </w:r>
      <w:r w:rsidR="00C32ED2" w:rsidRPr="00E66003">
        <w:rPr>
          <w:sz w:val="28"/>
          <w:szCs w:val="28"/>
          <w:lang w:val="en-US"/>
        </w:rPr>
        <w:t>Addresses</w:t>
      </w:r>
      <w:r w:rsidRPr="00E66003">
        <w:rPr>
          <w:sz w:val="28"/>
          <w:szCs w:val="28"/>
          <w:lang w:val="en-US"/>
        </w:rPr>
        <w:t xml:space="preserve">. For instance, F. Liu, in the article “Genre Analysis of American Presidential </w:t>
      </w:r>
      <w:r w:rsidR="00AB63DA" w:rsidRPr="00E66003">
        <w:rPr>
          <w:sz w:val="28"/>
          <w:szCs w:val="28"/>
          <w:lang w:val="en-US"/>
        </w:rPr>
        <w:t>Inaugural Address</w:t>
      </w:r>
      <w:r w:rsidRPr="00E66003">
        <w:rPr>
          <w:sz w:val="28"/>
          <w:szCs w:val="28"/>
          <w:lang w:val="en-US"/>
        </w:rPr>
        <w:t xml:space="preserve">,” presents a study of thirty-five American </w:t>
      </w:r>
      <w:r w:rsidR="00AB63DA" w:rsidRPr="00E66003">
        <w:rPr>
          <w:sz w:val="28"/>
          <w:szCs w:val="28"/>
          <w:lang w:val="en-US"/>
        </w:rPr>
        <w:t>Inaugural Address</w:t>
      </w:r>
      <w:r w:rsidRPr="00E66003">
        <w:rPr>
          <w:sz w:val="28"/>
          <w:szCs w:val="28"/>
          <w:lang w:val="en-US"/>
        </w:rPr>
        <w:t xml:space="preserve">es from Washington to Obama. She focuses both on the linguistic realization of a text and the communicative functions the text serves. By using the moves as the possible generic structure for this </w:t>
      </w:r>
      <w:proofErr w:type="gramStart"/>
      <w:r w:rsidRPr="00E66003">
        <w:rPr>
          <w:sz w:val="28"/>
          <w:szCs w:val="28"/>
          <w:lang w:val="en-US"/>
        </w:rPr>
        <w:t>particular genre</w:t>
      </w:r>
      <w:proofErr w:type="gramEnd"/>
      <w:r w:rsidRPr="00E66003">
        <w:rPr>
          <w:sz w:val="28"/>
          <w:szCs w:val="28"/>
          <w:lang w:val="en-US"/>
        </w:rPr>
        <w:t xml:space="preserve">, the communicative purposes of the genre are revealed </w:t>
      </w:r>
      <w:r w:rsidR="00A17EDC" w:rsidRPr="00E66003">
        <w:rPr>
          <w:noProof/>
          <w:sz w:val="28"/>
          <w:szCs w:val="28"/>
          <w:lang w:val="en-US"/>
        </w:rPr>
        <w:t>[118]</w:t>
      </w:r>
      <w:r w:rsidRPr="00E66003">
        <w:rPr>
          <w:sz w:val="28"/>
          <w:szCs w:val="28"/>
          <w:lang w:val="en-US"/>
        </w:rPr>
        <w:t>.</w:t>
      </w:r>
    </w:p>
    <w:p w14:paraId="02A559B4" w14:textId="15047CC4" w:rsidR="00753F68" w:rsidRPr="00E66003" w:rsidRDefault="00753F68" w:rsidP="00B759A0">
      <w:pPr>
        <w:widowControl w:val="0"/>
        <w:ind w:right="-7" w:firstLine="567"/>
        <w:jc w:val="both"/>
        <w:rPr>
          <w:color w:val="000000"/>
          <w:sz w:val="28"/>
          <w:szCs w:val="28"/>
          <w:lang w:val="en-US"/>
        </w:rPr>
      </w:pPr>
      <w:r w:rsidRPr="00E66003">
        <w:rPr>
          <w:color w:val="000000"/>
          <w:sz w:val="28"/>
          <w:szCs w:val="28"/>
          <w:lang w:val="en-US"/>
        </w:rPr>
        <w:t xml:space="preserve">M. Gavrilova, who has investigated the </w:t>
      </w:r>
      <w:r w:rsidR="00AB63DA" w:rsidRPr="00E66003">
        <w:rPr>
          <w:color w:val="000000"/>
          <w:sz w:val="28"/>
          <w:szCs w:val="28"/>
          <w:lang w:val="en-US"/>
        </w:rPr>
        <w:t>Inaugural Address</w:t>
      </w:r>
      <w:r w:rsidRPr="00E66003">
        <w:rPr>
          <w:color w:val="000000"/>
          <w:sz w:val="28"/>
          <w:szCs w:val="28"/>
          <w:lang w:val="en-US"/>
        </w:rPr>
        <w:t xml:space="preserve">es of the </w:t>
      </w:r>
      <w:r w:rsidR="00C32ED2" w:rsidRPr="00E66003">
        <w:rPr>
          <w:color w:val="000000"/>
          <w:sz w:val="28"/>
          <w:szCs w:val="28"/>
          <w:lang w:val="en-US"/>
        </w:rPr>
        <w:t xml:space="preserve">presidents </w:t>
      </w:r>
      <w:proofErr w:type="gramStart"/>
      <w:r w:rsidR="00C32ED2" w:rsidRPr="00E66003">
        <w:rPr>
          <w:color w:val="000000"/>
          <w:sz w:val="28"/>
          <w:szCs w:val="28"/>
          <w:lang w:val="en-US"/>
        </w:rPr>
        <w:t xml:space="preserve">of  </w:t>
      </w:r>
      <w:r w:rsidRPr="00E66003">
        <w:rPr>
          <w:color w:val="000000"/>
          <w:sz w:val="28"/>
          <w:szCs w:val="28"/>
          <w:lang w:val="en-US"/>
        </w:rPr>
        <w:lastRenderedPageBreak/>
        <w:t>Russian</w:t>
      </w:r>
      <w:proofErr w:type="gramEnd"/>
      <w:r w:rsidRPr="00E66003">
        <w:rPr>
          <w:color w:val="000000"/>
          <w:sz w:val="28"/>
          <w:szCs w:val="28"/>
          <w:lang w:val="en-US"/>
        </w:rPr>
        <w:t xml:space="preserve"> Federation </w:t>
      </w:r>
      <w:r w:rsidR="00C32ED2" w:rsidRPr="00E66003">
        <w:rPr>
          <w:color w:val="000000"/>
          <w:sz w:val="28"/>
          <w:szCs w:val="28"/>
          <w:lang w:val="en-US"/>
        </w:rPr>
        <w:t>in</w:t>
      </w:r>
      <w:r w:rsidRPr="00E66003">
        <w:rPr>
          <w:color w:val="000000"/>
          <w:sz w:val="28"/>
          <w:szCs w:val="28"/>
          <w:lang w:val="en-US"/>
        </w:rPr>
        <w:t xml:space="preserve"> the ideational</w:t>
      </w:r>
      <w:r w:rsidR="00C32ED2" w:rsidRPr="00E66003">
        <w:rPr>
          <w:color w:val="000000"/>
          <w:sz w:val="28"/>
          <w:szCs w:val="28"/>
          <w:lang w:val="en-US"/>
        </w:rPr>
        <w:t xml:space="preserve"> and </w:t>
      </w:r>
      <w:r w:rsidRPr="00E66003">
        <w:rPr>
          <w:color w:val="000000"/>
          <w:sz w:val="28"/>
          <w:szCs w:val="28"/>
          <w:lang w:val="en-US"/>
        </w:rPr>
        <w:t xml:space="preserve">symbolic space, highlights several reasons for the interest in this genre: </w:t>
      </w:r>
    </w:p>
    <w:p w14:paraId="1C6EEE76" w14:textId="64911827" w:rsidR="00753F68" w:rsidRPr="00E66003" w:rsidRDefault="00753F68" w:rsidP="00B759A0">
      <w:pPr>
        <w:widowControl w:val="0"/>
        <w:ind w:right="-7" w:firstLine="567"/>
        <w:jc w:val="both"/>
        <w:rPr>
          <w:color w:val="000000"/>
          <w:sz w:val="28"/>
          <w:szCs w:val="28"/>
          <w:lang w:val="en-US"/>
        </w:rPr>
      </w:pPr>
      <w:r w:rsidRPr="00E66003">
        <w:rPr>
          <w:color w:val="000000"/>
          <w:sz w:val="28"/>
          <w:szCs w:val="28"/>
          <w:lang w:val="en-US"/>
        </w:rPr>
        <w:t xml:space="preserve">1) the text of the </w:t>
      </w:r>
      <w:r w:rsidR="00AB63DA" w:rsidRPr="00E66003">
        <w:rPr>
          <w:color w:val="000000"/>
          <w:sz w:val="28"/>
          <w:szCs w:val="28"/>
          <w:lang w:val="en-US"/>
        </w:rPr>
        <w:t>Inaugural Address</w:t>
      </w:r>
      <w:r w:rsidRPr="00E66003">
        <w:rPr>
          <w:color w:val="000000"/>
          <w:sz w:val="28"/>
          <w:szCs w:val="28"/>
          <w:lang w:val="en-US"/>
        </w:rPr>
        <w:t xml:space="preserve">es is the ideal project of action, </w:t>
      </w:r>
      <w:proofErr w:type="gramStart"/>
      <w:r w:rsidRPr="00E66003">
        <w:rPr>
          <w:color w:val="000000"/>
          <w:sz w:val="28"/>
          <w:szCs w:val="28"/>
          <w:lang w:val="en-US"/>
        </w:rPr>
        <w:t>hence</w:t>
      </w:r>
      <w:proofErr w:type="gramEnd"/>
      <w:r w:rsidRPr="00E66003">
        <w:rPr>
          <w:color w:val="000000"/>
          <w:sz w:val="28"/>
          <w:szCs w:val="28"/>
          <w:lang w:val="en-US"/>
        </w:rPr>
        <w:t xml:space="preserve"> never to be fulfilled but is used to unite the nation as one people.</w:t>
      </w:r>
    </w:p>
    <w:p w14:paraId="66BEF4D1" w14:textId="77777777" w:rsidR="00753F68" w:rsidRPr="00E66003" w:rsidRDefault="00753F68" w:rsidP="00B759A0">
      <w:pPr>
        <w:widowControl w:val="0"/>
        <w:ind w:right="-7" w:firstLine="567"/>
        <w:jc w:val="both"/>
        <w:rPr>
          <w:color w:val="000000"/>
          <w:sz w:val="28"/>
          <w:szCs w:val="28"/>
          <w:lang w:val="en-US"/>
        </w:rPr>
      </w:pPr>
      <w:r w:rsidRPr="00E66003">
        <w:rPr>
          <w:color w:val="000000"/>
          <w:sz w:val="28"/>
          <w:szCs w:val="28"/>
          <w:lang w:val="en-US"/>
        </w:rPr>
        <w:t>2) the programmatic nature of the address allows to predict the upcoming political events and, at the end of the presidential term, may be viewed as a sort of report of the plans proclaimed and what was achieved</w:t>
      </w:r>
    </w:p>
    <w:p w14:paraId="6C38390B" w14:textId="5B98A3E5" w:rsidR="000F7CA8" w:rsidRPr="00E66003" w:rsidRDefault="00753F68" w:rsidP="00B759A0">
      <w:pPr>
        <w:pStyle w:val="p1"/>
        <w:widowControl w:val="0"/>
        <w:ind w:firstLine="567"/>
        <w:jc w:val="both"/>
        <w:rPr>
          <w:sz w:val="28"/>
          <w:szCs w:val="28"/>
          <w:lang w:val="en-US"/>
        </w:rPr>
      </w:pPr>
      <w:r w:rsidRPr="00E66003">
        <w:rPr>
          <w:sz w:val="28"/>
          <w:szCs w:val="28"/>
          <w:lang w:val="en-US"/>
        </w:rPr>
        <w:t>3) it is an ideological construct, created on the results of the sociological surveys, delivered right after the election campaign</w:t>
      </w:r>
      <w:r w:rsidR="00314279" w:rsidRPr="00E66003">
        <w:rPr>
          <w:sz w:val="28"/>
          <w:szCs w:val="28"/>
          <w:lang w:val="en-US"/>
        </w:rPr>
        <w:t>.</w:t>
      </w:r>
      <w:r w:rsidRPr="00E66003">
        <w:rPr>
          <w:sz w:val="28"/>
          <w:szCs w:val="28"/>
          <w:lang w:val="en-US"/>
        </w:rPr>
        <w:t xml:space="preserve"> the President has not done anything to be judged upon, and the primary purpose of the </w:t>
      </w:r>
      <w:r w:rsidR="00AB63DA" w:rsidRPr="00E66003">
        <w:rPr>
          <w:sz w:val="28"/>
          <w:szCs w:val="28"/>
          <w:lang w:val="en-US"/>
        </w:rPr>
        <w:t>Inaugural Address</w:t>
      </w:r>
      <w:r w:rsidRPr="00E66003">
        <w:rPr>
          <w:sz w:val="28"/>
          <w:szCs w:val="28"/>
          <w:lang w:val="en-US"/>
        </w:rPr>
        <w:t xml:space="preserve"> is to unite the country divided by the electoral struggle </w:t>
      </w:r>
      <w:r w:rsidR="00A17EDC" w:rsidRPr="00E66003">
        <w:rPr>
          <w:noProof/>
          <w:sz w:val="28"/>
          <w:szCs w:val="28"/>
          <w:lang w:val="en-US"/>
        </w:rPr>
        <w:t>[119]</w:t>
      </w:r>
      <w:r w:rsidRPr="00E66003">
        <w:rPr>
          <w:sz w:val="28"/>
          <w:szCs w:val="28"/>
          <w:lang w:val="en-US"/>
        </w:rPr>
        <w:t xml:space="preserve">. </w:t>
      </w:r>
    </w:p>
    <w:p w14:paraId="43F13D3A" w14:textId="4E3D7ED0" w:rsidR="000F7CA8" w:rsidRPr="00E66003" w:rsidRDefault="000F7CA8" w:rsidP="00B759A0">
      <w:pPr>
        <w:widowControl w:val="0"/>
        <w:ind w:firstLine="567"/>
        <w:jc w:val="both"/>
        <w:rPr>
          <w:sz w:val="28"/>
          <w:szCs w:val="28"/>
          <w:lang w:val="en-US"/>
        </w:rPr>
      </w:pPr>
      <w:r w:rsidRPr="00E66003">
        <w:rPr>
          <w:sz w:val="28"/>
          <w:szCs w:val="28"/>
          <w:lang w:val="en-US"/>
        </w:rPr>
        <w:t>M. Gavrilova, in her article “</w:t>
      </w:r>
      <w:proofErr w:type="spellStart"/>
      <w:r w:rsidRPr="00E66003">
        <w:rPr>
          <w:color w:val="000000"/>
          <w:sz w:val="28"/>
          <w:szCs w:val="28"/>
          <w:lang w:val="en-US"/>
        </w:rPr>
        <w:t>Inauguratsionnaya</w:t>
      </w:r>
      <w:proofErr w:type="spellEnd"/>
      <w:r w:rsidRPr="00E66003">
        <w:rPr>
          <w:color w:val="000000"/>
          <w:sz w:val="28"/>
          <w:szCs w:val="28"/>
          <w:lang w:val="en-US"/>
        </w:rPr>
        <w:t xml:space="preserve"> </w:t>
      </w:r>
      <w:proofErr w:type="spellStart"/>
      <w:r w:rsidRPr="00E66003">
        <w:rPr>
          <w:color w:val="000000"/>
          <w:sz w:val="28"/>
          <w:szCs w:val="28"/>
          <w:lang w:val="en-US"/>
        </w:rPr>
        <w:t>rech</w:t>
      </w:r>
      <w:proofErr w:type="spellEnd"/>
      <w:r w:rsidRPr="00E66003">
        <w:rPr>
          <w:color w:val="000000"/>
          <w:sz w:val="28"/>
          <w:szCs w:val="28"/>
          <w:lang w:val="en-US"/>
        </w:rPr>
        <w:t>’</w:t>
      </w:r>
      <w:r w:rsidRPr="00E66003">
        <w:rPr>
          <w:sz w:val="28"/>
          <w:szCs w:val="28"/>
          <w:lang w:val="en-US"/>
        </w:rPr>
        <w:t xml:space="preserve">” in 2013 </w:t>
      </w:r>
      <w:r w:rsidRPr="00E66003">
        <w:rPr>
          <w:color w:val="0D0D0D" w:themeColor="text1" w:themeTint="F2"/>
          <w:sz w:val="28"/>
          <w:szCs w:val="28"/>
          <w:lang w:val="en-US"/>
        </w:rPr>
        <w:t xml:space="preserve">points out the following compulsory components of the compositional structure of Inaugural Addresses: “1) appealing to the addressee; 2) an upbeat assessment of the previous president’s efforts, appreciation of voters’ support; 3) addressing voters who voted for other candidates; 4) outlining the country’s development goals; 5) confidence in the ability to achieve stated objectives; 6) a commitment of the president to perform his duties with dignity; 7) culminating finale” </w:t>
      </w:r>
      <w:r w:rsidR="00A17EDC" w:rsidRPr="00E66003">
        <w:rPr>
          <w:noProof/>
          <w:color w:val="0D0D0D" w:themeColor="text1" w:themeTint="F2"/>
          <w:sz w:val="28"/>
          <w:szCs w:val="28"/>
          <w:lang w:val="en-US"/>
        </w:rPr>
        <w:t>[119, p. 116]</w:t>
      </w:r>
      <w:r w:rsidRPr="00E66003">
        <w:rPr>
          <w:color w:val="0D0D0D" w:themeColor="text1" w:themeTint="F2"/>
          <w:sz w:val="28"/>
          <w:szCs w:val="28"/>
          <w:lang w:val="en-US"/>
        </w:rPr>
        <w:t>.</w:t>
      </w:r>
    </w:p>
    <w:p w14:paraId="18C6B902" w14:textId="7AD56C3E" w:rsidR="000F7CA8" w:rsidRPr="00E66003" w:rsidRDefault="000F7CA8" w:rsidP="00B759A0">
      <w:pPr>
        <w:widowControl w:val="0"/>
        <w:ind w:firstLine="567"/>
        <w:jc w:val="both"/>
        <w:rPr>
          <w:color w:val="0D0D0D" w:themeColor="text1" w:themeTint="F2"/>
          <w:sz w:val="28"/>
          <w:szCs w:val="28"/>
          <w:lang w:val="en-US"/>
        </w:rPr>
      </w:pPr>
      <w:r w:rsidRPr="00E66003">
        <w:rPr>
          <w:sz w:val="28"/>
          <w:szCs w:val="28"/>
          <w:lang w:val="en-US"/>
        </w:rPr>
        <w:t xml:space="preserve">As it was mentioned before, </w:t>
      </w:r>
      <w:r w:rsidR="001A4006" w:rsidRPr="00E66003">
        <w:rPr>
          <w:sz w:val="28"/>
          <w:szCs w:val="28"/>
          <w:lang w:val="en-US"/>
        </w:rPr>
        <w:t xml:space="preserve">the </w:t>
      </w:r>
      <w:r w:rsidRPr="00E66003">
        <w:rPr>
          <w:sz w:val="28"/>
          <w:szCs w:val="28"/>
          <w:lang w:val="en-US"/>
        </w:rPr>
        <w:t>Inaugural Address is a type of epideictic speech. The epideictic speeches usually have one of 3 types of structure:</w:t>
      </w:r>
      <w:r w:rsidRPr="00E66003">
        <w:rPr>
          <w:color w:val="0D0D0D" w:themeColor="text1" w:themeTint="F2"/>
          <w:sz w:val="28"/>
          <w:szCs w:val="28"/>
          <w:lang w:val="en-US"/>
        </w:rPr>
        <w:t xml:space="preserve"> </w:t>
      </w:r>
    </w:p>
    <w:p w14:paraId="1AB43A86" w14:textId="1B2A869E" w:rsidR="000F7CA8" w:rsidRPr="00E66003" w:rsidRDefault="000F7CA8" w:rsidP="00B759A0">
      <w:pPr>
        <w:widowControl w:val="0"/>
        <w:autoSpaceDE w:val="0"/>
        <w:autoSpaceDN w:val="0"/>
        <w:adjustRightInd w:val="0"/>
        <w:ind w:firstLine="708"/>
        <w:jc w:val="both"/>
        <w:rPr>
          <w:sz w:val="28"/>
          <w:szCs w:val="28"/>
          <w:lang w:val="en-US"/>
        </w:rPr>
      </w:pPr>
      <w:r w:rsidRPr="00E66003">
        <w:rPr>
          <w:sz w:val="28"/>
          <w:szCs w:val="28"/>
          <w:lang w:val="en-US"/>
        </w:rPr>
        <w:t xml:space="preserve">1) A consistent development of thought characterizes the “Chain” structure. Typically, such speeches trace a particular phenomenon or </w:t>
      </w:r>
      <w:r w:rsidR="007F04DC" w:rsidRPr="00E66003">
        <w:rPr>
          <w:sz w:val="28"/>
          <w:szCs w:val="28"/>
          <w:lang w:val="en-US"/>
        </w:rPr>
        <w:t xml:space="preserve">a </w:t>
      </w:r>
      <w:r w:rsidRPr="00E66003">
        <w:rPr>
          <w:sz w:val="28"/>
          <w:szCs w:val="28"/>
          <w:lang w:val="en-US"/>
        </w:rPr>
        <w:t>person’s past, present, and future. Sometimes, the “chain” structure can be presented in consecutive messages: one thought follows the second, the second follows the third, and so on.</w:t>
      </w:r>
    </w:p>
    <w:p w14:paraId="0F35F462" w14:textId="77777777" w:rsidR="000F7CA8" w:rsidRPr="00E66003" w:rsidRDefault="000F7CA8" w:rsidP="00B759A0">
      <w:pPr>
        <w:widowControl w:val="0"/>
        <w:autoSpaceDE w:val="0"/>
        <w:autoSpaceDN w:val="0"/>
        <w:adjustRightInd w:val="0"/>
        <w:ind w:firstLine="708"/>
        <w:jc w:val="both"/>
        <w:rPr>
          <w:sz w:val="28"/>
          <w:szCs w:val="28"/>
          <w:lang w:val="en-US"/>
        </w:rPr>
      </w:pPr>
      <w:r w:rsidRPr="00E66003">
        <w:rPr>
          <w:sz w:val="28"/>
          <w:szCs w:val="28"/>
          <w:lang w:val="en-US"/>
        </w:rPr>
        <w:t xml:space="preserve">2) The radial structure in which the ideas of a speech relate to the help of a central concept; the speaker can express it at the beginning or the end as a summary of all that has been said. </w:t>
      </w:r>
    </w:p>
    <w:p w14:paraId="23ED14F1" w14:textId="5410B7B6" w:rsidR="000F7CA8" w:rsidRPr="00E66003" w:rsidRDefault="000F7CA8" w:rsidP="00B759A0">
      <w:pPr>
        <w:widowControl w:val="0"/>
        <w:autoSpaceDE w:val="0"/>
        <w:autoSpaceDN w:val="0"/>
        <w:adjustRightInd w:val="0"/>
        <w:ind w:firstLine="567"/>
        <w:jc w:val="both"/>
        <w:rPr>
          <w:sz w:val="28"/>
          <w:szCs w:val="28"/>
          <w:lang w:val="en-US"/>
        </w:rPr>
      </w:pPr>
      <w:r w:rsidRPr="00E66003">
        <w:rPr>
          <w:sz w:val="28"/>
          <w:szCs w:val="28"/>
          <w:lang w:val="en-US"/>
        </w:rPr>
        <w:t>3) The dichotomic structure is one in which two key concepts are opposed several times during the speech. When th</w:t>
      </w:r>
      <w:r w:rsidR="001A4006" w:rsidRPr="00E66003">
        <w:rPr>
          <w:sz w:val="28"/>
          <w:szCs w:val="28"/>
          <w:lang w:val="en-US"/>
        </w:rPr>
        <w:t>is</w:t>
      </w:r>
      <w:r w:rsidRPr="00E66003">
        <w:rPr>
          <w:sz w:val="28"/>
          <w:szCs w:val="28"/>
          <w:lang w:val="en-US"/>
        </w:rPr>
        <w:t xml:space="preserve"> structure is used, the speaker's thought</w:t>
      </w:r>
      <w:r w:rsidR="001A4006" w:rsidRPr="00E66003">
        <w:rPr>
          <w:sz w:val="28"/>
          <w:szCs w:val="28"/>
          <w:lang w:val="en-US"/>
        </w:rPr>
        <w:t>s zigzag</w:t>
      </w:r>
      <w:r w:rsidRPr="00E66003">
        <w:rPr>
          <w:sz w:val="28"/>
          <w:szCs w:val="28"/>
          <w:lang w:val="en-US"/>
        </w:rPr>
        <w:t xml:space="preserve"> from one concept to another, constantly switching </w:t>
      </w:r>
      <w:r w:rsidR="00A17EDC" w:rsidRPr="00E66003">
        <w:rPr>
          <w:noProof/>
          <w:sz w:val="28"/>
          <w:szCs w:val="28"/>
          <w:lang w:val="en-US"/>
        </w:rPr>
        <w:t>[120]</w:t>
      </w:r>
      <w:r w:rsidRPr="00E66003">
        <w:rPr>
          <w:sz w:val="28"/>
          <w:szCs w:val="28"/>
          <w:lang w:val="en-US"/>
        </w:rPr>
        <w:t>.</w:t>
      </w:r>
    </w:p>
    <w:p w14:paraId="59492403" w14:textId="77777777" w:rsidR="000F7CA8" w:rsidRPr="00E66003" w:rsidRDefault="000F7CA8" w:rsidP="00B759A0">
      <w:pPr>
        <w:widowControl w:val="0"/>
        <w:ind w:firstLine="708"/>
        <w:contextualSpacing/>
        <w:jc w:val="both"/>
        <w:rPr>
          <w:color w:val="0D0D0D" w:themeColor="text1" w:themeTint="F2"/>
          <w:sz w:val="28"/>
          <w:szCs w:val="28"/>
          <w:lang w:val="en-US"/>
        </w:rPr>
      </w:pPr>
      <w:r w:rsidRPr="00E66003">
        <w:rPr>
          <w:sz w:val="28"/>
          <w:szCs w:val="28"/>
          <w:lang w:val="en-US"/>
        </w:rPr>
        <w:t xml:space="preserve">Scholars and linguists have thoroughly researched the structure of Inaugural Addresses. For instance, F. Liu, in the article “Genre Analysis of American Presidential Inaugural Address,” presents a study of thirty-five American Inaugural Addresses from Washington to Obama. She focuses on both the linguistic realization of a text and the communicative functions the text serves, as the result she has </w:t>
      </w:r>
      <w:r w:rsidRPr="00E66003">
        <w:rPr>
          <w:color w:val="0D0D0D" w:themeColor="text1" w:themeTint="F2"/>
          <w:sz w:val="28"/>
          <w:szCs w:val="28"/>
          <w:lang w:val="en-US"/>
        </w:rPr>
        <w:t xml:space="preserve">identified eight moves that are present in the Inaugural Addresses of the American Presidents: </w:t>
      </w:r>
    </w:p>
    <w:p w14:paraId="65F76559" w14:textId="77777777" w:rsidR="000F7CA8" w:rsidRPr="00E66003" w:rsidRDefault="000F7CA8" w:rsidP="004A6DAF">
      <w:pPr>
        <w:pStyle w:val="a8"/>
        <w:widowControl w:val="0"/>
        <w:numPr>
          <w:ilvl w:val="0"/>
          <w:numId w:val="11"/>
        </w:numPr>
        <w:jc w:val="both"/>
        <w:rPr>
          <w:color w:val="0D0D0D" w:themeColor="text1" w:themeTint="F2"/>
          <w:sz w:val="28"/>
          <w:szCs w:val="28"/>
        </w:rPr>
      </w:pPr>
      <w:proofErr w:type="spellStart"/>
      <w:r w:rsidRPr="00E66003">
        <w:rPr>
          <w:color w:val="0D0D0D" w:themeColor="text1" w:themeTint="F2"/>
          <w:sz w:val="28"/>
          <w:szCs w:val="28"/>
        </w:rPr>
        <w:t>Move</w:t>
      </w:r>
      <w:proofErr w:type="spellEnd"/>
      <w:r w:rsidRPr="00E66003">
        <w:rPr>
          <w:color w:val="0D0D0D" w:themeColor="text1" w:themeTint="F2"/>
          <w:sz w:val="28"/>
          <w:szCs w:val="28"/>
        </w:rPr>
        <w:t xml:space="preserve"> 1: </w:t>
      </w:r>
      <w:proofErr w:type="spellStart"/>
      <w:r w:rsidRPr="00E66003">
        <w:rPr>
          <w:color w:val="0D0D0D" w:themeColor="text1" w:themeTint="F2"/>
          <w:sz w:val="28"/>
          <w:szCs w:val="28"/>
        </w:rPr>
        <w:t>Salutation</w:t>
      </w:r>
      <w:proofErr w:type="spellEnd"/>
      <w:r w:rsidRPr="00E66003">
        <w:rPr>
          <w:color w:val="0D0D0D" w:themeColor="text1" w:themeTint="F2"/>
          <w:sz w:val="28"/>
          <w:szCs w:val="28"/>
        </w:rPr>
        <w:t>;</w:t>
      </w:r>
    </w:p>
    <w:p w14:paraId="5EF7F480" w14:textId="77777777" w:rsidR="000F7CA8" w:rsidRPr="00E66003" w:rsidRDefault="000F7CA8" w:rsidP="004A6DAF">
      <w:pPr>
        <w:pStyle w:val="a8"/>
        <w:widowControl w:val="0"/>
        <w:numPr>
          <w:ilvl w:val="0"/>
          <w:numId w:val="11"/>
        </w:numPr>
        <w:jc w:val="both"/>
        <w:rPr>
          <w:color w:val="0D0D0D" w:themeColor="text1" w:themeTint="F2"/>
          <w:sz w:val="28"/>
          <w:szCs w:val="28"/>
          <w:lang w:val="en-US"/>
        </w:rPr>
      </w:pPr>
      <w:r w:rsidRPr="00E66003">
        <w:rPr>
          <w:color w:val="0D0D0D" w:themeColor="text1" w:themeTint="F2"/>
          <w:sz w:val="28"/>
          <w:szCs w:val="28"/>
          <w:lang w:val="en-US"/>
        </w:rPr>
        <w:t xml:space="preserve">Move 2: Announcing entering upon </w:t>
      </w:r>
      <w:proofErr w:type="gramStart"/>
      <w:r w:rsidRPr="00E66003">
        <w:rPr>
          <w:color w:val="0D0D0D" w:themeColor="text1" w:themeTint="F2"/>
          <w:sz w:val="28"/>
          <w:szCs w:val="28"/>
          <w:lang w:val="en-US"/>
        </w:rPr>
        <w:t>office;</w:t>
      </w:r>
      <w:proofErr w:type="gramEnd"/>
    </w:p>
    <w:p w14:paraId="696BC54A" w14:textId="77777777" w:rsidR="000F7CA8" w:rsidRPr="00E66003" w:rsidRDefault="000F7CA8" w:rsidP="004A6DAF">
      <w:pPr>
        <w:pStyle w:val="a8"/>
        <w:widowControl w:val="0"/>
        <w:numPr>
          <w:ilvl w:val="0"/>
          <w:numId w:val="11"/>
        </w:numPr>
        <w:jc w:val="both"/>
        <w:rPr>
          <w:color w:val="0D0D0D" w:themeColor="text1" w:themeTint="F2"/>
          <w:sz w:val="28"/>
          <w:szCs w:val="28"/>
          <w:lang w:val="en-US"/>
        </w:rPr>
      </w:pPr>
      <w:r w:rsidRPr="00E66003">
        <w:rPr>
          <w:color w:val="0D0D0D" w:themeColor="text1" w:themeTint="F2"/>
          <w:sz w:val="28"/>
          <w:szCs w:val="28"/>
          <w:lang w:val="en-US"/>
        </w:rPr>
        <w:t xml:space="preserve">Move 3: Articulating sentiments on the </w:t>
      </w:r>
      <w:proofErr w:type="gramStart"/>
      <w:r w:rsidRPr="00E66003">
        <w:rPr>
          <w:color w:val="0D0D0D" w:themeColor="text1" w:themeTint="F2"/>
          <w:sz w:val="28"/>
          <w:szCs w:val="28"/>
          <w:lang w:val="en-US"/>
        </w:rPr>
        <w:t>occasions;</w:t>
      </w:r>
      <w:proofErr w:type="gramEnd"/>
    </w:p>
    <w:p w14:paraId="667C8C36" w14:textId="77777777" w:rsidR="000F7CA8" w:rsidRPr="00E66003" w:rsidRDefault="000F7CA8" w:rsidP="004A6DAF">
      <w:pPr>
        <w:pStyle w:val="a8"/>
        <w:widowControl w:val="0"/>
        <w:numPr>
          <w:ilvl w:val="0"/>
          <w:numId w:val="11"/>
        </w:numPr>
        <w:jc w:val="both"/>
        <w:rPr>
          <w:color w:val="0D0D0D" w:themeColor="text1" w:themeTint="F2"/>
          <w:sz w:val="28"/>
          <w:szCs w:val="28"/>
        </w:rPr>
      </w:pPr>
      <w:proofErr w:type="spellStart"/>
      <w:r w:rsidRPr="00E66003">
        <w:rPr>
          <w:color w:val="0D0D0D" w:themeColor="text1" w:themeTint="F2"/>
          <w:sz w:val="28"/>
          <w:szCs w:val="28"/>
        </w:rPr>
        <w:t>Move</w:t>
      </w:r>
      <w:proofErr w:type="spellEnd"/>
      <w:r w:rsidRPr="00E66003">
        <w:rPr>
          <w:color w:val="0D0D0D" w:themeColor="text1" w:themeTint="F2"/>
          <w:sz w:val="28"/>
          <w:szCs w:val="28"/>
        </w:rPr>
        <w:t xml:space="preserve"> 4: </w:t>
      </w:r>
      <w:proofErr w:type="spellStart"/>
      <w:r w:rsidRPr="00E66003">
        <w:rPr>
          <w:color w:val="0D0D0D" w:themeColor="text1" w:themeTint="F2"/>
          <w:sz w:val="28"/>
          <w:szCs w:val="28"/>
        </w:rPr>
        <w:t>Making</w:t>
      </w:r>
      <w:proofErr w:type="spellEnd"/>
      <w:r w:rsidRPr="00E66003">
        <w:rPr>
          <w:color w:val="0D0D0D" w:themeColor="text1" w:themeTint="F2"/>
          <w:sz w:val="28"/>
          <w:szCs w:val="28"/>
        </w:rPr>
        <w:t xml:space="preserve"> </w:t>
      </w:r>
      <w:proofErr w:type="spellStart"/>
      <w:r w:rsidRPr="00E66003">
        <w:rPr>
          <w:color w:val="0D0D0D" w:themeColor="text1" w:themeTint="F2"/>
          <w:sz w:val="28"/>
          <w:szCs w:val="28"/>
        </w:rPr>
        <w:t>pledges</w:t>
      </w:r>
      <w:proofErr w:type="spellEnd"/>
      <w:r w:rsidRPr="00E66003">
        <w:rPr>
          <w:color w:val="0D0D0D" w:themeColor="text1" w:themeTint="F2"/>
          <w:sz w:val="28"/>
          <w:szCs w:val="28"/>
        </w:rPr>
        <w:t xml:space="preserve">; </w:t>
      </w:r>
    </w:p>
    <w:p w14:paraId="531BD5C6" w14:textId="77777777" w:rsidR="000F7CA8" w:rsidRPr="00E66003" w:rsidRDefault="000F7CA8" w:rsidP="004A6DAF">
      <w:pPr>
        <w:pStyle w:val="a8"/>
        <w:widowControl w:val="0"/>
        <w:numPr>
          <w:ilvl w:val="0"/>
          <w:numId w:val="11"/>
        </w:numPr>
        <w:jc w:val="both"/>
        <w:rPr>
          <w:color w:val="0D0D0D" w:themeColor="text1" w:themeTint="F2"/>
          <w:sz w:val="28"/>
          <w:szCs w:val="28"/>
          <w:lang w:val="en-US"/>
        </w:rPr>
      </w:pPr>
      <w:r w:rsidRPr="00E66003">
        <w:rPr>
          <w:color w:val="0D0D0D" w:themeColor="text1" w:themeTint="F2"/>
          <w:sz w:val="28"/>
          <w:szCs w:val="28"/>
          <w:lang w:val="en-US"/>
        </w:rPr>
        <w:t xml:space="preserve">Move 5: Arousing patriotism in </w:t>
      </w:r>
      <w:proofErr w:type="gramStart"/>
      <w:r w:rsidRPr="00E66003">
        <w:rPr>
          <w:color w:val="0D0D0D" w:themeColor="text1" w:themeTint="F2"/>
          <w:sz w:val="28"/>
          <w:szCs w:val="28"/>
          <w:lang w:val="en-US"/>
        </w:rPr>
        <w:t>citizens;</w:t>
      </w:r>
      <w:proofErr w:type="gramEnd"/>
    </w:p>
    <w:p w14:paraId="6DE4E4D1" w14:textId="77777777" w:rsidR="000F7CA8" w:rsidRPr="00E66003" w:rsidRDefault="000F7CA8" w:rsidP="004A6DAF">
      <w:pPr>
        <w:pStyle w:val="a8"/>
        <w:widowControl w:val="0"/>
        <w:numPr>
          <w:ilvl w:val="0"/>
          <w:numId w:val="11"/>
        </w:numPr>
        <w:jc w:val="both"/>
        <w:rPr>
          <w:color w:val="0D0D0D" w:themeColor="text1" w:themeTint="F2"/>
          <w:sz w:val="28"/>
          <w:szCs w:val="28"/>
        </w:rPr>
      </w:pPr>
      <w:proofErr w:type="spellStart"/>
      <w:r w:rsidRPr="00E66003">
        <w:rPr>
          <w:color w:val="0D0D0D" w:themeColor="text1" w:themeTint="F2"/>
          <w:sz w:val="28"/>
          <w:szCs w:val="28"/>
        </w:rPr>
        <w:t>Move</w:t>
      </w:r>
      <w:proofErr w:type="spellEnd"/>
      <w:r w:rsidRPr="00E66003">
        <w:rPr>
          <w:color w:val="0D0D0D" w:themeColor="text1" w:themeTint="F2"/>
          <w:sz w:val="28"/>
          <w:szCs w:val="28"/>
        </w:rPr>
        <w:t xml:space="preserve"> 6: </w:t>
      </w:r>
      <w:proofErr w:type="spellStart"/>
      <w:r w:rsidRPr="00E66003">
        <w:rPr>
          <w:color w:val="0D0D0D" w:themeColor="text1" w:themeTint="F2"/>
          <w:sz w:val="28"/>
          <w:szCs w:val="28"/>
        </w:rPr>
        <w:t>Announcing</w:t>
      </w:r>
      <w:proofErr w:type="spellEnd"/>
      <w:r w:rsidRPr="00E66003">
        <w:rPr>
          <w:color w:val="0D0D0D" w:themeColor="text1" w:themeTint="F2"/>
          <w:sz w:val="28"/>
          <w:szCs w:val="28"/>
        </w:rPr>
        <w:t xml:space="preserve"> </w:t>
      </w:r>
      <w:proofErr w:type="spellStart"/>
      <w:r w:rsidRPr="00E66003">
        <w:rPr>
          <w:color w:val="0D0D0D" w:themeColor="text1" w:themeTint="F2"/>
          <w:sz w:val="28"/>
          <w:szCs w:val="28"/>
        </w:rPr>
        <w:t>political</w:t>
      </w:r>
      <w:proofErr w:type="spellEnd"/>
      <w:r w:rsidRPr="00E66003">
        <w:rPr>
          <w:color w:val="0D0D0D" w:themeColor="text1" w:themeTint="F2"/>
          <w:sz w:val="28"/>
          <w:szCs w:val="28"/>
        </w:rPr>
        <w:t xml:space="preserve"> </w:t>
      </w:r>
      <w:proofErr w:type="spellStart"/>
      <w:r w:rsidRPr="00E66003">
        <w:rPr>
          <w:color w:val="0D0D0D" w:themeColor="text1" w:themeTint="F2"/>
          <w:sz w:val="28"/>
          <w:szCs w:val="28"/>
        </w:rPr>
        <w:t>principles</w:t>
      </w:r>
      <w:proofErr w:type="spellEnd"/>
      <w:r w:rsidRPr="00E66003">
        <w:rPr>
          <w:color w:val="0D0D0D" w:themeColor="text1" w:themeTint="F2"/>
          <w:sz w:val="28"/>
          <w:szCs w:val="28"/>
        </w:rPr>
        <w:t>.</w:t>
      </w:r>
    </w:p>
    <w:p w14:paraId="012B289B" w14:textId="77777777" w:rsidR="000F7CA8" w:rsidRPr="00E66003" w:rsidRDefault="000F7CA8" w:rsidP="004A6DAF">
      <w:pPr>
        <w:pStyle w:val="a8"/>
        <w:widowControl w:val="0"/>
        <w:numPr>
          <w:ilvl w:val="0"/>
          <w:numId w:val="11"/>
        </w:numPr>
        <w:jc w:val="both"/>
        <w:rPr>
          <w:color w:val="0D0D0D" w:themeColor="text1" w:themeTint="F2"/>
          <w:sz w:val="28"/>
          <w:szCs w:val="28"/>
          <w:lang w:val="en-US"/>
        </w:rPr>
      </w:pPr>
      <w:r w:rsidRPr="00E66003">
        <w:rPr>
          <w:color w:val="0D0D0D" w:themeColor="text1" w:themeTint="F2"/>
          <w:sz w:val="28"/>
          <w:szCs w:val="28"/>
          <w:lang w:val="en-US"/>
        </w:rPr>
        <w:t xml:space="preserve">Move 7: Appealing to the </w:t>
      </w:r>
      <w:proofErr w:type="gramStart"/>
      <w:r w:rsidRPr="00E66003">
        <w:rPr>
          <w:color w:val="0D0D0D" w:themeColor="text1" w:themeTint="F2"/>
          <w:sz w:val="28"/>
          <w:szCs w:val="28"/>
          <w:lang w:val="en-US"/>
        </w:rPr>
        <w:t>audience;</w:t>
      </w:r>
      <w:proofErr w:type="gramEnd"/>
    </w:p>
    <w:p w14:paraId="6FC16D64" w14:textId="54ED2A5F" w:rsidR="000F7CA8" w:rsidRPr="00E66003" w:rsidRDefault="000F7CA8" w:rsidP="004A6DAF">
      <w:pPr>
        <w:pStyle w:val="a8"/>
        <w:widowControl w:val="0"/>
        <w:numPr>
          <w:ilvl w:val="0"/>
          <w:numId w:val="11"/>
        </w:numPr>
        <w:jc w:val="both"/>
        <w:rPr>
          <w:color w:val="0D0D0D" w:themeColor="text1" w:themeTint="F2"/>
          <w:sz w:val="28"/>
          <w:szCs w:val="28"/>
          <w:lang w:val="en-US"/>
        </w:rPr>
      </w:pPr>
      <w:r w:rsidRPr="00E66003">
        <w:rPr>
          <w:color w:val="0D0D0D" w:themeColor="text1" w:themeTint="F2"/>
          <w:sz w:val="28"/>
          <w:szCs w:val="28"/>
          <w:lang w:val="en-US"/>
        </w:rPr>
        <w:lastRenderedPageBreak/>
        <w:t xml:space="preserve">Move 8: Resorting to the religious power </w:t>
      </w:r>
      <w:r w:rsidR="00A17EDC" w:rsidRPr="00E66003">
        <w:rPr>
          <w:noProof/>
          <w:color w:val="0D0D0D" w:themeColor="text1" w:themeTint="F2"/>
          <w:sz w:val="28"/>
          <w:szCs w:val="28"/>
          <w:lang w:val="en-US"/>
        </w:rPr>
        <w:t>[118</w:t>
      </w:r>
      <w:r w:rsidR="004E3382" w:rsidRPr="00E66003">
        <w:rPr>
          <w:noProof/>
          <w:color w:val="0D0D0D" w:themeColor="text1" w:themeTint="F2"/>
          <w:sz w:val="28"/>
          <w:szCs w:val="28"/>
          <w:lang w:val="en-US"/>
        </w:rPr>
        <w:t xml:space="preserve">, </w:t>
      </w:r>
      <w:r w:rsidR="004E3382" w:rsidRPr="00E66003">
        <w:rPr>
          <w:noProof/>
          <w:color w:val="0D0D0D" w:themeColor="text1" w:themeTint="F2"/>
          <w:sz w:val="28"/>
          <w:szCs w:val="28"/>
        </w:rPr>
        <w:t>р</w:t>
      </w:r>
      <w:r w:rsidR="00E66003" w:rsidRPr="00E66003">
        <w:rPr>
          <w:noProof/>
          <w:color w:val="0D0D0D" w:themeColor="text1" w:themeTint="F2"/>
          <w:sz w:val="28"/>
          <w:szCs w:val="28"/>
          <w:lang w:val="en-US"/>
        </w:rPr>
        <w:t>. 2409-2411</w:t>
      </w:r>
      <w:r w:rsidR="00A17EDC" w:rsidRPr="00E66003">
        <w:rPr>
          <w:noProof/>
          <w:color w:val="0D0D0D" w:themeColor="text1" w:themeTint="F2"/>
          <w:sz w:val="28"/>
          <w:szCs w:val="28"/>
          <w:lang w:val="en-US"/>
        </w:rPr>
        <w:t>]</w:t>
      </w:r>
      <w:r w:rsidRPr="00E66003">
        <w:rPr>
          <w:color w:val="0D0D0D" w:themeColor="text1" w:themeTint="F2"/>
          <w:sz w:val="28"/>
          <w:szCs w:val="28"/>
          <w:lang w:val="en-US"/>
        </w:rPr>
        <w:t xml:space="preserve">. </w:t>
      </w:r>
    </w:p>
    <w:p w14:paraId="6A8E802D" w14:textId="4338CD13" w:rsidR="000F7CA8" w:rsidRPr="00E66003" w:rsidRDefault="000F7CA8" w:rsidP="00B759A0">
      <w:pPr>
        <w:widowControl w:val="0"/>
        <w:ind w:firstLine="567"/>
        <w:jc w:val="both"/>
        <w:rPr>
          <w:color w:val="000000"/>
          <w:sz w:val="28"/>
          <w:szCs w:val="28"/>
          <w:lang w:val="en-US"/>
        </w:rPr>
      </w:pPr>
      <w:r w:rsidRPr="00E66003">
        <w:rPr>
          <w:color w:val="000000"/>
          <w:sz w:val="28"/>
          <w:szCs w:val="28"/>
          <w:lang w:val="en-US"/>
        </w:rPr>
        <w:t xml:space="preserve">O. </w:t>
      </w:r>
      <w:proofErr w:type="spellStart"/>
      <w:r w:rsidRPr="00E66003">
        <w:rPr>
          <w:color w:val="000000"/>
          <w:sz w:val="28"/>
          <w:szCs w:val="28"/>
          <w:lang w:val="en-US"/>
        </w:rPr>
        <w:t>Alexiyevets</w:t>
      </w:r>
      <w:proofErr w:type="spellEnd"/>
      <w:r w:rsidRPr="00E66003">
        <w:rPr>
          <w:color w:val="000000"/>
          <w:sz w:val="28"/>
          <w:szCs w:val="28"/>
          <w:lang w:val="en-US"/>
        </w:rPr>
        <w:t xml:space="preserve"> notes that the political speeches typically are structured of introduction “in which the speaker grabs  the attention of the audience, introduces </w:t>
      </w:r>
      <w:bookmarkStart w:id="47" w:name="_Hlk195826597"/>
      <w:r w:rsidRPr="00E66003">
        <w:rPr>
          <w:color w:val="000000"/>
          <w:sz w:val="28"/>
          <w:szCs w:val="28"/>
          <w:lang w:val="en-US"/>
        </w:rPr>
        <w:t xml:space="preserve">himself and defines </w:t>
      </w:r>
      <w:bookmarkEnd w:id="47"/>
      <w:r w:rsidRPr="00E66003">
        <w:rPr>
          <w:color w:val="000000"/>
          <w:sz w:val="28"/>
          <w:szCs w:val="28"/>
          <w:lang w:val="en-US"/>
        </w:rPr>
        <w:t xml:space="preserve">the subject and the purpose of his speech” </w:t>
      </w:r>
      <w:r w:rsidR="00A17EDC" w:rsidRPr="00E66003">
        <w:rPr>
          <w:noProof/>
          <w:color w:val="000000"/>
          <w:sz w:val="28"/>
          <w:szCs w:val="28"/>
          <w:lang w:val="en-US"/>
        </w:rPr>
        <w:t>[121, p. 8]</w:t>
      </w:r>
      <w:r w:rsidRPr="00E66003">
        <w:rPr>
          <w:color w:val="000000"/>
          <w:sz w:val="28"/>
          <w:szCs w:val="28"/>
          <w:lang w:val="en-US"/>
        </w:rPr>
        <w:t xml:space="preserve">, body “which contains the outline of major ideas and the information that supports and clarifies the ideas” </w:t>
      </w:r>
      <w:r w:rsidR="00A17EDC" w:rsidRPr="00E66003">
        <w:rPr>
          <w:noProof/>
          <w:color w:val="000000"/>
          <w:sz w:val="28"/>
          <w:szCs w:val="28"/>
          <w:lang w:val="en-US"/>
        </w:rPr>
        <w:t>[121, p. 8]</w:t>
      </w:r>
      <w:r w:rsidRPr="00E66003">
        <w:rPr>
          <w:color w:val="000000"/>
          <w:sz w:val="28"/>
          <w:szCs w:val="28"/>
          <w:lang w:val="en-US"/>
        </w:rPr>
        <w:t xml:space="preserve">and a conclusion “which contains a summary or a conclusion of the information presented and helps the speaker end his speech gracefully” </w:t>
      </w:r>
      <w:r w:rsidR="00A17EDC" w:rsidRPr="00E66003">
        <w:rPr>
          <w:noProof/>
          <w:color w:val="000000"/>
          <w:sz w:val="28"/>
          <w:szCs w:val="28"/>
          <w:lang w:val="en-US"/>
        </w:rPr>
        <w:t>[121, p. 9]</w:t>
      </w:r>
      <w:r w:rsidRPr="00E66003">
        <w:rPr>
          <w:color w:val="000000"/>
          <w:sz w:val="28"/>
          <w:szCs w:val="28"/>
          <w:lang w:val="en-US"/>
        </w:rPr>
        <w:t xml:space="preserve">, and further identifies the purposes of each element presented in the Table </w:t>
      </w:r>
      <w:r w:rsidR="00E66003" w:rsidRPr="00E66003">
        <w:rPr>
          <w:color w:val="000000"/>
          <w:sz w:val="28"/>
          <w:szCs w:val="28"/>
          <w:lang w:val="en-US"/>
        </w:rPr>
        <w:t>9</w:t>
      </w:r>
      <w:r w:rsidRPr="00E66003">
        <w:rPr>
          <w:color w:val="000000"/>
          <w:sz w:val="28"/>
          <w:szCs w:val="28"/>
          <w:lang w:val="en-US"/>
        </w:rPr>
        <w:t xml:space="preserve">: </w:t>
      </w:r>
    </w:p>
    <w:p w14:paraId="4A292BDC" w14:textId="77777777" w:rsidR="00822952" w:rsidRPr="00E66003" w:rsidRDefault="00822952" w:rsidP="00822952">
      <w:pPr>
        <w:widowControl w:val="0"/>
        <w:jc w:val="both"/>
        <w:rPr>
          <w:color w:val="000000"/>
          <w:sz w:val="28"/>
          <w:szCs w:val="28"/>
          <w:lang w:val="en-US"/>
        </w:rPr>
      </w:pPr>
    </w:p>
    <w:p w14:paraId="39FC25E7" w14:textId="2E1084BD" w:rsidR="000F7CA8" w:rsidRPr="00E66003" w:rsidRDefault="000F7CA8" w:rsidP="00822952">
      <w:pPr>
        <w:widowControl w:val="0"/>
        <w:jc w:val="both"/>
        <w:rPr>
          <w:color w:val="000000"/>
          <w:sz w:val="28"/>
          <w:szCs w:val="28"/>
          <w:lang w:val="en-US"/>
        </w:rPr>
      </w:pPr>
      <w:r w:rsidRPr="00E66003">
        <w:rPr>
          <w:color w:val="000000"/>
          <w:sz w:val="28"/>
          <w:szCs w:val="28"/>
          <w:lang w:val="en-US"/>
        </w:rPr>
        <w:t xml:space="preserve">Table </w:t>
      </w:r>
      <w:r w:rsidR="00E66003" w:rsidRPr="00E66003">
        <w:rPr>
          <w:color w:val="000000"/>
          <w:sz w:val="28"/>
          <w:szCs w:val="28"/>
          <w:lang w:val="en-US"/>
        </w:rPr>
        <w:t>9</w:t>
      </w:r>
      <w:r w:rsidR="003E2322" w:rsidRPr="00E66003">
        <w:rPr>
          <w:color w:val="000000"/>
          <w:sz w:val="28"/>
          <w:szCs w:val="28"/>
          <w:lang w:val="en-US"/>
        </w:rPr>
        <w:t xml:space="preserve"> – </w:t>
      </w:r>
      <w:r w:rsidRPr="00E66003">
        <w:rPr>
          <w:color w:val="000000"/>
          <w:sz w:val="28"/>
          <w:szCs w:val="28"/>
          <w:lang w:val="en-US"/>
        </w:rPr>
        <w:t xml:space="preserve">O. </w:t>
      </w:r>
      <w:proofErr w:type="spellStart"/>
      <w:r w:rsidRPr="00E66003">
        <w:rPr>
          <w:color w:val="000000"/>
          <w:sz w:val="28"/>
          <w:szCs w:val="28"/>
          <w:lang w:val="en-US"/>
        </w:rPr>
        <w:t>Alexiyevets’s</w:t>
      </w:r>
      <w:proofErr w:type="spellEnd"/>
      <w:r w:rsidRPr="00E66003">
        <w:rPr>
          <w:color w:val="000000"/>
          <w:sz w:val="28"/>
          <w:szCs w:val="28"/>
          <w:lang w:val="en-US"/>
        </w:rPr>
        <w:t xml:space="preserve"> clarification of political speech structure</w:t>
      </w:r>
    </w:p>
    <w:p w14:paraId="1946D0A2" w14:textId="77777777" w:rsidR="000F7CA8" w:rsidRPr="00E66003" w:rsidRDefault="000F7CA8" w:rsidP="00B759A0">
      <w:pPr>
        <w:widowControl w:val="0"/>
        <w:ind w:firstLine="567"/>
        <w:jc w:val="both"/>
        <w:rPr>
          <w:color w:val="000000"/>
          <w:sz w:val="28"/>
          <w:szCs w:val="28"/>
          <w:lang w:val="en-US"/>
        </w:rPr>
      </w:pPr>
    </w:p>
    <w:tbl>
      <w:tblPr>
        <w:tblStyle w:val="af0"/>
        <w:tblW w:w="0" w:type="auto"/>
        <w:tblInd w:w="-5" w:type="dxa"/>
        <w:tblLook w:val="04A0" w:firstRow="1" w:lastRow="0" w:firstColumn="1" w:lastColumn="0" w:noHBand="0" w:noVBand="1"/>
      </w:tblPr>
      <w:tblGrid>
        <w:gridCol w:w="3261"/>
        <w:gridCol w:w="6237"/>
      </w:tblGrid>
      <w:tr w:rsidR="000F7CA8" w:rsidRPr="00E66003" w14:paraId="0450761A" w14:textId="77777777" w:rsidTr="004E3382">
        <w:tc>
          <w:tcPr>
            <w:tcW w:w="3261" w:type="dxa"/>
          </w:tcPr>
          <w:p w14:paraId="4CBE95CA" w14:textId="77777777" w:rsidR="000F7CA8" w:rsidRPr="00E66003" w:rsidRDefault="000F7CA8" w:rsidP="00B759A0">
            <w:pPr>
              <w:widowControl w:val="0"/>
              <w:jc w:val="both"/>
              <w:rPr>
                <w:bCs/>
                <w:sz w:val="28"/>
                <w:szCs w:val="28"/>
                <w:lang w:val="en-US"/>
              </w:rPr>
            </w:pPr>
            <w:r w:rsidRPr="00E66003">
              <w:rPr>
                <w:bCs/>
                <w:sz w:val="28"/>
                <w:szCs w:val="28"/>
                <w:lang w:val="en-US"/>
              </w:rPr>
              <w:t xml:space="preserve">Elements </w:t>
            </w:r>
          </w:p>
        </w:tc>
        <w:tc>
          <w:tcPr>
            <w:tcW w:w="6237" w:type="dxa"/>
          </w:tcPr>
          <w:p w14:paraId="46855667" w14:textId="77777777" w:rsidR="000F7CA8" w:rsidRPr="00E66003" w:rsidRDefault="000F7CA8" w:rsidP="00B759A0">
            <w:pPr>
              <w:widowControl w:val="0"/>
              <w:jc w:val="both"/>
              <w:rPr>
                <w:bCs/>
                <w:sz w:val="28"/>
                <w:szCs w:val="28"/>
                <w:lang w:val="en-US"/>
              </w:rPr>
            </w:pPr>
            <w:r w:rsidRPr="00E66003">
              <w:rPr>
                <w:bCs/>
                <w:sz w:val="28"/>
                <w:szCs w:val="28"/>
                <w:lang w:val="en-US"/>
              </w:rPr>
              <w:t xml:space="preserve">Purposes </w:t>
            </w:r>
          </w:p>
        </w:tc>
      </w:tr>
      <w:tr w:rsidR="000F7CA8" w:rsidRPr="00F4103C" w14:paraId="494FFA52" w14:textId="77777777" w:rsidTr="004E3382">
        <w:tc>
          <w:tcPr>
            <w:tcW w:w="3261" w:type="dxa"/>
          </w:tcPr>
          <w:p w14:paraId="1DCF7E44" w14:textId="77777777" w:rsidR="000F7CA8" w:rsidRPr="00E66003" w:rsidRDefault="000F7CA8" w:rsidP="00B759A0">
            <w:pPr>
              <w:widowControl w:val="0"/>
              <w:jc w:val="both"/>
              <w:rPr>
                <w:sz w:val="28"/>
                <w:szCs w:val="28"/>
                <w:lang w:val="en-US"/>
              </w:rPr>
            </w:pPr>
            <w:r w:rsidRPr="00E66003">
              <w:rPr>
                <w:sz w:val="28"/>
                <w:szCs w:val="28"/>
                <w:lang w:val="en-US"/>
              </w:rPr>
              <w:t>INTRODUCTION</w:t>
            </w:r>
          </w:p>
        </w:tc>
        <w:tc>
          <w:tcPr>
            <w:tcW w:w="6237" w:type="dxa"/>
          </w:tcPr>
          <w:p w14:paraId="3C2BC0BC" w14:textId="77777777" w:rsidR="000F7CA8" w:rsidRPr="00E66003" w:rsidRDefault="000F7CA8" w:rsidP="004A6DAF">
            <w:pPr>
              <w:pStyle w:val="a8"/>
              <w:widowControl w:val="0"/>
              <w:numPr>
                <w:ilvl w:val="0"/>
                <w:numId w:val="19"/>
              </w:numPr>
              <w:jc w:val="both"/>
              <w:rPr>
                <w:sz w:val="28"/>
                <w:szCs w:val="28"/>
                <w:lang w:val="en-US"/>
              </w:rPr>
            </w:pPr>
            <w:r w:rsidRPr="00E66003">
              <w:rPr>
                <w:sz w:val="28"/>
                <w:szCs w:val="28"/>
                <w:lang w:val="en-US"/>
              </w:rPr>
              <w:t>To obtain the attention of the listener.</w:t>
            </w:r>
          </w:p>
          <w:p w14:paraId="758DB174" w14:textId="4852CC94" w:rsidR="000F7CA8" w:rsidRPr="00E66003" w:rsidRDefault="000F7CA8" w:rsidP="004A6DAF">
            <w:pPr>
              <w:pStyle w:val="a8"/>
              <w:widowControl w:val="0"/>
              <w:numPr>
                <w:ilvl w:val="0"/>
                <w:numId w:val="19"/>
              </w:numPr>
              <w:jc w:val="both"/>
              <w:rPr>
                <w:sz w:val="28"/>
                <w:szCs w:val="28"/>
                <w:lang w:val="en-US"/>
              </w:rPr>
            </w:pPr>
            <w:r w:rsidRPr="00E66003">
              <w:rPr>
                <w:sz w:val="28"/>
                <w:szCs w:val="28"/>
                <w:lang w:val="en-US"/>
              </w:rPr>
              <w:t xml:space="preserve">To create a </w:t>
            </w:r>
            <w:r w:rsidR="008711FC" w:rsidRPr="00E66003">
              <w:rPr>
                <w:sz w:val="28"/>
                <w:szCs w:val="28"/>
                <w:lang w:val="en-US"/>
              </w:rPr>
              <w:t>favorable</w:t>
            </w:r>
            <w:r w:rsidRPr="00E66003">
              <w:rPr>
                <w:sz w:val="28"/>
                <w:szCs w:val="28"/>
                <w:lang w:val="en-US"/>
              </w:rPr>
              <w:t xml:space="preserve"> first impression.</w:t>
            </w:r>
          </w:p>
          <w:p w14:paraId="57DDA214" w14:textId="77777777" w:rsidR="000F7CA8" w:rsidRPr="00E66003" w:rsidRDefault="000F7CA8" w:rsidP="004A6DAF">
            <w:pPr>
              <w:pStyle w:val="a8"/>
              <w:widowControl w:val="0"/>
              <w:numPr>
                <w:ilvl w:val="0"/>
                <w:numId w:val="19"/>
              </w:numPr>
              <w:jc w:val="both"/>
              <w:rPr>
                <w:sz w:val="28"/>
                <w:szCs w:val="28"/>
                <w:lang w:val="en-US"/>
              </w:rPr>
            </w:pPr>
            <w:r w:rsidRPr="00E66003">
              <w:rPr>
                <w:sz w:val="28"/>
                <w:szCs w:val="28"/>
                <w:lang w:val="en-US"/>
              </w:rPr>
              <w:t>To arouse interest in the subject.</w:t>
            </w:r>
          </w:p>
          <w:p w14:paraId="6C9FCB87" w14:textId="77777777" w:rsidR="000F7CA8" w:rsidRPr="00E66003" w:rsidRDefault="000F7CA8" w:rsidP="004A6DAF">
            <w:pPr>
              <w:pStyle w:val="a8"/>
              <w:widowControl w:val="0"/>
              <w:numPr>
                <w:ilvl w:val="0"/>
                <w:numId w:val="19"/>
              </w:numPr>
              <w:jc w:val="both"/>
              <w:rPr>
                <w:sz w:val="28"/>
                <w:szCs w:val="28"/>
                <w:lang w:val="en-US"/>
              </w:rPr>
            </w:pPr>
            <w:r w:rsidRPr="00E66003">
              <w:rPr>
                <w:sz w:val="28"/>
                <w:szCs w:val="28"/>
                <w:lang w:val="en-US"/>
              </w:rPr>
              <w:t>To orient the audience to the parts of speech.</w:t>
            </w:r>
          </w:p>
        </w:tc>
      </w:tr>
      <w:tr w:rsidR="000F7CA8" w:rsidRPr="00F4103C" w14:paraId="5665283C" w14:textId="77777777" w:rsidTr="004E3382">
        <w:tc>
          <w:tcPr>
            <w:tcW w:w="3261" w:type="dxa"/>
          </w:tcPr>
          <w:p w14:paraId="1C42F46F" w14:textId="77777777" w:rsidR="000F7CA8" w:rsidRPr="00E66003" w:rsidRDefault="000F7CA8" w:rsidP="00B759A0">
            <w:pPr>
              <w:widowControl w:val="0"/>
              <w:jc w:val="both"/>
              <w:rPr>
                <w:sz w:val="28"/>
                <w:szCs w:val="28"/>
                <w:lang w:val="en-US"/>
              </w:rPr>
            </w:pPr>
            <w:r w:rsidRPr="00E66003">
              <w:rPr>
                <w:sz w:val="28"/>
                <w:szCs w:val="28"/>
                <w:lang w:val="en-US"/>
              </w:rPr>
              <w:t>BODY</w:t>
            </w:r>
          </w:p>
        </w:tc>
        <w:tc>
          <w:tcPr>
            <w:tcW w:w="6237" w:type="dxa"/>
          </w:tcPr>
          <w:p w14:paraId="56DE8749" w14:textId="77777777" w:rsidR="003668A0" w:rsidRPr="00E66003" w:rsidRDefault="000F7CA8" w:rsidP="004A6DAF">
            <w:pPr>
              <w:pStyle w:val="a8"/>
              <w:widowControl w:val="0"/>
              <w:numPr>
                <w:ilvl w:val="0"/>
                <w:numId w:val="20"/>
              </w:numPr>
              <w:jc w:val="both"/>
              <w:rPr>
                <w:sz w:val="28"/>
                <w:szCs w:val="28"/>
                <w:lang w:val="en-US"/>
              </w:rPr>
            </w:pPr>
            <w:r w:rsidRPr="00E66003">
              <w:rPr>
                <w:sz w:val="28"/>
                <w:szCs w:val="28"/>
                <w:lang w:val="en-US"/>
              </w:rPr>
              <w:t>To present the material in a logical way.</w:t>
            </w:r>
            <w:r w:rsidR="003668A0" w:rsidRPr="00E66003">
              <w:rPr>
                <w:sz w:val="28"/>
                <w:szCs w:val="28"/>
                <w:lang w:val="en-US"/>
              </w:rPr>
              <w:t xml:space="preserve"> </w:t>
            </w:r>
          </w:p>
          <w:p w14:paraId="39E8BE86" w14:textId="6A3A3A61" w:rsidR="003668A0" w:rsidRPr="00E66003" w:rsidRDefault="003668A0" w:rsidP="004A6DAF">
            <w:pPr>
              <w:pStyle w:val="a8"/>
              <w:widowControl w:val="0"/>
              <w:numPr>
                <w:ilvl w:val="0"/>
                <w:numId w:val="20"/>
              </w:numPr>
              <w:jc w:val="both"/>
              <w:rPr>
                <w:sz w:val="28"/>
                <w:szCs w:val="28"/>
                <w:lang w:val="en-US"/>
              </w:rPr>
            </w:pPr>
            <w:r w:rsidRPr="00E66003">
              <w:rPr>
                <w:sz w:val="28"/>
                <w:szCs w:val="28"/>
                <w:lang w:val="en-US"/>
              </w:rPr>
              <w:t>To maintain contact with the audience.</w:t>
            </w:r>
          </w:p>
          <w:p w14:paraId="7E4FCC7F" w14:textId="30E1DBCB" w:rsidR="000F7CA8" w:rsidRPr="00E66003" w:rsidRDefault="003668A0" w:rsidP="004A6DAF">
            <w:pPr>
              <w:pStyle w:val="a8"/>
              <w:widowControl w:val="0"/>
              <w:numPr>
                <w:ilvl w:val="0"/>
                <w:numId w:val="20"/>
              </w:numPr>
              <w:jc w:val="both"/>
              <w:rPr>
                <w:sz w:val="28"/>
                <w:szCs w:val="28"/>
                <w:lang w:val="en-US"/>
              </w:rPr>
            </w:pPr>
            <w:r w:rsidRPr="00E66003">
              <w:rPr>
                <w:sz w:val="28"/>
                <w:szCs w:val="28"/>
                <w:lang w:val="en-US"/>
              </w:rPr>
              <w:t>To implement the goals and objectives.</w:t>
            </w:r>
          </w:p>
        </w:tc>
      </w:tr>
      <w:tr w:rsidR="00822952" w:rsidRPr="00F4103C" w14:paraId="4C25AF1A" w14:textId="77777777" w:rsidTr="004E3382">
        <w:tc>
          <w:tcPr>
            <w:tcW w:w="3261" w:type="dxa"/>
          </w:tcPr>
          <w:p w14:paraId="107604E9" w14:textId="77777777" w:rsidR="00822952" w:rsidRPr="00E66003" w:rsidRDefault="00822952" w:rsidP="00BF158A">
            <w:pPr>
              <w:widowControl w:val="0"/>
              <w:jc w:val="both"/>
              <w:rPr>
                <w:sz w:val="28"/>
                <w:szCs w:val="28"/>
                <w:lang w:val="en-US"/>
              </w:rPr>
            </w:pPr>
            <w:r w:rsidRPr="00E66003">
              <w:rPr>
                <w:sz w:val="28"/>
                <w:szCs w:val="28"/>
                <w:lang w:val="en-US"/>
              </w:rPr>
              <w:t xml:space="preserve">CONCLUSION </w:t>
            </w:r>
          </w:p>
        </w:tc>
        <w:tc>
          <w:tcPr>
            <w:tcW w:w="6237" w:type="dxa"/>
          </w:tcPr>
          <w:p w14:paraId="1AA713C6" w14:textId="77777777" w:rsidR="00822952" w:rsidRPr="00E66003" w:rsidRDefault="00822952" w:rsidP="004A6DAF">
            <w:pPr>
              <w:pStyle w:val="a8"/>
              <w:widowControl w:val="0"/>
              <w:numPr>
                <w:ilvl w:val="0"/>
                <w:numId w:val="27"/>
              </w:numPr>
              <w:jc w:val="both"/>
              <w:rPr>
                <w:sz w:val="28"/>
                <w:szCs w:val="28"/>
                <w:lang w:val="en-US"/>
              </w:rPr>
            </w:pPr>
            <w:r w:rsidRPr="00E66003">
              <w:rPr>
                <w:sz w:val="28"/>
                <w:szCs w:val="28"/>
                <w:lang w:val="en-US"/>
              </w:rPr>
              <w:t xml:space="preserve">To promote the proper mood. </w:t>
            </w:r>
          </w:p>
          <w:p w14:paraId="16AE5518" w14:textId="77777777" w:rsidR="00822952" w:rsidRPr="00E66003" w:rsidRDefault="00822952" w:rsidP="004A6DAF">
            <w:pPr>
              <w:pStyle w:val="a8"/>
              <w:widowControl w:val="0"/>
              <w:numPr>
                <w:ilvl w:val="0"/>
                <w:numId w:val="27"/>
              </w:numPr>
              <w:jc w:val="both"/>
              <w:rPr>
                <w:sz w:val="28"/>
                <w:szCs w:val="28"/>
                <w:lang w:val="en-US"/>
              </w:rPr>
            </w:pPr>
            <w:r w:rsidRPr="00E66003">
              <w:rPr>
                <w:sz w:val="28"/>
                <w:szCs w:val="28"/>
                <w:lang w:val="en-US"/>
              </w:rPr>
              <w:t xml:space="preserve">To clarify the content of the speech. </w:t>
            </w:r>
          </w:p>
          <w:p w14:paraId="39033C1B" w14:textId="77777777" w:rsidR="00822952" w:rsidRPr="00E66003" w:rsidRDefault="00822952" w:rsidP="004A6DAF">
            <w:pPr>
              <w:pStyle w:val="a8"/>
              <w:widowControl w:val="0"/>
              <w:numPr>
                <w:ilvl w:val="0"/>
                <w:numId w:val="27"/>
              </w:numPr>
              <w:jc w:val="both"/>
              <w:rPr>
                <w:sz w:val="28"/>
                <w:szCs w:val="28"/>
                <w:lang w:val="en-US"/>
              </w:rPr>
            </w:pPr>
            <w:r w:rsidRPr="00E66003">
              <w:rPr>
                <w:sz w:val="28"/>
                <w:szCs w:val="28"/>
                <w:lang w:val="en-US"/>
              </w:rPr>
              <w:t>To provide a sense of closure.</w:t>
            </w:r>
          </w:p>
        </w:tc>
      </w:tr>
      <w:tr w:rsidR="00822952" w:rsidRPr="00E66003" w14:paraId="171485EE" w14:textId="77777777" w:rsidTr="004E3382">
        <w:tc>
          <w:tcPr>
            <w:tcW w:w="9498" w:type="dxa"/>
            <w:gridSpan w:val="2"/>
          </w:tcPr>
          <w:p w14:paraId="5CBB435F" w14:textId="044FC945" w:rsidR="00822952" w:rsidRPr="00E66003" w:rsidRDefault="00822952" w:rsidP="004E3382">
            <w:pPr>
              <w:widowControl w:val="0"/>
              <w:ind w:left="-108" w:firstLine="715"/>
              <w:jc w:val="both"/>
              <w:rPr>
                <w:color w:val="000000" w:themeColor="text1"/>
                <w:lang w:val="en-US"/>
              </w:rPr>
            </w:pPr>
            <w:r w:rsidRPr="00E66003">
              <w:rPr>
                <w:lang w:val="en-US"/>
              </w:rPr>
              <w:t xml:space="preserve">Note – Source </w:t>
            </w:r>
            <w:r w:rsidR="00A17EDC" w:rsidRPr="00E66003">
              <w:rPr>
                <w:noProof/>
                <w:color w:val="000000" w:themeColor="text1"/>
                <w:lang w:val="en-US"/>
              </w:rPr>
              <w:t>[121, p. 9]</w:t>
            </w:r>
          </w:p>
        </w:tc>
      </w:tr>
    </w:tbl>
    <w:p w14:paraId="033B2E90" w14:textId="77777777" w:rsidR="00822952" w:rsidRPr="00E66003" w:rsidRDefault="00822952" w:rsidP="00B759A0">
      <w:pPr>
        <w:widowControl w:val="0"/>
        <w:ind w:firstLine="567"/>
        <w:jc w:val="both"/>
        <w:rPr>
          <w:color w:val="FF0000"/>
          <w:sz w:val="28"/>
          <w:szCs w:val="28"/>
          <w:lang w:val="en-US"/>
        </w:rPr>
      </w:pPr>
    </w:p>
    <w:p w14:paraId="65F516E5" w14:textId="209F5FFD" w:rsidR="000F7CA8" w:rsidRPr="00E66003" w:rsidRDefault="000F7CA8" w:rsidP="00B759A0">
      <w:pPr>
        <w:widowControl w:val="0"/>
        <w:ind w:firstLine="567"/>
        <w:jc w:val="both"/>
        <w:rPr>
          <w:color w:val="000000"/>
          <w:sz w:val="28"/>
          <w:szCs w:val="28"/>
          <w:lang w:val="en-US"/>
        </w:rPr>
      </w:pPr>
      <w:r w:rsidRPr="00E66003">
        <w:rPr>
          <w:color w:val="000000"/>
          <w:sz w:val="28"/>
          <w:szCs w:val="28"/>
          <w:lang w:val="en-US"/>
        </w:rPr>
        <w:t xml:space="preserve">The analysis of the </w:t>
      </w:r>
      <w:r w:rsidR="0021427B" w:rsidRPr="00E66003">
        <w:rPr>
          <w:color w:val="000000"/>
          <w:sz w:val="28"/>
          <w:szCs w:val="28"/>
          <w:lang w:val="en-US"/>
        </w:rPr>
        <w:t>I</w:t>
      </w:r>
      <w:r w:rsidRPr="00E66003">
        <w:rPr>
          <w:color w:val="000000"/>
          <w:sz w:val="28"/>
          <w:szCs w:val="28"/>
          <w:lang w:val="en-US"/>
        </w:rPr>
        <w:t xml:space="preserve">naugural </w:t>
      </w:r>
      <w:r w:rsidR="0021427B" w:rsidRPr="00E66003">
        <w:rPr>
          <w:color w:val="000000"/>
          <w:sz w:val="28"/>
          <w:szCs w:val="28"/>
          <w:lang w:val="en-US"/>
        </w:rPr>
        <w:t>A</w:t>
      </w:r>
      <w:r w:rsidRPr="00E66003">
        <w:rPr>
          <w:color w:val="000000"/>
          <w:sz w:val="28"/>
          <w:szCs w:val="28"/>
          <w:lang w:val="en-US"/>
        </w:rPr>
        <w:t xml:space="preserve">ddresses of the presidents of the United States and the Republic of Kazakhstan reveals that they adhere to the structure represented by </w:t>
      </w:r>
      <w:r w:rsidR="00E84583" w:rsidRPr="00E66003">
        <w:rPr>
          <w:color w:val="000000"/>
          <w:sz w:val="28"/>
          <w:szCs w:val="28"/>
          <w:lang w:val="en-US"/>
        </w:rPr>
        <w:t xml:space="preserve">    </w:t>
      </w:r>
      <w:r w:rsidRPr="00E66003">
        <w:rPr>
          <w:color w:val="000000"/>
          <w:sz w:val="28"/>
          <w:szCs w:val="28"/>
          <w:lang w:val="en-US"/>
        </w:rPr>
        <w:t xml:space="preserve">O. </w:t>
      </w:r>
      <w:proofErr w:type="spellStart"/>
      <w:r w:rsidRPr="00E66003">
        <w:rPr>
          <w:color w:val="000000"/>
          <w:sz w:val="28"/>
          <w:szCs w:val="28"/>
          <w:lang w:val="en-US"/>
        </w:rPr>
        <w:t>Alexiyevets</w:t>
      </w:r>
      <w:proofErr w:type="spellEnd"/>
      <w:r w:rsidRPr="00E66003">
        <w:rPr>
          <w:color w:val="000000"/>
          <w:sz w:val="28"/>
          <w:szCs w:val="28"/>
          <w:lang w:val="en-US"/>
        </w:rPr>
        <w:t xml:space="preserve">; however, the purposes of each element differ concerning the solemn event of inauguration and employ </w:t>
      </w:r>
      <w:r w:rsidR="00E84583" w:rsidRPr="00E66003">
        <w:rPr>
          <w:color w:val="000000"/>
          <w:sz w:val="28"/>
          <w:szCs w:val="28"/>
          <w:lang w:val="en-US"/>
        </w:rPr>
        <w:t>a special</w:t>
      </w:r>
      <w:r w:rsidRPr="00E66003">
        <w:rPr>
          <w:color w:val="000000"/>
          <w:sz w:val="28"/>
          <w:szCs w:val="28"/>
          <w:lang w:val="en-US"/>
        </w:rPr>
        <w:t xml:space="preserve"> thesis. For instance, the introduction serves as an opening statement that typically includes a greeting to the audience, an acknowledgment of previous leaders, and reflects the significance of the occasion. </w:t>
      </w:r>
    </w:p>
    <w:p w14:paraId="38898280" w14:textId="1E6E9BB4" w:rsidR="000F7CA8" w:rsidRPr="00E66003" w:rsidRDefault="00935F93" w:rsidP="00CF5F1A">
      <w:pPr>
        <w:widowControl w:val="0"/>
        <w:autoSpaceDE w:val="0"/>
        <w:autoSpaceDN w:val="0"/>
        <w:adjustRightInd w:val="0"/>
        <w:ind w:firstLine="567"/>
        <w:jc w:val="both"/>
        <w:rPr>
          <w:color w:val="000000"/>
          <w:sz w:val="28"/>
          <w:szCs w:val="28"/>
          <w:lang w:val="en-US"/>
        </w:rPr>
      </w:pPr>
      <w:r w:rsidRPr="00E66003">
        <w:rPr>
          <w:color w:val="000000"/>
          <w:sz w:val="28"/>
          <w:szCs w:val="28"/>
          <w:lang w:val="en-US"/>
        </w:rPr>
        <w:t>Thus, t</w:t>
      </w:r>
      <w:r w:rsidR="00314279" w:rsidRPr="00E66003">
        <w:rPr>
          <w:color w:val="000000"/>
          <w:sz w:val="28"/>
          <w:szCs w:val="28"/>
          <w:lang w:val="en-US"/>
        </w:rPr>
        <w:t xml:space="preserve">he </w:t>
      </w:r>
      <w:r w:rsidRPr="00E66003">
        <w:rPr>
          <w:color w:val="000000"/>
          <w:sz w:val="28"/>
          <w:szCs w:val="28"/>
          <w:lang w:val="en-US"/>
        </w:rPr>
        <w:t xml:space="preserve">analysis of the </w:t>
      </w:r>
      <w:r w:rsidR="00314279" w:rsidRPr="00E66003">
        <w:rPr>
          <w:color w:val="000000"/>
          <w:sz w:val="28"/>
          <w:szCs w:val="28"/>
          <w:lang w:val="en-US"/>
        </w:rPr>
        <w:t xml:space="preserve">genre of Inaugural Addresses highlights their importance as a distinct genre within political discourse, characterized by ritualism, standardization, and symbolic representation. The interaction between traditional epideictic discourse and modern adaptations reflects changing societal expectations and political contexts. While some scholars, such as Campbell and Jamieson, advocate for a stable generic structure, others, like Ryan and </w:t>
      </w:r>
      <w:proofErr w:type="spellStart"/>
      <w:r w:rsidR="00314279" w:rsidRPr="00E66003">
        <w:rPr>
          <w:color w:val="000000"/>
          <w:sz w:val="28"/>
          <w:szCs w:val="28"/>
          <w:lang w:val="en-US"/>
        </w:rPr>
        <w:t>Korzi</w:t>
      </w:r>
      <w:proofErr w:type="spellEnd"/>
      <w:r w:rsidR="00314279" w:rsidRPr="00E66003">
        <w:rPr>
          <w:color w:val="000000"/>
          <w:sz w:val="28"/>
          <w:szCs w:val="28"/>
          <w:lang w:val="en-US"/>
        </w:rPr>
        <w:t>, propose that Inaugural Addresses have evolved alongside shifting notions of presidential authority and public engagement. The genre’s transformation from constitutional rhetoric to inspirational leadership mirrors broader political trends, illustrating how presidents utilize language to define their role, establish legitimacy, and align themselves with national values. Ultimately, Inaugural Addresses function not only as speeches but also as strategic acts of governance, uniting the nation while reinforcing the presidency’s symbolic and functional power.</w:t>
      </w:r>
    </w:p>
    <w:p w14:paraId="32D22711" w14:textId="680654AB" w:rsidR="009D1977" w:rsidRPr="00E66003" w:rsidRDefault="009C4A20" w:rsidP="00CF5F1A">
      <w:pPr>
        <w:pStyle w:val="2"/>
        <w:tabs>
          <w:tab w:val="left" w:pos="709"/>
        </w:tabs>
        <w:spacing w:before="0" w:after="0"/>
        <w:ind w:firstLine="567"/>
        <w:rPr>
          <w:rFonts w:ascii="Times New Roman" w:hAnsi="Times New Roman" w:cs="Times New Roman"/>
          <w:b/>
          <w:bCs/>
          <w:color w:val="000000" w:themeColor="text1"/>
          <w:sz w:val="28"/>
          <w:szCs w:val="28"/>
          <w:lang w:val="en-US"/>
        </w:rPr>
      </w:pPr>
      <w:bookmarkStart w:id="48" w:name="_Toc199420548"/>
      <w:r w:rsidRPr="00E66003">
        <w:rPr>
          <w:rFonts w:ascii="Times New Roman" w:hAnsi="Times New Roman" w:cs="Times New Roman"/>
          <w:b/>
          <w:bCs/>
          <w:color w:val="000000" w:themeColor="text1"/>
          <w:sz w:val="28"/>
          <w:szCs w:val="28"/>
          <w:lang w:val="en-US"/>
        </w:rPr>
        <w:lastRenderedPageBreak/>
        <w:t>Conclusion</w:t>
      </w:r>
      <w:r w:rsidR="009D1977" w:rsidRPr="00E66003">
        <w:rPr>
          <w:rFonts w:ascii="Times New Roman" w:hAnsi="Times New Roman" w:cs="Times New Roman"/>
          <w:b/>
          <w:bCs/>
          <w:color w:val="000000" w:themeColor="text1"/>
          <w:sz w:val="28"/>
          <w:szCs w:val="28"/>
          <w:lang w:val="en-US"/>
        </w:rPr>
        <w:t xml:space="preserve"> Section 1</w:t>
      </w:r>
      <w:bookmarkEnd w:id="48"/>
      <w:r w:rsidR="009D1977" w:rsidRPr="00E66003">
        <w:rPr>
          <w:rFonts w:ascii="Times New Roman" w:hAnsi="Times New Roman" w:cs="Times New Roman"/>
          <w:b/>
          <w:bCs/>
          <w:color w:val="000000" w:themeColor="text1"/>
          <w:sz w:val="28"/>
          <w:szCs w:val="28"/>
          <w:lang w:val="en-US"/>
        </w:rPr>
        <w:t xml:space="preserve"> </w:t>
      </w:r>
    </w:p>
    <w:p w14:paraId="6B24EBDF" w14:textId="77777777" w:rsidR="009C4A20" w:rsidRPr="00E66003" w:rsidRDefault="009C4A20" w:rsidP="009C4A20">
      <w:pPr>
        <w:ind w:right="-1" w:firstLine="567"/>
        <w:jc w:val="both"/>
        <w:rPr>
          <w:color w:val="000000"/>
          <w:sz w:val="28"/>
          <w:szCs w:val="28"/>
          <w:lang w:val="en-US"/>
        </w:rPr>
      </w:pPr>
      <w:r w:rsidRPr="00E66003">
        <w:rPr>
          <w:color w:val="000000"/>
          <w:sz w:val="28"/>
          <w:szCs w:val="28"/>
          <w:lang w:val="en-US"/>
        </w:rPr>
        <w:t>The analysis of various approaches to the study of political discourse has led to the following generalizations:</w:t>
      </w:r>
    </w:p>
    <w:p w14:paraId="43AF477F" w14:textId="271FE550" w:rsidR="003944E8" w:rsidRPr="00E66003" w:rsidRDefault="003944E8" w:rsidP="004A6DAF">
      <w:pPr>
        <w:pStyle w:val="ad"/>
        <w:numPr>
          <w:ilvl w:val="0"/>
          <w:numId w:val="17"/>
        </w:numPr>
        <w:tabs>
          <w:tab w:val="left" w:pos="851"/>
        </w:tabs>
        <w:spacing w:before="0" w:beforeAutospacing="0" w:after="0" w:afterAutospacing="0"/>
        <w:ind w:left="0" w:right="-1" w:firstLine="567"/>
        <w:jc w:val="both"/>
        <w:rPr>
          <w:color w:val="000000"/>
          <w:sz w:val="28"/>
          <w:szCs w:val="28"/>
          <w:lang w:val="en-US"/>
        </w:rPr>
      </w:pPr>
      <w:r w:rsidRPr="00E66003">
        <w:rPr>
          <w:sz w:val="28"/>
          <w:szCs w:val="28"/>
          <w:lang w:val="en-US"/>
        </w:rPr>
        <w:t xml:space="preserve">Political discourse plays a fundamental role in democracy, governance, and societal development. It </w:t>
      </w:r>
      <w:r w:rsidR="0047416F" w:rsidRPr="00E66003">
        <w:rPr>
          <w:sz w:val="28"/>
          <w:szCs w:val="28"/>
          <w:lang w:val="en-US"/>
        </w:rPr>
        <w:t xml:space="preserve">is </w:t>
      </w:r>
      <w:r w:rsidRPr="00E66003">
        <w:rPr>
          <w:sz w:val="28"/>
          <w:szCs w:val="28"/>
          <w:lang w:val="en-US"/>
        </w:rPr>
        <w:t xml:space="preserve">a tool </w:t>
      </w:r>
      <w:r w:rsidR="00F71623" w:rsidRPr="00E66003">
        <w:rPr>
          <w:sz w:val="28"/>
          <w:szCs w:val="28"/>
          <w:lang w:val="en-US"/>
        </w:rPr>
        <w:t>used by</w:t>
      </w:r>
      <w:r w:rsidRPr="00E66003">
        <w:rPr>
          <w:sz w:val="28"/>
          <w:szCs w:val="28"/>
          <w:lang w:val="en-US"/>
        </w:rPr>
        <w:t xml:space="preserve"> politic</w:t>
      </w:r>
      <w:r w:rsidR="0047416F" w:rsidRPr="00E66003">
        <w:rPr>
          <w:sz w:val="28"/>
          <w:szCs w:val="28"/>
          <w:lang w:val="en-US"/>
        </w:rPr>
        <w:t>ians</w:t>
      </w:r>
      <w:r w:rsidRPr="00E66003">
        <w:rPr>
          <w:sz w:val="28"/>
          <w:szCs w:val="28"/>
          <w:lang w:val="en-US"/>
        </w:rPr>
        <w:t xml:space="preserve"> to communicate their ideologies, justify </w:t>
      </w:r>
      <w:r w:rsidR="00F71623" w:rsidRPr="00E66003">
        <w:rPr>
          <w:sz w:val="28"/>
          <w:szCs w:val="28"/>
          <w:lang w:val="en-US"/>
        </w:rPr>
        <w:t>administrative decisions</w:t>
      </w:r>
      <w:r w:rsidRPr="00E66003">
        <w:rPr>
          <w:sz w:val="28"/>
          <w:szCs w:val="28"/>
          <w:lang w:val="en-US"/>
        </w:rPr>
        <w:t>, and mobilize support</w:t>
      </w:r>
      <w:r w:rsidR="00F71623" w:rsidRPr="00E66003">
        <w:rPr>
          <w:sz w:val="28"/>
          <w:szCs w:val="28"/>
          <w:lang w:val="en-US"/>
        </w:rPr>
        <w:t xml:space="preserve"> of the nation</w:t>
      </w:r>
      <w:r w:rsidRPr="00E66003">
        <w:rPr>
          <w:sz w:val="28"/>
          <w:szCs w:val="28"/>
          <w:lang w:val="en-US"/>
        </w:rPr>
        <w:t>.</w:t>
      </w:r>
      <w:r w:rsidR="00F71623" w:rsidRPr="00E66003">
        <w:rPr>
          <w:sz w:val="28"/>
          <w:szCs w:val="28"/>
          <w:lang w:val="en-US"/>
        </w:rPr>
        <w:t xml:space="preserve"> In addition, it provides a platform for the public to engage in discussions, debate, and, if needed, resist manipulation. W</w:t>
      </w:r>
      <w:r w:rsidRPr="00E66003">
        <w:rPr>
          <w:sz w:val="28"/>
          <w:szCs w:val="28"/>
          <w:lang w:val="en-US"/>
        </w:rPr>
        <w:t xml:space="preserve">ith the rise of digital media, political discourse has become </w:t>
      </w:r>
      <w:r w:rsidR="00F71623" w:rsidRPr="00E66003">
        <w:rPr>
          <w:sz w:val="28"/>
          <w:szCs w:val="28"/>
          <w:lang w:val="en-US"/>
        </w:rPr>
        <w:t xml:space="preserve">increasingly </w:t>
      </w:r>
      <w:r w:rsidRPr="00E66003">
        <w:rPr>
          <w:sz w:val="28"/>
          <w:szCs w:val="28"/>
          <w:lang w:val="en-US"/>
        </w:rPr>
        <w:t>accessible</w:t>
      </w:r>
      <w:r w:rsidR="00F71623" w:rsidRPr="00E66003">
        <w:rPr>
          <w:sz w:val="28"/>
          <w:szCs w:val="28"/>
          <w:lang w:val="en-US"/>
        </w:rPr>
        <w:t xml:space="preserve"> and open</w:t>
      </w:r>
      <w:r w:rsidRPr="00E66003">
        <w:rPr>
          <w:sz w:val="28"/>
          <w:szCs w:val="28"/>
          <w:lang w:val="en-US"/>
        </w:rPr>
        <w:t xml:space="preserve">, </w:t>
      </w:r>
      <w:r w:rsidR="00F71623" w:rsidRPr="00E66003">
        <w:rPr>
          <w:sz w:val="28"/>
          <w:szCs w:val="28"/>
          <w:lang w:val="en-US"/>
        </w:rPr>
        <w:t>giving rise to</w:t>
      </w:r>
      <w:r w:rsidRPr="00E66003">
        <w:rPr>
          <w:sz w:val="28"/>
          <w:szCs w:val="28"/>
          <w:lang w:val="en-US"/>
        </w:rPr>
        <w:t xml:space="preserve"> new forms of political communication.</w:t>
      </w:r>
    </w:p>
    <w:p w14:paraId="18657DA8" w14:textId="68AF8C24" w:rsidR="007C2386" w:rsidRPr="00E66003" w:rsidRDefault="007C2386" w:rsidP="004A6DAF">
      <w:pPr>
        <w:pStyle w:val="ad"/>
        <w:numPr>
          <w:ilvl w:val="0"/>
          <w:numId w:val="17"/>
        </w:numPr>
        <w:tabs>
          <w:tab w:val="left" w:pos="851"/>
        </w:tabs>
        <w:ind w:left="0" w:right="-1" w:firstLine="567"/>
        <w:jc w:val="both"/>
        <w:rPr>
          <w:color w:val="000000"/>
          <w:sz w:val="28"/>
          <w:szCs w:val="28"/>
          <w:lang w:val="en-US"/>
        </w:rPr>
      </w:pPr>
      <w:r w:rsidRPr="00E66003">
        <w:rPr>
          <w:color w:val="000000"/>
          <w:sz w:val="28"/>
          <w:szCs w:val="28"/>
          <w:lang w:val="en-US"/>
        </w:rPr>
        <w:t xml:space="preserve">Several essential components, including the sphere of functioning and specific characteristics, define the primary purpose of political discourse: to influence the recipient’s worldview, shape value orientations, and persuade the target audience of the necessity of certain actions. Considering these features and the key characteristics examined, a more comprehensive understanding of political discourse in the context of the studied issues emerges. </w:t>
      </w:r>
    </w:p>
    <w:p w14:paraId="5A879FF8" w14:textId="279B9BEF" w:rsidR="00F71623" w:rsidRPr="00E66003" w:rsidRDefault="009C4A20" w:rsidP="004A6DAF">
      <w:pPr>
        <w:pStyle w:val="a8"/>
        <w:numPr>
          <w:ilvl w:val="0"/>
          <w:numId w:val="17"/>
        </w:numPr>
        <w:tabs>
          <w:tab w:val="left" w:pos="851"/>
        </w:tabs>
        <w:ind w:left="0" w:right="-1" w:firstLine="567"/>
        <w:jc w:val="both"/>
        <w:rPr>
          <w:color w:val="000000"/>
          <w:sz w:val="28"/>
          <w:szCs w:val="28"/>
          <w:lang w:val="en-US"/>
        </w:rPr>
      </w:pPr>
      <w:r w:rsidRPr="00E66003">
        <w:rPr>
          <w:color w:val="000000"/>
          <w:sz w:val="28"/>
          <w:szCs w:val="28"/>
          <w:lang w:val="en-US"/>
        </w:rPr>
        <w:t xml:space="preserve">Political discourse is a dynamic and evolving domain that </w:t>
      </w:r>
      <w:r w:rsidR="00F71623" w:rsidRPr="00E66003">
        <w:rPr>
          <w:color w:val="000000"/>
          <w:sz w:val="28"/>
          <w:szCs w:val="28"/>
          <w:lang w:val="en-US"/>
        </w:rPr>
        <w:t>reflects the nation’</w:t>
      </w:r>
      <w:r w:rsidRPr="00E66003">
        <w:rPr>
          <w:color w:val="000000"/>
          <w:sz w:val="28"/>
          <w:szCs w:val="28"/>
          <w:lang w:val="en-US"/>
        </w:rPr>
        <w:t xml:space="preserve">s social, political, and historical shifts. </w:t>
      </w:r>
      <w:r w:rsidR="00FC5142" w:rsidRPr="00E66003">
        <w:rPr>
          <w:color w:val="000000"/>
          <w:sz w:val="28"/>
          <w:szCs w:val="28"/>
          <w:lang w:val="en-US"/>
        </w:rPr>
        <w:t>The g</w:t>
      </w:r>
      <w:r w:rsidR="00F71623" w:rsidRPr="00E66003">
        <w:rPr>
          <w:color w:val="000000"/>
          <w:sz w:val="28"/>
          <w:szCs w:val="28"/>
          <w:lang w:val="en-US"/>
        </w:rPr>
        <w:t xml:space="preserve">enre boundaries of political discourse are flexible and </w:t>
      </w:r>
      <w:r w:rsidR="00FC5142" w:rsidRPr="00E66003">
        <w:rPr>
          <w:color w:val="000000"/>
          <w:sz w:val="28"/>
          <w:szCs w:val="28"/>
          <w:lang w:val="en-US"/>
        </w:rPr>
        <w:t>adaptable to new socio-political and technological conditions that force them to evolve</w:t>
      </w:r>
      <w:r w:rsidR="00F71623" w:rsidRPr="00E66003">
        <w:rPr>
          <w:color w:val="000000"/>
          <w:sz w:val="28"/>
          <w:szCs w:val="28"/>
          <w:lang w:val="en-US"/>
        </w:rPr>
        <w:t xml:space="preserve"> today. </w:t>
      </w:r>
    </w:p>
    <w:p w14:paraId="0AE70C1E" w14:textId="265038BD" w:rsidR="007C2386" w:rsidRPr="00E66003" w:rsidRDefault="007C2386" w:rsidP="004A6DAF">
      <w:pPr>
        <w:pStyle w:val="a8"/>
        <w:numPr>
          <w:ilvl w:val="0"/>
          <w:numId w:val="17"/>
        </w:numPr>
        <w:tabs>
          <w:tab w:val="left" w:pos="851"/>
        </w:tabs>
        <w:ind w:left="0" w:right="-1" w:firstLine="567"/>
        <w:jc w:val="both"/>
        <w:rPr>
          <w:color w:val="000000"/>
          <w:sz w:val="28"/>
          <w:szCs w:val="28"/>
          <w:lang w:val="en-US"/>
        </w:rPr>
      </w:pPr>
      <w:r w:rsidRPr="00E66003">
        <w:rPr>
          <w:color w:val="000000"/>
          <w:sz w:val="28"/>
          <w:szCs w:val="28"/>
          <w:lang w:val="en-US"/>
        </w:rPr>
        <w:t>The genre system of political discourse encompasses a wide range of communicative purposes, institutional roles, and rhetorical traditions, reflecting the complexity and adaptability of political communication. Scholars have developed various frameworks to categorize these genres, each rooted in a specific analytical orientation. One approach categorizes genres based on their function and domain-specific roles, such as manifestos, debates, and campaign speeches, while others emphasize formal and performative aspects, distinguishing between informative, persuasive, imperative, and epideictic forms. Hierarchical models further differentiate core genres, such as public speeches, from peripheral ones, including political memoirs. Contextual and situational models consider speaker roles, audience types, communicative settings, media channels, and socio-political contexts, providing distinctions between institutional and interpersonal discourse, as well as ritualistic, agonal, and orientational genres. Additional classifications consider modality (oral vs. written, monological vs. dialogical) and scale (e.g., slogans vs. policy reports). Together, these classification models provide a comprehensive and adaptable framework for analyzing, interpreting, and engaging with political texts in both traditional and emerging formats.</w:t>
      </w:r>
    </w:p>
    <w:p w14:paraId="12B08424" w14:textId="2B719099" w:rsidR="007C6F71" w:rsidRPr="00E66003" w:rsidRDefault="007C6F71" w:rsidP="004A6DAF">
      <w:pPr>
        <w:pStyle w:val="ad"/>
        <w:numPr>
          <w:ilvl w:val="0"/>
          <w:numId w:val="17"/>
        </w:numPr>
        <w:tabs>
          <w:tab w:val="left" w:pos="851"/>
        </w:tabs>
        <w:ind w:left="0" w:right="-1" w:firstLine="567"/>
        <w:jc w:val="both"/>
        <w:rPr>
          <w:color w:val="000000"/>
          <w:sz w:val="28"/>
          <w:szCs w:val="28"/>
          <w:lang w:val="en-US"/>
        </w:rPr>
      </w:pPr>
      <w:r w:rsidRPr="00E66003">
        <w:rPr>
          <w:color w:val="000000"/>
          <w:sz w:val="28"/>
          <w:szCs w:val="28"/>
          <w:lang w:val="en-US"/>
        </w:rPr>
        <w:t xml:space="preserve">The diverse characteristics of political discourse indicate its multidimensional nature. All of these are linked to political competition, which highlights the complex organization of the phenomenon being studied. The primary thematic determinant of political discourse is the </w:t>
      </w:r>
      <w:r w:rsidR="003944E8" w:rsidRPr="00E66003">
        <w:rPr>
          <w:color w:val="000000"/>
          <w:sz w:val="28"/>
          <w:szCs w:val="28"/>
          <w:lang w:val="en-US"/>
        </w:rPr>
        <w:t>“</w:t>
      </w:r>
      <w:r w:rsidRPr="00E66003">
        <w:rPr>
          <w:color w:val="000000"/>
          <w:sz w:val="28"/>
          <w:szCs w:val="28"/>
          <w:lang w:val="en-US"/>
        </w:rPr>
        <w:t>struggle for power</w:t>
      </w:r>
      <w:r w:rsidR="003944E8" w:rsidRPr="00E66003">
        <w:rPr>
          <w:color w:val="000000"/>
          <w:sz w:val="28"/>
          <w:szCs w:val="28"/>
          <w:lang w:val="en-US"/>
        </w:rPr>
        <w:t>”,</w:t>
      </w:r>
      <w:r w:rsidRPr="00E66003">
        <w:rPr>
          <w:color w:val="000000"/>
          <w:sz w:val="28"/>
          <w:szCs w:val="28"/>
          <w:lang w:val="en-US"/>
        </w:rPr>
        <w:t xml:space="preserve"> which ensures its dynamism and the variety of its discursive practices. </w:t>
      </w:r>
    </w:p>
    <w:p w14:paraId="3824DDCB" w14:textId="77777777" w:rsidR="00CF5F1A" w:rsidRPr="00CF5F1A" w:rsidRDefault="00CF5F1A" w:rsidP="00B759A0">
      <w:pPr>
        <w:widowControl w:val="0"/>
        <w:autoSpaceDE w:val="0"/>
        <w:autoSpaceDN w:val="0"/>
        <w:adjustRightInd w:val="0"/>
        <w:jc w:val="both"/>
        <w:rPr>
          <w:b/>
          <w:bCs/>
          <w:sz w:val="28"/>
          <w:szCs w:val="28"/>
          <w:lang w:val="kk-KZ"/>
        </w:rPr>
      </w:pPr>
    </w:p>
    <w:p w14:paraId="69272875" w14:textId="12FE1CB6" w:rsidR="000F7CA8" w:rsidRPr="00E66003" w:rsidRDefault="003668A0" w:rsidP="00E66003">
      <w:pPr>
        <w:pStyle w:val="a8"/>
        <w:widowControl w:val="0"/>
        <w:numPr>
          <w:ilvl w:val="0"/>
          <w:numId w:val="6"/>
        </w:numPr>
        <w:tabs>
          <w:tab w:val="left" w:pos="851"/>
        </w:tabs>
        <w:autoSpaceDE w:val="0"/>
        <w:autoSpaceDN w:val="0"/>
        <w:adjustRightInd w:val="0"/>
        <w:ind w:left="0" w:firstLine="567"/>
        <w:jc w:val="both"/>
        <w:outlineLvl w:val="0"/>
        <w:rPr>
          <w:b/>
          <w:sz w:val="28"/>
          <w:szCs w:val="28"/>
          <w:lang w:val="en-US"/>
        </w:rPr>
      </w:pPr>
      <w:r w:rsidRPr="00E66003">
        <w:rPr>
          <w:b/>
          <w:sz w:val="28"/>
          <w:szCs w:val="28"/>
          <w:lang w:val="en-US"/>
        </w:rPr>
        <w:lastRenderedPageBreak/>
        <w:t xml:space="preserve"> </w:t>
      </w:r>
      <w:bookmarkStart w:id="49" w:name="_Toc199420549"/>
      <w:r w:rsidR="000F7CA8" w:rsidRPr="00E66003">
        <w:rPr>
          <w:b/>
          <w:sz w:val="28"/>
          <w:szCs w:val="28"/>
          <w:lang w:val="en-US"/>
        </w:rPr>
        <w:t>STRUCTURAL PECULIARITIES OF THE INAUGURAL ADDRESSES OF THE PRESIDENTS OF THE U.S.</w:t>
      </w:r>
      <w:bookmarkEnd w:id="49"/>
    </w:p>
    <w:p w14:paraId="172D3768" w14:textId="77777777" w:rsidR="000F7CA8" w:rsidRPr="00E66003" w:rsidRDefault="000F7CA8" w:rsidP="00E66003">
      <w:pPr>
        <w:pStyle w:val="a8"/>
        <w:widowControl w:val="0"/>
        <w:tabs>
          <w:tab w:val="left" w:pos="851"/>
        </w:tabs>
        <w:autoSpaceDE w:val="0"/>
        <w:autoSpaceDN w:val="0"/>
        <w:adjustRightInd w:val="0"/>
        <w:ind w:left="420" w:firstLine="567"/>
        <w:jc w:val="both"/>
        <w:outlineLvl w:val="0"/>
        <w:rPr>
          <w:b/>
          <w:sz w:val="28"/>
          <w:szCs w:val="28"/>
          <w:lang w:val="en-US"/>
        </w:rPr>
      </w:pPr>
    </w:p>
    <w:p w14:paraId="1F3F45BF" w14:textId="3F6CA9A2" w:rsidR="000F7CA8" w:rsidRPr="00E66003" w:rsidRDefault="000F7CA8" w:rsidP="00E66003">
      <w:pPr>
        <w:pStyle w:val="a8"/>
        <w:widowControl w:val="0"/>
        <w:numPr>
          <w:ilvl w:val="1"/>
          <w:numId w:val="6"/>
        </w:numPr>
        <w:tabs>
          <w:tab w:val="left" w:pos="851"/>
          <w:tab w:val="left" w:pos="993"/>
          <w:tab w:val="left" w:pos="1134"/>
        </w:tabs>
        <w:autoSpaceDE w:val="0"/>
        <w:autoSpaceDN w:val="0"/>
        <w:adjustRightInd w:val="0"/>
        <w:ind w:left="0" w:firstLine="567"/>
        <w:jc w:val="both"/>
        <w:outlineLvl w:val="1"/>
        <w:rPr>
          <w:b/>
          <w:bCs/>
          <w:sz w:val="28"/>
          <w:szCs w:val="28"/>
          <w:lang w:val="en-US"/>
        </w:rPr>
      </w:pPr>
      <w:bookmarkStart w:id="50" w:name="_Toc199420550"/>
      <w:r w:rsidRPr="00E66003">
        <w:rPr>
          <w:b/>
          <w:bCs/>
          <w:sz w:val="28"/>
          <w:szCs w:val="28"/>
          <w:lang w:val="en-US"/>
        </w:rPr>
        <w:t>Structure of Inaugural Addresses of the Presidents of the United States of America</w:t>
      </w:r>
      <w:bookmarkEnd w:id="50"/>
    </w:p>
    <w:p w14:paraId="67D0D545" w14:textId="0D78105A" w:rsidR="00067F2E" w:rsidRPr="00E66003" w:rsidRDefault="00067F2E" w:rsidP="00B759A0">
      <w:pPr>
        <w:widowControl w:val="0"/>
        <w:ind w:firstLine="567"/>
        <w:jc w:val="both"/>
        <w:rPr>
          <w:sz w:val="28"/>
          <w:szCs w:val="28"/>
          <w:lang w:val="en-US"/>
        </w:rPr>
      </w:pPr>
      <w:r w:rsidRPr="00E66003">
        <w:rPr>
          <w:sz w:val="28"/>
          <w:szCs w:val="28"/>
          <w:lang w:val="en-US"/>
        </w:rPr>
        <w:t>The Inaugural Addresses of the Presidents of the United States feature a well-defined and ceremonial structure that balances tradition with vision. This structure comprises three main bodies</w:t>
      </w:r>
      <w:r w:rsidR="005C04BA" w:rsidRPr="00E66003">
        <w:rPr>
          <w:sz w:val="28"/>
          <w:szCs w:val="28"/>
          <w:lang w:val="en-US"/>
        </w:rPr>
        <w:t>, each with a traditional design</w:t>
      </w:r>
      <w:r w:rsidRPr="00E66003">
        <w:rPr>
          <w:sz w:val="28"/>
          <w:szCs w:val="28"/>
          <w:lang w:val="en-US"/>
        </w:rPr>
        <w:t xml:space="preserve">. The introduction typically begins with a respectful salutation, followed by formal recognition of the transfer of power, which includes expressions of personal sentiment and appreciation for the predecessor, reinforcing the continuity of democratic governance. The main body often reflects on the nation’s history and current challenges. Presidents present their plans and promises, linking them to core American values such as freedom, equality, and democracy. In the conclusion, presidents invoke a call to collective action and end with words of blessing for the nation. </w:t>
      </w:r>
      <w:r w:rsidR="00465A2E" w:rsidRPr="00E66003">
        <w:rPr>
          <w:sz w:val="28"/>
          <w:szCs w:val="28"/>
          <w:lang w:val="en-US"/>
        </w:rPr>
        <w:t xml:space="preserve">The full texts of the Inaugural Addresses of the Presidents of the U.S. are provided in Appendix A of this dissertation. </w:t>
      </w:r>
      <w:r w:rsidR="00D55D9A" w:rsidRPr="00E66003">
        <w:rPr>
          <w:sz w:val="28"/>
          <w:szCs w:val="28"/>
          <w:lang w:val="en-US"/>
        </w:rPr>
        <w:t xml:space="preserve">The overall structure of the Inaugural Addresses of the Presidents under the study is represented in Table </w:t>
      </w:r>
      <w:r w:rsidR="00E66003" w:rsidRPr="00E66003">
        <w:rPr>
          <w:sz w:val="28"/>
          <w:szCs w:val="28"/>
          <w:lang w:val="en-US"/>
        </w:rPr>
        <w:t>10</w:t>
      </w:r>
      <w:r w:rsidR="00D55D9A" w:rsidRPr="00E66003">
        <w:rPr>
          <w:sz w:val="28"/>
          <w:szCs w:val="28"/>
          <w:lang w:val="en-US"/>
        </w:rPr>
        <w:t xml:space="preserve">. </w:t>
      </w:r>
    </w:p>
    <w:p w14:paraId="2524A6EA" w14:textId="77777777" w:rsidR="00822952" w:rsidRPr="00E66003" w:rsidRDefault="00822952" w:rsidP="00822952">
      <w:pPr>
        <w:widowControl w:val="0"/>
        <w:jc w:val="both"/>
        <w:rPr>
          <w:sz w:val="28"/>
          <w:szCs w:val="28"/>
          <w:lang w:val="en-US"/>
        </w:rPr>
      </w:pPr>
    </w:p>
    <w:p w14:paraId="370B92BC" w14:textId="01047B8C" w:rsidR="007C7058" w:rsidRPr="00E66003" w:rsidRDefault="007C7058" w:rsidP="00822952">
      <w:pPr>
        <w:widowControl w:val="0"/>
        <w:jc w:val="both"/>
        <w:rPr>
          <w:color w:val="000000"/>
          <w:sz w:val="28"/>
          <w:szCs w:val="28"/>
          <w:lang w:val="en-US"/>
        </w:rPr>
      </w:pPr>
      <w:r w:rsidRPr="00E66003">
        <w:rPr>
          <w:color w:val="000000"/>
          <w:sz w:val="28"/>
          <w:szCs w:val="28"/>
          <w:lang w:val="en-US"/>
        </w:rPr>
        <w:t>Table 1</w:t>
      </w:r>
      <w:r w:rsidR="00E66003" w:rsidRPr="00E66003">
        <w:rPr>
          <w:color w:val="000000"/>
          <w:sz w:val="28"/>
          <w:szCs w:val="28"/>
          <w:lang w:val="en-US"/>
        </w:rPr>
        <w:t>0</w:t>
      </w:r>
      <w:r w:rsidRPr="00E66003">
        <w:rPr>
          <w:color w:val="000000"/>
          <w:sz w:val="28"/>
          <w:szCs w:val="28"/>
          <w:lang w:val="en-US"/>
        </w:rPr>
        <w:t xml:space="preserve"> – Structural peculiarities of the Inaugural Addresses of the U.S. </w:t>
      </w:r>
    </w:p>
    <w:p w14:paraId="1B0F5A65" w14:textId="77777777" w:rsidR="007C7058" w:rsidRPr="00E66003" w:rsidRDefault="007C7058" w:rsidP="00B759A0">
      <w:pPr>
        <w:widowControl w:val="0"/>
        <w:jc w:val="both"/>
        <w:rPr>
          <w:sz w:val="28"/>
          <w:szCs w:val="28"/>
          <w:lang w:val="en-US"/>
        </w:rPr>
      </w:pPr>
    </w:p>
    <w:tbl>
      <w:tblPr>
        <w:tblStyle w:val="af0"/>
        <w:tblW w:w="9497" w:type="dxa"/>
        <w:tblInd w:w="137" w:type="dxa"/>
        <w:tblLook w:val="04A0" w:firstRow="1" w:lastRow="0" w:firstColumn="1" w:lastColumn="0" w:noHBand="0" w:noVBand="1"/>
      </w:tblPr>
      <w:tblGrid>
        <w:gridCol w:w="4394"/>
        <w:gridCol w:w="5103"/>
      </w:tblGrid>
      <w:tr w:rsidR="007956DD" w:rsidRPr="00E66003" w14:paraId="7B8D82EE" w14:textId="77777777" w:rsidTr="004E3382">
        <w:tc>
          <w:tcPr>
            <w:tcW w:w="9497" w:type="dxa"/>
            <w:gridSpan w:val="2"/>
          </w:tcPr>
          <w:p w14:paraId="66B96938" w14:textId="77777777" w:rsidR="007956DD" w:rsidRPr="00E66003" w:rsidRDefault="007956DD" w:rsidP="00B759A0">
            <w:pPr>
              <w:widowControl w:val="0"/>
              <w:ind w:firstLine="40"/>
              <w:jc w:val="center"/>
              <w:rPr>
                <w:bCs/>
                <w:sz w:val="28"/>
                <w:szCs w:val="28"/>
                <w:lang w:val="en-US"/>
              </w:rPr>
            </w:pPr>
            <w:bookmarkStart w:id="51" w:name="_Hlk197332970"/>
            <w:r w:rsidRPr="00E66003">
              <w:rPr>
                <w:bCs/>
                <w:sz w:val="28"/>
                <w:szCs w:val="28"/>
                <w:lang w:val="en-US"/>
              </w:rPr>
              <w:t>Introduction</w:t>
            </w:r>
          </w:p>
        </w:tc>
      </w:tr>
      <w:tr w:rsidR="007956DD" w:rsidRPr="00F4103C" w14:paraId="6C903602" w14:textId="77777777" w:rsidTr="004E3382">
        <w:tc>
          <w:tcPr>
            <w:tcW w:w="4394" w:type="dxa"/>
          </w:tcPr>
          <w:p w14:paraId="7EE4E58F" w14:textId="77777777" w:rsidR="007956DD" w:rsidRPr="00E66003" w:rsidRDefault="007956DD" w:rsidP="00B759A0">
            <w:pPr>
              <w:widowControl w:val="0"/>
              <w:ind w:firstLine="40"/>
              <w:jc w:val="both"/>
              <w:rPr>
                <w:iCs/>
                <w:sz w:val="28"/>
                <w:szCs w:val="28"/>
                <w:lang w:val="en-US"/>
              </w:rPr>
            </w:pPr>
            <w:r w:rsidRPr="00E66003">
              <w:rPr>
                <w:iCs/>
                <w:sz w:val="28"/>
                <w:szCs w:val="28"/>
                <w:lang w:val="en-US"/>
              </w:rPr>
              <w:t>Salutation</w:t>
            </w:r>
          </w:p>
        </w:tc>
        <w:tc>
          <w:tcPr>
            <w:tcW w:w="5103" w:type="dxa"/>
          </w:tcPr>
          <w:p w14:paraId="2E479DF4" w14:textId="77777777" w:rsidR="007956DD" w:rsidRPr="00E66003" w:rsidRDefault="007956DD" w:rsidP="00B759A0">
            <w:pPr>
              <w:widowControl w:val="0"/>
              <w:jc w:val="both"/>
              <w:rPr>
                <w:sz w:val="28"/>
                <w:szCs w:val="28"/>
                <w:lang w:val="en-US"/>
              </w:rPr>
            </w:pPr>
            <w:r w:rsidRPr="00E66003">
              <w:rPr>
                <w:sz w:val="28"/>
                <w:szCs w:val="28"/>
                <w:lang w:val="en-US"/>
              </w:rPr>
              <w:t xml:space="preserve">Greeting the audience and attending distinguished guests. </w:t>
            </w:r>
          </w:p>
        </w:tc>
      </w:tr>
      <w:tr w:rsidR="007956DD" w:rsidRPr="00E66003" w14:paraId="38757E00" w14:textId="77777777" w:rsidTr="004E3382">
        <w:tc>
          <w:tcPr>
            <w:tcW w:w="4394" w:type="dxa"/>
            <w:vMerge w:val="restart"/>
          </w:tcPr>
          <w:p w14:paraId="7374C8D5" w14:textId="77777777" w:rsidR="007956DD" w:rsidRPr="00E66003" w:rsidRDefault="007956DD" w:rsidP="00B759A0">
            <w:pPr>
              <w:widowControl w:val="0"/>
              <w:ind w:firstLine="40"/>
              <w:jc w:val="both"/>
              <w:rPr>
                <w:iCs/>
                <w:sz w:val="28"/>
                <w:szCs w:val="28"/>
                <w:lang w:val="en-US"/>
              </w:rPr>
            </w:pPr>
            <w:r w:rsidRPr="00E66003">
              <w:rPr>
                <w:iCs/>
                <w:sz w:val="28"/>
                <w:szCs w:val="28"/>
                <w:lang w:val="en-US"/>
              </w:rPr>
              <w:t xml:space="preserve">Denoting the transfer of power:    </w:t>
            </w:r>
          </w:p>
        </w:tc>
        <w:tc>
          <w:tcPr>
            <w:tcW w:w="5103" w:type="dxa"/>
          </w:tcPr>
          <w:p w14:paraId="624998F9" w14:textId="77777777" w:rsidR="007956DD" w:rsidRPr="00E66003" w:rsidRDefault="007956DD" w:rsidP="00B759A0">
            <w:pPr>
              <w:widowControl w:val="0"/>
              <w:jc w:val="both"/>
              <w:rPr>
                <w:sz w:val="28"/>
                <w:szCs w:val="28"/>
                <w:lang w:val="en-US"/>
              </w:rPr>
            </w:pPr>
            <w:r w:rsidRPr="00E66003">
              <w:rPr>
                <w:sz w:val="28"/>
                <w:szCs w:val="28"/>
                <w:lang w:val="en-US"/>
              </w:rPr>
              <w:t>Naming the ceremony</w:t>
            </w:r>
          </w:p>
        </w:tc>
      </w:tr>
      <w:tr w:rsidR="007956DD" w:rsidRPr="00E66003" w14:paraId="51D39B7F" w14:textId="77777777" w:rsidTr="004E3382">
        <w:tc>
          <w:tcPr>
            <w:tcW w:w="4394" w:type="dxa"/>
            <w:vMerge/>
          </w:tcPr>
          <w:p w14:paraId="0E6FA11E" w14:textId="77777777" w:rsidR="007956DD" w:rsidRPr="00E66003" w:rsidRDefault="007956DD" w:rsidP="00B759A0">
            <w:pPr>
              <w:widowControl w:val="0"/>
              <w:ind w:firstLine="40"/>
              <w:jc w:val="both"/>
              <w:rPr>
                <w:sz w:val="28"/>
                <w:szCs w:val="28"/>
                <w:lang w:val="en-US"/>
              </w:rPr>
            </w:pPr>
          </w:p>
        </w:tc>
        <w:tc>
          <w:tcPr>
            <w:tcW w:w="5103" w:type="dxa"/>
          </w:tcPr>
          <w:p w14:paraId="6B84AA94" w14:textId="77777777" w:rsidR="007956DD" w:rsidRPr="00E66003" w:rsidRDefault="007956DD" w:rsidP="00B759A0">
            <w:pPr>
              <w:widowControl w:val="0"/>
              <w:jc w:val="both"/>
              <w:rPr>
                <w:sz w:val="28"/>
                <w:szCs w:val="28"/>
                <w:lang w:val="en-US"/>
              </w:rPr>
            </w:pPr>
            <w:r w:rsidRPr="00E66003">
              <w:rPr>
                <w:sz w:val="28"/>
                <w:szCs w:val="28"/>
                <w:lang w:val="en-US"/>
              </w:rPr>
              <w:t>Personal feelings</w:t>
            </w:r>
          </w:p>
        </w:tc>
      </w:tr>
      <w:tr w:rsidR="007956DD" w:rsidRPr="00E66003" w14:paraId="019C9CBE" w14:textId="77777777" w:rsidTr="004E3382">
        <w:tc>
          <w:tcPr>
            <w:tcW w:w="4394" w:type="dxa"/>
            <w:vMerge/>
          </w:tcPr>
          <w:p w14:paraId="3E014475" w14:textId="77777777" w:rsidR="007956DD" w:rsidRPr="00E66003" w:rsidRDefault="007956DD" w:rsidP="00B759A0">
            <w:pPr>
              <w:widowControl w:val="0"/>
              <w:ind w:firstLine="40"/>
              <w:jc w:val="both"/>
              <w:rPr>
                <w:sz w:val="28"/>
                <w:szCs w:val="28"/>
                <w:lang w:val="en-US"/>
              </w:rPr>
            </w:pPr>
          </w:p>
        </w:tc>
        <w:tc>
          <w:tcPr>
            <w:tcW w:w="5103" w:type="dxa"/>
          </w:tcPr>
          <w:p w14:paraId="51AC16DE" w14:textId="77777777" w:rsidR="007956DD" w:rsidRPr="00E66003" w:rsidRDefault="007956DD" w:rsidP="00B759A0">
            <w:pPr>
              <w:widowControl w:val="0"/>
              <w:jc w:val="both"/>
              <w:rPr>
                <w:sz w:val="28"/>
                <w:szCs w:val="28"/>
                <w:lang w:val="en-US"/>
              </w:rPr>
            </w:pPr>
            <w:r w:rsidRPr="00E66003">
              <w:rPr>
                <w:sz w:val="28"/>
                <w:szCs w:val="28"/>
                <w:lang w:val="en-US"/>
              </w:rPr>
              <w:t>Appreciation to the predecessor</w:t>
            </w:r>
          </w:p>
        </w:tc>
      </w:tr>
      <w:tr w:rsidR="007956DD" w:rsidRPr="00E66003" w14:paraId="11120363" w14:textId="77777777" w:rsidTr="004E3382">
        <w:tc>
          <w:tcPr>
            <w:tcW w:w="9497" w:type="dxa"/>
            <w:gridSpan w:val="2"/>
          </w:tcPr>
          <w:p w14:paraId="7035D81F" w14:textId="77777777" w:rsidR="007956DD" w:rsidRPr="00E66003" w:rsidRDefault="007956DD" w:rsidP="00B759A0">
            <w:pPr>
              <w:widowControl w:val="0"/>
              <w:ind w:left="-102"/>
              <w:jc w:val="center"/>
              <w:rPr>
                <w:bCs/>
                <w:sz w:val="28"/>
                <w:szCs w:val="28"/>
                <w:lang w:val="en-US"/>
              </w:rPr>
            </w:pPr>
            <w:r w:rsidRPr="00E66003">
              <w:rPr>
                <w:bCs/>
                <w:sz w:val="28"/>
                <w:szCs w:val="28"/>
                <w:lang w:val="en-US"/>
              </w:rPr>
              <w:t>Main body</w:t>
            </w:r>
          </w:p>
        </w:tc>
      </w:tr>
      <w:tr w:rsidR="007956DD" w:rsidRPr="00E66003" w14:paraId="284355D0" w14:textId="77777777" w:rsidTr="004E3382">
        <w:tc>
          <w:tcPr>
            <w:tcW w:w="4394" w:type="dxa"/>
            <w:vMerge w:val="restart"/>
          </w:tcPr>
          <w:p w14:paraId="7B18B14C" w14:textId="77777777" w:rsidR="007956DD" w:rsidRPr="00E66003" w:rsidRDefault="007956DD" w:rsidP="00B759A0">
            <w:pPr>
              <w:widowControl w:val="0"/>
              <w:ind w:firstLine="40"/>
              <w:jc w:val="both"/>
              <w:rPr>
                <w:iCs/>
                <w:sz w:val="28"/>
                <w:szCs w:val="28"/>
                <w:lang w:val="en-US"/>
              </w:rPr>
            </w:pPr>
            <w:r w:rsidRPr="00E66003">
              <w:rPr>
                <w:iCs/>
                <w:sz w:val="28"/>
                <w:szCs w:val="28"/>
                <w:lang w:val="en-US"/>
              </w:rPr>
              <w:t>Reference to the past and current situation</w:t>
            </w:r>
          </w:p>
        </w:tc>
        <w:tc>
          <w:tcPr>
            <w:tcW w:w="5103" w:type="dxa"/>
          </w:tcPr>
          <w:p w14:paraId="7D56A39F" w14:textId="77777777" w:rsidR="007956DD" w:rsidRPr="00E66003" w:rsidRDefault="007956DD" w:rsidP="00B759A0">
            <w:pPr>
              <w:widowControl w:val="0"/>
              <w:jc w:val="both"/>
              <w:rPr>
                <w:sz w:val="28"/>
                <w:szCs w:val="28"/>
                <w:lang w:val="en-US"/>
              </w:rPr>
            </w:pPr>
            <w:r w:rsidRPr="00E66003">
              <w:rPr>
                <w:sz w:val="28"/>
                <w:szCs w:val="28"/>
                <w:lang w:val="en-US"/>
              </w:rPr>
              <w:t>American history</w:t>
            </w:r>
          </w:p>
        </w:tc>
      </w:tr>
      <w:tr w:rsidR="007956DD" w:rsidRPr="00E66003" w14:paraId="16C2E972" w14:textId="77777777" w:rsidTr="004E3382">
        <w:tc>
          <w:tcPr>
            <w:tcW w:w="4394" w:type="dxa"/>
            <w:vMerge/>
          </w:tcPr>
          <w:p w14:paraId="3A3FE188" w14:textId="77777777" w:rsidR="007956DD" w:rsidRPr="00E66003" w:rsidRDefault="007956DD" w:rsidP="00B759A0">
            <w:pPr>
              <w:widowControl w:val="0"/>
              <w:ind w:firstLine="40"/>
              <w:jc w:val="both"/>
              <w:rPr>
                <w:iCs/>
                <w:sz w:val="28"/>
                <w:szCs w:val="28"/>
                <w:lang w:val="en-US"/>
              </w:rPr>
            </w:pPr>
          </w:p>
        </w:tc>
        <w:tc>
          <w:tcPr>
            <w:tcW w:w="5103" w:type="dxa"/>
          </w:tcPr>
          <w:p w14:paraId="63E0B058" w14:textId="77777777" w:rsidR="00E84583" w:rsidRPr="00E66003" w:rsidRDefault="007956DD" w:rsidP="00B759A0">
            <w:pPr>
              <w:widowControl w:val="0"/>
              <w:jc w:val="both"/>
              <w:rPr>
                <w:sz w:val="28"/>
                <w:szCs w:val="28"/>
                <w:lang w:val="en-US"/>
              </w:rPr>
            </w:pPr>
            <w:r w:rsidRPr="00E66003">
              <w:rPr>
                <w:sz w:val="28"/>
                <w:szCs w:val="28"/>
                <w:lang w:val="en-US"/>
              </w:rPr>
              <w:t>Current state and challenges of the</w:t>
            </w:r>
          </w:p>
          <w:p w14:paraId="3FBBF77F" w14:textId="222AED5C" w:rsidR="007956DD" w:rsidRPr="00E66003" w:rsidRDefault="007956DD" w:rsidP="00B759A0">
            <w:pPr>
              <w:widowControl w:val="0"/>
              <w:ind w:firstLine="40"/>
              <w:jc w:val="both"/>
              <w:rPr>
                <w:sz w:val="28"/>
                <w:szCs w:val="28"/>
                <w:lang w:val="en-US"/>
              </w:rPr>
            </w:pPr>
            <w:r w:rsidRPr="00E66003">
              <w:rPr>
                <w:sz w:val="28"/>
                <w:szCs w:val="28"/>
                <w:lang w:val="en-US"/>
              </w:rPr>
              <w:t>American society</w:t>
            </w:r>
          </w:p>
        </w:tc>
      </w:tr>
      <w:tr w:rsidR="007956DD" w:rsidRPr="00F4103C" w14:paraId="7EB4C448" w14:textId="77777777" w:rsidTr="004E3382">
        <w:tc>
          <w:tcPr>
            <w:tcW w:w="4394" w:type="dxa"/>
            <w:vMerge w:val="restart"/>
          </w:tcPr>
          <w:p w14:paraId="4E826E44" w14:textId="77777777" w:rsidR="007956DD" w:rsidRPr="00E66003" w:rsidRDefault="007956DD" w:rsidP="00B759A0">
            <w:pPr>
              <w:widowControl w:val="0"/>
              <w:ind w:firstLine="40"/>
              <w:jc w:val="both"/>
              <w:rPr>
                <w:iCs/>
                <w:sz w:val="28"/>
                <w:szCs w:val="28"/>
                <w:lang w:val="en-US"/>
              </w:rPr>
            </w:pPr>
            <w:r w:rsidRPr="00E66003">
              <w:rPr>
                <w:iCs/>
                <w:sz w:val="28"/>
                <w:szCs w:val="28"/>
                <w:lang w:val="en-US"/>
              </w:rPr>
              <w:t>Calling for change:</w:t>
            </w:r>
          </w:p>
          <w:p w14:paraId="7CCCF4DA" w14:textId="77777777" w:rsidR="007956DD" w:rsidRPr="00E66003" w:rsidRDefault="007956DD" w:rsidP="00B759A0">
            <w:pPr>
              <w:widowControl w:val="0"/>
              <w:ind w:firstLine="40"/>
              <w:jc w:val="both"/>
              <w:rPr>
                <w:iCs/>
                <w:sz w:val="28"/>
                <w:szCs w:val="28"/>
                <w:lang w:val="en-US"/>
              </w:rPr>
            </w:pPr>
          </w:p>
        </w:tc>
        <w:tc>
          <w:tcPr>
            <w:tcW w:w="5103" w:type="dxa"/>
          </w:tcPr>
          <w:p w14:paraId="5DDA3A57" w14:textId="77777777" w:rsidR="007956DD" w:rsidRPr="00E66003" w:rsidRDefault="007956DD" w:rsidP="00B759A0">
            <w:pPr>
              <w:widowControl w:val="0"/>
              <w:jc w:val="both"/>
              <w:rPr>
                <w:sz w:val="28"/>
                <w:szCs w:val="28"/>
                <w:lang w:val="en-US"/>
              </w:rPr>
            </w:pPr>
            <w:r w:rsidRPr="00E66003">
              <w:rPr>
                <w:sz w:val="28"/>
                <w:szCs w:val="28"/>
                <w:lang w:val="en-US"/>
              </w:rPr>
              <w:t>Plans and aims of the President</w:t>
            </w:r>
          </w:p>
        </w:tc>
      </w:tr>
      <w:tr w:rsidR="007956DD" w:rsidRPr="00E66003" w14:paraId="620CF1FB" w14:textId="77777777" w:rsidTr="004E3382">
        <w:tc>
          <w:tcPr>
            <w:tcW w:w="4394" w:type="dxa"/>
            <w:vMerge/>
          </w:tcPr>
          <w:p w14:paraId="77DAEDB9" w14:textId="77777777" w:rsidR="007956DD" w:rsidRPr="00E66003" w:rsidRDefault="007956DD" w:rsidP="00B759A0">
            <w:pPr>
              <w:widowControl w:val="0"/>
              <w:ind w:firstLine="40"/>
              <w:jc w:val="both"/>
              <w:rPr>
                <w:iCs/>
                <w:sz w:val="28"/>
                <w:szCs w:val="28"/>
                <w:lang w:val="en-US"/>
              </w:rPr>
            </w:pPr>
          </w:p>
        </w:tc>
        <w:tc>
          <w:tcPr>
            <w:tcW w:w="5103" w:type="dxa"/>
          </w:tcPr>
          <w:p w14:paraId="24DEBDE2" w14:textId="77777777" w:rsidR="007956DD" w:rsidRPr="00E66003" w:rsidRDefault="007956DD" w:rsidP="00B759A0">
            <w:pPr>
              <w:widowControl w:val="0"/>
              <w:jc w:val="both"/>
              <w:rPr>
                <w:sz w:val="28"/>
                <w:szCs w:val="28"/>
                <w:lang w:val="en-US"/>
              </w:rPr>
            </w:pPr>
            <w:r w:rsidRPr="00E66003">
              <w:rPr>
                <w:sz w:val="28"/>
                <w:szCs w:val="28"/>
                <w:lang w:val="en-US"/>
              </w:rPr>
              <w:t>Personal promises</w:t>
            </w:r>
          </w:p>
        </w:tc>
      </w:tr>
      <w:tr w:rsidR="007956DD" w:rsidRPr="00E66003" w14:paraId="5536479A" w14:textId="77777777" w:rsidTr="004E3382">
        <w:tc>
          <w:tcPr>
            <w:tcW w:w="4394" w:type="dxa"/>
            <w:vMerge w:val="restart"/>
          </w:tcPr>
          <w:p w14:paraId="57B51737" w14:textId="1CF42FBD" w:rsidR="007956DD" w:rsidRPr="00E66003" w:rsidRDefault="007956DD" w:rsidP="00B759A0">
            <w:pPr>
              <w:widowControl w:val="0"/>
              <w:ind w:firstLine="40"/>
              <w:jc w:val="both"/>
              <w:rPr>
                <w:iCs/>
                <w:sz w:val="28"/>
                <w:szCs w:val="28"/>
                <w:lang w:val="en-US"/>
              </w:rPr>
            </w:pPr>
            <w:r w:rsidRPr="00E66003">
              <w:rPr>
                <w:iCs/>
                <w:sz w:val="28"/>
                <w:szCs w:val="28"/>
                <w:lang w:val="en-US"/>
              </w:rPr>
              <w:t>Reminding of the values and ideals of the American Society:</w:t>
            </w:r>
          </w:p>
        </w:tc>
        <w:tc>
          <w:tcPr>
            <w:tcW w:w="5103" w:type="dxa"/>
          </w:tcPr>
          <w:p w14:paraId="59487D15" w14:textId="77777777" w:rsidR="007956DD" w:rsidRPr="00E66003" w:rsidRDefault="007956DD" w:rsidP="00B759A0">
            <w:pPr>
              <w:widowControl w:val="0"/>
              <w:jc w:val="both"/>
              <w:rPr>
                <w:sz w:val="28"/>
                <w:szCs w:val="28"/>
                <w:lang w:val="en-US"/>
              </w:rPr>
            </w:pPr>
            <w:r w:rsidRPr="00E66003">
              <w:rPr>
                <w:sz w:val="28"/>
                <w:szCs w:val="28"/>
                <w:lang w:val="en-US"/>
              </w:rPr>
              <w:t>American History</w:t>
            </w:r>
          </w:p>
        </w:tc>
      </w:tr>
      <w:tr w:rsidR="007956DD" w:rsidRPr="00E66003" w14:paraId="05825AD1" w14:textId="77777777" w:rsidTr="004E3382">
        <w:tc>
          <w:tcPr>
            <w:tcW w:w="4394" w:type="dxa"/>
            <w:vMerge/>
          </w:tcPr>
          <w:p w14:paraId="1E65B3EB" w14:textId="77777777" w:rsidR="007956DD" w:rsidRPr="00E66003" w:rsidRDefault="007956DD" w:rsidP="00B759A0">
            <w:pPr>
              <w:widowControl w:val="0"/>
              <w:ind w:firstLine="40"/>
              <w:jc w:val="both"/>
              <w:rPr>
                <w:iCs/>
                <w:sz w:val="28"/>
                <w:szCs w:val="28"/>
                <w:lang w:val="en-US"/>
              </w:rPr>
            </w:pPr>
          </w:p>
        </w:tc>
        <w:tc>
          <w:tcPr>
            <w:tcW w:w="5103" w:type="dxa"/>
          </w:tcPr>
          <w:p w14:paraId="3EB3F119" w14:textId="77777777" w:rsidR="007956DD" w:rsidRPr="00E66003" w:rsidRDefault="007956DD" w:rsidP="00B759A0">
            <w:pPr>
              <w:widowControl w:val="0"/>
              <w:jc w:val="both"/>
              <w:rPr>
                <w:sz w:val="28"/>
                <w:szCs w:val="28"/>
                <w:lang w:val="en-US"/>
              </w:rPr>
            </w:pPr>
            <w:r w:rsidRPr="00E66003">
              <w:rPr>
                <w:sz w:val="28"/>
                <w:szCs w:val="28"/>
                <w:lang w:val="en-US"/>
              </w:rPr>
              <w:t>American values and ideals</w:t>
            </w:r>
          </w:p>
        </w:tc>
      </w:tr>
      <w:tr w:rsidR="007956DD" w:rsidRPr="00E66003" w14:paraId="551146E1" w14:textId="77777777" w:rsidTr="004E3382">
        <w:tc>
          <w:tcPr>
            <w:tcW w:w="4394" w:type="dxa"/>
            <w:vMerge w:val="restart"/>
          </w:tcPr>
          <w:p w14:paraId="74E2A62A" w14:textId="77777777" w:rsidR="007956DD" w:rsidRPr="00E66003" w:rsidRDefault="007956DD" w:rsidP="00B759A0">
            <w:pPr>
              <w:widowControl w:val="0"/>
              <w:ind w:firstLine="40"/>
              <w:jc w:val="both"/>
              <w:rPr>
                <w:iCs/>
                <w:sz w:val="28"/>
                <w:szCs w:val="28"/>
                <w:lang w:val="en-US"/>
              </w:rPr>
            </w:pPr>
            <w:r w:rsidRPr="00E66003">
              <w:rPr>
                <w:iCs/>
                <w:sz w:val="28"/>
                <w:szCs w:val="28"/>
                <w:lang w:val="en-US"/>
              </w:rPr>
              <w:t>Uniting the nation</w:t>
            </w:r>
          </w:p>
        </w:tc>
        <w:tc>
          <w:tcPr>
            <w:tcW w:w="5103" w:type="dxa"/>
          </w:tcPr>
          <w:p w14:paraId="360D99D6" w14:textId="77777777" w:rsidR="007956DD" w:rsidRPr="00E66003" w:rsidRDefault="007956DD" w:rsidP="00B759A0">
            <w:pPr>
              <w:widowControl w:val="0"/>
              <w:jc w:val="both"/>
              <w:rPr>
                <w:sz w:val="28"/>
                <w:szCs w:val="28"/>
                <w:lang w:val="en-US"/>
              </w:rPr>
            </w:pPr>
            <w:r w:rsidRPr="00E66003">
              <w:rPr>
                <w:sz w:val="28"/>
                <w:szCs w:val="28"/>
                <w:lang w:val="en-US"/>
              </w:rPr>
              <w:t>America in the world</w:t>
            </w:r>
          </w:p>
        </w:tc>
      </w:tr>
      <w:tr w:rsidR="007956DD" w:rsidRPr="00E66003" w14:paraId="4FBD51AB" w14:textId="77777777" w:rsidTr="004E3382">
        <w:tc>
          <w:tcPr>
            <w:tcW w:w="4394" w:type="dxa"/>
            <w:vMerge/>
          </w:tcPr>
          <w:p w14:paraId="12D8FDC8" w14:textId="77777777" w:rsidR="007956DD" w:rsidRPr="00E66003" w:rsidRDefault="007956DD" w:rsidP="00B759A0">
            <w:pPr>
              <w:widowControl w:val="0"/>
              <w:ind w:firstLine="40"/>
              <w:jc w:val="both"/>
              <w:rPr>
                <w:sz w:val="28"/>
                <w:szCs w:val="28"/>
                <w:lang w:val="en-US"/>
              </w:rPr>
            </w:pPr>
          </w:p>
        </w:tc>
        <w:tc>
          <w:tcPr>
            <w:tcW w:w="5103" w:type="dxa"/>
          </w:tcPr>
          <w:p w14:paraId="298CA58B" w14:textId="77777777" w:rsidR="007956DD" w:rsidRPr="00E66003" w:rsidRDefault="007956DD" w:rsidP="00B759A0">
            <w:pPr>
              <w:widowControl w:val="0"/>
              <w:jc w:val="both"/>
              <w:rPr>
                <w:sz w:val="28"/>
                <w:szCs w:val="28"/>
                <w:lang w:val="en-US"/>
              </w:rPr>
            </w:pPr>
            <w:r w:rsidRPr="00E66003">
              <w:rPr>
                <w:sz w:val="28"/>
                <w:szCs w:val="28"/>
                <w:lang w:val="en-US"/>
              </w:rPr>
              <w:t>Government and “the People”</w:t>
            </w:r>
          </w:p>
        </w:tc>
      </w:tr>
      <w:tr w:rsidR="007956DD" w:rsidRPr="00E66003" w14:paraId="51239A64" w14:textId="77777777" w:rsidTr="004E3382">
        <w:tc>
          <w:tcPr>
            <w:tcW w:w="9497" w:type="dxa"/>
            <w:gridSpan w:val="2"/>
          </w:tcPr>
          <w:p w14:paraId="2CF2FB44" w14:textId="77777777" w:rsidR="007956DD" w:rsidRPr="00E66003" w:rsidRDefault="007956DD" w:rsidP="00B759A0">
            <w:pPr>
              <w:widowControl w:val="0"/>
              <w:jc w:val="center"/>
              <w:rPr>
                <w:bCs/>
                <w:sz w:val="28"/>
                <w:szCs w:val="28"/>
                <w:lang w:val="en-US"/>
              </w:rPr>
            </w:pPr>
            <w:r w:rsidRPr="00E66003">
              <w:rPr>
                <w:bCs/>
                <w:sz w:val="28"/>
                <w:szCs w:val="28"/>
                <w:lang w:val="en-US"/>
              </w:rPr>
              <w:t>Conclusion</w:t>
            </w:r>
          </w:p>
        </w:tc>
      </w:tr>
      <w:tr w:rsidR="007956DD" w:rsidRPr="00E66003" w14:paraId="6DFF0634" w14:textId="77777777" w:rsidTr="004E3382">
        <w:tc>
          <w:tcPr>
            <w:tcW w:w="4394" w:type="dxa"/>
            <w:vMerge w:val="restart"/>
          </w:tcPr>
          <w:p w14:paraId="5DE6D55B" w14:textId="77777777" w:rsidR="007956DD" w:rsidRPr="00E66003" w:rsidRDefault="007956DD" w:rsidP="00B759A0">
            <w:pPr>
              <w:widowControl w:val="0"/>
              <w:ind w:firstLine="40"/>
              <w:jc w:val="both"/>
              <w:rPr>
                <w:iCs/>
                <w:sz w:val="28"/>
                <w:szCs w:val="28"/>
                <w:lang w:val="en-US"/>
              </w:rPr>
            </w:pPr>
            <w:r w:rsidRPr="00E66003">
              <w:rPr>
                <w:iCs/>
                <w:sz w:val="28"/>
                <w:szCs w:val="28"/>
                <w:lang w:val="en-US"/>
              </w:rPr>
              <w:t>Conclusion</w:t>
            </w:r>
          </w:p>
          <w:p w14:paraId="7B93DFFE" w14:textId="77777777" w:rsidR="007956DD" w:rsidRPr="00E66003" w:rsidRDefault="007956DD" w:rsidP="00B759A0">
            <w:pPr>
              <w:widowControl w:val="0"/>
              <w:ind w:firstLine="40"/>
              <w:jc w:val="both"/>
              <w:rPr>
                <w:iCs/>
                <w:sz w:val="28"/>
                <w:szCs w:val="28"/>
                <w:lang w:val="en-US"/>
              </w:rPr>
            </w:pPr>
          </w:p>
        </w:tc>
        <w:tc>
          <w:tcPr>
            <w:tcW w:w="5103" w:type="dxa"/>
          </w:tcPr>
          <w:p w14:paraId="73050E9A" w14:textId="77777777" w:rsidR="007956DD" w:rsidRPr="00E66003" w:rsidRDefault="007956DD" w:rsidP="00B759A0">
            <w:pPr>
              <w:widowControl w:val="0"/>
              <w:jc w:val="both"/>
              <w:rPr>
                <w:sz w:val="28"/>
                <w:szCs w:val="28"/>
                <w:lang w:val="en-US"/>
              </w:rPr>
            </w:pPr>
            <w:r w:rsidRPr="00E66003">
              <w:rPr>
                <w:sz w:val="28"/>
                <w:szCs w:val="28"/>
                <w:lang w:val="en-US"/>
              </w:rPr>
              <w:t>Call for action/unification</w:t>
            </w:r>
          </w:p>
        </w:tc>
      </w:tr>
      <w:tr w:rsidR="007956DD" w:rsidRPr="00E66003" w14:paraId="1F5B9ABB" w14:textId="77777777" w:rsidTr="004E3382">
        <w:tc>
          <w:tcPr>
            <w:tcW w:w="4394" w:type="dxa"/>
            <w:vMerge/>
          </w:tcPr>
          <w:p w14:paraId="6B9DE84F" w14:textId="77777777" w:rsidR="007956DD" w:rsidRPr="00E66003" w:rsidRDefault="007956DD" w:rsidP="00B759A0">
            <w:pPr>
              <w:widowControl w:val="0"/>
              <w:ind w:firstLine="567"/>
              <w:jc w:val="both"/>
              <w:rPr>
                <w:sz w:val="28"/>
                <w:szCs w:val="28"/>
                <w:lang w:val="en-US"/>
              </w:rPr>
            </w:pPr>
          </w:p>
        </w:tc>
        <w:tc>
          <w:tcPr>
            <w:tcW w:w="5103" w:type="dxa"/>
          </w:tcPr>
          <w:p w14:paraId="23E5FC70" w14:textId="77777777" w:rsidR="007956DD" w:rsidRPr="00E66003" w:rsidRDefault="007956DD" w:rsidP="00B759A0">
            <w:pPr>
              <w:widowControl w:val="0"/>
              <w:jc w:val="both"/>
              <w:rPr>
                <w:sz w:val="28"/>
                <w:szCs w:val="28"/>
                <w:lang w:val="en-US"/>
              </w:rPr>
            </w:pPr>
            <w:r w:rsidRPr="00E66003">
              <w:rPr>
                <w:sz w:val="28"/>
                <w:szCs w:val="28"/>
                <w:lang w:val="en-US"/>
              </w:rPr>
              <w:t>Blessing</w:t>
            </w:r>
          </w:p>
        </w:tc>
      </w:tr>
      <w:bookmarkEnd w:id="51"/>
      <w:tr w:rsidR="00D63999" w:rsidRPr="00F4103C" w14:paraId="4877B036" w14:textId="77777777" w:rsidTr="004E3382">
        <w:tc>
          <w:tcPr>
            <w:tcW w:w="9497" w:type="dxa"/>
            <w:gridSpan w:val="2"/>
          </w:tcPr>
          <w:p w14:paraId="784349EB" w14:textId="32598E27" w:rsidR="00D63999" w:rsidRPr="00E66003" w:rsidRDefault="00D63999" w:rsidP="004E3382">
            <w:pPr>
              <w:widowControl w:val="0"/>
              <w:ind w:right="-7" w:firstLine="317"/>
              <w:jc w:val="both"/>
              <w:rPr>
                <w:lang w:val="en-US"/>
              </w:rPr>
            </w:pPr>
            <w:r w:rsidRPr="00E66003">
              <w:rPr>
                <w:lang w:val="en-US"/>
              </w:rPr>
              <w:t xml:space="preserve">Note – Compiled by the author </w:t>
            </w:r>
          </w:p>
        </w:tc>
      </w:tr>
    </w:tbl>
    <w:p w14:paraId="184BCCC1" w14:textId="77777777" w:rsidR="00753F68" w:rsidRPr="00E66003" w:rsidRDefault="00753F68" w:rsidP="00B759A0">
      <w:pPr>
        <w:widowControl w:val="0"/>
        <w:ind w:firstLine="567"/>
        <w:rPr>
          <w:lang w:val="en-US"/>
        </w:rPr>
      </w:pPr>
    </w:p>
    <w:p w14:paraId="43B9C057" w14:textId="560A8316" w:rsidR="00753F68" w:rsidRPr="00E66003" w:rsidRDefault="00E84583" w:rsidP="00B759A0">
      <w:pPr>
        <w:widowControl w:val="0"/>
        <w:ind w:firstLine="567"/>
        <w:jc w:val="both"/>
        <w:rPr>
          <w:sz w:val="28"/>
          <w:szCs w:val="28"/>
          <w:lang w:val="en-US"/>
        </w:rPr>
      </w:pPr>
      <w:r w:rsidRPr="00E66003">
        <w:rPr>
          <w:sz w:val="28"/>
          <w:szCs w:val="28"/>
          <w:lang w:val="en-US"/>
        </w:rPr>
        <w:t xml:space="preserve">Table </w:t>
      </w:r>
      <w:r w:rsidR="00E66003" w:rsidRPr="00E66003">
        <w:rPr>
          <w:sz w:val="28"/>
          <w:szCs w:val="28"/>
          <w:lang w:val="en-US"/>
        </w:rPr>
        <w:t>10</w:t>
      </w:r>
      <w:r w:rsidRPr="00E66003">
        <w:rPr>
          <w:sz w:val="28"/>
          <w:szCs w:val="28"/>
          <w:lang w:val="en-US"/>
        </w:rPr>
        <w:t xml:space="preserve"> illustrates the structure of the President of the U.S.’s inaugural address, </w:t>
      </w:r>
      <w:r w:rsidRPr="00E66003">
        <w:rPr>
          <w:sz w:val="28"/>
          <w:szCs w:val="28"/>
          <w:lang w:val="en-US"/>
        </w:rPr>
        <w:lastRenderedPageBreak/>
        <w:t>which reflects the enduring ideals of American political culture while also accommodating the individual President’s tone and agenda.</w:t>
      </w:r>
    </w:p>
    <w:p w14:paraId="1A9E7AE1" w14:textId="77777777" w:rsidR="00571898" w:rsidRPr="00E66003" w:rsidRDefault="00571898" w:rsidP="00B759A0">
      <w:pPr>
        <w:widowControl w:val="0"/>
        <w:ind w:firstLine="567"/>
        <w:jc w:val="both"/>
        <w:rPr>
          <w:sz w:val="28"/>
          <w:szCs w:val="28"/>
          <w:lang w:val="en-US"/>
        </w:rPr>
      </w:pPr>
    </w:p>
    <w:p w14:paraId="4814A252" w14:textId="21EC2133" w:rsidR="00753F68" w:rsidRPr="00E66003" w:rsidRDefault="00753F68" w:rsidP="00E66003">
      <w:pPr>
        <w:pStyle w:val="a8"/>
        <w:widowControl w:val="0"/>
        <w:numPr>
          <w:ilvl w:val="1"/>
          <w:numId w:val="24"/>
        </w:numPr>
        <w:tabs>
          <w:tab w:val="left" w:pos="993"/>
        </w:tabs>
        <w:ind w:left="0" w:firstLine="567"/>
        <w:jc w:val="both"/>
        <w:outlineLvl w:val="1"/>
        <w:rPr>
          <w:i/>
          <w:iCs/>
          <w:sz w:val="28"/>
          <w:szCs w:val="28"/>
          <w:lang w:val="en-US"/>
        </w:rPr>
      </w:pPr>
      <w:bookmarkStart w:id="52" w:name="_Toc199420551"/>
      <w:r w:rsidRPr="00E66003">
        <w:rPr>
          <w:b/>
          <w:bCs/>
          <w:sz w:val="28"/>
          <w:szCs w:val="28"/>
          <w:lang w:val="en-US"/>
        </w:rPr>
        <w:t>Salutation</w:t>
      </w:r>
      <w:bookmarkEnd w:id="52"/>
    </w:p>
    <w:p w14:paraId="5AA40006" w14:textId="165C3A97" w:rsidR="00753F68" w:rsidRDefault="00753F68" w:rsidP="00B759A0">
      <w:pPr>
        <w:pStyle w:val="a8"/>
        <w:widowControl w:val="0"/>
        <w:ind w:left="0" w:firstLine="567"/>
        <w:jc w:val="both"/>
        <w:rPr>
          <w:sz w:val="28"/>
          <w:szCs w:val="28"/>
          <w:lang w:val="en-US"/>
        </w:rPr>
      </w:pPr>
      <w:r w:rsidRPr="00E66003">
        <w:rPr>
          <w:sz w:val="28"/>
          <w:szCs w:val="28"/>
          <w:lang w:val="en-US"/>
        </w:rPr>
        <w:t xml:space="preserve">The first thematic topic or thesis of the introductory part of the </w:t>
      </w:r>
      <w:r w:rsidR="00AB63DA" w:rsidRPr="00E66003">
        <w:rPr>
          <w:sz w:val="28"/>
          <w:szCs w:val="28"/>
          <w:lang w:val="en-US"/>
        </w:rPr>
        <w:t>Inaugura</w:t>
      </w:r>
      <w:r w:rsidR="003166CC" w:rsidRPr="00E66003">
        <w:rPr>
          <w:sz w:val="28"/>
          <w:szCs w:val="28"/>
          <w:lang w:val="en-US"/>
        </w:rPr>
        <w:t xml:space="preserve">tion Address is the Salutation of the audience and attending distinguished guests. Table </w:t>
      </w:r>
      <w:r w:rsidR="00E9517B" w:rsidRPr="00E66003">
        <w:rPr>
          <w:sz w:val="28"/>
          <w:szCs w:val="28"/>
          <w:lang w:val="en-US"/>
        </w:rPr>
        <w:t>1</w:t>
      </w:r>
      <w:r w:rsidR="00CF5F1A">
        <w:rPr>
          <w:sz w:val="28"/>
          <w:szCs w:val="28"/>
          <w:lang w:val="en-US"/>
        </w:rPr>
        <w:t>1</w:t>
      </w:r>
      <w:r w:rsidR="003166CC" w:rsidRPr="00E66003">
        <w:rPr>
          <w:sz w:val="28"/>
          <w:szCs w:val="28"/>
          <w:lang w:val="en-US"/>
        </w:rPr>
        <w:t xml:space="preserve"> shows the salutations in the Inauguration Addresses of the Presidents of the United States</w:t>
      </w:r>
      <w:r w:rsidRPr="00E66003">
        <w:rPr>
          <w:sz w:val="28"/>
          <w:szCs w:val="28"/>
          <w:lang w:val="en-US"/>
        </w:rPr>
        <w:t xml:space="preserve">. </w:t>
      </w:r>
    </w:p>
    <w:p w14:paraId="4DAAFEAE" w14:textId="77777777" w:rsidR="00CF5F1A" w:rsidRPr="00E66003" w:rsidRDefault="00CF5F1A" w:rsidP="00CF5F1A">
      <w:pPr>
        <w:widowControl w:val="0"/>
        <w:ind w:firstLine="567"/>
        <w:jc w:val="both"/>
        <w:rPr>
          <w:sz w:val="28"/>
          <w:szCs w:val="28"/>
          <w:lang w:val="en-US"/>
        </w:rPr>
      </w:pPr>
      <w:r w:rsidRPr="00E66003">
        <w:rPr>
          <w:sz w:val="28"/>
          <w:szCs w:val="28"/>
          <w:lang w:val="en-US"/>
        </w:rPr>
        <w:t xml:space="preserve">We can observe that all U.S. presidents use the term “fellow” when greeting their audience. By referring to the listeners as “fellows,” the president of the United States positions himself as one of the people, one among the ordinary </w:t>
      </w:r>
      <w:proofErr w:type="gramStart"/>
      <w:r w:rsidRPr="00E66003">
        <w:rPr>
          <w:sz w:val="28"/>
          <w:szCs w:val="28"/>
          <w:lang w:val="en-US"/>
        </w:rPr>
        <w:t>citizenry</w:t>
      </w:r>
      <w:proofErr w:type="gramEnd"/>
      <w:r w:rsidRPr="00E66003">
        <w:rPr>
          <w:sz w:val="28"/>
          <w:szCs w:val="28"/>
          <w:lang w:val="en-US"/>
        </w:rPr>
        <w:t xml:space="preserve">. It is typical for presidents to deliver their speeches and acknowledge the most important attendees of the ceremony, such as former presidents and members of the United States Congress (Bush, Obama, Trump). </w:t>
      </w:r>
    </w:p>
    <w:p w14:paraId="33F929FC" w14:textId="77777777" w:rsidR="00CF5F1A" w:rsidRPr="00E66003" w:rsidRDefault="00CF5F1A" w:rsidP="00CF5F1A">
      <w:pPr>
        <w:widowControl w:val="0"/>
        <w:ind w:firstLine="567"/>
        <w:jc w:val="both"/>
        <w:rPr>
          <w:sz w:val="28"/>
          <w:szCs w:val="28"/>
          <w:lang w:val="en-US"/>
        </w:rPr>
      </w:pPr>
      <w:r w:rsidRPr="00E66003">
        <w:rPr>
          <w:sz w:val="28"/>
          <w:szCs w:val="28"/>
          <w:lang w:val="en-US"/>
        </w:rPr>
        <w:t xml:space="preserve">Thus, the salutation part of the Inaugural Address is a formal greeting to the audience; however, it conveys a unifying message and legitimizes the presidency by naming the former and acting representatives of the government. </w:t>
      </w:r>
    </w:p>
    <w:p w14:paraId="78CC7B0A" w14:textId="77777777" w:rsidR="00CF5F1A" w:rsidRPr="00E66003" w:rsidRDefault="00CF5F1A" w:rsidP="00CF5F1A">
      <w:pPr>
        <w:widowControl w:val="0"/>
        <w:ind w:firstLine="567"/>
        <w:jc w:val="both"/>
        <w:rPr>
          <w:b/>
          <w:bCs/>
          <w:sz w:val="28"/>
          <w:szCs w:val="28"/>
          <w:lang w:val="en-US"/>
        </w:rPr>
      </w:pPr>
    </w:p>
    <w:p w14:paraId="57992E4F" w14:textId="77777777" w:rsidR="00CF5F1A" w:rsidRPr="00E66003" w:rsidRDefault="00CF5F1A" w:rsidP="00CF5F1A">
      <w:pPr>
        <w:pStyle w:val="2"/>
        <w:spacing w:before="0" w:after="0"/>
        <w:ind w:firstLine="567"/>
        <w:rPr>
          <w:rFonts w:ascii="Times New Roman" w:hAnsi="Times New Roman" w:cs="Times New Roman"/>
          <w:b/>
          <w:bCs/>
          <w:sz w:val="28"/>
          <w:szCs w:val="28"/>
          <w:lang w:val="en-US"/>
        </w:rPr>
      </w:pPr>
      <w:bookmarkStart w:id="53" w:name="_Toc199420552"/>
      <w:r w:rsidRPr="00E66003">
        <w:rPr>
          <w:rFonts w:ascii="Times New Roman" w:hAnsi="Times New Roman" w:cs="Times New Roman"/>
          <w:b/>
          <w:bCs/>
          <w:color w:val="000000" w:themeColor="text1"/>
          <w:sz w:val="28"/>
          <w:szCs w:val="28"/>
          <w:lang w:val="en-US"/>
        </w:rPr>
        <w:t>2.3 Denoting the transfer of power</w:t>
      </w:r>
      <w:bookmarkEnd w:id="53"/>
      <w:r w:rsidRPr="00E66003">
        <w:rPr>
          <w:rFonts w:ascii="Times New Roman" w:hAnsi="Times New Roman" w:cs="Times New Roman"/>
          <w:b/>
          <w:bCs/>
          <w:color w:val="000000" w:themeColor="text1"/>
          <w:sz w:val="28"/>
          <w:szCs w:val="28"/>
          <w:lang w:val="en-US"/>
        </w:rPr>
        <w:t xml:space="preserve"> </w:t>
      </w:r>
      <w:r w:rsidRPr="00E66003">
        <w:rPr>
          <w:rFonts w:ascii="Times New Roman" w:hAnsi="Times New Roman" w:cs="Times New Roman"/>
          <w:b/>
          <w:bCs/>
          <w:sz w:val="28"/>
          <w:szCs w:val="28"/>
          <w:lang w:val="en-US"/>
        </w:rPr>
        <w:t xml:space="preserve"> </w:t>
      </w:r>
    </w:p>
    <w:p w14:paraId="2A927A52" w14:textId="77777777" w:rsidR="00CF5F1A" w:rsidRPr="00E66003" w:rsidRDefault="00CF5F1A" w:rsidP="00CF5F1A">
      <w:pPr>
        <w:widowControl w:val="0"/>
        <w:ind w:firstLine="567"/>
        <w:jc w:val="both"/>
        <w:rPr>
          <w:sz w:val="28"/>
          <w:szCs w:val="28"/>
          <w:lang w:val="en-US"/>
        </w:rPr>
      </w:pPr>
      <w:r w:rsidRPr="00E66003">
        <w:rPr>
          <w:sz w:val="28"/>
          <w:szCs w:val="28"/>
          <w:lang w:val="en-US"/>
        </w:rPr>
        <w:t xml:space="preserve">In this part, the presidents emphasize the peaceful and orderly transfer of power from one administration to another. Usually, presidents refer to the inauguration ceremony as a symbol of democratic change and succession. </w:t>
      </w:r>
    </w:p>
    <w:p w14:paraId="506B6BA9" w14:textId="77777777" w:rsidR="00CF5F1A" w:rsidRPr="00E66003" w:rsidRDefault="00CF5F1A" w:rsidP="00CF5F1A">
      <w:pPr>
        <w:widowControl w:val="0"/>
        <w:ind w:firstLine="567"/>
        <w:jc w:val="both"/>
        <w:rPr>
          <w:i/>
          <w:sz w:val="28"/>
          <w:szCs w:val="28"/>
          <w:lang w:val="en-US"/>
        </w:rPr>
      </w:pPr>
      <w:r w:rsidRPr="00E66003">
        <w:rPr>
          <w:sz w:val="28"/>
          <w:szCs w:val="28"/>
          <w:lang w:val="en-US"/>
        </w:rPr>
        <w:t xml:space="preserve">One such example can be retrieved from the first Inaugural Address of Bill Clinton, where the concept of renewal as “a recovery of principles from which the nation had drifted” </w:t>
      </w:r>
      <w:r w:rsidRPr="00E66003">
        <w:rPr>
          <w:noProof/>
          <w:sz w:val="28"/>
          <w:szCs w:val="28"/>
          <w:lang w:val="en-US"/>
        </w:rPr>
        <w:t>[122, p. 94]</w:t>
      </w:r>
      <w:r w:rsidRPr="00E66003">
        <w:rPr>
          <w:iCs/>
          <w:sz w:val="28"/>
          <w:szCs w:val="28"/>
          <w:lang w:val="en-US"/>
        </w:rPr>
        <w:t>:</w:t>
      </w:r>
      <w:r w:rsidRPr="00E66003">
        <w:rPr>
          <w:i/>
          <w:sz w:val="28"/>
          <w:szCs w:val="28"/>
          <w:lang w:val="en-US"/>
        </w:rPr>
        <w:t xml:space="preserve"> </w:t>
      </w:r>
    </w:p>
    <w:p w14:paraId="440E245C" w14:textId="77777777" w:rsidR="00CF5F1A" w:rsidRPr="00E66003" w:rsidRDefault="00CF5F1A" w:rsidP="00CF5F1A">
      <w:pPr>
        <w:widowControl w:val="0"/>
        <w:ind w:left="567" w:right="560"/>
        <w:jc w:val="both"/>
        <w:rPr>
          <w:i/>
          <w:color w:val="000000"/>
          <w:sz w:val="28"/>
          <w:szCs w:val="28"/>
          <w:shd w:val="clear" w:color="auto" w:fill="FFFFFF"/>
          <w:lang w:val="en-US"/>
        </w:rPr>
      </w:pPr>
    </w:p>
    <w:p w14:paraId="6D95C1D3" w14:textId="77777777" w:rsidR="00CF5F1A" w:rsidRPr="00E66003" w:rsidRDefault="00CF5F1A" w:rsidP="00CF5F1A">
      <w:pPr>
        <w:widowControl w:val="0"/>
        <w:ind w:left="567" w:right="560" w:firstLine="567"/>
        <w:jc w:val="both"/>
        <w:rPr>
          <w:color w:val="000000"/>
          <w:sz w:val="28"/>
          <w:szCs w:val="28"/>
          <w:shd w:val="clear" w:color="auto" w:fill="FFFFFF"/>
          <w:lang w:val="en-US"/>
        </w:rPr>
      </w:pPr>
      <w:r w:rsidRPr="00E66003">
        <w:rPr>
          <w:color w:val="000000"/>
          <w:sz w:val="28"/>
          <w:szCs w:val="28"/>
          <w:shd w:val="clear" w:color="auto" w:fill="FFFFFF"/>
          <w:lang w:val="en-US"/>
        </w:rPr>
        <w:t>“My fellow citizens, today we celebrate the mystery of American renewal. This ceremony is held in the depth of winter, but by the words we speak and the faces we show the world, we force the spring, a spring reborn in the world's oldest democracy that brings forth the vision and courage to reinvent America”</w:t>
      </w:r>
      <w:r w:rsidRPr="00E66003">
        <w:rPr>
          <w:iCs/>
          <w:color w:val="000000"/>
          <w:sz w:val="28"/>
          <w:szCs w:val="28"/>
          <w:shd w:val="clear" w:color="auto" w:fill="FFFFFF"/>
          <w:lang w:val="en-US"/>
        </w:rPr>
        <w:t xml:space="preserve"> (quoted from </w:t>
      </w:r>
      <w:proofErr w:type="spellStart"/>
      <w:proofErr w:type="gramStart"/>
      <w:r w:rsidRPr="00E66003">
        <w:rPr>
          <w:iCs/>
          <w:color w:val="000000"/>
          <w:sz w:val="28"/>
          <w:szCs w:val="28"/>
          <w:shd w:val="clear" w:color="auto" w:fill="FFFFFF"/>
          <w:lang w:val="en-US"/>
        </w:rPr>
        <w:t>B.Clinton’s</w:t>
      </w:r>
      <w:proofErr w:type="spellEnd"/>
      <w:proofErr w:type="gramEnd"/>
      <w:r w:rsidRPr="00E66003">
        <w:rPr>
          <w:iCs/>
          <w:color w:val="000000"/>
          <w:sz w:val="28"/>
          <w:szCs w:val="28"/>
          <w:shd w:val="clear" w:color="auto" w:fill="FFFFFF"/>
          <w:lang w:val="en-US"/>
        </w:rPr>
        <w:t xml:space="preserve"> Inaugural Address, 1993).</w:t>
      </w:r>
    </w:p>
    <w:p w14:paraId="2539A4C7" w14:textId="77777777" w:rsidR="00CF5F1A" w:rsidRPr="00E66003" w:rsidRDefault="00CF5F1A" w:rsidP="00CF5F1A">
      <w:pPr>
        <w:widowControl w:val="0"/>
        <w:ind w:left="567" w:right="560"/>
        <w:jc w:val="both"/>
        <w:rPr>
          <w:i/>
          <w:sz w:val="28"/>
          <w:szCs w:val="28"/>
          <w:lang w:val="en-US"/>
        </w:rPr>
      </w:pPr>
    </w:p>
    <w:p w14:paraId="2F733A24" w14:textId="77777777" w:rsidR="00CF5F1A" w:rsidRDefault="00CF5F1A" w:rsidP="00CF5F1A">
      <w:pPr>
        <w:widowControl w:val="0"/>
        <w:ind w:firstLine="567"/>
        <w:jc w:val="both"/>
        <w:rPr>
          <w:sz w:val="28"/>
          <w:szCs w:val="28"/>
          <w:lang w:val="en-US"/>
        </w:rPr>
      </w:pPr>
      <w:r w:rsidRPr="00E66003">
        <w:rPr>
          <w:sz w:val="28"/>
          <w:szCs w:val="28"/>
          <w:lang w:val="en-US"/>
        </w:rPr>
        <w:t xml:space="preserve">President Clinton remarked that his second Inaugural Address, delivered at the dawn of the new century, opened new possibilities for the American people by mentioning </w:t>
      </w:r>
      <w:proofErr w:type="gramStart"/>
      <w:r w:rsidRPr="00E66003">
        <w:rPr>
          <w:sz w:val="28"/>
          <w:szCs w:val="28"/>
          <w:lang w:val="en-US"/>
        </w:rPr>
        <w:t>the  notion</w:t>
      </w:r>
      <w:proofErr w:type="gramEnd"/>
      <w:r w:rsidRPr="00E66003">
        <w:rPr>
          <w:sz w:val="28"/>
          <w:szCs w:val="28"/>
          <w:lang w:val="en-US"/>
        </w:rPr>
        <w:t xml:space="preserve"> of </w:t>
      </w:r>
      <w:r w:rsidRPr="00E66003">
        <w:rPr>
          <w:i/>
          <w:iCs/>
          <w:sz w:val="28"/>
          <w:szCs w:val="28"/>
          <w:lang w:val="en-US"/>
        </w:rPr>
        <w:t>“Land of New Promises”:</w:t>
      </w:r>
      <w:r w:rsidRPr="00E66003">
        <w:rPr>
          <w:sz w:val="28"/>
          <w:szCs w:val="28"/>
          <w:lang w:val="en-US"/>
        </w:rPr>
        <w:t xml:space="preserve"> </w:t>
      </w:r>
    </w:p>
    <w:p w14:paraId="6B8B4BAA" w14:textId="77777777" w:rsidR="00CF5F1A" w:rsidRDefault="00CF5F1A" w:rsidP="00CF5F1A">
      <w:pPr>
        <w:widowControl w:val="0"/>
        <w:ind w:left="567" w:right="566" w:firstLine="567"/>
        <w:jc w:val="both"/>
        <w:rPr>
          <w:color w:val="000000"/>
          <w:sz w:val="28"/>
          <w:szCs w:val="28"/>
          <w:shd w:val="clear" w:color="auto" w:fill="FFFFFF"/>
          <w:lang w:val="en-US"/>
        </w:rPr>
      </w:pPr>
    </w:p>
    <w:p w14:paraId="6726918F" w14:textId="5B522047" w:rsidR="00CF5F1A" w:rsidRPr="00E66003" w:rsidRDefault="00CF5F1A" w:rsidP="00CF5F1A">
      <w:pPr>
        <w:widowControl w:val="0"/>
        <w:ind w:left="567" w:right="566" w:firstLine="567"/>
        <w:jc w:val="both"/>
        <w:rPr>
          <w:sz w:val="28"/>
          <w:szCs w:val="28"/>
          <w:lang w:val="en-US"/>
        </w:rPr>
      </w:pPr>
      <w:r w:rsidRPr="00E66003">
        <w:rPr>
          <w:color w:val="000000"/>
          <w:sz w:val="28"/>
          <w:szCs w:val="28"/>
          <w:shd w:val="clear" w:color="auto" w:fill="FFFFFF"/>
          <w:lang w:val="en-US"/>
        </w:rPr>
        <w:t xml:space="preserve">“My fellow citizens, at this last Presidential Inauguration of the 20th century, let us lift our eyes toward the challenges that await us in the next century. It is our great good fortune that time and chance have put us not only at the edge of a new century, in a new millennium, but on the edge of a bright new prospect in human affairs, a moment that will define our course and our character for decades to come. </w:t>
      </w:r>
    </w:p>
    <w:p w14:paraId="7B61B4CB" w14:textId="77777777" w:rsidR="004E3382" w:rsidRPr="00E66003" w:rsidRDefault="004E3382" w:rsidP="00E66003">
      <w:pPr>
        <w:widowControl w:val="0"/>
        <w:jc w:val="both"/>
        <w:rPr>
          <w:sz w:val="28"/>
          <w:szCs w:val="28"/>
          <w:lang w:val="en-US"/>
        </w:rPr>
        <w:sectPr w:rsidR="004E3382" w:rsidRPr="00E66003" w:rsidSect="00832371">
          <w:pgSz w:w="11906" w:h="16838"/>
          <w:pgMar w:top="1134" w:right="567" w:bottom="1134" w:left="1701" w:header="1134" w:footer="1092" w:gutter="0"/>
          <w:cols w:space="708"/>
          <w:docGrid w:linePitch="360"/>
        </w:sectPr>
      </w:pPr>
    </w:p>
    <w:tbl>
      <w:tblPr>
        <w:tblStyle w:val="af0"/>
        <w:tblW w:w="14884" w:type="dxa"/>
        <w:tblInd w:w="35" w:type="dxa"/>
        <w:tblLayout w:type="fixed"/>
        <w:tblLook w:val="04A0" w:firstRow="1" w:lastRow="0" w:firstColumn="1" w:lastColumn="0" w:noHBand="0" w:noVBand="1"/>
      </w:tblPr>
      <w:tblGrid>
        <w:gridCol w:w="1418"/>
        <w:gridCol w:w="1554"/>
        <w:gridCol w:w="1838"/>
        <w:gridCol w:w="1696"/>
        <w:gridCol w:w="1696"/>
        <w:gridCol w:w="1554"/>
        <w:gridCol w:w="1696"/>
        <w:gridCol w:w="1696"/>
        <w:gridCol w:w="1736"/>
      </w:tblGrid>
      <w:tr w:rsidR="00926B67" w:rsidRPr="00F4103C" w14:paraId="24E89A51" w14:textId="77777777" w:rsidTr="00926B67">
        <w:tc>
          <w:tcPr>
            <w:tcW w:w="14884" w:type="dxa"/>
            <w:gridSpan w:val="9"/>
            <w:tcBorders>
              <w:top w:val="nil"/>
              <w:left w:val="nil"/>
              <w:right w:val="nil"/>
            </w:tcBorders>
          </w:tcPr>
          <w:p w14:paraId="619DA013" w14:textId="66DCF25A" w:rsidR="00926B67" w:rsidRPr="00E66003" w:rsidRDefault="00926B67" w:rsidP="00926B67">
            <w:pPr>
              <w:widowControl w:val="0"/>
              <w:rPr>
                <w:bCs/>
                <w:sz w:val="28"/>
                <w:szCs w:val="28"/>
                <w:lang w:val="en-US"/>
              </w:rPr>
            </w:pPr>
            <w:r w:rsidRPr="00E66003">
              <w:rPr>
                <w:bCs/>
                <w:sz w:val="28"/>
                <w:szCs w:val="28"/>
                <w:lang w:val="en-US"/>
              </w:rPr>
              <w:lastRenderedPageBreak/>
              <w:t>Table 1</w:t>
            </w:r>
            <w:r w:rsidR="00E66003" w:rsidRPr="00E66003">
              <w:rPr>
                <w:bCs/>
                <w:sz w:val="28"/>
                <w:szCs w:val="28"/>
                <w:lang w:val="en-US"/>
              </w:rPr>
              <w:t>1</w:t>
            </w:r>
            <w:r w:rsidRPr="00E66003">
              <w:rPr>
                <w:bCs/>
                <w:sz w:val="28"/>
                <w:szCs w:val="28"/>
                <w:lang w:val="en-US"/>
              </w:rPr>
              <w:t xml:space="preserve"> – Examples of Salutations in the Inaugural Addresses of the Presidents of the U.S.</w:t>
            </w:r>
          </w:p>
          <w:p w14:paraId="48BA0F45" w14:textId="1B8BEA06" w:rsidR="00926B67" w:rsidRPr="00E66003" w:rsidRDefault="00926B67" w:rsidP="00926B67">
            <w:pPr>
              <w:widowControl w:val="0"/>
              <w:rPr>
                <w:b/>
                <w:bCs/>
                <w:lang w:val="en-US"/>
              </w:rPr>
            </w:pPr>
          </w:p>
        </w:tc>
      </w:tr>
      <w:tr w:rsidR="00E75823" w:rsidRPr="00E66003" w14:paraId="49DD442C" w14:textId="77777777" w:rsidTr="00926B67">
        <w:tc>
          <w:tcPr>
            <w:tcW w:w="2972" w:type="dxa"/>
            <w:gridSpan w:val="2"/>
          </w:tcPr>
          <w:p w14:paraId="44B9C6F0" w14:textId="7BC59FE9" w:rsidR="006A1E52" w:rsidRPr="00E66003" w:rsidRDefault="006A1E52" w:rsidP="00B759A0">
            <w:pPr>
              <w:widowControl w:val="0"/>
              <w:jc w:val="center"/>
              <w:rPr>
                <w:bCs/>
                <w:lang w:val="en-US"/>
              </w:rPr>
            </w:pPr>
            <w:r w:rsidRPr="00E66003">
              <w:rPr>
                <w:bCs/>
                <w:lang w:val="en-US"/>
              </w:rPr>
              <w:t>B. Clinton</w:t>
            </w:r>
          </w:p>
        </w:tc>
        <w:tc>
          <w:tcPr>
            <w:tcW w:w="3534" w:type="dxa"/>
            <w:gridSpan w:val="2"/>
          </w:tcPr>
          <w:p w14:paraId="2611BA88" w14:textId="77777777" w:rsidR="006A1E52" w:rsidRPr="00E66003" w:rsidRDefault="006A1E52" w:rsidP="00B759A0">
            <w:pPr>
              <w:widowControl w:val="0"/>
              <w:jc w:val="center"/>
              <w:rPr>
                <w:bCs/>
                <w:lang w:val="en-US"/>
              </w:rPr>
            </w:pPr>
            <w:r w:rsidRPr="00E66003">
              <w:rPr>
                <w:bCs/>
                <w:lang w:val="en-US"/>
              </w:rPr>
              <w:t>G. Bush</w:t>
            </w:r>
          </w:p>
        </w:tc>
        <w:tc>
          <w:tcPr>
            <w:tcW w:w="3250" w:type="dxa"/>
            <w:gridSpan w:val="2"/>
          </w:tcPr>
          <w:p w14:paraId="112DC8FA" w14:textId="77777777" w:rsidR="006A1E52" w:rsidRPr="00E66003" w:rsidRDefault="006A1E52" w:rsidP="00B759A0">
            <w:pPr>
              <w:widowControl w:val="0"/>
              <w:jc w:val="center"/>
              <w:rPr>
                <w:bCs/>
                <w:lang w:val="en-US"/>
              </w:rPr>
            </w:pPr>
            <w:r w:rsidRPr="00E66003">
              <w:rPr>
                <w:bCs/>
                <w:lang w:val="en-US"/>
              </w:rPr>
              <w:t>B. Obama</w:t>
            </w:r>
          </w:p>
        </w:tc>
        <w:tc>
          <w:tcPr>
            <w:tcW w:w="1696" w:type="dxa"/>
          </w:tcPr>
          <w:p w14:paraId="2483E2EF" w14:textId="77777777" w:rsidR="006A1E52" w:rsidRPr="00E66003" w:rsidRDefault="006A1E52" w:rsidP="00B759A0">
            <w:pPr>
              <w:widowControl w:val="0"/>
              <w:jc w:val="center"/>
              <w:rPr>
                <w:bCs/>
                <w:lang w:val="en-US"/>
              </w:rPr>
            </w:pPr>
            <w:r w:rsidRPr="00E66003">
              <w:rPr>
                <w:bCs/>
                <w:lang w:val="en-US"/>
              </w:rPr>
              <w:t>D. Trump</w:t>
            </w:r>
          </w:p>
        </w:tc>
        <w:tc>
          <w:tcPr>
            <w:tcW w:w="1696" w:type="dxa"/>
          </w:tcPr>
          <w:p w14:paraId="72A5A291" w14:textId="77777777" w:rsidR="006A1E52" w:rsidRPr="00E66003" w:rsidRDefault="006A1E52" w:rsidP="00B759A0">
            <w:pPr>
              <w:widowControl w:val="0"/>
              <w:jc w:val="center"/>
              <w:rPr>
                <w:bCs/>
                <w:lang w:val="en-US"/>
              </w:rPr>
            </w:pPr>
            <w:r w:rsidRPr="00E66003">
              <w:rPr>
                <w:bCs/>
                <w:lang w:val="en-US"/>
              </w:rPr>
              <w:t>J. Biden</w:t>
            </w:r>
          </w:p>
        </w:tc>
        <w:tc>
          <w:tcPr>
            <w:tcW w:w="1736" w:type="dxa"/>
          </w:tcPr>
          <w:p w14:paraId="575A9A46" w14:textId="77777777" w:rsidR="006A1E52" w:rsidRPr="00E66003" w:rsidRDefault="006A1E52" w:rsidP="00B759A0">
            <w:pPr>
              <w:widowControl w:val="0"/>
              <w:jc w:val="center"/>
              <w:rPr>
                <w:bCs/>
                <w:lang w:val="en-US"/>
              </w:rPr>
            </w:pPr>
            <w:r w:rsidRPr="00E66003">
              <w:rPr>
                <w:bCs/>
                <w:lang w:val="en-US"/>
              </w:rPr>
              <w:t>D. Trump</w:t>
            </w:r>
          </w:p>
        </w:tc>
      </w:tr>
      <w:tr w:rsidR="007B102C" w:rsidRPr="00E66003" w14:paraId="1F4A12AB" w14:textId="77777777" w:rsidTr="00926B67">
        <w:tc>
          <w:tcPr>
            <w:tcW w:w="1418" w:type="dxa"/>
          </w:tcPr>
          <w:p w14:paraId="488D3688" w14:textId="77777777" w:rsidR="006A1E52" w:rsidRPr="00E66003" w:rsidRDefault="006A1E52" w:rsidP="00B759A0">
            <w:pPr>
              <w:widowControl w:val="0"/>
              <w:jc w:val="center"/>
              <w:rPr>
                <w:lang w:val="en-US"/>
              </w:rPr>
            </w:pPr>
            <w:r w:rsidRPr="00E66003">
              <w:rPr>
                <w:lang w:val="en-US"/>
              </w:rPr>
              <w:t>1993</w:t>
            </w:r>
          </w:p>
        </w:tc>
        <w:tc>
          <w:tcPr>
            <w:tcW w:w="1554" w:type="dxa"/>
          </w:tcPr>
          <w:p w14:paraId="6C71E47B" w14:textId="77777777" w:rsidR="006A1E52" w:rsidRPr="00E66003" w:rsidRDefault="006A1E52" w:rsidP="00B759A0">
            <w:pPr>
              <w:widowControl w:val="0"/>
              <w:jc w:val="center"/>
              <w:rPr>
                <w:lang w:val="en-US"/>
              </w:rPr>
            </w:pPr>
            <w:r w:rsidRPr="00E66003">
              <w:rPr>
                <w:lang w:val="en-US"/>
              </w:rPr>
              <w:t>1997</w:t>
            </w:r>
          </w:p>
        </w:tc>
        <w:tc>
          <w:tcPr>
            <w:tcW w:w="1838" w:type="dxa"/>
          </w:tcPr>
          <w:p w14:paraId="68574428" w14:textId="77777777" w:rsidR="006A1E52" w:rsidRPr="00E66003" w:rsidRDefault="006A1E52" w:rsidP="00B759A0">
            <w:pPr>
              <w:widowControl w:val="0"/>
              <w:jc w:val="center"/>
              <w:rPr>
                <w:lang w:val="en-US"/>
              </w:rPr>
            </w:pPr>
            <w:r w:rsidRPr="00E66003">
              <w:rPr>
                <w:lang w:val="en-US"/>
              </w:rPr>
              <w:t>2001</w:t>
            </w:r>
          </w:p>
        </w:tc>
        <w:tc>
          <w:tcPr>
            <w:tcW w:w="1696" w:type="dxa"/>
          </w:tcPr>
          <w:p w14:paraId="76DEADEF" w14:textId="77777777" w:rsidR="006A1E52" w:rsidRPr="00E66003" w:rsidRDefault="006A1E52" w:rsidP="00B759A0">
            <w:pPr>
              <w:widowControl w:val="0"/>
              <w:jc w:val="center"/>
              <w:rPr>
                <w:lang w:val="en-US"/>
              </w:rPr>
            </w:pPr>
            <w:r w:rsidRPr="00E66003">
              <w:rPr>
                <w:lang w:val="en-US"/>
              </w:rPr>
              <w:t>2005</w:t>
            </w:r>
          </w:p>
        </w:tc>
        <w:tc>
          <w:tcPr>
            <w:tcW w:w="1696" w:type="dxa"/>
          </w:tcPr>
          <w:p w14:paraId="57C3B03F" w14:textId="77777777" w:rsidR="006A1E52" w:rsidRPr="00E66003" w:rsidRDefault="006A1E52" w:rsidP="00B759A0">
            <w:pPr>
              <w:widowControl w:val="0"/>
              <w:jc w:val="center"/>
              <w:rPr>
                <w:lang w:val="en-US"/>
              </w:rPr>
            </w:pPr>
            <w:r w:rsidRPr="00E66003">
              <w:rPr>
                <w:lang w:val="en-US"/>
              </w:rPr>
              <w:t>2009</w:t>
            </w:r>
          </w:p>
        </w:tc>
        <w:tc>
          <w:tcPr>
            <w:tcW w:w="1554" w:type="dxa"/>
          </w:tcPr>
          <w:p w14:paraId="094D357C" w14:textId="77777777" w:rsidR="006A1E52" w:rsidRPr="00E66003" w:rsidRDefault="006A1E52" w:rsidP="00B759A0">
            <w:pPr>
              <w:widowControl w:val="0"/>
              <w:jc w:val="center"/>
              <w:rPr>
                <w:lang w:val="en-US"/>
              </w:rPr>
            </w:pPr>
            <w:r w:rsidRPr="00E66003">
              <w:rPr>
                <w:lang w:val="en-US"/>
              </w:rPr>
              <w:t>2013</w:t>
            </w:r>
          </w:p>
        </w:tc>
        <w:tc>
          <w:tcPr>
            <w:tcW w:w="1696" w:type="dxa"/>
          </w:tcPr>
          <w:p w14:paraId="72098C4B" w14:textId="77777777" w:rsidR="006A1E52" w:rsidRPr="00E66003" w:rsidRDefault="006A1E52" w:rsidP="00B759A0">
            <w:pPr>
              <w:widowControl w:val="0"/>
              <w:jc w:val="center"/>
              <w:rPr>
                <w:lang w:val="en-US"/>
              </w:rPr>
            </w:pPr>
            <w:r w:rsidRPr="00E66003">
              <w:rPr>
                <w:lang w:val="en-US"/>
              </w:rPr>
              <w:t>2017</w:t>
            </w:r>
          </w:p>
        </w:tc>
        <w:tc>
          <w:tcPr>
            <w:tcW w:w="1696" w:type="dxa"/>
          </w:tcPr>
          <w:p w14:paraId="73580690" w14:textId="77777777" w:rsidR="006A1E52" w:rsidRPr="00E66003" w:rsidRDefault="006A1E52" w:rsidP="00B759A0">
            <w:pPr>
              <w:widowControl w:val="0"/>
              <w:jc w:val="center"/>
              <w:rPr>
                <w:lang w:val="en-US"/>
              </w:rPr>
            </w:pPr>
            <w:r w:rsidRPr="00E66003">
              <w:rPr>
                <w:lang w:val="en-US"/>
              </w:rPr>
              <w:t>2021</w:t>
            </w:r>
          </w:p>
        </w:tc>
        <w:tc>
          <w:tcPr>
            <w:tcW w:w="1736" w:type="dxa"/>
          </w:tcPr>
          <w:p w14:paraId="1300C31E" w14:textId="77777777" w:rsidR="006A1E52" w:rsidRPr="00E66003" w:rsidRDefault="006A1E52" w:rsidP="00B759A0">
            <w:pPr>
              <w:widowControl w:val="0"/>
              <w:jc w:val="center"/>
              <w:rPr>
                <w:lang w:val="en-US"/>
              </w:rPr>
            </w:pPr>
            <w:r w:rsidRPr="00E66003">
              <w:rPr>
                <w:lang w:val="en-US"/>
              </w:rPr>
              <w:t>2025</w:t>
            </w:r>
          </w:p>
        </w:tc>
      </w:tr>
      <w:tr w:rsidR="007B102C" w:rsidRPr="00E66003" w14:paraId="5D2FCE4F" w14:textId="77777777" w:rsidTr="00926B67">
        <w:tc>
          <w:tcPr>
            <w:tcW w:w="1418" w:type="dxa"/>
            <w:tcBorders>
              <w:bottom w:val="single" w:sz="4" w:space="0" w:color="auto"/>
            </w:tcBorders>
          </w:tcPr>
          <w:p w14:paraId="5256528B" w14:textId="0E0A9694" w:rsidR="007B102C" w:rsidRPr="00E66003" w:rsidRDefault="007B102C" w:rsidP="00B759A0">
            <w:pPr>
              <w:widowControl w:val="0"/>
              <w:jc w:val="center"/>
              <w:rPr>
                <w:lang w:val="en-US"/>
              </w:rPr>
            </w:pPr>
            <w:r w:rsidRPr="00E66003">
              <w:rPr>
                <w:lang w:val="en-US"/>
              </w:rPr>
              <w:t>1</w:t>
            </w:r>
          </w:p>
        </w:tc>
        <w:tc>
          <w:tcPr>
            <w:tcW w:w="1554" w:type="dxa"/>
            <w:tcBorders>
              <w:bottom w:val="single" w:sz="4" w:space="0" w:color="auto"/>
            </w:tcBorders>
          </w:tcPr>
          <w:p w14:paraId="54A988D2" w14:textId="473F5221" w:rsidR="007B102C" w:rsidRPr="00E66003" w:rsidRDefault="007B102C" w:rsidP="00B759A0">
            <w:pPr>
              <w:widowControl w:val="0"/>
              <w:jc w:val="center"/>
              <w:rPr>
                <w:lang w:val="en-US"/>
              </w:rPr>
            </w:pPr>
            <w:r w:rsidRPr="00E66003">
              <w:rPr>
                <w:lang w:val="en-US"/>
              </w:rPr>
              <w:t>2</w:t>
            </w:r>
          </w:p>
        </w:tc>
        <w:tc>
          <w:tcPr>
            <w:tcW w:w="1838" w:type="dxa"/>
            <w:tcBorders>
              <w:bottom w:val="single" w:sz="4" w:space="0" w:color="auto"/>
            </w:tcBorders>
          </w:tcPr>
          <w:p w14:paraId="06F2B077" w14:textId="633E95D3" w:rsidR="007B102C" w:rsidRPr="00E66003" w:rsidRDefault="007B102C" w:rsidP="00B759A0">
            <w:pPr>
              <w:widowControl w:val="0"/>
              <w:jc w:val="center"/>
              <w:rPr>
                <w:lang w:val="en-US"/>
              </w:rPr>
            </w:pPr>
            <w:r w:rsidRPr="00E66003">
              <w:rPr>
                <w:lang w:val="en-US"/>
              </w:rPr>
              <w:t>3</w:t>
            </w:r>
          </w:p>
        </w:tc>
        <w:tc>
          <w:tcPr>
            <w:tcW w:w="1696" w:type="dxa"/>
            <w:tcBorders>
              <w:bottom w:val="single" w:sz="4" w:space="0" w:color="auto"/>
            </w:tcBorders>
          </w:tcPr>
          <w:p w14:paraId="27688658" w14:textId="7306B7AF" w:rsidR="007B102C" w:rsidRPr="00E66003" w:rsidRDefault="007B102C" w:rsidP="00B759A0">
            <w:pPr>
              <w:widowControl w:val="0"/>
              <w:jc w:val="center"/>
              <w:rPr>
                <w:lang w:val="en-US"/>
              </w:rPr>
            </w:pPr>
            <w:r w:rsidRPr="00E66003">
              <w:rPr>
                <w:lang w:val="en-US"/>
              </w:rPr>
              <w:t>4</w:t>
            </w:r>
          </w:p>
        </w:tc>
        <w:tc>
          <w:tcPr>
            <w:tcW w:w="1696" w:type="dxa"/>
            <w:tcBorders>
              <w:bottom w:val="single" w:sz="4" w:space="0" w:color="auto"/>
            </w:tcBorders>
          </w:tcPr>
          <w:p w14:paraId="6FF6B1E3" w14:textId="63C1B453" w:rsidR="007B102C" w:rsidRPr="00E66003" w:rsidRDefault="007B102C" w:rsidP="00B759A0">
            <w:pPr>
              <w:widowControl w:val="0"/>
              <w:jc w:val="center"/>
              <w:rPr>
                <w:lang w:val="en-US"/>
              </w:rPr>
            </w:pPr>
            <w:r w:rsidRPr="00E66003">
              <w:rPr>
                <w:lang w:val="en-US"/>
              </w:rPr>
              <w:t>5</w:t>
            </w:r>
          </w:p>
        </w:tc>
        <w:tc>
          <w:tcPr>
            <w:tcW w:w="1554" w:type="dxa"/>
            <w:tcBorders>
              <w:bottom w:val="single" w:sz="4" w:space="0" w:color="auto"/>
            </w:tcBorders>
          </w:tcPr>
          <w:p w14:paraId="66133C16" w14:textId="192FC8D2" w:rsidR="007B102C" w:rsidRPr="00E66003" w:rsidRDefault="007B102C" w:rsidP="00B759A0">
            <w:pPr>
              <w:widowControl w:val="0"/>
              <w:jc w:val="center"/>
              <w:rPr>
                <w:lang w:val="en-US"/>
              </w:rPr>
            </w:pPr>
            <w:r w:rsidRPr="00E66003">
              <w:rPr>
                <w:lang w:val="en-US"/>
              </w:rPr>
              <w:t>6</w:t>
            </w:r>
          </w:p>
        </w:tc>
        <w:tc>
          <w:tcPr>
            <w:tcW w:w="1696" w:type="dxa"/>
            <w:tcBorders>
              <w:bottom w:val="single" w:sz="4" w:space="0" w:color="auto"/>
            </w:tcBorders>
          </w:tcPr>
          <w:p w14:paraId="0AF5041E" w14:textId="5937CCA5" w:rsidR="007B102C" w:rsidRPr="00E66003" w:rsidRDefault="007B102C" w:rsidP="00B759A0">
            <w:pPr>
              <w:widowControl w:val="0"/>
              <w:jc w:val="center"/>
              <w:rPr>
                <w:lang w:val="en-US"/>
              </w:rPr>
            </w:pPr>
            <w:r w:rsidRPr="00E66003">
              <w:rPr>
                <w:lang w:val="en-US"/>
              </w:rPr>
              <w:t>7</w:t>
            </w:r>
          </w:p>
        </w:tc>
        <w:tc>
          <w:tcPr>
            <w:tcW w:w="1696" w:type="dxa"/>
            <w:tcBorders>
              <w:bottom w:val="single" w:sz="4" w:space="0" w:color="auto"/>
            </w:tcBorders>
          </w:tcPr>
          <w:p w14:paraId="74ABAA7E" w14:textId="4CB2C429" w:rsidR="007B102C" w:rsidRPr="00E66003" w:rsidRDefault="007B102C" w:rsidP="00B759A0">
            <w:pPr>
              <w:widowControl w:val="0"/>
              <w:jc w:val="center"/>
              <w:rPr>
                <w:lang w:val="en-US"/>
              </w:rPr>
            </w:pPr>
            <w:r w:rsidRPr="00E66003">
              <w:rPr>
                <w:lang w:val="en-US"/>
              </w:rPr>
              <w:t>8</w:t>
            </w:r>
          </w:p>
        </w:tc>
        <w:tc>
          <w:tcPr>
            <w:tcW w:w="1736" w:type="dxa"/>
            <w:tcBorders>
              <w:bottom w:val="single" w:sz="4" w:space="0" w:color="auto"/>
            </w:tcBorders>
          </w:tcPr>
          <w:p w14:paraId="78B89B6E" w14:textId="011C3A28" w:rsidR="007B102C" w:rsidRPr="00E66003" w:rsidRDefault="007B102C" w:rsidP="00B759A0">
            <w:pPr>
              <w:widowControl w:val="0"/>
              <w:jc w:val="center"/>
              <w:rPr>
                <w:lang w:val="en-US"/>
              </w:rPr>
            </w:pPr>
            <w:r w:rsidRPr="00E66003">
              <w:rPr>
                <w:lang w:val="en-US"/>
              </w:rPr>
              <w:t>9</w:t>
            </w:r>
          </w:p>
        </w:tc>
      </w:tr>
      <w:tr w:rsidR="007B102C" w:rsidRPr="00F4103C" w14:paraId="3BB9975E" w14:textId="77777777" w:rsidTr="00926B67">
        <w:tc>
          <w:tcPr>
            <w:tcW w:w="1418" w:type="dxa"/>
            <w:tcBorders>
              <w:bottom w:val="nil"/>
            </w:tcBorders>
          </w:tcPr>
          <w:p w14:paraId="77BAE982" w14:textId="77777777" w:rsidR="006A1E52" w:rsidRPr="00E66003" w:rsidRDefault="006A1E52" w:rsidP="00B759A0">
            <w:pPr>
              <w:widowControl w:val="0"/>
              <w:jc w:val="both"/>
              <w:rPr>
                <w:lang w:val="en-US"/>
              </w:rPr>
            </w:pPr>
            <w:r w:rsidRPr="00E66003">
              <w:rPr>
                <w:lang w:val="en-US"/>
              </w:rPr>
              <w:t xml:space="preserve">“My fellow citizens” (quoted from </w:t>
            </w:r>
            <w:proofErr w:type="spellStart"/>
            <w:proofErr w:type="gramStart"/>
            <w:r w:rsidRPr="00E66003">
              <w:rPr>
                <w:lang w:val="en-US"/>
              </w:rPr>
              <w:t>B.Clinton’s</w:t>
            </w:r>
            <w:proofErr w:type="spellEnd"/>
            <w:proofErr w:type="gramEnd"/>
            <w:r w:rsidRPr="00E66003">
              <w:rPr>
                <w:lang w:val="en-US"/>
              </w:rPr>
              <w:t xml:space="preserve"> Inaugural Address, 1993).</w:t>
            </w:r>
          </w:p>
        </w:tc>
        <w:tc>
          <w:tcPr>
            <w:tcW w:w="1554" w:type="dxa"/>
            <w:tcBorders>
              <w:bottom w:val="nil"/>
            </w:tcBorders>
          </w:tcPr>
          <w:p w14:paraId="589D13B1" w14:textId="77777777" w:rsidR="006A1E52" w:rsidRPr="00E66003" w:rsidRDefault="006A1E52" w:rsidP="00B759A0">
            <w:pPr>
              <w:widowControl w:val="0"/>
              <w:jc w:val="both"/>
              <w:rPr>
                <w:lang w:val="en-US"/>
              </w:rPr>
            </w:pPr>
            <w:r w:rsidRPr="00E66003">
              <w:rPr>
                <w:lang w:val="en-US"/>
              </w:rPr>
              <w:t xml:space="preserve">“My fellow citizens” (quoted from </w:t>
            </w:r>
            <w:proofErr w:type="spellStart"/>
            <w:proofErr w:type="gramStart"/>
            <w:r w:rsidRPr="00E66003">
              <w:rPr>
                <w:lang w:val="en-US"/>
              </w:rPr>
              <w:t>B.Clinton’s</w:t>
            </w:r>
            <w:proofErr w:type="spellEnd"/>
            <w:proofErr w:type="gramEnd"/>
            <w:r w:rsidRPr="00E66003">
              <w:rPr>
                <w:lang w:val="en-US"/>
              </w:rPr>
              <w:t xml:space="preserve"> Inaugural Address, 1997).</w:t>
            </w:r>
          </w:p>
        </w:tc>
        <w:tc>
          <w:tcPr>
            <w:tcW w:w="1838" w:type="dxa"/>
            <w:tcBorders>
              <w:bottom w:val="nil"/>
            </w:tcBorders>
          </w:tcPr>
          <w:p w14:paraId="1D0943B2" w14:textId="77777777" w:rsidR="006A1E52" w:rsidRPr="00E66003" w:rsidRDefault="006A1E52" w:rsidP="00B759A0">
            <w:pPr>
              <w:widowControl w:val="0"/>
              <w:jc w:val="both"/>
              <w:rPr>
                <w:lang w:val="en-US"/>
              </w:rPr>
            </w:pPr>
            <w:r w:rsidRPr="00E66003">
              <w:rPr>
                <w:lang w:val="en-US"/>
              </w:rPr>
              <w:t>“Thank you all. Chief Justice Rehnquist, President Carter, President Bush, President Clinton, distinguished guests, and my fellow citizens” (quoted from G. Buhs’s Inaugural Address, 2001).</w:t>
            </w:r>
          </w:p>
        </w:tc>
        <w:tc>
          <w:tcPr>
            <w:tcW w:w="1696" w:type="dxa"/>
            <w:tcBorders>
              <w:bottom w:val="nil"/>
            </w:tcBorders>
          </w:tcPr>
          <w:p w14:paraId="0776C7B4" w14:textId="77777777" w:rsidR="006A1E52" w:rsidRPr="00E66003" w:rsidRDefault="006A1E52" w:rsidP="00B759A0">
            <w:pPr>
              <w:widowControl w:val="0"/>
              <w:jc w:val="both"/>
              <w:rPr>
                <w:lang w:val="en-US"/>
              </w:rPr>
            </w:pPr>
            <w:r w:rsidRPr="00E66003">
              <w:rPr>
                <w:lang w:val="en-US"/>
              </w:rPr>
              <w:t>“Vice President Cheney, Mr. Chief Justice, President Carter, President Bush, President Clinton, members of the United States Congress, reverend clergy, distinguished guests, fellow citizens” (quoted from G. Buhs’s Inaugural Address, 2005).</w:t>
            </w:r>
          </w:p>
        </w:tc>
        <w:tc>
          <w:tcPr>
            <w:tcW w:w="1696" w:type="dxa"/>
            <w:tcBorders>
              <w:bottom w:val="nil"/>
            </w:tcBorders>
          </w:tcPr>
          <w:p w14:paraId="72D7F52B" w14:textId="77777777" w:rsidR="006A1E52" w:rsidRPr="00E66003" w:rsidRDefault="006A1E52" w:rsidP="00B759A0">
            <w:pPr>
              <w:widowControl w:val="0"/>
              <w:jc w:val="both"/>
              <w:rPr>
                <w:lang w:val="en-US"/>
              </w:rPr>
            </w:pPr>
            <w:r w:rsidRPr="00E66003">
              <w:rPr>
                <w:lang w:val="en-US"/>
              </w:rPr>
              <w:t>“My fellow citizens” (quoted from B. Obama’s Inaugural Address, 2009).</w:t>
            </w:r>
          </w:p>
        </w:tc>
        <w:tc>
          <w:tcPr>
            <w:tcW w:w="1554" w:type="dxa"/>
            <w:tcBorders>
              <w:bottom w:val="nil"/>
            </w:tcBorders>
          </w:tcPr>
          <w:p w14:paraId="61E555F9" w14:textId="77777777" w:rsidR="006A1E52" w:rsidRPr="00E66003" w:rsidRDefault="006A1E52" w:rsidP="00B759A0">
            <w:pPr>
              <w:widowControl w:val="0"/>
              <w:jc w:val="both"/>
              <w:rPr>
                <w:lang w:val="en-US"/>
              </w:rPr>
            </w:pPr>
            <w:r w:rsidRPr="00E66003">
              <w:rPr>
                <w:lang w:val="en-US"/>
              </w:rPr>
              <w:t>“Vice President Biden, Mr. Chief Justice, Members of the United States Congress, distinguished guests, and fellow citizens” (quoted from B. Obama’s Inaugural Address, 2013).</w:t>
            </w:r>
          </w:p>
        </w:tc>
        <w:tc>
          <w:tcPr>
            <w:tcW w:w="1696" w:type="dxa"/>
            <w:tcBorders>
              <w:bottom w:val="nil"/>
            </w:tcBorders>
          </w:tcPr>
          <w:p w14:paraId="36202C1E" w14:textId="77777777" w:rsidR="006A1E52" w:rsidRPr="00E66003" w:rsidRDefault="006A1E52" w:rsidP="00B759A0">
            <w:pPr>
              <w:widowControl w:val="0"/>
              <w:jc w:val="both"/>
              <w:rPr>
                <w:lang w:val="en-US"/>
              </w:rPr>
            </w:pPr>
            <w:r w:rsidRPr="00E66003">
              <w:rPr>
                <w:lang w:val="en-US"/>
              </w:rPr>
              <w:t xml:space="preserve">“Chief Justice Roberts, President Carter, President Clinton, President Bush, President Obama, fellow Americans and people of the world, thank you” </w:t>
            </w:r>
            <w:bookmarkStart w:id="54" w:name="_Hlk196130807"/>
            <w:r w:rsidRPr="00E66003">
              <w:rPr>
                <w:lang w:val="en-US"/>
              </w:rPr>
              <w:t>(quoted from D. Trump’s Inaugural Address, 2017).</w:t>
            </w:r>
            <w:bookmarkEnd w:id="54"/>
          </w:p>
        </w:tc>
        <w:tc>
          <w:tcPr>
            <w:tcW w:w="1696" w:type="dxa"/>
            <w:tcBorders>
              <w:bottom w:val="nil"/>
            </w:tcBorders>
          </w:tcPr>
          <w:p w14:paraId="0B493BA4" w14:textId="77777777" w:rsidR="006A1E52" w:rsidRPr="00E66003" w:rsidRDefault="006A1E52" w:rsidP="00B759A0">
            <w:pPr>
              <w:widowControl w:val="0"/>
              <w:jc w:val="both"/>
              <w:rPr>
                <w:lang w:val="en-US"/>
              </w:rPr>
            </w:pPr>
            <w:r w:rsidRPr="00E66003">
              <w:rPr>
                <w:color w:val="1B1B1B"/>
                <w:lang w:val="en-US"/>
              </w:rPr>
              <w:t>“Chief Justice Roberts, Vice-President Harris, Speaker Pelosi, Leader Schumer, Leader McConnell, Vice-President Pence. My distinguished guests, my fellow Americans”</w:t>
            </w:r>
            <w:r w:rsidRPr="00E66003">
              <w:rPr>
                <w:lang w:val="en-US"/>
              </w:rPr>
              <w:t xml:space="preserve"> (quoted from J. Biden’s Inaugural Address, 2021).</w:t>
            </w:r>
          </w:p>
        </w:tc>
        <w:tc>
          <w:tcPr>
            <w:tcW w:w="1736" w:type="dxa"/>
            <w:tcBorders>
              <w:bottom w:val="nil"/>
            </w:tcBorders>
          </w:tcPr>
          <w:p w14:paraId="1381B3A9" w14:textId="77777777" w:rsidR="006A1E52" w:rsidRPr="00E66003" w:rsidRDefault="006A1E52" w:rsidP="00B759A0">
            <w:pPr>
              <w:widowControl w:val="0"/>
              <w:jc w:val="both"/>
              <w:rPr>
                <w:color w:val="1B1B1B"/>
                <w:lang w:val="en-US"/>
              </w:rPr>
            </w:pPr>
            <w:r w:rsidRPr="00E66003">
              <w:rPr>
                <w:color w:val="1B1B1B"/>
                <w:lang w:val="en-US"/>
              </w:rPr>
              <w:t>“Thank you. Thank you very much, everybody. Wow. Thank you very, very much.</w:t>
            </w:r>
          </w:p>
          <w:p w14:paraId="71D60CE5" w14:textId="1980548F" w:rsidR="006A1E52" w:rsidRPr="00E66003" w:rsidRDefault="006A1E52" w:rsidP="00B759A0">
            <w:pPr>
              <w:widowControl w:val="0"/>
              <w:jc w:val="both"/>
              <w:rPr>
                <w:color w:val="1B1B1B"/>
                <w:lang w:val="en-US"/>
              </w:rPr>
            </w:pPr>
            <w:r w:rsidRPr="00E66003">
              <w:rPr>
                <w:color w:val="000000" w:themeColor="text1"/>
                <w:lang w:val="en-US"/>
              </w:rPr>
              <w:t xml:space="preserve">Vice President Vance, Speaker Johnson, Senator Thune, Chief Justice Roberts, Justices of the Supreme Court of the United States, President Clinton, President Bush, President Obama, President Biden, Vice President Harris, and my </w:t>
            </w:r>
          </w:p>
        </w:tc>
      </w:tr>
    </w:tbl>
    <w:p w14:paraId="66437BF4" w14:textId="77777777" w:rsidR="004E3382" w:rsidRPr="00E66003" w:rsidRDefault="004E3382" w:rsidP="00B759A0">
      <w:pPr>
        <w:widowControl w:val="0"/>
        <w:jc w:val="both"/>
        <w:rPr>
          <w:sz w:val="28"/>
          <w:szCs w:val="28"/>
          <w:lang w:val="en-US"/>
        </w:rPr>
        <w:sectPr w:rsidR="004E3382" w:rsidRPr="00E66003" w:rsidSect="004E3382">
          <w:pgSz w:w="16838" w:h="11906" w:orient="landscape"/>
          <w:pgMar w:top="1418" w:right="1134" w:bottom="1701" w:left="1134" w:header="1134" w:footer="1134" w:gutter="0"/>
          <w:cols w:space="708"/>
          <w:docGrid w:linePitch="360"/>
        </w:sectPr>
      </w:pPr>
    </w:p>
    <w:p w14:paraId="71B1DAEB" w14:textId="51D05D6F" w:rsidR="003668A0" w:rsidRPr="00E66003" w:rsidRDefault="003668A0" w:rsidP="00B759A0">
      <w:pPr>
        <w:widowControl w:val="0"/>
        <w:jc w:val="both"/>
        <w:rPr>
          <w:sz w:val="28"/>
          <w:szCs w:val="28"/>
          <w:lang w:val="en-US"/>
        </w:rPr>
      </w:pPr>
      <w:r w:rsidRPr="00E66003">
        <w:rPr>
          <w:sz w:val="28"/>
          <w:szCs w:val="28"/>
          <w:lang w:val="en-US"/>
        </w:rPr>
        <w:lastRenderedPageBreak/>
        <w:t>Continuation of Table 1</w:t>
      </w:r>
      <w:r w:rsidR="00E66003" w:rsidRPr="00E66003">
        <w:rPr>
          <w:sz w:val="28"/>
          <w:szCs w:val="28"/>
          <w:lang w:val="en-US"/>
        </w:rPr>
        <w:t>1</w:t>
      </w:r>
    </w:p>
    <w:p w14:paraId="5C026299" w14:textId="77777777" w:rsidR="003668A0" w:rsidRPr="00E66003" w:rsidRDefault="003668A0" w:rsidP="00B759A0">
      <w:pPr>
        <w:widowControl w:val="0"/>
        <w:jc w:val="both"/>
        <w:rPr>
          <w:sz w:val="28"/>
          <w:szCs w:val="28"/>
          <w:lang w:val="en-US"/>
        </w:rPr>
      </w:pPr>
    </w:p>
    <w:tbl>
      <w:tblPr>
        <w:tblStyle w:val="af0"/>
        <w:tblW w:w="14884" w:type="dxa"/>
        <w:tblInd w:w="-5" w:type="dxa"/>
        <w:tblLayout w:type="fixed"/>
        <w:tblLook w:val="04A0" w:firstRow="1" w:lastRow="0" w:firstColumn="1" w:lastColumn="0" w:noHBand="0" w:noVBand="1"/>
      </w:tblPr>
      <w:tblGrid>
        <w:gridCol w:w="1653"/>
        <w:gridCol w:w="1653"/>
        <w:gridCol w:w="1654"/>
        <w:gridCol w:w="1654"/>
        <w:gridCol w:w="1654"/>
        <w:gridCol w:w="1654"/>
        <w:gridCol w:w="1654"/>
        <w:gridCol w:w="1654"/>
        <w:gridCol w:w="1654"/>
      </w:tblGrid>
      <w:tr w:rsidR="003668A0" w:rsidRPr="00E66003" w14:paraId="25FE1EBE" w14:textId="77777777" w:rsidTr="00832371">
        <w:tc>
          <w:tcPr>
            <w:tcW w:w="1653" w:type="dxa"/>
          </w:tcPr>
          <w:p w14:paraId="628D7E1E" w14:textId="77777777" w:rsidR="003668A0" w:rsidRPr="00E66003" w:rsidRDefault="003668A0" w:rsidP="00832371">
            <w:pPr>
              <w:widowControl w:val="0"/>
              <w:jc w:val="center"/>
              <w:rPr>
                <w:lang w:val="en-US"/>
              </w:rPr>
            </w:pPr>
            <w:r w:rsidRPr="00E66003">
              <w:rPr>
                <w:lang w:val="en-US"/>
              </w:rPr>
              <w:t>1</w:t>
            </w:r>
          </w:p>
        </w:tc>
        <w:tc>
          <w:tcPr>
            <w:tcW w:w="1653" w:type="dxa"/>
          </w:tcPr>
          <w:p w14:paraId="692C2C5F" w14:textId="77777777" w:rsidR="003668A0" w:rsidRPr="00E66003" w:rsidRDefault="003668A0" w:rsidP="00832371">
            <w:pPr>
              <w:widowControl w:val="0"/>
              <w:jc w:val="center"/>
              <w:rPr>
                <w:lang w:val="en-US"/>
              </w:rPr>
            </w:pPr>
            <w:r w:rsidRPr="00E66003">
              <w:rPr>
                <w:lang w:val="en-US"/>
              </w:rPr>
              <w:t>2</w:t>
            </w:r>
          </w:p>
        </w:tc>
        <w:tc>
          <w:tcPr>
            <w:tcW w:w="1654" w:type="dxa"/>
          </w:tcPr>
          <w:p w14:paraId="5EAF32CB" w14:textId="77777777" w:rsidR="003668A0" w:rsidRPr="00E66003" w:rsidRDefault="003668A0" w:rsidP="00832371">
            <w:pPr>
              <w:widowControl w:val="0"/>
              <w:jc w:val="center"/>
              <w:rPr>
                <w:lang w:val="en-US"/>
              </w:rPr>
            </w:pPr>
            <w:r w:rsidRPr="00E66003">
              <w:rPr>
                <w:lang w:val="en-US"/>
              </w:rPr>
              <w:t>3</w:t>
            </w:r>
          </w:p>
        </w:tc>
        <w:tc>
          <w:tcPr>
            <w:tcW w:w="1654" w:type="dxa"/>
          </w:tcPr>
          <w:p w14:paraId="023C8060" w14:textId="77777777" w:rsidR="003668A0" w:rsidRPr="00E66003" w:rsidRDefault="003668A0" w:rsidP="00832371">
            <w:pPr>
              <w:widowControl w:val="0"/>
              <w:jc w:val="center"/>
              <w:rPr>
                <w:lang w:val="en-US"/>
              </w:rPr>
            </w:pPr>
            <w:r w:rsidRPr="00E66003">
              <w:rPr>
                <w:lang w:val="en-US"/>
              </w:rPr>
              <w:t>4</w:t>
            </w:r>
          </w:p>
        </w:tc>
        <w:tc>
          <w:tcPr>
            <w:tcW w:w="1654" w:type="dxa"/>
          </w:tcPr>
          <w:p w14:paraId="66158231" w14:textId="77777777" w:rsidR="003668A0" w:rsidRPr="00E66003" w:rsidRDefault="003668A0" w:rsidP="00832371">
            <w:pPr>
              <w:widowControl w:val="0"/>
              <w:jc w:val="center"/>
              <w:rPr>
                <w:lang w:val="en-US"/>
              </w:rPr>
            </w:pPr>
            <w:r w:rsidRPr="00E66003">
              <w:rPr>
                <w:lang w:val="en-US"/>
              </w:rPr>
              <w:t>5</w:t>
            </w:r>
          </w:p>
        </w:tc>
        <w:tc>
          <w:tcPr>
            <w:tcW w:w="1654" w:type="dxa"/>
          </w:tcPr>
          <w:p w14:paraId="62308F28" w14:textId="77777777" w:rsidR="003668A0" w:rsidRPr="00E66003" w:rsidRDefault="003668A0" w:rsidP="00832371">
            <w:pPr>
              <w:widowControl w:val="0"/>
              <w:jc w:val="center"/>
              <w:rPr>
                <w:lang w:val="en-US"/>
              </w:rPr>
            </w:pPr>
            <w:r w:rsidRPr="00E66003">
              <w:rPr>
                <w:lang w:val="en-US"/>
              </w:rPr>
              <w:t>6</w:t>
            </w:r>
          </w:p>
        </w:tc>
        <w:tc>
          <w:tcPr>
            <w:tcW w:w="1654" w:type="dxa"/>
          </w:tcPr>
          <w:p w14:paraId="7BF0DDF3" w14:textId="77777777" w:rsidR="003668A0" w:rsidRPr="00E66003" w:rsidRDefault="003668A0" w:rsidP="00832371">
            <w:pPr>
              <w:widowControl w:val="0"/>
              <w:jc w:val="center"/>
              <w:rPr>
                <w:lang w:val="en-US"/>
              </w:rPr>
            </w:pPr>
            <w:r w:rsidRPr="00E66003">
              <w:rPr>
                <w:lang w:val="en-US"/>
              </w:rPr>
              <w:t>7</w:t>
            </w:r>
          </w:p>
        </w:tc>
        <w:tc>
          <w:tcPr>
            <w:tcW w:w="1654" w:type="dxa"/>
          </w:tcPr>
          <w:p w14:paraId="627FAD1C" w14:textId="77777777" w:rsidR="003668A0" w:rsidRPr="00E66003" w:rsidRDefault="003668A0" w:rsidP="00832371">
            <w:pPr>
              <w:widowControl w:val="0"/>
              <w:jc w:val="center"/>
              <w:rPr>
                <w:color w:val="1B1B1B"/>
                <w:lang w:val="en-US"/>
              </w:rPr>
            </w:pPr>
            <w:r w:rsidRPr="00E66003">
              <w:rPr>
                <w:color w:val="1B1B1B"/>
                <w:lang w:val="en-US"/>
              </w:rPr>
              <w:t>8</w:t>
            </w:r>
          </w:p>
        </w:tc>
        <w:tc>
          <w:tcPr>
            <w:tcW w:w="1654" w:type="dxa"/>
          </w:tcPr>
          <w:p w14:paraId="5720F259" w14:textId="77777777" w:rsidR="003668A0" w:rsidRPr="00E66003" w:rsidRDefault="003668A0" w:rsidP="00832371">
            <w:pPr>
              <w:widowControl w:val="0"/>
              <w:jc w:val="center"/>
              <w:rPr>
                <w:color w:val="1B1B1B"/>
                <w:lang w:val="en-US"/>
              </w:rPr>
            </w:pPr>
            <w:r w:rsidRPr="00E66003">
              <w:rPr>
                <w:color w:val="1B1B1B"/>
                <w:lang w:val="en-US"/>
              </w:rPr>
              <w:t>9</w:t>
            </w:r>
          </w:p>
        </w:tc>
      </w:tr>
      <w:tr w:rsidR="003668A0" w:rsidRPr="00F4103C" w14:paraId="7524C069" w14:textId="77777777" w:rsidTr="00832371">
        <w:tc>
          <w:tcPr>
            <w:tcW w:w="1653" w:type="dxa"/>
          </w:tcPr>
          <w:p w14:paraId="20EE33C5" w14:textId="77777777" w:rsidR="003668A0" w:rsidRPr="00E66003" w:rsidRDefault="003668A0" w:rsidP="00832371">
            <w:pPr>
              <w:widowControl w:val="0"/>
              <w:jc w:val="both"/>
              <w:rPr>
                <w:lang w:val="en-US"/>
              </w:rPr>
            </w:pPr>
          </w:p>
        </w:tc>
        <w:tc>
          <w:tcPr>
            <w:tcW w:w="1653" w:type="dxa"/>
          </w:tcPr>
          <w:p w14:paraId="6D44D0C0" w14:textId="77777777" w:rsidR="003668A0" w:rsidRPr="00E66003" w:rsidRDefault="003668A0" w:rsidP="00832371">
            <w:pPr>
              <w:widowControl w:val="0"/>
              <w:jc w:val="both"/>
              <w:rPr>
                <w:lang w:val="en-US"/>
              </w:rPr>
            </w:pPr>
          </w:p>
        </w:tc>
        <w:tc>
          <w:tcPr>
            <w:tcW w:w="1654" w:type="dxa"/>
          </w:tcPr>
          <w:p w14:paraId="04093AD5" w14:textId="77777777" w:rsidR="003668A0" w:rsidRPr="00E66003" w:rsidRDefault="003668A0" w:rsidP="00832371">
            <w:pPr>
              <w:widowControl w:val="0"/>
              <w:jc w:val="both"/>
              <w:rPr>
                <w:lang w:val="en-US"/>
              </w:rPr>
            </w:pPr>
          </w:p>
        </w:tc>
        <w:tc>
          <w:tcPr>
            <w:tcW w:w="1654" w:type="dxa"/>
          </w:tcPr>
          <w:p w14:paraId="7122B233" w14:textId="77777777" w:rsidR="003668A0" w:rsidRPr="00E66003" w:rsidRDefault="003668A0" w:rsidP="00832371">
            <w:pPr>
              <w:widowControl w:val="0"/>
              <w:jc w:val="both"/>
              <w:rPr>
                <w:lang w:val="en-US"/>
              </w:rPr>
            </w:pPr>
          </w:p>
        </w:tc>
        <w:tc>
          <w:tcPr>
            <w:tcW w:w="1654" w:type="dxa"/>
          </w:tcPr>
          <w:p w14:paraId="5B1B50E7" w14:textId="77777777" w:rsidR="003668A0" w:rsidRPr="00E66003" w:rsidRDefault="003668A0" w:rsidP="00832371">
            <w:pPr>
              <w:widowControl w:val="0"/>
              <w:jc w:val="both"/>
              <w:rPr>
                <w:lang w:val="en-US"/>
              </w:rPr>
            </w:pPr>
          </w:p>
        </w:tc>
        <w:tc>
          <w:tcPr>
            <w:tcW w:w="1654" w:type="dxa"/>
          </w:tcPr>
          <w:p w14:paraId="41FB89DB" w14:textId="77777777" w:rsidR="003668A0" w:rsidRPr="00E66003" w:rsidRDefault="003668A0" w:rsidP="00832371">
            <w:pPr>
              <w:widowControl w:val="0"/>
              <w:jc w:val="both"/>
              <w:rPr>
                <w:lang w:val="en-US"/>
              </w:rPr>
            </w:pPr>
          </w:p>
        </w:tc>
        <w:tc>
          <w:tcPr>
            <w:tcW w:w="1654" w:type="dxa"/>
          </w:tcPr>
          <w:p w14:paraId="69E46B86" w14:textId="77777777" w:rsidR="003668A0" w:rsidRPr="00E66003" w:rsidRDefault="003668A0" w:rsidP="00832371">
            <w:pPr>
              <w:widowControl w:val="0"/>
              <w:jc w:val="both"/>
              <w:rPr>
                <w:lang w:val="en-US"/>
              </w:rPr>
            </w:pPr>
          </w:p>
        </w:tc>
        <w:tc>
          <w:tcPr>
            <w:tcW w:w="1654" w:type="dxa"/>
          </w:tcPr>
          <w:p w14:paraId="7AFDF321" w14:textId="77777777" w:rsidR="003668A0" w:rsidRPr="00E66003" w:rsidRDefault="003668A0" w:rsidP="00832371">
            <w:pPr>
              <w:widowControl w:val="0"/>
              <w:jc w:val="both"/>
              <w:rPr>
                <w:color w:val="1B1B1B"/>
                <w:lang w:val="en-US"/>
              </w:rPr>
            </w:pPr>
          </w:p>
        </w:tc>
        <w:tc>
          <w:tcPr>
            <w:tcW w:w="1654" w:type="dxa"/>
          </w:tcPr>
          <w:p w14:paraId="7B653810" w14:textId="77777777" w:rsidR="003668A0" w:rsidRPr="00E66003" w:rsidRDefault="003668A0" w:rsidP="00832371">
            <w:pPr>
              <w:widowControl w:val="0"/>
              <w:jc w:val="both"/>
              <w:rPr>
                <w:color w:val="1B1B1B"/>
                <w:lang w:val="en-US"/>
              </w:rPr>
            </w:pPr>
            <w:r w:rsidRPr="00E66003">
              <w:rPr>
                <w:color w:val="000000" w:themeColor="text1"/>
                <w:lang w:val="en-US"/>
              </w:rPr>
              <w:t xml:space="preserve">fellow citizens: The golden age of America begins right now” </w:t>
            </w:r>
            <w:r w:rsidRPr="00E66003">
              <w:rPr>
                <w:lang w:val="en-US"/>
              </w:rPr>
              <w:t>(quoted from D. Trump’s Inaugural Address, 2025).</w:t>
            </w:r>
          </w:p>
        </w:tc>
      </w:tr>
      <w:tr w:rsidR="003668A0" w:rsidRPr="00F4103C" w14:paraId="11C2CE77" w14:textId="77777777" w:rsidTr="00832371">
        <w:tc>
          <w:tcPr>
            <w:tcW w:w="14884" w:type="dxa"/>
            <w:gridSpan w:val="9"/>
          </w:tcPr>
          <w:p w14:paraId="1DF66D10" w14:textId="77777777" w:rsidR="003668A0" w:rsidRPr="00E66003" w:rsidRDefault="003668A0" w:rsidP="00832371">
            <w:pPr>
              <w:widowControl w:val="0"/>
              <w:ind w:left="603"/>
              <w:jc w:val="both"/>
              <w:rPr>
                <w:color w:val="1B1B1B"/>
                <w:lang w:val="en-US"/>
              </w:rPr>
            </w:pPr>
            <w:r w:rsidRPr="00E66003">
              <w:rPr>
                <w:color w:val="1B1B1B"/>
                <w:lang w:val="en-US"/>
              </w:rPr>
              <w:t xml:space="preserve">Note – Compiled by the author </w:t>
            </w:r>
          </w:p>
        </w:tc>
      </w:tr>
    </w:tbl>
    <w:p w14:paraId="6C2E8955" w14:textId="4F2866F3" w:rsidR="006A1E52" w:rsidRPr="00E66003" w:rsidRDefault="006A1E52" w:rsidP="00B759A0">
      <w:pPr>
        <w:widowControl w:val="0"/>
        <w:jc w:val="both"/>
        <w:rPr>
          <w:sz w:val="28"/>
          <w:szCs w:val="28"/>
          <w:lang w:val="en-US"/>
        </w:rPr>
        <w:sectPr w:rsidR="006A1E52" w:rsidRPr="00E66003" w:rsidSect="00926B67">
          <w:pgSz w:w="16838" w:h="11906" w:orient="landscape"/>
          <w:pgMar w:top="567" w:right="1134" w:bottom="1701" w:left="1134" w:header="1134" w:footer="1134" w:gutter="0"/>
          <w:cols w:space="708"/>
          <w:docGrid w:linePitch="360"/>
        </w:sectPr>
      </w:pPr>
      <w:r w:rsidRPr="00E66003">
        <w:rPr>
          <w:sz w:val="28"/>
          <w:szCs w:val="28"/>
          <w:lang w:val="en-US"/>
        </w:rPr>
        <w:tab/>
      </w:r>
    </w:p>
    <w:p w14:paraId="615E77D5" w14:textId="77777777" w:rsidR="00753F68" w:rsidRPr="00E66003" w:rsidRDefault="00753F68" w:rsidP="00B759A0">
      <w:pPr>
        <w:widowControl w:val="0"/>
        <w:ind w:firstLine="567"/>
        <w:jc w:val="both"/>
        <w:rPr>
          <w:i/>
          <w:color w:val="000000"/>
          <w:sz w:val="28"/>
          <w:szCs w:val="28"/>
          <w:shd w:val="clear" w:color="auto" w:fill="FFFFFF"/>
          <w:lang w:val="en-US"/>
        </w:rPr>
      </w:pPr>
    </w:p>
    <w:p w14:paraId="78AD3D06" w14:textId="77777777" w:rsidR="00CF5F1A" w:rsidRPr="00E66003" w:rsidRDefault="00CF5F1A" w:rsidP="00CF5F1A">
      <w:pPr>
        <w:widowControl w:val="0"/>
        <w:ind w:left="567" w:right="566" w:firstLine="567"/>
        <w:jc w:val="both"/>
        <w:rPr>
          <w:sz w:val="28"/>
          <w:szCs w:val="28"/>
          <w:lang w:val="en-US"/>
        </w:rPr>
      </w:pPr>
      <w:r w:rsidRPr="00E66003">
        <w:rPr>
          <w:color w:val="000000"/>
          <w:sz w:val="28"/>
          <w:szCs w:val="28"/>
          <w:shd w:val="clear" w:color="auto" w:fill="FFFFFF"/>
          <w:lang w:val="en-US"/>
        </w:rPr>
        <w:t xml:space="preserve">We must keep our old democracy forever young. Guided by the ancient vision of a promised land, let us set our sights upon a land of new promise” </w:t>
      </w:r>
      <w:r w:rsidRPr="00E66003">
        <w:rPr>
          <w:iCs/>
          <w:color w:val="000000"/>
          <w:sz w:val="28"/>
          <w:szCs w:val="28"/>
          <w:shd w:val="clear" w:color="auto" w:fill="FFFFFF"/>
          <w:lang w:val="en-US"/>
        </w:rPr>
        <w:t>(quoted from B. Clinton’s Inaugural Address, 1997)</w:t>
      </w:r>
      <w:r w:rsidRPr="00E66003">
        <w:rPr>
          <w:color w:val="000000"/>
          <w:sz w:val="28"/>
          <w:szCs w:val="28"/>
          <w:shd w:val="clear" w:color="auto" w:fill="FFFFFF"/>
          <w:lang w:val="en-US"/>
        </w:rPr>
        <w:t>.</w:t>
      </w:r>
    </w:p>
    <w:p w14:paraId="27BEBB55" w14:textId="77777777" w:rsidR="00CF5F1A" w:rsidRDefault="00CF5F1A" w:rsidP="00B759A0">
      <w:pPr>
        <w:widowControl w:val="0"/>
        <w:ind w:firstLine="567"/>
        <w:jc w:val="both"/>
        <w:rPr>
          <w:color w:val="000000"/>
          <w:sz w:val="28"/>
          <w:szCs w:val="28"/>
          <w:shd w:val="clear" w:color="auto" w:fill="FFFFFF"/>
          <w:lang w:val="en-US"/>
        </w:rPr>
      </w:pPr>
    </w:p>
    <w:p w14:paraId="00281640" w14:textId="290B0B56"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President Bush, in his first </w:t>
      </w:r>
      <w:r w:rsidR="00AB63DA" w:rsidRPr="00E66003">
        <w:rPr>
          <w:color w:val="000000"/>
          <w:sz w:val="28"/>
          <w:szCs w:val="28"/>
          <w:shd w:val="clear" w:color="auto" w:fill="FFFFFF"/>
          <w:lang w:val="en-US"/>
        </w:rPr>
        <w:t>Inaugural Address</w:t>
      </w:r>
      <w:r w:rsidRPr="00E66003">
        <w:rPr>
          <w:color w:val="000000"/>
          <w:sz w:val="28"/>
          <w:szCs w:val="28"/>
          <w:shd w:val="clear" w:color="auto" w:fill="FFFFFF"/>
          <w:lang w:val="en-US"/>
        </w:rPr>
        <w:t xml:space="preserve">, emphasized the </w:t>
      </w:r>
      <w:r w:rsidRPr="00E66003">
        <w:rPr>
          <w:i/>
          <w:color w:val="000000"/>
          <w:sz w:val="28"/>
          <w:szCs w:val="28"/>
          <w:shd w:val="clear" w:color="auto" w:fill="FFFFFF"/>
          <w:lang w:val="en-US"/>
        </w:rPr>
        <w:t>“peaceful transfer of authority”</w:t>
      </w:r>
      <w:r w:rsidRPr="00E66003">
        <w:rPr>
          <w:color w:val="000000"/>
          <w:sz w:val="28"/>
          <w:szCs w:val="28"/>
          <w:shd w:val="clear" w:color="auto" w:fill="FFFFFF"/>
          <w:lang w:val="en-US"/>
        </w:rPr>
        <w:t xml:space="preserve"> throughout American history and the enduring sacred meaning of the oath of allegiance to the old and willingness for the new:</w:t>
      </w:r>
    </w:p>
    <w:p w14:paraId="1CEA4FFF" w14:textId="77777777" w:rsidR="00753F68" w:rsidRPr="00E66003" w:rsidRDefault="00753F68" w:rsidP="00B759A0">
      <w:pPr>
        <w:widowControl w:val="0"/>
        <w:ind w:firstLine="567"/>
        <w:jc w:val="both"/>
        <w:rPr>
          <w:i/>
          <w:color w:val="000000"/>
          <w:sz w:val="28"/>
          <w:szCs w:val="28"/>
          <w:shd w:val="clear" w:color="auto" w:fill="FFFFFF"/>
          <w:lang w:val="en-US"/>
        </w:rPr>
      </w:pPr>
    </w:p>
    <w:p w14:paraId="00DEA9D5" w14:textId="77777777" w:rsidR="00926B67" w:rsidRPr="00E66003" w:rsidRDefault="00926B67" w:rsidP="00B759A0">
      <w:pPr>
        <w:widowControl w:val="0"/>
        <w:ind w:left="567" w:right="566" w:firstLine="567"/>
        <w:jc w:val="both"/>
        <w:rPr>
          <w:i/>
          <w:color w:val="000000"/>
          <w:sz w:val="28"/>
          <w:szCs w:val="28"/>
          <w:shd w:val="clear" w:color="auto" w:fill="FFFFFF"/>
          <w:lang w:val="en-US"/>
        </w:rPr>
      </w:pPr>
    </w:p>
    <w:p w14:paraId="2EED26B2" w14:textId="2FA8A137" w:rsidR="00753F68" w:rsidRPr="00E66003" w:rsidRDefault="00753F68" w:rsidP="00B759A0">
      <w:pPr>
        <w:widowControl w:val="0"/>
        <w:ind w:left="567" w:right="566"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“The peaceful transfer of authority is rare in history yet shared in our country. With a simple oath, we affirm old traditions and make new beginnings” </w:t>
      </w:r>
      <w:r w:rsidRPr="00E66003">
        <w:rPr>
          <w:iCs/>
          <w:color w:val="000000"/>
          <w:sz w:val="28"/>
          <w:szCs w:val="28"/>
          <w:shd w:val="clear" w:color="auto" w:fill="FFFFFF"/>
          <w:lang w:val="en-US"/>
        </w:rPr>
        <w:t>(</w:t>
      </w:r>
      <w:r w:rsidR="006D6762" w:rsidRPr="00E66003">
        <w:rPr>
          <w:iCs/>
          <w:color w:val="000000"/>
          <w:sz w:val="28"/>
          <w:szCs w:val="28"/>
          <w:shd w:val="clear" w:color="auto" w:fill="FFFFFF"/>
          <w:lang w:val="en-US"/>
        </w:rPr>
        <w:t xml:space="preserve">quoted from G. </w:t>
      </w:r>
      <w:r w:rsidRPr="00E66003">
        <w:rPr>
          <w:iCs/>
          <w:color w:val="000000"/>
          <w:sz w:val="28"/>
          <w:szCs w:val="28"/>
          <w:shd w:val="clear" w:color="auto" w:fill="FFFFFF"/>
          <w:lang w:val="en-US"/>
        </w:rPr>
        <w:t>Bush</w:t>
      </w:r>
      <w:r w:rsidR="006D6762" w:rsidRPr="00E66003">
        <w:rPr>
          <w:iCs/>
          <w:color w:val="000000"/>
          <w:sz w:val="28"/>
          <w:szCs w:val="28"/>
          <w:shd w:val="clear" w:color="auto" w:fill="FFFFFF"/>
          <w:lang w:val="en-US"/>
        </w:rPr>
        <w:t>’s Inaugural Address</w:t>
      </w:r>
      <w:r w:rsidRPr="00E66003">
        <w:rPr>
          <w:iCs/>
          <w:color w:val="000000"/>
          <w:sz w:val="28"/>
          <w:szCs w:val="28"/>
          <w:shd w:val="clear" w:color="auto" w:fill="FFFFFF"/>
          <w:lang w:val="en-US"/>
        </w:rPr>
        <w:t>, 2001)</w:t>
      </w:r>
      <w:r w:rsidR="00D472F9" w:rsidRPr="00E66003">
        <w:rPr>
          <w:iCs/>
          <w:color w:val="000000"/>
          <w:sz w:val="28"/>
          <w:szCs w:val="28"/>
          <w:shd w:val="clear" w:color="auto" w:fill="FFFFFF"/>
          <w:lang w:val="en-US"/>
        </w:rPr>
        <w:t>.</w:t>
      </w:r>
    </w:p>
    <w:p w14:paraId="5AF24212" w14:textId="77777777" w:rsidR="00753F68" w:rsidRPr="00E66003" w:rsidRDefault="00753F68" w:rsidP="00B759A0">
      <w:pPr>
        <w:widowControl w:val="0"/>
        <w:ind w:firstLine="567"/>
        <w:jc w:val="both"/>
        <w:rPr>
          <w:color w:val="000000"/>
          <w:sz w:val="28"/>
          <w:szCs w:val="28"/>
          <w:shd w:val="clear" w:color="auto" w:fill="FFFFFF"/>
          <w:lang w:val="en-US"/>
        </w:rPr>
      </w:pPr>
    </w:p>
    <w:p w14:paraId="1ADD8A5A" w14:textId="5CB2A2A3"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In his </w:t>
      </w:r>
      <w:r w:rsidR="00AB63DA" w:rsidRPr="00E66003">
        <w:rPr>
          <w:color w:val="000000"/>
          <w:sz w:val="28"/>
          <w:szCs w:val="28"/>
          <w:shd w:val="clear" w:color="auto" w:fill="FFFFFF"/>
          <w:lang w:val="en-US"/>
        </w:rPr>
        <w:t>Inaugural Address</w:t>
      </w:r>
      <w:r w:rsidRPr="00E66003">
        <w:rPr>
          <w:color w:val="000000"/>
          <w:sz w:val="28"/>
          <w:szCs w:val="28"/>
          <w:shd w:val="clear" w:color="auto" w:fill="FFFFFF"/>
          <w:lang w:val="en-US"/>
        </w:rPr>
        <w:t xml:space="preserve"> in 2005, President Bush emphasized the special legal status of the oath:</w:t>
      </w:r>
    </w:p>
    <w:p w14:paraId="4011620E" w14:textId="77777777" w:rsidR="00753F68" w:rsidRPr="00E66003" w:rsidRDefault="00753F68" w:rsidP="00B759A0">
      <w:pPr>
        <w:widowControl w:val="0"/>
        <w:ind w:left="567" w:right="566"/>
        <w:jc w:val="both"/>
        <w:rPr>
          <w:color w:val="000000"/>
          <w:sz w:val="28"/>
          <w:szCs w:val="28"/>
          <w:shd w:val="clear" w:color="auto" w:fill="FFFFFF"/>
          <w:lang w:val="en-US"/>
        </w:rPr>
      </w:pPr>
    </w:p>
    <w:p w14:paraId="6A3C3E3D" w14:textId="02E03855" w:rsidR="00753F68" w:rsidRPr="00E66003" w:rsidRDefault="00753F68" w:rsidP="00B759A0">
      <w:pPr>
        <w:widowControl w:val="0"/>
        <w:ind w:left="567" w:right="566" w:firstLine="567"/>
        <w:jc w:val="both"/>
        <w:rPr>
          <w:color w:val="000000"/>
          <w:sz w:val="28"/>
          <w:szCs w:val="28"/>
          <w:shd w:val="clear" w:color="auto" w:fill="FFFFFF"/>
          <w:lang w:val="en-US"/>
        </w:rPr>
      </w:pPr>
      <w:r w:rsidRPr="00E66003">
        <w:rPr>
          <w:color w:val="000000"/>
          <w:sz w:val="28"/>
          <w:szCs w:val="28"/>
          <w:shd w:val="clear" w:color="auto" w:fill="FFFFFF"/>
          <w:lang w:val="en-US"/>
        </w:rPr>
        <w:t>“On this day, prescribed by law and marked by ceremony, we celebrate the durable wisdom of our Constitution and recall the deep commitments that unite our country”</w:t>
      </w:r>
      <w:r w:rsidR="00D472F9" w:rsidRPr="00E66003">
        <w:rPr>
          <w:color w:val="000000"/>
          <w:sz w:val="28"/>
          <w:szCs w:val="28"/>
          <w:shd w:val="clear" w:color="auto" w:fill="FFFFFF"/>
          <w:lang w:val="en-US"/>
        </w:rPr>
        <w:t xml:space="preserve"> </w:t>
      </w:r>
      <w:r w:rsidRPr="00E66003">
        <w:rPr>
          <w:iCs/>
          <w:color w:val="000000"/>
          <w:sz w:val="28"/>
          <w:szCs w:val="28"/>
          <w:shd w:val="clear" w:color="auto" w:fill="FFFFFF"/>
          <w:lang w:val="en-US"/>
        </w:rPr>
        <w:t>(</w:t>
      </w:r>
      <w:r w:rsidR="006D6762" w:rsidRPr="00E66003">
        <w:rPr>
          <w:iCs/>
          <w:color w:val="000000"/>
          <w:sz w:val="28"/>
          <w:szCs w:val="28"/>
          <w:shd w:val="clear" w:color="auto" w:fill="FFFFFF"/>
          <w:lang w:val="en-US"/>
        </w:rPr>
        <w:t xml:space="preserve">quoted from G. </w:t>
      </w:r>
      <w:r w:rsidRPr="00E66003">
        <w:rPr>
          <w:iCs/>
          <w:color w:val="000000"/>
          <w:sz w:val="28"/>
          <w:szCs w:val="28"/>
          <w:shd w:val="clear" w:color="auto" w:fill="FFFFFF"/>
          <w:lang w:val="en-US"/>
        </w:rPr>
        <w:t>Bush</w:t>
      </w:r>
      <w:r w:rsidR="006D6762" w:rsidRPr="00E66003">
        <w:rPr>
          <w:iCs/>
          <w:color w:val="000000"/>
          <w:sz w:val="28"/>
          <w:szCs w:val="28"/>
          <w:shd w:val="clear" w:color="auto" w:fill="FFFFFF"/>
          <w:lang w:val="en-US"/>
        </w:rPr>
        <w:t>’s Inaugural Address</w:t>
      </w:r>
      <w:r w:rsidRPr="00E66003">
        <w:rPr>
          <w:iCs/>
          <w:color w:val="000000"/>
          <w:sz w:val="28"/>
          <w:szCs w:val="28"/>
          <w:shd w:val="clear" w:color="auto" w:fill="FFFFFF"/>
          <w:lang w:val="en-US"/>
        </w:rPr>
        <w:t>, 2005)</w:t>
      </w:r>
      <w:r w:rsidR="00D472F9" w:rsidRPr="00E66003">
        <w:rPr>
          <w:iCs/>
          <w:color w:val="000000"/>
          <w:sz w:val="28"/>
          <w:szCs w:val="28"/>
          <w:shd w:val="clear" w:color="auto" w:fill="FFFFFF"/>
          <w:lang w:val="en-US"/>
        </w:rPr>
        <w:t>.</w:t>
      </w:r>
    </w:p>
    <w:p w14:paraId="242CA186" w14:textId="77777777" w:rsidR="00753F68" w:rsidRPr="00E66003" w:rsidRDefault="00753F68" w:rsidP="00B759A0">
      <w:pPr>
        <w:widowControl w:val="0"/>
        <w:ind w:firstLine="567"/>
        <w:jc w:val="both"/>
        <w:rPr>
          <w:i/>
          <w:color w:val="000000"/>
          <w:sz w:val="28"/>
          <w:szCs w:val="28"/>
          <w:shd w:val="clear" w:color="auto" w:fill="FFFFFF"/>
          <w:lang w:val="en-US"/>
        </w:rPr>
      </w:pPr>
    </w:p>
    <w:p w14:paraId="01A4A556" w14:textId="14DDA9C4" w:rsidR="00716099" w:rsidRPr="00E66003" w:rsidRDefault="00716099"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President Obama eloquently described the presidential oath as a profound symbol representing the enduring traditions and serves not only as a ceremonial declaration but also as a solemn pledge to uphold the core values and principles that are fundamental to American society: </w:t>
      </w:r>
    </w:p>
    <w:p w14:paraId="53974E94" w14:textId="77777777" w:rsidR="00716099" w:rsidRPr="00E66003" w:rsidRDefault="00716099" w:rsidP="00B759A0">
      <w:pPr>
        <w:widowControl w:val="0"/>
        <w:ind w:firstLine="567"/>
        <w:jc w:val="both"/>
        <w:rPr>
          <w:color w:val="000000"/>
          <w:sz w:val="28"/>
          <w:szCs w:val="28"/>
          <w:shd w:val="clear" w:color="auto" w:fill="FFFFFF"/>
          <w:lang w:val="en-US"/>
        </w:rPr>
      </w:pPr>
    </w:p>
    <w:p w14:paraId="206374C5" w14:textId="77D9B79F" w:rsidR="00753F68" w:rsidRPr="00E66003" w:rsidRDefault="00753F68" w:rsidP="00B759A0">
      <w:pPr>
        <w:widowControl w:val="0"/>
        <w:ind w:left="567" w:right="566" w:firstLine="567"/>
        <w:jc w:val="both"/>
        <w:rPr>
          <w:color w:val="000000"/>
          <w:sz w:val="28"/>
          <w:szCs w:val="28"/>
          <w:shd w:val="clear" w:color="auto" w:fill="FFFFFF"/>
          <w:lang w:val="en-US"/>
        </w:rPr>
      </w:pPr>
      <w:r w:rsidRPr="00E66003">
        <w:rPr>
          <w:color w:val="000000"/>
          <w:sz w:val="28"/>
          <w:szCs w:val="28"/>
          <w:lang w:val="en-US"/>
        </w:rPr>
        <w:t>“Forty-four Americans have now taken the Presidential oath. The words have been spoken during rising tides of prosperity and the still waters of peace. Yet the oath is taken every so often amidst gathering clouds and raging storms. At these moments, America has carried on not simply because of the skill or vision of those in high office but because we, the people, have remained faithful to the ideals of our forebears and true to our founding documents”</w:t>
      </w:r>
      <w:r w:rsidRPr="00E66003">
        <w:rPr>
          <w:color w:val="000000"/>
          <w:sz w:val="28"/>
          <w:szCs w:val="28"/>
          <w:shd w:val="clear" w:color="auto" w:fill="FFFFFF"/>
          <w:lang w:val="en-US"/>
        </w:rPr>
        <w:t xml:space="preserve"> (</w:t>
      </w:r>
      <w:r w:rsidR="006D6762" w:rsidRPr="00E66003">
        <w:rPr>
          <w:iCs/>
          <w:color w:val="000000"/>
          <w:sz w:val="28"/>
          <w:szCs w:val="28"/>
          <w:shd w:val="clear" w:color="auto" w:fill="FFFFFF"/>
          <w:lang w:val="en-US"/>
        </w:rPr>
        <w:t xml:space="preserve">quoted from B. </w:t>
      </w:r>
      <w:r w:rsidRPr="00E66003">
        <w:rPr>
          <w:color w:val="000000"/>
          <w:sz w:val="28"/>
          <w:szCs w:val="28"/>
          <w:shd w:val="clear" w:color="auto" w:fill="FFFFFF"/>
          <w:lang w:val="en-US"/>
        </w:rPr>
        <w:t>Obama</w:t>
      </w:r>
      <w:r w:rsidR="006D6762" w:rsidRPr="00E66003">
        <w:rPr>
          <w:color w:val="000000"/>
          <w:sz w:val="28"/>
          <w:szCs w:val="28"/>
          <w:shd w:val="clear" w:color="auto" w:fill="FFFFFF"/>
          <w:lang w:val="en-US"/>
        </w:rPr>
        <w:t>’s Inaugural Address</w:t>
      </w:r>
      <w:r w:rsidRPr="00E66003">
        <w:rPr>
          <w:color w:val="000000"/>
          <w:sz w:val="28"/>
          <w:szCs w:val="28"/>
          <w:shd w:val="clear" w:color="auto" w:fill="FFFFFF"/>
          <w:lang w:val="en-US"/>
        </w:rPr>
        <w:t>, 2009)</w:t>
      </w:r>
      <w:r w:rsidR="00D472F9" w:rsidRPr="00E66003">
        <w:rPr>
          <w:color w:val="000000"/>
          <w:sz w:val="28"/>
          <w:szCs w:val="28"/>
          <w:shd w:val="clear" w:color="auto" w:fill="FFFFFF"/>
          <w:lang w:val="en-US"/>
        </w:rPr>
        <w:t>.</w:t>
      </w:r>
    </w:p>
    <w:p w14:paraId="16C035F6" w14:textId="77777777" w:rsidR="007956DD" w:rsidRPr="00E66003" w:rsidRDefault="007956DD" w:rsidP="00B759A0">
      <w:pPr>
        <w:widowControl w:val="0"/>
        <w:ind w:left="567" w:right="566" w:firstLine="567"/>
        <w:jc w:val="both"/>
        <w:rPr>
          <w:i/>
          <w:color w:val="000000"/>
          <w:sz w:val="28"/>
          <w:szCs w:val="28"/>
          <w:lang w:val="en-US"/>
        </w:rPr>
      </w:pPr>
    </w:p>
    <w:p w14:paraId="22837BFD" w14:textId="77777777" w:rsidR="00753F68" w:rsidRPr="00E66003" w:rsidRDefault="00753F68" w:rsidP="00B759A0">
      <w:pPr>
        <w:pStyle w:val="ad"/>
        <w:widowControl w:val="0"/>
        <w:shd w:val="clear" w:color="auto" w:fill="FFFFFF"/>
        <w:spacing w:before="0" w:beforeAutospacing="0" w:after="0" w:afterAutospacing="0"/>
        <w:ind w:firstLine="567"/>
        <w:jc w:val="both"/>
        <w:rPr>
          <w:color w:val="000000"/>
          <w:sz w:val="28"/>
          <w:szCs w:val="28"/>
          <w:lang w:val="en-US"/>
        </w:rPr>
      </w:pPr>
      <w:r w:rsidRPr="00E66003">
        <w:rPr>
          <w:color w:val="000000"/>
          <w:sz w:val="28"/>
          <w:szCs w:val="28"/>
          <w:lang w:val="en-US"/>
        </w:rPr>
        <w:t xml:space="preserve">President Trump highlighted the continuance of the ceremonial procedure by mentioning the time and location of the inaugural ceremony. </w:t>
      </w:r>
    </w:p>
    <w:p w14:paraId="29386B42" w14:textId="77777777" w:rsidR="00753F68" w:rsidRPr="00E66003" w:rsidRDefault="00753F68" w:rsidP="00B759A0">
      <w:pPr>
        <w:pStyle w:val="ad"/>
        <w:widowControl w:val="0"/>
        <w:shd w:val="clear" w:color="auto" w:fill="FFFFFF"/>
        <w:spacing w:before="0" w:beforeAutospacing="0" w:after="0" w:afterAutospacing="0"/>
        <w:ind w:firstLine="567"/>
        <w:jc w:val="both"/>
        <w:rPr>
          <w:color w:val="000000"/>
          <w:sz w:val="28"/>
          <w:szCs w:val="28"/>
          <w:lang w:val="en-US"/>
        </w:rPr>
      </w:pPr>
      <w:r w:rsidRPr="00E66003">
        <w:rPr>
          <w:color w:val="000000"/>
          <w:sz w:val="28"/>
          <w:szCs w:val="28"/>
          <w:lang w:val="en-US"/>
        </w:rPr>
        <w:t xml:space="preserve">  </w:t>
      </w:r>
    </w:p>
    <w:p w14:paraId="299D088F" w14:textId="0D44D9DB" w:rsidR="00753F68" w:rsidRPr="00E66003" w:rsidRDefault="00753F68" w:rsidP="00B759A0">
      <w:pPr>
        <w:pStyle w:val="ad"/>
        <w:widowControl w:val="0"/>
        <w:shd w:val="clear" w:color="auto" w:fill="FFFFFF"/>
        <w:spacing w:before="0" w:beforeAutospacing="0" w:after="0" w:afterAutospacing="0"/>
        <w:ind w:left="567" w:right="566" w:firstLine="567"/>
        <w:jc w:val="both"/>
        <w:rPr>
          <w:color w:val="000000"/>
          <w:sz w:val="28"/>
          <w:szCs w:val="28"/>
          <w:shd w:val="clear" w:color="auto" w:fill="FFFFFF"/>
          <w:lang w:val="en-US"/>
        </w:rPr>
      </w:pPr>
      <w:r w:rsidRPr="00E66003">
        <w:rPr>
          <w:color w:val="000000"/>
          <w:sz w:val="28"/>
          <w:szCs w:val="28"/>
          <w:lang w:val="en-US"/>
        </w:rPr>
        <w:t>“Every 4 years, we gather on these steps to carry out the orderly and peaceful transfer of power”</w:t>
      </w:r>
      <w:r w:rsidR="00D472F9" w:rsidRPr="00E66003">
        <w:rPr>
          <w:color w:val="000000"/>
          <w:sz w:val="28"/>
          <w:szCs w:val="28"/>
          <w:lang w:val="en-US"/>
        </w:rPr>
        <w:t xml:space="preserve"> </w:t>
      </w:r>
      <w:r w:rsidRPr="00E66003">
        <w:rPr>
          <w:iCs/>
          <w:color w:val="000000"/>
          <w:sz w:val="28"/>
          <w:szCs w:val="28"/>
          <w:shd w:val="clear" w:color="auto" w:fill="FFFFFF"/>
          <w:lang w:val="en-US"/>
        </w:rPr>
        <w:t>(</w:t>
      </w:r>
      <w:r w:rsidR="006D6762" w:rsidRPr="00E66003">
        <w:rPr>
          <w:iCs/>
          <w:color w:val="000000"/>
          <w:sz w:val="28"/>
          <w:szCs w:val="28"/>
          <w:shd w:val="clear" w:color="auto" w:fill="FFFFFF"/>
          <w:lang w:val="en-US"/>
        </w:rPr>
        <w:t xml:space="preserve">quoted from D. </w:t>
      </w:r>
      <w:r w:rsidRPr="00E66003">
        <w:rPr>
          <w:iCs/>
          <w:color w:val="000000"/>
          <w:sz w:val="28"/>
          <w:szCs w:val="28"/>
          <w:shd w:val="clear" w:color="auto" w:fill="FFFFFF"/>
          <w:lang w:val="en-US"/>
        </w:rPr>
        <w:t>Trump</w:t>
      </w:r>
      <w:r w:rsidR="006D6762" w:rsidRPr="00E66003">
        <w:rPr>
          <w:iCs/>
          <w:color w:val="000000"/>
          <w:sz w:val="28"/>
          <w:szCs w:val="28"/>
          <w:shd w:val="clear" w:color="auto" w:fill="FFFFFF"/>
          <w:lang w:val="en-US"/>
        </w:rPr>
        <w:t>’s Inaugural Address</w:t>
      </w:r>
      <w:r w:rsidRPr="00E66003">
        <w:rPr>
          <w:iCs/>
          <w:color w:val="000000"/>
          <w:sz w:val="28"/>
          <w:szCs w:val="28"/>
          <w:shd w:val="clear" w:color="auto" w:fill="FFFFFF"/>
          <w:lang w:val="en-US"/>
        </w:rPr>
        <w:t>, 2017)</w:t>
      </w:r>
      <w:r w:rsidR="00D472F9" w:rsidRPr="00E66003">
        <w:rPr>
          <w:iCs/>
          <w:color w:val="000000"/>
          <w:sz w:val="28"/>
          <w:szCs w:val="28"/>
          <w:shd w:val="clear" w:color="auto" w:fill="FFFFFF"/>
          <w:lang w:val="en-US"/>
        </w:rPr>
        <w:t>.</w:t>
      </w:r>
    </w:p>
    <w:p w14:paraId="085E2527" w14:textId="77777777" w:rsidR="00753F68" w:rsidRPr="00E66003" w:rsidRDefault="00753F68" w:rsidP="00B759A0">
      <w:pPr>
        <w:widowControl w:val="0"/>
        <w:ind w:firstLine="567"/>
        <w:jc w:val="both"/>
        <w:rPr>
          <w:i/>
          <w:color w:val="000000"/>
          <w:sz w:val="28"/>
          <w:szCs w:val="28"/>
          <w:shd w:val="clear" w:color="auto" w:fill="FFFFFF"/>
          <w:lang w:val="en-US"/>
        </w:rPr>
      </w:pPr>
    </w:p>
    <w:p w14:paraId="1EC3FC6C" w14:textId="2E31238A" w:rsidR="00753F68" w:rsidRPr="00E66003" w:rsidRDefault="00753F68" w:rsidP="00B759A0">
      <w:pPr>
        <w:widowControl w:val="0"/>
        <w:ind w:firstLine="567"/>
        <w:jc w:val="both"/>
        <w:rPr>
          <w:color w:val="000000"/>
          <w:sz w:val="28"/>
          <w:szCs w:val="28"/>
          <w:shd w:val="clear" w:color="auto" w:fill="FFFFFF"/>
          <w:lang w:val="en-US"/>
        </w:rPr>
      </w:pPr>
      <w:r w:rsidRPr="00E66003">
        <w:rPr>
          <w:iCs/>
          <w:color w:val="000000"/>
          <w:sz w:val="28"/>
          <w:szCs w:val="28"/>
          <w:shd w:val="clear" w:color="auto" w:fill="FFFFFF"/>
          <w:lang w:val="en-US"/>
        </w:rPr>
        <w:t>The topic of</w:t>
      </w:r>
      <w:r w:rsidRPr="00E66003">
        <w:rPr>
          <w:color w:val="000000"/>
          <w:sz w:val="28"/>
          <w:szCs w:val="28"/>
          <w:shd w:val="clear" w:color="auto" w:fill="FFFFFF"/>
          <w:lang w:val="en-US"/>
        </w:rPr>
        <w:t xml:space="preserve"> the continuity throughout American history is central and by doing so, presidents affirm their commitment to the Constitution and the ideals and values </w:t>
      </w:r>
      <w:r w:rsidRPr="00E66003">
        <w:rPr>
          <w:color w:val="000000"/>
          <w:sz w:val="28"/>
          <w:szCs w:val="28"/>
          <w:shd w:val="clear" w:color="auto" w:fill="FFFFFF"/>
          <w:lang w:val="en-US"/>
        </w:rPr>
        <w:lastRenderedPageBreak/>
        <w:t xml:space="preserve">the previous presidents were true to.  In some cases, the presidents share their personal feelings about the ceremony, as President Bush did in 2005 and 2009, and President Obama did 2009 in their </w:t>
      </w:r>
      <w:r w:rsidR="00AB63DA" w:rsidRPr="00E66003">
        <w:rPr>
          <w:color w:val="000000"/>
          <w:sz w:val="28"/>
          <w:szCs w:val="28"/>
          <w:shd w:val="clear" w:color="auto" w:fill="FFFFFF"/>
          <w:lang w:val="en-US"/>
        </w:rPr>
        <w:t>Inaugural Address</w:t>
      </w:r>
      <w:r w:rsidRPr="00E66003">
        <w:rPr>
          <w:color w:val="000000"/>
          <w:sz w:val="28"/>
          <w:szCs w:val="28"/>
          <w:shd w:val="clear" w:color="auto" w:fill="FFFFFF"/>
          <w:lang w:val="en-US"/>
        </w:rPr>
        <w:t xml:space="preserve">es. </w:t>
      </w:r>
    </w:p>
    <w:p w14:paraId="5FB77800" w14:textId="77777777" w:rsidR="00753F68" w:rsidRPr="00E66003" w:rsidRDefault="00753F68" w:rsidP="00B759A0">
      <w:pPr>
        <w:widowControl w:val="0"/>
        <w:ind w:firstLine="567"/>
        <w:jc w:val="both"/>
        <w:rPr>
          <w:color w:val="000000"/>
          <w:sz w:val="28"/>
          <w:szCs w:val="28"/>
          <w:shd w:val="clear" w:color="auto" w:fill="FFFFFF"/>
          <w:lang w:val="en-US"/>
        </w:rPr>
      </w:pPr>
    </w:p>
    <w:p w14:paraId="7B7C2236" w14:textId="59614D4B" w:rsidR="00753F68" w:rsidRPr="00E66003" w:rsidRDefault="00753F68" w:rsidP="00B759A0">
      <w:pPr>
        <w:widowControl w:val="0"/>
        <w:ind w:left="567" w:right="566" w:firstLine="567"/>
        <w:jc w:val="both"/>
        <w:rPr>
          <w:color w:val="000000"/>
          <w:sz w:val="28"/>
          <w:szCs w:val="28"/>
          <w:lang w:val="en-US"/>
        </w:rPr>
      </w:pPr>
      <w:r w:rsidRPr="00E66003">
        <w:rPr>
          <w:color w:val="000000"/>
          <w:sz w:val="28"/>
          <w:szCs w:val="28"/>
          <w:lang w:val="en-US"/>
        </w:rPr>
        <w:t>“I am honored and humbled to stand here where many of America's leaders have come before me, and so many will follow” (</w:t>
      </w:r>
      <w:r w:rsidR="006D6762" w:rsidRPr="00E66003">
        <w:rPr>
          <w:iCs/>
          <w:color w:val="000000"/>
          <w:sz w:val="28"/>
          <w:szCs w:val="28"/>
          <w:shd w:val="clear" w:color="auto" w:fill="FFFFFF"/>
          <w:lang w:val="en-US"/>
        </w:rPr>
        <w:t xml:space="preserve">quoted from G. </w:t>
      </w:r>
      <w:r w:rsidRPr="00E66003">
        <w:rPr>
          <w:iCs/>
          <w:color w:val="000000"/>
          <w:sz w:val="28"/>
          <w:szCs w:val="28"/>
          <w:lang w:val="en-US"/>
        </w:rPr>
        <w:t>Bush</w:t>
      </w:r>
      <w:r w:rsidR="006D6762" w:rsidRPr="00E66003">
        <w:rPr>
          <w:iCs/>
          <w:color w:val="000000"/>
          <w:sz w:val="28"/>
          <w:szCs w:val="28"/>
          <w:lang w:val="en-US"/>
        </w:rPr>
        <w:t xml:space="preserve"> Inaugural Address</w:t>
      </w:r>
      <w:r w:rsidRPr="00E66003">
        <w:rPr>
          <w:iCs/>
          <w:color w:val="000000"/>
          <w:sz w:val="28"/>
          <w:szCs w:val="28"/>
          <w:lang w:val="en-US"/>
        </w:rPr>
        <w:t>, 2001)</w:t>
      </w:r>
      <w:r w:rsidR="00D472F9" w:rsidRPr="00E66003">
        <w:rPr>
          <w:iCs/>
          <w:color w:val="000000"/>
          <w:sz w:val="28"/>
          <w:szCs w:val="28"/>
          <w:lang w:val="en-US"/>
        </w:rPr>
        <w:t>.</w:t>
      </w:r>
    </w:p>
    <w:p w14:paraId="64396E4C" w14:textId="77777777" w:rsidR="00753F68" w:rsidRPr="00E66003" w:rsidRDefault="00753F68" w:rsidP="00B759A0">
      <w:pPr>
        <w:widowControl w:val="0"/>
        <w:ind w:left="567" w:right="566" w:firstLine="567"/>
        <w:jc w:val="both"/>
        <w:rPr>
          <w:color w:val="000000"/>
          <w:sz w:val="28"/>
          <w:szCs w:val="28"/>
          <w:shd w:val="clear" w:color="auto" w:fill="FFFFFF"/>
          <w:lang w:val="en-US"/>
        </w:rPr>
      </w:pPr>
    </w:p>
    <w:p w14:paraId="36B783E5" w14:textId="0864C168" w:rsidR="00753F68" w:rsidRPr="00E66003" w:rsidRDefault="00753F68" w:rsidP="00B759A0">
      <w:pPr>
        <w:widowControl w:val="0"/>
        <w:ind w:left="567" w:right="566" w:firstLine="567"/>
        <w:jc w:val="both"/>
        <w:rPr>
          <w:iCs/>
          <w:color w:val="000000"/>
          <w:sz w:val="28"/>
          <w:szCs w:val="28"/>
          <w:shd w:val="clear" w:color="auto" w:fill="FFFFFF"/>
          <w:lang w:val="en-US"/>
        </w:rPr>
      </w:pPr>
      <w:r w:rsidRPr="00E66003">
        <w:rPr>
          <w:color w:val="000000"/>
          <w:sz w:val="28"/>
          <w:szCs w:val="28"/>
          <w:shd w:val="clear" w:color="auto" w:fill="FFFFFF"/>
          <w:lang w:val="en-US"/>
        </w:rPr>
        <w:t xml:space="preserve">“I am grateful for the honor of this hour, mindful of the consequential times in which we live, and determined to fulfill the oath that I have </w:t>
      </w:r>
      <w:proofErr w:type="gramStart"/>
      <w:r w:rsidRPr="00E66003">
        <w:rPr>
          <w:color w:val="000000"/>
          <w:sz w:val="28"/>
          <w:szCs w:val="28"/>
          <w:shd w:val="clear" w:color="auto" w:fill="FFFFFF"/>
          <w:lang w:val="en-US"/>
        </w:rPr>
        <w:t>sworn</w:t>
      </w:r>
      <w:proofErr w:type="gramEnd"/>
      <w:r w:rsidRPr="00E66003">
        <w:rPr>
          <w:i/>
          <w:color w:val="000000"/>
          <w:sz w:val="28"/>
          <w:szCs w:val="28"/>
          <w:shd w:val="clear" w:color="auto" w:fill="FFFFFF"/>
          <w:lang w:val="en-US"/>
        </w:rPr>
        <w:t xml:space="preserve"> </w:t>
      </w:r>
      <w:r w:rsidRPr="00E66003">
        <w:rPr>
          <w:color w:val="000000"/>
          <w:sz w:val="28"/>
          <w:szCs w:val="28"/>
          <w:shd w:val="clear" w:color="auto" w:fill="FFFFFF"/>
          <w:lang w:val="en-US"/>
        </w:rPr>
        <w:t xml:space="preserve">and you have witnessed” </w:t>
      </w:r>
      <w:r w:rsidRPr="00E66003">
        <w:rPr>
          <w:iCs/>
          <w:color w:val="000000"/>
          <w:sz w:val="28"/>
          <w:szCs w:val="28"/>
          <w:shd w:val="clear" w:color="auto" w:fill="FFFFFF"/>
          <w:lang w:val="en-US"/>
        </w:rPr>
        <w:t>(</w:t>
      </w:r>
      <w:r w:rsidR="006D6762" w:rsidRPr="00E66003">
        <w:rPr>
          <w:iCs/>
          <w:color w:val="000000"/>
          <w:sz w:val="28"/>
          <w:szCs w:val="28"/>
          <w:shd w:val="clear" w:color="auto" w:fill="FFFFFF"/>
          <w:lang w:val="en-US"/>
        </w:rPr>
        <w:t xml:space="preserve">quoted from G. </w:t>
      </w:r>
      <w:r w:rsidRPr="00E66003">
        <w:rPr>
          <w:iCs/>
          <w:color w:val="000000"/>
          <w:sz w:val="28"/>
          <w:szCs w:val="28"/>
          <w:shd w:val="clear" w:color="auto" w:fill="FFFFFF"/>
          <w:lang w:val="en-US"/>
        </w:rPr>
        <w:t>Bush</w:t>
      </w:r>
      <w:r w:rsidR="006D6762" w:rsidRPr="00E66003">
        <w:rPr>
          <w:iCs/>
          <w:color w:val="000000"/>
          <w:sz w:val="28"/>
          <w:szCs w:val="28"/>
          <w:shd w:val="clear" w:color="auto" w:fill="FFFFFF"/>
          <w:lang w:val="en-US"/>
        </w:rPr>
        <w:t>’s Inaugural Address</w:t>
      </w:r>
      <w:r w:rsidRPr="00E66003">
        <w:rPr>
          <w:iCs/>
          <w:color w:val="000000"/>
          <w:sz w:val="28"/>
          <w:szCs w:val="28"/>
          <w:shd w:val="clear" w:color="auto" w:fill="FFFFFF"/>
          <w:lang w:val="en-US"/>
        </w:rPr>
        <w:t>, 2005)</w:t>
      </w:r>
      <w:r w:rsidR="00D472F9" w:rsidRPr="00E66003">
        <w:rPr>
          <w:iCs/>
          <w:color w:val="000000"/>
          <w:sz w:val="28"/>
          <w:szCs w:val="28"/>
          <w:shd w:val="clear" w:color="auto" w:fill="FFFFFF"/>
          <w:lang w:val="en-US"/>
        </w:rPr>
        <w:t>.</w:t>
      </w:r>
    </w:p>
    <w:p w14:paraId="394BCB2C" w14:textId="77777777" w:rsidR="00753F68" w:rsidRPr="00E66003" w:rsidRDefault="00753F68" w:rsidP="00B759A0">
      <w:pPr>
        <w:widowControl w:val="0"/>
        <w:ind w:left="567" w:right="566" w:firstLine="567"/>
        <w:jc w:val="both"/>
        <w:rPr>
          <w:sz w:val="28"/>
          <w:szCs w:val="28"/>
          <w:lang w:val="en-US"/>
        </w:rPr>
      </w:pPr>
    </w:p>
    <w:p w14:paraId="3A1643D1" w14:textId="5AD72AC4" w:rsidR="00753F68" w:rsidRPr="00E66003" w:rsidRDefault="00753F68" w:rsidP="00B759A0">
      <w:pPr>
        <w:widowControl w:val="0"/>
        <w:ind w:left="567" w:right="566" w:firstLine="567"/>
        <w:jc w:val="both"/>
        <w:rPr>
          <w:color w:val="000000"/>
          <w:sz w:val="28"/>
          <w:szCs w:val="28"/>
          <w:shd w:val="clear" w:color="auto" w:fill="FFFFFF"/>
          <w:lang w:val="en-US"/>
        </w:rPr>
      </w:pPr>
      <w:r w:rsidRPr="00E66003">
        <w:rPr>
          <w:color w:val="000000"/>
          <w:sz w:val="28"/>
          <w:szCs w:val="28"/>
          <w:shd w:val="clear" w:color="auto" w:fill="FFFFFF"/>
          <w:lang w:val="en-US"/>
        </w:rPr>
        <w:t>“I stand here today humbled by the task before us, grateful for the trust you have bestowed, mindful of the sacrifices borne by our ancestors”</w:t>
      </w:r>
      <w:r w:rsidR="006D6762" w:rsidRPr="00E66003">
        <w:rPr>
          <w:color w:val="000000"/>
          <w:sz w:val="28"/>
          <w:szCs w:val="28"/>
          <w:shd w:val="clear" w:color="auto" w:fill="FFFFFF"/>
          <w:lang w:val="en-US"/>
        </w:rPr>
        <w:t xml:space="preserve"> </w:t>
      </w:r>
      <w:r w:rsidRPr="00E66003">
        <w:rPr>
          <w:iCs/>
          <w:color w:val="000000"/>
          <w:sz w:val="28"/>
          <w:szCs w:val="28"/>
          <w:shd w:val="clear" w:color="auto" w:fill="FFFFFF"/>
          <w:lang w:val="en-US"/>
        </w:rPr>
        <w:t>(</w:t>
      </w:r>
      <w:r w:rsidR="006D6762" w:rsidRPr="00E66003">
        <w:rPr>
          <w:iCs/>
          <w:color w:val="000000"/>
          <w:sz w:val="28"/>
          <w:szCs w:val="28"/>
          <w:shd w:val="clear" w:color="auto" w:fill="FFFFFF"/>
          <w:lang w:val="en-US"/>
        </w:rPr>
        <w:t xml:space="preserve">quoted from B. </w:t>
      </w:r>
      <w:r w:rsidRPr="00E66003">
        <w:rPr>
          <w:iCs/>
          <w:color w:val="000000"/>
          <w:sz w:val="28"/>
          <w:szCs w:val="28"/>
          <w:shd w:val="clear" w:color="auto" w:fill="FFFFFF"/>
          <w:lang w:val="en-US"/>
        </w:rPr>
        <w:t>Obama</w:t>
      </w:r>
      <w:r w:rsidR="006D6762" w:rsidRPr="00E66003">
        <w:rPr>
          <w:iCs/>
          <w:color w:val="000000"/>
          <w:sz w:val="28"/>
          <w:szCs w:val="28"/>
          <w:shd w:val="clear" w:color="auto" w:fill="FFFFFF"/>
          <w:lang w:val="en-US"/>
        </w:rPr>
        <w:t>’s Inaugural Address</w:t>
      </w:r>
      <w:r w:rsidRPr="00E66003">
        <w:rPr>
          <w:iCs/>
          <w:color w:val="000000"/>
          <w:sz w:val="28"/>
          <w:szCs w:val="28"/>
          <w:shd w:val="clear" w:color="auto" w:fill="FFFFFF"/>
          <w:lang w:val="en-US"/>
        </w:rPr>
        <w:t>, 2009</w:t>
      </w:r>
      <w:r w:rsidRPr="00E66003">
        <w:rPr>
          <w:color w:val="000000"/>
          <w:sz w:val="28"/>
          <w:szCs w:val="28"/>
          <w:shd w:val="clear" w:color="auto" w:fill="FFFFFF"/>
          <w:lang w:val="en-US"/>
        </w:rPr>
        <w:t>)</w:t>
      </w:r>
      <w:r w:rsidR="00D472F9" w:rsidRPr="00E66003">
        <w:rPr>
          <w:color w:val="000000"/>
          <w:sz w:val="28"/>
          <w:szCs w:val="28"/>
          <w:shd w:val="clear" w:color="auto" w:fill="FFFFFF"/>
          <w:lang w:val="en-US"/>
        </w:rPr>
        <w:t>.</w:t>
      </w:r>
    </w:p>
    <w:p w14:paraId="03347E7F" w14:textId="77777777" w:rsidR="00753F68" w:rsidRPr="00E66003" w:rsidRDefault="00753F68" w:rsidP="00B759A0">
      <w:pPr>
        <w:widowControl w:val="0"/>
        <w:ind w:firstLine="567"/>
        <w:jc w:val="both"/>
        <w:rPr>
          <w:sz w:val="28"/>
          <w:szCs w:val="28"/>
          <w:lang w:val="en-US"/>
        </w:rPr>
      </w:pPr>
    </w:p>
    <w:p w14:paraId="752858FF" w14:textId="625ECC4A" w:rsidR="00753F68" w:rsidRPr="00E66003" w:rsidRDefault="00EC011A" w:rsidP="00B759A0">
      <w:pPr>
        <w:widowControl w:val="0"/>
        <w:ind w:firstLine="567"/>
        <w:jc w:val="both"/>
        <w:rPr>
          <w:sz w:val="28"/>
          <w:szCs w:val="28"/>
          <w:lang w:val="en-US"/>
        </w:rPr>
      </w:pPr>
      <w:r w:rsidRPr="00E66003">
        <w:rPr>
          <w:sz w:val="28"/>
          <w:szCs w:val="28"/>
          <w:lang w:val="en-US"/>
        </w:rPr>
        <w:t xml:space="preserve">It is worth mentioning that, traditionally in the introduction of the </w:t>
      </w:r>
      <w:r w:rsidR="00753F68" w:rsidRPr="00E66003">
        <w:rPr>
          <w:sz w:val="28"/>
          <w:szCs w:val="28"/>
          <w:lang w:val="en-US"/>
        </w:rPr>
        <w:t xml:space="preserve">first </w:t>
      </w:r>
      <w:r w:rsidR="00AB63DA" w:rsidRPr="00E66003">
        <w:rPr>
          <w:sz w:val="28"/>
          <w:szCs w:val="28"/>
          <w:lang w:val="en-US"/>
        </w:rPr>
        <w:t>Inaugural Address</w:t>
      </w:r>
      <w:r w:rsidR="00753F68" w:rsidRPr="00E66003">
        <w:rPr>
          <w:sz w:val="28"/>
          <w:szCs w:val="28"/>
          <w:lang w:val="en-US"/>
        </w:rPr>
        <w:t xml:space="preserve">es </w:t>
      </w:r>
      <w:r w:rsidRPr="00E66003">
        <w:rPr>
          <w:sz w:val="28"/>
          <w:szCs w:val="28"/>
          <w:lang w:val="en-US"/>
        </w:rPr>
        <w:t xml:space="preserve">the Presidents tend to </w:t>
      </w:r>
      <w:r w:rsidR="00753F68" w:rsidRPr="00E66003">
        <w:rPr>
          <w:sz w:val="28"/>
          <w:szCs w:val="28"/>
          <w:lang w:val="en-US"/>
        </w:rPr>
        <w:t xml:space="preserve">express </w:t>
      </w:r>
      <w:r w:rsidRPr="00E66003">
        <w:rPr>
          <w:sz w:val="28"/>
          <w:szCs w:val="28"/>
          <w:lang w:val="en-US"/>
        </w:rPr>
        <w:t xml:space="preserve">their </w:t>
      </w:r>
      <w:r w:rsidR="00753F68" w:rsidRPr="00E66003">
        <w:rPr>
          <w:sz w:val="28"/>
          <w:szCs w:val="28"/>
          <w:lang w:val="en-US"/>
        </w:rPr>
        <w:t xml:space="preserve">gratitude towards their predecessors and recognize the government’s role. For instance, President Clinton mentioned his predecessor's name and thanked the people of America. </w:t>
      </w:r>
    </w:p>
    <w:p w14:paraId="27EB24E0" w14:textId="77777777" w:rsidR="00753F68" w:rsidRPr="00E66003" w:rsidRDefault="00753F68" w:rsidP="00B759A0">
      <w:pPr>
        <w:widowControl w:val="0"/>
        <w:ind w:firstLine="567"/>
        <w:jc w:val="both"/>
        <w:rPr>
          <w:sz w:val="28"/>
          <w:szCs w:val="28"/>
          <w:lang w:val="en-US"/>
        </w:rPr>
      </w:pPr>
    </w:p>
    <w:p w14:paraId="29E50B3A" w14:textId="6F4E5D5F" w:rsidR="00753F68" w:rsidRPr="00E66003" w:rsidRDefault="00753F68" w:rsidP="00B759A0">
      <w:pPr>
        <w:widowControl w:val="0"/>
        <w:ind w:left="567" w:right="566" w:firstLine="567"/>
        <w:jc w:val="both"/>
        <w:rPr>
          <w:color w:val="000000"/>
          <w:sz w:val="28"/>
          <w:szCs w:val="28"/>
          <w:shd w:val="clear" w:color="auto" w:fill="FFFFFF"/>
          <w:lang w:val="en-US"/>
        </w:rPr>
      </w:pPr>
      <w:r w:rsidRPr="00E66003">
        <w:rPr>
          <w:color w:val="000000"/>
          <w:sz w:val="28"/>
          <w:szCs w:val="28"/>
          <w:shd w:val="clear" w:color="auto" w:fill="FFFFFF"/>
          <w:lang w:val="en-US"/>
        </w:rPr>
        <w:t>“On behalf of our Nation, I salute my predecessor, President Bush, for his half-century of service to America. And I thank the millions of men and women whose steadfastness and sacrifice triumphed over depression, fascism, and communism”</w:t>
      </w:r>
      <w:r w:rsidR="00D472F9" w:rsidRPr="00E66003">
        <w:rPr>
          <w:color w:val="000000"/>
          <w:sz w:val="28"/>
          <w:szCs w:val="28"/>
          <w:shd w:val="clear" w:color="auto" w:fill="FFFFFF"/>
          <w:lang w:val="en-US"/>
        </w:rPr>
        <w:t xml:space="preserve"> </w:t>
      </w:r>
      <w:r w:rsidRPr="00E66003">
        <w:rPr>
          <w:color w:val="000000"/>
          <w:sz w:val="28"/>
          <w:szCs w:val="28"/>
          <w:shd w:val="clear" w:color="auto" w:fill="FFFFFF"/>
          <w:lang w:val="en-US"/>
        </w:rPr>
        <w:t>(</w:t>
      </w:r>
      <w:r w:rsidR="006D6762" w:rsidRPr="00E66003">
        <w:rPr>
          <w:iCs/>
          <w:color w:val="000000"/>
          <w:sz w:val="28"/>
          <w:szCs w:val="28"/>
          <w:shd w:val="clear" w:color="auto" w:fill="FFFFFF"/>
          <w:lang w:val="en-US"/>
        </w:rPr>
        <w:t xml:space="preserve">quoted from B. </w:t>
      </w:r>
      <w:r w:rsidRPr="00E66003">
        <w:rPr>
          <w:color w:val="000000"/>
          <w:sz w:val="28"/>
          <w:szCs w:val="28"/>
          <w:shd w:val="clear" w:color="auto" w:fill="FFFFFF"/>
          <w:lang w:val="en-US"/>
        </w:rPr>
        <w:t>Clinton</w:t>
      </w:r>
      <w:r w:rsidR="006D6762" w:rsidRPr="00E66003">
        <w:rPr>
          <w:color w:val="000000"/>
          <w:sz w:val="28"/>
          <w:szCs w:val="28"/>
          <w:shd w:val="clear" w:color="auto" w:fill="FFFFFF"/>
          <w:lang w:val="en-US"/>
        </w:rPr>
        <w:t>’s Inaugural Address</w:t>
      </w:r>
      <w:r w:rsidRPr="00E66003">
        <w:rPr>
          <w:color w:val="000000"/>
          <w:sz w:val="28"/>
          <w:szCs w:val="28"/>
          <w:shd w:val="clear" w:color="auto" w:fill="FFFFFF"/>
          <w:lang w:val="en-US"/>
        </w:rPr>
        <w:t>, 1993)</w:t>
      </w:r>
      <w:r w:rsidR="00D472F9" w:rsidRPr="00E66003">
        <w:rPr>
          <w:color w:val="000000"/>
          <w:sz w:val="28"/>
          <w:szCs w:val="28"/>
          <w:shd w:val="clear" w:color="auto" w:fill="FFFFFF"/>
          <w:lang w:val="en-US"/>
        </w:rPr>
        <w:t>.</w:t>
      </w:r>
    </w:p>
    <w:p w14:paraId="52EC72D5" w14:textId="77777777" w:rsidR="00753F68" w:rsidRPr="00E66003" w:rsidRDefault="00753F68" w:rsidP="00B759A0">
      <w:pPr>
        <w:widowControl w:val="0"/>
        <w:ind w:firstLine="567"/>
        <w:jc w:val="both"/>
        <w:rPr>
          <w:color w:val="000000"/>
          <w:sz w:val="28"/>
          <w:szCs w:val="28"/>
          <w:shd w:val="clear" w:color="auto" w:fill="FFFFFF"/>
          <w:lang w:val="en-US"/>
        </w:rPr>
      </w:pPr>
    </w:p>
    <w:p w14:paraId="5BEFEBC9" w14:textId="7EBBAF36" w:rsidR="00753F68" w:rsidRPr="00E66003" w:rsidRDefault="009D6C16"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In addition to this, there have been notable instances where presidents have expressed their sincere gratitude towards their political rivals, acknowledging their contributions to the democratic process:</w:t>
      </w:r>
    </w:p>
    <w:p w14:paraId="43C9424C" w14:textId="77777777" w:rsidR="00EC011A" w:rsidRPr="00E66003" w:rsidRDefault="00EC011A" w:rsidP="00B759A0">
      <w:pPr>
        <w:widowControl w:val="0"/>
        <w:ind w:firstLine="567"/>
        <w:jc w:val="both"/>
        <w:rPr>
          <w:color w:val="000000"/>
          <w:sz w:val="28"/>
          <w:szCs w:val="28"/>
          <w:shd w:val="clear" w:color="auto" w:fill="FFFFFF"/>
          <w:lang w:val="en-US"/>
        </w:rPr>
      </w:pPr>
    </w:p>
    <w:p w14:paraId="038EB586" w14:textId="046698F5" w:rsidR="00753F68" w:rsidRPr="00E66003" w:rsidRDefault="00753F68" w:rsidP="00B759A0">
      <w:pPr>
        <w:widowControl w:val="0"/>
        <w:ind w:left="567" w:right="566" w:firstLine="567"/>
        <w:jc w:val="both"/>
        <w:rPr>
          <w:sz w:val="28"/>
          <w:szCs w:val="28"/>
          <w:lang w:val="en-US"/>
        </w:rPr>
      </w:pPr>
      <w:r w:rsidRPr="00E66003">
        <w:rPr>
          <w:sz w:val="28"/>
          <w:szCs w:val="28"/>
          <w:lang w:val="en-US"/>
        </w:rPr>
        <w:t>“As I begin, I thank President Clinton for his service to our nation,</w:t>
      </w:r>
      <w:r w:rsidRPr="00E66003">
        <w:rPr>
          <w:color w:val="000000"/>
          <w:sz w:val="28"/>
          <w:szCs w:val="28"/>
          <w:lang w:val="en-US"/>
        </w:rPr>
        <w:t xml:space="preserve"> and I thank Vice President Gore for a contest conducted with spirit and ended with grace”</w:t>
      </w:r>
      <w:r w:rsidRPr="00E66003">
        <w:rPr>
          <w:sz w:val="28"/>
          <w:szCs w:val="28"/>
          <w:lang w:val="en-US"/>
        </w:rPr>
        <w:t xml:space="preserve"> (</w:t>
      </w:r>
      <w:r w:rsidR="006D6762" w:rsidRPr="00E66003">
        <w:rPr>
          <w:iCs/>
          <w:color w:val="000000"/>
          <w:sz w:val="28"/>
          <w:szCs w:val="28"/>
          <w:shd w:val="clear" w:color="auto" w:fill="FFFFFF"/>
          <w:lang w:val="en-US"/>
        </w:rPr>
        <w:t xml:space="preserve">quoted from G. </w:t>
      </w:r>
      <w:r w:rsidRPr="00E66003">
        <w:rPr>
          <w:iCs/>
          <w:sz w:val="28"/>
          <w:szCs w:val="28"/>
          <w:lang w:val="en-US"/>
        </w:rPr>
        <w:t>Bush</w:t>
      </w:r>
      <w:r w:rsidR="006D6762" w:rsidRPr="00E66003">
        <w:rPr>
          <w:iCs/>
          <w:sz w:val="28"/>
          <w:szCs w:val="28"/>
          <w:lang w:val="en-US"/>
        </w:rPr>
        <w:t>’s Inaugural Address</w:t>
      </w:r>
      <w:r w:rsidRPr="00E66003">
        <w:rPr>
          <w:iCs/>
          <w:sz w:val="28"/>
          <w:szCs w:val="28"/>
          <w:lang w:val="en-US"/>
        </w:rPr>
        <w:t>, 2001</w:t>
      </w:r>
      <w:r w:rsidRPr="00E66003">
        <w:rPr>
          <w:sz w:val="28"/>
          <w:szCs w:val="28"/>
          <w:lang w:val="en-US"/>
        </w:rPr>
        <w:t>)</w:t>
      </w:r>
      <w:r w:rsidR="00D472F9" w:rsidRPr="00E66003">
        <w:rPr>
          <w:sz w:val="28"/>
          <w:szCs w:val="28"/>
          <w:lang w:val="en-US"/>
        </w:rPr>
        <w:t>.</w:t>
      </w:r>
    </w:p>
    <w:p w14:paraId="14D684D0" w14:textId="77777777" w:rsidR="00753F68" w:rsidRPr="00E66003" w:rsidRDefault="00753F68" w:rsidP="00B759A0">
      <w:pPr>
        <w:widowControl w:val="0"/>
        <w:ind w:firstLine="567"/>
        <w:jc w:val="both"/>
        <w:rPr>
          <w:color w:val="000000"/>
          <w:sz w:val="28"/>
          <w:szCs w:val="28"/>
          <w:shd w:val="clear" w:color="auto" w:fill="FFFFFF"/>
          <w:lang w:val="en-US"/>
        </w:rPr>
      </w:pPr>
    </w:p>
    <w:p w14:paraId="597011FB" w14:textId="77777777" w:rsidR="00097132" w:rsidRPr="00E66003" w:rsidRDefault="00097132"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During their Inaugural Addresses, Presidents Obama and Trump both acknowledged and thanked their predecessors for their support and cooperation:</w:t>
      </w:r>
    </w:p>
    <w:p w14:paraId="00828EFD" w14:textId="77777777" w:rsidR="00097132" w:rsidRPr="00E66003" w:rsidRDefault="00097132" w:rsidP="00B759A0">
      <w:pPr>
        <w:widowControl w:val="0"/>
        <w:ind w:left="567" w:right="566" w:firstLine="567"/>
        <w:jc w:val="both"/>
        <w:rPr>
          <w:color w:val="000000"/>
          <w:sz w:val="28"/>
          <w:szCs w:val="28"/>
          <w:shd w:val="clear" w:color="auto" w:fill="FFFFFF"/>
          <w:lang w:val="en-US"/>
        </w:rPr>
      </w:pPr>
    </w:p>
    <w:p w14:paraId="67CF614A" w14:textId="19D44C5F" w:rsidR="00097132" w:rsidRPr="00E66003" w:rsidRDefault="00097132" w:rsidP="00B759A0">
      <w:pPr>
        <w:widowControl w:val="0"/>
        <w:ind w:left="567" w:right="566" w:firstLine="567"/>
        <w:jc w:val="both"/>
        <w:rPr>
          <w:color w:val="000000"/>
          <w:sz w:val="28"/>
          <w:szCs w:val="28"/>
          <w:shd w:val="clear" w:color="auto" w:fill="FFFFFF"/>
          <w:lang w:val="en-US"/>
        </w:rPr>
      </w:pPr>
      <w:r w:rsidRPr="00E66003">
        <w:rPr>
          <w:color w:val="000000"/>
          <w:sz w:val="28"/>
          <w:szCs w:val="28"/>
          <w:shd w:val="clear" w:color="auto" w:fill="FFFFFF"/>
          <w:lang w:val="en-US"/>
        </w:rPr>
        <w:t>“My fellow citizens, I stand here today humbled by the task before us, grateful for the trust you have bestowed, mindful of the sacrifices borne by our ancestors. I thank President Bush for his service to our Nation and the generosity and cooperation he has shown throughout this transition” (quoted from B. Obama’ Inaugural Address, 2009).</w:t>
      </w:r>
    </w:p>
    <w:p w14:paraId="1F242584" w14:textId="77777777" w:rsidR="00097132" w:rsidRPr="00E66003" w:rsidRDefault="00097132" w:rsidP="00B759A0">
      <w:pPr>
        <w:widowControl w:val="0"/>
        <w:ind w:firstLine="567"/>
        <w:jc w:val="both"/>
        <w:rPr>
          <w:color w:val="000000"/>
          <w:sz w:val="28"/>
          <w:szCs w:val="28"/>
          <w:shd w:val="clear" w:color="auto" w:fill="FFFFFF"/>
          <w:lang w:val="en-US"/>
        </w:rPr>
      </w:pPr>
    </w:p>
    <w:p w14:paraId="38DA2F95" w14:textId="4457DB97" w:rsidR="00097132" w:rsidRPr="00E66003" w:rsidRDefault="00097132"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 In addition</w:t>
      </w:r>
      <w:r w:rsidR="00AA119F" w:rsidRPr="00E66003">
        <w:rPr>
          <w:color w:val="000000"/>
          <w:sz w:val="28"/>
          <w:szCs w:val="28"/>
          <w:shd w:val="clear" w:color="auto" w:fill="FFFFFF"/>
          <w:lang w:val="en-US"/>
        </w:rPr>
        <w:t>,</w:t>
      </w:r>
      <w:r w:rsidRPr="00E66003">
        <w:rPr>
          <w:color w:val="000000"/>
          <w:sz w:val="28"/>
          <w:szCs w:val="28"/>
          <w:shd w:val="clear" w:color="auto" w:fill="FFFFFF"/>
          <w:lang w:val="en-US"/>
        </w:rPr>
        <w:t xml:space="preserve"> </w:t>
      </w:r>
      <w:r w:rsidR="009D6C16" w:rsidRPr="00E66003">
        <w:rPr>
          <w:color w:val="000000"/>
          <w:sz w:val="28"/>
          <w:szCs w:val="28"/>
          <w:shd w:val="clear" w:color="auto" w:fill="FFFFFF"/>
          <w:lang w:val="en-US"/>
        </w:rPr>
        <w:t>President Trump stands out among the five presidents whose inaugural addresses we are analyzing, as he mention</w:t>
      </w:r>
      <w:r w:rsidRPr="00E66003">
        <w:rPr>
          <w:color w:val="000000"/>
          <w:sz w:val="28"/>
          <w:szCs w:val="28"/>
          <w:shd w:val="clear" w:color="auto" w:fill="FFFFFF"/>
          <w:lang w:val="en-US"/>
        </w:rPr>
        <w:t>ed</w:t>
      </w:r>
      <w:r w:rsidR="009D6C16" w:rsidRPr="00E66003">
        <w:rPr>
          <w:color w:val="000000"/>
          <w:sz w:val="28"/>
          <w:szCs w:val="28"/>
          <w:shd w:val="clear" w:color="auto" w:fill="FFFFFF"/>
          <w:lang w:val="en-US"/>
        </w:rPr>
        <w:t xml:space="preserve"> the First Lady during his speech</w:t>
      </w:r>
      <w:r w:rsidRPr="00E66003">
        <w:rPr>
          <w:color w:val="000000"/>
          <w:sz w:val="28"/>
          <w:szCs w:val="28"/>
          <w:shd w:val="clear" w:color="auto" w:fill="FFFFFF"/>
          <w:lang w:val="en-US"/>
        </w:rPr>
        <w:t xml:space="preserve">: </w:t>
      </w:r>
    </w:p>
    <w:p w14:paraId="2EB72677" w14:textId="539991A8" w:rsidR="00753F68" w:rsidRPr="00E66003" w:rsidRDefault="009D6C16"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   </w:t>
      </w:r>
    </w:p>
    <w:p w14:paraId="3E4F9826" w14:textId="7BC96C8A" w:rsidR="00753F68" w:rsidRPr="00E66003" w:rsidRDefault="00753F68" w:rsidP="00B759A0">
      <w:pPr>
        <w:widowControl w:val="0"/>
        <w:ind w:left="567" w:right="566" w:firstLine="567"/>
        <w:jc w:val="both"/>
        <w:rPr>
          <w:color w:val="000000"/>
          <w:sz w:val="28"/>
          <w:szCs w:val="28"/>
          <w:shd w:val="clear" w:color="auto" w:fill="FFFFFF"/>
          <w:lang w:val="en-US"/>
        </w:rPr>
      </w:pPr>
      <w:r w:rsidRPr="00E66003">
        <w:rPr>
          <w:color w:val="000000"/>
          <w:sz w:val="28"/>
          <w:szCs w:val="28"/>
          <w:shd w:val="clear" w:color="auto" w:fill="FFFFFF"/>
          <w:lang w:val="en-US"/>
        </w:rPr>
        <w:t>“Every 4 years, we gather on these steps to carry out the orderly and peaceful transfer of power, and we are grateful to President Obama and First Lady Michelle Obama for their gracious aid throughout this transition. They have been magnificent. Thank you”</w:t>
      </w:r>
      <w:r w:rsidR="0025184F" w:rsidRPr="00E66003">
        <w:rPr>
          <w:color w:val="000000"/>
          <w:sz w:val="28"/>
          <w:szCs w:val="28"/>
          <w:shd w:val="clear" w:color="auto" w:fill="FFFFFF"/>
          <w:lang w:val="en-US"/>
        </w:rPr>
        <w:t xml:space="preserve"> </w:t>
      </w:r>
      <w:r w:rsidR="0025184F" w:rsidRPr="00E66003">
        <w:rPr>
          <w:iCs/>
          <w:color w:val="000000"/>
          <w:sz w:val="28"/>
          <w:szCs w:val="28"/>
          <w:shd w:val="clear" w:color="auto" w:fill="FFFFFF"/>
          <w:lang w:val="en-US"/>
        </w:rPr>
        <w:t>(</w:t>
      </w:r>
      <w:r w:rsidR="006D6762" w:rsidRPr="00E66003">
        <w:rPr>
          <w:iCs/>
          <w:color w:val="000000"/>
          <w:sz w:val="28"/>
          <w:szCs w:val="28"/>
          <w:shd w:val="clear" w:color="auto" w:fill="FFFFFF"/>
          <w:lang w:val="en-US"/>
        </w:rPr>
        <w:t xml:space="preserve">quoted from D. </w:t>
      </w:r>
      <w:r w:rsidRPr="00E66003">
        <w:rPr>
          <w:iCs/>
          <w:color w:val="000000"/>
          <w:sz w:val="28"/>
          <w:szCs w:val="28"/>
          <w:shd w:val="clear" w:color="auto" w:fill="FFFFFF"/>
          <w:lang w:val="en-US"/>
        </w:rPr>
        <w:t>Trump</w:t>
      </w:r>
      <w:r w:rsidR="006D6762" w:rsidRPr="00E66003">
        <w:rPr>
          <w:iCs/>
          <w:color w:val="000000"/>
          <w:sz w:val="28"/>
          <w:szCs w:val="28"/>
          <w:shd w:val="clear" w:color="auto" w:fill="FFFFFF"/>
          <w:lang w:val="en-US"/>
        </w:rPr>
        <w:t>’s Inaugural Address</w:t>
      </w:r>
      <w:r w:rsidRPr="00E66003">
        <w:rPr>
          <w:iCs/>
          <w:color w:val="000000"/>
          <w:sz w:val="28"/>
          <w:szCs w:val="28"/>
          <w:shd w:val="clear" w:color="auto" w:fill="FFFFFF"/>
          <w:lang w:val="en-US"/>
        </w:rPr>
        <w:t>,</w:t>
      </w:r>
      <w:r w:rsidR="0025184F" w:rsidRPr="00E66003">
        <w:rPr>
          <w:iCs/>
          <w:color w:val="000000"/>
          <w:sz w:val="28"/>
          <w:szCs w:val="28"/>
          <w:shd w:val="clear" w:color="auto" w:fill="FFFFFF"/>
          <w:lang w:val="en-US"/>
        </w:rPr>
        <w:t xml:space="preserve"> </w:t>
      </w:r>
      <w:r w:rsidRPr="00E66003">
        <w:rPr>
          <w:iCs/>
          <w:color w:val="000000"/>
          <w:sz w:val="28"/>
          <w:szCs w:val="28"/>
          <w:shd w:val="clear" w:color="auto" w:fill="FFFFFF"/>
          <w:lang w:val="en-US"/>
        </w:rPr>
        <w:t>2017)</w:t>
      </w:r>
      <w:r w:rsidR="0025184F" w:rsidRPr="00E66003">
        <w:rPr>
          <w:iCs/>
          <w:color w:val="000000"/>
          <w:sz w:val="28"/>
          <w:szCs w:val="28"/>
          <w:shd w:val="clear" w:color="auto" w:fill="FFFFFF"/>
          <w:lang w:val="en-US"/>
        </w:rPr>
        <w:t>.</w:t>
      </w:r>
      <w:r w:rsidRPr="00E66003">
        <w:rPr>
          <w:color w:val="000000"/>
          <w:sz w:val="28"/>
          <w:szCs w:val="28"/>
          <w:shd w:val="clear" w:color="auto" w:fill="FFFFFF"/>
          <w:lang w:val="en-US"/>
        </w:rPr>
        <w:t xml:space="preserve"> </w:t>
      </w:r>
    </w:p>
    <w:p w14:paraId="585EC52B" w14:textId="77777777" w:rsidR="003C75AE" w:rsidRPr="00E66003" w:rsidRDefault="003C75AE" w:rsidP="00B759A0">
      <w:pPr>
        <w:widowControl w:val="0"/>
        <w:ind w:left="567" w:right="566" w:firstLine="567"/>
        <w:jc w:val="both"/>
        <w:rPr>
          <w:color w:val="000000"/>
          <w:sz w:val="28"/>
          <w:szCs w:val="28"/>
          <w:shd w:val="clear" w:color="auto" w:fill="FFFFFF"/>
          <w:lang w:val="en-US"/>
        </w:rPr>
      </w:pPr>
    </w:p>
    <w:p w14:paraId="0D68F991" w14:textId="7FF90F41" w:rsidR="003C75AE" w:rsidRPr="00E66003" w:rsidRDefault="003C75AE" w:rsidP="00B759A0">
      <w:pPr>
        <w:widowControl w:val="0"/>
        <w:ind w:right="-1" w:firstLine="567"/>
        <w:jc w:val="both"/>
        <w:rPr>
          <w:color w:val="000000"/>
          <w:sz w:val="28"/>
          <w:szCs w:val="28"/>
          <w:lang w:val="en-US"/>
        </w:rPr>
      </w:pPr>
      <w:r w:rsidRPr="00E66003">
        <w:rPr>
          <w:color w:val="000000"/>
          <w:sz w:val="28"/>
          <w:szCs w:val="28"/>
          <w:lang w:val="en-US"/>
        </w:rPr>
        <w:t>Thus, the transfer of power through political ceremonies plays a critical role in legitimizing new leadership while preserving continuity in governance. This process is typically marked by three key strategies: naming the ceremony, expressing personal emotions, and recognizing the predecessor. Naming the event as an inauguration or swearing-in gives it institutional weight and reinforces its importance within democratic traditions. It formally marks the peaceful transition of authority, underscoring the value of orderly governance.</w:t>
      </w:r>
    </w:p>
    <w:p w14:paraId="64B857D7" w14:textId="5E43B850" w:rsidR="003C75AE" w:rsidRPr="00E66003" w:rsidRDefault="003C75AE" w:rsidP="00B759A0">
      <w:pPr>
        <w:widowControl w:val="0"/>
        <w:ind w:right="-1" w:firstLine="567"/>
        <w:jc w:val="both"/>
        <w:rPr>
          <w:color w:val="000000"/>
          <w:sz w:val="28"/>
          <w:szCs w:val="28"/>
          <w:lang w:val="en-US"/>
        </w:rPr>
      </w:pPr>
      <w:r w:rsidRPr="00E66003">
        <w:rPr>
          <w:color w:val="000000"/>
          <w:sz w:val="28"/>
          <w:szCs w:val="28"/>
          <w:lang w:val="en-US"/>
        </w:rPr>
        <w:t>Inaugural Addresses often include expressions of personal emotions such as humility and gratitude. These sentiments allow the new leader to connect with the public, emphasizing a personal commitment to public service and shared values. Such expressions humanize the leader and help build trust and unity across the nation. By expressing appreciation for their predecessor’s service, the incoming leader affirms democratic continuity and stability. This gesture highlights the collaborative nature of democracy and shows respect for prior contributions.</w:t>
      </w:r>
    </w:p>
    <w:p w14:paraId="0F0ED0D7" w14:textId="5DFE178E" w:rsidR="003C75AE" w:rsidRPr="00E66003" w:rsidRDefault="003C75AE" w:rsidP="00B759A0">
      <w:pPr>
        <w:widowControl w:val="0"/>
        <w:ind w:right="-1" w:firstLine="567"/>
        <w:jc w:val="both"/>
        <w:rPr>
          <w:color w:val="000000"/>
          <w:sz w:val="28"/>
          <w:szCs w:val="28"/>
          <w:lang w:val="en-US"/>
        </w:rPr>
      </w:pPr>
      <w:r w:rsidRPr="00E66003">
        <w:rPr>
          <w:color w:val="000000"/>
          <w:sz w:val="28"/>
          <w:szCs w:val="28"/>
          <w:lang w:val="en-US"/>
        </w:rPr>
        <w:t>Together, these strategies strengthen the symbolic and practical dimensions of democratic transitions. They create an atmosphere of unity and forward-looking optimism, reinforcing democracy as a shared and enduring institution grounded in tradition, gratitude, and public trust.</w:t>
      </w:r>
    </w:p>
    <w:p w14:paraId="54EEC0D9" w14:textId="77777777" w:rsidR="00AA119F" w:rsidRPr="00E66003" w:rsidRDefault="00AA119F" w:rsidP="00B759A0">
      <w:pPr>
        <w:widowControl w:val="0"/>
        <w:ind w:right="-1"/>
        <w:jc w:val="both"/>
        <w:rPr>
          <w:iCs/>
          <w:color w:val="000000"/>
          <w:sz w:val="28"/>
          <w:szCs w:val="28"/>
          <w:shd w:val="clear" w:color="auto" w:fill="FFFFFF"/>
          <w:lang w:val="en-US"/>
        </w:rPr>
      </w:pPr>
    </w:p>
    <w:p w14:paraId="32F059E3" w14:textId="121734DE" w:rsidR="00753F68" w:rsidRPr="00E66003" w:rsidRDefault="00753F68" w:rsidP="00E66003">
      <w:pPr>
        <w:pStyle w:val="a8"/>
        <w:widowControl w:val="0"/>
        <w:numPr>
          <w:ilvl w:val="1"/>
          <w:numId w:val="25"/>
        </w:numPr>
        <w:tabs>
          <w:tab w:val="left" w:pos="993"/>
        </w:tabs>
        <w:ind w:left="0" w:firstLine="567"/>
        <w:jc w:val="both"/>
        <w:outlineLvl w:val="1"/>
        <w:rPr>
          <w:b/>
          <w:bCs/>
          <w:sz w:val="28"/>
          <w:szCs w:val="28"/>
          <w:lang w:val="en-US"/>
        </w:rPr>
      </w:pPr>
      <w:bookmarkStart w:id="55" w:name="_Toc199420553"/>
      <w:r w:rsidRPr="00E66003">
        <w:rPr>
          <w:b/>
          <w:bCs/>
          <w:sz w:val="28"/>
          <w:szCs w:val="28"/>
          <w:lang w:val="en-US"/>
        </w:rPr>
        <w:t>Reference to the past and current situation</w:t>
      </w:r>
      <w:bookmarkEnd w:id="55"/>
    </w:p>
    <w:p w14:paraId="49B531BB" w14:textId="229B1E80" w:rsidR="00753F68" w:rsidRPr="00E66003" w:rsidRDefault="00672C1E" w:rsidP="00B759A0">
      <w:pPr>
        <w:widowControl w:val="0"/>
        <w:ind w:firstLine="567"/>
        <w:jc w:val="both"/>
        <w:rPr>
          <w:sz w:val="28"/>
          <w:szCs w:val="28"/>
          <w:lang w:val="en-US"/>
        </w:rPr>
      </w:pPr>
      <w:r w:rsidRPr="00E66003">
        <w:rPr>
          <w:color w:val="000000"/>
          <w:sz w:val="28"/>
          <w:szCs w:val="28"/>
          <w:shd w:val="clear" w:color="auto" w:fill="FFFFFF"/>
          <w:lang w:val="en-US"/>
        </w:rPr>
        <w:t>This part is dedi</w:t>
      </w:r>
      <w:r w:rsidR="00516702" w:rsidRPr="00E66003">
        <w:rPr>
          <w:color w:val="000000"/>
          <w:sz w:val="28"/>
          <w:szCs w:val="28"/>
          <w:shd w:val="clear" w:color="auto" w:fill="FFFFFF"/>
          <w:lang w:val="en-US"/>
        </w:rPr>
        <w:t>c</w:t>
      </w:r>
      <w:r w:rsidRPr="00E66003">
        <w:rPr>
          <w:color w:val="000000"/>
          <w:sz w:val="28"/>
          <w:szCs w:val="28"/>
          <w:shd w:val="clear" w:color="auto" w:fill="FFFFFF"/>
          <w:lang w:val="en-US"/>
        </w:rPr>
        <w:t xml:space="preserve">ated to the reflections of the American presidents about American history, </w:t>
      </w:r>
      <w:r w:rsidR="00571898" w:rsidRPr="00E66003">
        <w:rPr>
          <w:color w:val="000000"/>
          <w:sz w:val="28"/>
          <w:szCs w:val="28"/>
          <w:shd w:val="clear" w:color="auto" w:fill="FFFFFF"/>
          <w:lang w:val="en-US"/>
        </w:rPr>
        <w:t>the country'</w:t>
      </w:r>
      <w:r w:rsidRPr="00E66003">
        <w:rPr>
          <w:color w:val="000000"/>
          <w:sz w:val="28"/>
          <w:szCs w:val="28"/>
          <w:shd w:val="clear" w:color="auto" w:fill="FFFFFF"/>
          <w:lang w:val="en-US"/>
        </w:rPr>
        <w:t>s past</w:t>
      </w:r>
      <w:r w:rsidR="00571898" w:rsidRPr="00E66003">
        <w:rPr>
          <w:color w:val="000000"/>
          <w:sz w:val="28"/>
          <w:szCs w:val="28"/>
          <w:shd w:val="clear" w:color="auto" w:fill="FFFFFF"/>
          <w:lang w:val="en-US"/>
        </w:rPr>
        <w:t>,</w:t>
      </w:r>
      <w:r w:rsidRPr="00E66003">
        <w:rPr>
          <w:color w:val="000000"/>
          <w:sz w:val="28"/>
          <w:szCs w:val="28"/>
          <w:shd w:val="clear" w:color="auto" w:fill="FFFFFF"/>
          <w:lang w:val="en-US"/>
        </w:rPr>
        <w:t xml:space="preserve"> and current challenges. </w:t>
      </w:r>
      <w:r w:rsidR="00753F68" w:rsidRPr="00E66003">
        <w:rPr>
          <w:color w:val="000000"/>
          <w:sz w:val="28"/>
          <w:szCs w:val="28"/>
          <w:shd w:val="clear" w:color="auto" w:fill="FFFFFF"/>
          <w:lang w:val="en-US"/>
        </w:rPr>
        <w:t xml:space="preserve">They consider America's historical background and present their understanding of the country’s mission as being loyal to American ideals. </w:t>
      </w:r>
    </w:p>
    <w:p w14:paraId="4741ABB9" w14:textId="7300EE94" w:rsidR="00753F68" w:rsidRPr="00E66003" w:rsidRDefault="00753F68" w:rsidP="00B759A0">
      <w:pPr>
        <w:widowControl w:val="0"/>
        <w:ind w:firstLine="567"/>
        <w:jc w:val="both"/>
        <w:rPr>
          <w:color w:val="000000"/>
          <w:sz w:val="28"/>
          <w:szCs w:val="28"/>
          <w:lang w:val="en-US"/>
        </w:rPr>
      </w:pPr>
      <w:r w:rsidRPr="00E66003">
        <w:rPr>
          <w:color w:val="000000"/>
          <w:sz w:val="28"/>
          <w:szCs w:val="28"/>
          <w:shd w:val="clear" w:color="auto" w:fill="FFFFFF"/>
          <w:lang w:val="en-US"/>
        </w:rPr>
        <w:t xml:space="preserve">For example, President Obama, in his </w:t>
      </w:r>
      <w:r w:rsidR="00AB63DA" w:rsidRPr="00E66003">
        <w:rPr>
          <w:color w:val="000000"/>
          <w:sz w:val="28"/>
          <w:szCs w:val="28"/>
          <w:shd w:val="clear" w:color="auto" w:fill="FFFFFF"/>
          <w:lang w:val="en-US"/>
        </w:rPr>
        <w:t>Inaugural Address</w:t>
      </w:r>
      <w:r w:rsidRPr="00E66003">
        <w:rPr>
          <w:color w:val="000000"/>
          <w:sz w:val="28"/>
          <w:szCs w:val="28"/>
          <w:shd w:val="clear" w:color="auto" w:fill="FFFFFF"/>
          <w:lang w:val="en-US"/>
        </w:rPr>
        <w:t xml:space="preserve"> in 2013, called American history </w:t>
      </w:r>
      <w:r w:rsidRPr="00E66003">
        <w:rPr>
          <w:i/>
          <w:color w:val="000000"/>
          <w:sz w:val="28"/>
          <w:szCs w:val="28"/>
          <w:shd w:val="clear" w:color="auto" w:fill="FFFFFF"/>
          <w:lang w:val="en-US"/>
        </w:rPr>
        <w:t>“a never-ending journey”</w:t>
      </w:r>
      <w:r w:rsidRPr="00E66003">
        <w:rPr>
          <w:color w:val="000000"/>
          <w:sz w:val="28"/>
          <w:szCs w:val="28"/>
          <w:shd w:val="clear" w:color="auto" w:fill="FFFFFF"/>
          <w:lang w:val="en-US"/>
        </w:rPr>
        <w:t>, thus highlighting that for more than two centuries, the people of America have preserved the values and ideals and will continue to do so onward</w:t>
      </w:r>
      <w:r w:rsidRPr="00E66003">
        <w:rPr>
          <w:color w:val="000000"/>
          <w:sz w:val="28"/>
          <w:szCs w:val="28"/>
          <w:lang w:val="en-US"/>
        </w:rPr>
        <w:t>:</w:t>
      </w:r>
    </w:p>
    <w:p w14:paraId="3D65BB6A" w14:textId="77777777"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lang w:val="en-US"/>
        </w:rPr>
        <w:t xml:space="preserve"> </w:t>
      </w:r>
    </w:p>
    <w:p w14:paraId="0A75E8A2" w14:textId="435F879C"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“Today we continue a never-ending journey to bridge the meaning of those words with the realities of our time. For history tells us that while these truths may be self-evident, they have never been self-executing; that while </w:t>
      </w:r>
      <w:r w:rsidRPr="00E66003">
        <w:rPr>
          <w:sz w:val="28"/>
          <w:szCs w:val="28"/>
          <w:lang w:val="en-US"/>
        </w:rPr>
        <w:lastRenderedPageBreak/>
        <w:t>freedom is a gift from God, it must be secured by His people here on Earth. The patriots of 1776 did not fight to replace the tyranny of a king with the privileges of a few or the rule of a mob. They gave to us a Republic, a government of, and by, and for the people: entrusting each generation to keep safe our founding creed</w:t>
      </w:r>
      <w:r w:rsidRPr="00E66003">
        <w:rPr>
          <w:color w:val="000000"/>
          <w:sz w:val="28"/>
          <w:szCs w:val="28"/>
          <w:shd w:val="clear" w:color="auto" w:fill="FFFFFF"/>
          <w:lang w:val="en-US"/>
        </w:rPr>
        <w:t>”</w:t>
      </w:r>
      <w:r w:rsidR="0025184F" w:rsidRPr="00E66003">
        <w:rPr>
          <w:color w:val="000000"/>
          <w:sz w:val="28"/>
          <w:szCs w:val="28"/>
          <w:shd w:val="clear" w:color="auto" w:fill="FFFFFF"/>
          <w:lang w:val="en-US"/>
        </w:rPr>
        <w:t xml:space="preserve"> </w:t>
      </w:r>
      <w:r w:rsidRPr="00E66003">
        <w:rPr>
          <w:color w:val="000000"/>
          <w:sz w:val="28"/>
          <w:szCs w:val="28"/>
          <w:shd w:val="clear" w:color="auto" w:fill="FFFFFF"/>
          <w:lang w:val="en-US"/>
        </w:rPr>
        <w:t>(</w:t>
      </w:r>
      <w:r w:rsidR="001B4864" w:rsidRPr="00E66003">
        <w:rPr>
          <w:color w:val="000000"/>
          <w:sz w:val="28"/>
          <w:szCs w:val="28"/>
          <w:shd w:val="clear" w:color="auto" w:fill="FFFFFF"/>
          <w:lang w:val="en-US"/>
        </w:rPr>
        <w:t xml:space="preserve">quoted from </w:t>
      </w:r>
      <w:proofErr w:type="spellStart"/>
      <w:proofErr w:type="gramStart"/>
      <w:r w:rsidR="001B4864" w:rsidRPr="00E66003">
        <w:rPr>
          <w:color w:val="000000"/>
          <w:sz w:val="28"/>
          <w:szCs w:val="28"/>
          <w:shd w:val="clear" w:color="auto" w:fill="FFFFFF"/>
          <w:lang w:val="en-US"/>
        </w:rPr>
        <w:t>B.</w:t>
      </w:r>
      <w:r w:rsidRPr="00E66003">
        <w:rPr>
          <w:color w:val="000000"/>
          <w:sz w:val="28"/>
          <w:szCs w:val="28"/>
          <w:shd w:val="clear" w:color="auto" w:fill="FFFFFF"/>
          <w:lang w:val="en-US"/>
        </w:rPr>
        <w:t>Obama</w:t>
      </w:r>
      <w:r w:rsidR="001B4864" w:rsidRPr="00E66003">
        <w:rPr>
          <w:color w:val="000000"/>
          <w:sz w:val="28"/>
          <w:szCs w:val="28"/>
          <w:shd w:val="clear" w:color="auto" w:fill="FFFFFF"/>
          <w:lang w:val="en-US"/>
        </w:rPr>
        <w:t>’s</w:t>
      </w:r>
      <w:proofErr w:type="spellEnd"/>
      <w:proofErr w:type="gramEnd"/>
      <w:r w:rsidR="001B4864" w:rsidRPr="00E66003">
        <w:rPr>
          <w:color w:val="000000"/>
          <w:sz w:val="28"/>
          <w:szCs w:val="28"/>
          <w:shd w:val="clear" w:color="auto" w:fill="FFFFFF"/>
          <w:lang w:val="en-US"/>
        </w:rPr>
        <w:t xml:space="preserve"> Inaugural Address</w:t>
      </w:r>
      <w:r w:rsidRPr="00E66003">
        <w:rPr>
          <w:color w:val="000000"/>
          <w:sz w:val="28"/>
          <w:szCs w:val="28"/>
          <w:shd w:val="clear" w:color="auto" w:fill="FFFFFF"/>
          <w:lang w:val="en-US"/>
        </w:rPr>
        <w:t>, 2013)</w:t>
      </w:r>
      <w:r w:rsidR="0025184F" w:rsidRPr="00E66003">
        <w:rPr>
          <w:color w:val="000000"/>
          <w:sz w:val="28"/>
          <w:szCs w:val="28"/>
          <w:shd w:val="clear" w:color="auto" w:fill="FFFFFF"/>
          <w:lang w:val="en-US"/>
        </w:rPr>
        <w:t>.</w:t>
      </w:r>
    </w:p>
    <w:p w14:paraId="686A3F2E" w14:textId="77777777" w:rsidR="00753F68" w:rsidRPr="00E66003" w:rsidRDefault="00753F68" w:rsidP="00B759A0">
      <w:pPr>
        <w:widowControl w:val="0"/>
        <w:ind w:firstLine="567"/>
        <w:jc w:val="both"/>
        <w:rPr>
          <w:i/>
          <w:sz w:val="28"/>
          <w:szCs w:val="28"/>
          <w:lang w:val="en-US"/>
        </w:rPr>
      </w:pPr>
    </w:p>
    <w:p w14:paraId="4F06BE9D" w14:textId="1E9DDC8B" w:rsidR="00753F68" w:rsidRPr="00E66003" w:rsidRDefault="00753F68" w:rsidP="00B759A0">
      <w:pPr>
        <w:widowControl w:val="0"/>
        <w:ind w:firstLine="567"/>
        <w:jc w:val="both"/>
        <w:rPr>
          <w:sz w:val="28"/>
          <w:szCs w:val="28"/>
          <w:lang w:val="en-US"/>
        </w:rPr>
      </w:pPr>
      <w:r w:rsidRPr="00E66003">
        <w:rPr>
          <w:i/>
          <w:sz w:val="28"/>
          <w:szCs w:val="28"/>
          <w:lang w:val="en-US"/>
        </w:rPr>
        <w:tab/>
      </w:r>
      <w:r w:rsidRPr="00E66003">
        <w:rPr>
          <w:iCs/>
          <w:sz w:val="28"/>
          <w:szCs w:val="28"/>
          <w:lang w:val="en-US"/>
        </w:rPr>
        <w:t xml:space="preserve">In his </w:t>
      </w:r>
      <w:r w:rsidR="00AB63DA" w:rsidRPr="00E66003">
        <w:rPr>
          <w:iCs/>
          <w:sz w:val="28"/>
          <w:szCs w:val="28"/>
          <w:lang w:val="en-US"/>
        </w:rPr>
        <w:t>Inaugural Address</w:t>
      </w:r>
      <w:r w:rsidRPr="00E66003">
        <w:rPr>
          <w:iCs/>
          <w:sz w:val="28"/>
          <w:szCs w:val="28"/>
          <w:lang w:val="en-US"/>
        </w:rPr>
        <w:t xml:space="preserve"> in</w:t>
      </w:r>
      <w:r w:rsidRPr="00E66003">
        <w:rPr>
          <w:i/>
          <w:sz w:val="28"/>
          <w:szCs w:val="28"/>
          <w:lang w:val="en-US"/>
        </w:rPr>
        <w:t xml:space="preserve"> </w:t>
      </w:r>
      <w:r w:rsidRPr="00E66003">
        <w:rPr>
          <w:sz w:val="28"/>
          <w:szCs w:val="28"/>
          <w:lang w:val="en-US"/>
        </w:rPr>
        <w:t xml:space="preserve">1997, President Clinton discussed each century of American history, honoring the achievements of the American people from various epochs. </w:t>
      </w:r>
    </w:p>
    <w:p w14:paraId="50CB61B4" w14:textId="77777777" w:rsidR="00753F68" w:rsidRPr="00E66003" w:rsidRDefault="00753F68" w:rsidP="00B759A0">
      <w:pPr>
        <w:widowControl w:val="0"/>
        <w:ind w:firstLine="567"/>
        <w:jc w:val="both"/>
        <w:rPr>
          <w:sz w:val="28"/>
          <w:szCs w:val="28"/>
          <w:lang w:val="en-US"/>
        </w:rPr>
      </w:pPr>
      <w:r w:rsidRPr="00E66003">
        <w:rPr>
          <w:sz w:val="28"/>
          <w:szCs w:val="28"/>
          <w:lang w:val="en-US"/>
        </w:rPr>
        <w:t xml:space="preserve"> </w:t>
      </w:r>
    </w:p>
    <w:p w14:paraId="257019F9"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“The promise of America was born in the 18th century out of the bold conviction that we are all created equal. It was extended and preserved in the 19th century, when our nation spread across the continent, saved the union, and abolished the awful scourge of slavery. </w:t>
      </w:r>
    </w:p>
    <w:p w14:paraId="58A1284B" w14:textId="77777777" w:rsidR="00753F68" w:rsidRPr="00E66003" w:rsidRDefault="00753F68" w:rsidP="00B759A0">
      <w:pPr>
        <w:widowControl w:val="0"/>
        <w:ind w:left="567" w:right="566" w:firstLine="567"/>
        <w:jc w:val="both"/>
        <w:rPr>
          <w:color w:val="000000"/>
          <w:sz w:val="28"/>
          <w:szCs w:val="28"/>
          <w:lang w:val="en-US"/>
        </w:rPr>
      </w:pPr>
      <w:r w:rsidRPr="00E66003">
        <w:rPr>
          <w:sz w:val="28"/>
          <w:szCs w:val="28"/>
          <w:lang w:val="en-US"/>
        </w:rPr>
        <w:t xml:space="preserve">Then, in turmoil and triumph, that promise exploded onto the world stage to make this the American Century. </w:t>
      </w:r>
      <w:r w:rsidRPr="00E66003">
        <w:rPr>
          <w:color w:val="000000"/>
          <w:sz w:val="28"/>
          <w:szCs w:val="28"/>
          <w:lang w:val="en-US"/>
        </w:rPr>
        <w:t xml:space="preserve">And what a century it has been. America became the world's mightiest industrial power, saved the world from tyranny in two World Wars and a long cold war, and time and again reached out across the globe to millions who, like us, longed for the blessings of liberty. </w:t>
      </w:r>
    </w:p>
    <w:p w14:paraId="6F6D5F1C" w14:textId="3AA71890" w:rsidR="00753F68" w:rsidRPr="00E66003" w:rsidRDefault="00753F68" w:rsidP="00B759A0">
      <w:pPr>
        <w:widowControl w:val="0"/>
        <w:ind w:left="567" w:right="566" w:firstLine="567"/>
        <w:jc w:val="both"/>
        <w:rPr>
          <w:color w:val="000000"/>
          <w:sz w:val="28"/>
          <w:szCs w:val="28"/>
          <w:lang w:val="en-US"/>
        </w:rPr>
      </w:pPr>
      <w:r w:rsidRPr="00E66003">
        <w:rPr>
          <w:color w:val="000000"/>
          <w:sz w:val="28"/>
          <w:szCs w:val="28"/>
          <w:lang w:val="en-US"/>
        </w:rPr>
        <w:t>Along the way, Americans produced a great middle class and security in old age, built unrivaled centers of learning and opened public schools to all, split the atom and explored the heavens, invented the computer and the microchip, and deepened the wellspring of justice by making a revolution in civil rights for African-Americans and all minorities and extending the circle of citizenship, opportunity, and dignity to women”</w:t>
      </w:r>
      <w:r w:rsidR="0025184F" w:rsidRPr="00E66003">
        <w:rPr>
          <w:color w:val="000000"/>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B. </w:t>
      </w:r>
      <w:r w:rsidRPr="00E66003">
        <w:rPr>
          <w:sz w:val="28"/>
          <w:szCs w:val="28"/>
          <w:lang w:val="en-US"/>
        </w:rPr>
        <w:t>Clinton</w:t>
      </w:r>
      <w:r w:rsidR="001B4864" w:rsidRPr="00E66003">
        <w:rPr>
          <w:sz w:val="28"/>
          <w:szCs w:val="28"/>
          <w:lang w:val="en-US"/>
        </w:rPr>
        <w:t>’s Inaugural Address</w:t>
      </w:r>
      <w:r w:rsidRPr="00E66003">
        <w:rPr>
          <w:sz w:val="28"/>
          <w:szCs w:val="28"/>
          <w:lang w:val="en-US"/>
        </w:rPr>
        <w:t>, 1997)</w:t>
      </w:r>
      <w:r w:rsidR="0025184F" w:rsidRPr="00E66003">
        <w:rPr>
          <w:sz w:val="28"/>
          <w:szCs w:val="28"/>
          <w:lang w:val="en-US"/>
        </w:rPr>
        <w:t>.</w:t>
      </w:r>
    </w:p>
    <w:p w14:paraId="51E6A9D6" w14:textId="77777777" w:rsidR="00753F68" w:rsidRPr="00E66003" w:rsidRDefault="00753F68" w:rsidP="00B759A0">
      <w:pPr>
        <w:widowControl w:val="0"/>
        <w:ind w:firstLine="567"/>
        <w:jc w:val="both"/>
        <w:rPr>
          <w:sz w:val="28"/>
          <w:szCs w:val="28"/>
          <w:lang w:val="en-US"/>
        </w:rPr>
      </w:pPr>
    </w:p>
    <w:p w14:paraId="542801F5" w14:textId="6CBF9DFE" w:rsidR="00753F68" w:rsidRPr="00E66003" w:rsidRDefault="00097132"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President Bush fostered a sense of unity among </w:t>
      </w:r>
      <w:r w:rsidR="00571898" w:rsidRPr="00E66003">
        <w:rPr>
          <w:color w:val="000000"/>
          <w:sz w:val="28"/>
          <w:szCs w:val="28"/>
          <w:shd w:val="clear" w:color="auto" w:fill="FFFFFF"/>
          <w:lang w:val="en-US"/>
        </w:rPr>
        <w:t xml:space="preserve">the </w:t>
      </w:r>
      <w:r w:rsidRPr="00E66003">
        <w:rPr>
          <w:color w:val="000000"/>
          <w:sz w:val="28"/>
          <w:szCs w:val="28"/>
          <w:shd w:val="clear" w:color="auto" w:fill="FFFFFF"/>
          <w:lang w:val="en-US"/>
        </w:rPr>
        <w:t xml:space="preserve">diverse population of the United </w:t>
      </w:r>
      <w:r w:rsidR="00571898" w:rsidRPr="00E66003">
        <w:rPr>
          <w:color w:val="000000"/>
          <w:sz w:val="28"/>
          <w:szCs w:val="28"/>
          <w:shd w:val="clear" w:color="auto" w:fill="FFFFFF"/>
          <w:lang w:val="en-US"/>
        </w:rPr>
        <w:t>S</w:t>
      </w:r>
      <w:r w:rsidRPr="00E66003">
        <w:rPr>
          <w:color w:val="000000"/>
          <w:sz w:val="28"/>
          <w:szCs w:val="28"/>
          <w:shd w:val="clear" w:color="auto" w:fill="FFFFFF"/>
          <w:lang w:val="en-US"/>
        </w:rPr>
        <w:t>tates by outlining the fundamental principles of government that have guided the nation through various challenges and triumphs. His narrative evolved around America’s continuing story of transformation and ideals. These foundational beliefs have served as a beacon for citizens, providing a framework for governance and community solidarity, learning from the past to navigate the present</w:t>
      </w:r>
      <w:r w:rsidR="00571898" w:rsidRPr="00E66003">
        <w:rPr>
          <w:color w:val="000000"/>
          <w:sz w:val="28"/>
          <w:szCs w:val="28"/>
          <w:shd w:val="clear" w:color="auto" w:fill="FFFFFF"/>
          <w:lang w:val="en-US"/>
        </w:rPr>
        <w:t>,</w:t>
      </w:r>
      <w:r w:rsidRPr="00E66003">
        <w:rPr>
          <w:color w:val="000000"/>
          <w:sz w:val="28"/>
          <w:szCs w:val="28"/>
          <w:shd w:val="clear" w:color="auto" w:fill="FFFFFF"/>
          <w:lang w:val="en-US"/>
        </w:rPr>
        <w:t xml:space="preserve"> and inspire future generations: </w:t>
      </w:r>
    </w:p>
    <w:p w14:paraId="644D7534" w14:textId="77777777" w:rsidR="00571898" w:rsidRPr="00E66003" w:rsidRDefault="00571898" w:rsidP="00B759A0">
      <w:pPr>
        <w:widowControl w:val="0"/>
        <w:ind w:firstLine="567"/>
        <w:jc w:val="both"/>
        <w:rPr>
          <w:color w:val="000000"/>
          <w:sz w:val="28"/>
          <w:szCs w:val="28"/>
          <w:shd w:val="clear" w:color="auto" w:fill="FFFFFF"/>
          <w:lang w:val="en-US"/>
        </w:rPr>
      </w:pPr>
    </w:p>
    <w:p w14:paraId="1DDFF124" w14:textId="77777777" w:rsidR="00753F68" w:rsidRPr="00E66003" w:rsidRDefault="00753F68" w:rsidP="00B759A0">
      <w:pPr>
        <w:widowControl w:val="0"/>
        <w:ind w:left="567" w:right="707" w:firstLine="567"/>
        <w:jc w:val="both"/>
        <w:rPr>
          <w:sz w:val="28"/>
          <w:szCs w:val="28"/>
          <w:lang w:val="en-US"/>
        </w:rPr>
      </w:pPr>
      <w:r w:rsidRPr="00E66003">
        <w:rPr>
          <w:sz w:val="28"/>
          <w:szCs w:val="28"/>
          <w:lang w:val="en-US"/>
        </w:rPr>
        <w:t>“We have a place, all of us, in a long story—a story we continue, but whose end we will not see. It is the story of a new world that became a friend and liberator of the old, a story of a slave-holding society that became a servant of freedom, the story of a power that went into the world to protect but not possess, to defend but not to conquer.</w:t>
      </w:r>
    </w:p>
    <w:p w14:paraId="3D80F6A8" w14:textId="570FADD5" w:rsidR="00753F68" w:rsidRPr="00E66003" w:rsidRDefault="00753F68" w:rsidP="00B759A0">
      <w:pPr>
        <w:widowControl w:val="0"/>
        <w:ind w:left="567" w:right="707" w:firstLine="567"/>
        <w:jc w:val="both"/>
        <w:rPr>
          <w:iCs/>
          <w:sz w:val="28"/>
          <w:szCs w:val="28"/>
          <w:lang w:val="en-US"/>
        </w:rPr>
      </w:pPr>
      <w:r w:rsidRPr="00E66003">
        <w:rPr>
          <w:sz w:val="28"/>
          <w:szCs w:val="28"/>
          <w:lang w:val="en-US"/>
        </w:rPr>
        <w:t>It is the American story—a story of flawed and fallible people, united across the generations by grand and enduring ideals”</w:t>
      </w:r>
      <w:r w:rsidR="0025184F"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G. </w:t>
      </w:r>
      <w:r w:rsidRPr="00E66003">
        <w:rPr>
          <w:iCs/>
          <w:sz w:val="28"/>
          <w:szCs w:val="28"/>
          <w:lang w:val="en-US"/>
        </w:rPr>
        <w:lastRenderedPageBreak/>
        <w:t>Bush</w:t>
      </w:r>
      <w:r w:rsidR="001B4864" w:rsidRPr="00E66003">
        <w:rPr>
          <w:iCs/>
          <w:sz w:val="28"/>
          <w:szCs w:val="28"/>
          <w:lang w:val="en-US"/>
        </w:rPr>
        <w:t>’s Inaugural Address</w:t>
      </w:r>
      <w:r w:rsidRPr="00E66003">
        <w:rPr>
          <w:iCs/>
          <w:sz w:val="28"/>
          <w:szCs w:val="28"/>
          <w:lang w:val="en-US"/>
        </w:rPr>
        <w:t>, 2001)</w:t>
      </w:r>
      <w:r w:rsidR="0025184F" w:rsidRPr="00E66003">
        <w:rPr>
          <w:iCs/>
          <w:sz w:val="28"/>
          <w:szCs w:val="28"/>
          <w:lang w:val="en-US"/>
        </w:rPr>
        <w:t>.</w:t>
      </w:r>
    </w:p>
    <w:p w14:paraId="178369BE" w14:textId="77777777" w:rsidR="00753F68" w:rsidRPr="00E66003" w:rsidRDefault="00753F68" w:rsidP="00B759A0">
      <w:pPr>
        <w:widowControl w:val="0"/>
        <w:ind w:left="567" w:right="707"/>
        <w:jc w:val="both"/>
        <w:rPr>
          <w:sz w:val="28"/>
          <w:szCs w:val="28"/>
          <w:lang w:val="en-US"/>
        </w:rPr>
      </w:pPr>
    </w:p>
    <w:p w14:paraId="277C6847" w14:textId="112F1EF1" w:rsidR="00753F68" w:rsidRPr="00E66003" w:rsidRDefault="00753F68" w:rsidP="00B759A0">
      <w:pPr>
        <w:widowControl w:val="0"/>
        <w:ind w:firstLine="567"/>
        <w:jc w:val="both"/>
        <w:rPr>
          <w:sz w:val="28"/>
          <w:szCs w:val="28"/>
          <w:lang w:val="en-US"/>
        </w:rPr>
      </w:pPr>
      <w:r w:rsidRPr="00E66003">
        <w:rPr>
          <w:sz w:val="28"/>
          <w:szCs w:val="28"/>
          <w:lang w:val="en-US"/>
        </w:rPr>
        <w:t xml:space="preserve">In his </w:t>
      </w:r>
      <w:r w:rsidR="00AB63DA" w:rsidRPr="00E66003">
        <w:rPr>
          <w:sz w:val="28"/>
          <w:szCs w:val="28"/>
          <w:lang w:val="en-US"/>
        </w:rPr>
        <w:t>Inaugural Address</w:t>
      </w:r>
      <w:r w:rsidRPr="00E66003">
        <w:rPr>
          <w:sz w:val="28"/>
          <w:szCs w:val="28"/>
          <w:lang w:val="en-US"/>
        </w:rPr>
        <w:t xml:space="preserve"> in 2005, President Bush remarked on the values that la</w:t>
      </w:r>
      <w:r w:rsidR="00571898" w:rsidRPr="00E66003">
        <w:rPr>
          <w:sz w:val="28"/>
          <w:szCs w:val="28"/>
          <w:lang w:val="en-US"/>
        </w:rPr>
        <w:t>y</w:t>
      </w:r>
      <w:r w:rsidRPr="00E66003">
        <w:rPr>
          <w:sz w:val="28"/>
          <w:szCs w:val="28"/>
          <w:lang w:val="en-US"/>
        </w:rPr>
        <w:t xml:space="preserve"> the foundation of America</w:t>
      </w:r>
      <w:r w:rsidR="00D071C4" w:rsidRPr="00E66003">
        <w:rPr>
          <w:sz w:val="28"/>
          <w:szCs w:val="28"/>
          <w:lang w:val="en-US"/>
        </w:rPr>
        <w:t xml:space="preserve">: human rights and dignity. He </w:t>
      </w:r>
      <w:r w:rsidR="00571898" w:rsidRPr="00E66003">
        <w:rPr>
          <w:sz w:val="28"/>
          <w:szCs w:val="28"/>
          <w:lang w:val="en-US"/>
        </w:rPr>
        <w:t>emphasize</w:t>
      </w:r>
      <w:r w:rsidR="00D071C4" w:rsidRPr="00E66003">
        <w:rPr>
          <w:sz w:val="28"/>
          <w:szCs w:val="28"/>
          <w:lang w:val="en-US"/>
        </w:rPr>
        <w:t>s the importance of self-government and independence. He highlights the ongoing mission of the nation to uphold these ideals as a matter of security and a moral obligation</w:t>
      </w:r>
      <w:r w:rsidRPr="00E66003">
        <w:rPr>
          <w:sz w:val="28"/>
          <w:szCs w:val="28"/>
          <w:lang w:val="en-US"/>
        </w:rPr>
        <w:t>:</w:t>
      </w:r>
    </w:p>
    <w:p w14:paraId="6AB945DB" w14:textId="77777777" w:rsidR="00753F68" w:rsidRPr="00E66003" w:rsidRDefault="00753F68" w:rsidP="00B759A0">
      <w:pPr>
        <w:widowControl w:val="0"/>
        <w:ind w:firstLine="567"/>
        <w:jc w:val="both"/>
        <w:rPr>
          <w:sz w:val="28"/>
          <w:szCs w:val="28"/>
          <w:lang w:val="en-US"/>
        </w:rPr>
      </w:pPr>
      <w:r w:rsidRPr="00E66003">
        <w:rPr>
          <w:sz w:val="28"/>
          <w:szCs w:val="28"/>
          <w:lang w:val="en-US"/>
        </w:rPr>
        <w:t xml:space="preserve"> </w:t>
      </w:r>
    </w:p>
    <w:p w14:paraId="526610BE" w14:textId="5139D800" w:rsidR="00753F68" w:rsidRPr="00E66003" w:rsidRDefault="00753F68" w:rsidP="00B759A0">
      <w:pPr>
        <w:widowControl w:val="0"/>
        <w:ind w:left="567" w:right="566" w:firstLine="567"/>
        <w:jc w:val="both"/>
        <w:rPr>
          <w:sz w:val="28"/>
          <w:szCs w:val="28"/>
          <w:lang w:val="en-US"/>
        </w:rPr>
      </w:pPr>
      <w:r w:rsidRPr="00E66003">
        <w:rPr>
          <w:sz w:val="28"/>
          <w:szCs w:val="28"/>
          <w:lang w:val="en-US"/>
        </w:rPr>
        <w:t>“America’s vital interests and our deepest beliefs are now one. From the day of our Founding, we have proclaimed that every man and woman on this earth has rights, and dignity, and matchless value, because they bear the</w:t>
      </w:r>
      <w:r w:rsidRPr="00E66003">
        <w:rPr>
          <w:i/>
          <w:sz w:val="28"/>
          <w:szCs w:val="28"/>
          <w:lang w:val="en-US"/>
        </w:rPr>
        <w:t xml:space="preserve"> </w:t>
      </w:r>
      <w:r w:rsidRPr="00E66003">
        <w:rPr>
          <w:sz w:val="28"/>
          <w:szCs w:val="28"/>
          <w:lang w:val="en-US"/>
        </w:rPr>
        <w:t>image of the Maker of Heaven and earth. Across the generations we have proclaimed the imperative of self-government, because no one is fit to be a master, and no one deserves to be a slave. Advancing these ideals is the mission that created our Nation. It is the honorable achievement of our fathers. Now it is the urgent requirement of our nation’s security, and the calling of our time”</w:t>
      </w:r>
      <w:r w:rsidR="0025184F" w:rsidRPr="00E66003">
        <w:rPr>
          <w:sz w:val="28"/>
          <w:szCs w:val="28"/>
          <w:lang w:val="en-US"/>
        </w:rPr>
        <w:t xml:space="preserve"> </w:t>
      </w:r>
      <w:r w:rsidRPr="00E66003">
        <w:rPr>
          <w:iCs/>
          <w:sz w:val="28"/>
          <w:szCs w:val="28"/>
          <w:lang w:val="en-US"/>
        </w:rPr>
        <w:t>(</w:t>
      </w:r>
      <w:r w:rsidR="001B4864" w:rsidRPr="00E66003">
        <w:rPr>
          <w:iCs/>
          <w:sz w:val="28"/>
          <w:szCs w:val="28"/>
          <w:lang w:val="en-US"/>
        </w:rPr>
        <w:t xml:space="preserve">Quoted from G. </w:t>
      </w:r>
      <w:r w:rsidRPr="00E66003">
        <w:rPr>
          <w:iCs/>
          <w:sz w:val="28"/>
          <w:szCs w:val="28"/>
          <w:lang w:val="en-US"/>
        </w:rPr>
        <w:t>Bush</w:t>
      </w:r>
      <w:r w:rsidR="001B4864" w:rsidRPr="00E66003">
        <w:rPr>
          <w:iCs/>
          <w:sz w:val="28"/>
          <w:szCs w:val="28"/>
          <w:lang w:val="en-US"/>
        </w:rPr>
        <w:t>’s Inaugural Address</w:t>
      </w:r>
      <w:r w:rsidRPr="00E66003">
        <w:rPr>
          <w:iCs/>
          <w:sz w:val="28"/>
          <w:szCs w:val="28"/>
          <w:lang w:val="en-US"/>
        </w:rPr>
        <w:t>, 2005)</w:t>
      </w:r>
      <w:r w:rsidR="0025184F" w:rsidRPr="00E66003">
        <w:rPr>
          <w:iCs/>
          <w:sz w:val="28"/>
          <w:szCs w:val="28"/>
          <w:lang w:val="en-US"/>
        </w:rPr>
        <w:t>.</w:t>
      </w:r>
    </w:p>
    <w:p w14:paraId="309D1860" w14:textId="77777777" w:rsidR="00753F68" w:rsidRPr="00E66003" w:rsidRDefault="00753F68" w:rsidP="00B759A0">
      <w:pPr>
        <w:widowControl w:val="0"/>
        <w:ind w:firstLine="567"/>
        <w:jc w:val="both"/>
        <w:rPr>
          <w:color w:val="000000"/>
          <w:sz w:val="28"/>
          <w:szCs w:val="28"/>
          <w:shd w:val="clear" w:color="auto" w:fill="FFFFFF"/>
          <w:lang w:val="en-US"/>
        </w:rPr>
      </w:pPr>
    </w:p>
    <w:p w14:paraId="15BCDC11" w14:textId="77777777"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Of course, this section of the speech varies from president to president, and each president discusses different social and economic challenges, domestic and foreign political controversies, and inherent problems that the country is facing at a specific time. </w:t>
      </w:r>
    </w:p>
    <w:p w14:paraId="09532CB4" w14:textId="61A31AA7"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For instance</w:t>
      </w:r>
      <w:r w:rsidR="00DE5764" w:rsidRPr="00E66003">
        <w:rPr>
          <w:color w:val="000000"/>
          <w:sz w:val="28"/>
          <w:szCs w:val="28"/>
          <w:shd w:val="clear" w:color="auto" w:fill="FFFFFF"/>
          <w:lang w:val="en-US"/>
        </w:rPr>
        <w:t>,</w:t>
      </w:r>
      <w:r w:rsidRPr="00E66003">
        <w:rPr>
          <w:color w:val="000000"/>
          <w:sz w:val="28"/>
          <w:szCs w:val="28"/>
          <w:shd w:val="clear" w:color="auto" w:fill="FFFFFF"/>
          <w:lang w:val="en-US"/>
        </w:rPr>
        <w:t xml:space="preserve"> Bill Clinton in his first </w:t>
      </w:r>
      <w:r w:rsidR="00AB63DA" w:rsidRPr="00E66003">
        <w:rPr>
          <w:color w:val="000000"/>
          <w:sz w:val="28"/>
          <w:szCs w:val="28"/>
          <w:shd w:val="clear" w:color="auto" w:fill="FFFFFF"/>
          <w:lang w:val="en-US"/>
        </w:rPr>
        <w:t>Inaugural Address</w:t>
      </w:r>
      <w:r w:rsidRPr="00E66003">
        <w:rPr>
          <w:color w:val="000000"/>
          <w:sz w:val="28"/>
          <w:szCs w:val="28"/>
          <w:shd w:val="clear" w:color="auto" w:fill="FFFFFF"/>
          <w:lang w:val="en-US"/>
        </w:rPr>
        <w:t xml:space="preserve">: </w:t>
      </w:r>
    </w:p>
    <w:p w14:paraId="524CF021" w14:textId="77777777" w:rsidR="00FA703B" w:rsidRPr="00E66003" w:rsidRDefault="00FA703B" w:rsidP="00B759A0">
      <w:pPr>
        <w:widowControl w:val="0"/>
        <w:ind w:firstLine="567"/>
        <w:jc w:val="both"/>
        <w:rPr>
          <w:color w:val="000000"/>
          <w:sz w:val="28"/>
          <w:szCs w:val="28"/>
          <w:shd w:val="clear" w:color="auto" w:fill="FFFFFF"/>
          <w:lang w:val="en-US"/>
        </w:rPr>
      </w:pPr>
    </w:p>
    <w:p w14:paraId="56E6B587"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“This new world has already enriched the lives of millions of Americans who are able to compete and win in it. But when most people are working harder for less; when others cannot work at all; when the cost of health care devastates families and threatens to bankrupt many of our enterprises, great and small; when fear of crime robs law-abiding citizens of their freedom; and when millions of poor children cannot even imagine the lives we are calling them to lead—we have not made change our friend.</w:t>
      </w:r>
    </w:p>
    <w:p w14:paraId="7BB8F0B3" w14:textId="1E1B5D88" w:rsidR="00753F68" w:rsidRPr="00E66003" w:rsidRDefault="00753F68" w:rsidP="00B759A0">
      <w:pPr>
        <w:widowControl w:val="0"/>
        <w:ind w:left="567" w:right="566" w:firstLine="567"/>
        <w:rPr>
          <w:sz w:val="28"/>
          <w:szCs w:val="28"/>
          <w:lang w:val="en-US"/>
        </w:rPr>
      </w:pPr>
      <w:r w:rsidRPr="00E66003">
        <w:rPr>
          <w:sz w:val="28"/>
          <w:szCs w:val="28"/>
          <w:lang w:val="en-US"/>
        </w:rPr>
        <w:t xml:space="preserve">We know we </w:t>
      </w:r>
      <w:proofErr w:type="gramStart"/>
      <w:r w:rsidRPr="00E66003">
        <w:rPr>
          <w:sz w:val="28"/>
          <w:szCs w:val="28"/>
          <w:lang w:val="en-US"/>
        </w:rPr>
        <w:t>have to</w:t>
      </w:r>
      <w:proofErr w:type="gramEnd"/>
      <w:r w:rsidRPr="00E66003">
        <w:rPr>
          <w:sz w:val="28"/>
          <w:szCs w:val="28"/>
          <w:lang w:val="en-US"/>
        </w:rPr>
        <w:t xml:space="preserve"> face hard truths and take strong steps. But we have not done so. Instead, we have drifted, and that drifting has eroded our resources, fractured our economy, and shaken our confidence”</w:t>
      </w:r>
      <w:r w:rsidR="0025184F" w:rsidRPr="00E66003">
        <w:rPr>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B. </w:t>
      </w:r>
      <w:r w:rsidRPr="00E66003">
        <w:rPr>
          <w:sz w:val="28"/>
          <w:szCs w:val="28"/>
          <w:lang w:val="en-US"/>
        </w:rPr>
        <w:t>Clinton</w:t>
      </w:r>
      <w:r w:rsidR="001B4864" w:rsidRPr="00E66003">
        <w:rPr>
          <w:sz w:val="28"/>
          <w:szCs w:val="28"/>
          <w:lang w:val="en-US"/>
        </w:rPr>
        <w:t>’s Inaugural Address</w:t>
      </w:r>
      <w:r w:rsidRPr="00E66003">
        <w:rPr>
          <w:sz w:val="28"/>
          <w:szCs w:val="28"/>
          <w:lang w:val="en-US"/>
        </w:rPr>
        <w:t>, 1993)</w:t>
      </w:r>
      <w:r w:rsidR="0025184F" w:rsidRPr="00E66003">
        <w:rPr>
          <w:sz w:val="28"/>
          <w:szCs w:val="28"/>
          <w:lang w:val="en-US"/>
        </w:rPr>
        <w:t>.</w:t>
      </w:r>
    </w:p>
    <w:p w14:paraId="00F6EA35" w14:textId="77777777" w:rsidR="00753F68" w:rsidRPr="00E66003" w:rsidRDefault="00753F68" w:rsidP="00B759A0">
      <w:pPr>
        <w:widowControl w:val="0"/>
        <w:ind w:left="567" w:right="566"/>
        <w:jc w:val="both"/>
        <w:rPr>
          <w:sz w:val="28"/>
          <w:szCs w:val="28"/>
          <w:lang w:val="en-US"/>
        </w:rPr>
      </w:pPr>
    </w:p>
    <w:p w14:paraId="1B83AB61" w14:textId="4B040273" w:rsidR="00753F68" w:rsidRPr="00E66003" w:rsidRDefault="00753F68" w:rsidP="00B759A0">
      <w:pPr>
        <w:widowControl w:val="0"/>
        <w:ind w:firstLine="567"/>
        <w:jc w:val="both"/>
        <w:rPr>
          <w:sz w:val="28"/>
          <w:szCs w:val="28"/>
          <w:lang w:val="en-US"/>
        </w:rPr>
      </w:pPr>
      <w:r w:rsidRPr="00E66003">
        <w:rPr>
          <w:sz w:val="28"/>
          <w:szCs w:val="28"/>
          <w:lang w:val="en-US"/>
        </w:rPr>
        <w:t>President Clinton noted that America’s achievements and advances make it “the world’s indispensable nation”</w:t>
      </w:r>
      <w:r w:rsidR="00DE5764" w:rsidRPr="00E66003">
        <w:rPr>
          <w:sz w:val="28"/>
          <w:szCs w:val="28"/>
          <w:lang w:val="en-US"/>
        </w:rPr>
        <w:t xml:space="preserve"> (Clinton, 1997)</w:t>
      </w:r>
      <w:r w:rsidRPr="00E66003">
        <w:rPr>
          <w:sz w:val="28"/>
          <w:szCs w:val="28"/>
          <w:lang w:val="en-US"/>
        </w:rPr>
        <w:t>:</w:t>
      </w:r>
    </w:p>
    <w:p w14:paraId="25525D97" w14:textId="77777777" w:rsidR="00753F68" w:rsidRPr="00E66003" w:rsidRDefault="00753F68" w:rsidP="00B759A0">
      <w:pPr>
        <w:widowControl w:val="0"/>
        <w:ind w:firstLine="567"/>
        <w:jc w:val="both"/>
        <w:rPr>
          <w:sz w:val="28"/>
          <w:szCs w:val="28"/>
          <w:lang w:val="en-US"/>
        </w:rPr>
      </w:pPr>
    </w:p>
    <w:p w14:paraId="38573DF9" w14:textId="2CD502A7"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“In these four years, we have been touched by tragedy, exhilarated by challenge, strengthened by achievement. America stands alone as the world’s indispensable nation. Once again, our economy is the strongest on Earth. Once again, we are building stronger families, thriving communities, better educational opportunities, a cleaner environment. Problems that once </w:t>
      </w:r>
      <w:r w:rsidRPr="00E66003">
        <w:rPr>
          <w:sz w:val="28"/>
          <w:szCs w:val="28"/>
          <w:lang w:val="en-US"/>
        </w:rPr>
        <w:lastRenderedPageBreak/>
        <w:t>seemed destined to deepen now bend to our efforts: our streets are safer and record numbers of our fellow citizens have moved from welfare to work”</w:t>
      </w:r>
      <w:r w:rsidR="00FA703B" w:rsidRPr="00E66003">
        <w:rPr>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B. </w:t>
      </w:r>
      <w:r w:rsidRPr="00E66003">
        <w:rPr>
          <w:sz w:val="28"/>
          <w:szCs w:val="28"/>
          <w:lang w:val="en-US"/>
        </w:rPr>
        <w:t>Clinton</w:t>
      </w:r>
      <w:r w:rsidR="001B4864" w:rsidRPr="00E66003">
        <w:rPr>
          <w:sz w:val="28"/>
          <w:szCs w:val="28"/>
          <w:lang w:val="en-US"/>
        </w:rPr>
        <w:t>’s Inaugural Address</w:t>
      </w:r>
      <w:r w:rsidRPr="00E66003">
        <w:rPr>
          <w:sz w:val="28"/>
          <w:szCs w:val="28"/>
          <w:lang w:val="en-US"/>
        </w:rPr>
        <w:t>, 1997)</w:t>
      </w:r>
      <w:r w:rsidR="00FA703B" w:rsidRPr="00E66003">
        <w:rPr>
          <w:sz w:val="28"/>
          <w:szCs w:val="28"/>
          <w:lang w:val="en-US"/>
        </w:rPr>
        <w:t>.</w:t>
      </w:r>
    </w:p>
    <w:p w14:paraId="05F15180" w14:textId="77777777" w:rsidR="00753F68" w:rsidRPr="00E66003" w:rsidRDefault="00753F68" w:rsidP="00B759A0">
      <w:pPr>
        <w:widowControl w:val="0"/>
        <w:ind w:firstLine="567"/>
        <w:jc w:val="both"/>
        <w:rPr>
          <w:sz w:val="28"/>
          <w:szCs w:val="28"/>
          <w:lang w:val="en-US"/>
        </w:rPr>
      </w:pPr>
    </w:p>
    <w:p w14:paraId="15D05F63" w14:textId="77777777"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When he came to the presidency, President Obama listed Americans' domestic problems, including social, economic, and ecological issues. </w:t>
      </w:r>
    </w:p>
    <w:p w14:paraId="75E8222B" w14:textId="77777777" w:rsidR="00753F68" w:rsidRPr="00E66003" w:rsidRDefault="00753F68" w:rsidP="00B759A0">
      <w:pPr>
        <w:widowControl w:val="0"/>
        <w:ind w:firstLine="567"/>
        <w:jc w:val="both"/>
        <w:rPr>
          <w:color w:val="000000"/>
          <w:sz w:val="28"/>
          <w:szCs w:val="28"/>
          <w:shd w:val="clear" w:color="auto" w:fill="FFFFFF"/>
          <w:lang w:val="en-US"/>
        </w:rPr>
      </w:pPr>
    </w:p>
    <w:p w14:paraId="2348B2E4" w14:textId="496FF08A"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“That we are </w:t>
      </w:r>
      <w:proofErr w:type="gramStart"/>
      <w:r w:rsidRPr="00E66003">
        <w:rPr>
          <w:sz w:val="28"/>
          <w:szCs w:val="28"/>
          <w:lang w:val="en-US"/>
        </w:rPr>
        <w:t>in the midst of</w:t>
      </w:r>
      <w:proofErr w:type="gramEnd"/>
      <w:r w:rsidRPr="00E66003">
        <w:rPr>
          <w:sz w:val="28"/>
          <w:szCs w:val="28"/>
          <w:lang w:val="en-US"/>
        </w:rPr>
        <w:t xml:space="preserve"> crisis is now well understood. Our nation is at war, against a far-reaching network of violence and hatred. Our economy is badly weakened, a consequence of greed and irresponsibility on the part of some, but also our collective failure to make hard choices and prepare the nation for a new age. Homes have been lost; jobs shed; businesses shuttered. Our health care is too costly; our schools fail too many; and each day brings further evidence that the ways we use energy strengthen our adversaries and threaten our planet”</w:t>
      </w:r>
      <w:r w:rsidR="00DC0915"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B. </w:t>
      </w:r>
      <w:r w:rsidRPr="00E66003">
        <w:rPr>
          <w:iCs/>
          <w:sz w:val="28"/>
          <w:szCs w:val="28"/>
          <w:lang w:val="en-US"/>
        </w:rPr>
        <w:t>Obama</w:t>
      </w:r>
      <w:r w:rsidR="001B4864" w:rsidRPr="00E66003">
        <w:rPr>
          <w:iCs/>
          <w:sz w:val="28"/>
          <w:szCs w:val="28"/>
          <w:lang w:val="en-US"/>
        </w:rPr>
        <w:t>’s Inaugural Address</w:t>
      </w:r>
      <w:r w:rsidR="00121B6F" w:rsidRPr="00E66003">
        <w:rPr>
          <w:iCs/>
          <w:sz w:val="28"/>
          <w:szCs w:val="28"/>
          <w:lang w:val="en-US"/>
        </w:rPr>
        <w:t>,</w:t>
      </w:r>
      <w:r w:rsidRPr="00E66003">
        <w:rPr>
          <w:iCs/>
          <w:sz w:val="28"/>
          <w:szCs w:val="28"/>
          <w:lang w:val="en-US"/>
        </w:rPr>
        <w:t xml:space="preserve"> 2009)</w:t>
      </w:r>
      <w:r w:rsidR="00DC0915" w:rsidRPr="00E66003">
        <w:rPr>
          <w:iCs/>
          <w:sz w:val="28"/>
          <w:szCs w:val="28"/>
          <w:lang w:val="en-US"/>
        </w:rPr>
        <w:t>.</w:t>
      </w:r>
    </w:p>
    <w:p w14:paraId="37039C9C" w14:textId="77777777" w:rsidR="00753F68" w:rsidRPr="00E66003" w:rsidRDefault="00753F68" w:rsidP="00B759A0">
      <w:pPr>
        <w:widowControl w:val="0"/>
        <w:ind w:firstLine="567"/>
        <w:jc w:val="both"/>
        <w:rPr>
          <w:i/>
          <w:sz w:val="28"/>
          <w:szCs w:val="28"/>
          <w:lang w:val="en-US"/>
        </w:rPr>
      </w:pPr>
    </w:p>
    <w:p w14:paraId="209BE6F6" w14:textId="5302C8F2" w:rsidR="00753F68" w:rsidRPr="00E66003" w:rsidRDefault="00753F68" w:rsidP="00B759A0">
      <w:pPr>
        <w:widowControl w:val="0"/>
        <w:ind w:firstLine="567"/>
        <w:jc w:val="both"/>
        <w:rPr>
          <w:sz w:val="28"/>
          <w:szCs w:val="28"/>
          <w:lang w:val="en-US"/>
        </w:rPr>
      </w:pPr>
      <w:r w:rsidRPr="00E66003">
        <w:rPr>
          <w:sz w:val="28"/>
          <w:szCs w:val="28"/>
          <w:lang w:val="en-US"/>
        </w:rPr>
        <w:tab/>
        <w:t xml:space="preserve">In his </w:t>
      </w:r>
      <w:r w:rsidR="00AB63DA" w:rsidRPr="00E66003">
        <w:rPr>
          <w:sz w:val="28"/>
          <w:szCs w:val="28"/>
          <w:lang w:val="en-US"/>
        </w:rPr>
        <w:t>Inaugural Address</w:t>
      </w:r>
      <w:r w:rsidRPr="00E66003">
        <w:rPr>
          <w:sz w:val="28"/>
          <w:szCs w:val="28"/>
          <w:lang w:val="en-US"/>
        </w:rPr>
        <w:t xml:space="preserve"> in 2013, President Obama described the qualities of modern American society and mentioned the role of the American middle class</w:t>
      </w:r>
      <w:r w:rsidR="004526E3" w:rsidRPr="00E66003">
        <w:rPr>
          <w:i/>
          <w:sz w:val="28"/>
          <w:szCs w:val="28"/>
          <w:lang w:val="en-US"/>
        </w:rPr>
        <w:t>:</w:t>
      </w:r>
      <w:r w:rsidRPr="00E66003">
        <w:rPr>
          <w:i/>
          <w:sz w:val="28"/>
          <w:szCs w:val="28"/>
          <w:lang w:val="en-US"/>
        </w:rPr>
        <w:t xml:space="preserve">  </w:t>
      </w:r>
    </w:p>
    <w:p w14:paraId="17F8407D" w14:textId="77777777" w:rsidR="00753F68" w:rsidRPr="00E66003" w:rsidRDefault="00753F68" w:rsidP="00B759A0">
      <w:pPr>
        <w:widowControl w:val="0"/>
        <w:ind w:left="567" w:right="566"/>
        <w:jc w:val="both"/>
        <w:rPr>
          <w:i/>
          <w:sz w:val="28"/>
          <w:szCs w:val="28"/>
          <w:lang w:val="en-US"/>
        </w:rPr>
      </w:pPr>
    </w:p>
    <w:p w14:paraId="29CEBC13"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“This generation of Americans has been tested by crises that steeled our resolve and proved our resilience. A decade of war is now ending. An economic recovery has begun. America’s possibilities are limitless, for we possess all the qualities that this world without boundaries </w:t>
      </w:r>
      <w:proofErr w:type="gramStart"/>
      <w:r w:rsidRPr="00E66003">
        <w:rPr>
          <w:sz w:val="28"/>
          <w:szCs w:val="28"/>
          <w:lang w:val="en-US"/>
        </w:rPr>
        <w:t>demands:</w:t>
      </w:r>
      <w:proofErr w:type="gramEnd"/>
      <w:r w:rsidRPr="00E66003">
        <w:rPr>
          <w:sz w:val="28"/>
          <w:szCs w:val="28"/>
          <w:lang w:val="en-US"/>
        </w:rPr>
        <w:t xml:space="preserve"> youth and drive; diversity and openness; an endless capacity for risk and a gift for reinvention. My fellow Americans, we are made for this moment, and we will seize it—so long as we seize it together.</w:t>
      </w:r>
    </w:p>
    <w:p w14:paraId="7AFF40DC" w14:textId="7763FCC7" w:rsidR="00753F68" w:rsidRPr="00E66003" w:rsidRDefault="00753F68" w:rsidP="00B759A0">
      <w:pPr>
        <w:widowControl w:val="0"/>
        <w:ind w:left="567" w:right="566" w:firstLine="567"/>
        <w:jc w:val="both"/>
        <w:rPr>
          <w:sz w:val="28"/>
          <w:szCs w:val="28"/>
          <w:lang w:val="en-US"/>
        </w:rPr>
      </w:pPr>
      <w:r w:rsidRPr="00E66003">
        <w:rPr>
          <w:sz w:val="28"/>
          <w:szCs w:val="28"/>
          <w:lang w:val="en-US"/>
        </w:rPr>
        <w:t>For we, the people, understand that our country cannot succeed when a shrinking few do very well and a growing many barely make it. We believe that America’s prosperity must rest upon the broad shoulders of a rising middle class. We know that America thrives when every person can find independence and pride in their work, when the wages of honest labor liberate families from the brink of hardship. We are true to our creed when a little girl born into the bleakest poverty knows that she has the same chance to succeed as anybody else, because she is an American, she is free, and she is equal, not just in the eyes of God but also in our own”</w:t>
      </w:r>
      <w:r w:rsidR="00FA703B"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B. </w:t>
      </w:r>
      <w:r w:rsidRPr="00E66003">
        <w:rPr>
          <w:iCs/>
          <w:sz w:val="28"/>
          <w:szCs w:val="28"/>
          <w:lang w:val="en-US"/>
        </w:rPr>
        <w:t>Obama</w:t>
      </w:r>
      <w:r w:rsidR="001B4864" w:rsidRPr="00E66003">
        <w:rPr>
          <w:iCs/>
          <w:sz w:val="28"/>
          <w:szCs w:val="28"/>
          <w:lang w:val="en-US"/>
        </w:rPr>
        <w:t>’s Inaugural Address</w:t>
      </w:r>
      <w:r w:rsidRPr="00E66003">
        <w:rPr>
          <w:iCs/>
          <w:sz w:val="28"/>
          <w:szCs w:val="28"/>
          <w:lang w:val="en-US"/>
        </w:rPr>
        <w:t>, 2013)</w:t>
      </w:r>
      <w:r w:rsidR="006D7DB4" w:rsidRPr="00E66003">
        <w:rPr>
          <w:iCs/>
          <w:sz w:val="28"/>
          <w:szCs w:val="28"/>
          <w:lang w:val="en-US"/>
        </w:rPr>
        <w:t>.</w:t>
      </w:r>
    </w:p>
    <w:p w14:paraId="2D6821CC" w14:textId="77777777" w:rsidR="00753F68" w:rsidRPr="00E66003" w:rsidRDefault="00753F68" w:rsidP="00B759A0">
      <w:pPr>
        <w:widowControl w:val="0"/>
        <w:ind w:firstLine="567"/>
        <w:jc w:val="both"/>
        <w:rPr>
          <w:sz w:val="28"/>
          <w:szCs w:val="28"/>
          <w:lang w:val="en-US"/>
        </w:rPr>
      </w:pPr>
    </w:p>
    <w:p w14:paraId="1003DA75" w14:textId="72BC7B54" w:rsidR="00753F68" w:rsidRPr="00E66003" w:rsidRDefault="00753F68" w:rsidP="00B759A0">
      <w:pPr>
        <w:widowControl w:val="0"/>
        <w:ind w:firstLine="567"/>
        <w:jc w:val="both"/>
        <w:rPr>
          <w:sz w:val="28"/>
          <w:szCs w:val="28"/>
          <w:lang w:val="en-US"/>
        </w:rPr>
      </w:pPr>
      <w:r w:rsidRPr="00E66003">
        <w:rPr>
          <w:sz w:val="28"/>
          <w:szCs w:val="28"/>
          <w:lang w:val="en-US"/>
        </w:rPr>
        <w:tab/>
        <w:t>President Bush outlined the</w:t>
      </w:r>
      <w:r w:rsidR="00D071C4" w:rsidRPr="00E66003">
        <w:rPr>
          <w:sz w:val="28"/>
          <w:szCs w:val="28"/>
          <w:lang w:val="en-US"/>
        </w:rPr>
        <w:t xml:space="preserve"> social challenges</w:t>
      </w:r>
      <w:r w:rsidRPr="00E66003">
        <w:rPr>
          <w:sz w:val="28"/>
          <w:szCs w:val="28"/>
          <w:lang w:val="en-US"/>
        </w:rPr>
        <w:t xml:space="preserve"> </w:t>
      </w:r>
      <w:r w:rsidR="00D071C4" w:rsidRPr="00E66003">
        <w:rPr>
          <w:sz w:val="28"/>
          <w:szCs w:val="28"/>
          <w:lang w:val="en-US"/>
        </w:rPr>
        <w:t xml:space="preserve">that the citizens of the country were facing, primarily the social distinction and inequality: while some Americans thrive, others face significant barriers, leading to a sense of division undermining the sense of national unity: </w:t>
      </w:r>
    </w:p>
    <w:p w14:paraId="5C28225F" w14:textId="77777777" w:rsidR="00D071C4" w:rsidRPr="00E66003" w:rsidRDefault="00D071C4" w:rsidP="00B759A0">
      <w:pPr>
        <w:widowControl w:val="0"/>
        <w:ind w:firstLine="567"/>
        <w:jc w:val="both"/>
        <w:rPr>
          <w:sz w:val="28"/>
          <w:szCs w:val="28"/>
          <w:lang w:val="en-US"/>
        </w:rPr>
      </w:pPr>
    </w:p>
    <w:p w14:paraId="01109D12" w14:textId="748363AC" w:rsidR="00753F68" w:rsidRPr="00E66003" w:rsidRDefault="00753F68" w:rsidP="00B759A0">
      <w:pPr>
        <w:widowControl w:val="0"/>
        <w:ind w:left="567" w:right="566" w:firstLine="567"/>
        <w:jc w:val="both"/>
        <w:rPr>
          <w:iCs/>
          <w:sz w:val="28"/>
          <w:szCs w:val="28"/>
          <w:lang w:val="en-US"/>
        </w:rPr>
      </w:pPr>
      <w:r w:rsidRPr="00E66003">
        <w:rPr>
          <w:sz w:val="28"/>
          <w:szCs w:val="28"/>
          <w:lang w:val="en-US"/>
        </w:rPr>
        <w:lastRenderedPageBreak/>
        <w:t>“While many of our citizens prosper, others doubt the promise, even the justice, of our own country. The ambitions of some Americans are limited by failing schools and hidden prejudice and the circumstances of their birth. And sometimes our differences run so deep, it seems we share a continent, but not a country”</w:t>
      </w:r>
      <w:r w:rsidR="00442370" w:rsidRPr="00E66003">
        <w:rPr>
          <w:sz w:val="28"/>
          <w:szCs w:val="28"/>
          <w:lang w:val="en-US"/>
        </w:rPr>
        <w:t xml:space="preserve"> </w:t>
      </w:r>
      <w:r w:rsidR="001B4864"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G. </w:t>
      </w:r>
      <w:r w:rsidRPr="00E66003">
        <w:rPr>
          <w:iCs/>
          <w:sz w:val="28"/>
          <w:szCs w:val="28"/>
          <w:lang w:val="en-US"/>
        </w:rPr>
        <w:t>Bush</w:t>
      </w:r>
      <w:r w:rsidR="001B4864" w:rsidRPr="00E66003">
        <w:rPr>
          <w:iCs/>
          <w:sz w:val="28"/>
          <w:szCs w:val="28"/>
          <w:lang w:val="en-US"/>
        </w:rPr>
        <w:t xml:space="preserve">’s </w:t>
      </w:r>
      <w:proofErr w:type="spellStart"/>
      <w:r w:rsidR="001B4864" w:rsidRPr="00E66003">
        <w:rPr>
          <w:iCs/>
          <w:sz w:val="28"/>
          <w:szCs w:val="28"/>
          <w:lang w:val="en-US"/>
        </w:rPr>
        <w:t>Inagural</w:t>
      </w:r>
      <w:proofErr w:type="spellEnd"/>
      <w:r w:rsidR="001B4864" w:rsidRPr="00E66003">
        <w:rPr>
          <w:iCs/>
          <w:sz w:val="28"/>
          <w:szCs w:val="28"/>
          <w:lang w:val="en-US"/>
        </w:rPr>
        <w:t xml:space="preserve"> Address</w:t>
      </w:r>
      <w:r w:rsidRPr="00E66003">
        <w:rPr>
          <w:iCs/>
          <w:sz w:val="28"/>
          <w:szCs w:val="28"/>
          <w:lang w:val="en-US"/>
        </w:rPr>
        <w:t>, 2001)</w:t>
      </w:r>
      <w:r w:rsidR="00442370" w:rsidRPr="00E66003">
        <w:rPr>
          <w:iCs/>
          <w:sz w:val="28"/>
          <w:szCs w:val="28"/>
          <w:lang w:val="en-US"/>
        </w:rPr>
        <w:t>.</w:t>
      </w:r>
    </w:p>
    <w:p w14:paraId="75665FE0" w14:textId="77777777" w:rsidR="00753F68" w:rsidRPr="00E66003" w:rsidRDefault="00753F68" w:rsidP="00B759A0">
      <w:pPr>
        <w:widowControl w:val="0"/>
        <w:ind w:firstLine="567"/>
        <w:jc w:val="both"/>
        <w:rPr>
          <w:sz w:val="28"/>
          <w:szCs w:val="28"/>
          <w:lang w:val="en-US"/>
        </w:rPr>
      </w:pPr>
    </w:p>
    <w:p w14:paraId="7379183F" w14:textId="1D2A653E" w:rsidR="00753F68" w:rsidRPr="00E66003" w:rsidRDefault="00753F68" w:rsidP="00B759A0">
      <w:pPr>
        <w:widowControl w:val="0"/>
        <w:ind w:firstLine="567"/>
        <w:jc w:val="both"/>
        <w:rPr>
          <w:sz w:val="28"/>
          <w:szCs w:val="28"/>
          <w:lang w:val="en-US"/>
        </w:rPr>
      </w:pPr>
      <w:r w:rsidRPr="00E66003">
        <w:rPr>
          <w:sz w:val="28"/>
          <w:szCs w:val="28"/>
          <w:lang w:val="en-US"/>
        </w:rPr>
        <w:t>President Trump emphasized the interests of the American people and touched upon the social problems they faced:</w:t>
      </w:r>
    </w:p>
    <w:p w14:paraId="07A428A5" w14:textId="77777777" w:rsidR="00753F68" w:rsidRPr="00E66003" w:rsidRDefault="00753F68" w:rsidP="00B759A0">
      <w:pPr>
        <w:widowControl w:val="0"/>
        <w:ind w:firstLine="567"/>
        <w:jc w:val="both"/>
        <w:rPr>
          <w:sz w:val="28"/>
          <w:szCs w:val="28"/>
          <w:lang w:val="en-US"/>
        </w:rPr>
      </w:pPr>
    </w:p>
    <w:p w14:paraId="0D942F76" w14:textId="1290736B" w:rsidR="00753F68" w:rsidRPr="00E66003" w:rsidRDefault="00753F68" w:rsidP="00B759A0">
      <w:pPr>
        <w:widowControl w:val="0"/>
        <w:ind w:left="567" w:right="566" w:firstLine="567"/>
        <w:jc w:val="both"/>
        <w:rPr>
          <w:sz w:val="28"/>
          <w:szCs w:val="28"/>
          <w:lang w:val="en-US"/>
        </w:rPr>
      </w:pPr>
      <w:r w:rsidRPr="00E66003">
        <w:rPr>
          <w:sz w:val="28"/>
          <w:szCs w:val="28"/>
          <w:lang w:val="en-US"/>
        </w:rPr>
        <w:t>“Americans want great schools for their children, safe neighborhoods</w:t>
      </w:r>
      <w:r w:rsidRPr="00E66003">
        <w:rPr>
          <w:i/>
          <w:sz w:val="28"/>
          <w:szCs w:val="28"/>
          <w:lang w:val="en-US"/>
        </w:rPr>
        <w:t xml:space="preserve"> </w:t>
      </w:r>
      <w:r w:rsidRPr="00E66003">
        <w:rPr>
          <w:sz w:val="28"/>
          <w:szCs w:val="28"/>
          <w:lang w:val="en-US"/>
        </w:rPr>
        <w:t>for their families and good jobs for themselves. These are just and reasonable demands of righteous people and a righteous public. But for too many of our citizens, a different reality exists: mothers and children trapped in poverty in our inner cities, rusted out factories scattered like tombstones across the landscape of our nation, an education system flushed with cash but which leaves our young and beautiful students deprived of all knowledge—and the crime, and the gangs, and the drugs that have stolen too many lives and robbed our country of so much unrealized potential. This American carnage stops right here and stops right now”</w:t>
      </w:r>
      <w:r w:rsidR="00442370"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D. </w:t>
      </w:r>
      <w:r w:rsidRPr="00E66003">
        <w:rPr>
          <w:iCs/>
          <w:sz w:val="28"/>
          <w:szCs w:val="28"/>
          <w:lang w:val="en-US"/>
        </w:rPr>
        <w:t>Trump</w:t>
      </w:r>
      <w:r w:rsidR="001B4864" w:rsidRPr="00E66003">
        <w:rPr>
          <w:iCs/>
          <w:sz w:val="28"/>
          <w:szCs w:val="28"/>
          <w:lang w:val="en-US"/>
        </w:rPr>
        <w:t>’s Inaugural Address,</w:t>
      </w:r>
      <w:r w:rsidRPr="00E66003">
        <w:rPr>
          <w:iCs/>
          <w:sz w:val="28"/>
          <w:szCs w:val="28"/>
          <w:lang w:val="en-US"/>
        </w:rPr>
        <w:t xml:space="preserve"> 2017)</w:t>
      </w:r>
      <w:r w:rsidR="00442370" w:rsidRPr="00E66003">
        <w:rPr>
          <w:iCs/>
          <w:sz w:val="28"/>
          <w:szCs w:val="28"/>
          <w:lang w:val="en-US"/>
        </w:rPr>
        <w:t>.</w:t>
      </w:r>
    </w:p>
    <w:p w14:paraId="08ED89BA" w14:textId="77777777" w:rsidR="00753F68" w:rsidRPr="00E66003" w:rsidRDefault="00753F68" w:rsidP="00B759A0">
      <w:pPr>
        <w:widowControl w:val="0"/>
        <w:ind w:left="567" w:right="566"/>
        <w:jc w:val="both"/>
        <w:rPr>
          <w:i/>
          <w:sz w:val="28"/>
          <w:szCs w:val="28"/>
          <w:lang w:val="en-US"/>
        </w:rPr>
      </w:pPr>
    </w:p>
    <w:p w14:paraId="1BC95F77" w14:textId="5B00E2A3"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Presidents also like to mention events of global importance. For instance, President Bush's most important event was the Terrorist</w:t>
      </w:r>
      <w:r w:rsidR="00D071C4" w:rsidRPr="00E66003">
        <w:rPr>
          <w:color w:val="000000"/>
          <w:sz w:val="28"/>
          <w:szCs w:val="28"/>
          <w:shd w:val="clear" w:color="auto" w:fill="FFFFFF"/>
          <w:lang w:val="en-US"/>
        </w:rPr>
        <w:t xml:space="preserve"> Attack</w:t>
      </w:r>
      <w:r w:rsidRPr="00E66003">
        <w:rPr>
          <w:color w:val="000000"/>
          <w:sz w:val="28"/>
          <w:szCs w:val="28"/>
          <w:shd w:val="clear" w:color="auto" w:fill="FFFFFF"/>
          <w:lang w:val="en-US"/>
        </w:rPr>
        <w:t xml:space="preserve"> of 2001, which he referred to as “</w:t>
      </w:r>
      <w:r w:rsidRPr="00E66003">
        <w:rPr>
          <w:i/>
          <w:iCs/>
          <w:color w:val="000000"/>
          <w:sz w:val="28"/>
          <w:szCs w:val="28"/>
          <w:shd w:val="clear" w:color="auto" w:fill="FFFFFF"/>
          <w:lang w:val="en-US"/>
        </w:rPr>
        <w:t>a day of fire”</w:t>
      </w:r>
      <w:r w:rsidR="00D071C4" w:rsidRPr="00E66003">
        <w:rPr>
          <w:color w:val="000000"/>
          <w:sz w:val="28"/>
          <w:szCs w:val="28"/>
          <w:shd w:val="clear" w:color="auto" w:fill="FFFFFF"/>
          <w:lang w:val="en-US"/>
        </w:rPr>
        <w:t xml:space="preserve"> (G. Bush, 2005)</w:t>
      </w:r>
      <w:r w:rsidRPr="00E66003">
        <w:rPr>
          <w:color w:val="000000"/>
          <w:sz w:val="28"/>
          <w:szCs w:val="28"/>
          <w:shd w:val="clear" w:color="auto" w:fill="FFFFFF"/>
          <w:lang w:val="en-US"/>
        </w:rPr>
        <w:t xml:space="preserve">:  </w:t>
      </w:r>
    </w:p>
    <w:p w14:paraId="1760293B" w14:textId="77777777" w:rsidR="00753F68" w:rsidRPr="00E66003" w:rsidRDefault="00753F68" w:rsidP="00B759A0">
      <w:pPr>
        <w:widowControl w:val="0"/>
        <w:ind w:firstLine="567"/>
        <w:jc w:val="both"/>
        <w:rPr>
          <w:sz w:val="28"/>
          <w:szCs w:val="28"/>
          <w:lang w:val="en-US"/>
        </w:rPr>
      </w:pPr>
    </w:p>
    <w:p w14:paraId="164C57E9" w14:textId="3343F6A8" w:rsidR="00753F68" w:rsidRPr="00E66003" w:rsidRDefault="00753F68" w:rsidP="00B759A0">
      <w:pPr>
        <w:widowControl w:val="0"/>
        <w:ind w:left="567" w:right="566" w:firstLine="567"/>
        <w:jc w:val="both"/>
        <w:rPr>
          <w:iCs/>
          <w:color w:val="000000"/>
          <w:sz w:val="28"/>
          <w:szCs w:val="28"/>
          <w:shd w:val="clear" w:color="auto" w:fill="FFFFFF"/>
          <w:lang w:val="en-US"/>
        </w:rPr>
      </w:pPr>
      <w:r w:rsidRPr="00E66003">
        <w:rPr>
          <w:sz w:val="28"/>
          <w:szCs w:val="28"/>
          <w:lang w:val="en-US"/>
        </w:rPr>
        <w:t>“At this second gathering, our duties are defined not by the words I use, but by the history we have seen together. For a half a century, America defended our own freedom by standing watch on distant borders. After the shipwreck of communism came years of relative quiet, years of repose, years of sabbatical—and then there came a day of fire”</w:t>
      </w:r>
      <w:r w:rsidR="00442370" w:rsidRPr="00E66003">
        <w:rPr>
          <w:sz w:val="28"/>
          <w:szCs w:val="28"/>
          <w:lang w:val="en-US"/>
        </w:rPr>
        <w:t xml:space="preserve"> </w:t>
      </w:r>
      <w:r w:rsidRPr="00E66003">
        <w:rPr>
          <w:iCs/>
          <w:color w:val="000000"/>
          <w:sz w:val="28"/>
          <w:szCs w:val="28"/>
          <w:shd w:val="clear" w:color="auto" w:fill="FFFFFF"/>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G. Bush</w:t>
      </w:r>
      <w:r w:rsidR="001B4864" w:rsidRPr="00E66003">
        <w:rPr>
          <w:iCs/>
          <w:color w:val="000000"/>
          <w:sz w:val="28"/>
          <w:szCs w:val="28"/>
          <w:shd w:val="clear" w:color="auto" w:fill="FFFFFF"/>
          <w:lang w:val="en-US"/>
        </w:rPr>
        <w:t>’s Inaugural Address</w:t>
      </w:r>
      <w:r w:rsidR="00442370" w:rsidRPr="00E66003">
        <w:rPr>
          <w:iCs/>
          <w:color w:val="000000"/>
          <w:sz w:val="28"/>
          <w:szCs w:val="28"/>
          <w:shd w:val="clear" w:color="auto" w:fill="FFFFFF"/>
          <w:lang w:val="en-US"/>
        </w:rPr>
        <w:t xml:space="preserve">, </w:t>
      </w:r>
      <w:r w:rsidRPr="00E66003">
        <w:rPr>
          <w:iCs/>
          <w:color w:val="000000"/>
          <w:sz w:val="28"/>
          <w:szCs w:val="28"/>
          <w:shd w:val="clear" w:color="auto" w:fill="FFFFFF"/>
          <w:lang w:val="en-US"/>
        </w:rPr>
        <w:t>2005)</w:t>
      </w:r>
      <w:r w:rsidR="00442370" w:rsidRPr="00E66003">
        <w:rPr>
          <w:iCs/>
          <w:color w:val="000000"/>
          <w:sz w:val="28"/>
          <w:szCs w:val="28"/>
          <w:shd w:val="clear" w:color="auto" w:fill="FFFFFF"/>
          <w:lang w:val="en-US"/>
        </w:rPr>
        <w:t>.</w:t>
      </w:r>
    </w:p>
    <w:p w14:paraId="09D54E07" w14:textId="77777777" w:rsidR="00753F68" w:rsidRPr="00E66003" w:rsidRDefault="00753F68" w:rsidP="00B759A0">
      <w:pPr>
        <w:widowControl w:val="0"/>
        <w:ind w:firstLine="567"/>
        <w:jc w:val="both"/>
        <w:rPr>
          <w:i/>
          <w:color w:val="000000"/>
          <w:sz w:val="28"/>
          <w:szCs w:val="28"/>
          <w:shd w:val="clear" w:color="auto" w:fill="FFFFFF"/>
          <w:lang w:val="en-US"/>
        </w:rPr>
      </w:pPr>
    </w:p>
    <w:p w14:paraId="571F27DA" w14:textId="4896C8F6" w:rsidR="00753F68" w:rsidRPr="00E66003" w:rsidRDefault="00753F6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For President Clinton in 1993, such </w:t>
      </w:r>
      <w:r w:rsidR="00D071C4" w:rsidRPr="00E66003">
        <w:rPr>
          <w:color w:val="000000"/>
          <w:sz w:val="28"/>
          <w:szCs w:val="28"/>
          <w:shd w:val="clear" w:color="auto" w:fill="FFFFFF"/>
          <w:lang w:val="en-US"/>
        </w:rPr>
        <w:t xml:space="preserve">an </w:t>
      </w:r>
      <w:r w:rsidR="00C1219A" w:rsidRPr="00E66003">
        <w:rPr>
          <w:color w:val="000000"/>
          <w:sz w:val="28"/>
          <w:szCs w:val="28"/>
          <w:shd w:val="clear" w:color="auto" w:fill="FFFFFF"/>
          <w:lang w:val="en-US"/>
        </w:rPr>
        <w:t>important</w:t>
      </w:r>
      <w:r w:rsidR="00B86926" w:rsidRPr="00E66003">
        <w:rPr>
          <w:color w:val="000000"/>
          <w:sz w:val="28"/>
          <w:szCs w:val="28"/>
          <w:shd w:val="clear" w:color="auto" w:fill="FFFFFF"/>
          <w:lang w:val="en-US"/>
        </w:rPr>
        <w:t xml:space="preserve"> event that was worth</w:t>
      </w:r>
      <w:r w:rsidR="00C1219A" w:rsidRPr="00E66003">
        <w:rPr>
          <w:color w:val="000000"/>
          <w:sz w:val="28"/>
          <w:szCs w:val="28"/>
          <w:shd w:val="clear" w:color="auto" w:fill="FFFFFF"/>
          <w:lang w:val="en-US"/>
        </w:rPr>
        <w:t xml:space="preserve"> to emphasize </w:t>
      </w:r>
      <w:r w:rsidR="00B86926" w:rsidRPr="00E66003">
        <w:rPr>
          <w:color w:val="000000"/>
          <w:sz w:val="28"/>
          <w:szCs w:val="28"/>
          <w:shd w:val="clear" w:color="auto" w:fill="FFFFFF"/>
          <w:lang w:val="en-US"/>
        </w:rPr>
        <w:t xml:space="preserve">on the day </w:t>
      </w:r>
      <w:proofErr w:type="gramStart"/>
      <w:r w:rsidR="00B86926" w:rsidRPr="00E66003">
        <w:rPr>
          <w:color w:val="000000"/>
          <w:sz w:val="28"/>
          <w:szCs w:val="28"/>
          <w:shd w:val="clear" w:color="auto" w:fill="FFFFFF"/>
          <w:lang w:val="en-US"/>
        </w:rPr>
        <w:t xml:space="preserve">of </w:t>
      </w:r>
      <w:r w:rsidR="00C1219A" w:rsidRPr="00E66003">
        <w:rPr>
          <w:color w:val="000000"/>
          <w:sz w:val="28"/>
          <w:szCs w:val="28"/>
          <w:shd w:val="clear" w:color="auto" w:fill="FFFFFF"/>
          <w:lang w:val="en-US"/>
        </w:rPr>
        <w:t xml:space="preserve"> his</w:t>
      </w:r>
      <w:proofErr w:type="gramEnd"/>
      <w:r w:rsidR="00C1219A" w:rsidRPr="00E66003">
        <w:rPr>
          <w:color w:val="000000"/>
          <w:sz w:val="28"/>
          <w:szCs w:val="28"/>
          <w:shd w:val="clear" w:color="auto" w:fill="FFFFFF"/>
          <w:lang w:val="en-US"/>
        </w:rPr>
        <w:t xml:space="preserve"> Inaugura</w:t>
      </w:r>
      <w:r w:rsidR="00B86926" w:rsidRPr="00E66003">
        <w:rPr>
          <w:color w:val="000000"/>
          <w:sz w:val="28"/>
          <w:szCs w:val="28"/>
          <w:shd w:val="clear" w:color="auto" w:fill="FFFFFF"/>
          <w:lang w:val="en-US"/>
        </w:rPr>
        <w:t xml:space="preserve">tion </w:t>
      </w:r>
      <w:r w:rsidRPr="00E66003">
        <w:rPr>
          <w:color w:val="000000"/>
          <w:sz w:val="28"/>
          <w:szCs w:val="28"/>
          <w:shd w:val="clear" w:color="auto" w:fill="FFFFFF"/>
          <w:lang w:val="en-US"/>
        </w:rPr>
        <w:t xml:space="preserve">was the end of the Cold War: </w:t>
      </w:r>
    </w:p>
    <w:p w14:paraId="6148B0B5" w14:textId="77777777" w:rsidR="00753F68" w:rsidRPr="00E66003" w:rsidRDefault="00753F68" w:rsidP="00B759A0">
      <w:pPr>
        <w:widowControl w:val="0"/>
        <w:ind w:firstLine="567"/>
        <w:jc w:val="both"/>
        <w:rPr>
          <w:color w:val="000000"/>
          <w:sz w:val="28"/>
          <w:szCs w:val="28"/>
          <w:shd w:val="clear" w:color="auto" w:fill="FFFFFF"/>
          <w:lang w:val="en-US"/>
        </w:rPr>
      </w:pPr>
    </w:p>
    <w:p w14:paraId="460E21F5" w14:textId="3053AB31" w:rsidR="00753F68" w:rsidRPr="00E66003" w:rsidRDefault="00753F68" w:rsidP="00B759A0">
      <w:pPr>
        <w:widowControl w:val="0"/>
        <w:ind w:left="567" w:right="566" w:firstLine="567"/>
        <w:jc w:val="both"/>
        <w:rPr>
          <w:iCs/>
          <w:sz w:val="28"/>
          <w:szCs w:val="28"/>
          <w:lang w:val="en-US"/>
        </w:rPr>
      </w:pPr>
      <w:r w:rsidRPr="00E66003">
        <w:rPr>
          <w:sz w:val="28"/>
          <w:szCs w:val="28"/>
          <w:lang w:val="en-US"/>
        </w:rPr>
        <w:t>“Today, a generation raised in the shadows of the Cold War assumes new responsibilities in a world warmed by the sunshine of freedom but threatened still by ancient hatreds and new plagues”</w:t>
      </w:r>
      <w:r w:rsidR="00442370"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sz w:val="28"/>
          <w:szCs w:val="28"/>
          <w:lang w:val="en-US"/>
        </w:rPr>
        <w:t>Clinton</w:t>
      </w:r>
      <w:r w:rsidR="001B4864" w:rsidRPr="00E66003">
        <w:rPr>
          <w:iCs/>
          <w:sz w:val="28"/>
          <w:szCs w:val="28"/>
          <w:lang w:val="en-US"/>
        </w:rPr>
        <w:t>’s Inaugural Address</w:t>
      </w:r>
      <w:r w:rsidRPr="00E66003">
        <w:rPr>
          <w:iCs/>
          <w:sz w:val="28"/>
          <w:szCs w:val="28"/>
          <w:lang w:val="en-US"/>
        </w:rPr>
        <w:t>, 1993)</w:t>
      </w:r>
      <w:r w:rsidR="00442370" w:rsidRPr="00E66003">
        <w:rPr>
          <w:iCs/>
          <w:sz w:val="28"/>
          <w:szCs w:val="28"/>
          <w:lang w:val="en-US"/>
        </w:rPr>
        <w:t>.</w:t>
      </w:r>
    </w:p>
    <w:p w14:paraId="2739859A" w14:textId="77777777" w:rsidR="00753F68" w:rsidRPr="00E66003" w:rsidRDefault="00753F68" w:rsidP="00B759A0">
      <w:pPr>
        <w:widowControl w:val="0"/>
        <w:ind w:firstLine="567"/>
        <w:jc w:val="both"/>
        <w:rPr>
          <w:sz w:val="28"/>
          <w:szCs w:val="28"/>
          <w:lang w:val="en-US"/>
        </w:rPr>
      </w:pPr>
    </w:p>
    <w:p w14:paraId="64C7375D" w14:textId="0520D62A" w:rsidR="00753F68" w:rsidRPr="00E66003" w:rsidRDefault="00753F68" w:rsidP="00B759A0">
      <w:pPr>
        <w:widowControl w:val="0"/>
        <w:ind w:firstLine="567"/>
        <w:jc w:val="both"/>
        <w:rPr>
          <w:sz w:val="28"/>
          <w:szCs w:val="28"/>
          <w:lang w:val="en-US"/>
        </w:rPr>
      </w:pPr>
      <w:r w:rsidRPr="00E66003">
        <w:rPr>
          <w:sz w:val="28"/>
          <w:szCs w:val="28"/>
          <w:lang w:val="en-US"/>
        </w:rPr>
        <w:t xml:space="preserve">This part of the speech includes references to the achievements of the American people, historical milestones of the country, and the contributions the American people made to the development of the world. For example, Bill Clinton, in his </w:t>
      </w:r>
      <w:r w:rsidR="00AB63DA" w:rsidRPr="00E66003">
        <w:rPr>
          <w:sz w:val="28"/>
          <w:szCs w:val="28"/>
          <w:lang w:val="en-US"/>
        </w:rPr>
        <w:t xml:space="preserve">Inaugural </w:t>
      </w:r>
      <w:r w:rsidR="00AB63DA" w:rsidRPr="00E66003">
        <w:rPr>
          <w:sz w:val="28"/>
          <w:szCs w:val="28"/>
          <w:lang w:val="en-US"/>
        </w:rPr>
        <w:lastRenderedPageBreak/>
        <w:t>Address</w:t>
      </w:r>
      <w:r w:rsidRPr="00E66003">
        <w:rPr>
          <w:sz w:val="28"/>
          <w:szCs w:val="28"/>
          <w:lang w:val="en-US"/>
        </w:rPr>
        <w:t xml:space="preserve">, noted the advances the American society made and the highlights of the American history of the last three centuries:     </w:t>
      </w:r>
    </w:p>
    <w:p w14:paraId="49A3E37F" w14:textId="77777777" w:rsidR="00753F68" w:rsidRPr="00E66003" w:rsidRDefault="00753F68" w:rsidP="00B759A0">
      <w:pPr>
        <w:widowControl w:val="0"/>
        <w:ind w:firstLine="567"/>
        <w:jc w:val="both"/>
        <w:rPr>
          <w:sz w:val="28"/>
          <w:szCs w:val="28"/>
          <w:lang w:val="en-US"/>
        </w:rPr>
      </w:pPr>
    </w:p>
    <w:p w14:paraId="5C467973" w14:textId="662FC4D7" w:rsidR="00753F68" w:rsidRPr="00E66003" w:rsidRDefault="00753F68" w:rsidP="00B759A0">
      <w:pPr>
        <w:widowControl w:val="0"/>
        <w:ind w:left="567" w:right="566" w:firstLine="567"/>
        <w:jc w:val="both"/>
        <w:rPr>
          <w:sz w:val="28"/>
          <w:szCs w:val="28"/>
          <w:lang w:val="en-US"/>
        </w:rPr>
      </w:pPr>
      <w:r w:rsidRPr="00E66003">
        <w:rPr>
          <w:sz w:val="28"/>
          <w:szCs w:val="28"/>
          <w:lang w:val="en-US"/>
        </w:rPr>
        <w:t>“Now, for the third time, a new century is upon us, and another time to choose. We began the 19th century with a choice, to spread our nation from coast to coast. We began the 20th century with a choice, to harness the Industrial Revolution to our values of free enterprise, conservation, and human decency. Those choices made all the difference. At the dawn of the 21st century a free people must now choose to shape the forces of the Information Age and the global society, to unleash the limitless potential of</w:t>
      </w:r>
      <w:r w:rsidRPr="00E66003">
        <w:rPr>
          <w:i/>
          <w:sz w:val="28"/>
          <w:szCs w:val="28"/>
          <w:lang w:val="en-US"/>
        </w:rPr>
        <w:t xml:space="preserve"> </w:t>
      </w:r>
      <w:r w:rsidRPr="00E66003">
        <w:rPr>
          <w:sz w:val="28"/>
          <w:szCs w:val="28"/>
          <w:lang w:val="en-US"/>
        </w:rPr>
        <w:t>all our people, and, yes, to form a more perfect union”</w:t>
      </w:r>
      <w:r w:rsidR="00442370" w:rsidRPr="00E66003">
        <w:rPr>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w:t>
      </w:r>
      <w:r w:rsidR="00442370" w:rsidRPr="00E66003">
        <w:rPr>
          <w:iCs/>
          <w:color w:val="000000"/>
          <w:sz w:val="28"/>
          <w:szCs w:val="28"/>
          <w:shd w:val="clear" w:color="auto" w:fill="FFFFFF"/>
          <w:lang w:val="en-US"/>
        </w:rPr>
        <w:t xml:space="preserve">B. </w:t>
      </w:r>
      <w:r w:rsidRPr="00E66003">
        <w:rPr>
          <w:iCs/>
          <w:sz w:val="28"/>
          <w:szCs w:val="28"/>
          <w:lang w:val="en-US"/>
        </w:rPr>
        <w:t>Clinton</w:t>
      </w:r>
      <w:r w:rsidR="001B4864" w:rsidRPr="00E66003">
        <w:rPr>
          <w:iCs/>
          <w:sz w:val="28"/>
          <w:szCs w:val="28"/>
          <w:lang w:val="en-US"/>
        </w:rPr>
        <w:t>’s Inaugural Address</w:t>
      </w:r>
      <w:r w:rsidRPr="00E66003">
        <w:rPr>
          <w:iCs/>
          <w:sz w:val="28"/>
          <w:szCs w:val="28"/>
          <w:lang w:val="en-US"/>
        </w:rPr>
        <w:t>, 1997</w:t>
      </w:r>
      <w:r w:rsidRPr="00E66003">
        <w:rPr>
          <w:sz w:val="28"/>
          <w:szCs w:val="28"/>
          <w:lang w:val="en-US"/>
        </w:rPr>
        <w:t>)</w:t>
      </w:r>
      <w:r w:rsidR="00442370" w:rsidRPr="00E66003">
        <w:rPr>
          <w:sz w:val="28"/>
          <w:szCs w:val="28"/>
          <w:lang w:val="en-US"/>
        </w:rPr>
        <w:t>.</w:t>
      </w:r>
    </w:p>
    <w:p w14:paraId="16AE2645" w14:textId="77777777" w:rsidR="00753F68" w:rsidRPr="00E66003" w:rsidRDefault="00753F68" w:rsidP="00B759A0">
      <w:pPr>
        <w:widowControl w:val="0"/>
        <w:ind w:firstLine="567"/>
        <w:jc w:val="both"/>
        <w:rPr>
          <w:sz w:val="28"/>
          <w:szCs w:val="28"/>
          <w:lang w:val="en-US"/>
        </w:rPr>
      </w:pPr>
    </w:p>
    <w:p w14:paraId="31FED15A" w14:textId="05A98190" w:rsidR="00753F68" w:rsidRPr="00E66003" w:rsidRDefault="00753F68" w:rsidP="00B759A0">
      <w:pPr>
        <w:widowControl w:val="0"/>
        <w:ind w:firstLine="567"/>
        <w:jc w:val="both"/>
        <w:rPr>
          <w:sz w:val="28"/>
          <w:szCs w:val="28"/>
          <w:lang w:val="en-US"/>
        </w:rPr>
      </w:pPr>
      <w:r w:rsidRPr="00E66003">
        <w:rPr>
          <w:sz w:val="28"/>
          <w:szCs w:val="28"/>
          <w:lang w:val="en-US"/>
        </w:rPr>
        <w:t xml:space="preserve"> In his first </w:t>
      </w:r>
      <w:r w:rsidR="00AB63DA" w:rsidRPr="00E66003">
        <w:rPr>
          <w:sz w:val="28"/>
          <w:szCs w:val="28"/>
          <w:lang w:val="en-US"/>
        </w:rPr>
        <w:t>Inaugural Address</w:t>
      </w:r>
      <w:r w:rsidRPr="00E66003">
        <w:rPr>
          <w:sz w:val="28"/>
          <w:szCs w:val="28"/>
          <w:lang w:val="en-US"/>
        </w:rPr>
        <w:t xml:space="preserve">, President Clinton first mentioned problems of the American society and then emphasized the country’s technological advancement achieved over time: </w:t>
      </w:r>
    </w:p>
    <w:p w14:paraId="17B22A96" w14:textId="77777777" w:rsidR="00753F68" w:rsidRPr="00E66003" w:rsidRDefault="00753F68" w:rsidP="00B759A0">
      <w:pPr>
        <w:widowControl w:val="0"/>
        <w:ind w:firstLine="567"/>
        <w:jc w:val="both"/>
        <w:rPr>
          <w:sz w:val="28"/>
          <w:szCs w:val="28"/>
          <w:lang w:val="en-US"/>
        </w:rPr>
      </w:pPr>
    </w:p>
    <w:p w14:paraId="29187B82"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“Raised in unrivaled prosperity, we inherit an economy that is still the world's strongest, but is weakened by business failures, stagnant wages, increasing inequality, and deep divisions among our people. </w:t>
      </w:r>
    </w:p>
    <w:p w14:paraId="2B46FADA"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When George Washington first took the </w:t>
      </w:r>
      <w:proofErr w:type="gramStart"/>
      <w:r w:rsidRPr="00E66003">
        <w:rPr>
          <w:sz w:val="28"/>
          <w:szCs w:val="28"/>
          <w:lang w:val="en-US"/>
        </w:rPr>
        <w:t>oath</w:t>
      </w:r>
      <w:proofErr w:type="gramEnd"/>
      <w:r w:rsidRPr="00E66003">
        <w:rPr>
          <w:sz w:val="28"/>
          <w:szCs w:val="28"/>
          <w:lang w:val="en-US"/>
        </w:rPr>
        <w:t xml:space="preserve"> I </w:t>
      </w:r>
      <w:proofErr w:type="gramStart"/>
      <w:r w:rsidRPr="00E66003">
        <w:rPr>
          <w:sz w:val="28"/>
          <w:szCs w:val="28"/>
          <w:lang w:val="en-US"/>
        </w:rPr>
        <w:t>have</w:t>
      </w:r>
      <w:proofErr w:type="gramEnd"/>
      <w:r w:rsidRPr="00E66003">
        <w:rPr>
          <w:sz w:val="28"/>
          <w:szCs w:val="28"/>
          <w:lang w:val="en-US"/>
        </w:rPr>
        <w:t xml:space="preserve"> just sworn to uphold, news traveled slowly across the land by horseback and across the ocean by boat. Now, the sights and sounds of this ceremony are broadcast instantaneously to billions around the world.</w:t>
      </w:r>
    </w:p>
    <w:p w14:paraId="20716AAC" w14:textId="7791601C" w:rsidR="00753F68" w:rsidRPr="00E66003" w:rsidRDefault="00753F68" w:rsidP="00B759A0">
      <w:pPr>
        <w:widowControl w:val="0"/>
        <w:ind w:left="567" w:right="566" w:firstLine="567"/>
        <w:jc w:val="both"/>
        <w:rPr>
          <w:i/>
          <w:sz w:val="28"/>
          <w:szCs w:val="28"/>
          <w:lang w:val="en-US"/>
        </w:rPr>
      </w:pPr>
      <w:r w:rsidRPr="00E66003">
        <w:rPr>
          <w:sz w:val="28"/>
          <w:szCs w:val="28"/>
          <w:lang w:val="en-US"/>
        </w:rPr>
        <w:t xml:space="preserve">Communications and commerce are global; investment is mobile; technology is almost magical; and ambition for a better life is now universal. We earn our livelihood in peaceful competition with people </w:t>
      </w:r>
      <w:proofErr w:type="gramStart"/>
      <w:r w:rsidRPr="00E66003">
        <w:rPr>
          <w:sz w:val="28"/>
          <w:szCs w:val="28"/>
          <w:lang w:val="en-US"/>
        </w:rPr>
        <w:t>all across</w:t>
      </w:r>
      <w:proofErr w:type="gramEnd"/>
      <w:r w:rsidRPr="00E66003">
        <w:rPr>
          <w:sz w:val="28"/>
          <w:szCs w:val="28"/>
          <w:lang w:val="en-US"/>
        </w:rPr>
        <w:t xml:space="preserve"> the earth”</w:t>
      </w:r>
      <w:r w:rsidR="00442370" w:rsidRPr="00E66003">
        <w:rPr>
          <w:sz w:val="28"/>
          <w:szCs w:val="28"/>
          <w:lang w:val="en-US"/>
        </w:rPr>
        <w:t xml:space="preserve"> </w:t>
      </w:r>
      <w:r w:rsidR="00442370"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sz w:val="28"/>
          <w:szCs w:val="28"/>
          <w:lang w:val="en-US"/>
        </w:rPr>
        <w:t>Clinton</w:t>
      </w:r>
      <w:r w:rsidR="001B4864" w:rsidRPr="00E66003">
        <w:rPr>
          <w:iCs/>
          <w:sz w:val="28"/>
          <w:szCs w:val="28"/>
          <w:lang w:val="en-US"/>
        </w:rPr>
        <w:t>’s Inaugural Address,</w:t>
      </w:r>
      <w:r w:rsidRPr="00E66003">
        <w:rPr>
          <w:iCs/>
          <w:sz w:val="28"/>
          <w:szCs w:val="28"/>
          <w:lang w:val="en-US"/>
        </w:rPr>
        <w:t xml:space="preserve"> 1993)</w:t>
      </w:r>
      <w:r w:rsidR="00E17A91" w:rsidRPr="00E66003">
        <w:rPr>
          <w:iCs/>
          <w:sz w:val="28"/>
          <w:szCs w:val="28"/>
          <w:lang w:val="en-US"/>
        </w:rPr>
        <w:t>.</w:t>
      </w:r>
    </w:p>
    <w:p w14:paraId="3A160EFE" w14:textId="77777777" w:rsidR="00753F68" w:rsidRPr="00E66003" w:rsidRDefault="00753F68" w:rsidP="00B759A0">
      <w:pPr>
        <w:widowControl w:val="0"/>
        <w:ind w:firstLine="567"/>
        <w:jc w:val="both"/>
        <w:rPr>
          <w:iCs/>
          <w:sz w:val="28"/>
          <w:szCs w:val="28"/>
          <w:lang w:val="en-US"/>
        </w:rPr>
      </w:pPr>
    </w:p>
    <w:p w14:paraId="7B49FD30" w14:textId="30727CE9" w:rsidR="00753F68" w:rsidRPr="00E66003" w:rsidRDefault="00753F68" w:rsidP="00B759A0">
      <w:pPr>
        <w:widowControl w:val="0"/>
        <w:ind w:right="-1" w:firstLine="567"/>
        <w:jc w:val="both"/>
        <w:rPr>
          <w:iCs/>
          <w:sz w:val="28"/>
          <w:szCs w:val="28"/>
          <w:lang w:val="en-US"/>
        </w:rPr>
      </w:pPr>
      <w:r w:rsidRPr="00E66003">
        <w:rPr>
          <w:iCs/>
          <w:sz w:val="28"/>
          <w:szCs w:val="28"/>
          <w:lang w:val="en-US"/>
        </w:rPr>
        <w:t>President Obama in 2009 emphasized the importance of promoting competition and ensuring fair play</w:t>
      </w:r>
      <w:r w:rsidR="004D333C" w:rsidRPr="00E66003">
        <w:rPr>
          <w:iCs/>
          <w:sz w:val="28"/>
          <w:szCs w:val="28"/>
          <w:lang w:val="en-US"/>
        </w:rPr>
        <w:t xml:space="preserve"> in every aspect of the country’s life, and the nation's responsibility to care for its vulnerable citizens and protect them from adversities</w:t>
      </w:r>
      <w:r w:rsidRPr="00E66003">
        <w:rPr>
          <w:iCs/>
          <w:sz w:val="28"/>
          <w:szCs w:val="28"/>
          <w:lang w:val="en-US"/>
        </w:rPr>
        <w:t>:</w:t>
      </w:r>
    </w:p>
    <w:p w14:paraId="60830F40" w14:textId="77777777" w:rsidR="00753F68" w:rsidRPr="00E66003" w:rsidRDefault="00753F68" w:rsidP="00B759A0">
      <w:pPr>
        <w:widowControl w:val="0"/>
        <w:ind w:right="566" w:firstLine="567"/>
        <w:jc w:val="both"/>
        <w:rPr>
          <w:iCs/>
          <w:sz w:val="28"/>
          <w:szCs w:val="28"/>
          <w:lang w:val="en-US"/>
        </w:rPr>
      </w:pPr>
    </w:p>
    <w:p w14:paraId="1EECEAFC"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“Together, we determined that a modern economy requires railroads and highways to speed travel and commerce, schools and colleges to train our workers.</w:t>
      </w:r>
    </w:p>
    <w:p w14:paraId="43AFABE0" w14:textId="44A0C9B9" w:rsidR="00753F68" w:rsidRPr="00E66003" w:rsidRDefault="00753F68" w:rsidP="00B759A0">
      <w:pPr>
        <w:widowControl w:val="0"/>
        <w:ind w:left="567" w:right="566" w:firstLine="567"/>
        <w:jc w:val="both"/>
        <w:rPr>
          <w:iCs/>
          <w:color w:val="000000" w:themeColor="text1"/>
          <w:sz w:val="28"/>
          <w:szCs w:val="28"/>
          <w:lang w:val="en-US"/>
        </w:rPr>
      </w:pPr>
      <w:r w:rsidRPr="00E66003">
        <w:rPr>
          <w:sz w:val="28"/>
          <w:szCs w:val="28"/>
          <w:lang w:val="en-US"/>
        </w:rPr>
        <w:t xml:space="preserve">Together, we discovered that a free market only thrives when there are rules to ensure competition and fair play.   Together, we resolved that a great nation must care for the </w:t>
      </w:r>
      <w:proofErr w:type="gramStart"/>
      <w:r w:rsidRPr="00E66003">
        <w:rPr>
          <w:sz w:val="28"/>
          <w:szCs w:val="28"/>
          <w:lang w:val="en-US"/>
        </w:rPr>
        <w:t>vulnerable, and</w:t>
      </w:r>
      <w:proofErr w:type="gramEnd"/>
      <w:r w:rsidRPr="00E66003">
        <w:rPr>
          <w:sz w:val="28"/>
          <w:szCs w:val="28"/>
          <w:lang w:val="en-US"/>
        </w:rPr>
        <w:t xml:space="preserve"> protect its people from life’s worst hazards and misfortune”</w:t>
      </w:r>
      <w:r w:rsidR="00E17A91" w:rsidRPr="00E66003">
        <w:rPr>
          <w:sz w:val="28"/>
          <w:szCs w:val="28"/>
          <w:lang w:val="en-US"/>
        </w:rPr>
        <w:t xml:space="preserve"> </w:t>
      </w:r>
      <w:r w:rsidRPr="00E66003">
        <w:rPr>
          <w:iCs/>
          <w:color w:val="000000" w:themeColor="text1"/>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color w:val="000000" w:themeColor="text1"/>
          <w:sz w:val="28"/>
          <w:szCs w:val="28"/>
          <w:lang w:val="en-US"/>
        </w:rPr>
        <w:t>Obama</w:t>
      </w:r>
      <w:r w:rsidR="001B4864" w:rsidRPr="00E66003">
        <w:rPr>
          <w:iCs/>
          <w:color w:val="000000" w:themeColor="text1"/>
          <w:sz w:val="28"/>
          <w:szCs w:val="28"/>
          <w:lang w:val="en-US"/>
        </w:rPr>
        <w:t>’s Inaugural Address</w:t>
      </w:r>
      <w:r w:rsidRPr="00E66003">
        <w:rPr>
          <w:iCs/>
          <w:color w:val="000000" w:themeColor="text1"/>
          <w:sz w:val="28"/>
          <w:szCs w:val="28"/>
          <w:lang w:val="en-US"/>
        </w:rPr>
        <w:t>, 2009)</w:t>
      </w:r>
      <w:r w:rsidR="00E17A91" w:rsidRPr="00E66003">
        <w:rPr>
          <w:iCs/>
          <w:color w:val="000000" w:themeColor="text1"/>
          <w:sz w:val="28"/>
          <w:szCs w:val="28"/>
          <w:lang w:val="en-US"/>
        </w:rPr>
        <w:t>.</w:t>
      </w:r>
    </w:p>
    <w:p w14:paraId="24309621" w14:textId="77777777" w:rsidR="00014904" w:rsidRPr="00E66003" w:rsidRDefault="00014904" w:rsidP="00B759A0">
      <w:pPr>
        <w:widowControl w:val="0"/>
        <w:ind w:right="-1" w:firstLine="567"/>
        <w:jc w:val="both"/>
        <w:rPr>
          <w:iCs/>
          <w:sz w:val="28"/>
          <w:szCs w:val="28"/>
          <w:lang w:val="en-US"/>
        </w:rPr>
      </w:pPr>
    </w:p>
    <w:p w14:paraId="3380B90D" w14:textId="12617139" w:rsidR="003C75AE" w:rsidRPr="00E66003" w:rsidRDefault="00014904" w:rsidP="00B759A0">
      <w:pPr>
        <w:widowControl w:val="0"/>
        <w:ind w:right="-1" w:firstLine="567"/>
        <w:jc w:val="both"/>
        <w:rPr>
          <w:iCs/>
          <w:sz w:val="28"/>
          <w:szCs w:val="28"/>
          <w:lang w:val="en-US"/>
        </w:rPr>
      </w:pPr>
      <w:r w:rsidRPr="00E66003">
        <w:rPr>
          <w:iCs/>
          <w:sz w:val="28"/>
          <w:szCs w:val="28"/>
          <w:lang w:val="en-US"/>
        </w:rPr>
        <w:t xml:space="preserve">Thus, this part of the Inaugural Address </w:t>
      </w:r>
      <w:r w:rsidR="00E23154" w:rsidRPr="00E66003">
        <w:rPr>
          <w:iCs/>
          <w:sz w:val="28"/>
          <w:szCs w:val="28"/>
          <w:lang w:val="en-US"/>
        </w:rPr>
        <w:t>powerfully reflects</w:t>
      </w:r>
      <w:r w:rsidR="003C75AE" w:rsidRPr="00E66003">
        <w:rPr>
          <w:iCs/>
          <w:sz w:val="28"/>
          <w:szCs w:val="28"/>
          <w:lang w:val="en-US"/>
        </w:rPr>
        <w:t xml:space="preserve"> American history and </w:t>
      </w:r>
      <w:r w:rsidR="003C75AE" w:rsidRPr="00E66003">
        <w:rPr>
          <w:iCs/>
          <w:sz w:val="28"/>
          <w:szCs w:val="28"/>
          <w:lang w:val="en-US"/>
        </w:rPr>
        <w:lastRenderedPageBreak/>
        <w:t>the current societal landscape, offering a meaningful context for understanding the nation's identity. By referencing key historical events and figures, the speech reinforces the foundational values that have shaped American democracy. These historical touchpoints not only honor past achievements but also bridge the legacy of former administrations with the responsibilities of the present, underscoring the importance of continuity and learning from history.</w:t>
      </w:r>
    </w:p>
    <w:p w14:paraId="1D82B040" w14:textId="2B9DC97E" w:rsidR="003C75AE" w:rsidRPr="00E66003" w:rsidRDefault="003C75AE" w:rsidP="00B759A0">
      <w:pPr>
        <w:widowControl w:val="0"/>
        <w:ind w:right="-1" w:firstLine="567"/>
        <w:jc w:val="both"/>
        <w:rPr>
          <w:iCs/>
          <w:sz w:val="28"/>
          <w:szCs w:val="28"/>
          <w:lang w:val="en-US"/>
        </w:rPr>
      </w:pPr>
      <w:r w:rsidRPr="00E66003">
        <w:rPr>
          <w:iCs/>
          <w:sz w:val="28"/>
          <w:szCs w:val="28"/>
          <w:lang w:val="en-US"/>
        </w:rPr>
        <w:t>At the same time, the address confronts the nation’s current challenges – economic hardship, social divisions, and environmental concerns – highlighting the urgent issues that require immediate attention. By acknowledging these realities, the new leadership demonstrates awareness and responsiveness to the concerns of the public. This recognition builds trust and emphasizes the administration’s commitment to progress and accountability.</w:t>
      </w:r>
    </w:p>
    <w:p w14:paraId="43D207EB" w14:textId="39B05134" w:rsidR="00014904" w:rsidRPr="00E66003" w:rsidRDefault="003C75AE" w:rsidP="00B759A0">
      <w:pPr>
        <w:widowControl w:val="0"/>
        <w:ind w:right="-1" w:firstLine="567"/>
        <w:jc w:val="both"/>
        <w:rPr>
          <w:iCs/>
          <w:sz w:val="28"/>
          <w:szCs w:val="28"/>
          <w:lang w:val="en-US"/>
        </w:rPr>
      </w:pPr>
      <w:r w:rsidRPr="00E66003">
        <w:rPr>
          <w:iCs/>
          <w:sz w:val="28"/>
          <w:szCs w:val="28"/>
          <w:lang w:val="en-US"/>
        </w:rPr>
        <w:t>Ultimately, the speech creates a compelling narrative that connects the past with the present, inviting citizens to work together in pursuit of a better future. It calls for unity, shared responsibility, and a renewed commitment to the ideals that define the American spirit. Through this blend of historical reverence and contemporary relevance, the address seeks to inspire collective action rooted in both tradition and the demands of modern society.</w:t>
      </w:r>
    </w:p>
    <w:p w14:paraId="47AD436D" w14:textId="77777777" w:rsidR="00753F68" w:rsidRPr="00E66003" w:rsidRDefault="00753F68" w:rsidP="00B759A0">
      <w:pPr>
        <w:widowControl w:val="0"/>
        <w:jc w:val="both"/>
        <w:rPr>
          <w:sz w:val="28"/>
          <w:szCs w:val="28"/>
          <w:lang w:val="en-US"/>
        </w:rPr>
      </w:pPr>
    </w:p>
    <w:p w14:paraId="5D0085FC" w14:textId="007F1936" w:rsidR="00753F68" w:rsidRPr="00E66003" w:rsidRDefault="00753F68" w:rsidP="00E66003">
      <w:pPr>
        <w:pStyle w:val="a8"/>
        <w:widowControl w:val="0"/>
        <w:numPr>
          <w:ilvl w:val="1"/>
          <w:numId w:val="25"/>
        </w:numPr>
        <w:tabs>
          <w:tab w:val="left" w:pos="993"/>
        </w:tabs>
        <w:ind w:left="0" w:firstLine="567"/>
        <w:jc w:val="both"/>
        <w:outlineLvl w:val="1"/>
        <w:rPr>
          <w:b/>
          <w:bCs/>
          <w:sz w:val="28"/>
          <w:szCs w:val="28"/>
          <w:lang w:val="en-US"/>
        </w:rPr>
      </w:pPr>
      <w:bookmarkStart w:id="56" w:name="_Toc199420554"/>
      <w:r w:rsidRPr="00E66003">
        <w:rPr>
          <w:b/>
          <w:bCs/>
          <w:sz w:val="28"/>
          <w:szCs w:val="28"/>
          <w:lang w:val="en-US"/>
        </w:rPr>
        <w:t>Calling for change</w:t>
      </w:r>
      <w:bookmarkEnd w:id="56"/>
    </w:p>
    <w:p w14:paraId="78210922" w14:textId="35EFDF36" w:rsidR="00753F68" w:rsidRPr="00E66003" w:rsidRDefault="00753F68" w:rsidP="00B759A0">
      <w:pPr>
        <w:widowControl w:val="0"/>
        <w:ind w:firstLine="567"/>
        <w:jc w:val="both"/>
        <w:rPr>
          <w:sz w:val="28"/>
          <w:szCs w:val="28"/>
          <w:lang w:val="en-US"/>
        </w:rPr>
      </w:pPr>
      <w:r w:rsidRPr="00E66003">
        <w:rPr>
          <w:sz w:val="28"/>
          <w:szCs w:val="28"/>
          <w:lang w:val="en-US"/>
        </w:rPr>
        <w:t xml:space="preserve">In this part of the </w:t>
      </w:r>
      <w:r w:rsidR="00AB63DA" w:rsidRPr="00E66003">
        <w:rPr>
          <w:sz w:val="28"/>
          <w:szCs w:val="28"/>
          <w:lang w:val="en-US"/>
        </w:rPr>
        <w:t>Inaugural Address</w:t>
      </w:r>
      <w:r w:rsidRPr="00E66003">
        <w:rPr>
          <w:sz w:val="28"/>
          <w:szCs w:val="28"/>
          <w:lang w:val="en-US"/>
        </w:rPr>
        <w:t xml:space="preserve">, the president focuses on his plans and political principles. Presidents tend to reiterate the promises they made during the election campaign. This part concerns the </w:t>
      </w:r>
      <w:proofErr w:type="gramStart"/>
      <w:r w:rsidRPr="00E66003">
        <w:rPr>
          <w:sz w:val="28"/>
          <w:szCs w:val="28"/>
          <w:lang w:val="en-US"/>
        </w:rPr>
        <w:t>country's</w:t>
      </w:r>
      <w:proofErr w:type="gramEnd"/>
      <w:r w:rsidRPr="00E66003">
        <w:rPr>
          <w:sz w:val="28"/>
          <w:szCs w:val="28"/>
          <w:lang w:val="en-US"/>
        </w:rPr>
        <w:t xml:space="preserve"> near future; once the newly elected president has acknowledged the challenges and current problems of the country, he should position himself as the one who will change everything. </w:t>
      </w:r>
    </w:p>
    <w:p w14:paraId="26684F78" w14:textId="4931BC60" w:rsidR="00753F68" w:rsidRPr="00E66003" w:rsidRDefault="00753F68" w:rsidP="00B759A0">
      <w:pPr>
        <w:widowControl w:val="0"/>
        <w:ind w:firstLine="567"/>
        <w:jc w:val="both"/>
        <w:rPr>
          <w:sz w:val="28"/>
          <w:szCs w:val="28"/>
          <w:lang w:val="en-US"/>
        </w:rPr>
      </w:pPr>
      <w:r w:rsidRPr="00E66003">
        <w:rPr>
          <w:sz w:val="28"/>
          <w:szCs w:val="28"/>
          <w:lang w:val="en-US"/>
        </w:rPr>
        <w:t xml:space="preserve">In his first term </w:t>
      </w:r>
      <w:r w:rsidR="00AB63DA" w:rsidRPr="00E66003">
        <w:rPr>
          <w:sz w:val="28"/>
          <w:szCs w:val="28"/>
          <w:lang w:val="en-US"/>
        </w:rPr>
        <w:t>Inaugural Address</w:t>
      </w:r>
      <w:r w:rsidRPr="00E66003">
        <w:rPr>
          <w:sz w:val="28"/>
          <w:szCs w:val="28"/>
          <w:lang w:val="en-US"/>
        </w:rPr>
        <w:t xml:space="preserve">, President Clinton highlighted that a significant change is necessary for the renewal and preservation of democracy in America:   </w:t>
      </w:r>
    </w:p>
    <w:p w14:paraId="0ABD7AA6" w14:textId="77777777" w:rsidR="00753F68" w:rsidRPr="00E66003" w:rsidRDefault="00753F68" w:rsidP="00B759A0">
      <w:pPr>
        <w:widowControl w:val="0"/>
        <w:ind w:firstLine="567"/>
        <w:jc w:val="both"/>
        <w:rPr>
          <w:sz w:val="28"/>
          <w:szCs w:val="28"/>
          <w:lang w:val="en-US"/>
        </w:rPr>
      </w:pPr>
    </w:p>
    <w:p w14:paraId="2216F3CB"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“Thomas Jefferson believed that to preserve the very foundations of our nation, we would need dramatic change from time to time. Well, my fellow citizens, this is our time. Let us embrace it.</w:t>
      </w:r>
    </w:p>
    <w:p w14:paraId="671AF875" w14:textId="288DB91B" w:rsidR="00753F68" w:rsidRPr="00E66003" w:rsidRDefault="00753F68" w:rsidP="00B759A0">
      <w:pPr>
        <w:widowControl w:val="0"/>
        <w:ind w:left="567" w:right="566" w:firstLine="567"/>
        <w:jc w:val="both"/>
        <w:rPr>
          <w:sz w:val="28"/>
          <w:szCs w:val="28"/>
          <w:lang w:val="en-US"/>
        </w:rPr>
      </w:pPr>
      <w:r w:rsidRPr="00E66003">
        <w:rPr>
          <w:sz w:val="28"/>
          <w:szCs w:val="28"/>
          <w:lang w:val="en-US"/>
        </w:rPr>
        <w:t>Our democracy must be not only the envy of the world but the engine of our own renewal. There is nothing wrong with America that cannot be cured by what is right with America. And so today, we pledge an end to the era of deadlock and drift — a new season of American renewal has begun”</w:t>
      </w:r>
      <w:r w:rsidR="00E17A91"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B.</w:t>
      </w:r>
      <w:r w:rsidR="00E17A91" w:rsidRPr="00E66003">
        <w:rPr>
          <w:iCs/>
          <w:color w:val="000000"/>
          <w:sz w:val="28"/>
          <w:szCs w:val="28"/>
          <w:shd w:val="clear" w:color="auto" w:fill="FFFFFF"/>
          <w:lang w:val="en-US"/>
        </w:rPr>
        <w:t xml:space="preserve"> </w:t>
      </w:r>
      <w:r w:rsidRPr="00E66003">
        <w:rPr>
          <w:iCs/>
          <w:sz w:val="28"/>
          <w:szCs w:val="28"/>
          <w:lang w:val="en-US"/>
        </w:rPr>
        <w:t>Clinton</w:t>
      </w:r>
      <w:r w:rsidR="001B4864" w:rsidRPr="00E66003">
        <w:rPr>
          <w:iCs/>
          <w:sz w:val="28"/>
          <w:szCs w:val="28"/>
          <w:lang w:val="en-US"/>
        </w:rPr>
        <w:t>’s Inaugural Address</w:t>
      </w:r>
      <w:r w:rsidRPr="00E66003">
        <w:rPr>
          <w:iCs/>
          <w:sz w:val="28"/>
          <w:szCs w:val="28"/>
          <w:lang w:val="en-US"/>
        </w:rPr>
        <w:t>, 1993)</w:t>
      </w:r>
      <w:r w:rsidR="00E17A91" w:rsidRPr="00E66003">
        <w:rPr>
          <w:iCs/>
          <w:sz w:val="28"/>
          <w:szCs w:val="28"/>
          <w:lang w:val="en-US"/>
        </w:rPr>
        <w:t>.</w:t>
      </w:r>
    </w:p>
    <w:p w14:paraId="10BA8E6D" w14:textId="77777777" w:rsidR="00753F68" w:rsidRPr="00E66003" w:rsidRDefault="00753F68" w:rsidP="00B759A0">
      <w:pPr>
        <w:widowControl w:val="0"/>
        <w:ind w:firstLine="567"/>
        <w:jc w:val="both"/>
        <w:rPr>
          <w:iCs/>
          <w:sz w:val="28"/>
          <w:szCs w:val="28"/>
          <w:lang w:val="en-US"/>
        </w:rPr>
      </w:pPr>
    </w:p>
    <w:p w14:paraId="5FF6B0FB" w14:textId="58B9EACC" w:rsidR="00753F68" w:rsidRPr="00E66003" w:rsidRDefault="00753F68" w:rsidP="00B759A0">
      <w:pPr>
        <w:widowControl w:val="0"/>
        <w:ind w:firstLine="567"/>
        <w:jc w:val="both"/>
        <w:rPr>
          <w:iCs/>
          <w:sz w:val="28"/>
          <w:szCs w:val="28"/>
          <w:lang w:val="en-US"/>
        </w:rPr>
      </w:pPr>
      <w:r w:rsidRPr="00E66003">
        <w:rPr>
          <w:iCs/>
          <w:sz w:val="28"/>
          <w:szCs w:val="28"/>
          <w:lang w:val="en-US"/>
        </w:rPr>
        <w:t xml:space="preserve">The core idea of the second </w:t>
      </w:r>
      <w:r w:rsidR="00AB63DA" w:rsidRPr="00E66003">
        <w:rPr>
          <w:iCs/>
          <w:sz w:val="28"/>
          <w:szCs w:val="28"/>
          <w:lang w:val="en-US"/>
        </w:rPr>
        <w:t>Inaugural Address</w:t>
      </w:r>
      <w:r w:rsidRPr="00E66003">
        <w:rPr>
          <w:iCs/>
          <w:sz w:val="28"/>
          <w:szCs w:val="28"/>
          <w:lang w:val="en-US"/>
        </w:rPr>
        <w:t xml:space="preserve"> of President Clinton is also a change. He highlights that the government must evolve into a smaller, more efficient entity that solves the problems of citizens while also standing up for national values:</w:t>
      </w:r>
    </w:p>
    <w:p w14:paraId="15F06EAB" w14:textId="77777777" w:rsidR="00753F68" w:rsidRPr="00E66003" w:rsidRDefault="00753F68" w:rsidP="00B759A0">
      <w:pPr>
        <w:widowControl w:val="0"/>
        <w:ind w:firstLine="567"/>
        <w:jc w:val="both"/>
        <w:rPr>
          <w:b/>
          <w:bCs/>
          <w:iCs/>
          <w:sz w:val="28"/>
          <w:szCs w:val="28"/>
          <w:lang w:val="en-US"/>
        </w:rPr>
      </w:pPr>
    </w:p>
    <w:p w14:paraId="772D0F6E" w14:textId="4926D00B"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“As times change, so government must change. We need a new government for a new century—humble enough not to try to solve all our </w:t>
      </w:r>
      <w:r w:rsidRPr="00E66003">
        <w:rPr>
          <w:sz w:val="28"/>
          <w:szCs w:val="28"/>
          <w:lang w:val="en-US"/>
        </w:rPr>
        <w:lastRenderedPageBreak/>
        <w:t>problems for us, but strong enough to give us the tools to solve our problems for ourselves; a government that is smaller, lives within its means, and does more with less. Yet where it can stand up for our values and interests in the world, and where it can give Americans the power to make a real difference in their everyday lives, government should do more, not less. The preeminent mission of our new government is to give all Americans an opportunity—not a guarantee, but a real opportunity—to build better lives”</w:t>
      </w:r>
      <w:r w:rsidR="00E17A91"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B.</w:t>
      </w:r>
      <w:r w:rsidR="00E17A91" w:rsidRPr="00E66003">
        <w:rPr>
          <w:iCs/>
          <w:color w:val="000000"/>
          <w:sz w:val="28"/>
          <w:szCs w:val="28"/>
          <w:shd w:val="clear" w:color="auto" w:fill="FFFFFF"/>
          <w:lang w:val="en-US"/>
        </w:rPr>
        <w:t xml:space="preserve"> </w:t>
      </w:r>
      <w:r w:rsidRPr="00E66003">
        <w:rPr>
          <w:iCs/>
          <w:sz w:val="28"/>
          <w:szCs w:val="28"/>
          <w:lang w:val="en-US"/>
        </w:rPr>
        <w:t>Clinton</w:t>
      </w:r>
      <w:r w:rsidR="001B4864" w:rsidRPr="00E66003">
        <w:rPr>
          <w:iCs/>
          <w:sz w:val="28"/>
          <w:szCs w:val="28"/>
          <w:lang w:val="en-US"/>
        </w:rPr>
        <w:t>’s Inaugural Address</w:t>
      </w:r>
      <w:r w:rsidRPr="00E66003">
        <w:rPr>
          <w:iCs/>
          <w:sz w:val="28"/>
          <w:szCs w:val="28"/>
          <w:lang w:val="en-US"/>
        </w:rPr>
        <w:t>,</w:t>
      </w:r>
      <w:r w:rsidR="00FA703B" w:rsidRPr="00E66003">
        <w:rPr>
          <w:iCs/>
          <w:sz w:val="28"/>
          <w:szCs w:val="28"/>
          <w:lang w:val="en-US"/>
        </w:rPr>
        <w:t xml:space="preserve"> </w:t>
      </w:r>
      <w:r w:rsidRPr="00E66003">
        <w:rPr>
          <w:iCs/>
          <w:sz w:val="28"/>
          <w:szCs w:val="28"/>
          <w:lang w:val="en-US"/>
        </w:rPr>
        <w:t>1997)</w:t>
      </w:r>
      <w:r w:rsidR="00E17A91" w:rsidRPr="00E66003">
        <w:rPr>
          <w:iCs/>
          <w:sz w:val="28"/>
          <w:szCs w:val="28"/>
          <w:lang w:val="en-US"/>
        </w:rPr>
        <w:t>.</w:t>
      </w:r>
    </w:p>
    <w:p w14:paraId="16B5E367" w14:textId="77777777" w:rsidR="00753F68" w:rsidRPr="00E66003" w:rsidRDefault="00753F68" w:rsidP="00B759A0">
      <w:pPr>
        <w:widowControl w:val="0"/>
        <w:ind w:firstLine="567"/>
        <w:jc w:val="both"/>
        <w:rPr>
          <w:i/>
          <w:sz w:val="28"/>
          <w:szCs w:val="28"/>
          <w:lang w:val="en-US"/>
        </w:rPr>
      </w:pPr>
    </w:p>
    <w:p w14:paraId="5AE1A43C" w14:textId="45724087" w:rsidR="00753F68" w:rsidRPr="00E66003" w:rsidRDefault="00753F68" w:rsidP="00B759A0">
      <w:pPr>
        <w:widowControl w:val="0"/>
        <w:ind w:firstLine="567"/>
        <w:jc w:val="both"/>
        <w:rPr>
          <w:sz w:val="28"/>
          <w:szCs w:val="28"/>
          <w:lang w:val="en-US"/>
        </w:rPr>
      </w:pPr>
      <w:r w:rsidRPr="00E66003">
        <w:rPr>
          <w:sz w:val="28"/>
          <w:szCs w:val="28"/>
          <w:lang w:val="en-US"/>
        </w:rPr>
        <w:t xml:space="preserve">George Bush in his 2005 </w:t>
      </w:r>
      <w:r w:rsidR="00AB63DA" w:rsidRPr="00E66003">
        <w:rPr>
          <w:sz w:val="28"/>
          <w:szCs w:val="28"/>
          <w:lang w:val="en-US"/>
        </w:rPr>
        <w:t>Inaugural Address</w:t>
      </w:r>
      <w:r w:rsidRPr="00E66003">
        <w:rPr>
          <w:sz w:val="28"/>
          <w:szCs w:val="28"/>
          <w:lang w:val="en-US"/>
        </w:rPr>
        <w:t xml:space="preserve"> assumed personal obligations, which may be considered a form of calling for change since he promised to change the current state of the country.  </w:t>
      </w:r>
    </w:p>
    <w:p w14:paraId="1D666605" w14:textId="77777777" w:rsidR="00753F68" w:rsidRPr="00E66003" w:rsidRDefault="00753F68" w:rsidP="00B759A0">
      <w:pPr>
        <w:widowControl w:val="0"/>
        <w:ind w:left="567" w:right="566"/>
        <w:jc w:val="both"/>
        <w:rPr>
          <w:i/>
          <w:sz w:val="28"/>
          <w:szCs w:val="28"/>
          <w:lang w:val="en-US"/>
        </w:rPr>
      </w:pPr>
    </w:p>
    <w:p w14:paraId="37B2610E" w14:textId="0F67FB04"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“My most solemn duty is to protect this nation and its people from further attacks and emerging threats. Some have unwisely chosen to test America’s </w:t>
      </w:r>
      <w:proofErr w:type="gramStart"/>
      <w:r w:rsidRPr="00E66003">
        <w:rPr>
          <w:sz w:val="28"/>
          <w:szCs w:val="28"/>
          <w:lang w:val="en-US"/>
        </w:rPr>
        <w:t>resolve, and</w:t>
      </w:r>
      <w:proofErr w:type="gramEnd"/>
      <w:r w:rsidRPr="00E66003">
        <w:rPr>
          <w:sz w:val="28"/>
          <w:szCs w:val="28"/>
          <w:lang w:val="en-US"/>
        </w:rPr>
        <w:t xml:space="preserve"> have found it firm”</w:t>
      </w:r>
      <w:r w:rsidR="00E17A91"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G. </w:t>
      </w:r>
      <w:r w:rsidRPr="00E66003">
        <w:rPr>
          <w:iCs/>
          <w:sz w:val="28"/>
          <w:szCs w:val="28"/>
          <w:lang w:val="en-US"/>
        </w:rPr>
        <w:t>Bush</w:t>
      </w:r>
      <w:r w:rsidR="001B4864" w:rsidRPr="00E66003">
        <w:rPr>
          <w:iCs/>
          <w:sz w:val="28"/>
          <w:szCs w:val="28"/>
          <w:lang w:val="en-US"/>
        </w:rPr>
        <w:t>’s Inaugural Address</w:t>
      </w:r>
      <w:r w:rsidRPr="00E66003">
        <w:rPr>
          <w:iCs/>
          <w:sz w:val="28"/>
          <w:szCs w:val="28"/>
          <w:lang w:val="en-US"/>
        </w:rPr>
        <w:t>, 2005)</w:t>
      </w:r>
      <w:r w:rsidR="00E17A91" w:rsidRPr="00E66003">
        <w:rPr>
          <w:iCs/>
          <w:sz w:val="28"/>
          <w:szCs w:val="28"/>
          <w:lang w:val="en-US"/>
        </w:rPr>
        <w:t>.</w:t>
      </w:r>
      <w:r w:rsidRPr="00E66003">
        <w:rPr>
          <w:iCs/>
          <w:sz w:val="28"/>
          <w:szCs w:val="28"/>
          <w:lang w:val="en-US"/>
        </w:rPr>
        <w:t xml:space="preserve"> </w:t>
      </w:r>
    </w:p>
    <w:p w14:paraId="51422E93" w14:textId="77777777" w:rsidR="00753F68" w:rsidRPr="00E66003" w:rsidRDefault="00753F68" w:rsidP="00B759A0">
      <w:pPr>
        <w:widowControl w:val="0"/>
        <w:ind w:left="567" w:right="566"/>
        <w:jc w:val="both"/>
        <w:rPr>
          <w:sz w:val="28"/>
          <w:szCs w:val="28"/>
          <w:lang w:val="en-US"/>
        </w:rPr>
      </w:pPr>
    </w:p>
    <w:p w14:paraId="7301AB18" w14:textId="77777777" w:rsidR="00753F68" w:rsidRPr="00E66003" w:rsidRDefault="00753F68" w:rsidP="00B759A0">
      <w:pPr>
        <w:widowControl w:val="0"/>
        <w:ind w:firstLine="567"/>
        <w:jc w:val="both"/>
        <w:rPr>
          <w:sz w:val="28"/>
          <w:szCs w:val="28"/>
          <w:lang w:val="en-US"/>
        </w:rPr>
      </w:pPr>
      <w:r w:rsidRPr="00E66003">
        <w:rPr>
          <w:sz w:val="28"/>
          <w:szCs w:val="28"/>
          <w:lang w:val="en-US"/>
        </w:rPr>
        <w:t>For Barak Obama, this change is a recovery from the crises, so he said:</w:t>
      </w:r>
    </w:p>
    <w:p w14:paraId="220DB4ED" w14:textId="77777777" w:rsidR="00753F68" w:rsidRPr="00E66003" w:rsidRDefault="00753F68" w:rsidP="00B759A0">
      <w:pPr>
        <w:widowControl w:val="0"/>
        <w:ind w:firstLine="567"/>
        <w:jc w:val="both"/>
        <w:rPr>
          <w:sz w:val="28"/>
          <w:szCs w:val="28"/>
          <w:lang w:val="en-US"/>
        </w:rPr>
      </w:pPr>
    </w:p>
    <w:p w14:paraId="4D79856A" w14:textId="1E81D5F2" w:rsidR="00753F68" w:rsidRPr="00E66003" w:rsidRDefault="00753F68" w:rsidP="00B759A0">
      <w:pPr>
        <w:widowControl w:val="0"/>
        <w:ind w:left="567" w:firstLine="567"/>
        <w:jc w:val="both"/>
        <w:rPr>
          <w:sz w:val="28"/>
          <w:szCs w:val="28"/>
          <w:lang w:val="en-US"/>
        </w:rPr>
      </w:pPr>
      <w:r w:rsidRPr="00E66003">
        <w:rPr>
          <w:sz w:val="28"/>
          <w:szCs w:val="28"/>
          <w:lang w:val="en-US"/>
        </w:rPr>
        <w:t>“Starting today, we must pick ourselves up, dust ourselves off, and begin again the work of remaking America”</w:t>
      </w:r>
      <w:r w:rsidR="00E17A91"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sz w:val="28"/>
          <w:szCs w:val="28"/>
          <w:lang w:val="en-US"/>
        </w:rPr>
        <w:t>Obama</w:t>
      </w:r>
      <w:r w:rsidR="001B4864" w:rsidRPr="00E66003">
        <w:rPr>
          <w:iCs/>
          <w:sz w:val="28"/>
          <w:szCs w:val="28"/>
          <w:lang w:val="en-US"/>
        </w:rPr>
        <w:t>’s Inaugural Address</w:t>
      </w:r>
      <w:r w:rsidRPr="00E66003">
        <w:rPr>
          <w:iCs/>
          <w:sz w:val="28"/>
          <w:szCs w:val="28"/>
          <w:lang w:val="en-US"/>
        </w:rPr>
        <w:t>, 2009)</w:t>
      </w:r>
      <w:r w:rsidR="00E17A91" w:rsidRPr="00E66003">
        <w:rPr>
          <w:iCs/>
          <w:sz w:val="28"/>
          <w:szCs w:val="28"/>
          <w:lang w:val="en-US"/>
        </w:rPr>
        <w:t>.</w:t>
      </w:r>
    </w:p>
    <w:p w14:paraId="4A0014FE" w14:textId="77777777" w:rsidR="00753F68" w:rsidRPr="00E66003" w:rsidRDefault="00753F68" w:rsidP="00B759A0">
      <w:pPr>
        <w:widowControl w:val="0"/>
        <w:ind w:firstLine="567"/>
        <w:jc w:val="both"/>
        <w:rPr>
          <w:iCs/>
          <w:sz w:val="28"/>
          <w:szCs w:val="28"/>
          <w:lang w:val="en-US"/>
        </w:rPr>
      </w:pPr>
    </w:p>
    <w:p w14:paraId="1FA165E6" w14:textId="7B3DADE1" w:rsidR="00753F68" w:rsidRPr="00E66003" w:rsidRDefault="004D333C" w:rsidP="00B759A0">
      <w:pPr>
        <w:widowControl w:val="0"/>
        <w:ind w:firstLine="567"/>
        <w:jc w:val="both"/>
        <w:rPr>
          <w:iCs/>
          <w:sz w:val="28"/>
          <w:szCs w:val="28"/>
          <w:lang w:val="en-US"/>
        </w:rPr>
      </w:pPr>
      <w:r w:rsidRPr="00E66003">
        <w:rPr>
          <w:iCs/>
          <w:sz w:val="28"/>
          <w:szCs w:val="28"/>
          <w:lang w:val="en-US"/>
        </w:rPr>
        <w:t>During his first Inaugural Address in 2017, President Trump emphasizes putting America's interests first, highlighting a transition to an “America first” policy that aims to impact both domestic and global matters:</w:t>
      </w:r>
    </w:p>
    <w:p w14:paraId="4A0BD8A0" w14:textId="77777777" w:rsidR="004D333C" w:rsidRPr="00E66003" w:rsidRDefault="004D333C" w:rsidP="00B759A0">
      <w:pPr>
        <w:widowControl w:val="0"/>
        <w:ind w:firstLine="567"/>
        <w:jc w:val="both"/>
        <w:rPr>
          <w:iCs/>
          <w:sz w:val="28"/>
          <w:szCs w:val="28"/>
          <w:lang w:val="en-US"/>
        </w:rPr>
      </w:pPr>
    </w:p>
    <w:p w14:paraId="57F80FA1" w14:textId="04224260" w:rsidR="00753F68" w:rsidRPr="00E66003" w:rsidRDefault="00753F68" w:rsidP="00B759A0">
      <w:pPr>
        <w:widowControl w:val="0"/>
        <w:ind w:left="567" w:right="566" w:firstLine="567"/>
        <w:jc w:val="both"/>
        <w:rPr>
          <w:sz w:val="28"/>
          <w:szCs w:val="28"/>
          <w:lang w:val="en-US"/>
        </w:rPr>
      </w:pPr>
      <w:r w:rsidRPr="00E66003">
        <w:rPr>
          <w:sz w:val="28"/>
          <w:szCs w:val="28"/>
          <w:lang w:val="en-US"/>
        </w:rPr>
        <w:t>“We, assembled here today, are issuing a new decree to be heard in every city, in every foreign capital and in every hall of power. From this day forward, a new vision will govern our land. From this day forward, it’s going to be only America first. America first!”</w:t>
      </w:r>
      <w:r w:rsidR="00E17A91" w:rsidRPr="00E66003">
        <w:rPr>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 xml:space="preserve">D. </w:t>
      </w:r>
      <w:r w:rsidRPr="00E66003">
        <w:rPr>
          <w:sz w:val="28"/>
          <w:szCs w:val="28"/>
          <w:lang w:val="en-US"/>
        </w:rPr>
        <w:t>Trump</w:t>
      </w:r>
      <w:r w:rsidR="001B4864" w:rsidRPr="00E66003">
        <w:rPr>
          <w:sz w:val="28"/>
          <w:szCs w:val="28"/>
          <w:lang w:val="en-US"/>
        </w:rPr>
        <w:t>’s Inaugural Address</w:t>
      </w:r>
      <w:r w:rsidRPr="00E66003">
        <w:rPr>
          <w:sz w:val="28"/>
          <w:szCs w:val="28"/>
          <w:lang w:val="en-US"/>
        </w:rPr>
        <w:t>, 2017)</w:t>
      </w:r>
      <w:r w:rsidR="00E17A91" w:rsidRPr="00E66003">
        <w:rPr>
          <w:sz w:val="28"/>
          <w:szCs w:val="28"/>
          <w:lang w:val="en-US"/>
        </w:rPr>
        <w:t>.</w:t>
      </w:r>
    </w:p>
    <w:p w14:paraId="627C824E" w14:textId="77777777" w:rsidR="00753F68" w:rsidRPr="00E66003" w:rsidRDefault="00753F68" w:rsidP="00B759A0">
      <w:pPr>
        <w:widowControl w:val="0"/>
        <w:ind w:firstLine="567"/>
        <w:jc w:val="both"/>
        <w:rPr>
          <w:sz w:val="28"/>
          <w:szCs w:val="28"/>
          <w:lang w:val="en-US"/>
        </w:rPr>
      </w:pPr>
    </w:p>
    <w:p w14:paraId="5D9FDCFA" w14:textId="77777777" w:rsidR="00753F68" w:rsidRPr="00E66003" w:rsidRDefault="00753F68" w:rsidP="00B759A0">
      <w:pPr>
        <w:widowControl w:val="0"/>
        <w:ind w:firstLine="567"/>
        <w:jc w:val="both"/>
        <w:rPr>
          <w:sz w:val="28"/>
          <w:szCs w:val="28"/>
          <w:lang w:val="en-US"/>
        </w:rPr>
      </w:pPr>
      <w:r w:rsidRPr="00E66003">
        <w:rPr>
          <w:sz w:val="28"/>
          <w:szCs w:val="28"/>
          <w:lang w:val="en-US"/>
        </w:rPr>
        <w:t xml:space="preserve">In the same part of their speech presidents share their political principles, personal plans and outline administrative reforms that they intend to implement. This thematic block is marked by the usage of future forms and modal auxiliary verbs.  Auxiliary verbs, such as “must” (indicates necessity or obligation, highlighting the importance of certain actions or conditions that are required to be fulfilled) and “will” (expresses future intention, suggesting what is expected to occur). </w:t>
      </w:r>
    </w:p>
    <w:p w14:paraId="58ED3936" w14:textId="77777777" w:rsidR="00753F68" w:rsidRPr="00E66003" w:rsidRDefault="00753F68" w:rsidP="00B759A0">
      <w:pPr>
        <w:widowControl w:val="0"/>
        <w:ind w:firstLine="567"/>
        <w:jc w:val="both"/>
        <w:rPr>
          <w:sz w:val="28"/>
          <w:szCs w:val="28"/>
          <w:lang w:val="en-US"/>
        </w:rPr>
      </w:pPr>
      <w:r w:rsidRPr="00E66003">
        <w:rPr>
          <w:sz w:val="28"/>
          <w:szCs w:val="28"/>
          <w:lang w:val="en-US"/>
        </w:rPr>
        <w:t xml:space="preserve">For example, President Bill Clinton discussed the changes as a renewal of America and outlined his plans for what should be done to revitalize the nation: </w:t>
      </w:r>
    </w:p>
    <w:p w14:paraId="1FB8B705" w14:textId="77777777" w:rsidR="00753F68" w:rsidRPr="00E66003" w:rsidRDefault="00753F68" w:rsidP="00B759A0">
      <w:pPr>
        <w:widowControl w:val="0"/>
        <w:ind w:firstLine="567"/>
        <w:jc w:val="both"/>
        <w:rPr>
          <w:sz w:val="28"/>
          <w:szCs w:val="28"/>
          <w:lang w:val="en-US"/>
        </w:rPr>
      </w:pPr>
    </w:p>
    <w:p w14:paraId="0C51EB99"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lastRenderedPageBreak/>
        <w:t xml:space="preserve">“We must do what no generation has had to do before. We must invest more in our own people, in their jobs, in their future, and at the same time cut our massive debt. And we must do so in a world in which we must compete for every opportunity. </w:t>
      </w:r>
    </w:p>
    <w:p w14:paraId="3E2420B2" w14:textId="76DCE6CE"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It will not be easy; it will require sacrifice. But it can be done, and done fairly, not choosing </w:t>
      </w:r>
      <w:proofErr w:type="gramStart"/>
      <w:r w:rsidRPr="00E66003">
        <w:rPr>
          <w:sz w:val="28"/>
          <w:szCs w:val="28"/>
          <w:lang w:val="en-US"/>
        </w:rPr>
        <w:t>sacrifice</w:t>
      </w:r>
      <w:proofErr w:type="gramEnd"/>
      <w:r w:rsidRPr="00E66003">
        <w:rPr>
          <w:sz w:val="28"/>
          <w:szCs w:val="28"/>
          <w:lang w:val="en-US"/>
        </w:rPr>
        <w:t xml:space="preserve"> for its own sake, but for our own sake. We must provide for our nation the way a family provides for its children” (</w:t>
      </w:r>
      <w:r w:rsidR="001B4864"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 xml:space="preserve">B. </w:t>
      </w:r>
      <w:r w:rsidRPr="00E66003">
        <w:rPr>
          <w:sz w:val="28"/>
          <w:szCs w:val="28"/>
          <w:lang w:val="en-US"/>
        </w:rPr>
        <w:t>Clinton</w:t>
      </w:r>
      <w:r w:rsidR="001B4864" w:rsidRPr="00E66003">
        <w:rPr>
          <w:sz w:val="28"/>
          <w:szCs w:val="28"/>
          <w:lang w:val="en-US"/>
        </w:rPr>
        <w:t>’s Inaugural Address</w:t>
      </w:r>
      <w:r w:rsidRPr="00E66003">
        <w:rPr>
          <w:sz w:val="28"/>
          <w:szCs w:val="28"/>
          <w:lang w:val="en-US"/>
        </w:rPr>
        <w:t>, 1993)</w:t>
      </w:r>
      <w:r w:rsidR="00E17A91" w:rsidRPr="00E66003">
        <w:rPr>
          <w:sz w:val="28"/>
          <w:szCs w:val="28"/>
          <w:lang w:val="en-US"/>
        </w:rPr>
        <w:t>.</w:t>
      </w:r>
    </w:p>
    <w:p w14:paraId="2E59BDA5" w14:textId="7DA70145" w:rsidR="00753F68" w:rsidRPr="00E66003" w:rsidRDefault="00753F68" w:rsidP="00B759A0">
      <w:pPr>
        <w:widowControl w:val="0"/>
        <w:ind w:firstLine="567"/>
        <w:jc w:val="both"/>
        <w:rPr>
          <w:sz w:val="28"/>
          <w:szCs w:val="28"/>
          <w:lang w:val="en-US"/>
        </w:rPr>
      </w:pPr>
      <w:r w:rsidRPr="00E66003">
        <w:rPr>
          <w:sz w:val="28"/>
          <w:szCs w:val="28"/>
          <w:lang w:val="en-US"/>
        </w:rPr>
        <w:t xml:space="preserve"> </w:t>
      </w:r>
    </w:p>
    <w:p w14:paraId="43CD3BCE" w14:textId="202676B5" w:rsidR="00753F68" w:rsidRPr="00E66003" w:rsidRDefault="00753F68" w:rsidP="00B759A0">
      <w:pPr>
        <w:widowControl w:val="0"/>
        <w:ind w:right="566" w:firstLine="567"/>
        <w:jc w:val="both"/>
        <w:rPr>
          <w:iCs/>
          <w:sz w:val="28"/>
          <w:szCs w:val="28"/>
          <w:lang w:val="en-US"/>
        </w:rPr>
      </w:pPr>
      <w:r w:rsidRPr="00E66003">
        <w:rPr>
          <w:iCs/>
          <w:sz w:val="28"/>
          <w:szCs w:val="28"/>
          <w:lang w:val="en-US"/>
        </w:rPr>
        <w:t xml:space="preserve">President Bush in his 2001 </w:t>
      </w:r>
      <w:r w:rsidR="00AB63DA" w:rsidRPr="00E66003">
        <w:rPr>
          <w:iCs/>
          <w:sz w:val="28"/>
          <w:szCs w:val="28"/>
          <w:lang w:val="en-US"/>
        </w:rPr>
        <w:t>Inaugural Address</w:t>
      </w:r>
      <w:r w:rsidRPr="00E66003">
        <w:rPr>
          <w:iCs/>
          <w:sz w:val="28"/>
          <w:szCs w:val="28"/>
          <w:lang w:val="en-US"/>
        </w:rPr>
        <w:t xml:space="preserve"> expressed his commitment to reform and strengthen key areas in American society, including education, social security, taxation, and national defense: </w:t>
      </w:r>
    </w:p>
    <w:p w14:paraId="337C3803" w14:textId="77777777" w:rsidR="00753F68" w:rsidRPr="00E66003" w:rsidRDefault="00753F68" w:rsidP="00B759A0">
      <w:pPr>
        <w:widowControl w:val="0"/>
        <w:ind w:left="567" w:right="566"/>
        <w:jc w:val="both"/>
        <w:rPr>
          <w:i/>
          <w:sz w:val="28"/>
          <w:szCs w:val="28"/>
          <w:lang w:val="en-US"/>
        </w:rPr>
      </w:pPr>
    </w:p>
    <w:p w14:paraId="3F7D8D54"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“Together, we will reclaim America’s schools, before ignorance and apathy claim more young lives.</w:t>
      </w:r>
    </w:p>
    <w:p w14:paraId="4EA398DF"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We will reform Social Security and Medicare, sparing our children from struggles we have the power to prevent. And we will reduce taxes, to recover the momentum of our economy and reward the effort and enterprise of working Americans.</w:t>
      </w:r>
    </w:p>
    <w:p w14:paraId="752C762E"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We will build our defenses beyond challenge, lest weakness invite challenge.</w:t>
      </w:r>
    </w:p>
    <w:p w14:paraId="401AB5D8" w14:textId="4FD8B9DB" w:rsidR="00753F68" w:rsidRPr="00E66003" w:rsidRDefault="00753F68" w:rsidP="00B759A0">
      <w:pPr>
        <w:widowControl w:val="0"/>
        <w:ind w:left="567" w:right="566" w:firstLine="567"/>
        <w:jc w:val="both"/>
        <w:rPr>
          <w:iCs/>
          <w:sz w:val="28"/>
          <w:szCs w:val="28"/>
          <w:lang w:val="en-US"/>
        </w:rPr>
      </w:pPr>
      <w:r w:rsidRPr="00E66003">
        <w:rPr>
          <w:sz w:val="28"/>
          <w:szCs w:val="28"/>
          <w:lang w:val="en-US"/>
        </w:rPr>
        <w:t>We will confront weapons of mass destruction, so that a new century is spared new horrors”</w:t>
      </w:r>
      <w:r w:rsidR="00E17A91"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G. </w:t>
      </w:r>
      <w:r w:rsidRPr="00E66003">
        <w:rPr>
          <w:iCs/>
          <w:sz w:val="28"/>
          <w:szCs w:val="28"/>
          <w:lang w:val="en-US"/>
        </w:rPr>
        <w:t>Bush</w:t>
      </w:r>
      <w:r w:rsidR="001B4864" w:rsidRPr="00E66003">
        <w:rPr>
          <w:iCs/>
          <w:sz w:val="28"/>
          <w:szCs w:val="28"/>
          <w:lang w:val="en-US"/>
        </w:rPr>
        <w:t>’s Inaugural Address</w:t>
      </w:r>
      <w:r w:rsidRPr="00E66003">
        <w:rPr>
          <w:iCs/>
          <w:sz w:val="28"/>
          <w:szCs w:val="28"/>
          <w:lang w:val="en-US"/>
        </w:rPr>
        <w:t>, 2001)</w:t>
      </w:r>
      <w:r w:rsidR="00E17A91" w:rsidRPr="00E66003">
        <w:rPr>
          <w:iCs/>
          <w:sz w:val="28"/>
          <w:szCs w:val="28"/>
          <w:lang w:val="en-US"/>
        </w:rPr>
        <w:t>.</w:t>
      </w:r>
    </w:p>
    <w:p w14:paraId="5BBEF9AE" w14:textId="77777777" w:rsidR="00753F68" w:rsidRPr="00E66003" w:rsidRDefault="00753F68" w:rsidP="00B759A0">
      <w:pPr>
        <w:widowControl w:val="0"/>
        <w:ind w:firstLine="567"/>
        <w:jc w:val="both"/>
        <w:rPr>
          <w:i/>
          <w:sz w:val="28"/>
          <w:szCs w:val="28"/>
          <w:lang w:val="en-US"/>
        </w:rPr>
      </w:pPr>
    </w:p>
    <w:p w14:paraId="487D7CB9" w14:textId="4032C82B" w:rsidR="00753F68" w:rsidRPr="00E66003" w:rsidRDefault="00753F68" w:rsidP="00B759A0">
      <w:pPr>
        <w:widowControl w:val="0"/>
        <w:ind w:firstLine="567"/>
        <w:jc w:val="both"/>
        <w:rPr>
          <w:sz w:val="28"/>
          <w:szCs w:val="28"/>
          <w:lang w:val="en-US"/>
        </w:rPr>
      </w:pPr>
      <w:r w:rsidRPr="00E66003">
        <w:rPr>
          <w:sz w:val="28"/>
          <w:szCs w:val="28"/>
          <w:lang w:val="en-US"/>
        </w:rPr>
        <w:t xml:space="preserve">In his second </w:t>
      </w:r>
      <w:r w:rsidR="00AB63DA" w:rsidRPr="00E66003">
        <w:rPr>
          <w:sz w:val="28"/>
          <w:szCs w:val="28"/>
          <w:lang w:val="en-US"/>
        </w:rPr>
        <w:t>Inaugural Address</w:t>
      </w:r>
      <w:r w:rsidRPr="00E66003">
        <w:rPr>
          <w:sz w:val="28"/>
          <w:szCs w:val="28"/>
          <w:lang w:val="en-US"/>
        </w:rPr>
        <w:t>, President Bush declared his primary objective to end the tyranny around the world:</w:t>
      </w:r>
    </w:p>
    <w:p w14:paraId="1126B05C" w14:textId="77777777" w:rsidR="00753F68" w:rsidRPr="00E66003" w:rsidRDefault="00753F68" w:rsidP="00B759A0">
      <w:pPr>
        <w:widowControl w:val="0"/>
        <w:ind w:firstLine="567"/>
        <w:jc w:val="both"/>
        <w:rPr>
          <w:sz w:val="28"/>
          <w:szCs w:val="28"/>
          <w:lang w:val="en-US"/>
        </w:rPr>
      </w:pPr>
    </w:p>
    <w:p w14:paraId="14486329"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“The great objective of ending tyranny is the concentrated work of generations. The difficulty of the task is no excuse for avoiding it. America’s influence is not unlimited, but fortunately for the oppressed, America’s influence is considerable, and we will use it confidently in freedom’s cause.</w:t>
      </w:r>
    </w:p>
    <w:p w14:paraId="78F015AC" w14:textId="52E92532" w:rsidR="00753F68" w:rsidRPr="00E66003" w:rsidRDefault="00753F68" w:rsidP="00B759A0">
      <w:pPr>
        <w:widowControl w:val="0"/>
        <w:ind w:left="567" w:right="566" w:firstLine="567"/>
        <w:jc w:val="both"/>
        <w:rPr>
          <w:sz w:val="28"/>
          <w:szCs w:val="28"/>
          <w:lang w:val="en-US"/>
        </w:rPr>
      </w:pPr>
      <w:r w:rsidRPr="00E66003">
        <w:rPr>
          <w:sz w:val="28"/>
          <w:szCs w:val="28"/>
          <w:lang w:val="en-US"/>
        </w:rPr>
        <w:t>We will persistently clarify the choice before every ruler and every nation: The moral choice between oppression, which is always wrong, and freedom, which is eternally right. America will not pretend that jailed dissidents prefer their chains, or that women welcome humiliation and servitude, or that any human being aspires to live at the mercy of bullies”</w:t>
      </w:r>
      <w:r w:rsidR="00E17A91" w:rsidRPr="00E66003">
        <w:rPr>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w:t>
      </w:r>
      <w:r w:rsidR="00E17A91" w:rsidRPr="00E66003">
        <w:rPr>
          <w:color w:val="000000"/>
          <w:sz w:val="28"/>
          <w:szCs w:val="28"/>
          <w:shd w:val="clear" w:color="auto" w:fill="FFFFFF"/>
          <w:lang w:val="en-US"/>
        </w:rPr>
        <w:t xml:space="preserve">G. </w:t>
      </w:r>
      <w:r w:rsidRPr="00E66003">
        <w:rPr>
          <w:sz w:val="28"/>
          <w:szCs w:val="28"/>
          <w:lang w:val="en-US"/>
        </w:rPr>
        <w:t>Bush</w:t>
      </w:r>
      <w:r w:rsidR="001B4864" w:rsidRPr="00E66003">
        <w:rPr>
          <w:sz w:val="28"/>
          <w:szCs w:val="28"/>
          <w:lang w:val="en-US"/>
        </w:rPr>
        <w:t>’s Inaugural Address</w:t>
      </w:r>
      <w:r w:rsidRPr="00E66003">
        <w:rPr>
          <w:sz w:val="28"/>
          <w:szCs w:val="28"/>
          <w:lang w:val="en-US"/>
        </w:rPr>
        <w:t>, 2005)</w:t>
      </w:r>
      <w:r w:rsidR="00E17A91" w:rsidRPr="00E66003">
        <w:rPr>
          <w:sz w:val="28"/>
          <w:szCs w:val="28"/>
          <w:lang w:val="en-US"/>
        </w:rPr>
        <w:t>.</w:t>
      </w:r>
    </w:p>
    <w:p w14:paraId="2D7C51BC" w14:textId="77777777" w:rsidR="00753F68" w:rsidRPr="00E66003" w:rsidRDefault="00753F68" w:rsidP="00B759A0">
      <w:pPr>
        <w:widowControl w:val="0"/>
        <w:ind w:firstLine="567"/>
        <w:jc w:val="both"/>
        <w:rPr>
          <w:sz w:val="28"/>
          <w:szCs w:val="28"/>
          <w:lang w:val="en-US"/>
        </w:rPr>
      </w:pPr>
    </w:p>
    <w:p w14:paraId="15586281" w14:textId="77777777" w:rsidR="00753F68" w:rsidRPr="00E66003" w:rsidRDefault="00753F68" w:rsidP="00B759A0">
      <w:pPr>
        <w:widowControl w:val="0"/>
        <w:ind w:firstLine="709"/>
        <w:jc w:val="both"/>
        <w:rPr>
          <w:sz w:val="28"/>
          <w:szCs w:val="28"/>
          <w:lang w:val="en-US"/>
        </w:rPr>
      </w:pPr>
      <w:r w:rsidRPr="00E66003">
        <w:rPr>
          <w:sz w:val="28"/>
          <w:szCs w:val="28"/>
          <w:lang w:val="en-US"/>
        </w:rPr>
        <w:t>Obama stated the actions that he is planning to take as “</w:t>
      </w:r>
      <w:r w:rsidRPr="00E66003">
        <w:rPr>
          <w:i/>
          <w:iCs/>
          <w:sz w:val="28"/>
          <w:szCs w:val="28"/>
          <w:lang w:val="en-US"/>
        </w:rPr>
        <w:t xml:space="preserve">bold and swift” </w:t>
      </w:r>
      <w:r w:rsidRPr="00E66003">
        <w:rPr>
          <w:sz w:val="28"/>
          <w:szCs w:val="28"/>
          <w:lang w:val="en-US"/>
        </w:rPr>
        <w:t>for the sake of progress and transformation in education and industry, sustainable future and improve the quality of life for all citizens:</w:t>
      </w:r>
    </w:p>
    <w:p w14:paraId="7AC7B418" w14:textId="77777777" w:rsidR="00753F68" w:rsidRPr="00E66003" w:rsidRDefault="00753F68" w:rsidP="00B759A0">
      <w:pPr>
        <w:widowControl w:val="0"/>
        <w:jc w:val="both"/>
        <w:rPr>
          <w:sz w:val="28"/>
          <w:szCs w:val="28"/>
          <w:lang w:val="en-US"/>
        </w:rPr>
      </w:pPr>
    </w:p>
    <w:p w14:paraId="08864659" w14:textId="3C79E8CA"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“For everywhere we look, there is work to be done. The state of our </w:t>
      </w:r>
      <w:r w:rsidRPr="00E66003">
        <w:rPr>
          <w:sz w:val="28"/>
          <w:szCs w:val="28"/>
          <w:lang w:val="en-US"/>
        </w:rPr>
        <w:lastRenderedPageBreak/>
        <w:t xml:space="preserve">economy calls for action, bold and swift, and we will act—not only to create new jobs, but to lay a new foundation for growth. We will build the roads and bridges, the electric grids and digital lines that feed our commerce and bind us together. We will restore science to its rightful </w:t>
      </w:r>
      <w:proofErr w:type="gramStart"/>
      <w:r w:rsidRPr="00E66003">
        <w:rPr>
          <w:sz w:val="28"/>
          <w:szCs w:val="28"/>
          <w:lang w:val="en-US"/>
        </w:rPr>
        <w:t>place, and</w:t>
      </w:r>
      <w:proofErr w:type="gramEnd"/>
      <w:r w:rsidRPr="00E66003">
        <w:rPr>
          <w:sz w:val="28"/>
          <w:szCs w:val="28"/>
          <w:lang w:val="en-US"/>
        </w:rPr>
        <w:t xml:space="preserve"> wield technology’s wonders to raise health care’s quality and lower its cost. We will harness the sun and the winds and the soil to fuel our cars and run our factories. And we will transform our schools and colleges and universities to meet the demands of a new age. All this we can do. All this we will do”</w:t>
      </w:r>
      <w:r w:rsidR="00E17A91" w:rsidRPr="00E66003">
        <w:rPr>
          <w:sz w:val="28"/>
          <w:szCs w:val="28"/>
          <w:lang w:val="en-US"/>
        </w:rPr>
        <w:t xml:space="preserve"> </w:t>
      </w:r>
      <w:r w:rsidRPr="00E66003">
        <w:rPr>
          <w:iCs/>
          <w:sz w:val="28"/>
          <w:szCs w:val="28"/>
          <w:lang w:val="en-US"/>
        </w:rPr>
        <w:t>(</w:t>
      </w:r>
      <w:r w:rsidR="001B4864"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sz w:val="28"/>
          <w:szCs w:val="28"/>
          <w:lang w:val="en-US"/>
        </w:rPr>
        <w:t>Obama</w:t>
      </w:r>
      <w:r w:rsidR="001B4864" w:rsidRPr="00E66003">
        <w:rPr>
          <w:iCs/>
          <w:sz w:val="28"/>
          <w:szCs w:val="28"/>
          <w:lang w:val="en-US"/>
        </w:rPr>
        <w:t>’s Inaugural Address</w:t>
      </w:r>
      <w:r w:rsidRPr="00E66003">
        <w:rPr>
          <w:iCs/>
          <w:sz w:val="28"/>
          <w:szCs w:val="28"/>
          <w:lang w:val="en-US"/>
        </w:rPr>
        <w:t>, 2009)</w:t>
      </w:r>
      <w:r w:rsidR="00E17A91" w:rsidRPr="00E66003">
        <w:rPr>
          <w:iCs/>
          <w:sz w:val="28"/>
          <w:szCs w:val="28"/>
          <w:lang w:val="en-US"/>
        </w:rPr>
        <w:t>.</w:t>
      </w:r>
    </w:p>
    <w:p w14:paraId="22457F3A" w14:textId="77777777" w:rsidR="00753F68" w:rsidRPr="00E66003" w:rsidRDefault="00753F68" w:rsidP="00B759A0">
      <w:pPr>
        <w:widowControl w:val="0"/>
        <w:ind w:left="567" w:firstLine="567"/>
        <w:jc w:val="both"/>
        <w:rPr>
          <w:iCs/>
          <w:sz w:val="28"/>
          <w:szCs w:val="28"/>
          <w:lang w:val="en-US"/>
        </w:rPr>
      </w:pPr>
    </w:p>
    <w:p w14:paraId="5F2EA511" w14:textId="77777777" w:rsidR="00753F68" w:rsidRPr="00E66003" w:rsidRDefault="00753F68" w:rsidP="00B759A0">
      <w:pPr>
        <w:widowControl w:val="0"/>
        <w:ind w:firstLine="567"/>
        <w:jc w:val="both"/>
        <w:rPr>
          <w:iCs/>
          <w:sz w:val="28"/>
          <w:szCs w:val="28"/>
          <w:lang w:val="en-US"/>
        </w:rPr>
      </w:pPr>
      <w:r w:rsidRPr="00E66003">
        <w:rPr>
          <w:iCs/>
          <w:sz w:val="28"/>
          <w:szCs w:val="28"/>
          <w:lang w:val="en-US"/>
        </w:rPr>
        <w:t>In 2013, Obama emphasized the collective responsibility of Americans to address climate change. He advocated for America to lead in technological advancements that will foster economic growth. Ultimately, he called for the people to care for the environment, linking it to the values established by previous generations:</w:t>
      </w:r>
    </w:p>
    <w:p w14:paraId="1B7F6494" w14:textId="77777777" w:rsidR="00753F68" w:rsidRPr="00E66003" w:rsidRDefault="00753F68" w:rsidP="00B759A0">
      <w:pPr>
        <w:widowControl w:val="0"/>
        <w:jc w:val="both"/>
        <w:rPr>
          <w:iCs/>
          <w:sz w:val="28"/>
          <w:szCs w:val="28"/>
          <w:lang w:val="en-US"/>
        </w:rPr>
      </w:pPr>
    </w:p>
    <w:p w14:paraId="67D2B139" w14:textId="7078574F"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“We, the people, still believe that our obligations as Americans are not just to ourselves, but to all posterity. We will respond to the threat of climate change, knowing that the failure to do so would betray our children and future generations. Some may still deny the overwhelming judgment of science, but none can avoid the devastating impact of raging fires, and crippling drought, and more powerful storms. The path towards sustainable energy sources will be long and sometimes difficult. But America cannot resist this transition; we must lead it. We cannot cede to other nations the technology that will power new jobs and new industries—we must claim its promise. That’s how we will maintain our economic vitality and our national treasure—our forests and </w:t>
      </w:r>
      <w:proofErr w:type="gramStart"/>
      <w:r w:rsidRPr="00E66003">
        <w:rPr>
          <w:sz w:val="28"/>
          <w:szCs w:val="28"/>
          <w:lang w:val="en-US"/>
        </w:rPr>
        <w:t>waterways;</w:t>
      </w:r>
      <w:proofErr w:type="gramEnd"/>
      <w:r w:rsidRPr="00E66003">
        <w:rPr>
          <w:sz w:val="28"/>
          <w:szCs w:val="28"/>
          <w:lang w:val="en-US"/>
        </w:rPr>
        <w:t xml:space="preserve"> our croplands and snow-capped peaks. That is how we will preserve our planet, commanded to our care by God. That’s what will lend meaning to the creed our fathers once declared”</w:t>
      </w:r>
      <w:r w:rsidR="00E17A91" w:rsidRPr="00E66003">
        <w:rPr>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 xml:space="preserve">B. </w:t>
      </w:r>
      <w:r w:rsidRPr="00E66003">
        <w:rPr>
          <w:sz w:val="28"/>
          <w:szCs w:val="28"/>
          <w:lang w:val="en-US"/>
        </w:rPr>
        <w:t>Obama</w:t>
      </w:r>
      <w:r w:rsidR="001B4864" w:rsidRPr="00E66003">
        <w:rPr>
          <w:sz w:val="28"/>
          <w:szCs w:val="28"/>
          <w:lang w:val="en-US"/>
        </w:rPr>
        <w:t>’s Inaugural Address</w:t>
      </w:r>
      <w:r w:rsidRPr="00E66003">
        <w:rPr>
          <w:sz w:val="28"/>
          <w:szCs w:val="28"/>
          <w:lang w:val="en-US"/>
        </w:rPr>
        <w:t>, 2013)</w:t>
      </w:r>
      <w:r w:rsidR="00E17A91" w:rsidRPr="00E66003">
        <w:rPr>
          <w:sz w:val="28"/>
          <w:szCs w:val="28"/>
          <w:lang w:val="en-US"/>
        </w:rPr>
        <w:t>.</w:t>
      </w:r>
    </w:p>
    <w:p w14:paraId="18E5C362" w14:textId="77777777" w:rsidR="00753F68" w:rsidRPr="00E66003" w:rsidRDefault="00753F68" w:rsidP="00B759A0">
      <w:pPr>
        <w:widowControl w:val="0"/>
        <w:ind w:firstLine="567"/>
        <w:jc w:val="both"/>
        <w:rPr>
          <w:i/>
          <w:sz w:val="28"/>
          <w:szCs w:val="28"/>
          <w:lang w:val="en-US"/>
        </w:rPr>
      </w:pPr>
    </w:p>
    <w:p w14:paraId="41854637" w14:textId="67377997" w:rsidR="00753F68" w:rsidRPr="00E66003" w:rsidRDefault="00753F68" w:rsidP="00B759A0">
      <w:pPr>
        <w:widowControl w:val="0"/>
        <w:ind w:firstLine="567"/>
        <w:jc w:val="both"/>
        <w:rPr>
          <w:iCs/>
          <w:sz w:val="28"/>
          <w:szCs w:val="28"/>
          <w:lang w:val="en-US"/>
        </w:rPr>
      </w:pPr>
      <w:r w:rsidRPr="00E66003">
        <w:rPr>
          <w:iCs/>
          <w:sz w:val="28"/>
          <w:szCs w:val="28"/>
          <w:lang w:val="en-US"/>
        </w:rPr>
        <w:t xml:space="preserve">The first </w:t>
      </w:r>
      <w:r w:rsidR="00AB63DA" w:rsidRPr="00E66003">
        <w:rPr>
          <w:iCs/>
          <w:sz w:val="28"/>
          <w:szCs w:val="28"/>
          <w:lang w:val="en-US"/>
        </w:rPr>
        <w:t>Inaugural Address</w:t>
      </w:r>
      <w:r w:rsidRPr="00E66003">
        <w:rPr>
          <w:iCs/>
          <w:sz w:val="28"/>
          <w:szCs w:val="28"/>
          <w:lang w:val="en-US"/>
        </w:rPr>
        <w:t xml:space="preserve"> of Trump was full of optimism and a promise of renewed success for America that would be made by the administration </w:t>
      </w:r>
      <w:r w:rsidRPr="00E66003">
        <w:rPr>
          <w:i/>
          <w:sz w:val="28"/>
          <w:szCs w:val="28"/>
          <w:lang w:val="en-US"/>
        </w:rPr>
        <w:t>“to benefit American workers and American families”</w:t>
      </w:r>
      <w:r w:rsidR="004D333C" w:rsidRPr="00E66003">
        <w:rPr>
          <w:i/>
          <w:sz w:val="28"/>
          <w:szCs w:val="28"/>
          <w:lang w:val="en-US"/>
        </w:rPr>
        <w:t xml:space="preserve"> </w:t>
      </w:r>
      <w:r w:rsidR="004D333C" w:rsidRPr="00E66003">
        <w:rPr>
          <w:iCs/>
          <w:sz w:val="28"/>
          <w:szCs w:val="28"/>
          <w:lang w:val="en-US"/>
        </w:rPr>
        <w:t>(D. Trump, 2017)</w:t>
      </w:r>
      <w:r w:rsidRPr="00E66003">
        <w:rPr>
          <w:iCs/>
          <w:sz w:val="28"/>
          <w:szCs w:val="28"/>
          <w:lang w:val="en-US"/>
        </w:rPr>
        <w:t>, emphasizing a future where achievements surpass previous ones:</w:t>
      </w:r>
    </w:p>
    <w:p w14:paraId="30E38DFD" w14:textId="77777777" w:rsidR="00753F68" w:rsidRPr="00E66003" w:rsidRDefault="00753F68" w:rsidP="00B759A0">
      <w:pPr>
        <w:widowControl w:val="0"/>
        <w:ind w:firstLine="567"/>
        <w:jc w:val="both"/>
        <w:rPr>
          <w:iCs/>
          <w:sz w:val="28"/>
          <w:szCs w:val="28"/>
          <w:lang w:val="en-US"/>
        </w:rPr>
      </w:pPr>
    </w:p>
    <w:p w14:paraId="24CAECDE"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“We will bring back our jobs. We will bring back our borders. We will bring back our wealth, and we will bring back our dreams. We will build new roads and highways and bridges and airports and tunnels and railways </w:t>
      </w:r>
      <w:proofErr w:type="gramStart"/>
      <w:r w:rsidRPr="00E66003">
        <w:rPr>
          <w:sz w:val="28"/>
          <w:szCs w:val="28"/>
          <w:lang w:val="en-US"/>
        </w:rPr>
        <w:t>all across</w:t>
      </w:r>
      <w:proofErr w:type="gramEnd"/>
      <w:r w:rsidRPr="00E66003">
        <w:rPr>
          <w:sz w:val="28"/>
          <w:szCs w:val="28"/>
          <w:lang w:val="en-US"/>
        </w:rPr>
        <w:t xml:space="preserve"> our wonderful nation. We will get our people </w:t>
      </w:r>
      <w:proofErr w:type="gramStart"/>
      <w:r w:rsidRPr="00E66003">
        <w:rPr>
          <w:sz w:val="28"/>
          <w:szCs w:val="28"/>
          <w:lang w:val="en-US"/>
        </w:rPr>
        <w:t>off of</w:t>
      </w:r>
      <w:proofErr w:type="gramEnd"/>
      <w:r w:rsidRPr="00E66003">
        <w:rPr>
          <w:sz w:val="28"/>
          <w:szCs w:val="28"/>
          <w:lang w:val="en-US"/>
        </w:rPr>
        <w:t xml:space="preserve"> welfare and back to work, rebuilding our country with American hands and American labor. We will follow two simple rules: buy American and hire American.</w:t>
      </w:r>
    </w:p>
    <w:p w14:paraId="17EDBED7" w14:textId="77777777"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We will seek friendship and goodwill with the nations of the world; </w:t>
      </w:r>
      <w:proofErr w:type="gramStart"/>
      <w:r w:rsidRPr="00E66003">
        <w:rPr>
          <w:sz w:val="28"/>
          <w:szCs w:val="28"/>
          <w:lang w:val="en-US"/>
        </w:rPr>
        <w:t>but,</w:t>
      </w:r>
      <w:proofErr w:type="gramEnd"/>
      <w:r w:rsidRPr="00E66003">
        <w:rPr>
          <w:sz w:val="28"/>
          <w:szCs w:val="28"/>
          <w:lang w:val="en-US"/>
        </w:rPr>
        <w:t xml:space="preserve"> we do so with the understanding that it is the right of all nations to put their </w:t>
      </w:r>
      <w:r w:rsidRPr="00E66003">
        <w:rPr>
          <w:sz w:val="28"/>
          <w:szCs w:val="28"/>
          <w:lang w:val="en-US"/>
        </w:rPr>
        <w:lastRenderedPageBreak/>
        <w:t>own interests first. We do not seek to impose our way of life on anyone but rather to let it shine as an example. We will shine for everyone to follow.</w:t>
      </w:r>
    </w:p>
    <w:p w14:paraId="2AC944BB" w14:textId="50092345" w:rsidR="00F57ED3" w:rsidRPr="00E66003" w:rsidRDefault="00753F68" w:rsidP="00B759A0">
      <w:pPr>
        <w:widowControl w:val="0"/>
        <w:ind w:left="567" w:right="566" w:firstLine="567"/>
        <w:jc w:val="both"/>
        <w:rPr>
          <w:sz w:val="28"/>
          <w:szCs w:val="28"/>
          <w:lang w:val="en-US"/>
        </w:rPr>
      </w:pPr>
      <w:r w:rsidRPr="00E66003">
        <w:rPr>
          <w:sz w:val="28"/>
          <w:szCs w:val="28"/>
          <w:lang w:val="en-US"/>
        </w:rPr>
        <w:t>We will reinforce old alliances and form new ones, and unite the civilized world against radical Islamic terrorism, which we will eradicate completely from the face of the earth”</w:t>
      </w:r>
      <w:r w:rsidR="00E17A91" w:rsidRPr="00E66003">
        <w:rPr>
          <w:sz w:val="28"/>
          <w:szCs w:val="28"/>
          <w:lang w:val="en-US"/>
        </w:rPr>
        <w:t xml:space="preserve"> </w:t>
      </w:r>
      <w:r w:rsidRPr="00E66003">
        <w:rPr>
          <w:sz w:val="28"/>
          <w:szCs w:val="28"/>
          <w:lang w:val="en-US"/>
        </w:rPr>
        <w:t>(</w:t>
      </w:r>
      <w:r w:rsidR="001B4864"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 xml:space="preserve">D. </w:t>
      </w:r>
      <w:r w:rsidRPr="00E66003">
        <w:rPr>
          <w:sz w:val="28"/>
          <w:szCs w:val="28"/>
          <w:lang w:val="en-US"/>
        </w:rPr>
        <w:t>Trump</w:t>
      </w:r>
      <w:r w:rsidR="001B4864" w:rsidRPr="00E66003">
        <w:rPr>
          <w:sz w:val="28"/>
          <w:szCs w:val="28"/>
          <w:lang w:val="en-US"/>
        </w:rPr>
        <w:t>’s Inaugural Address</w:t>
      </w:r>
      <w:r w:rsidRPr="00E66003">
        <w:rPr>
          <w:sz w:val="28"/>
          <w:szCs w:val="28"/>
          <w:lang w:val="en-US"/>
        </w:rPr>
        <w:t>, 2017)</w:t>
      </w:r>
      <w:r w:rsidR="00E17A91" w:rsidRPr="00E66003">
        <w:rPr>
          <w:sz w:val="28"/>
          <w:szCs w:val="28"/>
          <w:lang w:val="en-US"/>
        </w:rPr>
        <w:t>.</w:t>
      </w:r>
    </w:p>
    <w:p w14:paraId="1ECB52FF" w14:textId="77777777" w:rsidR="003C75AE" w:rsidRPr="00E66003" w:rsidRDefault="003C75AE" w:rsidP="00B759A0">
      <w:pPr>
        <w:widowControl w:val="0"/>
        <w:ind w:firstLine="567"/>
        <w:rPr>
          <w:sz w:val="28"/>
          <w:szCs w:val="28"/>
          <w:lang w:val="en-US"/>
        </w:rPr>
      </w:pPr>
    </w:p>
    <w:p w14:paraId="0B68445D" w14:textId="529B2F99" w:rsidR="00140714" w:rsidRPr="00E66003" w:rsidRDefault="00140714" w:rsidP="00B759A0">
      <w:pPr>
        <w:widowControl w:val="0"/>
        <w:ind w:firstLine="567"/>
        <w:jc w:val="both"/>
        <w:rPr>
          <w:sz w:val="28"/>
          <w:szCs w:val="28"/>
          <w:lang w:val="en-US"/>
        </w:rPr>
      </w:pPr>
      <w:r w:rsidRPr="00E66003">
        <w:rPr>
          <w:sz w:val="28"/>
          <w:szCs w:val="28"/>
          <w:lang w:val="en-US"/>
        </w:rPr>
        <w:t xml:space="preserve">Thus, the </w:t>
      </w:r>
      <w:r w:rsidR="003C75AE" w:rsidRPr="00E66003">
        <w:rPr>
          <w:sz w:val="28"/>
          <w:szCs w:val="28"/>
          <w:lang w:val="en-US"/>
        </w:rPr>
        <w:t>section of the Inaugural Address serves as a vital moment for the president to outline their vision and priorities for the nation’s future. It highlights the areas in need of reform and presents a roadmap for progress across key policy domains. In doing so, the president not only sets the tone for the new administration but also demonstrates a deep commitment to addressing the pressing concerns of the public. This portion of the speech often includes personal promises, signaling the president’s dedication to serving the people with integrity and purpose. These pledges foster a sense of accountability and help build public trust, reinforcing the idea that leadership is rooted in service. Through this combination of strategic goals and heartfelt promises, the president seeks to inspire national unity and encourage civic participation. This approach underscores the values of transparency, responsibility, and collaboration</w:t>
      </w:r>
      <w:r w:rsidR="0040776C" w:rsidRPr="00E66003">
        <w:rPr>
          <w:sz w:val="28"/>
          <w:szCs w:val="28"/>
          <w:lang w:val="en-US"/>
        </w:rPr>
        <w:t xml:space="preserve"> </w:t>
      </w:r>
      <w:r w:rsidR="003C75AE" w:rsidRPr="00E66003">
        <w:rPr>
          <w:sz w:val="28"/>
          <w:szCs w:val="28"/>
          <w:lang w:val="en-US"/>
        </w:rPr>
        <w:t>essential to effective democratic leadership. Ultimately, the call for change in the Inaugural Address becomes a rallying point for collective action and shared progress.</w:t>
      </w:r>
    </w:p>
    <w:p w14:paraId="3A135131" w14:textId="77777777" w:rsidR="00140714" w:rsidRPr="00E66003" w:rsidRDefault="00140714" w:rsidP="00B759A0">
      <w:pPr>
        <w:widowControl w:val="0"/>
        <w:ind w:firstLine="567"/>
        <w:jc w:val="both"/>
        <w:rPr>
          <w:sz w:val="28"/>
          <w:szCs w:val="28"/>
          <w:lang w:val="en-US"/>
        </w:rPr>
      </w:pPr>
    </w:p>
    <w:p w14:paraId="14B58A98" w14:textId="45793C11" w:rsidR="00753F68" w:rsidRPr="00E66003" w:rsidRDefault="00753F68" w:rsidP="00E66003">
      <w:pPr>
        <w:pStyle w:val="a8"/>
        <w:widowControl w:val="0"/>
        <w:numPr>
          <w:ilvl w:val="1"/>
          <w:numId w:val="25"/>
        </w:numPr>
        <w:tabs>
          <w:tab w:val="left" w:pos="993"/>
        </w:tabs>
        <w:ind w:left="0" w:firstLine="567"/>
        <w:jc w:val="both"/>
        <w:outlineLvl w:val="1"/>
        <w:rPr>
          <w:b/>
          <w:bCs/>
          <w:sz w:val="28"/>
          <w:szCs w:val="28"/>
          <w:lang w:val="en-US"/>
        </w:rPr>
      </w:pPr>
      <w:bookmarkStart w:id="57" w:name="_Toc199420555"/>
      <w:r w:rsidRPr="00E66003">
        <w:rPr>
          <w:b/>
          <w:bCs/>
          <w:sz w:val="28"/>
          <w:szCs w:val="28"/>
          <w:lang w:val="en-US"/>
        </w:rPr>
        <w:t>Reminding of the values and ideals of the American Society</w:t>
      </w:r>
      <w:bookmarkEnd w:id="57"/>
    </w:p>
    <w:p w14:paraId="13929641" w14:textId="1D10AD4B" w:rsidR="00753F68" w:rsidRPr="00E66003" w:rsidRDefault="00753F68" w:rsidP="00B759A0">
      <w:pPr>
        <w:widowControl w:val="0"/>
        <w:ind w:firstLine="567"/>
        <w:jc w:val="both"/>
        <w:rPr>
          <w:sz w:val="28"/>
          <w:szCs w:val="28"/>
          <w:lang w:val="en-US"/>
        </w:rPr>
      </w:pPr>
      <w:r w:rsidRPr="00E66003">
        <w:rPr>
          <w:sz w:val="28"/>
          <w:szCs w:val="28"/>
          <w:lang w:val="en-US"/>
        </w:rPr>
        <w:t xml:space="preserve">Scholars who studied presidential </w:t>
      </w:r>
      <w:r w:rsidR="00AB63DA" w:rsidRPr="00E66003">
        <w:rPr>
          <w:sz w:val="28"/>
          <w:szCs w:val="28"/>
          <w:lang w:val="en-US"/>
        </w:rPr>
        <w:t>Inaugural Address</w:t>
      </w:r>
      <w:r w:rsidRPr="00E66003">
        <w:rPr>
          <w:sz w:val="28"/>
          <w:szCs w:val="28"/>
          <w:lang w:val="en-US"/>
        </w:rPr>
        <w:t>es of 19</w:t>
      </w:r>
      <w:r w:rsidRPr="00E66003">
        <w:rPr>
          <w:sz w:val="28"/>
          <w:szCs w:val="28"/>
          <w:vertAlign w:val="superscript"/>
          <w:lang w:val="en-US"/>
        </w:rPr>
        <w:t>th</w:t>
      </w:r>
      <w:r w:rsidRPr="00E66003">
        <w:rPr>
          <w:sz w:val="28"/>
          <w:szCs w:val="28"/>
          <w:lang w:val="en-US"/>
        </w:rPr>
        <w:t xml:space="preserve"> and 20</w:t>
      </w:r>
      <w:r w:rsidRPr="00E66003">
        <w:rPr>
          <w:sz w:val="28"/>
          <w:szCs w:val="28"/>
          <w:vertAlign w:val="superscript"/>
          <w:lang w:val="en-US"/>
        </w:rPr>
        <w:t>th</w:t>
      </w:r>
      <w:r w:rsidRPr="00E66003">
        <w:rPr>
          <w:sz w:val="28"/>
          <w:szCs w:val="28"/>
          <w:lang w:val="en-US"/>
        </w:rPr>
        <w:t xml:space="preserve"> centuries noticed that they most frequently invoke such values as liberty, belief in God, patriotism, justice, personal responsibility, and peace </w:t>
      </w:r>
      <w:r w:rsidR="00A17EDC" w:rsidRPr="00E66003">
        <w:rPr>
          <w:noProof/>
          <w:sz w:val="28"/>
          <w:szCs w:val="28"/>
          <w:lang w:val="en-US"/>
        </w:rPr>
        <w:t>[123]</w:t>
      </w:r>
      <w:r w:rsidRPr="00E66003">
        <w:rPr>
          <w:sz w:val="28"/>
          <w:szCs w:val="28"/>
          <w:lang w:val="en-US"/>
        </w:rPr>
        <w:t xml:space="preserve">.   </w:t>
      </w:r>
    </w:p>
    <w:p w14:paraId="799AF574" w14:textId="0493489A" w:rsidR="00753F68" w:rsidRPr="00E66003" w:rsidRDefault="00753F68" w:rsidP="00B759A0">
      <w:pPr>
        <w:widowControl w:val="0"/>
        <w:ind w:firstLine="567"/>
        <w:jc w:val="both"/>
        <w:rPr>
          <w:sz w:val="28"/>
          <w:szCs w:val="28"/>
          <w:lang w:val="en-US"/>
        </w:rPr>
      </w:pPr>
      <w:r w:rsidRPr="00E66003">
        <w:rPr>
          <w:sz w:val="28"/>
          <w:szCs w:val="28"/>
          <w:lang w:val="en-US"/>
        </w:rPr>
        <w:t>Obama emphasized the commitment of American people to protect its ideals of freedom and justice, promoting the importance of the rule of law and human rights, and solidarity with nations and individuals striving for peace and dignity:</w:t>
      </w:r>
    </w:p>
    <w:p w14:paraId="48C76C09" w14:textId="77777777" w:rsidR="00753F68" w:rsidRPr="00E66003" w:rsidRDefault="00753F68" w:rsidP="00B759A0">
      <w:pPr>
        <w:widowControl w:val="0"/>
        <w:ind w:firstLine="567"/>
        <w:jc w:val="both"/>
        <w:rPr>
          <w:sz w:val="28"/>
          <w:szCs w:val="28"/>
          <w:lang w:val="en-US"/>
        </w:rPr>
      </w:pPr>
    </w:p>
    <w:p w14:paraId="7D4C6027" w14:textId="04E9E969" w:rsidR="00753F68" w:rsidRPr="00E66003" w:rsidRDefault="00753F68" w:rsidP="00B759A0">
      <w:pPr>
        <w:widowControl w:val="0"/>
        <w:ind w:left="567" w:right="566" w:firstLine="567"/>
        <w:jc w:val="both"/>
        <w:rPr>
          <w:sz w:val="28"/>
          <w:szCs w:val="28"/>
          <w:lang w:val="en-US"/>
        </w:rPr>
      </w:pPr>
      <w:r w:rsidRPr="00E66003">
        <w:rPr>
          <w:sz w:val="28"/>
          <w:szCs w:val="28"/>
          <w:lang w:val="en-US"/>
        </w:rPr>
        <w:t>“As for our common defense, we reject as false the choice between our safety and our ideals. Our Founding Fathers, faced with perils that we can scarcely imagine, drafted a charter to assure the rule of law and the rights of man, a charter expanded by the blood of generations. Those ideals still light the world, and we will not give them up for expedience’s sake. And so to all the other peoples and governments who are watching today, from the grandest capitals to the small village where my father was born: know that America is a friend of each nation and every man, woman, and child who seeks a future of peace and dignity, and we are ready to lead once more”</w:t>
      </w:r>
      <w:r w:rsidR="00E17A91" w:rsidRPr="00E66003">
        <w:rPr>
          <w:sz w:val="28"/>
          <w:szCs w:val="28"/>
          <w:lang w:val="en-US"/>
        </w:rPr>
        <w:t xml:space="preserve"> </w:t>
      </w:r>
      <w:r w:rsidRPr="00E66003">
        <w:rPr>
          <w:sz w:val="28"/>
          <w:szCs w:val="28"/>
          <w:lang w:val="en-US"/>
        </w:rPr>
        <w:t>(</w:t>
      </w:r>
      <w:r w:rsidR="00904A88"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 xml:space="preserve">B. </w:t>
      </w:r>
      <w:r w:rsidRPr="00E66003">
        <w:rPr>
          <w:sz w:val="28"/>
          <w:szCs w:val="28"/>
          <w:lang w:val="en-US"/>
        </w:rPr>
        <w:t>Obama</w:t>
      </w:r>
      <w:r w:rsidR="00904A88" w:rsidRPr="00E66003">
        <w:rPr>
          <w:sz w:val="28"/>
          <w:szCs w:val="28"/>
          <w:lang w:val="en-US"/>
        </w:rPr>
        <w:t>’s Inaugural Address</w:t>
      </w:r>
      <w:r w:rsidRPr="00E66003">
        <w:rPr>
          <w:sz w:val="28"/>
          <w:szCs w:val="28"/>
          <w:lang w:val="en-US"/>
        </w:rPr>
        <w:t>, 2009)</w:t>
      </w:r>
      <w:r w:rsidR="00E17A91" w:rsidRPr="00E66003">
        <w:rPr>
          <w:sz w:val="28"/>
          <w:szCs w:val="28"/>
          <w:lang w:val="en-US"/>
        </w:rPr>
        <w:t>.</w:t>
      </w:r>
    </w:p>
    <w:p w14:paraId="7611ADBA" w14:textId="77777777" w:rsidR="00753F68" w:rsidRPr="00E66003" w:rsidRDefault="00753F68" w:rsidP="00B759A0">
      <w:pPr>
        <w:widowControl w:val="0"/>
        <w:ind w:left="567" w:right="566"/>
        <w:jc w:val="right"/>
        <w:rPr>
          <w:i/>
          <w:iCs/>
          <w:sz w:val="28"/>
          <w:szCs w:val="28"/>
          <w:lang w:val="en-US"/>
        </w:rPr>
      </w:pPr>
    </w:p>
    <w:p w14:paraId="1F42B8A0" w14:textId="44E10148" w:rsidR="00753F68" w:rsidRPr="00E66003" w:rsidRDefault="00753F68" w:rsidP="00B759A0">
      <w:pPr>
        <w:widowControl w:val="0"/>
        <w:ind w:firstLine="567"/>
        <w:jc w:val="both"/>
        <w:rPr>
          <w:sz w:val="28"/>
          <w:szCs w:val="28"/>
          <w:lang w:val="en-US"/>
        </w:rPr>
      </w:pPr>
      <w:r w:rsidRPr="00E66003">
        <w:rPr>
          <w:sz w:val="28"/>
          <w:szCs w:val="28"/>
          <w:lang w:val="en-US"/>
        </w:rPr>
        <w:t xml:space="preserve">The passage from Obama’s second </w:t>
      </w:r>
      <w:r w:rsidR="00AB63DA" w:rsidRPr="00E66003">
        <w:rPr>
          <w:sz w:val="28"/>
          <w:szCs w:val="28"/>
          <w:lang w:val="en-US"/>
        </w:rPr>
        <w:t>Inaugural Address</w:t>
      </w:r>
      <w:r w:rsidRPr="00E66003">
        <w:rPr>
          <w:sz w:val="28"/>
          <w:szCs w:val="28"/>
          <w:lang w:val="en-US"/>
        </w:rPr>
        <w:t xml:space="preserve"> reflects a call to action for the current generation. It emphasizes that staying true to the founding principles as </w:t>
      </w:r>
      <w:r w:rsidRPr="00E66003">
        <w:rPr>
          <w:i/>
          <w:sz w:val="28"/>
          <w:szCs w:val="28"/>
          <w:lang w:val="en-US"/>
        </w:rPr>
        <w:t>Life, and Liberty, and the Pursuit of Happiness</w:t>
      </w:r>
      <w:r w:rsidRPr="00E66003">
        <w:rPr>
          <w:sz w:val="28"/>
          <w:szCs w:val="28"/>
          <w:lang w:val="en-US"/>
        </w:rPr>
        <w:t xml:space="preserve"> does not necessitate uniformity in beliefs or </w:t>
      </w:r>
      <w:r w:rsidRPr="00E66003">
        <w:rPr>
          <w:sz w:val="28"/>
          <w:szCs w:val="28"/>
          <w:lang w:val="en-US"/>
        </w:rPr>
        <w:lastRenderedPageBreak/>
        <w:t>interpretations of liberty and happiness</w:t>
      </w:r>
      <w:r w:rsidR="004D333C" w:rsidRPr="00E66003">
        <w:rPr>
          <w:sz w:val="28"/>
          <w:szCs w:val="28"/>
          <w:lang w:val="en-US"/>
        </w:rPr>
        <w:t xml:space="preserve">: </w:t>
      </w:r>
    </w:p>
    <w:p w14:paraId="5DB195EF" w14:textId="77777777" w:rsidR="00753F68" w:rsidRPr="00E66003" w:rsidRDefault="00753F68" w:rsidP="00B759A0">
      <w:pPr>
        <w:widowControl w:val="0"/>
        <w:ind w:firstLine="567"/>
        <w:jc w:val="both"/>
        <w:rPr>
          <w:sz w:val="28"/>
          <w:szCs w:val="28"/>
          <w:lang w:val="en-US"/>
        </w:rPr>
      </w:pPr>
    </w:p>
    <w:p w14:paraId="0DB550F5" w14:textId="755374F6" w:rsidR="00753F68" w:rsidRPr="00E66003" w:rsidRDefault="00753F68" w:rsidP="00B759A0">
      <w:pPr>
        <w:widowControl w:val="0"/>
        <w:ind w:left="567" w:right="566" w:firstLine="567"/>
        <w:jc w:val="both"/>
        <w:rPr>
          <w:sz w:val="28"/>
          <w:szCs w:val="28"/>
          <w:lang w:val="en-US"/>
        </w:rPr>
      </w:pPr>
      <w:r w:rsidRPr="00E66003">
        <w:rPr>
          <w:sz w:val="28"/>
          <w:szCs w:val="28"/>
          <w:lang w:val="en-US"/>
        </w:rPr>
        <w:t xml:space="preserve">“That is our generation’s task—to make these words, these rights, these values—of </w:t>
      </w:r>
      <w:bookmarkStart w:id="58" w:name="OLE_LINK6"/>
      <w:r w:rsidRPr="00E66003">
        <w:rPr>
          <w:sz w:val="28"/>
          <w:szCs w:val="28"/>
          <w:lang w:val="en-US"/>
        </w:rPr>
        <w:t>Life, and Liberty, and the Pursuit of Happiness</w:t>
      </w:r>
      <w:bookmarkEnd w:id="58"/>
      <w:r w:rsidRPr="00E66003">
        <w:rPr>
          <w:sz w:val="28"/>
          <w:szCs w:val="28"/>
          <w:lang w:val="en-US"/>
        </w:rPr>
        <w:t xml:space="preserve">—real for every American. Being true to our founding documents does not require us to agree on every contour of life; it does not mean we all define liberty in </w:t>
      </w:r>
      <w:proofErr w:type="gramStart"/>
      <w:r w:rsidRPr="00E66003">
        <w:rPr>
          <w:sz w:val="28"/>
          <w:szCs w:val="28"/>
          <w:lang w:val="en-US"/>
        </w:rPr>
        <w:t>exactly the same</w:t>
      </w:r>
      <w:proofErr w:type="gramEnd"/>
      <w:r w:rsidRPr="00E66003">
        <w:rPr>
          <w:sz w:val="28"/>
          <w:szCs w:val="28"/>
          <w:lang w:val="en-US"/>
        </w:rPr>
        <w:t xml:space="preserve"> </w:t>
      </w:r>
      <w:proofErr w:type="gramStart"/>
      <w:r w:rsidRPr="00E66003">
        <w:rPr>
          <w:sz w:val="28"/>
          <w:szCs w:val="28"/>
          <w:lang w:val="en-US"/>
        </w:rPr>
        <w:t>way, or</w:t>
      </w:r>
      <w:proofErr w:type="gramEnd"/>
      <w:r w:rsidRPr="00E66003">
        <w:rPr>
          <w:sz w:val="28"/>
          <w:szCs w:val="28"/>
          <w:lang w:val="en-US"/>
        </w:rPr>
        <w:t xml:space="preserve"> follow the same precise path to happiness. Progress does not compel us to settle centuries-long debates about the role of government for all time—but it does require us to act in our time”</w:t>
      </w:r>
      <w:r w:rsidR="00E17A91" w:rsidRPr="00E66003">
        <w:rPr>
          <w:sz w:val="28"/>
          <w:szCs w:val="28"/>
          <w:lang w:val="en-US"/>
        </w:rPr>
        <w:t xml:space="preserve"> </w:t>
      </w:r>
      <w:r w:rsidRPr="00E66003">
        <w:rPr>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sz w:val="28"/>
          <w:szCs w:val="28"/>
          <w:lang w:val="en-US"/>
        </w:rPr>
        <w:t>Obama</w:t>
      </w:r>
      <w:r w:rsidR="00904A88" w:rsidRPr="00E66003">
        <w:rPr>
          <w:iCs/>
          <w:sz w:val="28"/>
          <w:szCs w:val="28"/>
          <w:lang w:val="en-US"/>
        </w:rPr>
        <w:t>’s Inaugural Address</w:t>
      </w:r>
      <w:r w:rsidRPr="00E66003">
        <w:rPr>
          <w:iCs/>
          <w:sz w:val="28"/>
          <w:szCs w:val="28"/>
          <w:lang w:val="en-US"/>
        </w:rPr>
        <w:t>, 2013)</w:t>
      </w:r>
      <w:r w:rsidR="00E17A91" w:rsidRPr="00E66003">
        <w:rPr>
          <w:iCs/>
          <w:sz w:val="28"/>
          <w:szCs w:val="28"/>
          <w:lang w:val="en-US"/>
        </w:rPr>
        <w:t>.</w:t>
      </w:r>
    </w:p>
    <w:p w14:paraId="7FEF73CF" w14:textId="77777777" w:rsidR="00753F68" w:rsidRPr="00E66003" w:rsidRDefault="00753F68" w:rsidP="00B759A0">
      <w:pPr>
        <w:widowControl w:val="0"/>
        <w:ind w:firstLine="567"/>
        <w:jc w:val="both"/>
        <w:rPr>
          <w:sz w:val="28"/>
          <w:szCs w:val="28"/>
          <w:lang w:val="en-US"/>
        </w:rPr>
      </w:pPr>
    </w:p>
    <w:p w14:paraId="203AC95F" w14:textId="77777777" w:rsidR="00753F68" w:rsidRPr="00E66003" w:rsidRDefault="00753F68" w:rsidP="00B759A0">
      <w:pPr>
        <w:widowControl w:val="0"/>
        <w:ind w:firstLine="567"/>
        <w:jc w:val="both"/>
        <w:rPr>
          <w:sz w:val="28"/>
          <w:szCs w:val="28"/>
          <w:lang w:val="en-US"/>
        </w:rPr>
      </w:pPr>
      <w:r w:rsidRPr="00E66003">
        <w:rPr>
          <w:sz w:val="28"/>
          <w:szCs w:val="28"/>
          <w:lang w:val="en-US"/>
        </w:rPr>
        <w:t>Bush emphasized the significance of individual character and the civic responsibilities of every citizen in shaping freedom. It suggests that fundamental values like fairness, family bonds, and acts of kindness have a profound impact on societal freedom and well-being:</w:t>
      </w:r>
    </w:p>
    <w:p w14:paraId="0A4BF24B" w14:textId="77777777" w:rsidR="00753F68" w:rsidRPr="00E66003" w:rsidRDefault="00753F68" w:rsidP="00B759A0">
      <w:pPr>
        <w:widowControl w:val="0"/>
        <w:ind w:firstLine="567"/>
        <w:jc w:val="both"/>
        <w:rPr>
          <w:sz w:val="28"/>
          <w:szCs w:val="28"/>
          <w:lang w:val="en-US"/>
        </w:rPr>
      </w:pPr>
    </w:p>
    <w:p w14:paraId="3732CC75" w14:textId="28D121BA" w:rsidR="00753F68" w:rsidRPr="00E66003" w:rsidRDefault="00753F68" w:rsidP="00B759A0">
      <w:pPr>
        <w:widowControl w:val="0"/>
        <w:ind w:left="567" w:right="566" w:firstLine="567"/>
        <w:jc w:val="both"/>
        <w:rPr>
          <w:color w:val="000000"/>
          <w:sz w:val="28"/>
          <w:szCs w:val="28"/>
          <w:lang w:val="en-US"/>
        </w:rPr>
      </w:pPr>
      <w:r w:rsidRPr="00E66003">
        <w:rPr>
          <w:color w:val="000000"/>
          <w:sz w:val="28"/>
          <w:szCs w:val="28"/>
          <w:lang w:val="en-US"/>
        </w:rPr>
        <w:t xml:space="preserve">“Our public interest depends on private character, on civic duty and family bonds and basic fairness, on uncounted, </w:t>
      </w:r>
      <w:proofErr w:type="spellStart"/>
      <w:r w:rsidRPr="00E66003">
        <w:rPr>
          <w:color w:val="000000"/>
          <w:sz w:val="28"/>
          <w:szCs w:val="28"/>
          <w:lang w:val="en-US"/>
        </w:rPr>
        <w:t>unhonored</w:t>
      </w:r>
      <w:proofErr w:type="spellEnd"/>
      <w:r w:rsidRPr="00E66003">
        <w:rPr>
          <w:color w:val="000000"/>
          <w:sz w:val="28"/>
          <w:szCs w:val="28"/>
          <w:lang w:val="en-US"/>
        </w:rPr>
        <w:t xml:space="preserve"> acts of decency, which give direction to our freedom”</w:t>
      </w:r>
      <w:r w:rsidR="00E17A91" w:rsidRPr="00E66003">
        <w:rPr>
          <w:color w:val="000000"/>
          <w:sz w:val="28"/>
          <w:szCs w:val="28"/>
          <w:lang w:val="en-US"/>
        </w:rPr>
        <w:t xml:space="preserve"> </w:t>
      </w:r>
      <w:r w:rsidRPr="00E66003">
        <w:rPr>
          <w:color w:val="000000"/>
          <w:sz w:val="28"/>
          <w:szCs w:val="28"/>
          <w:lang w:val="en-US"/>
        </w:rPr>
        <w:t>(</w:t>
      </w:r>
      <w:r w:rsidR="00904A88"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 xml:space="preserve">B. </w:t>
      </w:r>
      <w:r w:rsidRPr="00E66003">
        <w:rPr>
          <w:sz w:val="28"/>
          <w:szCs w:val="28"/>
          <w:lang w:val="en-US"/>
        </w:rPr>
        <w:t>Obama</w:t>
      </w:r>
      <w:r w:rsidR="00904A88" w:rsidRPr="00E66003">
        <w:rPr>
          <w:sz w:val="28"/>
          <w:szCs w:val="28"/>
          <w:lang w:val="en-US"/>
        </w:rPr>
        <w:t>’s Inaugural Address,</w:t>
      </w:r>
      <w:r w:rsidRPr="00E66003">
        <w:rPr>
          <w:color w:val="000000"/>
          <w:sz w:val="28"/>
          <w:szCs w:val="28"/>
          <w:lang w:val="en-US"/>
        </w:rPr>
        <w:t xml:space="preserve"> 2001)</w:t>
      </w:r>
      <w:r w:rsidR="00E17A91" w:rsidRPr="00E66003">
        <w:rPr>
          <w:color w:val="000000"/>
          <w:sz w:val="28"/>
          <w:szCs w:val="28"/>
          <w:lang w:val="en-US"/>
        </w:rPr>
        <w:t>.</w:t>
      </w:r>
    </w:p>
    <w:p w14:paraId="4598AE40" w14:textId="77777777" w:rsidR="0040776C" w:rsidRPr="00E66003" w:rsidRDefault="0040776C" w:rsidP="00B759A0">
      <w:pPr>
        <w:widowControl w:val="0"/>
        <w:ind w:firstLine="567"/>
        <w:jc w:val="both"/>
        <w:rPr>
          <w:sz w:val="28"/>
          <w:szCs w:val="28"/>
          <w:lang w:val="en-US"/>
        </w:rPr>
      </w:pPr>
    </w:p>
    <w:p w14:paraId="77062702" w14:textId="4F8DA463" w:rsidR="0040776C" w:rsidRDefault="0040776C" w:rsidP="00CF5F1A">
      <w:pPr>
        <w:widowControl w:val="0"/>
        <w:ind w:firstLine="567"/>
        <w:jc w:val="both"/>
        <w:rPr>
          <w:sz w:val="28"/>
          <w:szCs w:val="28"/>
          <w:lang w:val="en-US"/>
        </w:rPr>
      </w:pPr>
      <w:r w:rsidRPr="00E66003">
        <w:rPr>
          <w:sz w:val="28"/>
          <w:szCs w:val="28"/>
          <w:lang w:val="en-US"/>
        </w:rPr>
        <w:t>Thus, this section emphasizes the role of presidential addresses in reaffirming the core values and ideals that define American identity, primarily freedom, equality, democracy, and the rule of law. An integral part of this section is the reference to American history, where presidents mention foundational documents, historical events, and figures, thus connecting current challenges to the enduring principles on which the nation was built. This strategy strengthens patriotic sentiment and serves to legitimize policy goals, inspire civic responsibility, and remind citizens of their role in the nation's prosperity.</w:t>
      </w:r>
    </w:p>
    <w:p w14:paraId="4E1B1021" w14:textId="77777777" w:rsidR="00CF5F1A" w:rsidRPr="00E66003" w:rsidRDefault="00CF5F1A" w:rsidP="00CF5F1A">
      <w:pPr>
        <w:widowControl w:val="0"/>
        <w:ind w:firstLine="567"/>
        <w:jc w:val="both"/>
        <w:rPr>
          <w:sz w:val="28"/>
          <w:szCs w:val="28"/>
          <w:lang w:val="en-US"/>
        </w:rPr>
      </w:pPr>
    </w:p>
    <w:p w14:paraId="181107EE" w14:textId="22625683" w:rsidR="00753F68" w:rsidRPr="00E66003" w:rsidRDefault="00E66003" w:rsidP="00CF5F1A">
      <w:pPr>
        <w:pStyle w:val="2"/>
        <w:spacing w:before="0" w:after="0"/>
        <w:ind w:firstLine="567"/>
        <w:rPr>
          <w:rFonts w:ascii="Times New Roman" w:eastAsia="Times New Roman" w:hAnsi="Times New Roman" w:cs="Times New Roman"/>
          <w:color w:val="auto"/>
          <w:sz w:val="28"/>
          <w:szCs w:val="28"/>
          <w:lang w:val="en-US"/>
        </w:rPr>
      </w:pPr>
      <w:bookmarkStart w:id="59" w:name="_Toc199420556"/>
      <w:r w:rsidRPr="00E66003">
        <w:rPr>
          <w:rFonts w:ascii="Times New Roman" w:hAnsi="Times New Roman" w:cs="Times New Roman"/>
          <w:b/>
          <w:bCs/>
          <w:color w:val="000000" w:themeColor="text1"/>
          <w:sz w:val="28"/>
          <w:szCs w:val="28"/>
          <w:lang w:val="en-US"/>
        </w:rPr>
        <w:t xml:space="preserve">2.7 </w:t>
      </w:r>
      <w:r w:rsidR="00314279" w:rsidRPr="00E66003">
        <w:rPr>
          <w:rFonts w:ascii="Times New Roman" w:hAnsi="Times New Roman" w:cs="Times New Roman"/>
          <w:b/>
          <w:bCs/>
          <w:color w:val="000000" w:themeColor="text1"/>
          <w:sz w:val="28"/>
          <w:szCs w:val="28"/>
          <w:lang w:val="en-US"/>
        </w:rPr>
        <w:t>Uniting the nation</w:t>
      </w:r>
      <w:bookmarkEnd w:id="59"/>
      <w:r w:rsidR="00753F68" w:rsidRPr="00E66003">
        <w:rPr>
          <w:rFonts w:ascii="Times New Roman" w:eastAsia="Times New Roman" w:hAnsi="Times New Roman" w:cs="Times New Roman"/>
          <w:color w:val="auto"/>
          <w:sz w:val="28"/>
          <w:szCs w:val="28"/>
          <w:lang w:val="en-US"/>
        </w:rPr>
        <w:t xml:space="preserve"> </w:t>
      </w:r>
    </w:p>
    <w:p w14:paraId="6069FED0" w14:textId="5FD93FFA" w:rsidR="00753F68" w:rsidRPr="00E66003" w:rsidRDefault="00753F68" w:rsidP="00B759A0">
      <w:pPr>
        <w:widowControl w:val="0"/>
        <w:ind w:firstLine="567"/>
        <w:jc w:val="both"/>
        <w:rPr>
          <w:sz w:val="28"/>
          <w:szCs w:val="28"/>
          <w:lang w:val="en-US"/>
        </w:rPr>
      </w:pPr>
      <w:r w:rsidRPr="00E66003">
        <w:rPr>
          <w:sz w:val="28"/>
          <w:szCs w:val="28"/>
          <w:lang w:val="en-US"/>
        </w:rPr>
        <w:t xml:space="preserve">The </w:t>
      </w:r>
      <w:r w:rsidR="00AB63DA" w:rsidRPr="00E66003">
        <w:rPr>
          <w:sz w:val="28"/>
          <w:szCs w:val="28"/>
          <w:lang w:val="en-US"/>
        </w:rPr>
        <w:t>Inaugural Address</w:t>
      </w:r>
      <w:r w:rsidRPr="00E66003">
        <w:rPr>
          <w:sz w:val="28"/>
          <w:szCs w:val="28"/>
          <w:lang w:val="en-US"/>
        </w:rPr>
        <w:t xml:space="preserve">es convey a call for political reform in the U.S. capital, highlighting the contrast between the powerful elite and the everyday citizens whose work supports the government. </w:t>
      </w:r>
    </w:p>
    <w:p w14:paraId="5D616B18" w14:textId="31216678" w:rsidR="00753F68" w:rsidRPr="00E66003" w:rsidRDefault="00753F68" w:rsidP="00B759A0">
      <w:pPr>
        <w:widowControl w:val="0"/>
        <w:ind w:firstLine="567"/>
        <w:jc w:val="both"/>
        <w:rPr>
          <w:iCs/>
          <w:sz w:val="28"/>
          <w:szCs w:val="28"/>
          <w:lang w:val="en-US"/>
        </w:rPr>
      </w:pPr>
      <w:r w:rsidRPr="00E66003">
        <w:rPr>
          <w:sz w:val="28"/>
          <w:szCs w:val="28"/>
          <w:lang w:val="en-US"/>
        </w:rPr>
        <w:t>For instance, Clinton urged a political system that prioritizes the voices of the people over privilege, and advocates for progressive governance inspired by Franklin Roosevelt's ideas of “</w:t>
      </w:r>
      <w:r w:rsidRPr="00E66003">
        <w:rPr>
          <w:i/>
          <w:color w:val="000000"/>
          <w:sz w:val="28"/>
          <w:szCs w:val="28"/>
          <w:lang w:val="en-US"/>
        </w:rPr>
        <w:t>bold, persistent experimentation”</w:t>
      </w:r>
      <w:r w:rsidR="004D333C" w:rsidRPr="00E66003">
        <w:rPr>
          <w:i/>
          <w:color w:val="000000"/>
          <w:sz w:val="28"/>
          <w:szCs w:val="28"/>
          <w:lang w:val="en-US"/>
        </w:rPr>
        <w:t xml:space="preserve"> </w:t>
      </w:r>
      <w:r w:rsidR="004D333C" w:rsidRPr="00E66003">
        <w:rPr>
          <w:iCs/>
          <w:color w:val="000000"/>
          <w:sz w:val="28"/>
          <w:szCs w:val="28"/>
          <w:lang w:val="en-US"/>
        </w:rPr>
        <w:t>(</w:t>
      </w:r>
      <w:r w:rsidR="00003020" w:rsidRPr="00E66003">
        <w:rPr>
          <w:iCs/>
          <w:color w:val="000000"/>
          <w:sz w:val="28"/>
          <w:szCs w:val="28"/>
          <w:lang w:val="en-US"/>
        </w:rPr>
        <w:t>Clinton, 1993</w:t>
      </w:r>
      <w:r w:rsidR="004D333C" w:rsidRPr="00E66003">
        <w:rPr>
          <w:iCs/>
          <w:color w:val="000000"/>
          <w:sz w:val="28"/>
          <w:szCs w:val="28"/>
          <w:lang w:val="en-US"/>
        </w:rPr>
        <w:t>)</w:t>
      </w:r>
      <w:r w:rsidRPr="00E66003">
        <w:rPr>
          <w:iCs/>
          <w:sz w:val="28"/>
          <w:szCs w:val="28"/>
          <w:lang w:val="en-US"/>
        </w:rPr>
        <w:t>:</w:t>
      </w:r>
    </w:p>
    <w:p w14:paraId="7D566962" w14:textId="77777777" w:rsidR="00753F68" w:rsidRPr="00E66003" w:rsidRDefault="00753F68" w:rsidP="00B759A0">
      <w:pPr>
        <w:widowControl w:val="0"/>
        <w:ind w:firstLine="567"/>
        <w:jc w:val="both"/>
        <w:rPr>
          <w:sz w:val="28"/>
          <w:szCs w:val="28"/>
          <w:lang w:val="en-US"/>
        </w:rPr>
      </w:pPr>
    </w:p>
    <w:p w14:paraId="18F9B263" w14:textId="68CCFFF2" w:rsidR="00753F68" w:rsidRPr="00E66003" w:rsidRDefault="00753F68" w:rsidP="00B759A0">
      <w:pPr>
        <w:widowControl w:val="0"/>
        <w:ind w:left="567" w:right="566" w:firstLine="567"/>
        <w:jc w:val="both"/>
        <w:rPr>
          <w:iCs/>
          <w:color w:val="000000"/>
          <w:sz w:val="28"/>
          <w:szCs w:val="28"/>
          <w:lang w:val="en-US"/>
        </w:rPr>
      </w:pPr>
      <w:r w:rsidRPr="00E66003">
        <w:rPr>
          <w:iCs/>
          <w:sz w:val="28"/>
          <w:szCs w:val="28"/>
          <w:lang w:val="en-US"/>
        </w:rPr>
        <w:t>“</w:t>
      </w:r>
      <w:r w:rsidRPr="00E66003">
        <w:rPr>
          <w:iCs/>
          <w:color w:val="000000"/>
          <w:sz w:val="28"/>
          <w:szCs w:val="28"/>
          <w:lang w:val="en-US"/>
        </w:rPr>
        <w:t xml:space="preserve">This beautiful Capital, like every capital since the dawn of civilization, is often a place of intrigue and calculation. Powerful people maneuver for position and worry endlessly about who is in and who is out, who is up and who is down, forgetting those people whose toil and sweat sends us here and pays our way. Americans deserve better. And in this city today there are </w:t>
      </w:r>
      <w:r w:rsidRPr="00E66003">
        <w:rPr>
          <w:iCs/>
          <w:color w:val="000000"/>
          <w:sz w:val="28"/>
          <w:szCs w:val="28"/>
          <w:lang w:val="en-US"/>
        </w:rPr>
        <w:lastRenderedPageBreak/>
        <w:t xml:space="preserve">people who want to do better. And </w:t>
      </w:r>
      <w:proofErr w:type="gramStart"/>
      <w:r w:rsidRPr="00E66003">
        <w:rPr>
          <w:iCs/>
          <w:color w:val="000000"/>
          <w:sz w:val="28"/>
          <w:szCs w:val="28"/>
          <w:lang w:val="en-US"/>
        </w:rPr>
        <w:t>so</w:t>
      </w:r>
      <w:proofErr w:type="gramEnd"/>
      <w:r w:rsidRPr="00E66003">
        <w:rPr>
          <w:iCs/>
          <w:color w:val="000000"/>
          <w:sz w:val="28"/>
          <w:szCs w:val="28"/>
          <w:lang w:val="en-US"/>
        </w:rPr>
        <w:t xml:space="preserve"> I say to all of you here: Let us resolve to reform our politics so that power and privilege no longer shout down the voice of the people. Let us put aside personal advantage so that we can feel the pain and see the promise of America. Let us resolve to make our </w:t>
      </w:r>
      <w:proofErr w:type="gramStart"/>
      <w:r w:rsidRPr="00E66003">
        <w:rPr>
          <w:iCs/>
          <w:color w:val="000000"/>
          <w:sz w:val="28"/>
          <w:szCs w:val="28"/>
          <w:lang w:val="en-US"/>
        </w:rPr>
        <w:t>Government</w:t>
      </w:r>
      <w:proofErr w:type="gramEnd"/>
      <w:r w:rsidRPr="00E66003">
        <w:rPr>
          <w:iCs/>
          <w:color w:val="000000"/>
          <w:sz w:val="28"/>
          <w:szCs w:val="28"/>
          <w:lang w:val="en-US"/>
        </w:rPr>
        <w:t xml:space="preserve"> a place for what Franklin Roosevelt called bold, persistent experimentation, a </w:t>
      </w:r>
      <w:proofErr w:type="gramStart"/>
      <w:r w:rsidRPr="00E66003">
        <w:rPr>
          <w:iCs/>
          <w:color w:val="000000"/>
          <w:sz w:val="28"/>
          <w:szCs w:val="28"/>
          <w:lang w:val="en-US"/>
        </w:rPr>
        <w:t>Government</w:t>
      </w:r>
      <w:proofErr w:type="gramEnd"/>
      <w:r w:rsidRPr="00E66003">
        <w:rPr>
          <w:iCs/>
          <w:color w:val="000000"/>
          <w:sz w:val="28"/>
          <w:szCs w:val="28"/>
          <w:lang w:val="en-US"/>
        </w:rPr>
        <w:t xml:space="preserve"> for our tomorrows, not our yesterdays. Let us give this Capital back to the people to whom it belongs”</w:t>
      </w:r>
      <w:r w:rsidR="00E17A91" w:rsidRPr="00E66003">
        <w:rPr>
          <w:iCs/>
          <w:color w:val="000000"/>
          <w:sz w:val="28"/>
          <w:szCs w:val="28"/>
          <w:lang w:val="en-US"/>
        </w:rPr>
        <w:t xml:space="preserve"> </w:t>
      </w:r>
      <w:r w:rsidRPr="00E66003">
        <w:rPr>
          <w:color w:val="000000"/>
          <w:sz w:val="28"/>
          <w:szCs w:val="28"/>
          <w:lang w:val="en-US"/>
        </w:rPr>
        <w:t>(</w:t>
      </w:r>
      <w:r w:rsidR="00904A88"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B.</w:t>
      </w:r>
      <w:r w:rsidR="00E17A91" w:rsidRPr="00E66003">
        <w:rPr>
          <w:color w:val="000000"/>
          <w:sz w:val="28"/>
          <w:szCs w:val="28"/>
          <w:shd w:val="clear" w:color="auto" w:fill="FFFFFF"/>
          <w:lang w:val="en-US"/>
        </w:rPr>
        <w:t xml:space="preserve"> </w:t>
      </w:r>
      <w:r w:rsidRPr="00E66003">
        <w:rPr>
          <w:color w:val="000000"/>
          <w:sz w:val="28"/>
          <w:szCs w:val="28"/>
          <w:lang w:val="en-US"/>
        </w:rPr>
        <w:t>Clinton</w:t>
      </w:r>
      <w:r w:rsidR="00904A88" w:rsidRPr="00E66003">
        <w:rPr>
          <w:color w:val="000000"/>
          <w:sz w:val="28"/>
          <w:szCs w:val="28"/>
          <w:lang w:val="en-US"/>
        </w:rPr>
        <w:t>’s inaugural Address</w:t>
      </w:r>
      <w:r w:rsidRPr="00E66003">
        <w:rPr>
          <w:color w:val="000000"/>
          <w:sz w:val="28"/>
          <w:szCs w:val="28"/>
          <w:lang w:val="en-US"/>
        </w:rPr>
        <w:t>, 1993)</w:t>
      </w:r>
      <w:r w:rsidR="00E17A91" w:rsidRPr="00E66003">
        <w:rPr>
          <w:color w:val="000000"/>
          <w:sz w:val="28"/>
          <w:szCs w:val="28"/>
          <w:lang w:val="en-US"/>
        </w:rPr>
        <w:t>.</w:t>
      </w:r>
    </w:p>
    <w:p w14:paraId="3E3D2BF3" w14:textId="77777777" w:rsidR="00753F68" w:rsidRPr="00E66003" w:rsidRDefault="00753F68" w:rsidP="00B759A0">
      <w:pPr>
        <w:widowControl w:val="0"/>
        <w:ind w:left="567" w:firstLine="567"/>
        <w:jc w:val="right"/>
        <w:rPr>
          <w:color w:val="000000"/>
          <w:sz w:val="28"/>
          <w:szCs w:val="28"/>
          <w:lang w:val="en-US"/>
        </w:rPr>
      </w:pPr>
    </w:p>
    <w:p w14:paraId="4BCBD4A8" w14:textId="3DBB8A83" w:rsidR="00753F68" w:rsidRPr="00E66003" w:rsidRDefault="00753F68" w:rsidP="00B759A0">
      <w:pPr>
        <w:widowControl w:val="0"/>
        <w:ind w:firstLine="567"/>
        <w:jc w:val="both"/>
        <w:rPr>
          <w:color w:val="000000"/>
          <w:sz w:val="28"/>
          <w:szCs w:val="28"/>
          <w:lang w:val="en-US"/>
        </w:rPr>
      </w:pPr>
      <w:r w:rsidRPr="00E66003">
        <w:rPr>
          <w:color w:val="000000"/>
          <w:sz w:val="28"/>
          <w:szCs w:val="28"/>
          <w:lang w:val="en-US"/>
        </w:rPr>
        <w:t xml:space="preserve">Bush called for citizens to actively engage in serving their communities and advocating for necessary reforms: </w:t>
      </w:r>
    </w:p>
    <w:p w14:paraId="65AA0087" w14:textId="77777777" w:rsidR="00753F68" w:rsidRPr="00E66003" w:rsidRDefault="00753F68" w:rsidP="00B759A0">
      <w:pPr>
        <w:widowControl w:val="0"/>
        <w:ind w:firstLine="567"/>
        <w:jc w:val="both"/>
        <w:rPr>
          <w:color w:val="000000"/>
          <w:sz w:val="28"/>
          <w:szCs w:val="28"/>
          <w:lang w:val="en-US"/>
        </w:rPr>
      </w:pPr>
    </w:p>
    <w:p w14:paraId="37C9A40E" w14:textId="59EC5311" w:rsidR="00753F68" w:rsidRPr="00E66003" w:rsidRDefault="00753F68" w:rsidP="00B759A0">
      <w:pPr>
        <w:widowControl w:val="0"/>
        <w:ind w:left="567" w:right="566" w:firstLine="567"/>
        <w:jc w:val="both"/>
        <w:rPr>
          <w:iCs/>
          <w:color w:val="000000"/>
          <w:sz w:val="28"/>
          <w:szCs w:val="28"/>
          <w:lang w:val="en-US"/>
        </w:rPr>
      </w:pPr>
      <w:r w:rsidRPr="00E66003">
        <w:rPr>
          <w:color w:val="000000"/>
          <w:sz w:val="28"/>
          <w:szCs w:val="28"/>
          <w:lang w:val="en-US"/>
        </w:rPr>
        <w:t>“What you do is as important as anything Government does. I ask you to seek a common good beyond your comfort, to defend needed reforms against easy attacks, to serve your Nation, beginning with your neighbor. I ask you to be citizens: Citizens, not spectators; citizens, not subjects; responsible citizens building communities of service and a nation of character</w:t>
      </w:r>
      <w:r w:rsidRPr="00E66003">
        <w:rPr>
          <w:iCs/>
          <w:color w:val="000000"/>
          <w:sz w:val="28"/>
          <w:szCs w:val="28"/>
          <w:lang w:val="en-US"/>
        </w:rPr>
        <w:t>”</w:t>
      </w:r>
      <w:r w:rsidR="00E17A91" w:rsidRPr="00E66003">
        <w:rPr>
          <w:iCs/>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lang w:val="en-US"/>
        </w:rPr>
        <w:t>G. Bush</w:t>
      </w:r>
      <w:r w:rsidR="00904A88" w:rsidRPr="00E66003">
        <w:rPr>
          <w:iCs/>
          <w:color w:val="000000"/>
          <w:sz w:val="28"/>
          <w:szCs w:val="28"/>
          <w:lang w:val="en-US"/>
        </w:rPr>
        <w:t>’s Inaugural Address</w:t>
      </w:r>
      <w:r w:rsidRPr="00E66003">
        <w:rPr>
          <w:iCs/>
          <w:color w:val="000000"/>
          <w:sz w:val="28"/>
          <w:szCs w:val="28"/>
          <w:lang w:val="en-US"/>
        </w:rPr>
        <w:t>, 2001)</w:t>
      </w:r>
      <w:r w:rsidR="00E17A91" w:rsidRPr="00E66003">
        <w:rPr>
          <w:iCs/>
          <w:color w:val="000000"/>
          <w:sz w:val="28"/>
          <w:szCs w:val="28"/>
          <w:lang w:val="en-US"/>
        </w:rPr>
        <w:t>.</w:t>
      </w:r>
    </w:p>
    <w:p w14:paraId="4DA76DF9" w14:textId="77777777" w:rsidR="00753F68" w:rsidRPr="00E66003" w:rsidRDefault="00753F68" w:rsidP="00B759A0">
      <w:pPr>
        <w:widowControl w:val="0"/>
        <w:ind w:left="567" w:right="566" w:firstLine="567"/>
        <w:jc w:val="both"/>
        <w:rPr>
          <w:color w:val="000000"/>
          <w:sz w:val="28"/>
          <w:szCs w:val="28"/>
          <w:lang w:val="en-US"/>
        </w:rPr>
      </w:pPr>
    </w:p>
    <w:p w14:paraId="2B32CED6" w14:textId="552D5D94" w:rsidR="00753F68" w:rsidRPr="00E66003" w:rsidRDefault="00753F68" w:rsidP="00B759A0">
      <w:pPr>
        <w:widowControl w:val="0"/>
        <w:ind w:firstLine="567"/>
        <w:jc w:val="both"/>
        <w:rPr>
          <w:color w:val="000000"/>
          <w:sz w:val="28"/>
          <w:szCs w:val="28"/>
          <w:lang w:val="en-US"/>
        </w:rPr>
      </w:pPr>
      <w:r w:rsidRPr="00E66003">
        <w:rPr>
          <w:color w:val="000000"/>
          <w:sz w:val="28"/>
          <w:szCs w:val="28"/>
          <w:lang w:val="en-US"/>
        </w:rPr>
        <w:t xml:space="preserve">In 2009, Obama highlighted the contrast between the government and the people. He emphasizes that the focus should be on whether government programs effectively help families </w:t>
      </w:r>
      <w:r w:rsidR="00003020" w:rsidRPr="00E66003">
        <w:rPr>
          <w:color w:val="000000"/>
          <w:sz w:val="28"/>
          <w:szCs w:val="28"/>
          <w:lang w:val="en-US"/>
        </w:rPr>
        <w:t>in need</w:t>
      </w:r>
      <w:r w:rsidRPr="00E66003">
        <w:rPr>
          <w:color w:val="000000"/>
          <w:sz w:val="28"/>
          <w:szCs w:val="28"/>
          <w:lang w:val="en-US"/>
        </w:rPr>
        <w:t>:</w:t>
      </w:r>
    </w:p>
    <w:p w14:paraId="5735B85D" w14:textId="77777777" w:rsidR="00753F68" w:rsidRPr="00E66003" w:rsidRDefault="00753F68" w:rsidP="00B759A0">
      <w:pPr>
        <w:widowControl w:val="0"/>
        <w:ind w:firstLine="567"/>
        <w:jc w:val="both"/>
        <w:rPr>
          <w:color w:val="000000"/>
          <w:sz w:val="28"/>
          <w:szCs w:val="28"/>
          <w:lang w:val="en-US"/>
        </w:rPr>
      </w:pPr>
    </w:p>
    <w:p w14:paraId="5A4AAB4F" w14:textId="0E2FEDD5" w:rsidR="00753F68" w:rsidRPr="00E66003" w:rsidRDefault="00753F68" w:rsidP="00B759A0">
      <w:pPr>
        <w:widowControl w:val="0"/>
        <w:ind w:left="567" w:right="566" w:firstLine="567"/>
        <w:jc w:val="both"/>
        <w:rPr>
          <w:color w:val="000000"/>
          <w:sz w:val="28"/>
          <w:szCs w:val="28"/>
          <w:lang w:val="en-US"/>
        </w:rPr>
      </w:pPr>
      <w:r w:rsidRPr="00E66003">
        <w:rPr>
          <w:color w:val="000000"/>
          <w:sz w:val="28"/>
          <w:szCs w:val="28"/>
          <w:lang w:val="en-US"/>
        </w:rPr>
        <w:t xml:space="preserve">“What the cynics fail to understand is that the ground has shifted beneath them, that the stale political arguments that have consumed us for so long no longer apply. The question we ask today is not whether our </w:t>
      </w:r>
      <w:proofErr w:type="gramStart"/>
      <w:r w:rsidRPr="00E66003">
        <w:rPr>
          <w:color w:val="000000"/>
          <w:sz w:val="28"/>
          <w:szCs w:val="28"/>
          <w:lang w:val="en-US"/>
        </w:rPr>
        <w:t>Government</w:t>
      </w:r>
      <w:proofErr w:type="gramEnd"/>
      <w:r w:rsidRPr="00E66003">
        <w:rPr>
          <w:color w:val="000000"/>
          <w:sz w:val="28"/>
          <w:szCs w:val="28"/>
          <w:lang w:val="en-US"/>
        </w:rPr>
        <w:t xml:space="preserve"> is too big or too small, but whether it works; whether it helps families find jobs at a decent wage, care they can afford, a retirement that is dignified. Where the answer is yes, we intend to move forward. Where the answer is no, programs will end. And those of us who manage the public's dollars will be held to account to spend wisely, reform bad habits, and do our business in the light of day, because only then can we restore the vital trust between a people and their government” (</w:t>
      </w:r>
      <w:r w:rsidR="00904A88" w:rsidRPr="00E66003">
        <w:rPr>
          <w:iCs/>
          <w:color w:val="000000"/>
          <w:sz w:val="28"/>
          <w:szCs w:val="28"/>
          <w:shd w:val="clear" w:color="auto" w:fill="FFFFFF"/>
          <w:lang w:val="en-US"/>
        </w:rPr>
        <w:t xml:space="preserve">quoted from </w:t>
      </w:r>
      <w:r w:rsidRPr="00E66003">
        <w:rPr>
          <w:color w:val="000000"/>
          <w:sz w:val="28"/>
          <w:szCs w:val="28"/>
          <w:lang w:val="en-US"/>
        </w:rPr>
        <w:t>B. Obama</w:t>
      </w:r>
      <w:r w:rsidR="00904A88" w:rsidRPr="00E66003">
        <w:rPr>
          <w:color w:val="000000"/>
          <w:sz w:val="28"/>
          <w:szCs w:val="28"/>
          <w:lang w:val="en-US"/>
        </w:rPr>
        <w:t>’s Inaugural Address</w:t>
      </w:r>
      <w:r w:rsidRPr="00E66003">
        <w:rPr>
          <w:color w:val="000000"/>
          <w:sz w:val="28"/>
          <w:szCs w:val="28"/>
          <w:lang w:val="en-US"/>
        </w:rPr>
        <w:t>, 2009)</w:t>
      </w:r>
      <w:r w:rsidR="00465BF4" w:rsidRPr="00E66003">
        <w:rPr>
          <w:color w:val="000000"/>
          <w:sz w:val="28"/>
          <w:szCs w:val="28"/>
          <w:lang w:val="en-US"/>
        </w:rPr>
        <w:t>.</w:t>
      </w:r>
    </w:p>
    <w:p w14:paraId="7D9AE291" w14:textId="77777777" w:rsidR="00753F68" w:rsidRPr="00E66003" w:rsidRDefault="00753F68" w:rsidP="00B759A0">
      <w:pPr>
        <w:widowControl w:val="0"/>
        <w:ind w:firstLine="567"/>
        <w:jc w:val="both"/>
        <w:rPr>
          <w:color w:val="000000"/>
          <w:sz w:val="28"/>
          <w:szCs w:val="28"/>
          <w:lang w:val="en-US"/>
        </w:rPr>
      </w:pPr>
    </w:p>
    <w:p w14:paraId="39F2D1F5" w14:textId="1A48E724" w:rsidR="00753F68" w:rsidRPr="00E66003" w:rsidRDefault="00753F68" w:rsidP="00B759A0">
      <w:pPr>
        <w:widowControl w:val="0"/>
        <w:ind w:firstLine="567"/>
        <w:jc w:val="both"/>
        <w:rPr>
          <w:color w:val="000000"/>
          <w:sz w:val="28"/>
          <w:szCs w:val="28"/>
          <w:lang w:val="en-US"/>
        </w:rPr>
      </w:pPr>
      <w:r w:rsidRPr="00E66003">
        <w:rPr>
          <w:color w:val="000000"/>
          <w:sz w:val="28"/>
          <w:szCs w:val="28"/>
          <w:lang w:val="en-US"/>
        </w:rPr>
        <w:t xml:space="preserve">In his first </w:t>
      </w:r>
      <w:r w:rsidR="00AB63DA" w:rsidRPr="00E66003">
        <w:rPr>
          <w:color w:val="000000"/>
          <w:sz w:val="28"/>
          <w:szCs w:val="28"/>
          <w:lang w:val="en-US"/>
        </w:rPr>
        <w:t>Inaugural Address</w:t>
      </w:r>
      <w:r w:rsidRPr="00E66003">
        <w:rPr>
          <w:color w:val="000000"/>
          <w:sz w:val="28"/>
          <w:szCs w:val="28"/>
          <w:lang w:val="en-US"/>
        </w:rPr>
        <w:t>, Trump conveyed that true power lies with the citizens rather than the political parties. Furthermore, he identifies the date of the Inauguration as a symbol of the historic day when the public regained control over the government:</w:t>
      </w:r>
    </w:p>
    <w:p w14:paraId="336D7274" w14:textId="77777777" w:rsidR="00753F68" w:rsidRPr="00E66003" w:rsidRDefault="00753F68" w:rsidP="00B759A0">
      <w:pPr>
        <w:widowControl w:val="0"/>
        <w:ind w:firstLine="567"/>
        <w:jc w:val="both"/>
        <w:rPr>
          <w:i/>
          <w:color w:val="000000"/>
          <w:sz w:val="28"/>
          <w:szCs w:val="28"/>
          <w:lang w:val="en-US"/>
        </w:rPr>
      </w:pPr>
    </w:p>
    <w:p w14:paraId="2F0DF417" w14:textId="57E2997F" w:rsidR="00753F68" w:rsidRPr="00E66003" w:rsidRDefault="00753F68" w:rsidP="00B759A0">
      <w:pPr>
        <w:widowControl w:val="0"/>
        <w:ind w:left="567" w:right="566" w:firstLine="567"/>
        <w:jc w:val="both"/>
        <w:rPr>
          <w:color w:val="000000"/>
          <w:sz w:val="28"/>
          <w:szCs w:val="28"/>
          <w:lang w:val="en-US"/>
        </w:rPr>
      </w:pPr>
      <w:r w:rsidRPr="00E66003">
        <w:rPr>
          <w:color w:val="000000"/>
          <w:sz w:val="28"/>
          <w:szCs w:val="28"/>
          <w:lang w:val="en-US"/>
        </w:rPr>
        <w:t xml:space="preserve">“What truly matters is not which party controls our </w:t>
      </w:r>
      <w:proofErr w:type="gramStart"/>
      <w:r w:rsidRPr="00E66003">
        <w:rPr>
          <w:color w:val="000000"/>
          <w:sz w:val="28"/>
          <w:szCs w:val="28"/>
          <w:lang w:val="en-US"/>
        </w:rPr>
        <w:t>Government</w:t>
      </w:r>
      <w:proofErr w:type="gramEnd"/>
      <w:r w:rsidRPr="00E66003">
        <w:rPr>
          <w:color w:val="000000"/>
          <w:sz w:val="28"/>
          <w:szCs w:val="28"/>
          <w:lang w:val="en-US"/>
        </w:rPr>
        <w:t xml:space="preserve">, but whether our </w:t>
      </w:r>
      <w:proofErr w:type="gramStart"/>
      <w:r w:rsidRPr="00E66003">
        <w:rPr>
          <w:color w:val="000000"/>
          <w:sz w:val="28"/>
          <w:szCs w:val="28"/>
          <w:lang w:val="en-US"/>
        </w:rPr>
        <w:t>Government</w:t>
      </w:r>
      <w:proofErr w:type="gramEnd"/>
      <w:r w:rsidRPr="00E66003">
        <w:rPr>
          <w:color w:val="000000"/>
          <w:sz w:val="28"/>
          <w:szCs w:val="28"/>
          <w:lang w:val="en-US"/>
        </w:rPr>
        <w:t xml:space="preserve"> is controlled by the people. January 20, 2017, will be remembered as the day the people became the rulers of this Nation again. </w:t>
      </w:r>
      <w:r w:rsidRPr="00E66003">
        <w:rPr>
          <w:color w:val="000000"/>
          <w:sz w:val="28"/>
          <w:szCs w:val="28"/>
          <w:lang w:val="en-US"/>
        </w:rPr>
        <w:lastRenderedPageBreak/>
        <w:t>The forgotten men and women of our country will be forgotten no longer. Everyone is listening to you now”</w:t>
      </w:r>
      <w:r w:rsidR="00465BF4" w:rsidRPr="00E66003">
        <w:rPr>
          <w:color w:val="000000"/>
          <w:sz w:val="28"/>
          <w:szCs w:val="28"/>
          <w:lang w:val="en-US"/>
        </w:rPr>
        <w:t xml:space="preserve"> </w:t>
      </w:r>
      <w:r w:rsidRPr="00E66003">
        <w:rPr>
          <w:color w:val="000000"/>
          <w:sz w:val="28"/>
          <w:szCs w:val="28"/>
          <w:lang w:val="en-US"/>
        </w:rPr>
        <w:t>(</w:t>
      </w:r>
      <w:r w:rsidR="00904A88" w:rsidRPr="00E66003">
        <w:rPr>
          <w:iCs/>
          <w:color w:val="000000"/>
          <w:sz w:val="28"/>
          <w:szCs w:val="28"/>
          <w:shd w:val="clear" w:color="auto" w:fill="FFFFFF"/>
          <w:lang w:val="en-US"/>
        </w:rPr>
        <w:t xml:space="preserve">quoted from </w:t>
      </w:r>
      <w:r w:rsidRPr="00E66003">
        <w:rPr>
          <w:color w:val="000000"/>
          <w:sz w:val="28"/>
          <w:szCs w:val="28"/>
          <w:lang w:val="en-US"/>
        </w:rPr>
        <w:t>D. Trump</w:t>
      </w:r>
      <w:r w:rsidR="00904A88" w:rsidRPr="00E66003">
        <w:rPr>
          <w:color w:val="000000"/>
          <w:sz w:val="28"/>
          <w:szCs w:val="28"/>
          <w:lang w:val="en-US"/>
        </w:rPr>
        <w:t>’s Inaugural Address</w:t>
      </w:r>
      <w:r w:rsidRPr="00E66003">
        <w:rPr>
          <w:color w:val="000000"/>
          <w:sz w:val="28"/>
          <w:szCs w:val="28"/>
          <w:lang w:val="en-US"/>
        </w:rPr>
        <w:t>, 2017)</w:t>
      </w:r>
    </w:p>
    <w:p w14:paraId="4559D200" w14:textId="77777777" w:rsidR="00753F68" w:rsidRPr="00E66003" w:rsidRDefault="00753F68" w:rsidP="00B759A0">
      <w:pPr>
        <w:widowControl w:val="0"/>
        <w:ind w:firstLine="567"/>
        <w:jc w:val="both"/>
        <w:rPr>
          <w:color w:val="000000"/>
          <w:sz w:val="28"/>
          <w:szCs w:val="28"/>
          <w:lang w:val="en-US"/>
        </w:rPr>
      </w:pPr>
    </w:p>
    <w:p w14:paraId="21DA13F5" w14:textId="1235C383" w:rsidR="00753F68" w:rsidRPr="00E66003" w:rsidRDefault="00753F68" w:rsidP="00B759A0">
      <w:pPr>
        <w:widowControl w:val="0"/>
        <w:ind w:firstLine="567"/>
        <w:jc w:val="both"/>
        <w:rPr>
          <w:color w:val="000000"/>
          <w:sz w:val="28"/>
          <w:szCs w:val="28"/>
          <w:lang w:val="en-US"/>
        </w:rPr>
      </w:pPr>
      <w:r w:rsidRPr="00E66003">
        <w:rPr>
          <w:color w:val="000000"/>
          <w:sz w:val="28"/>
          <w:szCs w:val="28"/>
          <w:lang w:val="en-US"/>
        </w:rPr>
        <w:t xml:space="preserve">Clinton in his 1993 </w:t>
      </w:r>
      <w:r w:rsidR="00AB63DA" w:rsidRPr="00E66003">
        <w:rPr>
          <w:color w:val="000000"/>
          <w:sz w:val="28"/>
          <w:szCs w:val="28"/>
          <w:lang w:val="en-US"/>
        </w:rPr>
        <w:t>Inaugural Address</w:t>
      </w:r>
      <w:r w:rsidRPr="00E66003">
        <w:rPr>
          <w:color w:val="000000"/>
          <w:sz w:val="28"/>
          <w:szCs w:val="28"/>
          <w:lang w:val="en-US"/>
        </w:rPr>
        <w:t xml:space="preserve"> highlighted the importance of young Americans and called the upcoming four years of his administration “</w:t>
      </w:r>
      <w:r w:rsidRPr="00E66003">
        <w:rPr>
          <w:i/>
          <w:iCs/>
          <w:color w:val="000000"/>
          <w:sz w:val="28"/>
          <w:szCs w:val="28"/>
          <w:lang w:val="en-US"/>
        </w:rPr>
        <w:t>a season of service</w:t>
      </w:r>
      <w:r w:rsidRPr="00E66003">
        <w:rPr>
          <w:color w:val="000000"/>
          <w:sz w:val="28"/>
          <w:szCs w:val="28"/>
          <w:lang w:val="en-US"/>
        </w:rPr>
        <w:t>”</w:t>
      </w:r>
      <w:r w:rsidR="00003020" w:rsidRPr="00E66003">
        <w:rPr>
          <w:color w:val="000000"/>
          <w:sz w:val="28"/>
          <w:szCs w:val="28"/>
          <w:lang w:val="en-US"/>
        </w:rPr>
        <w:t xml:space="preserve"> (Clinton, 1993)</w:t>
      </w:r>
      <w:r w:rsidRPr="00E66003">
        <w:rPr>
          <w:color w:val="000000"/>
          <w:sz w:val="28"/>
          <w:szCs w:val="28"/>
          <w:lang w:val="en-US"/>
        </w:rPr>
        <w:t>:</w:t>
      </w:r>
    </w:p>
    <w:p w14:paraId="463C5C32" w14:textId="77777777" w:rsidR="00753F68" w:rsidRPr="00E66003" w:rsidRDefault="00753F68" w:rsidP="00B759A0">
      <w:pPr>
        <w:widowControl w:val="0"/>
        <w:ind w:firstLine="567"/>
        <w:jc w:val="both"/>
        <w:rPr>
          <w:iCs/>
          <w:color w:val="000000"/>
          <w:sz w:val="28"/>
          <w:szCs w:val="28"/>
          <w:lang w:val="en-US"/>
        </w:rPr>
      </w:pPr>
    </w:p>
    <w:p w14:paraId="4E727BD0" w14:textId="033A7CF3" w:rsidR="00753F68" w:rsidRPr="00E66003" w:rsidRDefault="00753F68" w:rsidP="00B759A0">
      <w:pPr>
        <w:widowControl w:val="0"/>
        <w:ind w:left="567" w:right="566" w:firstLine="567"/>
        <w:jc w:val="both"/>
        <w:rPr>
          <w:iCs/>
          <w:color w:val="000000"/>
          <w:sz w:val="28"/>
          <w:szCs w:val="28"/>
          <w:lang w:val="en-US"/>
        </w:rPr>
      </w:pPr>
      <w:r w:rsidRPr="00E66003">
        <w:rPr>
          <w:iCs/>
          <w:color w:val="000000"/>
          <w:sz w:val="28"/>
          <w:szCs w:val="28"/>
          <w:lang w:val="en-US"/>
        </w:rPr>
        <w:t>“My fellow Americans, you, too, must play your part in our renewal. I challenge a new generation of young Americans to a season of service: to act on your idealism by helping troubled children, keeping company with those in need, reconnecting our torn communities. There is so much to be done; enough, indeed, for millions of others who are still young in spirit to give of themselves in service, too. In serving, we recognize a simple but powerful truth: We need each other, and we must care for one another”</w:t>
      </w:r>
      <w:r w:rsidR="0085510F" w:rsidRPr="00E66003">
        <w:rPr>
          <w:iCs/>
          <w:color w:val="000000"/>
          <w:sz w:val="28"/>
          <w:szCs w:val="28"/>
          <w:lang w:val="en-US"/>
        </w:rPr>
        <w:t xml:space="preserve"> </w:t>
      </w:r>
      <w:r w:rsidRPr="00E66003">
        <w:rPr>
          <w:color w:val="000000"/>
          <w:sz w:val="28"/>
          <w:szCs w:val="28"/>
          <w:lang w:val="en-US"/>
        </w:rPr>
        <w:t>(</w:t>
      </w:r>
      <w:r w:rsidR="00904A88" w:rsidRPr="00E66003">
        <w:rPr>
          <w:iCs/>
          <w:color w:val="000000"/>
          <w:sz w:val="28"/>
          <w:szCs w:val="28"/>
          <w:shd w:val="clear" w:color="auto" w:fill="FFFFFF"/>
          <w:lang w:val="en-US"/>
        </w:rPr>
        <w:t xml:space="preserve">quoted from </w:t>
      </w:r>
      <w:r w:rsidRPr="00E66003">
        <w:rPr>
          <w:color w:val="000000"/>
          <w:sz w:val="28"/>
          <w:szCs w:val="28"/>
          <w:lang w:val="en-US"/>
        </w:rPr>
        <w:t>B. Clinton</w:t>
      </w:r>
      <w:r w:rsidR="00904A88" w:rsidRPr="00E66003">
        <w:rPr>
          <w:color w:val="000000"/>
          <w:sz w:val="28"/>
          <w:szCs w:val="28"/>
          <w:lang w:val="en-US"/>
        </w:rPr>
        <w:t>’s Inaugural Address</w:t>
      </w:r>
      <w:r w:rsidRPr="00E66003">
        <w:rPr>
          <w:color w:val="000000"/>
          <w:sz w:val="28"/>
          <w:szCs w:val="28"/>
          <w:lang w:val="en-US"/>
        </w:rPr>
        <w:t>, 1993)</w:t>
      </w:r>
      <w:r w:rsidR="0085510F" w:rsidRPr="00E66003">
        <w:rPr>
          <w:color w:val="000000"/>
          <w:sz w:val="28"/>
          <w:szCs w:val="28"/>
          <w:lang w:val="en-US"/>
        </w:rPr>
        <w:t>.</w:t>
      </w:r>
    </w:p>
    <w:p w14:paraId="1904B800" w14:textId="77777777" w:rsidR="00753F68" w:rsidRPr="00E66003" w:rsidRDefault="00753F68" w:rsidP="00B759A0">
      <w:pPr>
        <w:widowControl w:val="0"/>
        <w:ind w:firstLine="567"/>
        <w:jc w:val="both"/>
        <w:rPr>
          <w:i/>
          <w:iCs/>
          <w:color w:val="000000"/>
          <w:sz w:val="28"/>
          <w:szCs w:val="28"/>
          <w:lang w:val="en-US"/>
        </w:rPr>
      </w:pPr>
    </w:p>
    <w:p w14:paraId="3EC87B60" w14:textId="387B5677" w:rsidR="00003020" w:rsidRPr="00E66003" w:rsidRDefault="00753F68" w:rsidP="00B759A0">
      <w:pPr>
        <w:widowControl w:val="0"/>
        <w:ind w:firstLine="567"/>
        <w:jc w:val="both"/>
        <w:rPr>
          <w:color w:val="000000"/>
          <w:sz w:val="28"/>
          <w:szCs w:val="28"/>
          <w:lang w:val="en-US"/>
        </w:rPr>
      </w:pPr>
      <w:r w:rsidRPr="00E66003">
        <w:rPr>
          <w:color w:val="000000"/>
          <w:sz w:val="28"/>
          <w:szCs w:val="28"/>
          <w:lang w:val="en-US"/>
        </w:rPr>
        <w:t xml:space="preserve">In 1997 </w:t>
      </w:r>
      <w:r w:rsidR="00AB63DA" w:rsidRPr="00E66003">
        <w:rPr>
          <w:color w:val="000000"/>
          <w:sz w:val="28"/>
          <w:szCs w:val="28"/>
          <w:lang w:val="en-US"/>
        </w:rPr>
        <w:t>Inaugural Address</w:t>
      </w:r>
      <w:r w:rsidRPr="00E66003">
        <w:rPr>
          <w:color w:val="000000"/>
          <w:sz w:val="28"/>
          <w:szCs w:val="28"/>
          <w:lang w:val="en-US"/>
        </w:rPr>
        <w:t xml:space="preserve">, Clinton emphasized </w:t>
      </w:r>
      <w:r w:rsidR="00003020" w:rsidRPr="00E66003">
        <w:rPr>
          <w:color w:val="000000"/>
          <w:sz w:val="28"/>
          <w:szCs w:val="28"/>
          <w:lang w:val="en-US"/>
        </w:rPr>
        <w:t>each citizen’s personal responsibility for themselves, their families, close ones, and the broader community, advocating for a collective approach and a spirit of unity within the country as a whole:</w:t>
      </w:r>
    </w:p>
    <w:p w14:paraId="3CC3177F" w14:textId="13FF632A" w:rsidR="00753F68" w:rsidRPr="00E66003" w:rsidRDefault="00753F68" w:rsidP="00B759A0">
      <w:pPr>
        <w:widowControl w:val="0"/>
        <w:jc w:val="both"/>
        <w:rPr>
          <w:color w:val="000000"/>
          <w:sz w:val="28"/>
          <w:szCs w:val="28"/>
          <w:lang w:val="en-US"/>
        </w:rPr>
      </w:pPr>
    </w:p>
    <w:p w14:paraId="18496981" w14:textId="0CDC6832" w:rsidR="00753F68" w:rsidRPr="00E66003" w:rsidRDefault="00753F68" w:rsidP="00B759A0">
      <w:pPr>
        <w:widowControl w:val="0"/>
        <w:ind w:left="567" w:right="566" w:firstLine="567"/>
        <w:jc w:val="both"/>
        <w:rPr>
          <w:iCs/>
          <w:sz w:val="28"/>
          <w:szCs w:val="28"/>
          <w:lang w:val="en-US"/>
        </w:rPr>
      </w:pPr>
      <w:r w:rsidRPr="00E66003">
        <w:rPr>
          <w:iCs/>
          <w:sz w:val="28"/>
          <w:szCs w:val="28"/>
          <w:lang w:val="en-US"/>
        </w:rPr>
        <w:t>“Each and every one of us, in our own way, must assume personal responsibility—not only for ourselves and our families, but for our neighbors and our nation. Our greatest responsibility is to embrace a new spirit of community for a new century. For any one of us to succeed, we must succeed as one America”</w:t>
      </w:r>
      <w:r w:rsidR="0085510F" w:rsidRPr="00E66003">
        <w:rPr>
          <w:iCs/>
          <w:sz w:val="28"/>
          <w:szCs w:val="28"/>
          <w:lang w:val="en-US"/>
        </w:rPr>
        <w:t xml:space="preserve"> </w:t>
      </w:r>
      <w:r w:rsidRPr="00E66003">
        <w:rPr>
          <w:sz w:val="28"/>
          <w:szCs w:val="28"/>
          <w:lang w:val="en-US"/>
        </w:rPr>
        <w:t>(</w:t>
      </w:r>
      <w:r w:rsidR="00904A88" w:rsidRPr="00E66003">
        <w:rPr>
          <w:iCs/>
          <w:color w:val="000000"/>
          <w:sz w:val="28"/>
          <w:szCs w:val="28"/>
          <w:shd w:val="clear" w:color="auto" w:fill="FFFFFF"/>
          <w:lang w:val="en-US"/>
        </w:rPr>
        <w:t xml:space="preserve">quoted from </w:t>
      </w:r>
      <w:r w:rsidRPr="00E66003">
        <w:rPr>
          <w:color w:val="000000"/>
          <w:sz w:val="28"/>
          <w:szCs w:val="28"/>
          <w:shd w:val="clear" w:color="auto" w:fill="FFFFFF"/>
          <w:lang w:val="en-US"/>
        </w:rPr>
        <w:t>B.</w:t>
      </w:r>
      <w:r w:rsidRPr="00E66003">
        <w:rPr>
          <w:sz w:val="28"/>
          <w:szCs w:val="28"/>
          <w:lang w:val="en-US"/>
        </w:rPr>
        <w:t xml:space="preserve"> Clinton</w:t>
      </w:r>
      <w:r w:rsidR="00904A88" w:rsidRPr="00E66003">
        <w:rPr>
          <w:sz w:val="28"/>
          <w:szCs w:val="28"/>
          <w:lang w:val="en-US"/>
        </w:rPr>
        <w:t>’s Inaugural Address</w:t>
      </w:r>
      <w:r w:rsidRPr="00E66003">
        <w:rPr>
          <w:sz w:val="28"/>
          <w:szCs w:val="28"/>
          <w:lang w:val="en-US"/>
        </w:rPr>
        <w:t>, 1997)</w:t>
      </w:r>
      <w:r w:rsidR="0085510F" w:rsidRPr="00E66003">
        <w:rPr>
          <w:sz w:val="28"/>
          <w:szCs w:val="28"/>
          <w:lang w:val="en-US"/>
        </w:rPr>
        <w:t>.</w:t>
      </w:r>
    </w:p>
    <w:p w14:paraId="536127DE" w14:textId="77777777" w:rsidR="00753F68" w:rsidRPr="00E66003" w:rsidRDefault="00753F68" w:rsidP="00B759A0">
      <w:pPr>
        <w:widowControl w:val="0"/>
        <w:ind w:firstLine="567"/>
        <w:jc w:val="both"/>
        <w:rPr>
          <w:color w:val="000000"/>
          <w:sz w:val="28"/>
          <w:szCs w:val="28"/>
          <w:lang w:val="en-US"/>
        </w:rPr>
      </w:pPr>
    </w:p>
    <w:p w14:paraId="7F73A8D5" w14:textId="1CC53146" w:rsidR="003C75AE" w:rsidRPr="00E66003" w:rsidRDefault="00D956FD" w:rsidP="00B759A0">
      <w:pPr>
        <w:widowControl w:val="0"/>
        <w:ind w:firstLine="567"/>
        <w:jc w:val="both"/>
        <w:rPr>
          <w:color w:val="000000"/>
          <w:sz w:val="28"/>
          <w:szCs w:val="28"/>
          <w:lang w:val="en-US"/>
        </w:rPr>
      </w:pPr>
      <w:r w:rsidRPr="00E66003">
        <w:rPr>
          <w:color w:val="000000"/>
          <w:sz w:val="28"/>
          <w:szCs w:val="28"/>
          <w:lang w:val="en-US"/>
        </w:rPr>
        <w:t xml:space="preserve">Thus, this </w:t>
      </w:r>
      <w:r w:rsidR="003C75AE" w:rsidRPr="00E66003">
        <w:rPr>
          <w:color w:val="000000"/>
          <w:sz w:val="28"/>
          <w:szCs w:val="28"/>
          <w:lang w:val="en-US"/>
        </w:rPr>
        <w:t>section of the Inaugural Address focuses on the president’s crucial role in promoting national unity and strengthening the relationship between the government and its citizens</w:t>
      </w:r>
      <w:r w:rsidR="0040776C" w:rsidRPr="00E66003">
        <w:rPr>
          <w:color w:val="000000"/>
          <w:sz w:val="28"/>
          <w:szCs w:val="28"/>
          <w:lang w:val="en-US"/>
        </w:rPr>
        <w:t xml:space="preserve">, </w:t>
      </w:r>
      <w:r w:rsidR="003C75AE" w:rsidRPr="00E66003">
        <w:rPr>
          <w:color w:val="000000"/>
          <w:sz w:val="28"/>
          <w:szCs w:val="28"/>
          <w:lang w:val="en-US"/>
        </w:rPr>
        <w:t xml:space="preserve">marked by diversity and, at times, division, </w:t>
      </w:r>
      <w:r w:rsidR="0040776C" w:rsidRPr="00E66003">
        <w:rPr>
          <w:color w:val="000000"/>
          <w:sz w:val="28"/>
          <w:szCs w:val="28"/>
          <w:lang w:val="en-US"/>
        </w:rPr>
        <w:t xml:space="preserve">and </w:t>
      </w:r>
      <w:r w:rsidR="003C75AE" w:rsidRPr="00E66003">
        <w:rPr>
          <w:color w:val="000000"/>
          <w:sz w:val="28"/>
          <w:szCs w:val="28"/>
          <w:lang w:val="en-US"/>
        </w:rPr>
        <w:t>highlights the idea of a shared American identity. By doing so, it encourages a sense of collective purpose, portraying governance not merely as the enforcement of law but as an expression of the people’s common values, hopes, and ambitions.</w:t>
      </w:r>
    </w:p>
    <w:p w14:paraId="4603E1CD" w14:textId="42BBB3CF" w:rsidR="00B662C9" w:rsidRPr="00E66003" w:rsidRDefault="003C75AE" w:rsidP="00B759A0">
      <w:pPr>
        <w:widowControl w:val="0"/>
        <w:ind w:firstLine="567"/>
        <w:jc w:val="both"/>
        <w:rPr>
          <w:color w:val="000000"/>
          <w:sz w:val="28"/>
          <w:szCs w:val="28"/>
          <w:lang w:val="en-US"/>
        </w:rPr>
      </w:pPr>
      <w:r w:rsidRPr="00E66003">
        <w:rPr>
          <w:color w:val="000000"/>
          <w:sz w:val="28"/>
          <w:szCs w:val="28"/>
          <w:lang w:val="en-US"/>
        </w:rPr>
        <w:t>Additionally, this part of the address places the United States within the global context, emphasizing the country’s leadership role and international responsibilities. The president</w:t>
      </w:r>
      <w:r w:rsidR="0040776C" w:rsidRPr="00E66003">
        <w:rPr>
          <w:color w:val="000000"/>
          <w:sz w:val="28"/>
          <w:szCs w:val="28"/>
          <w:lang w:val="en-US"/>
        </w:rPr>
        <w:t>s</w:t>
      </w:r>
      <w:r w:rsidRPr="00E66003">
        <w:rPr>
          <w:color w:val="000000"/>
          <w:sz w:val="28"/>
          <w:szCs w:val="28"/>
          <w:lang w:val="en-US"/>
        </w:rPr>
        <w:t xml:space="preserve"> use this moment to remind citizens of their nation’s influence on the world stage and the importance of active engagement in global affairs. This message fosters both patriotism and a broader awareness of America’s role in promoting peace, cooperation, and shared progress.</w:t>
      </w:r>
      <w:r w:rsidR="0040776C" w:rsidRPr="00E66003">
        <w:rPr>
          <w:color w:val="000000"/>
          <w:sz w:val="28"/>
          <w:szCs w:val="28"/>
          <w:lang w:val="en-US"/>
        </w:rPr>
        <w:t xml:space="preserve"> </w:t>
      </w:r>
      <w:r w:rsidRPr="00E66003">
        <w:rPr>
          <w:color w:val="000000"/>
          <w:sz w:val="28"/>
          <w:szCs w:val="28"/>
          <w:lang w:val="en-US"/>
        </w:rPr>
        <w:t>Through this dual focus</w:t>
      </w:r>
      <w:r w:rsidR="0040776C" w:rsidRPr="00E66003">
        <w:rPr>
          <w:color w:val="000000"/>
          <w:sz w:val="28"/>
          <w:szCs w:val="28"/>
          <w:lang w:val="en-US"/>
        </w:rPr>
        <w:t>,</w:t>
      </w:r>
      <w:r w:rsidRPr="00E66003">
        <w:rPr>
          <w:color w:val="000000"/>
          <w:sz w:val="28"/>
          <w:szCs w:val="28"/>
          <w:lang w:val="en-US"/>
        </w:rPr>
        <w:t xml:space="preserve"> president</w:t>
      </w:r>
      <w:r w:rsidR="0040776C" w:rsidRPr="00E66003">
        <w:rPr>
          <w:color w:val="000000"/>
          <w:sz w:val="28"/>
          <w:szCs w:val="28"/>
          <w:lang w:val="en-US"/>
        </w:rPr>
        <w:t>s</w:t>
      </w:r>
      <w:r w:rsidRPr="00E66003">
        <w:rPr>
          <w:color w:val="000000"/>
          <w:sz w:val="28"/>
          <w:szCs w:val="28"/>
          <w:lang w:val="en-US"/>
        </w:rPr>
        <w:t xml:space="preserve"> aim to inspire civic pride and encourage public participation, urging Americans to work together in shaping a future that reflects their shared ideals and strengthens the country’s standing in the world.</w:t>
      </w:r>
    </w:p>
    <w:p w14:paraId="250A5EA1" w14:textId="77777777" w:rsidR="00D956FD" w:rsidRPr="00E66003" w:rsidRDefault="00D956FD" w:rsidP="00B759A0">
      <w:pPr>
        <w:widowControl w:val="0"/>
        <w:ind w:firstLine="567"/>
        <w:jc w:val="both"/>
        <w:rPr>
          <w:color w:val="000000"/>
          <w:sz w:val="28"/>
          <w:szCs w:val="28"/>
          <w:lang w:val="en-US"/>
        </w:rPr>
      </w:pPr>
    </w:p>
    <w:p w14:paraId="51435DB8" w14:textId="4C3716B6" w:rsidR="00753F68" w:rsidRPr="00E66003" w:rsidRDefault="00E66003" w:rsidP="00E66003">
      <w:pPr>
        <w:pStyle w:val="a8"/>
        <w:widowControl w:val="0"/>
        <w:tabs>
          <w:tab w:val="left" w:pos="1134"/>
        </w:tabs>
        <w:ind w:left="709"/>
        <w:jc w:val="both"/>
        <w:outlineLvl w:val="1"/>
        <w:rPr>
          <w:b/>
          <w:bCs/>
          <w:sz w:val="28"/>
          <w:szCs w:val="28"/>
          <w:lang w:val="en-US"/>
        </w:rPr>
      </w:pPr>
      <w:bookmarkStart w:id="60" w:name="_Toc199420557"/>
      <w:r w:rsidRPr="00E66003">
        <w:rPr>
          <w:b/>
          <w:bCs/>
          <w:sz w:val="28"/>
          <w:szCs w:val="28"/>
          <w:lang w:val="en-US"/>
        </w:rPr>
        <w:lastRenderedPageBreak/>
        <w:t xml:space="preserve">2.8 </w:t>
      </w:r>
      <w:r w:rsidR="00753F68" w:rsidRPr="00E66003">
        <w:rPr>
          <w:b/>
          <w:bCs/>
          <w:sz w:val="28"/>
          <w:szCs w:val="28"/>
          <w:lang w:val="en-US"/>
        </w:rPr>
        <w:t xml:space="preserve">Conclusion of the </w:t>
      </w:r>
      <w:r w:rsidR="00AB63DA" w:rsidRPr="00E66003">
        <w:rPr>
          <w:b/>
          <w:bCs/>
          <w:sz w:val="28"/>
          <w:szCs w:val="28"/>
          <w:lang w:val="en-US"/>
        </w:rPr>
        <w:t>Inaugural Address</w:t>
      </w:r>
      <w:r w:rsidR="00753F68" w:rsidRPr="00E66003">
        <w:rPr>
          <w:b/>
          <w:bCs/>
          <w:sz w:val="28"/>
          <w:szCs w:val="28"/>
          <w:lang w:val="en-US"/>
        </w:rPr>
        <w:t>es</w:t>
      </w:r>
      <w:bookmarkEnd w:id="60"/>
    </w:p>
    <w:p w14:paraId="3DC6FC79" w14:textId="216EA8BA" w:rsidR="006D274E" w:rsidRPr="00E66003" w:rsidRDefault="00753F68" w:rsidP="00B759A0">
      <w:pPr>
        <w:widowControl w:val="0"/>
        <w:ind w:firstLine="567"/>
        <w:jc w:val="both"/>
        <w:rPr>
          <w:sz w:val="28"/>
          <w:szCs w:val="28"/>
          <w:lang w:val="en-US"/>
        </w:rPr>
      </w:pPr>
      <w:r w:rsidRPr="00E66003">
        <w:rPr>
          <w:sz w:val="28"/>
          <w:szCs w:val="28"/>
          <w:lang w:val="en-US"/>
        </w:rPr>
        <w:t xml:space="preserve">The </w:t>
      </w:r>
      <w:r w:rsidR="00AB63DA" w:rsidRPr="00E66003">
        <w:rPr>
          <w:sz w:val="28"/>
          <w:szCs w:val="28"/>
          <w:lang w:val="en-US"/>
        </w:rPr>
        <w:t>Inaugural Address</w:t>
      </w:r>
      <w:r w:rsidRPr="00E66003">
        <w:rPr>
          <w:sz w:val="28"/>
          <w:szCs w:val="28"/>
          <w:lang w:val="en-US"/>
        </w:rPr>
        <w:t>es of American presidents traditionally conclude with a compelling call to action for the nation. Each president, through his unique perspective and circumstances, emphasizes the importance of unity, hope, and the shared responsibility of all Americans to contribute to the collective progress of the country.</w:t>
      </w:r>
    </w:p>
    <w:p w14:paraId="666AE9C9" w14:textId="205847E7" w:rsidR="00753F68" w:rsidRPr="00E66003" w:rsidRDefault="00753F68" w:rsidP="00B759A0">
      <w:pPr>
        <w:pStyle w:val="a8"/>
        <w:widowControl w:val="0"/>
        <w:ind w:left="0" w:firstLine="567"/>
        <w:jc w:val="both"/>
        <w:rPr>
          <w:sz w:val="28"/>
          <w:szCs w:val="28"/>
          <w:lang w:val="en-US"/>
        </w:rPr>
      </w:pPr>
      <w:r w:rsidRPr="00E66003">
        <w:rPr>
          <w:sz w:val="28"/>
          <w:szCs w:val="28"/>
          <w:lang w:val="en-US"/>
        </w:rPr>
        <w:t xml:space="preserve">For Bill Clinton in 1993 </w:t>
      </w:r>
      <w:r w:rsidR="00AB63DA" w:rsidRPr="00E66003">
        <w:rPr>
          <w:sz w:val="28"/>
          <w:szCs w:val="28"/>
          <w:lang w:val="en-US"/>
        </w:rPr>
        <w:t>Inaugural Address</w:t>
      </w:r>
      <w:r w:rsidRPr="00E66003">
        <w:rPr>
          <w:sz w:val="28"/>
          <w:szCs w:val="28"/>
          <w:lang w:val="en-US"/>
        </w:rPr>
        <w:t>, it was a call to action for unity and service</w:t>
      </w:r>
      <w:r w:rsidR="00672C1E" w:rsidRPr="00E66003">
        <w:rPr>
          <w:sz w:val="28"/>
          <w:szCs w:val="28"/>
          <w:lang w:val="en-US"/>
        </w:rPr>
        <w:t xml:space="preserve">: </w:t>
      </w:r>
    </w:p>
    <w:p w14:paraId="2E97BE61" w14:textId="77777777" w:rsidR="00753F68" w:rsidRPr="00E66003" w:rsidRDefault="00753F68" w:rsidP="00B759A0">
      <w:pPr>
        <w:pStyle w:val="a8"/>
        <w:widowControl w:val="0"/>
        <w:ind w:left="1647"/>
        <w:jc w:val="both"/>
        <w:rPr>
          <w:b/>
          <w:bCs/>
          <w:sz w:val="28"/>
          <w:szCs w:val="28"/>
          <w:lang w:val="en-US"/>
        </w:rPr>
      </w:pPr>
    </w:p>
    <w:p w14:paraId="60EE6F28" w14:textId="3EE90A0B"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“And so, my fellow Americans, as we stand at the edge of the 21st century, let us begin anew with energy and hope, with faith and discipline.</w:t>
      </w:r>
      <w:r w:rsidRPr="00E66003">
        <w:rPr>
          <w:i/>
          <w:color w:val="000000"/>
          <w:sz w:val="28"/>
          <w:szCs w:val="28"/>
          <w:lang w:val="en-US"/>
        </w:rPr>
        <w:t xml:space="preserve"> </w:t>
      </w:r>
      <w:r w:rsidRPr="00E66003">
        <w:rPr>
          <w:color w:val="000000"/>
          <w:sz w:val="28"/>
          <w:szCs w:val="28"/>
          <w:lang w:val="en-US"/>
        </w:rPr>
        <w:t xml:space="preserve">And let us work until our work is done. The Scripture says, "And let us not be weary in well </w:t>
      </w:r>
      <w:proofErr w:type="gramStart"/>
      <w:r w:rsidRPr="00E66003">
        <w:rPr>
          <w:color w:val="000000"/>
          <w:sz w:val="28"/>
          <w:szCs w:val="28"/>
          <w:lang w:val="en-US"/>
        </w:rPr>
        <w:t>doing:</w:t>
      </w:r>
      <w:proofErr w:type="gramEnd"/>
      <w:r w:rsidRPr="00E66003">
        <w:rPr>
          <w:color w:val="000000"/>
          <w:sz w:val="28"/>
          <w:szCs w:val="28"/>
          <w:lang w:val="en-US"/>
        </w:rPr>
        <w:t xml:space="preserve"> for in due </w:t>
      </w:r>
      <w:proofErr w:type="gramStart"/>
      <w:r w:rsidRPr="00E66003">
        <w:rPr>
          <w:color w:val="000000"/>
          <w:sz w:val="28"/>
          <w:szCs w:val="28"/>
          <w:lang w:val="en-US"/>
        </w:rPr>
        <w:t>season</w:t>
      </w:r>
      <w:proofErr w:type="gramEnd"/>
      <w:r w:rsidRPr="00E66003">
        <w:rPr>
          <w:color w:val="000000"/>
          <w:sz w:val="28"/>
          <w:szCs w:val="28"/>
          <w:lang w:val="en-US"/>
        </w:rPr>
        <w:t xml:space="preserve"> we shall reap, if we faint not." From this joyful mountaintop of </w:t>
      </w:r>
      <w:proofErr w:type="gramStart"/>
      <w:r w:rsidRPr="00E66003">
        <w:rPr>
          <w:color w:val="000000"/>
          <w:sz w:val="28"/>
          <w:szCs w:val="28"/>
          <w:lang w:val="en-US"/>
        </w:rPr>
        <w:t>celebration</w:t>
      </w:r>
      <w:proofErr w:type="gramEnd"/>
      <w:r w:rsidRPr="00E66003">
        <w:rPr>
          <w:color w:val="000000"/>
          <w:sz w:val="28"/>
          <w:szCs w:val="28"/>
          <w:lang w:val="en-US"/>
        </w:rPr>
        <w:t xml:space="preserve"> we hear a call to service in the valley. We have heard the trumpets. We have changed the guard. And now, each in our own way and with God's help, we must answer the call”</w:t>
      </w:r>
      <w:r w:rsidR="0085510F" w:rsidRPr="00E66003">
        <w:rPr>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B.</w:t>
      </w:r>
      <w:r w:rsidRPr="00E66003">
        <w:rPr>
          <w:iCs/>
          <w:sz w:val="28"/>
          <w:szCs w:val="28"/>
          <w:lang w:val="en-US"/>
        </w:rPr>
        <w:t xml:space="preserve"> Clinton</w:t>
      </w:r>
      <w:r w:rsidR="00904A88" w:rsidRPr="00E66003">
        <w:rPr>
          <w:iCs/>
          <w:sz w:val="28"/>
          <w:szCs w:val="28"/>
          <w:lang w:val="en-US"/>
        </w:rPr>
        <w:t>’s Inaugural Address</w:t>
      </w:r>
      <w:r w:rsidRPr="00E66003">
        <w:rPr>
          <w:iCs/>
          <w:color w:val="000000"/>
          <w:sz w:val="28"/>
          <w:szCs w:val="28"/>
          <w:lang w:val="en-US"/>
        </w:rPr>
        <w:t>, 1993)</w:t>
      </w:r>
      <w:r w:rsidR="0085510F" w:rsidRPr="00E66003">
        <w:rPr>
          <w:iCs/>
          <w:color w:val="000000"/>
          <w:sz w:val="28"/>
          <w:szCs w:val="28"/>
          <w:lang w:val="en-US"/>
        </w:rPr>
        <w:t>.</w:t>
      </w:r>
    </w:p>
    <w:p w14:paraId="362B28E6" w14:textId="77777777" w:rsidR="00753F68" w:rsidRPr="00E66003" w:rsidRDefault="00753F68" w:rsidP="00B759A0">
      <w:pPr>
        <w:widowControl w:val="0"/>
        <w:ind w:firstLine="567"/>
        <w:jc w:val="both"/>
        <w:rPr>
          <w:iCs/>
          <w:color w:val="000000"/>
          <w:sz w:val="28"/>
          <w:szCs w:val="28"/>
          <w:lang w:val="en-US"/>
        </w:rPr>
      </w:pPr>
    </w:p>
    <w:p w14:paraId="30CCD174" w14:textId="0A64A9E0" w:rsidR="00753F68" w:rsidRPr="00E66003" w:rsidRDefault="00753F68" w:rsidP="00B759A0">
      <w:pPr>
        <w:widowControl w:val="0"/>
        <w:ind w:firstLine="567"/>
        <w:jc w:val="both"/>
        <w:rPr>
          <w:iCs/>
          <w:color w:val="000000"/>
          <w:sz w:val="28"/>
          <w:szCs w:val="28"/>
          <w:lang w:val="en-US"/>
        </w:rPr>
      </w:pPr>
      <w:r w:rsidRPr="00E66003">
        <w:rPr>
          <w:iCs/>
          <w:color w:val="000000"/>
          <w:sz w:val="28"/>
          <w:szCs w:val="28"/>
          <w:lang w:val="en-US"/>
        </w:rPr>
        <w:t>In 1997 again President Clinton calls for the unity of American people, in creating a hopeful future for all and building a metaphorical bridge that allows everyone to reach new opportunities and a brighter</w:t>
      </w:r>
      <w:r w:rsidR="00FD7B9F" w:rsidRPr="00E66003">
        <w:rPr>
          <w:iCs/>
          <w:color w:val="000000"/>
          <w:sz w:val="28"/>
          <w:szCs w:val="28"/>
          <w:lang w:val="en-US"/>
        </w:rPr>
        <w:t xml:space="preserve"> future</w:t>
      </w:r>
      <w:r w:rsidRPr="00E66003">
        <w:rPr>
          <w:iCs/>
          <w:color w:val="000000"/>
          <w:sz w:val="28"/>
          <w:szCs w:val="28"/>
          <w:lang w:val="en-US"/>
        </w:rPr>
        <w:t>:</w:t>
      </w:r>
    </w:p>
    <w:p w14:paraId="3C8C1713" w14:textId="77777777" w:rsidR="00753F68" w:rsidRPr="00E66003" w:rsidRDefault="00753F68" w:rsidP="00B759A0">
      <w:pPr>
        <w:widowControl w:val="0"/>
        <w:ind w:firstLine="567"/>
        <w:jc w:val="both"/>
        <w:rPr>
          <w:iCs/>
          <w:color w:val="000000"/>
          <w:sz w:val="28"/>
          <w:szCs w:val="28"/>
          <w:lang w:val="en-US"/>
        </w:rPr>
      </w:pPr>
    </w:p>
    <w:p w14:paraId="655DF5C3" w14:textId="77777777"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 xml:space="preserve">“Fellow citizens, we must not waste the precious gift of this time. For all of us are on that same journey of our lives, and our journey, too, will come to an end. But the journey of our America must go on. </w:t>
      </w:r>
    </w:p>
    <w:p w14:paraId="7B90400A" w14:textId="1D808490"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And so, my fellow Americans, we must be strong, for there is much to dare. The demands of our time are great, and they are different. Let us meet them with faith and courage, with patience and a grateful, happy heart. Let us shape the hope of this day into the noblest chapter in our history. Yes, let us build our bridge, a bridge wide enough and strong enough for every American to cross over to a blessed land of new promise”</w:t>
      </w:r>
      <w:r w:rsidR="0085510F" w:rsidRPr="00E66003">
        <w:rPr>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B.</w:t>
      </w:r>
      <w:r w:rsidRPr="00E66003">
        <w:rPr>
          <w:iCs/>
          <w:sz w:val="28"/>
          <w:szCs w:val="28"/>
          <w:lang w:val="en-US"/>
        </w:rPr>
        <w:t xml:space="preserve"> </w:t>
      </w:r>
      <w:r w:rsidRPr="00E66003">
        <w:rPr>
          <w:iCs/>
          <w:color w:val="000000"/>
          <w:sz w:val="28"/>
          <w:szCs w:val="28"/>
          <w:lang w:val="en-US"/>
        </w:rPr>
        <w:t>Clinton</w:t>
      </w:r>
      <w:r w:rsidR="00904A88" w:rsidRPr="00E66003">
        <w:rPr>
          <w:iCs/>
          <w:color w:val="000000"/>
          <w:sz w:val="28"/>
          <w:szCs w:val="28"/>
          <w:lang w:val="en-US"/>
        </w:rPr>
        <w:t>’s Inaugural Address</w:t>
      </w:r>
      <w:r w:rsidRPr="00E66003">
        <w:rPr>
          <w:iCs/>
          <w:color w:val="000000"/>
          <w:sz w:val="28"/>
          <w:szCs w:val="28"/>
          <w:lang w:val="en-US"/>
        </w:rPr>
        <w:t>, 1997)</w:t>
      </w:r>
      <w:r w:rsidR="0085510F" w:rsidRPr="00E66003">
        <w:rPr>
          <w:iCs/>
          <w:color w:val="000000"/>
          <w:sz w:val="28"/>
          <w:szCs w:val="28"/>
          <w:lang w:val="en-US"/>
        </w:rPr>
        <w:t>.</w:t>
      </w:r>
    </w:p>
    <w:p w14:paraId="67F5AF6C" w14:textId="77777777" w:rsidR="00753F68" w:rsidRPr="00E66003" w:rsidRDefault="00753F68" w:rsidP="00B759A0">
      <w:pPr>
        <w:widowControl w:val="0"/>
        <w:ind w:firstLine="567"/>
        <w:jc w:val="both"/>
        <w:rPr>
          <w:color w:val="000000"/>
          <w:sz w:val="28"/>
          <w:szCs w:val="28"/>
          <w:lang w:val="en-US"/>
        </w:rPr>
      </w:pPr>
    </w:p>
    <w:p w14:paraId="5757C2BC" w14:textId="77777777" w:rsidR="00753F68" w:rsidRPr="00E66003" w:rsidRDefault="00753F68" w:rsidP="00B759A0">
      <w:pPr>
        <w:widowControl w:val="0"/>
        <w:ind w:firstLine="567"/>
        <w:jc w:val="both"/>
        <w:rPr>
          <w:iCs/>
          <w:color w:val="000000"/>
          <w:sz w:val="28"/>
          <w:szCs w:val="28"/>
          <w:lang w:val="en-US"/>
        </w:rPr>
      </w:pPr>
      <w:r w:rsidRPr="00E66003">
        <w:rPr>
          <w:iCs/>
          <w:color w:val="000000"/>
          <w:sz w:val="28"/>
          <w:szCs w:val="28"/>
          <w:lang w:val="en-US"/>
        </w:rPr>
        <w:t xml:space="preserve">President Bush highlighted the collective purpose of the American people through their duty towards each other, continuously striving for a more just and generous society, affirming the dignity of all lives: </w:t>
      </w:r>
    </w:p>
    <w:p w14:paraId="5CD693D7" w14:textId="77777777" w:rsidR="00753F68" w:rsidRPr="00E66003" w:rsidRDefault="00753F68" w:rsidP="00B759A0">
      <w:pPr>
        <w:widowControl w:val="0"/>
        <w:ind w:firstLine="567"/>
        <w:jc w:val="both"/>
        <w:rPr>
          <w:iCs/>
          <w:color w:val="000000"/>
          <w:sz w:val="28"/>
          <w:szCs w:val="28"/>
          <w:lang w:val="en-US"/>
        </w:rPr>
      </w:pPr>
    </w:p>
    <w:p w14:paraId="2A4CC89A" w14:textId="757BD261"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“We are not this story's author, who fills time and eternity with his purpose. Yet, his purpose is achieved in our duty. And our duty is fulfilled in service to one another. Never tiring, never yielding, never finishing, we renew that purpose today, to make our country more just and generous, to affirm the dignity of our lives and every life. This work continues, the story goes on, and an angel still rides in the whirlwind and directs this storm”</w:t>
      </w:r>
      <w:r w:rsidR="0085510F" w:rsidRPr="00E66003">
        <w:rPr>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lang w:val="en-US"/>
        </w:rPr>
        <w:t>G. Bush</w:t>
      </w:r>
      <w:r w:rsidR="00904A88" w:rsidRPr="00E66003">
        <w:rPr>
          <w:iCs/>
          <w:color w:val="000000"/>
          <w:sz w:val="28"/>
          <w:szCs w:val="28"/>
          <w:lang w:val="en-US"/>
        </w:rPr>
        <w:t>’s Inaugural Address</w:t>
      </w:r>
      <w:r w:rsidRPr="00E66003">
        <w:rPr>
          <w:iCs/>
          <w:color w:val="000000"/>
          <w:sz w:val="28"/>
          <w:szCs w:val="28"/>
          <w:lang w:val="en-US"/>
        </w:rPr>
        <w:t>, 2001)</w:t>
      </w:r>
      <w:r w:rsidR="0085510F" w:rsidRPr="00E66003">
        <w:rPr>
          <w:iCs/>
          <w:color w:val="000000"/>
          <w:sz w:val="28"/>
          <w:szCs w:val="28"/>
          <w:lang w:val="en-US"/>
        </w:rPr>
        <w:t>.</w:t>
      </w:r>
    </w:p>
    <w:p w14:paraId="5EB8799C" w14:textId="77777777" w:rsidR="00753F68" w:rsidRPr="00E66003" w:rsidRDefault="00753F68" w:rsidP="00B759A0">
      <w:pPr>
        <w:widowControl w:val="0"/>
        <w:ind w:firstLine="567"/>
        <w:jc w:val="both"/>
        <w:rPr>
          <w:iCs/>
          <w:color w:val="000000"/>
          <w:sz w:val="28"/>
          <w:szCs w:val="28"/>
          <w:lang w:val="en-US"/>
        </w:rPr>
      </w:pPr>
    </w:p>
    <w:p w14:paraId="661E4251" w14:textId="2CCD19D3" w:rsidR="00753F68" w:rsidRPr="00E66003" w:rsidRDefault="00753F68" w:rsidP="00B759A0">
      <w:pPr>
        <w:widowControl w:val="0"/>
        <w:ind w:firstLine="567"/>
        <w:jc w:val="both"/>
        <w:rPr>
          <w:iCs/>
          <w:color w:val="000000"/>
          <w:sz w:val="28"/>
          <w:szCs w:val="28"/>
          <w:lang w:val="en-US"/>
        </w:rPr>
      </w:pPr>
      <w:r w:rsidRPr="00E66003">
        <w:rPr>
          <w:iCs/>
          <w:color w:val="000000"/>
          <w:sz w:val="28"/>
          <w:szCs w:val="28"/>
          <w:lang w:val="en-US"/>
        </w:rPr>
        <w:t xml:space="preserve">President Bush concluded his 2005 </w:t>
      </w:r>
      <w:r w:rsidR="00AB63DA" w:rsidRPr="00E66003">
        <w:rPr>
          <w:iCs/>
          <w:color w:val="000000"/>
          <w:sz w:val="28"/>
          <w:szCs w:val="28"/>
          <w:lang w:val="en-US"/>
        </w:rPr>
        <w:t>Inaugural Address</w:t>
      </w:r>
      <w:r w:rsidRPr="00E66003">
        <w:rPr>
          <w:iCs/>
          <w:color w:val="000000"/>
          <w:sz w:val="28"/>
          <w:szCs w:val="28"/>
          <w:lang w:val="en-US"/>
        </w:rPr>
        <w:t xml:space="preserve"> with the symbolism of the Liberty Bell, which continues to represent the enduring value of liberty in America and emphasizes its’ commitment to proclaiming freedom around the world, despite past challenges: </w:t>
      </w:r>
    </w:p>
    <w:p w14:paraId="31E305CD" w14:textId="77777777" w:rsidR="00753F68" w:rsidRPr="00E66003" w:rsidRDefault="00753F68" w:rsidP="00B759A0">
      <w:pPr>
        <w:widowControl w:val="0"/>
        <w:ind w:firstLine="567"/>
        <w:jc w:val="both"/>
        <w:rPr>
          <w:iCs/>
          <w:color w:val="000000"/>
          <w:sz w:val="28"/>
          <w:szCs w:val="28"/>
          <w:lang w:val="en-US"/>
        </w:rPr>
      </w:pPr>
    </w:p>
    <w:p w14:paraId="72AE240D" w14:textId="2D6B57CE"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 xml:space="preserve">“When the Declaration of Independence was first read in public and the Liberty Bell was sounded in celebration, a witness said, </w:t>
      </w:r>
      <w:r w:rsidR="00E66003" w:rsidRPr="00E66003">
        <w:rPr>
          <w:color w:val="000000"/>
          <w:sz w:val="28"/>
          <w:szCs w:val="28"/>
          <w:lang w:val="en-US"/>
        </w:rPr>
        <w:t>“</w:t>
      </w:r>
      <w:r w:rsidRPr="00E66003">
        <w:rPr>
          <w:color w:val="000000"/>
          <w:sz w:val="28"/>
          <w:szCs w:val="28"/>
          <w:lang w:val="en-US"/>
        </w:rPr>
        <w:t>It rang as if it meant something</w:t>
      </w:r>
      <w:r w:rsidR="00E66003" w:rsidRPr="00E66003">
        <w:rPr>
          <w:color w:val="000000"/>
          <w:sz w:val="28"/>
          <w:szCs w:val="28"/>
          <w:lang w:val="en-US"/>
        </w:rPr>
        <w:t>”.</w:t>
      </w:r>
      <w:r w:rsidRPr="00E66003">
        <w:rPr>
          <w:color w:val="000000"/>
          <w:sz w:val="28"/>
          <w:szCs w:val="28"/>
          <w:lang w:val="en-US"/>
        </w:rPr>
        <w:t xml:space="preserve"> In our time, it means something still. America, in this young century, proclaims liberty throughout all the world and to all the inhabitants thereof. Renewed in our strength, tested but not weary, we are ready for the greatest achievements in the history of freedom”</w:t>
      </w:r>
      <w:r w:rsidR="0085510F" w:rsidRPr="00E66003">
        <w:rPr>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lang w:val="en-US"/>
        </w:rPr>
        <w:t>G. Bush</w:t>
      </w:r>
      <w:r w:rsidR="00904A88" w:rsidRPr="00E66003">
        <w:rPr>
          <w:iCs/>
          <w:color w:val="000000"/>
          <w:sz w:val="28"/>
          <w:szCs w:val="28"/>
          <w:lang w:val="en-US"/>
        </w:rPr>
        <w:t>’s Inaugural Address</w:t>
      </w:r>
      <w:r w:rsidRPr="00E66003">
        <w:rPr>
          <w:iCs/>
          <w:color w:val="000000"/>
          <w:sz w:val="28"/>
          <w:szCs w:val="28"/>
          <w:lang w:val="en-US"/>
        </w:rPr>
        <w:t>, 2005)</w:t>
      </w:r>
      <w:r w:rsidR="0085510F" w:rsidRPr="00E66003">
        <w:rPr>
          <w:iCs/>
          <w:color w:val="000000"/>
          <w:sz w:val="28"/>
          <w:szCs w:val="28"/>
          <w:lang w:val="en-US"/>
        </w:rPr>
        <w:t>.</w:t>
      </w:r>
    </w:p>
    <w:p w14:paraId="1DA9F758" w14:textId="77777777" w:rsidR="00753F68" w:rsidRPr="00E66003" w:rsidRDefault="00753F68" w:rsidP="00B759A0">
      <w:pPr>
        <w:widowControl w:val="0"/>
        <w:ind w:firstLine="567"/>
        <w:jc w:val="both"/>
        <w:rPr>
          <w:color w:val="000000"/>
          <w:sz w:val="28"/>
          <w:szCs w:val="28"/>
          <w:lang w:val="en-US"/>
        </w:rPr>
      </w:pPr>
    </w:p>
    <w:p w14:paraId="5A10CC91" w14:textId="3D96E8D6" w:rsidR="00753F68" w:rsidRPr="00E66003" w:rsidRDefault="00753F68" w:rsidP="00B759A0">
      <w:pPr>
        <w:widowControl w:val="0"/>
        <w:ind w:firstLine="567"/>
        <w:jc w:val="both"/>
        <w:rPr>
          <w:iCs/>
          <w:color w:val="000000"/>
          <w:sz w:val="28"/>
          <w:szCs w:val="28"/>
          <w:lang w:val="en-US"/>
        </w:rPr>
      </w:pPr>
      <w:r w:rsidRPr="00E66003">
        <w:rPr>
          <w:iCs/>
          <w:color w:val="000000"/>
          <w:sz w:val="28"/>
          <w:szCs w:val="28"/>
          <w:lang w:val="en-US"/>
        </w:rPr>
        <w:t xml:space="preserve">For President Barak Obama, </w:t>
      </w:r>
      <w:r w:rsidR="00672C1E" w:rsidRPr="00E66003">
        <w:rPr>
          <w:iCs/>
          <w:color w:val="000000"/>
          <w:sz w:val="28"/>
          <w:szCs w:val="28"/>
          <w:lang w:val="en-US"/>
        </w:rPr>
        <w:t xml:space="preserve">this </w:t>
      </w:r>
      <w:r w:rsidRPr="00E66003">
        <w:rPr>
          <w:iCs/>
          <w:color w:val="000000"/>
          <w:sz w:val="28"/>
          <w:szCs w:val="28"/>
          <w:lang w:val="en-US"/>
        </w:rPr>
        <w:t xml:space="preserve">call </w:t>
      </w:r>
      <w:r w:rsidR="00672C1E" w:rsidRPr="00E66003">
        <w:rPr>
          <w:iCs/>
          <w:color w:val="000000"/>
          <w:sz w:val="28"/>
          <w:szCs w:val="28"/>
          <w:lang w:val="en-US"/>
        </w:rPr>
        <w:t xml:space="preserve">was made </w:t>
      </w:r>
      <w:r w:rsidRPr="00E66003">
        <w:rPr>
          <w:iCs/>
          <w:color w:val="000000"/>
          <w:sz w:val="28"/>
          <w:szCs w:val="28"/>
          <w:lang w:val="en-US"/>
        </w:rPr>
        <w:t xml:space="preserve">for the resilience and unity of </w:t>
      </w:r>
      <w:r w:rsidR="00672C1E" w:rsidRPr="00E66003">
        <w:rPr>
          <w:iCs/>
          <w:color w:val="000000"/>
          <w:sz w:val="28"/>
          <w:szCs w:val="28"/>
          <w:lang w:val="en-US"/>
        </w:rPr>
        <w:t xml:space="preserve">the American </w:t>
      </w:r>
      <w:r w:rsidRPr="00E66003">
        <w:rPr>
          <w:iCs/>
          <w:color w:val="000000"/>
          <w:sz w:val="28"/>
          <w:szCs w:val="28"/>
          <w:lang w:val="en-US"/>
        </w:rPr>
        <w:t>people</w:t>
      </w:r>
      <w:r w:rsidR="00672C1E" w:rsidRPr="00E66003">
        <w:rPr>
          <w:iCs/>
          <w:color w:val="000000"/>
          <w:sz w:val="28"/>
          <w:szCs w:val="28"/>
          <w:lang w:val="en-US"/>
        </w:rPr>
        <w:t>, to strive for freedom:</w:t>
      </w:r>
    </w:p>
    <w:p w14:paraId="6FEDFB4C" w14:textId="77777777" w:rsidR="005503F2" w:rsidRPr="00E66003" w:rsidRDefault="005503F2" w:rsidP="00B759A0">
      <w:pPr>
        <w:widowControl w:val="0"/>
        <w:ind w:left="567" w:right="560" w:firstLine="567"/>
        <w:jc w:val="both"/>
        <w:rPr>
          <w:color w:val="000000"/>
          <w:sz w:val="28"/>
          <w:szCs w:val="28"/>
          <w:lang w:val="en-US"/>
        </w:rPr>
      </w:pPr>
    </w:p>
    <w:p w14:paraId="6DAAA4A3" w14:textId="51A89359"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“America, in the face of our common dangers, in this winter of our hardship, let us remember these timeless words. With hope and virtue, let us brave once more the icy currents and endure what storms may come. Let it be said by our children's children that when we were tested, we refused to let this journey end; that we did not turn back, nor did we falter. And with eyes fixed on the horizon and God's grace upon us, we carried forth that great gift of freedom and delivered it safely to future generations”</w:t>
      </w:r>
      <w:r w:rsidR="0085510F" w:rsidRPr="00E66003">
        <w:rPr>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color w:val="000000"/>
          <w:sz w:val="28"/>
          <w:szCs w:val="28"/>
          <w:lang w:val="en-US"/>
        </w:rPr>
        <w:t>Obama</w:t>
      </w:r>
      <w:r w:rsidR="00904A88" w:rsidRPr="00E66003">
        <w:rPr>
          <w:iCs/>
          <w:color w:val="000000"/>
          <w:sz w:val="28"/>
          <w:szCs w:val="28"/>
          <w:lang w:val="en-US"/>
        </w:rPr>
        <w:t>’s Inaugural Address</w:t>
      </w:r>
      <w:r w:rsidRPr="00E66003">
        <w:rPr>
          <w:iCs/>
          <w:color w:val="000000"/>
          <w:sz w:val="28"/>
          <w:szCs w:val="28"/>
          <w:lang w:val="en-US"/>
        </w:rPr>
        <w:t>, 2009</w:t>
      </w:r>
      <w:r w:rsidRPr="00E66003">
        <w:rPr>
          <w:color w:val="000000"/>
          <w:sz w:val="28"/>
          <w:szCs w:val="28"/>
          <w:lang w:val="en-US"/>
        </w:rPr>
        <w:t>)</w:t>
      </w:r>
      <w:r w:rsidR="0085510F" w:rsidRPr="00E66003">
        <w:rPr>
          <w:color w:val="000000"/>
          <w:sz w:val="28"/>
          <w:szCs w:val="28"/>
          <w:lang w:val="en-US"/>
        </w:rPr>
        <w:t>.</w:t>
      </w:r>
    </w:p>
    <w:p w14:paraId="467AE53E" w14:textId="77777777" w:rsidR="00753F68" w:rsidRPr="00E66003" w:rsidRDefault="00753F68" w:rsidP="00B759A0">
      <w:pPr>
        <w:widowControl w:val="0"/>
        <w:ind w:firstLine="567"/>
        <w:jc w:val="both"/>
        <w:rPr>
          <w:color w:val="000000"/>
          <w:sz w:val="28"/>
          <w:szCs w:val="28"/>
          <w:lang w:val="en-US"/>
        </w:rPr>
      </w:pPr>
    </w:p>
    <w:p w14:paraId="73B9683E" w14:textId="77777777" w:rsidR="00753F68" w:rsidRPr="00E66003" w:rsidRDefault="00753F68" w:rsidP="00B759A0">
      <w:pPr>
        <w:widowControl w:val="0"/>
        <w:ind w:firstLine="567"/>
        <w:jc w:val="both"/>
        <w:rPr>
          <w:iCs/>
          <w:color w:val="000000"/>
          <w:sz w:val="28"/>
          <w:szCs w:val="28"/>
          <w:lang w:val="en-US"/>
        </w:rPr>
      </w:pPr>
      <w:r w:rsidRPr="00E66003">
        <w:rPr>
          <w:iCs/>
          <w:color w:val="000000"/>
          <w:sz w:val="28"/>
          <w:szCs w:val="28"/>
          <w:lang w:val="en-US"/>
        </w:rPr>
        <w:t>In 2014 Obama calls to action for collective responsibility towards preserving and promoting freedom as a fundamental right:</w:t>
      </w:r>
    </w:p>
    <w:p w14:paraId="2AE101DE" w14:textId="77777777" w:rsidR="00753F68" w:rsidRPr="00E66003" w:rsidRDefault="00753F68" w:rsidP="00B759A0">
      <w:pPr>
        <w:widowControl w:val="0"/>
        <w:ind w:firstLine="567"/>
        <w:jc w:val="both"/>
        <w:rPr>
          <w:iCs/>
          <w:color w:val="000000"/>
          <w:sz w:val="28"/>
          <w:szCs w:val="28"/>
          <w:lang w:val="en-US"/>
        </w:rPr>
      </w:pPr>
    </w:p>
    <w:p w14:paraId="5A428183" w14:textId="6D5F4613"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“Let us, each of us, now embrace with solemn duty and awesome joy what is our lasting birthright. With common effort and common purpose, with passion and dedication, let us answer the call of history and carry into an uncertain future that precious light of freedom”</w:t>
      </w:r>
      <w:r w:rsidR="0085510F" w:rsidRPr="00E66003">
        <w:rPr>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 xml:space="preserve">B. </w:t>
      </w:r>
      <w:r w:rsidRPr="00E66003">
        <w:rPr>
          <w:iCs/>
          <w:color w:val="000000"/>
          <w:sz w:val="28"/>
          <w:szCs w:val="28"/>
          <w:lang w:val="en-US"/>
        </w:rPr>
        <w:t>Obama</w:t>
      </w:r>
      <w:r w:rsidR="00904A88" w:rsidRPr="00E66003">
        <w:rPr>
          <w:iCs/>
          <w:color w:val="000000"/>
          <w:sz w:val="28"/>
          <w:szCs w:val="28"/>
          <w:lang w:val="en-US"/>
        </w:rPr>
        <w:t>’s Inaugural Address</w:t>
      </w:r>
      <w:r w:rsidRPr="00E66003">
        <w:rPr>
          <w:iCs/>
          <w:color w:val="000000"/>
          <w:sz w:val="28"/>
          <w:szCs w:val="28"/>
          <w:lang w:val="en-US"/>
        </w:rPr>
        <w:t>, 2014)</w:t>
      </w:r>
      <w:r w:rsidR="0085510F" w:rsidRPr="00E66003">
        <w:rPr>
          <w:iCs/>
          <w:color w:val="000000"/>
          <w:sz w:val="28"/>
          <w:szCs w:val="28"/>
          <w:lang w:val="en-US"/>
        </w:rPr>
        <w:t>.</w:t>
      </w:r>
    </w:p>
    <w:p w14:paraId="446F6B9C" w14:textId="77777777" w:rsidR="00753F68" w:rsidRPr="00E66003" w:rsidRDefault="00753F68" w:rsidP="00B759A0">
      <w:pPr>
        <w:widowControl w:val="0"/>
        <w:ind w:left="567" w:right="560" w:firstLine="567"/>
        <w:jc w:val="right"/>
        <w:rPr>
          <w:color w:val="000000"/>
          <w:sz w:val="28"/>
          <w:szCs w:val="28"/>
          <w:lang w:val="en-US"/>
        </w:rPr>
      </w:pPr>
    </w:p>
    <w:p w14:paraId="01802488" w14:textId="5FAF3DCF" w:rsidR="00753F68" w:rsidRPr="00E66003" w:rsidRDefault="00753F68" w:rsidP="00B759A0">
      <w:pPr>
        <w:widowControl w:val="0"/>
        <w:ind w:firstLine="567"/>
        <w:jc w:val="both"/>
        <w:rPr>
          <w:iCs/>
          <w:color w:val="000000"/>
          <w:sz w:val="28"/>
          <w:szCs w:val="28"/>
          <w:lang w:val="en-US"/>
        </w:rPr>
      </w:pPr>
      <w:r w:rsidRPr="00E66003">
        <w:rPr>
          <w:iCs/>
          <w:color w:val="000000"/>
          <w:sz w:val="28"/>
          <w:szCs w:val="28"/>
          <w:lang w:val="en-US"/>
        </w:rPr>
        <w:t xml:space="preserve">Trump in 2017 </w:t>
      </w:r>
      <w:r w:rsidR="00AB63DA" w:rsidRPr="00E66003">
        <w:rPr>
          <w:iCs/>
          <w:color w:val="000000"/>
          <w:sz w:val="28"/>
          <w:szCs w:val="28"/>
          <w:lang w:val="en-US"/>
        </w:rPr>
        <w:t>Inaugural Address</w:t>
      </w:r>
      <w:r w:rsidRPr="00E66003">
        <w:rPr>
          <w:iCs/>
          <w:color w:val="000000"/>
          <w:sz w:val="28"/>
          <w:szCs w:val="28"/>
          <w:lang w:val="en-US"/>
        </w:rPr>
        <w:t>, called for action centered around restoring and enhancing America in every aspect:</w:t>
      </w:r>
    </w:p>
    <w:p w14:paraId="2C061541" w14:textId="77777777" w:rsidR="00753F68" w:rsidRPr="00E66003" w:rsidRDefault="00753F68" w:rsidP="00B759A0">
      <w:pPr>
        <w:widowControl w:val="0"/>
        <w:ind w:firstLine="567"/>
        <w:jc w:val="both"/>
        <w:rPr>
          <w:iCs/>
          <w:color w:val="000000"/>
          <w:sz w:val="28"/>
          <w:szCs w:val="28"/>
          <w:lang w:val="en-US"/>
        </w:rPr>
      </w:pPr>
    </w:p>
    <w:p w14:paraId="01672C79" w14:textId="4C8CA738" w:rsidR="00753F68" w:rsidRPr="00E66003" w:rsidRDefault="00753F68" w:rsidP="00B759A0">
      <w:pPr>
        <w:widowControl w:val="0"/>
        <w:ind w:left="567" w:right="560" w:firstLine="567"/>
        <w:jc w:val="both"/>
        <w:rPr>
          <w:color w:val="000000"/>
          <w:sz w:val="28"/>
          <w:szCs w:val="28"/>
          <w:lang w:val="en-US"/>
        </w:rPr>
      </w:pPr>
      <w:r w:rsidRPr="00E66003">
        <w:rPr>
          <w:color w:val="000000"/>
          <w:sz w:val="28"/>
          <w:szCs w:val="28"/>
          <w:lang w:val="en-US"/>
        </w:rPr>
        <w:t>“Together, we will make America strong again. We will make America wealthy again. We will make America proud again. We will make America safe again”</w:t>
      </w:r>
      <w:r w:rsidR="0085510F" w:rsidRPr="00E66003">
        <w:rPr>
          <w:color w:val="000000"/>
          <w:sz w:val="28"/>
          <w:szCs w:val="28"/>
          <w:lang w:val="en-US"/>
        </w:rPr>
        <w:t xml:space="preserve"> </w:t>
      </w:r>
      <w:r w:rsidRPr="00E66003">
        <w:rPr>
          <w:iCs/>
          <w:color w:val="000000"/>
          <w:sz w:val="28"/>
          <w:szCs w:val="28"/>
          <w:lang w:val="en-US"/>
        </w:rPr>
        <w:t>(</w:t>
      </w:r>
      <w:r w:rsidR="00904A88" w:rsidRPr="00E66003">
        <w:rPr>
          <w:iCs/>
          <w:color w:val="000000"/>
          <w:sz w:val="28"/>
          <w:szCs w:val="28"/>
          <w:shd w:val="clear" w:color="auto" w:fill="FFFFFF"/>
          <w:lang w:val="en-US"/>
        </w:rPr>
        <w:t xml:space="preserve">quoted from </w:t>
      </w:r>
      <w:r w:rsidRPr="00E66003">
        <w:rPr>
          <w:iCs/>
          <w:color w:val="000000"/>
          <w:sz w:val="28"/>
          <w:szCs w:val="28"/>
          <w:shd w:val="clear" w:color="auto" w:fill="FFFFFF"/>
          <w:lang w:val="en-US"/>
        </w:rPr>
        <w:t>D.</w:t>
      </w:r>
      <w:r w:rsidRPr="00E66003">
        <w:rPr>
          <w:iCs/>
          <w:color w:val="000000"/>
          <w:sz w:val="28"/>
          <w:szCs w:val="28"/>
          <w:lang w:val="en-US"/>
        </w:rPr>
        <w:t xml:space="preserve"> Trump</w:t>
      </w:r>
      <w:r w:rsidR="00904A88" w:rsidRPr="00E66003">
        <w:rPr>
          <w:iCs/>
          <w:color w:val="000000"/>
          <w:sz w:val="28"/>
          <w:szCs w:val="28"/>
          <w:lang w:val="en-US"/>
        </w:rPr>
        <w:t>’s Inaugural Address,</w:t>
      </w:r>
      <w:r w:rsidRPr="00E66003">
        <w:rPr>
          <w:iCs/>
          <w:color w:val="000000"/>
          <w:sz w:val="28"/>
          <w:szCs w:val="28"/>
          <w:lang w:val="en-US"/>
        </w:rPr>
        <w:t xml:space="preserve"> 2017)</w:t>
      </w:r>
      <w:r w:rsidR="0085510F" w:rsidRPr="00E66003">
        <w:rPr>
          <w:iCs/>
          <w:color w:val="000000"/>
          <w:sz w:val="28"/>
          <w:szCs w:val="28"/>
          <w:lang w:val="en-US"/>
        </w:rPr>
        <w:t>.</w:t>
      </w:r>
    </w:p>
    <w:p w14:paraId="6E21BF09" w14:textId="77777777" w:rsidR="00753F68" w:rsidRPr="00E66003" w:rsidRDefault="00753F68" w:rsidP="00B759A0">
      <w:pPr>
        <w:widowControl w:val="0"/>
        <w:rPr>
          <w:sz w:val="28"/>
          <w:szCs w:val="28"/>
          <w:lang w:val="en-US"/>
        </w:rPr>
      </w:pPr>
    </w:p>
    <w:p w14:paraId="1FAABC3F" w14:textId="69F5946C" w:rsidR="00753F68" w:rsidRDefault="00753F68" w:rsidP="00B759A0">
      <w:pPr>
        <w:widowControl w:val="0"/>
        <w:ind w:firstLine="567"/>
        <w:jc w:val="both"/>
        <w:rPr>
          <w:color w:val="000000"/>
          <w:sz w:val="28"/>
          <w:szCs w:val="28"/>
          <w:lang w:val="en-US"/>
        </w:rPr>
      </w:pPr>
      <w:r w:rsidRPr="00E66003">
        <w:rPr>
          <w:color w:val="000000"/>
          <w:sz w:val="28"/>
          <w:szCs w:val="28"/>
          <w:lang w:val="en-US"/>
        </w:rPr>
        <w:t xml:space="preserve">In the tradition of American presidential inaugurations, it is customary for </w:t>
      </w:r>
      <w:r w:rsidRPr="00E66003">
        <w:rPr>
          <w:color w:val="000000"/>
          <w:sz w:val="28"/>
          <w:szCs w:val="28"/>
          <w:lang w:val="en-US"/>
        </w:rPr>
        <w:lastRenderedPageBreak/>
        <w:t xml:space="preserve">presidents to conclude their </w:t>
      </w:r>
      <w:r w:rsidR="00AB63DA" w:rsidRPr="00E66003">
        <w:rPr>
          <w:color w:val="000000"/>
          <w:sz w:val="28"/>
          <w:szCs w:val="28"/>
          <w:lang w:val="en-US"/>
        </w:rPr>
        <w:t>Inaugural Address</w:t>
      </w:r>
      <w:r w:rsidRPr="00E66003">
        <w:rPr>
          <w:color w:val="000000"/>
          <w:sz w:val="28"/>
          <w:szCs w:val="28"/>
          <w:lang w:val="en-US"/>
        </w:rPr>
        <w:t xml:space="preserve">es with an appeal to God, which is indicated in Table </w:t>
      </w:r>
      <w:r w:rsidR="00013F2D" w:rsidRPr="00E66003">
        <w:rPr>
          <w:color w:val="000000"/>
          <w:sz w:val="28"/>
          <w:szCs w:val="28"/>
          <w:lang w:val="en-US"/>
        </w:rPr>
        <w:t>1</w:t>
      </w:r>
      <w:r w:rsidR="00E66003" w:rsidRPr="00E66003">
        <w:rPr>
          <w:color w:val="000000"/>
          <w:sz w:val="28"/>
          <w:szCs w:val="28"/>
          <w:lang w:val="en-US"/>
        </w:rPr>
        <w:t>2</w:t>
      </w:r>
      <w:r w:rsidRPr="00E66003">
        <w:rPr>
          <w:color w:val="000000"/>
          <w:sz w:val="28"/>
          <w:szCs w:val="28"/>
          <w:lang w:val="en-US"/>
        </w:rPr>
        <w:t>.</w:t>
      </w:r>
    </w:p>
    <w:p w14:paraId="47E2A1D1" w14:textId="77777777" w:rsidR="00CF5F1A" w:rsidRPr="00E66003" w:rsidRDefault="00CF5F1A" w:rsidP="00CF5F1A">
      <w:pPr>
        <w:widowControl w:val="0"/>
        <w:ind w:firstLine="708"/>
        <w:jc w:val="both"/>
        <w:rPr>
          <w:color w:val="000000"/>
          <w:sz w:val="28"/>
          <w:szCs w:val="28"/>
          <w:lang w:val="en-US"/>
        </w:rPr>
      </w:pPr>
      <w:r w:rsidRPr="00E66003">
        <w:rPr>
          <w:color w:val="000000"/>
          <w:sz w:val="28"/>
          <w:szCs w:val="28"/>
          <w:lang w:val="en-US"/>
        </w:rPr>
        <w:t xml:space="preserve">Thus, the conclusion presented in the Inaugural Addresses highlights the traditional method of concluding speeches and emphasizes the importance of religious values in American society. Thus, this practice of correlating religion and politics in American political culture is referred to as “American civil religion” by R.N. Bellah </w:t>
      </w:r>
      <w:r w:rsidRPr="00E66003">
        <w:rPr>
          <w:noProof/>
          <w:color w:val="000000"/>
          <w:sz w:val="28"/>
          <w:szCs w:val="28"/>
          <w:lang w:val="en-US"/>
        </w:rPr>
        <w:t>[124]</w:t>
      </w:r>
      <w:r w:rsidRPr="00E66003">
        <w:rPr>
          <w:color w:val="000000"/>
          <w:sz w:val="28"/>
          <w:szCs w:val="28"/>
          <w:lang w:val="en-US"/>
        </w:rPr>
        <w:t xml:space="preserve">, who notes that there are  “certain common elements of religious orientations that the great majority of American share” </w:t>
      </w:r>
      <w:r w:rsidRPr="00E66003">
        <w:rPr>
          <w:noProof/>
          <w:color w:val="000000"/>
          <w:sz w:val="28"/>
          <w:szCs w:val="28"/>
          <w:lang w:val="en-US"/>
        </w:rPr>
        <w:t>[124, p. 171]</w:t>
      </w:r>
      <w:r w:rsidRPr="00E66003">
        <w:rPr>
          <w:color w:val="000000"/>
          <w:sz w:val="28"/>
          <w:szCs w:val="28"/>
          <w:lang w:val="en-US"/>
        </w:rPr>
        <w:t xml:space="preserve">  that can be “expressed in a set of beliefs, symbols and rituals” </w:t>
      </w:r>
      <w:r w:rsidRPr="00E66003">
        <w:rPr>
          <w:noProof/>
          <w:color w:val="000000"/>
          <w:sz w:val="28"/>
          <w:szCs w:val="28"/>
          <w:lang w:val="en-US"/>
        </w:rPr>
        <w:t>[124, p. 171]</w:t>
      </w:r>
      <w:r w:rsidRPr="00E66003">
        <w:rPr>
          <w:color w:val="000000"/>
          <w:sz w:val="28"/>
          <w:szCs w:val="28"/>
          <w:lang w:val="en-US"/>
        </w:rPr>
        <w:t xml:space="preserve">. serves as a solemn gesture, seeking divine guidance and protection for the American people as they embark on a new chapter in governance. It reflects the deep-rooted belief in a higher power and the desire for spiritual support in leadership, highlighting the importance of faith in the democratic process and the well-being of the nation. </w:t>
      </w:r>
    </w:p>
    <w:p w14:paraId="5C66AE02" w14:textId="77777777" w:rsidR="00CF5F1A" w:rsidRPr="00E66003" w:rsidRDefault="00CF5F1A" w:rsidP="00CF5F1A">
      <w:pPr>
        <w:widowControl w:val="0"/>
        <w:jc w:val="both"/>
        <w:rPr>
          <w:b/>
          <w:bCs/>
          <w:sz w:val="28"/>
          <w:szCs w:val="28"/>
          <w:lang w:val="en-US"/>
        </w:rPr>
      </w:pPr>
    </w:p>
    <w:p w14:paraId="6A2E6FD2" w14:textId="77777777" w:rsidR="00CF5F1A" w:rsidRPr="00E66003" w:rsidRDefault="00CF5F1A" w:rsidP="00CF5F1A">
      <w:pPr>
        <w:pStyle w:val="2"/>
        <w:spacing w:before="0" w:after="0"/>
        <w:ind w:firstLine="567"/>
        <w:rPr>
          <w:rFonts w:ascii="Times New Roman" w:hAnsi="Times New Roman" w:cs="Times New Roman"/>
          <w:b/>
          <w:bCs/>
          <w:color w:val="000000" w:themeColor="text1"/>
          <w:sz w:val="28"/>
          <w:szCs w:val="28"/>
          <w:lang w:val="en-US"/>
        </w:rPr>
      </w:pPr>
      <w:bookmarkStart w:id="61" w:name="_Toc199420558"/>
      <w:r w:rsidRPr="00E66003">
        <w:rPr>
          <w:rFonts w:ascii="Times New Roman" w:hAnsi="Times New Roman" w:cs="Times New Roman"/>
          <w:b/>
          <w:bCs/>
          <w:color w:val="000000" w:themeColor="text1"/>
          <w:sz w:val="28"/>
          <w:szCs w:val="28"/>
          <w:lang w:val="en-US"/>
        </w:rPr>
        <w:t>Conclusion Section 2</w:t>
      </w:r>
      <w:bookmarkEnd w:id="61"/>
    </w:p>
    <w:p w14:paraId="1284B71D" w14:textId="77777777" w:rsidR="00CF5F1A" w:rsidRPr="00E66003" w:rsidRDefault="00CF5F1A" w:rsidP="00CF5F1A">
      <w:pPr>
        <w:widowControl w:val="0"/>
        <w:ind w:firstLine="567"/>
        <w:jc w:val="both"/>
        <w:rPr>
          <w:sz w:val="28"/>
          <w:szCs w:val="28"/>
          <w:lang w:val="en-US"/>
        </w:rPr>
      </w:pPr>
      <w:r w:rsidRPr="00E66003">
        <w:rPr>
          <w:sz w:val="28"/>
          <w:szCs w:val="28"/>
          <w:lang w:val="en-US"/>
        </w:rPr>
        <w:t xml:space="preserve">The analysis of the structure of the Inaugural Addresses of the Presidents of the U.S. has drawn the following conclusions: </w:t>
      </w:r>
    </w:p>
    <w:p w14:paraId="087195A0" w14:textId="77777777" w:rsidR="00CF5F1A" w:rsidRPr="00E66003" w:rsidRDefault="00CF5F1A" w:rsidP="00CF5F1A">
      <w:pPr>
        <w:pStyle w:val="a8"/>
        <w:numPr>
          <w:ilvl w:val="0"/>
          <w:numId w:val="31"/>
        </w:numPr>
        <w:tabs>
          <w:tab w:val="left" w:pos="851"/>
        </w:tabs>
        <w:spacing w:after="100" w:afterAutospacing="1"/>
        <w:ind w:left="0" w:firstLine="567"/>
        <w:jc w:val="both"/>
        <w:rPr>
          <w:color w:val="000000"/>
          <w:sz w:val="28"/>
          <w:szCs w:val="28"/>
          <w:lang w:val="en-US"/>
        </w:rPr>
      </w:pPr>
      <w:r w:rsidRPr="00E66003">
        <w:rPr>
          <w:color w:val="000000"/>
          <w:sz w:val="28"/>
          <w:szCs w:val="28"/>
          <w:lang w:val="en-US"/>
        </w:rPr>
        <w:t xml:space="preserve">The Inaugural Addresses of U.S. Presidents adhere to a traditional three-part structure – introduction, main body, and conclusion. This structure underscores the ceremonial nature of the event. Each body consists of permanent sections: Introduction – salutation, denoting the transfer of power; Main body – reference to the past and current situation, calling for change, reminding of the values and ideals of American society, uniting the nation; and a Conclusion, each playing a specific rhetorical role. </w:t>
      </w:r>
    </w:p>
    <w:p w14:paraId="0885D68C" w14:textId="77777777" w:rsidR="00CF5F1A" w:rsidRPr="00E66003" w:rsidRDefault="00CF5F1A" w:rsidP="00CF5F1A">
      <w:pPr>
        <w:pStyle w:val="a8"/>
        <w:numPr>
          <w:ilvl w:val="0"/>
          <w:numId w:val="31"/>
        </w:numPr>
        <w:tabs>
          <w:tab w:val="left" w:pos="851"/>
        </w:tabs>
        <w:spacing w:before="100" w:beforeAutospacing="1" w:after="100" w:afterAutospacing="1"/>
        <w:ind w:left="0" w:firstLine="567"/>
        <w:jc w:val="both"/>
        <w:rPr>
          <w:color w:val="000000"/>
          <w:sz w:val="28"/>
          <w:szCs w:val="28"/>
          <w:lang w:val="en-US"/>
        </w:rPr>
      </w:pPr>
      <w:r w:rsidRPr="00E66003">
        <w:rPr>
          <w:color w:val="000000"/>
          <w:sz w:val="28"/>
          <w:szCs w:val="28"/>
          <w:lang w:val="en-US"/>
        </w:rPr>
        <w:t xml:space="preserve">The use of “My fellow citizens” in the salutation section is a defining feature of U.S. inaugural rhetoric, which reflects the president as one of the people rather than a superior representative of the government. </w:t>
      </w:r>
    </w:p>
    <w:p w14:paraId="11846DE9" w14:textId="77777777" w:rsidR="00CF5F1A" w:rsidRPr="00E66003" w:rsidRDefault="00CF5F1A" w:rsidP="00CF5F1A">
      <w:pPr>
        <w:pStyle w:val="a8"/>
        <w:numPr>
          <w:ilvl w:val="0"/>
          <w:numId w:val="31"/>
        </w:numPr>
        <w:tabs>
          <w:tab w:val="left" w:pos="851"/>
        </w:tabs>
        <w:spacing w:before="100" w:beforeAutospacing="1" w:after="100" w:afterAutospacing="1"/>
        <w:ind w:left="0" w:firstLine="567"/>
        <w:jc w:val="both"/>
        <w:rPr>
          <w:color w:val="000000"/>
          <w:sz w:val="28"/>
          <w:szCs w:val="28"/>
          <w:lang w:val="en-US"/>
        </w:rPr>
      </w:pPr>
      <w:r w:rsidRPr="00E66003">
        <w:rPr>
          <w:color w:val="000000"/>
          <w:sz w:val="28"/>
          <w:szCs w:val="28"/>
          <w:lang w:val="en-US"/>
        </w:rPr>
        <w:t>Denoting the peaceful transfer of power is an important part of the Inaugural Addresses of the U.S., in which presidents highlight a ceremony that carries not only political significance but also historical importance. U.S. presidents convey their personal feelings, often expressing humility, gratitude, and respect. Additionally, in their first-term Inaugural Address, presidents show appreciation for their predecessors. The ceremonial transition, marked by public acknowledgment of the oath and its sacred meaning, underscores the nation’s durability.</w:t>
      </w:r>
    </w:p>
    <w:p w14:paraId="20794E33" w14:textId="77777777" w:rsidR="00CF5F1A" w:rsidRPr="00E66003" w:rsidRDefault="00CF5F1A" w:rsidP="00CF5F1A">
      <w:pPr>
        <w:pStyle w:val="a8"/>
        <w:numPr>
          <w:ilvl w:val="0"/>
          <w:numId w:val="31"/>
        </w:numPr>
        <w:tabs>
          <w:tab w:val="left" w:pos="851"/>
        </w:tabs>
        <w:spacing w:before="100" w:beforeAutospacing="1" w:after="100" w:afterAutospacing="1"/>
        <w:ind w:left="0" w:firstLine="567"/>
        <w:jc w:val="both"/>
        <w:rPr>
          <w:color w:val="000000"/>
          <w:sz w:val="28"/>
          <w:szCs w:val="28"/>
          <w:lang w:val="en-US"/>
        </w:rPr>
      </w:pPr>
      <w:r w:rsidRPr="00E66003">
        <w:rPr>
          <w:color w:val="000000"/>
          <w:sz w:val="28"/>
          <w:szCs w:val="28"/>
          <w:lang w:val="en-US"/>
        </w:rPr>
        <w:t>References to American history are strategically used to link the presidency with core values and historical struggles. U.S. Presidents often cite events such as the Revolution, civil rights movements, or significant historical occurrences to provide context for current societal challenges. This approach not only enhances credibility but also situates modern leadership within an extended narrative of progress and resilience, strengthening a collective national identity grounded in liberty, justice, and democracy.</w:t>
      </w:r>
    </w:p>
    <w:p w14:paraId="7DD3F81E" w14:textId="40FA83A5" w:rsidR="00CF5F1A" w:rsidRPr="00CF5F1A" w:rsidRDefault="00CF5F1A" w:rsidP="00CF5F1A">
      <w:pPr>
        <w:pStyle w:val="a8"/>
        <w:numPr>
          <w:ilvl w:val="0"/>
          <w:numId w:val="31"/>
        </w:numPr>
        <w:tabs>
          <w:tab w:val="left" w:pos="851"/>
        </w:tabs>
        <w:spacing w:before="100" w:beforeAutospacing="1" w:after="100" w:afterAutospacing="1"/>
        <w:ind w:left="0" w:firstLine="567"/>
        <w:jc w:val="both"/>
        <w:rPr>
          <w:color w:val="000000"/>
          <w:sz w:val="28"/>
          <w:szCs w:val="28"/>
          <w:lang w:val="en-US"/>
        </w:rPr>
      </w:pPr>
      <w:r w:rsidRPr="00CF5F1A">
        <w:rPr>
          <w:color w:val="000000"/>
          <w:sz w:val="28"/>
          <w:szCs w:val="28"/>
          <w:lang w:val="en-US"/>
        </w:rPr>
        <w:t>Inaugural addresses systematically acknowledge societal challenges –economic crises, inequality, or international threats – prior to introducing a presidential agenda. This acknowledgment demonstrates the leader’s awareness of public concerns and serves to build credibility. By framing problems in the context of historical</w:t>
      </w:r>
    </w:p>
    <w:p w14:paraId="1A0D3E08" w14:textId="77777777" w:rsidR="00254DB8" w:rsidRPr="00E66003" w:rsidRDefault="00254DB8" w:rsidP="00822952">
      <w:pPr>
        <w:widowControl w:val="0"/>
        <w:jc w:val="both"/>
        <w:rPr>
          <w:color w:val="000000"/>
          <w:sz w:val="28"/>
          <w:szCs w:val="28"/>
          <w:lang w:val="en-US"/>
        </w:rPr>
        <w:sectPr w:rsidR="00254DB8" w:rsidRPr="00E66003" w:rsidSect="00832371">
          <w:pgSz w:w="11906" w:h="16838"/>
          <w:pgMar w:top="1134" w:right="567" w:bottom="1134" w:left="1701" w:header="1134" w:footer="1134" w:gutter="0"/>
          <w:cols w:space="708"/>
          <w:docGrid w:linePitch="360"/>
        </w:sectPr>
      </w:pPr>
    </w:p>
    <w:p w14:paraId="6D0C06C7" w14:textId="4A47E45C" w:rsidR="00753F68" w:rsidRPr="00E66003" w:rsidRDefault="00753F68" w:rsidP="00822952">
      <w:pPr>
        <w:widowControl w:val="0"/>
        <w:jc w:val="both"/>
        <w:rPr>
          <w:color w:val="000000"/>
          <w:sz w:val="28"/>
          <w:szCs w:val="28"/>
          <w:lang w:val="en-US"/>
        </w:rPr>
      </w:pPr>
      <w:r w:rsidRPr="00E66003">
        <w:rPr>
          <w:color w:val="000000"/>
          <w:sz w:val="28"/>
          <w:szCs w:val="28"/>
          <w:lang w:val="en-US"/>
        </w:rPr>
        <w:lastRenderedPageBreak/>
        <w:t xml:space="preserve">Table </w:t>
      </w:r>
      <w:r w:rsidR="00013F2D" w:rsidRPr="00E66003">
        <w:rPr>
          <w:color w:val="000000"/>
          <w:sz w:val="28"/>
          <w:szCs w:val="28"/>
          <w:lang w:val="en-US"/>
        </w:rPr>
        <w:t>1</w:t>
      </w:r>
      <w:r w:rsidR="00E66003" w:rsidRPr="00E66003">
        <w:rPr>
          <w:color w:val="000000"/>
          <w:sz w:val="28"/>
          <w:szCs w:val="28"/>
          <w:lang w:val="en-US"/>
        </w:rPr>
        <w:t>2</w:t>
      </w:r>
      <w:r w:rsidR="003E2322" w:rsidRPr="00E66003">
        <w:rPr>
          <w:color w:val="000000"/>
          <w:sz w:val="28"/>
          <w:szCs w:val="28"/>
          <w:lang w:val="en-US"/>
        </w:rPr>
        <w:t xml:space="preserve"> – </w:t>
      </w:r>
      <w:r w:rsidR="00B86926" w:rsidRPr="00E66003">
        <w:rPr>
          <w:color w:val="000000"/>
          <w:sz w:val="28"/>
          <w:szCs w:val="28"/>
          <w:lang w:val="en-US"/>
        </w:rPr>
        <w:t>E</w:t>
      </w:r>
      <w:r w:rsidRPr="00E66003">
        <w:rPr>
          <w:color w:val="000000"/>
          <w:sz w:val="28"/>
          <w:szCs w:val="28"/>
          <w:lang w:val="en-US"/>
        </w:rPr>
        <w:t xml:space="preserve">xamples of </w:t>
      </w:r>
      <w:r w:rsidR="00B86926" w:rsidRPr="00E66003">
        <w:rPr>
          <w:color w:val="000000"/>
          <w:sz w:val="28"/>
          <w:szCs w:val="28"/>
          <w:lang w:val="en-US"/>
        </w:rPr>
        <w:t>conclusions</w:t>
      </w:r>
      <w:r w:rsidRPr="00E66003">
        <w:rPr>
          <w:color w:val="000000"/>
          <w:sz w:val="28"/>
          <w:szCs w:val="28"/>
          <w:lang w:val="en-US"/>
        </w:rPr>
        <w:t xml:space="preserve"> in the </w:t>
      </w:r>
      <w:r w:rsidR="00AB63DA" w:rsidRPr="00E66003">
        <w:rPr>
          <w:color w:val="000000"/>
          <w:sz w:val="28"/>
          <w:szCs w:val="28"/>
          <w:lang w:val="en-US"/>
        </w:rPr>
        <w:t>Inaugural Address</w:t>
      </w:r>
      <w:r w:rsidRPr="00E66003">
        <w:rPr>
          <w:color w:val="000000"/>
          <w:sz w:val="28"/>
          <w:szCs w:val="28"/>
          <w:lang w:val="en-US"/>
        </w:rPr>
        <w:t xml:space="preserve">es of the Presidents of the U.S. </w:t>
      </w:r>
    </w:p>
    <w:p w14:paraId="6A30035C" w14:textId="77777777" w:rsidR="003E2322" w:rsidRPr="00E66003" w:rsidRDefault="003E2322" w:rsidP="00B759A0">
      <w:pPr>
        <w:widowControl w:val="0"/>
        <w:ind w:firstLine="567"/>
        <w:jc w:val="both"/>
        <w:rPr>
          <w:color w:val="000000"/>
          <w:sz w:val="28"/>
          <w:szCs w:val="28"/>
          <w:lang w:val="en-US"/>
        </w:rPr>
      </w:pPr>
    </w:p>
    <w:tbl>
      <w:tblPr>
        <w:tblStyle w:val="af0"/>
        <w:tblW w:w="15309" w:type="dxa"/>
        <w:tblInd w:w="-289" w:type="dxa"/>
        <w:tblLook w:val="04A0" w:firstRow="1" w:lastRow="0" w:firstColumn="1" w:lastColumn="0" w:noHBand="0" w:noVBand="1"/>
      </w:tblPr>
      <w:tblGrid>
        <w:gridCol w:w="1687"/>
        <w:gridCol w:w="1759"/>
        <w:gridCol w:w="1699"/>
        <w:gridCol w:w="1698"/>
        <w:gridCol w:w="1698"/>
        <w:gridCol w:w="1698"/>
        <w:gridCol w:w="1698"/>
        <w:gridCol w:w="1686"/>
        <w:gridCol w:w="1686"/>
      </w:tblGrid>
      <w:tr w:rsidR="00AE185E" w:rsidRPr="00E66003" w14:paraId="1FBB5221" w14:textId="77777777" w:rsidTr="00254DB8">
        <w:tc>
          <w:tcPr>
            <w:tcW w:w="3446" w:type="dxa"/>
            <w:gridSpan w:val="2"/>
          </w:tcPr>
          <w:p w14:paraId="016CEED1" w14:textId="77777777" w:rsidR="00753F68" w:rsidRPr="00E66003" w:rsidRDefault="00753F68" w:rsidP="00254DB8">
            <w:pPr>
              <w:widowControl w:val="0"/>
              <w:ind w:firstLine="567"/>
              <w:jc w:val="center"/>
              <w:rPr>
                <w:sz w:val="28"/>
                <w:szCs w:val="28"/>
                <w:lang w:val="en-US"/>
              </w:rPr>
            </w:pPr>
            <w:r w:rsidRPr="00E66003">
              <w:rPr>
                <w:sz w:val="28"/>
                <w:szCs w:val="28"/>
                <w:lang w:val="en-US"/>
              </w:rPr>
              <w:t>Clinton</w:t>
            </w:r>
          </w:p>
        </w:tc>
        <w:tc>
          <w:tcPr>
            <w:tcW w:w="3397" w:type="dxa"/>
            <w:gridSpan w:val="2"/>
          </w:tcPr>
          <w:p w14:paraId="4B127867" w14:textId="77777777" w:rsidR="00753F68" w:rsidRPr="00E66003" w:rsidRDefault="00753F68" w:rsidP="00254DB8">
            <w:pPr>
              <w:widowControl w:val="0"/>
              <w:ind w:firstLine="567"/>
              <w:jc w:val="center"/>
              <w:rPr>
                <w:sz w:val="28"/>
                <w:szCs w:val="28"/>
                <w:lang w:val="en-US"/>
              </w:rPr>
            </w:pPr>
            <w:r w:rsidRPr="00E66003">
              <w:rPr>
                <w:sz w:val="28"/>
                <w:szCs w:val="28"/>
                <w:lang w:val="en-US"/>
              </w:rPr>
              <w:t>Bush</w:t>
            </w:r>
          </w:p>
        </w:tc>
        <w:tc>
          <w:tcPr>
            <w:tcW w:w="3396" w:type="dxa"/>
            <w:gridSpan w:val="2"/>
          </w:tcPr>
          <w:p w14:paraId="1EA1F544" w14:textId="77777777" w:rsidR="00753F68" w:rsidRPr="00E66003" w:rsidRDefault="00753F68" w:rsidP="00254DB8">
            <w:pPr>
              <w:widowControl w:val="0"/>
              <w:ind w:firstLine="567"/>
              <w:jc w:val="center"/>
              <w:rPr>
                <w:sz w:val="28"/>
                <w:szCs w:val="28"/>
                <w:lang w:val="en-US"/>
              </w:rPr>
            </w:pPr>
            <w:r w:rsidRPr="00E66003">
              <w:rPr>
                <w:sz w:val="28"/>
                <w:szCs w:val="28"/>
                <w:lang w:val="en-US"/>
              </w:rPr>
              <w:t>Obama</w:t>
            </w:r>
          </w:p>
        </w:tc>
        <w:tc>
          <w:tcPr>
            <w:tcW w:w="1698" w:type="dxa"/>
          </w:tcPr>
          <w:p w14:paraId="464AFB95" w14:textId="77777777" w:rsidR="00753F68" w:rsidRPr="00E66003" w:rsidRDefault="00753F68" w:rsidP="00254DB8">
            <w:pPr>
              <w:widowControl w:val="0"/>
              <w:jc w:val="center"/>
              <w:rPr>
                <w:sz w:val="28"/>
                <w:szCs w:val="28"/>
                <w:lang w:val="en-US"/>
              </w:rPr>
            </w:pPr>
            <w:r w:rsidRPr="00E66003">
              <w:rPr>
                <w:sz w:val="28"/>
                <w:szCs w:val="28"/>
                <w:lang w:val="en-US"/>
              </w:rPr>
              <w:t>Trump</w:t>
            </w:r>
          </w:p>
        </w:tc>
        <w:tc>
          <w:tcPr>
            <w:tcW w:w="1686" w:type="dxa"/>
          </w:tcPr>
          <w:p w14:paraId="45A260B7" w14:textId="77777777" w:rsidR="00753F68" w:rsidRPr="00E66003" w:rsidRDefault="00753F68" w:rsidP="00254DB8">
            <w:pPr>
              <w:widowControl w:val="0"/>
              <w:jc w:val="center"/>
              <w:rPr>
                <w:sz w:val="28"/>
                <w:szCs w:val="28"/>
                <w:lang w:val="en-US"/>
              </w:rPr>
            </w:pPr>
            <w:r w:rsidRPr="00E66003">
              <w:rPr>
                <w:sz w:val="28"/>
                <w:szCs w:val="28"/>
                <w:lang w:val="en-US"/>
              </w:rPr>
              <w:t>Biden</w:t>
            </w:r>
          </w:p>
        </w:tc>
        <w:tc>
          <w:tcPr>
            <w:tcW w:w="1686" w:type="dxa"/>
          </w:tcPr>
          <w:p w14:paraId="0165214E" w14:textId="77777777" w:rsidR="00753F68" w:rsidRPr="00E66003" w:rsidRDefault="00753F68" w:rsidP="00254DB8">
            <w:pPr>
              <w:widowControl w:val="0"/>
              <w:jc w:val="center"/>
              <w:rPr>
                <w:sz w:val="28"/>
                <w:szCs w:val="28"/>
                <w:lang w:val="en-US"/>
              </w:rPr>
            </w:pPr>
            <w:r w:rsidRPr="00E66003">
              <w:rPr>
                <w:sz w:val="28"/>
                <w:szCs w:val="28"/>
                <w:lang w:val="en-US"/>
              </w:rPr>
              <w:t>Trump</w:t>
            </w:r>
          </w:p>
        </w:tc>
      </w:tr>
      <w:tr w:rsidR="00AE185E" w:rsidRPr="00E66003" w14:paraId="16D6DE7A" w14:textId="77777777" w:rsidTr="00254DB8">
        <w:tc>
          <w:tcPr>
            <w:tcW w:w="1687" w:type="dxa"/>
          </w:tcPr>
          <w:p w14:paraId="704A7695" w14:textId="77777777" w:rsidR="00753F68" w:rsidRPr="00E66003" w:rsidRDefault="00753F68" w:rsidP="00B759A0">
            <w:pPr>
              <w:widowControl w:val="0"/>
              <w:jc w:val="center"/>
              <w:rPr>
                <w:sz w:val="28"/>
                <w:szCs w:val="28"/>
                <w:lang w:val="en-US"/>
              </w:rPr>
            </w:pPr>
            <w:r w:rsidRPr="00E66003">
              <w:rPr>
                <w:sz w:val="28"/>
                <w:szCs w:val="28"/>
                <w:lang w:val="en-US"/>
              </w:rPr>
              <w:t>1993</w:t>
            </w:r>
          </w:p>
        </w:tc>
        <w:tc>
          <w:tcPr>
            <w:tcW w:w="1759" w:type="dxa"/>
          </w:tcPr>
          <w:p w14:paraId="73B4191D" w14:textId="77777777" w:rsidR="00753F68" w:rsidRPr="00E66003" w:rsidRDefault="00753F68" w:rsidP="00B759A0">
            <w:pPr>
              <w:widowControl w:val="0"/>
              <w:jc w:val="center"/>
              <w:rPr>
                <w:sz w:val="28"/>
                <w:szCs w:val="28"/>
                <w:lang w:val="en-US"/>
              </w:rPr>
            </w:pPr>
            <w:r w:rsidRPr="00E66003">
              <w:rPr>
                <w:sz w:val="28"/>
                <w:szCs w:val="28"/>
                <w:lang w:val="en-US"/>
              </w:rPr>
              <w:t>1997</w:t>
            </w:r>
          </w:p>
        </w:tc>
        <w:tc>
          <w:tcPr>
            <w:tcW w:w="1699" w:type="dxa"/>
          </w:tcPr>
          <w:p w14:paraId="5F347408" w14:textId="77777777" w:rsidR="00753F68" w:rsidRPr="00E66003" w:rsidRDefault="00753F68" w:rsidP="00B759A0">
            <w:pPr>
              <w:widowControl w:val="0"/>
              <w:jc w:val="center"/>
              <w:rPr>
                <w:sz w:val="28"/>
                <w:szCs w:val="28"/>
                <w:lang w:val="en-US"/>
              </w:rPr>
            </w:pPr>
            <w:r w:rsidRPr="00E66003">
              <w:rPr>
                <w:sz w:val="28"/>
                <w:szCs w:val="28"/>
                <w:lang w:val="en-US"/>
              </w:rPr>
              <w:t>2001</w:t>
            </w:r>
          </w:p>
        </w:tc>
        <w:tc>
          <w:tcPr>
            <w:tcW w:w="1698" w:type="dxa"/>
          </w:tcPr>
          <w:p w14:paraId="7A54328A" w14:textId="77777777" w:rsidR="00753F68" w:rsidRPr="00E66003" w:rsidRDefault="00753F68" w:rsidP="00B759A0">
            <w:pPr>
              <w:widowControl w:val="0"/>
              <w:jc w:val="center"/>
              <w:rPr>
                <w:sz w:val="28"/>
                <w:szCs w:val="28"/>
                <w:lang w:val="en-US"/>
              </w:rPr>
            </w:pPr>
            <w:r w:rsidRPr="00E66003">
              <w:rPr>
                <w:sz w:val="28"/>
                <w:szCs w:val="28"/>
                <w:lang w:val="en-US"/>
              </w:rPr>
              <w:t>2005</w:t>
            </w:r>
          </w:p>
        </w:tc>
        <w:tc>
          <w:tcPr>
            <w:tcW w:w="1698" w:type="dxa"/>
          </w:tcPr>
          <w:p w14:paraId="0B23DDF5" w14:textId="77777777" w:rsidR="00753F68" w:rsidRPr="00E66003" w:rsidRDefault="00753F68" w:rsidP="00B759A0">
            <w:pPr>
              <w:widowControl w:val="0"/>
              <w:jc w:val="center"/>
              <w:rPr>
                <w:sz w:val="28"/>
                <w:szCs w:val="28"/>
                <w:lang w:val="en-US"/>
              </w:rPr>
            </w:pPr>
            <w:r w:rsidRPr="00E66003">
              <w:rPr>
                <w:sz w:val="28"/>
                <w:szCs w:val="28"/>
                <w:lang w:val="en-US"/>
              </w:rPr>
              <w:t>2009</w:t>
            </w:r>
          </w:p>
        </w:tc>
        <w:tc>
          <w:tcPr>
            <w:tcW w:w="1698" w:type="dxa"/>
          </w:tcPr>
          <w:p w14:paraId="7A06C336" w14:textId="77777777" w:rsidR="00753F68" w:rsidRPr="00E66003" w:rsidRDefault="00753F68" w:rsidP="00B759A0">
            <w:pPr>
              <w:widowControl w:val="0"/>
              <w:jc w:val="center"/>
              <w:rPr>
                <w:sz w:val="28"/>
                <w:szCs w:val="28"/>
                <w:lang w:val="en-US"/>
              </w:rPr>
            </w:pPr>
            <w:r w:rsidRPr="00E66003">
              <w:rPr>
                <w:sz w:val="28"/>
                <w:szCs w:val="28"/>
                <w:lang w:val="en-US"/>
              </w:rPr>
              <w:t>2013</w:t>
            </w:r>
          </w:p>
        </w:tc>
        <w:tc>
          <w:tcPr>
            <w:tcW w:w="1698" w:type="dxa"/>
          </w:tcPr>
          <w:p w14:paraId="707BEC32" w14:textId="77777777" w:rsidR="00753F68" w:rsidRPr="00E66003" w:rsidRDefault="00753F68" w:rsidP="00B759A0">
            <w:pPr>
              <w:widowControl w:val="0"/>
              <w:jc w:val="center"/>
              <w:rPr>
                <w:sz w:val="28"/>
                <w:szCs w:val="28"/>
                <w:lang w:val="en-US"/>
              </w:rPr>
            </w:pPr>
            <w:r w:rsidRPr="00E66003">
              <w:rPr>
                <w:sz w:val="28"/>
                <w:szCs w:val="28"/>
                <w:lang w:val="en-US"/>
              </w:rPr>
              <w:t>2017</w:t>
            </w:r>
          </w:p>
        </w:tc>
        <w:tc>
          <w:tcPr>
            <w:tcW w:w="1686" w:type="dxa"/>
          </w:tcPr>
          <w:p w14:paraId="5D21247C" w14:textId="77777777" w:rsidR="00753F68" w:rsidRPr="00E66003" w:rsidRDefault="00753F68" w:rsidP="00B759A0">
            <w:pPr>
              <w:widowControl w:val="0"/>
              <w:jc w:val="center"/>
              <w:rPr>
                <w:sz w:val="28"/>
                <w:szCs w:val="28"/>
                <w:lang w:val="en-US"/>
              </w:rPr>
            </w:pPr>
            <w:r w:rsidRPr="00E66003">
              <w:rPr>
                <w:sz w:val="28"/>
                <w:szCs w:val="28"/>
                <w:lang w:val="en-US"/>
              </w:rPr>
              <w:t>2021</w:t>
            </w:r>
          </w:p>
        </w:tc>
        <w:tc>
          <w:tcPr>
            <w:tcW w:w="1686" w:type="dxa"/>
          </w:tcPr>
          <w:p w14:paraId="5B819FA8" w14:textId="77777777" w:rsidR="00753F68" w:rsidRPr="00E66003" w:rsidRDefault="00753F68" w:rsidP="00B759A0">
            <w:pPr>
              <w:widowControl w:val="0"/>
              <w:jc w:val="center"/>
              <w:rPr>
                <w:sz w:val="28"/>
                <w:szCs w:val="28"/>
                <w:lang w:val="en-US"/>
              </w:rPr>
            </w:pPr>
            <w:r w:rsidRPr="00E66003">
              <w:rPr>
                <w:sz w:val="28"/>
                <w:szCs w:val="28"/>
                <w:lang w:val="en-US"/>
              </w:rPr>
              <w:t>2025</w:t>
            </w:r>
          </w:p>
        </w:tc>
      </w:tr>
      <w:tr w:rsidR="00254DB8" w:rsidRPr="00E66003" w14:paraId="76C76393" w14:textId="77777777" w:rsidTr="00254DB8">
        <w:tc>
          <w:tcPr>
            <w:tcW w:w="1687" w:type="dxa"/>
          </w:tcPr>
          <w:p w14:paraId="6892DAFF" w14:textId="54906982" w:rsidR="00254DB8" w:rsidRPr="00E66003" w:rsidRDefault="00254DB8" w:rsidP="00832371">
            <w:pPr>
              <w:widowControl w:val="0"/>
              <w:jc w:val="both"/>
              <w:rPr>
                <w:sz w:val="28"/>
                <w:szCs w:val="28"/>
                <w:lang w:val="en-US"/>
              </w:rPr>
            </w:pPr>
            <w:r w:rsidRPr="00E66003">
              <w:rPr>
                <w:sz w:val="28"/>
                <w:szCs w:val="28"/>
                <w:lang w:val="en-US"/>
              </w:rPr>
              <w:t>“Thank you, and God bless you all” (quoted from B. Clinton’s Inaugural Address, 1993).</w:t>
            </w:r>
          </w:p>
        </w:tc>
        <w:tc>
          <w:tcPr>
            <w:tcW w:w="1759" w:type="dxa"/>
          </w:tcPr>
          <w:p w14:paraId="64E85654" w14:textId="5EF2012C" w:rsidR="00254DB8" w:rsidRPr="00E66003" w:rsidRDefault="00254DB8" w:rsidP="00832371">
            <w:pPr>
              <w:widowControl w:val="0"/>
              <w:jc w:val="both"/>
              <w:rPr>
                <w:sz w:val="28"/>
                <w:szCs w:val="28"/>
                <w:lang w:val="en-US"/>
              </w:rPr>
            </w:pPr>
            <w:r w:rsidRPr="00E66003">
              <w:rPr>
                <w:sz w:val="28"/>
                <w:szCs w:val="28"/>
                <w:lang w:val="en-US"/>
              </w:rPr>
              <w:t>“May God strengthen our hands for the good work ahead, and always, always bless our America” (quoted from B. Clinton’s Inaugural Address, 1997).</w:t>
            </w:r>
          </w:p>
        </w:tc>
        <w:tc>
          <w:tcPr>
            <w:tcW w:w="1699" w:type="dxa"/>
          </w:tcPr>
          <w:p w14:paraId="4044D1B9" w14:textId="3E62FFD1" w:rsidR="00254DB8" w:rsidRPr="00E66003" w:rsidRDefault="00254DB8" w:rsidP="00832371">
            <w:pPr>
              <w:widowControl w:val="0"/>
              <w:jc w:val="both"/>
              <w:rPr>
                <w:sz w:val="28"/>
                <w:szCs w:val="28"/>
                <w:lang w:val="en-US"/>
              </w:rPr>
            </w:pPr>
            <w:r w:rsidRPr="00E66003">
              <w:rPr>
                <w:sz w:val="28"/>
                <w:szCs w:val="28"/>
                <w:lang w:val="en-US"/>
              </w:rPr>
              <w:t>“God bless you all, and God bless America” (quoted from G. Bush’s Inaugural Address, 2001).</w:t>
            </w:r>
          </w:p>
        </w:tc>
        <w:tc>
          <w:tcPr>
            <w:tcW w:w="1698" w:type="dxa"/>
          </w:tcPr>
          <w:p w14:paraId="2B2E6DB1" w14:textId="2C1D2D05" w:rsidR="00254DB8" w:rsidRPr="00E66003" w:rsidRDefault="00254DB8" w:rsidP="00832371">
            <w:pPr>
              <w:widowControl w:val="0"/>
              <w:jc w:val="both"/>
              <w:rPr>
                <w:sz w:val="28"/>
                <w:szCs w:val="28"/>
                <w:lang w:val="en-US"/>
              </w:rPr>
            </w:pPr>
            <w:r w:rsidRPr="00E66003">
              <w:rPr>
                <w:sz w:val="28"/>
                <w:szCs w:val="28"/>
                <w:lang w:val="en-US"/>
              </w:rPr>
              <w:t xml:space="preserve">“May God bless you, and may He watch over the United States of America” (quoted from G. Bush’s Inaugural Address, 2005). </w:t>
            </w:r>
          </w:p>
        </w:tc>
        <w:tc>
          <w:tcPr>
            <w:tcW w:w="1698" w:type="dxa"/>
          </w:tcPr>
          <w:p w14:paraId="2F32DDB8" w14:textId="607588EA" w:rsidR="00254DB8" w:rsidRPr="00E66003" w:rsidRDefault="00254DB8" w:rsidP="00832371">
            <w:pPr>
              <w:widowControl w:val="0"/>
              <w:jc w:val="both"/>
              <w:rPr>
                <w:sz w:val="28"/>
                <w:szCs w:val="28"/>
                <w:lang w:val="en-US"/>
              </w:rPr>
            </w:pPr>
            <w:r w:rsidRPr="00E66003">
              <w:rPr>
                <w:sz w:val="28"/>
                <w:szCs w:val="28"/>
                <w:lang w:val="en-US"/>
              </w:rPr>
              <w:t>“Thank you. God bless you, and God bless the United States of America” (quoted from B. Obama’s Inaugural Address, 2009).</w:t>
            </w:r>
          </w:p>
        </w:tc>
        <w:tc>
          <w:tcPr>
            <w:tcW w:w="1698" w:type="dxa"/>
          </w:tcPr>
          <w:p w14:paraId="4D709B15" w14:textId="62081951" w:rsidR="00254DB8" w:rsidRPr="00E66003" w:rsidRDefault="00254DB8" w:rsidP="00832371">
            <w:pPr>
              <w:widowControl w:val="0"/>
              <w:jc w:val="both"/>
              <w:rPr>
                <w:sz w:val="28"/>
                <w:szCs w:val="28"/>
                <w:lang w:val="en-US"/>
              </w:rPr>
            </w:pPr>
            <w:r w:rsidRPr="00E66003">
              <w:rPr>
                <w:sz w:val="28"/>
                <w:szCs w:val="28"/>
                <w:lang w:val="en-US"/>
              </w:rPr>
              <w:t>“Thank you. God bless you, and may He forever bless these United States of America” (quoted from B. Obama’s Inaugural Address, 2013).</w:t>
            </w:r>
          </w:p>
        </w:tc>
        <w:tc>
          <w:tcPr>
            <w:tcW w:w="1698" w:type="dxa"/>
          </w:tcPr>
          <w:p w14:paraId="73FA5A27" w14:textId="32F01AC6" w:rsidR="00254DB8" w:rsidRPr="00E66003" w:rsidRDefault="00254DB8" w:rsidP="00832371">
            <w:pPr>
              <w:widowControl w:val="0"/>
              <w:jc w:val="both"/>
              <w:rPr>
                <w:sz w:val="28"/>
                <w:szCs w:val="28"/>
                <w:lang w:val="en-US"/>
              </w:rPr>
            </w:pPr>
            <w:r w:rsidRPr="00E66003">
              <w:rPr>
                <w:sz w:val="28"/>
                <w:szCs w:val="28"/>
                <w:lang w:val="en-US"/>
              </w:rPr>
              <w:t>“Thank you. God bless you, and God bless America. Thank you. God bless America” (quoted from D. Trump’s Inaugural Address, 2017).</w:t>
            </w:r>
          </w:p>
        </w:tc>
        <w:tc>
          <w:tcPr>
            <w:tcW w:w="1686" w:type="dxa"/>
          </w:tcPr>
          <w:p w14:paraId="66618F17" w14:textId="2CCAF238" w:rsidR="00254DB8" w:rsidRPr="00E66003" w:rsidRDefault="00254DB8" w:rsidP="00832371">
            <w:pPr>
              <w:widowControl w:val="0"/>
              <w:jc w:val="both"/>
              <w:rPr>
                <w:sz w:val="28"/>
                <w:szCs w:val="28"/>
                <w:lang w:val="en-US"/>
              </w:rPr>
            </w:pPr>
            <w:r w:rsidRPr="00E66003">
              <w:rPr>
                <w:sz w:val="28"/>
                <w:szCs w:val="28"/>
                <w:lang w:val="en-US"/>
              </w:rPr>
              <w:t>“May God bless America and God protect our troops” (quoted from J. Biden’s Inaugural Address, 2021).</w:t>
            </w:r>
          </w:p>
        </w:tc>
        <w:tc>
          <w:tcPr>
            <w:tcW w:w="1686" w:type="dxa"/>
          </w:tcPr>
          <w:p w14:paraId="47BB4809" w14:textId="22663DDA" w:rsidR="00254DB8" w:rsidRPr="00E66003" w:rsidRDefault="00254DB8" w:rsidP="00832371">
            <w:pPr>
              <w:widowControl w:val="0"/>
              <w:jc w:val="both"/>
              <w:rPr>
                <w:sz w:val="28"/>
                <w:szCs w:val="28"/>
                <w:lang w:val="en-US"/>
              </w:rPr>
            </w:pPr>
            <w:r w:rsidRPr="00E66003">
              <w:rPr>
                <w:sz w:val="28"/>
                <w:szCs w:val="28"/>
                <w:lang w:val="en-US"/>
              </w:rPr>
              <w:t>“Thank you. God bless America. Thank you all. Thank you. Thank you very much. Thank you very much. Thank you” (quoted from D. Trump’s Inaugural Address, 2025).</w:t>
            </w:r>
          </w:p>
        </w:tc>
      </w:tr>
      <w:tr w:rsidR="00254DB8" w:rsidRPr="00F4103C" w14:paraId="3DD61BD2" w14:textId="77777777" w:rsidTr="00254DB8">
        <w:tc>
          <w:tcPr>
            <w:tcW w:w="15309" w:type="dxa"/>
            <w:gridSpan w:val="9"/>
          </w:tcPr>
          <w:p w14:paraId="5E960F4E" w14:textId="46A71C9E" w:rsidR="00254DB8" w:rsidRPr="00E66003" w:rsidRDefault="00254DB8" w:rsidP="00926B67">
            <w:pPr>
              <w:widowControl w:val="0"/>
              <w:ind w:firstLine="602"/>
              <w:jc w:val="both"/>
              <w:rPr>
                <w:lang w:val="en-US"/>
              </w:rPr>
            </w:pPr>
            <w:r w:rsidRPr="00E66003">
              <w:rPr>
                <w:lang w:val="en-US"/>
              </w:rPr>
              <w:t>Note – Compiled by the author</w:t>
            </w:r>
          </w:p>
        </w:tc>
      </w:tr>
    </w:tbl>
    <w:p w14:paraId="23C138BB" w14:textId="40369EE7" w:rsidR="00CD689B" w:rsidRPr="00E66003" w:rsidRDefault="00CD689B" w:rsidP="00254DB8">
      <w:pPr>
        <w:widowControl w:val="0"/>
        <w:jc w:val="both"/>
        <w:rPr>
          <w:color w:val="000000"/>
          <w:sz w:val="28"/>
          <w:szCs w:val="28"/>
          <w:lang w:val="en-US"/>
        </w:rPr>
      </w:pPr>
    </w:p>
    <w:p w14:paraId="06846E25" w14:textId="77777777" w:rsidR="00CD689B" w:rsidRPr="00E66003" w:rsidRDefault="00CD689B" w:rsidP="00CD689B">
      <w:pPr>
        <w:widowControl w:val="0"/>
        <w:jc w:val="both"/>
        <w:rPr>
          <w:color w:val="000000"/>
          <w:sz w:val="28"/>
          <w:szCs w:val="28"/>
          <w:lang w:val="en-US"/>
        </w:rPr>
      </w:pPr>
    </w:p>
    <w:p w14:paraId="09116A83" w14:textId="77777777" w:rsidR="00254DB8" w:rsidRPr="00E66003" w:rsidRDefault="00254DB8" w:rsidP="00CD689B">
      <w:pPr>
        <w:widowControl w:val="0"/>
        <w:ind w:firstLine="708"/>
        <w:jc w:val="both"/>
        <w:rPr>
          <w:color w:val="000000"/>
          <w:sz w:val="28"/>
          <w:szCs w:val="28"/>
          <w:lang w:val="en-US"/>
        </w:rPr>
        <w:sectPr w:rsidR="00254DB8" w:rsidRPr="00E66003" w:rsidSect="00926B67">
          <w:pgSz w:w="16838" w:h="11906" w:orient="landscape"/>
          <w:pgMar w:top="1135" w:right="1134" w:bottom="1701" w:left="1134" w:header="1134" w:footer="1134" w:gutter="0"/>
          <w:cols w:space="708"/>
          <w:docGrid w:linePitch="360"/>
        </w:sectPr>
      </w:pPr>
    </w:p>
    <w:p w14:paraId="5E76BA4B" w14:textId="7750169D" w:rsidR="00254DB8" w:rsidRPr="00CF5F1A" w:rsidRDefault="00254DB8" w:rsidP="00CF5F1A">
      <w:pPr>
        <w:tabs>
          <w:tab w:val="left" w:pos="851"/>
        </w:tabs>
        <w:jc w:val="both"/>
        <w:rPr>
          <w:color w:val="000000"/>
          <w:sz w:val="28"/>
          <w:szCs w:val="28"/>
          <w:lang w:val="en-US"/>
        </w:rPr>
      </w:pPr>
      <w:r w:rsidRPr="00CF5F1A">
        <w:rPr>
          <w:color w:val="000000"/>
          <w:sz w:val="28"/>
          <w:szCs w:val="28"/>
          <w:lang w:val="en-US"/>
        </w:rPr>
        <w:lastRenderedPageBreak/>
        <w:t>resilience, presidents position themselves as both inheritors of past responsibility and agents of future change, ready to confront adversity with decisive leadership.</w:t>
      </w:r>
    </w:p>
    <w:p w14:paraId="23D4E857" w14:textId="6E22691D" w:rsidR="00254DB8" w:rsidRPr="00E66003" w:rsidRDefault="00254DB8" w:rsidP="004A6DAF">
      <w:pPr>
        <w:pStyle w:val="a8"/>
        <w:numPr>
          <w:ilvl w:val="0"/>
          <w:numId w:val="31"/>
        </w:numPr>
        <w:tabs>
          <w:tab w:val="left" w:pos="851"/>
        </w:tabs>
        <w:spacing w:before="100" w:beforeAutospacing="1" w:after="100" w:afterAutospacing="1"/>
        <w:ind w:left="0" w:firstLine="567"/>
        <w:jc w:val="both"/>
        <w:rPr>
          <w:color w:val="000000"/>
          <w:sz w:val="28"/>
          <w:szCs w:val="28"/>
          <w:lang w:val="en-US"/>
        </w:rPr>
      </w:pPr>
      <w:r w:rsidRPr="00E66003">
        <w:rPr>
          <w:color w:val="000000"/>
          <w:sz w:val="28"/>
          <w:szCs w:val="28"/>
          <w:lang w:val="en-US"/>
        </w:rPr>
        <w:t>Presidents articulate policy goals using assertive modal verbs to convey urgency and commitment. This portion functions as both a promise and a plan, projecting a forward-looking vision that addresses national shortcomings and reaffirms democratic values. It represents a rhetorical contract between the president and the people</w:t>
      </w:r>
      <w:r w:rsidR="005A05FC" w:rsidRPr="00E66003">
        <w:rPr>
          <w:color w:val="000000"/>
          <w:sz w:val="28"/>
          <w:szCs w:val="28"/>
          <w:lang w:val="en-US"/>
        </w:rPr>
        <w:t>.</w:t>
      </w:r>
    </w:p>
    <w:p w14:paraId="3A0B9E18" w14:textId="404D4A27" w:rsidR="007D3C29" w:rsidRPr="00E66003" w:rsidRDefault="00254DB8" w:rsidP="004A6DAF">
      <w:pPr>
        <w:pStyle w:val="a8"/>
        <w:numPr>
          <w:ilvl w:val="0"/>
          <w:numId w:val="31"/>
        </w:numPr>
        <w:tabs>
          <w:tab w:val="left" w:pos="851"/>
        </w:tabs>
        <w:spacing w:before="100" w:beforeAutospacing="1" w:after="100" w:afterAutospacing="1"/>
        <w:ind w:left="0" w:firstLine="567"/>
        <w:jc w:val="both"/>
        <w:rPr>
          <w:color w:val="000000"/>
          <w:sz w:val="28"/>
          <w:szCs w:val="28"/>
          <w:lang w:val="en-US"/>
        </w:rPr>
      </w:pPr>
      <w:r w:rsidRPr="00E66003">
        <w:rPr>
          <w:color w:val="000000"/>
          <w:sz w:val="28"/>
          <w:szCs w:val="28"/>
          <w:lang w:val="en-US"/>
        </w:rPr>
        <w:t xml:space="preserve">The final part of the U.S. Inaugural Address typically includes a moral appeal to national unity and public service. It serves as both a closure and a motivational appeal, invoking divine blessing and collective responsibility. Presidents use this moment to transcend partisan lines, appealing to shared values and urging citizens to participate in the democratic process. This conclusion reinforces the presidency not just as an office of power, but </w:t>
      </w:r>
      <w:r w:rsidR="00E274B4" w:rsidRPr="00E66003">
        <w:rPr>
          <w:color w:val="000000"/>
          <w:sz w:val="28"/>
          <w:szCs w:val="28"/>
          <w:lang w:val="en-US"/>
        </w:rPr>
        <w:t xml:space="preserve">also as one </w:t>
      </w:r>
      <w:r w:rsidRPr="00E66003">
        <w:rPr>
          <w:color w:val="000000"/>
          <w:sz w:val="28"/>
          <w:szCs w:val="28"/>
          <w:lang w:val="en-US"/>
        </w:rPr>
        <w:t>of moral stewardship and civic inspiration.</w:t>
      </w:r>
    </w:p>
    <w:p w14:paraId="20360F67"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792C7C0E"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2CE8B7E0"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774DD8AE"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0E81183F"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54F3A012"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308B7485"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707D3B55"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0ED0509B"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6B971C13"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33D5F6F6"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0EAE5DAA"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494BB549"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763A80B0" w14:textId="77777777" w:rsidR="009D1977" w:rsidRPr="00E66003" w:rsidRDefault="009D1977" w:rsidP="009D1977">
      <w:pPr>
        <w:tabs>
          <w:tab w:val="left" w:pos="851"/>
        </w:tabs>
        <w:spacing w:before="100" w:beforeAutospacing="1" w:after="100" w:afterAutospacing="1"/>
        <w:jc w:val="both"/>
        <w:rPr>
          <w:color w:val="000000"/>
          <w:sz w:val="28"/>
          <w:szCs w:val="28"/>
          <w:lang w:val="en-US"/>
        </w:rPr>
      </w:pPr>
    </w:p>
    <w:p w14:paraId="4E16C5C7" w14:textId="77777777" w:rsidR="009D1977" w:rsidRDefault="009D1977" w:rsidP="009D1977">
      <w:pPr>
        <w:tabs>
          <w:tab w:val="left" w:pos="851"/>
        </w:tabs>
        <w:spacing w:before="100" w:beforeAutospacing="1" w:after="100" w:afterAutospacing="1"/>
        <w:jc w:val="both"/>
        <w:rPr>
          <w:color w:val="000000"/>
          <w:sz w:val="28"/>
          <w:szCs w:val="28"/>
          <w:lang w:val="kk-KZ"/>
        </w:rPr>
      </w:pPr>
    </w:p>
    <w:p w14:paraId="5C02F096" w14:textId="37BC8F61" w:rsidR="0086577B" w:rsidRPr="00E66003" w:rsidRDefault="004E117F" w:rsidP="00E66003">
      <w:pPr>
        <w:pStyle w:val="a8"/>
        <w:widowControl w:val="0"/>
        <w:numPr>
          <w:ilvl w:val="0"/>
          <w:numId w:val="25"/>
        </w:numPr>
        <w:tabs>
          <w:tab w:val="left" w:pos="284"/>
        </w:tabs>
        <w:autoSpaceDE w:val="0"/>
        <w:autoSpaceDN w:val="0"/>
        <w:adjustRightInd w:val="0"/>
        <w:ind w:left="0" w:firstLine="567"/>
        <w:jc w:val="both"/>
        <w:outlineLvl w:val="0"/>
        <w:rPr>
          <w:b/>
          <w:bCs/>
          <w:sz w:val="28"/>
          <w:szCs w:val="28"/>
          <w:lang w:val="en-US"/>
        </w:rPr>
      </w:pPr>
      <w:r w:rsidRPr="00E66003">
        <w:rPr>
          <w:b/>
          <w:sz w:val="28"/>
          <w:szCs w:val="28"/>
          <w:lang w:val="en-US"/>
        </w:rPr>
        <w:lastRenderedPageBreak/>
        <w:t xml:space="preserve">  </w:t>
      </w:r>
      <w:bookmarkStart w:id="62" w:name="_Toc199420559"/>
      <w:r w:rsidR="0086577B" w:rsidRPr="00E66003">
        <w:rPr>
          <w:b/>
          <w:sz w:val="28"/>
          <w:szCs w:val="28"/>
          <w:lang w:val="en-US"/>
        </w:rPr>
        <w:t>STRUCTURAL PECULIARITIES OF THE INAUGURAL ADDRESSES OF THE PRESIDENT OF KAZAKHSTAN</w:t>
      </w:r>
      <w:bookmarkEnd w:id="62"/>
      <w:r w:rsidR="0086577B" w:rsidRPr="00E66003">
        <w:rPr>
          <w:b/>
          <w:bCs/>
          <w:sz w:val="28"/>
          <w:szCs w:val="28"/>
          <w:lang w:val="en-US"/>
        </w:rPr>
        <w:t xml:space="preserve"> </w:t>
      </w:r>
    </w:p>
    <w:p w14:paraId="1ED6B344" w14:textId="77777777" w:rsidR="0086577B" w:rsidRPr="00E66003" w:rsidRDefault="0086577B" w:rsidP="00B759A0">
      <w:pPr>
        <w:pStyle w:val="a8"/>
        <w:widowControl w:val="0"/>
        <w:tabs>
          <w:tab w:val="left" w:pos="851"/>
        </w:tabs>
        <w:autoSpaceDE w:val="0"/>
        <w:autoSpaceDN w:val="0"/>
        <w:adjustRightInd w:val="0"/>
        <w:ind w:left="567"/>
        <w:jc w:val="both"/>
        <w:rPr>
          <w:b/>
          <w:bCs/>
          <w:sz w:val="28"/>
          <w:szCs w:val="28"/>
          <w:lang w:val="en-US"/>
        </w:rPr>
      </w:pPr>
    </w:p>
    <w:p w14:paraId="7C7E74B4" w14:textId="2A10056E" w:rsidR="0086577B" w:rsidRPr="00E66003" w:rsidRDefault="006564EC" w:rsidP="00E66003">
      <w:pPr>
        <w:pStyle w:val="a8"/>
        <w:widowControl w:val="0"/>
        <w:numPr>
          <w:ilvl w:val="1"/>
          <w:numId w:val="23"/>
        </w:numPr>
        <w:tabs>
          <w:tab w:val="left" w:pos="1134"/>
        </w:tabs>
        <w:autoSpaceDE w:val="0"/>
        <w:autoSpaceDN w:val="0"/>
        <w:adjustRightInd w:val="0"/>
        <w:ind w:left="0" w:firstLine="567"/>
        <w:jc w:val="both"/>
        <w:outlineLvl w:val="1"/>
        <w:rPr>
          <w:b/>
          <w:bCs/>
          <w:sz w:val="28"/>
          <w:szCs w:val="28"/>
          <w:lang w:val="en-US"/>
        </w:rPr>
      </w:pPr>
      <w:bookmarkStart w:id="63" w:name="_Toc199420560"/>
      <w:r w:rsidRPr="00E66003">
        <w:rPr>
          <w:b/>
          <w:bCs/>
          <w:sz w:val="28"/>
          <w:szCs w:val="28"/>
          <w:lang w:val="en-US"/>
        </w:rPr>
        <w:t xml:space="preserve">Structure of </w:t>
      </w:r>
      <w:r w:rsidR="00AB63DA" w:rsidRPr="00E66003">
        <w:rPr>
          <w:b/>
          <w:bCs/>
          <w:sz w:val="28"/>
          <w:szCs w:val="28"/>
          <w:lang w:val="en-US"/>
        </w:rPr>
        <w:t>Inaugural Address</w:t>
      </w:r>
      <w:r w:rsidRPr="00E66003">
        <w:rPr>
          <w:b/>
          <w:bCs/>
          <w:sz w:val="28"/>
          <w:szCs w:val="28"/>
          <w:lang w:val="en-US"/>
        </w:rPr>
        <w:t xml:space="preserve"> of the Republic of Kazakhstan</w:t>
      </w:r>
      <w:bookmarkEnd w:id="63"/>
    </w:p>
    <w:p w14:paraId="7774581B" w14:textId="45B6CC29" w:rsidR="004A3D29" w:rsidRPr="00E66003" w:rsidRDefault="003E2322" w:rsidP="00B759A0">
      <w:pPr>
        <w:widowControl w:val="0"/>
        <w:autoSpaceDE w:val="0"/>
        <w:autoSpaceDN w:val="0"/>
        <w:adjustRightInd w:val="0"/>
        <w:ind w:firstLine="567"/>
        <w:jc w:val="both"/>
        <w:rPr>
          <w:sz w:val="28"/>
          <w:szCs w:val="28"/>
          <w:lang w:val="en-US"/>
        </w:rPr>
      </w:pPr>
      <w:r w:rsidRPr="00E66003">
        <w:rPr>
          <w:sz w:val="28"/>
          <w:szCs w:val="28"/>
          <w:lang w:val="en-US"/>
        </w:rPr>
        <w:t xml:space="preserve">The Inaugural Addresses of the Presidents of Kazakhstan follow a consistent rhetorical and structural framework aimed at establishing legitimacy, unity, and a vision for the future. These speeches typically consist of three main parts. The introductory section includes a formal salutation and a </w:t>
      </w:r>
      <w:r w:rsidR="00B86926" w:rsidRPr="00E66003">
        <w:rPr>
          <w:sz w:val="28"/>
          <w:szCs w:val="28"/>
          <w:lang w:val="en-US"/>
        </w:rPr>
        <w:t>denotation</w:t>
      </w:r>
      <w:r w:rsidRPr="00E66003">
        <w:rPr>
          <w:sz w:val="28"/>
          <w:szCs w:val="28"/>
          <w:lang w:val="en-US"/>
        </w:rPr>
        <w:t xml:space="preserve"> of the transfer of power, emphasizing the solemnity and continuity of leadership. The main body reflects on Kazakhstan’s historical journey, current socio-political landscape, and the goals and objectives for national development. The conclusion reinforces these themes with expressions of gratitude and a call for collective action, aiming to inspire national solidarity and support.</w:t>
      </w:r>
      <w:r w:rsidR="00D55D9A" w:rsidRPr="00E66003">
        <w:rPr>
          <w:sz w:val="28"/>
          <w:szCs w:val="28"/>
          <w:lang w:val="en-US"/>
        </w:rPr>
        <w:t xml:space="preserve"> </w:t>
      </w:r>
      <w:r w:rsidR="00465A2E" w:rsidRPr="00E66003">
        <w:rPr>
          <w:sz w:val="28"/>
          <w:szCs w:val="28"/>
          <w:lang w:val="en-US"/>
        </w:rPr>
        <w:t xml:space="preserve">The full texts of the Inaugural Addresses of the Presidents of Kazakhstan are provided in Appendix B of this dissertation. </w:t>
      </w:r>
      <w:r w:rsidR="00D55D9A" w:rsidRPr="00E66003">
        <w:rPr>
          <w:sz w:val="28"/>
          <w:szCs w:val="28"/>
          <w:lang w:val="en-US"/>
        </w:rPr>
        <w:t>The overall structure of the Inaugural Addresses of the presidents of Kazakhstan, that are being analyzed is represented in Table 1</w:t>
      </w:r>
      <w:r w:rsidR="00E66003" w:rsidRPr="00E66003">
        <w:rPr>
          <w:sz w:val="28"/>
          <w:szCs w:val="28"/>
          <w:lang w:val="en-US"/>
        </w:rPr>
        <w:t>3</w:t>
      </w:r>
      <w:r w:rsidR="00D55D9A" w:rsidRPr="00E66003">
        <w:rPr>
          <w:sz w:val="28"/>
          <w:szCs w:val="28"/>
          <w:lang w:val="en-US"/>
        </w:rPr>
        <w:t xml:space="preserve">. </w:t>
      </w:r>
    </w:p>
    <w:p w14:paraId="654F20C0" w14:textId="77777777" w:rsidR="003E2322" w:rsidRPr="00E66003" w:rsidRDefault="003E2322" w:rsidP="00B759A0">
      <w:pPr>
        <w:widowControl w:val="0"/>
        <w:autoSpaceDE w:val="0"/>
        <w:autoSpaceDN w:val="0"/>
        <w:adjustRightInd w:val="0"/>
        <w:ind w:firstLine="567"/>
        <w:jc w:val="both"/>
        <w:rPr>
          <w:sz w:val="28"/>
          <w:szCs w:val="28"/>
          <w:lang w:val="en-US"/>
        </w:rPr>
      </w:pPr>
    </w:p>
    <w:p w14:paraId="7F56D619" w14:textId="34DB2BF7" w:rsidR="003E2322" w:rsidRPr="00E66003" w:rsidRDefault="003E2322" w:rsidP="00926B67">
      <w:pPr>
        <w:widowControl w:val="0"/>
        <w:autoSpaceDE w:val="0"/>
        <w:autoSpaceDN w:val="0"/>
        <w:adjustRightInd w:val="0"/>
        <w:jc w:val="both"/>
        <w:rPr>
          <w:sz w:val="28"/>
          <w:szCs w:val="28"/>
          <w:lang w:val="en-US"/>
        </w:rPr>
      </w:pPr>
      <w:r w:rsidRPr="00E66003">
        <w:rPr>
          <w:sz w:val="28"/>
          <w:szCs w:val="28"/>
          <w:lang w:val="en-US"/>
        </w:rPr>
        <w:t>Table 1</w:t>
      </w:r>
      <w:r w:rsidR="00E66003" w:rsidRPr="00E66003">
        <w:rPr>
          <w:sz w:val="28"/>
          <w:szCs w:val="28"/>
          <w:lang w:val="en-US"/>
        </w:rPr>
        <w:t>3</w:t>
      </w:r>
      <w:r w:rsidRPr="00E66003">
        <w:rPr>
          <w:sz w:val="28"/>
          <w:szCs w:val="28"/>
          <w:lang w:val="en-US"/>
        </w:rPr>
        <w:t xml:space="preserve"> – Structural peculiarities of Inaugural Addresses of the Presidents of Kazakhstan</w:t>
      </w:r>
    </w:p>
    <w:p w14:paraId="00D21035" w14:textId="77777777" w:rsidR="003E2322" w:rsidRPr="00E66003" w:rsidRDefault="003E2322" w:rsidP="00B759A0">
      <w:pPr>
        <w:widowControl w:val="0"/>
        <w:autoSpaceDE w:val="0"/>
        <w:autoSpaceDN w:val="0"/>
        <w:adjustRightInd w:val="0"/>
        <w:ind w:firstLine="567"/>
        <w:jc w:val="both"/>
        <w:rPr>
          <w:b/>
          <w:bCs/>
          <w:sz w:val="28"/>
          <w:szCs w:val="28"/>
          <w:lang w:val="en-US"/>
        </w:rPr>
      </w:pPr>
    </w:p>
    <w:tbl>
      <w:tblPr>
        <w:tblStyle w:val="af0"/>
        <w:tblW w:w="0" w:type="auto"/>
        <w:tblInd w:w="137" w:type="dxa"/>
        <w:tblLook w:val="04A0" w:firstRow="1" w:lastRow="0" w:firstColumn="1" w:lastColumn="0" w:noHBand="0" w:noVBand="1"/>
      </w:tblPr>
      <w:tblGrid>
        <w:gridCol w:w="3544"/>
        <w:gridCol w:w="5812"/>
      </w:tblGrid>
      <w:tr w:rsidR="004A3D29" w:rsidRPr="00E66003" w14:paraId="0B158719" w14:textId="77777777" w:rsidTr="00926B67">
        <w:tc>
          <w:tcPr>
            <w:tcW w:w="9356" w:type="dxa"/>
            <w:gridSpan w:val="2"/>
          </w:tcPr>
          <w:p w14:paraId="50B6ACF1" w14:textId="77777777" w:rsidR="004A3D29" w:rsidRPr="00E66003" w:rsidRDefault="004A3D29" w:rsidP="00B759A0">
            <w:pPr>
              <w:widowControl w:val="0"/>
              <w:jc w:val="center"/>
              <w:rPr>
                <w:bCs/>
                <w:sz w:val="28"/>
                <w:szCs w:val="28"/>
                <w:lang w:val="en-US"/>
              </w:rPr>
            </w:pPr>
            <w:r w:rsidRPr="00E66003">
              <w:rPr>
                <w:bCs/>
                <w:sz w:val="28"/>
                <w:szCs w:val="28"/>
                <w:lang w:val="en-US"/>
              </w:rPr>
              <w:t>Introduction</w:t>
            </w:r>
          </w:p>
        </w:tc>
      </w:tr>
      <w:tr w:rsidR="004A3D29" w:rsidRPr="00F4103C" w14:paraId="7E9101E1" w14:textId="77777777" w:rsidTr="00926B67">
        <w:tc>
          <w:tcPr>
            <w:tcW w:w="3544" w:type="dxa"/>
            <w:tcBorders>
              <w:bottom w:val="single" w:sz="4" w:space="0" w:color="auto"/>
            </w:tcBorders>
          </w:tcPr>
          <w:p w14:paraId="53EC92FD" w14:textId="77777777" w:rsidR="004A3D29" w:rsidRPr="00E66003" w:rsidRDefault="004A3D29" w:rsidP="00B759A0">
            <w:pPr>
              <w:widowControl w:val="0"/>
              <w:jc w:val="both"/>
              <w:rPr>
                <w:sz w:val="28"/>
                <w:szCs w:val="28"/>
                <w:lang w:val="en-US"/>
              </w:rPr>
            </w:pPr>
            <w:r w:rsidRPr="00E66003">
              <w:rPr>
                <w:iCs/>
                <w:sz w:val="28"/>
                <w:szCs w:val="28"/>
                <w:lang w:val="en-US"/>
              </w:rPr>
              <w:t>Salutation</w:t>
            </w:r>
          </w:p>
        </w:tc>
        <w:tc>
          <w:tcPr>
            <w:tcW w:w="5812" w:type="dxa"/>
            <w:tcBorders>
              <w:bottom w:val="single" w:sz="4" w:space="0" w:color="auto"/>
            </w:tcBorders>
          </w:tcPr>
          <w:p w14:paraId="35CFC3A3" w14:textId="77777777" w:rsidR="004A3D29" w:rsidRPr="00E66003" w:rsidRDefault="004A3D29" w:rsidP="00B759A0">
            <w:pPr>
              <w:widowControl w:val="0"/>
              <w:jc w:val="both"/>
              <w:rPr>
                <w:sz w:val="28"/>
                <w:szCs w:val="28"/>
                <w:lang w:val="en-US"/>
              </w:rPr>
            </w:pPr>
            <w:r w:rsidRPr="00E66003">
              <w:rPr>
                <w:sz w:val="28"/>
                <w:szCs w:val="28"/>
                <w:lang w:val="en-US"/>
              </w:rPr>
              <w:t>Greeting the audience and attending distinguished guests.</w:t>
            </w:r>
          </w:p>
        </w:tc>
      </w:tr>
      <w:tr w:rsidR="004A3D29" w:rsidRPr="00E66003" w14:paraId="43F1F5A2" w14:textId="77777777" w:rsidTr="00926B67">
        <w:trPr>
          <w:trHeight w:val="322"/>
        </w:trPr>
        <w:tc>
          <w:tcPr>
            <w:tcW w:w="3544" w:type="dxa"/>
            <w:vMerge w:val="restart"/>
            <w:tcBorders>
              <w:top w:val="single" w:sz="4" w:space="0" w:color="auto"/>
              <w:left w:val="single" w:sz="4" w:space="0" w:color="auto"/>
              <w:bottom w:val="single" w:sz="4" w:space="0" w:color="auto"/>
              <w:right w:val="single" w:sz="4" w:space="0" w:color="auto"/>
            </w:tcBorders>
          </w:tcPr>
          <w:p w14:paraId="1C020163" w14:textId="1C22CE67" w:rsidR="00D55D9A" w:rsidRPr="00E66003" w:rsidRDefault="004A3D29" w:rsidP="00926B67">
            <w:pPr>
              <w:widowControl w:val="0"/>
              <w:jc w:val="both"/>
              <w:rPr>
                <w:iCs/>
                <w:sz w:val="28"/>
                <w:szCs w:val="28"/>
                <w:lang w:val="en-US"/>
              </w:rPr>
            </w:pPr>
            <w:r w:rsidRPr="00E66003">
              <w:rPr>
                <w:iCs/>
                <w:sz w:val="28"/>
                <w:szCs w:val="28"/>
                <w:lang w:val="en-US"/>
              </w:rPr>
              <w:t>Denoting the transfer of power</w:t>
            </w:r>
            <w:r w:rsidR="00D55D9A" w:rsidRPr="00E66003">
              <w:rPr>
                <w:iCs/>
                <w:sz w:val="28"/>
                <w:szCs w:val="28"/>
                <w:lang w:val="en-US"/>
              </w:rPr>
              <w:t>:</w:t>
            </w:r>
          </w:p>
        </w:tc>
        <w:tc>
          <w:tcPr>
            <w:tcW w:w="5812" w:type="dxa"/>
            <w:vMerge w:val="restart"/>
            <w:tcBorders>
              <w:top w:val="single" w:sz="4" w:space="0" w:color="auto"/>
              <w:left w:val="single" w:sz="4" w:space="0" w:color="auto"/>
              <w:bottom w:val="single" w:sz="4" w:space="0" w:color="auto"/>
              <w:right w:val="single" w:sz="4" w:space="0" w:color="auto"/>
            </w:tcBorders>
          </w:tcPr>
          <w:p w14:paraId="13FBF4FB" w14:textId="3BF56EFE" w:rsidR="00D55D9A" w:rsidRPr="00E66003" w:rsidRDefault="004A3D29" w:rsidP="00B759A0">
            <w:pPr>
              <w:widowControl w:val="0"/>
              <w:jc w:val="both"/>
              <w:rPr>
                <w:sz w:val="28"/>
                <w:szCs w:val="28"/>
                <w:lang w:val="en-US"/>
              </w:rPr>
            </w:pPr>
            <w:r w:rsidRPr="00E66003">
              <w:rPr>
                <w:sz w:val="28"/>
                <w:szCs w:val="28"/>
                <w:lang w:val="en-US"/>
              </w:rPr>
              <w:t>Naming the ceremony</w:t>
            </w:r>
          </w:p>
        </w:tc>
      </w:tr>
      <w:tr w:rsidR="004A3D29" w:rsidRPr="00E66003" w14:paraId="6F361D89" w14:textId="77777777" w:rsidTr="00926B67">
        <w:trPr>
          <w:trHeight w:val="322"/>
        </w:trPr>
        <w:tc>
          <w:tcPr>
            <w:tcW w:w="3544" w:type="dxa"/>
            <w:vMerge/>
            <w:tcBorders>
              <w:top w:val="single" w:sz="4" w:space="0" w:color="auto"/>
              <w:left w:val="single" w:sz="4" w:space="0" w:color="auto"/>
              <w:bottom w:val="single" w:sz="4" w:space="0" w:color="auto"/>
              <w:right w:val="single" w:sz="4" w:space="0" w:color="auto"/>
            </w:tcBorders>
          </w:tcPr>
          <w:p w14:paraId="34692763" w14:textId="77777777" w:rsidR="004A3D29" w:rsidRPr="00E66003" w:rsidRDefault="004A3D29" w:rsidP="00B759A0">
            <w:pPr>
              <w:widowControl w:val="0"/>
              <w:jc w:val="both"/>
              <w:rPr>
                <w:sz w:val="28"/>
                <w:szCs w:val="28"/>
                <w:lang w:val="en-US"/>
              </w:rPr>
            </w:pPr>
          </w:p>
        </w:tc>
        <w:tc>
          <w:tcPr>
            <w:tcW w:w="5812" w:type="dxa"/>
            <w:vMerge/>
            <w:tcBorders>
              <w:top w:val="single" w:sz="4" w:space="0" w:color="auto"/>
              <w:left w:val="single" w:sz="4" w:space="0" w:color="auto"/>
              <w:bottom w:val="single" w:sz="4" w:space="0" w:color="auto"/>
              <w:right w:val="single" w:sz="4" w:space="0" w:color="auto"/>
            </w:tcBorders>
          </w:tcPr>
          <w:p w14:paraId="4118CB25" w14:textId="77777777" w:rsidR="004A3D29" w:rsidRPr="00E66003" w:rsidRDefault="004A3D29" w:rsidP="00B759A0">
            <w:pPr>
              <w:widowControl w:val="0"/>
              <w:jc w:val="both"/>
              <w:rPr>
                <w:sz w:val="28"/>
                <w:szCs w:val="28"/>
                <w:lang w:val="en-US"/>
              </w:rPr>
            </w:pPr>
          </w:p>
        </w:tc>
      </w:tr>
      <w:tr w:rsidR="004A3D29" w:rsidRPr="00E66003" w14:paraId="6D17FEC1" w14:textId="77777777" w:rsidTr="00926B67">
        <w:trPr>
          <w:trHeight w:val="322"/>
        </w:trPr>
        <w:tc>
          <w:tcPr>
            <w:tcW w:w="3544" w:type="dxa"/>
            <w:vMerge/>
            <w:tcBorders>
              <w:top w:val="single" w:sz="4" w:space="0" w:color="auto"/>
              <w:left w:val="single" w:sz="4" w:space="0" w:color="auto"/>
              <w:bottom w:val="single" w:sz="4" w:space="0" w:color="auto"/>
              <w:right w:val="single" w:sz="4" w:space="0" w:color="auto"/>
            </w:tcBorders>
          </w:tcPr>
          <w:p w14:paraId="0A17FB79" w14:textId="77777777" w:rsidR="004A3D29" w:rsidRPr="00E66003" w:rsidRDefault="004A3D29" w:rsidP="00B759A0">
            <w:pPr>
              <w:widowControl w:val="0"/>
              <w:jc w:val="both"/>
              <w:rPr>
                <w:sz w:val="28"/>
                <w:szCs w:val="28"/>
                <w:lang w:val="en-US"/>
              </w:rPr>
            </w:pPr>
          </w:p>
        </w:tc>
        <w:tc>
          <w:tcPr>
            <w:tcW w:w="5812" w:type="dxa"/>
            <w:vMerge/>
            <w:tcBorders>
              <w:top w:val="single" w:sz="4" w:space="0" w:color="auto"/>
              <w:left w:val="single" w:sz="4" w:space="0" w:color="auto"/>
              <w:bottom w:val="single" w:sz="4" w:space="0" w:color="auto"/>
              <w:right w:val="single" w:sz="4" w:space="0" w:color="auto"/>
            </w:tcBorders>
          </w:tcPr>
          <w:p w14:paraId="5516F73F" w14:textId="77777777" w:rsidR="004A3D29" w:rsidRPr="00E66003" w:rsidRDefault="004A3D29" w:rsidP="00B759A0">
            <w:pPr>
              <w:widowControl w:val="0"/>
              <w:jc w:val="both"/>
              <w:rPr>
                <w:sz w:val="28"/>
                <w:szCs w:val="28"/>
                <w:lang w:val="en-US"/>
              </w:rPr>
            </w:pPr>
          </w:p>
        </w:tc>
      </w:tr>
      <w:tr w:rsidR="004A3D29" w:rsidRPr="00E66003" w14:paraId="121CE629" w14:textId="77777777" w:rsidTr="00926B67">
        <w:tc>
          <w:tcPr>
            <w:tcW w:w="9356" w:type="dxa"/>
            <w:gridSpan w:val="2"/>
            <w:tcBorders>
              <w:top w:val="single" w:sz="4" w:space="0" w:color="auto"/>
              <w:left w:val="single" w:sz="4" w:space="0" w:color="auto"/>
              <w:bottom w:val="single" w:sz="4" w:space="0" w:color="auto"/>
              <w:right w:val="single" w:sz="4" w:space="0" w:color="auto"/>
            </w:tcBorders>
          </w:tcPr>
          <w:p w14:paraId="4C952E45" w14:textId="77777777" w:rsidR="004A3D29" w:rsidRPr="00E66003" w:rsidRDefault="004A3D29" w:rsidP="00B759A0">
            <w:pPr>
              <w:widowControl w:val="0"/>
              <w:jc w:val="center"/>
              <w:rPr>
                <w:sz w:val="28"/>
                <w:szCs w:val="28"/>
                <w:lang w:val="en-US"/>
              </w:rPr>
            </w:pPr>
            <w:r w:rsidRPr="00E66003">
              <w:rPr>
                <w:bCs/>
                <w:sz w:val="28"/>
                <w:szCs w:val="28"/>
                <w:lang w:val="en-US"/>
              </w:rPr>
              <w:t>Main body</w:t>
            </w:r>
          </w:p>
        </w:tc>
      </w:tr>
      <w:tr w:rsidR="004A3D29" w:rsidRPr="00E66003" w14:paraId="555FDC2D" w14:textId="77777777" w:rsidTr="00926B67">
        <w:tc>
          <w:tcPr>
            <w:tcW w:w="3544" w:type="dxa"/>
            <w:vMerge w:val="restart"/>
            <w:tcBorders>
              <w:top w:val="single" w:sz="4" w:space="0" w:color="auto"/>
            </w:tcBorders>
          </w:tcPr>
          <w:p w14:paraId="79B6653E" w14:textId="77777777" w:rsidR="004A3D29" w:rsidRPr="00E66003" w:rsidRDefault="004A3D29" w:rsidP="00B759A0">
            <w:pPr>
              <w:widowControl w:val="0"/>
              <w:jc w:val="both"/>
              <w:rPr>
                <w:iCs/>
                <w:sz w:val="28"/>
                <w:szCs w:val="28"/>
                <w:lang w:val="en-US"/>
              </w:rPr>
            </w:pPr>
            <w:r w:rsidRPr="00E66003">
              <w:rPr>
                <w:iCs/>
                <w:sz w:val="28"/>
                <w:szCs w:val="28"/>
                <w:lang w:val="en-US"/>
              </w:rPr>
              <w:t xml:space="preserve">Reference to the past and current situation </w:t>
            </w:r>
          </w:p>
        </w:tc>
        <w:tc>
          <w:tcPr>
            <w:tcW w:w="5812" w:type="dxa"/>
            <w:tcBorders>
              <w:top w:val="single" w:sz="4" w:space="0" w:color="auto"/>
            </w:tcBorders>
          </w:tcPr>
          <w:p w14:paraId="6556FE1F" w14:textId="77777777" w:rsidR="004A3D29" w:rsidRPr="00E66003" w:rsidRDefault="004A3D29" w:rsidP="00B759A0">
            <w:pPr>
              <w:widowControl w:val="0"/>
              <w:jc w:val="both"/>
              <w:rPr>
                <w:sz w:val="28"/>
                <w:szCs w:val="28"/>
                <w:lang w:val="en-US"/>
              </w:rPr>
            </w:pPr>
            <w:r w:rsidRPr="00E66003">
              <w:rPr>
                <w:sz w:val="28"/>
                <w:szCs w:val="28"/>
                <w:lang w:val="en-US"/>
              </w:rPr>
              <w:t>History of Kazakhstan</w:t>
            </w:r>
          </w:p>
        </w:tc>
      </w:tr>
      <w:tr w:rsidR="004A3D29" w:rsidRPr="00F4103C" w14:paraId="7594CC92" w14:textId="77777777" w:rsidTr="00926B67">
        <w:tc>
          <w:tcPr>
            <w:tcW w:w="3544" w:type="dxa"/>
            <w:vMerge/>
          </w:tcPr>
          <w:p w14:paraId="598EA049" w14:textId="77777777" w:rsidR="004A3D29" w:rsidRPr="00E66003" w:rsidRDefault="004A3D29" w:rsidP="00B759A0">
            <w:pPr>
              <w:widowControl w:val="0"/>
              <w:jc w:val="both"/>
              <w:rPr>
                <w:iCs/>
                <w:sz w:val="28"/>
                <w:szCs w:val="28"/>
                <w:lang w:val="en-US"/>
              </w:rPr>
            </w:pPr>
          </w:p>
        </w:tc>
        <w:tc>
          <w:tcPr>
            <w:tcW w:w="5812" w:type="dxa"/>
          </w:tcPr>
          <w:p w14:paraId="4FA7E69D" w14:textId="77777777" w:rsidR="004A3D29" w:rsidRPr="00E66003" w:rsidRDefault="004A3D29" w:rsidP="00B759A0">
            <w:pPr>
              <w:widowControl w:val="0"/>
              <w:jc w:val="both"/>
              <w:rPr>
                <w:color w:val="auto"/>
                <w:sz w:val="28"/>
                <w:szCs w:val="28"/>
                <w:lang w:val="en-US"/>
              </w:rPr>
            </w:pPr>
            <w:r w:rsidRPr="00E66003">
              <w:rPr>
                <w:sz w:val="28"/>
                <w:szCs w:val="28"/>
                <w:lang w:val="en-US"/>
              </w:rPr>
              <w:t>Current state and challenges of Kazakhstan</w:t>
            </w:r>
          </w:p>
          <w:p w14:paraId="7746E38F" w14:textId="77777777" w:rsidR="004A3D29" w:rsidRPr="00E66003" w:rsidRDefault="004A3D29" w:rsidP="00B759A0">
            <w:pPr>
              <w:widowControl w:val="0"/>
              <w:jc w:val="both"/>
              <w:rPr>
                <w:sz w:val="28"/>
                <w:szCs w:val="28"/>
                <w:lang w:val="en-US"/>
              </w:rPr>
            </w:pPr>
          </w:p>
        </w:tc>
      </w:tr>
      <w:tr w:rsidR="004A3D29" w:rsidRPr="00F4103C" w14:paraId="5AF4DD99" w14:textId="77777777" w:rsidTr="00926B67">
        <w:tc>
          <w:tcPr>
            <w:tcW w:w="3544" w:type="dxa"/>
            <w:vMerge w:val="restart"/>
          </w:tcPr>
          <w:p w14:paraId="05CE774F" w14:textId="3381417C" w:rsidR="004A3D29" w:rsidRPr="00E66003" w:rsidRDefault="004A3D29" w:rsidP="00926B67">
            <w:pPr>
              <w:widowControl w:val="0"/>
              <w:jc w:val="both"/>
              <w:rPr>
                <w:iCs/>
                <w:sz w:val="28"/>
                <w:szCs w:val="28"/>
                <w:lang w:val="en-US"/>
              </w:rPr>
            </w:pPr>
            <w:r w:rsidRPr="00E66003">
              <w:rPr>
                <w:iCs/>
                <w:sz w:val="28"/>
                <w:szCs w:val="28"/>
                <w:lang w:val="en-US"/>
              </w:rPr>
              <w:t xml:space="preserve">Assuming personal obligations: </w:t>
            </w:r>
          </w:p>
        </w:tc>
        <w:tc>
          <w:tcPr>
            <w:tcW w:w="5812" w:type="dxa"/>
          </w:tcPr>
          <w:p w14:paraId="5CC3B49D" w14:textId="77777777" w:rsidR="004A3D29" w:rsidRPr="00E66003" w:rsidRDefault="004A3D29" w:rsidP="00B759A0">
            <w:pPr>
              <w:widowControl w:val="0"/>
              <w:jc w:val="both"/>
              <w:rPr>
                <w:sz w:val="28"/>
                <w:szCs w:val="28"/>
                <w:lang w:val="en-US"/>
              </w:rPr>
            </w:pPr>
            <w:r w:rsidRPr="00E66003">
              <w:rPr>
                <w:sz w:val="28"/>
                <w:szCs w:val="28"/>
                <w:lang w:val="en-US"/>
              </w:rPr>
              <w:t>Plans and aims of the President</w:t>
            </w:r>
          </w:p>
        </w:tc>
      </w:tr>
      <w:tr w:rsidR="004A3D29" w:rsidRPr="00E66003" w14:paraId="5BC376F6" w14:textId="77777777" w:rsidTr="00926B67">
        <w:tc>
          <w:tcPr>
            <w:tcW w:w="3544" w:type="dxa"/>
            <w:vMerge/>
          </w:tcPr>
          <w:p w14:paraId="7EE62C5E" w14:textId="77777777" w:rsidR="004A3D29" w:rsidRPr="00E66003" w:rsidRDefault="004A3D29" w:rsidP="00B759A0">
            <w:pPr>
              <w:widowControl w:val="0"/>
              <w:jc w:val="both"/>
              <w:rPr>
                <w:iCs/>
                <w:sz w:val="28"/>
                <w:szCs w:val="28"/>
                <w:lang w:val="en-US"/>
              </w:rPr>
            </w:pPr>
          </w:p>
        </w:tc>
        <w:tc>
          <w:tcPr>
            <w:tcW w:w="5812" w:type="dxa"/>
          </w:tcPr>
          <w:p w14:paraId="5F4100AB" w14:textId="77777777" w:rsidR="004A3D29" w:rsidRPr="00E66003" w:rsidRDefault="004A3D29" w:rsidP="00B759A0">
            <w:pPr>
              <w:widowControl w:val="0"/>
              <w:jc w:val="both"/>
              <w:rPr>
                <w:sz w:val="28"/>
                <w:szCs w:val="28"/>
                <w:lang w:val="en-US"/>
              </w:rPr>
            </w:pPr>
            <w:r w:rsidRPr="00E66003">
              <w:rPr>
                <w:sz w:val="28"/>
                <w:szCs w:val="28"/>
                <w:lang w:val="en-US"/>
              </w:rPr>
              <w:t>Personal promises</w:t>
            </w:r>
          </w:p>
        </w:tc>
      </w:tr>
      <w:tr w:rsidR="004A3D29" w:rsidRPr="00E66003" w14:paraId="58647B61" w14:textId="77777777" w:rsidTr="00926B67">
        <w:trPr>
          <w:trHeight w:val="322"/>
        </w:trPr>
        <w:tc>
          <w:tcPr>
            <w:tcW w:w="3544" w:type="dxa"/>
            <w:vMerge w:val="restart"/>
          </w:tcPr>
          <w:p w14:paraId="44E36165" w14:textId="273EBCEF" w:rsidR="004A3D29" w:rsidRPr="00E66003" w:rsidRDefault="004A3D29" w:rsidP="00B759A0">
            <w:pPr>
              <w:widowControl w:val="0"/>
              <w:jc w:val="both"/>
              <w:rPr>
                <w:iCs/>
                <w:sz w:val="28"/>
                <w:szCs w:val="28"/>
                <w:lang w:val="en-US"/>
              </w:rPr>
            </w:pPr>
            <w:r w:rsidRPr="00E66003">
              <w:rPr>
                <w:iCs/>
                <w:sz w:val="28"/>
                <w:szCs w:val="28"/>
                <w:lang w:val="en-US"/>
              </w:rPr>
              <w:t>Stating goals and objectives</w:t>
            </w:r>
          </w:p>
        </w:tc>
        <w:tc>
          <w:tcPr>
            <w:tcW w:w="5812" w:type="dxa"/>
            <w:vMerge w:val="restart"/>
          </w:tcPr>
          <w:p w14:paraId="621C455E" w14:textId="77777777" w:rsidR="004A3D29" w:rsidRPr="00E66003" w:rsidRDefault="004A3D29" w:rsidP="00B759A0">
            <w:pPr>
              <w:widowControl w:val="0"/>
              <w:jc w:val="both"/>
              <w:rPr>
                <w:sz w:val="28"/>
                <w:szCs w:val="28"/>
                <w:lang w:val="en-US"/>
              </w:rPr>
            </w:pPr>
            <w:proofErr w:type="gramStart"/>
            <w:r w:rsidRPr="00E66003">
              <w:rPr>
                <w:sz w:val="28"/>
                <w:szCs w:val="28"/>
                <w:lang w:val="en-US"/>
              </w:rPr>
              <w:t>Stating</w:t>
            </w:r>
            <w:proofErr w:type="gramEnd"/>
            <w:r w:rsidRPr="00E66003">
              <w:rPr>
                <w:sz w:val="28"/>
                <w:szCs w:val="28"/>
                <w:lang w:val="en-US"/>
              </w:rPr>
              <w:t xml:space="preserve"> </w:t>
            </w:r>
            <w:proofErr w:type="gramStart"/>
            <w:r w:rsidRPr="00E66003">
              <w:rPr>
                <w:sz w:val="28"/>
                <w:szCs w:val="28"/>
                <w:lang w:val="en-US"/>
              </w:rPr>
              <w:t>plans for the future</w:t>
            </w:r>
            <w:proofErr w:type="gramEnd"/>
          </w:p>
          <w:p w14:paraId="719E13A4" w14:textId="77777777" w:rsidR="004A3D29" w:rsidRPr="00E66003" w:rsidRDefault="004A3D29" w:rsidP="00B759A0">
            <w:pPr>
              <w:widowControl w:val="0"/>
              <w:jc w:val="both"/>
              <w:rPr>
                <w:sz w:val="28"/>
                <w:szCs w:val="28"/>
                <w:lang w:val="en-US"/>
              </w:rPr>
            </w:pPr>
          </w:p>
        </w:tc>
      </w:tr>
      <w:tr w:rsidR="004A3D29" w:rsidRPr="00E66003" w14:paraId="2B90CD05" w14:textId="77777777" w:rsidTr="00926B67">
        <w:trPr>
          <w:trHeight w:val="322"/>
        </w:trPr>
        <w:tc>
          <w:tcPr>
            <w:tcW w:w="3544" w:type="dxa"/>
            <w:vMerge/>
          </w:tcPr>
          <w:p w14:paraId="21DE1B5F" w14:textId="77777777" w:rsidR="004A3D29" w:rsidRPr="00E66003" w:rsidRDefault="004A3D29" w:rsidP="00B759A0">
            <w:pPr>
              <w:widowControl w:val="0"/>
              <w:jc w:val="both"/>
              <w:rPr>
                <w:iCs/>
                <w:sz w:val="28"/>
                <w:szCs w:val="28"/>
                <w:lang w:val="en-US"/>
              </w:rPr>
            </w:pPr>
          </w:p>
        </w:tc>
        <w:tc>
          <w:tcPr>
            <w:tcW w:w="5812" w:type="dxa"/>
            <w:vMerge/>
          </w:tcPr>
          <w:p w14:paraId="60CCCAE6" w14:textId="77777777" w:rsidR="004A3D29" w:rsidRPr="00E66003" w:rsidRDefault="004A3D29" w:rsidP="00B759A0">
            <w:pPr>
              <w:widowControl w:val="0"/>
              <w:jc w:val="both"/>
              <w:rPr>
                <w:sz w:val="28"/>
                <w:szCs w:val="28"/>
                <w:lang w:val="en-US"/>
              </w:rPr>
            </w:pPr>
          </w:p>
        </w:tc>
      </w:tr>
      <w:tr w:rsidR="004A3D29" w:rsidRPr="00E66003" w14:paraId="5BA6FF39" w14:textId="77777777" w:rsidTr="00926B67">
        <w:trPr>
          <w:trHeight w:val="322"/>
        </w:trPr>
        <w:tc>
          <w:tcPr>
            <w:tcW w:w="3544" w:type="dxa"/>
            <w:vMerge w:val="restart"/>
          </w:tcPr>
          <w:p w14:paraId="6D160F22" w14:textId="77777777" w:rsidR="004A3D29" w:rsidRPr="00E66003" w:rsidRDefault="004A3D29" w:rsidP="00B759A0">
            <w:pPr>
              <w:widowControl w:val="0"/>
              <w:jc w:val="both"/>
              <w:rPr>
                <w:iCs/>
                <w:sz w:val="28"/>
                <w:szCs w:val="28"/>
                <w:lang w:val="en-US"/>
              </w:rPr>
            </w:pPr>
            <w:r w:rsidRPr="00E66003">
              <w:rPr>
                <w:iCs/>
                <w:sz w:val="28"/>
                <w:szCs w:val="28"/>
                <w:lang w:val="en-US"/>
              </w:rPr>
              <w:t>Reminding of the values and ideals of Kazakhstani society</w:t>
            </w:r>
          </w:p>
        </w:tc>
        <w:tc>
          <w:tcPr>
            <w:tcW w:w="5812" w:type="dxa"/>
            <w:vMerge w:val="restart"/>
          </w:tcPr>
          <w:p w14:paraId="024F6EC9" w14:textId="77777777" w:rsidR="004A3D29" w:rsidRPr="00E66003" w:rsidRDefault="004A3D29" w:rsidP="00B759A0">
            <w:pPr>
              <w:widowControl w:val="0"/>
              <w:jc w:val="both"/>
              <w:rPr>
                <w:sz w:val="28"/>
                <w:szCs w:val="28"/>
                <w:lang w:val="en-US"/>
              </w:rPr>
            </w:pPr>
            <w:r w:rsidRPr="00E66003">
              <w:rPr>
                <w:sz w:val="28"/>
                <w:szCs w:val="28"/>
                <w:lang w:val="en-US"/>
              </w:rPr>
              <w:t>Uniting the multinational population</w:t>
            </w:r>
          </w:p>
          <w:p w14:paraId="3C59C9FF" w14:textId="77777777" w:rsidR="004A3D29" w:rsidRPr="00E66003" w:rsidRDefault="004A3D29" w:rsidP="00B759A0">
            <w:pPr>
              <w:widowControl w:val="0"/>
              <w:jc w:val="both"/>
              <w:rPr>
                <w:sz w:val="28"/>
                <w:szCs w:val="28"/>
                <w:lang w:val="en-US"/>
              </w:rPr>
            </w:pPr>
          </w:p>
        </w:tc>
      </w:tr>
      <w:tr w:rsidR="004A3D29" w:rsidRPr="00E66003" w14:paraId="7FADE731" w14:textId="77777777" w:rsidTr="00926B67">
        <w:trPr>
          <w:trHeight w:val="322"/>
        </w:trPr>
        <w:tc>
          <w:tcPr>
            <w:tcW w:w="3544" w:type="dxa"/>
            <w:vMerge/>
          </w:tcPr>
          <w:p w14:paraId="309A1868" w14:textId="77777777" w:rsidR="004A3D29" w:rsidRPr="00E66003" w:rsidRDefault="004A3D29" w:rsidP="00B759A0">
            <w:pPr>
              <w:widowControl w:val="0"/>
              <w:jc w:val="both"/>
              <w:rPr>
                <w:sz w:val="28"/>
                <w:szCs w:val="28"/>
                <w:lang w:val="en-US"/>
              </w:rPr>
            </w:pPr>
          </w:p>
        </w:tc>
        <w:tc>
          <w:tcPr>
            <w:tcW w:w="5812" w:type="dxa"/>
            <w:vMerge/>
          </w:tcPr>
          <w:p w14:paraId="22A71A6F" w14:textId="77777777" w:rsidR="004A3D29" w:rsidRPr="00E66003" w:rsidRDefault="004A3D29" w:rsidP="00B759A0">
            <w:pPr>
              <w:widowControl w:val="0"/>
              <w:jc w:val="both"/>
              <w:rPr>
                <w:sz w:val="28"/>
                <w:szCs w:val="28"/>
                <w:lang w:val="en-US"/>
              </w:rPr>
            </w:pPr>
          </w:p>
        </w:tc>
      </w:tr>
      <w:tr w:rsidR="004A3D29" w:rsidRPr="00E66003" w14:paraId="71FB1617" w14:textId="77777777" w:rsidTr="00926B67">
        <w:tc>
          <w:tcPr>
            <w:tcW w:w="9356" w:type="dxa"/>
            <w:gridSpan w:val="2"/>
          </w:tcPr>
          <w:p w14:paraId="4D8B3EF5" w14:textId="77777777" w:rsidR="004A3D29" w:rsidRPr="00E66003" w:rsidRDefault="004A3D29" w:rsidP="00B759A0">
            <w:pPr>
              <w:widowControl w:val="0"/>
              <w:jc w:val="both"/>
              <w:rPr>
                <w:sz w:val="28"/>
                <w:szCs w:val="28"/>
                <w:lang w:val="en-US"/>
              </w:rPr>
            </w:pPr>
            <w:r w:rsidRPr="00E66003">
              <w:rPr>
                <w:bCs/>
                <w:sz w:val="28"/>
                <w:szCs w:val="28"/>
                <w:lang w:val="en-US"/>
              </w:rPr>
              <w:t>Conclusion</w:t>
            </w:r>
          </w:p>
        </w:tc>
      </w:tr>
      <w:tr w:rsidR="004A3D29" w:rsidRPr="00E66003" w14:paraId="793A7359" w14:textId="77777777" w:rsidTr="00926B67">
        <w:tc>
          <w:tcPr>
            <w:tcW w:w="3544" w:type="dxa"/>
            <w:vMerge w:val="restart"/>
          </w:tcPr>
          <w:p w14:paraId="488B6F6F" w14:textId="77777777" w:rsidR="004A3D29" w:rsidRPr="00E66003" w:rsidRDefault="004A3D29" w:rsidP="00B759A0">
            <w:pPr>
              <w:widowControl w:val="0"/>
              <w:jc w:val="both"/>
              <w:rPr>
                <w:iCs/>
                <w:sz w:val="28"/>
                <w:szCs w:val="28"/>
                <w:lang w:val="en-US"/>
              </w:rPr>
            </w:pPr>
            <w:r w:rsidRPr="00E66003">
              <w:rPr>
                <w:iCs/>
                <w:sz w:val="28"/>
                <w:szCs w:val="28"/>
                <w:lang w:val="en-US"/>
              </w:rPr>
              <w:t>Conclusion</w:t>
            </w:r>
          </w:p>
          <w:p w14:paraId="283ED190" w14:textId="77777777" w:rsidR="004A3D29" w:rsidRPr="00E66003" w:rsidRDefault="004A3D29" w:rsidP="00B759A0">
            <w:pPr>
              <w:widowControl w:val="0"/>
              <w:jc w:val="both"/>
              <w:rPr>
                <w:iCs/>
                <w:sz w:val="28"/>
                <w:szCs w:val="28"/>
                <w:lang w:val="en-US"/>
              </w:rPr>
            </w:pPr>
          </w:p>
        </w:tc>
        <w:tc>
          <w:tcPr>
            <w:tcW w:w="5812" w:type="dxa"/>
          </w:tcPr>
          <w:p w14:paraId="0CFA4BCB" w14:textId="77777777" w:rsidR="004A3D29" w:rsidRPr="00E66003" w:rsidRDefault="004A3D29" w:rsidP="00B759A0">
            <w:pPr>
              <w:widowControl w:val="0"/>
              <w:jc w:val="both"/>
              <w:rPr>
                <w:sz w:val="28"/>
                <w:szCs w:val="28"/>
                <w:lang w:val="en-US"/>
              </w:rPr>
            </w:pPr>
            <w:r w:rsidRPr="00E66003">
              <w:rPr>
                <w:sz w:val="28"/>
                <w:szCs w:val="28"/>
                <w:lang w:val="en-US"/>
              </w:rPr>
              <w:t>Gratitude</w:t>
            </w:r>
          </w:p>
        </w:tc>
      </w:tr>
      <w:tr w:rsidR="004A3D29" w:rsidRPr="00E66003" w14:paraId="44F8F3E5" w14:textId="77777777" w:rsidTr="00926B67">
        <w:tc>
          <w:tcPr>
            <w:tcW w:w="3544" w:type="dxa"/>
            <w:vMerge/>
          </w:tcPr>
          <w:p w14:paraId="52681DE8" w14:textId="77777777" w:rsidR="004A3D29" w:rsidRPr="00E66003" w:rsidRDefault="004A3D29" w:rsidP="00B759A0">
            <w:pPr>
              <w:widowControl w:val="0"/>
              <w:jc w:val="both"/>
              <w:rPr>
                <w:sz w:val="28"/>
                <w:szCs w:val="28"/>
                <w:lang w:val="en-US"/>
              </w:rPr>
            </w:pPr>
          </w:p>
        </w:tc>
        <w:tc>
          <w:tcPr>
            <w:tcW w:w="5812" w:type="dxa"/>
          </w:tcPr>
          <w:p w14:paraId="7F5041CB" w14:textId="77777777" w:rsidR="004A3D29" w:rsidRPr="00E66003" w:rsidRDefault="004A3D29" w:rsidP="00B759A0">
            <w:pPr>
              <w:widowControl w:val="0"/>
              <w:jc w:val="both"/>
              <w:rPr>
                <w:sz w:val="28"/>
                <w:szCs w:val="28"/>
                <w:lang w:val="en-US"/>
              </w:rPr>
            </w:pPr>
            <w:r w:rsidRPr="00E66003">
              <w:rPr>
                <w:sz w:val="28"/>
                <w:szCs w:val="28"/>
                <w:lang w:val="en-US"/>
              </w:rPr>
              <w:t>Call for action/unification</w:t>
            </w:r>
          </w:p>
        </w:tc>
      </w:tr>
      <w:tr w:rsidR="003E2322" w:rsidRPr="00F4103C" w14:paraId="5484399F" w14:textId="77777777" w:rsidTr="00926B67">
        <w:tc>
          <w:tcPr>
            <w:tcW w:w="9356" w:type="dxa"/>
            <w:gridSpan w:val="2"/>
          </w:tcPr>
          <w:p w14:paraId="5DEC7CFF" w14:textId="62281691" w:rsidR="003E2322" w:rsidRPr="00E66003" w:rsidRDefault="003E2322" w:rsidP="004E117F">
            <w:pPr>
              <w:widowControl w:val="0"/>
              <w:ind w:firstLine="601"/>
              <w:jc w:val="both"/>
              <w:rPr>
                <w:lang w:val="en-US"/>
              </w:rPr>
            </w:pPr>
            <w:r w:rsidRPr="00E66003">
              <w:rPr>
                <w:lang w:val="en-US"/>
              </w:rPr>
              <w:t xml:space="preserve">Note – Compiled by the author </w:t>
            </w:r>
          </w:p>
        </w:tc>
      </w:tr>
    </w:tbl>
    <w:p w14:paraId="40714D85" w14:textId="77777777" w:rsidR="004A3D29" w:rsidRPr="00E66003" w:rsidRDefault="004A3D29" w:rsidP="00B759A0">
      <w:pPr>
        <w:widowControl w:val="0"/>
        <w:autoSpaceDE w:val="0"/>
        <w:autoSpaceDN w:val="0"/>
        <w:adjustRightInd w:val="0"/>
        <w:jc w:val="both"/>
        <w:rPr>
          <w:b/>
          <w:bCs/>
          <w:sz w:val="28"/>
          <w:szCs w:val="28"/>
          <w:lang w:val="en-US"/>
        </w:rPr>
      </w:pPr>
    </w:p>
    <w:p w14:paraId="67C9E23A" w14:textId="28D1255E" w:rsidR="00D55D9A" w:rsidRPr="00E66003" w:rsidRDefault="00822952" w:rsidP="00822952">
      <w:pPr>
        <w:widowControl w:val="0"/>
        <w:autoSpaceDE w:val="0"/>
        <w:autoSpaceDN w:val="0"/>
        <w:adjustRightInd w:val="0"/>
        <w:ind w:firstLine="567"/>
        <w:jc w:val="both"/>
        <w:rPr>
          <w:sz w:val="28"/>
          <w:szCs w:val="28"/>
          <w:lang w:val="kk-KZ"/>
        </w:rPr>
      </w:pPr>
      <w:r w:rsidRPr="00E66003">
        <w:rPr>
          <w:sz w:val="28"/>
          <w:szCs w:val="28"/>
          <w:lang w:val="en-US"/>
        </w:rPr>
        <w:t xml:space="preserve">Thus, </w:t>
      </w:r>
      <w:r w:rsidR="00D55D9A" w:rsidRPr="00E66003">
        <w:rPr>
          <w:sz w:val="28"/>
          <w:szCs w:val="28"/>
          <w:lang w:val="en-US"/>
        </w:rPr>
        <w:t>Table 1</w:t>
      </w:r>
      <w:r w:rsidR="00E66003" w:rsidRPr="00E66003">
        <w:rPr>
          <w:sz w:val="28"/>
          <w:szCs w:val="28"/>
          <w:lang w:val="en-US"/>
        </w:rPr>
        <w:t>3</w:t>
      </w:r>
      <w:r w:rsidR="00D55D9A" w:rsidRPr="00E66003">
        <w:rPr>
          <w:sz w:val="28"/>
          <w:szCs w:val="28"/>
          <w:lang w:val="en-US"/>
        </w:rPr>
        <w:t xml:space="preserve"> represents the president’s traditional political oratory, consolidates </w:t>
      </w:r>
      <w:r w:rsidR="00D55D9A" w:rsidRPr="00E66003">
        <w:rPr>
          <w:sz w:val="28"/>
          <w:szCs w:val="28"/>
          <w:lang w:val="en-US"/>
        </w:rPr>
        <w:lastRenderedPageBreak/>
        <w:t>his authority, and charts a forward-looking path for the country.</w:t>
      </w:r>
    </w:p>
    <w:p w14:paraId="476138B2" w14:textId="77777777" w:rsidR="00E66003" w:rsidRPr="00E66003" w:rsidRDefault="00E66003" w:rsidP="00B759A0">
      <w:pPr>
        <w:widowControl w:val="0"/>
        <w:ind w:firstLine="567"/>
        <w:jc w:val="both"/>
        <w:rPr>
          <w:b/>
          <w:bCs/>
          <w:color w:val="000000"/>
          <w:sz w:val="28"/>
          <w:szCs w:val="28"/>
          <w:lang w:val="en-US"/>
        </w:rPr>
      </w:pPr>
    </w:p>
    <w:p w14:paraId="1142D10B" w14:textId="77B7205B" w:rsidR="006564EC" w:rsidRPr="00E66003" w:rsidRDefault="00D55D9A" w:rsidP="00E66003">
      <w:pPr>
        <w:pStyle w:val="2"/>
        <w:spacing w:before="0" w:after="0"/>
        <w:ind w:firstLine="567"/>
        <w:rPr>
          <w:rFonts w:ascii="Times New Roman" w:hAnsi="Times New Roman" w:cs="Times New Roman"/>
          <w:b/>
          <w:bCs/>
          <w:color w:val="000000"/>
          <w:sz w:val="28"/>
          <w:szCs w:val="28"/>
          <w:lang w:val="en-US"/>
        </w:rPr>
      </w:pPr>
      <w:bookmarkStart w:id="64" w:name="_Toc199420561"/>
      <w:r w:rsidRPr="00E66003">
        <w:rPr>
          <w:rFonts w:ascii="Times New Roman" w:hAnsi="Times New Roman" w:cs="Times New Roman"/>
          <w:b/>
          <w:bCs/>
          <w:color w:val="000000"/>
          <w:sz w:val="28"/>
          <w:szCs w:val="28"/>
          <w:lang w:val="en-US"/>
        </w:rPr>
        <w:t xml:space="preserve">3.2 </w:t>
      </w:r>
      <w:r w:rsidR="006564EC" w:rsidRPr="00E66003">
        <w:rPr>
          <w:rFonts w:ascii="Times New Roman" w:hAnsi="Times New Roman" w:cs="Times New Roman"/>
          <w:b/>
          <w:bCs/>
          <w:color w:val="000000"/>
          <w:sz w:val="28"/>
          <w:szCs w:val="28"/>
          <w:lang w:val="en-US"/>
        </w:rPr>
        <w:t>Salutation</w:t>
      </w:r>
      <w:bookmarkEnd w:id="64"/>
    </w:p>
    <w:p w14:paraId="4B5A5B14" w14:textId="0C408D11"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The salutation includes an appeal and the thesis regarding the naming of the event, the inauguration. Etiquette words like </w:t>
      </w:r>
      <w:r w:rsidR="00822952" w:rsidRPr="00E66003">
        <w:rPr>
          <w:color w:val="000000"/>
          <w:sz w:val="28"/>
          <w:szCs w:val="28"/>
          <w:lang w:val="en-US"/>
        </w:rPr>
        <w:t>“</w:t>
      </w:r>
      <w:r w:rsidR="00765C67" w:rsidRPr="00E66003">
        <w:rPr>
          <w:color w:val="000000"/>
          <w:sz w:val="28"/>
          <w:szCs w:val="28"/>
          <w:lang w:val="en-US"/>
        </w:rPr>
        <w:t>distinguished</w:t>
      </w:r>
      <w:r w:rsidR="00822952" w:rsidRPr="00E66003">
        <w:rPr>
          <w:color w:val="000000"/>
          <w:sz w:val="28"/>
          <w:szCs w:val="28"/>
          <w:lang w:val="en-US"/>
        </w:rPr>
        <w:t>”</w:t>
      </w:r>
      <w:r w:rsidRPr="00E66003">
        <w:rPr>
          <w:color w:val="000000"/>
          <w:sz w:val="28"/>
          <w:szCs w:val="28"/>
          <w:lang w:val="en-US"/>
        </w:rPr>
        <w:t xml:space="preserve"> </w:t>
      </w:r>
      <w:r w:rsidR="00822952" w:rsidRPr="00E66003">
        <w:rPr>
          <w:color w:val="000000"/>
          <w:sz w:val="28"/>
          <w:szCs w:val="28"/>
          <w:lang w:val="en-US"/>
        </w:rPr>
        <w:t>and “</w:t>
      </w:r>
      <w:r w:rsidRPr="00E66003">
        <w:rPr>
          <w:color w:val="000000"/>
          <w:sz w:val="28"/>
          <w:szCs w:val="28"/>
          <w:lang w:val="en-US"/>
        </w:rPr>
        <w:t>dear</w:t>
      </w:r>
      <w:r w:rsidR="00822952" w:rsidRPr="00E66003">
        <w:rPr>
          <w:color w:val="000000"/>
          <w:sz w:val="28"/>
          <w:szCs w:val="28"/>
          <w:lang w:val="en-US"/>
        </w:rPr>
        <w:t xml:space="preserve">” </w:t>
      </w:r>
      <w:r w:rsidRPr="00E66003">
        <w:rPr>
          <w:color w:val="000000"/>
          <w:sz w:val="28"/>
          <w:szCs w:val="28"/>
          <w:lang w:val="en-US"/>
        </w:rPr>
        <w:t xml:space="preserve">are common addressing words. </w:t>
      </w:r>
    </w:p>
    <w:p w14:paraId="6464DE10" w14:textId="7E4551E5"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In Table 1</w:t>
      </w:r>
      <w:r w:rsidR="00E66003" w:rsidRPr="00E66003">
        <w:rPr>
          <w:color w:val="000000"/>
          <w:sz w:val="28"/>
          <w:szCs w:val="28"/>
          <w:lang w:val="en-US"/>
        </w:rPr>
        <w:t>4</w:t>
      </w:r>
      <w:r w:rsidR="004B5255" w:rsidRPr="00E66003">
        <w:rPr>
          <w:color w:val="000000"/>
          <w:sz w:val="28"/>
          <w:szCs w:val="28"/>
          <w:lang w:val="en-US"/>
        </w:rPr>
        <w:t>,</w:t>
      </w:r>
      <w:r w:rsidRPr="00E66003">
        <w:rPr>
          <w:color w:val="000000"/>
          <w:sz w:val="28"/>
          <w:szCs w:val="28"/>
          <w:lang w:val="en-US"/>
        </w:rPr>
        <w:t xml:space="preserve"> we concentrate on the Salutation of the audience in Kazakhstani </w:t>
      </w:r>
      <w:r w:rsidR="00AB63DA" w:rsidRPr="00E66003">
        <w:rPr>
          <w:color w:val="000000"/>
          <w:sz w:val="28"/>
          <w:szCs w:val="28"/>
          <w:lang w:val="en-US"/>
        </w:rPr>
        <w:t>Inaugural Address</w:t>
      </w:r>
      <w:r w:rsidRPr="00E66003">
        <w:rPr>
          <w:color w:val="000000"/>
          <w:sz w:val="28"/>
          <w:szCs w:val="28"/>
          <w:lang w:val="en-US"/>
        </w:rPr>
        <w:t>es.</w:t>
      </w:r>
    </w:p>
    <w:p w14:paraId="0CA7F6D0" w14:textId="77777777" w:rsidR="006564EC" w:rsidRPr="00E66003" w:rsidRDefault="006564EC" w:rsidP="00B759A0">
      <w:pPr>
        <w:widowControl w:val="0"/>
        <w:ind w:firstLine="567"/>
        <w:jc w:val="both"/>
        <w:rPr>
          <w:color w:val="000000"/>
          <w:sz w:val="28"/>
          <w:szCs w:val="28"/>
          <w:lang w:val="en-US"/>
        </w:rPr>
      </w:pPr>
    </w:p>
    <w:p w14:paraId="22B44BBA" w14:textId="42273374" w:rsidR="006564EC" w:rsidRPr="00E66003" w:rsidRDefault="006564EC" w:rsidP="004E117F">
      <w:pPr>
        <w:widowControl w:val="0"/>
        <w:jc w:val="both"/>
        <w:rPr>
          <w:color w:val="000000"/>
          <w:sz w:val="28"/>
          <w:szCs w:val="28"/>
          <w:lang w:val="en-US"/>
        </w:rPr>
      </w:pPr>
      <w:r w:rsidRPr="00E66003">
        <w:rPr>
          <w:color w:val="000000"/>
          <w:sz w:val="28"/>
          <w:szCs w:val="28"/>
          <w:lang w:val="en-US"/>
        </w:rPr>
        <w:t>Table 1</w:t>
      </w:r>
      <w:r w:rsidR="00E66003" w:rsidRPr="00E66003">
        <w:rPr>
          <w:color w:val="000000"/>
          <w:sz w:val="28"/>
          <w:szCs w:val="28"/>
          <w:lang w:val="en-US"/>
        </w:rPr>
        <w:t>4</w:t>
      </w:r>
      <w:r w:rsidR="004B5255" w:rsidRPr="00E66003">
        <w:rPr>
          <w:color w:val="000000"/>
          <w:sz w:val="28"/>
          <w:szCs w:val="28"/>
          <w:lang w:val="en-US"/>
        </w:rPr>
        <w:t xml:space="preserve"> – Salutation</w:t>
      </w:r>
      <w:r w:rsidRPr="00E66003">
        <w:rPr>
          <w:color w:val="000000"/>
          <w:sz w:val="28"/>
          <w:szCs w:val="28"/>
          <w:lang w:val="en-US"/>
        </w:rPr>
        <w:t xml:space="preserve"> in Kazakhstani </w:t>
      </w:r>
      <w:r w:rsidR="00AB63DA" w:rsidRPr="00E66003">
        <w:rPr>
          <w:color w:val="000000"/>
          <w:sz w:val="28"/>
          <w:szCs w:val="28"/>
          <w:lang w:val="en-US"/>
        </w:rPr>
        <w:t>Inaugural Address</w:t>
      </w:r>
      <w:r w:rsidRPr="00E66003">
        <w:rPr>
          <w:color w:val="000000"/>
          <w:sz w:val="28"/>
          <w:szCs w:val="28"/>
          <w:lang w:val="en-US"/>
        </w:rPr>
        <w:t>es</w:t>
      </w:r>
    </w:p>
    <w:p w14:paraId="6BC5D0FB" w14:textId="77777777" w:rsidR="006D274E" w:rsidRPr="00E66003" w:rsidRDefault="006D274E" w:rsidP="00B759A0">
      <w:pPr>
        <w:widowControl w:val="0"/>
        <w:ind w:firstLine="567"/>
        <w:jc w:val="both"/>
        <w:rPr>
          <w:color w:val="000000"/>
          <w:sz w:val="28"/>
          <w:szCs w:val="28"/>
          <w:lang w:val="en-US"/>
        </w:rPr>
      </w:pPr>
    </w:p>
    <w:tbl>
      <w:tblPr>
        <w:tblStyle w:val="af0"/>
        <w:tblW w:w="9639" w:type="dxa"/>
        <w:tblInd w:w="-5" w:type="dxa"/>
        <w:tblLayout w:type="fixed"/>
        <w:tblLook w:val="04A0" w:firstRow="1" w:lastRow="0" w:firstColumn="1" w:lastColumn="0" w:noHBand="0" w:noVBand="1"/>
      </w:tblPr>
      <w:tblGrid>
        <w:gridCol w:w="1276"/>
        <w:gridCol w:w="1418"/>
        <w:gridCol w:w="1417"/>
        <w:gridCol w:w="1418"/>
        <w:gridCol w:w="1417"/>
        <w:gridCol w:w="1418"/>
        <w:gridCol w:w="1275"/>
      </w:tblGrid>
      <w:tr w:rsidR="004B5255" w:rsidRPr="00E66003" w14:paraId="32E5CB12" w14:textId="77777777" w:rsidTr="004E117F">
        <w:tc>
          <w:tcPr>
            <w:tcW w:w="6946" w:type="dxa"/>
            <w:gridSpan w:val="5"/>
          </w:tcPr>
          <w:p w14:paraId="3E6972D1" w14:textId="12D17653" w:rsidR="004B5255" w:rsidRPr="00E66003" w:rsidRDefault="004B5255" w:rsidP="00B759A0">
            <w:pPr>
              <w:widowControl w:val="0"/>
              <w:jc w:val="center"/>
              <w:rPr>
                <w:bCs/>
                <w:sz w:val="20"/>
                <w:szCs w:val="20"/>
                <w:lang w:val="en-US"/>
              </w:rPr>
            </w:pPr>
            <w:r w:rsidRPr="00E66003">
              <w:rPr>
                <w:bCs/>
                <w:sz w:val="20"/>
                <w:szCs w:val="20"/>
                <w:lang w:val="en-US"/>
              </w:rPr>
              <w:t>N. Nazarbayev</w:t>
            </w:r>
          </w:p>
        </w:tc>
        <w:tc>
          <w:tcPr>
            <w:tcW w:w="2693" w:type="dxa"/>
            <w:gridSpan w:val="2"/>
          </w:tcPr>
          <w:p w14:paraId="6F308185" w14:textId="6B4913BD" w:rsidR="004B5255" w:rsidRPr="00E66003" w:rsidRDefault="004B5255" w:rsidP="00B759A0">
            <w:pPr>
              <w:widowControl w:val="0"/>
              <w:jc w:val="center"/>
              <w:rPr>
                <w:bCs/>
                <w:sz w:val="20"/>
                <w:szCs w:val="20"/>
                <w:lang w:val="en-US"/>
              </w:rPr>
            </w:pPr>
            <w:r w:rsidRPr="00E66003">
              <w:rPr>
                <w:bCs/>
                <w:sz w:val="20"/>
                <w:szCs w:val="20"/>
                <w:lang w:val="en-US"/>
              </w:rPr>
              <w:t>K. Tokayev</w:t>
            </w:r>
          </w:p>
        </w:tc>
      </w:tr>
      <w:tr w:rsidR="004B5255" w:rsidRPr="00E66003" w14:paraId="69674547" w14:textId="77777777" w:rsidTr="004E117F">
        <w:tc>
          <w:tcPr>
            <w:tcW w:w="1276" w:type="dxa"/>
          </w:tcPr>
          <w:p w14:paraId="34AC3FD7" w14:textId="74F7B13A" w:rsidR="004B5255" w:rsidRPr="00E66003" w:rsidRDefault="004B5255" w:rsidP="004E117F">
            <w:pPr>
              <w:widowControl w:val="0"/>
              <w:jc w:val="center"/>
              <w:rPr>
                <w:sz w:val="20"/>
                <w:szCs w:val="20"/>
                <w:lang w:val="en-US"/>
              </w:rPr>
            </w:pPr>
            <w:r w:rsidRPr="00E66003">
              <w:rPr>
                <w:sz w:val="20"/>
                <w:szCs w:val="20"/>
                <w:lang w:val="en-US"/>
              </w:rPr>
              <w:t>1991</w:t>
            </w:r>
          </w:p>
        </w:tc>
        <w:tc>
          <w:tcPr>
            <w:tcW w:w="1418" w:type="dxa"/>
          </w:tcPr>
          <w:p w14:paraId="4F19EDD3" w14:textId="3E2A7667" w:rsidR="004B5255" w:rsidRPr="00E66003" w:rsidRDefault="004B5255" w:rsidP="004E117F">
            <w:pPr>
              <w:widowControl w:val="0"/>
              <w:jc w:val="center"/>
              <w:rPr>
                <w:sz w:val="20"/>
                <w:szCs w:val="20"/>
                <w:lang w:val="en-US"/>
              </w:rPr>
            </w:pPr>
            <w:r w:rsidRPr="00E66003">
              <w:rPr>
                <w:sz w:val="20"/>
                <w:szCs w:val="20"/>
                <w:lang w:val="en-US"/>
              </w:rPr>
              <w:t>1999</w:t>
            </w:r>
          </w:p>
        </w:tc>
        <w:tc>
          <w:tcPr>
            <w:tcW w:w="1417" w:type="dxa"/>
          </w:tcPr>
          <w:p w14:paraId="30C5A5E0" w14:textId="16222A46" w:rsidR="004B5255" w:rsidRPr="00E66003" w:rsidRDefault="004B5255" w:rsidP="004E117F">
            <w:pPr>
              <w:widowControl w:val="0"/>
              <w:jc w:val="center"/>
              <w:rPr>
                <w:sz w:val="20"/>
                <w:szCs w:val="20"/>
                <w:lang w:val="en-US"/>
              </w:rPr>
            </w:pPr>
            <w:r w:rsidRPr="00E66003">
              <w:rPr>
                <w:sz w:val="20"/>
                <w:szCs w:val="20"/>
                <w:lang w:val="en-US"/>
              </w:rPr>
              <w:t>2006</w:t>
            </w:r>
          </w:p>
        </w:tc>
        <w:tc>
          <w:tcPr>
            <w:tcW w:w="1418" w:type="dxa"/>
          </w:tcPr>
          <w:p w14:paraId="29793D45" w14:textId="79D6BDBE" w:rsidR="004B5255" w:rsidRPr="00E66003" w:rsidRDefault="004B5255" w:rsidP="004E117F">
            <w:pPr>
              <w:widowControl w:val="0"/>
              <w:jc w:val="center"/>
              <w:rPr>
                <w:sz w:val="20"/>
                <w:szCs w:val="20"/>
                <w:lang w:val="en-US"/>
              </w:rPr>
            </w:pPr>
            <w:r w:rsidRPr="00E66003">
              <w:rPr>
                <w:sz w:val="20"/>
                <w:szCs w:val="20"/>
                <w:lang w:val="en-US"/>
              </w:rPr>
              <w:t>2011</w:t>
            </w:r>
          </w:p>
        </w:tc>
        <w:tc>
          <w:tcPr>
            <w:tcW w:w="1417" w:type="dxa"/>
          </w:tcPr>
          <w:p w14:paraId="2B305111" w14:textId="54E112D9" w:rsidR="004B5255" w:rsidRPr="00E66003" w:rsidRDefault="004B5255" w:rsidP="004E117F">
            <w:pPr>
              <w:widowControl w:val="0"/>
              <w:jc w:val="center"/>
              <w:rPr>
                <w:sz w:val="20"/>
                <w:szCs w:val="20"/>
                <w:lang w:val="en-US"/>
              </w:rPr>
            </w:pPr>
            <w:r w:rsidRPr="00E66003">
              <w:rPr>
                <w:sz w:val="20"/>
                <w:szCs w:val="20"/>
                <w:lang w:val="en-US"/>
              </w:rPr>
              <w:t>2015</w:t>
            </w:r>
          </w:p>
        </w:tc>
        <w:tc>
          <w:tcPr>
            <w:tcW w:w="1418" w:type="dxa"/>
          </w:tcPr>
          <w:p w14:paraId="77A2BA36" w14:textId="44D1C05D" w:rsidR="004B5255" w:rsidRPr="00E66003" w:rsidRDefault="004B5255" w:rsidP="004E117F">
            <w:pPr>
              <w:widowControl w:val="0"/>
              <w:jc w:val="center"/>
              <w:rPr>
                <w:sz w:val="20"/>
                <w:szCs w:val="20"/>
                <w:lang w:val="en-US"/>
              </w:rPr>
            </w:pPr>
            <w:r w:rsidRPr="00E66003">
              <w:rPr>
                <w:sz w:val="20"/>
                <w:szCs w:val="20"/>
                <w:lang w:val="en-US"/>
              </w:rPr>
              <w:t>2019</w:t>
            </w:r>
          </w:p>
        </w:tc>
        <w:tc>
          <w:tcPr>
            <w:tcW w:w="1275" w:type="dxa"/>
          </w:tcPr>
          <w:p w14:paraId="38CE9CEF" w14:textId="27836E1B" w:rsidR="004B5255" w:rsidRPr="00E66003" w:rsidRDefault="004B5255" w:rsidP="004E117F">
            <w:pPr>
              <w:widowControl w:val="0"/>
              <w:jc w:val="center"/>
              <w:rPr>
                <w:sz w:val="20"/>
                <w:szCs w:val="20"/>
                <w:lang w:val="en-US"/>
              </w:rPr>
            </w:pPr>
            <w:r w:rsidRPr="00E66003">
              <w:rPr>
                <w:sz w:val="20"/>
                <w:szCs w:val="20"/>
                <w:lang w:val="en-US"/>
              </w:rPr>
              <w:t>2022</w:t>
            </w:r>
          </w:p>
        </w:tc>
      </w:tr>
      <w:tr w:rsidR="004B5255" w:rsidRPr="00F4103C" w14:paraId="42EF1C3A" w14:textId="77777777" w:rsidTr="004E117F">
        <w:tc>
          <w:tcPr>
            <w:tcW w:w="1276" w:type="dxa"/>
          </w:tcPr>
          <w:p w14:paraId="39D9A76F" w14:textId="510C03A4" w:rsidR="004B5255" w:rsidRPr="00E66003" w:rsidRDefault="004B5255" w:rsidP="00B759A0">
            <w:pPr>
              <w:widowControl w:val="0"/>
              <w:jc w:val="both"/>
              <w:rPr>
                <w:sz w:val="20"/>
                <w:szCs w:val="20"/>
                <w:lang w:val="en-US"/>
              </w:rPr>
            </w:pPr>
            <w:r w:rsidRPr="00E66003">
              <w:rPr>
                <w:color w:val="212529"/>
                <w:sz w:val="20"/>
                <w:szCs w:val="20"/>
                <w:lang w:val="en-US"/>
              </w:rPr>
              <w:t>“Dear compatriots! Dear people's deputy! Dear guests!” (quoted from N. Nazarbayev’s Inaugural Address, 1991)</w:t>
            </w:r>
          </w:p>
        </w:tc>
        <w:tc>
          <w:tcPr>
            <w:tcW w:w="1418" w:type="dxa"/>
          </w:tcPr>
          <w:p w14:paraId="6DF923B7" w14:textId="669AF6B0" w:rsidR="004B5255" w:rsidRPr="00E66003" w:rsidRDefault="004B5255" w:rsidP="00B759A0">
            <w:pPr>
              <w:widowControl w:val="0"/>
              <w:jc w:val="both"/>
              <w:rPr>
                <w:color w:val="212529"/>
                <w:sz w:val="20"/>
                <w:szCs w:val="20"/>
                <w:lang w:val="en-US"/>
              </w:rPr>
            </w:pPr>
            <w:r w:rsidRPr="00E66003">
              <w:rPr>
                <w:color w:val="212529"/>
                <w:sz w:val="20"/>
                <w:szCs w:val="20"/>
                <w:lang w:val="en-US"/>
              </w:rPr>
              <w:t>“Dear compatriots! Dear guests!” (quoted from N. Nazarbayev’s Inaugural Address, 1999)</w:t>
            </w:r>
          </w:p>
        </w:tc>
        <w:tc>
          <w:tcPr>
            <w:tcW w:w="1417" w:type="dxa"/>
          </w:tcPr>
          <w:p w14:paraId="09DC0DE2" w14:textId="50A090F9" w:rsidR="004B5255" w:rsidRPr="00E66003" w:rsidRDefault="004B5255" w:rsidP="00B759A0">
            <w:pPr>
              <w:widowControl w:val="0"/>
              <w:spacing w:after="100" w:afterAutospacing="1"/>
              <w:jc w:val="both"/>
              <w:rPr>
                <w:color w:val="212529"/>
                <w:sz w:val="20"/>
                <w:szCs w:val="20"/>
                <w:lang w:val="en-US"/>
              </w:rPr>
            </w:pPr>
            <w:r w:rsidRPr="00E66003">
              <w:rPr>
                <w:color w:val="212529"/>
                <w:sz w:val="20"/>
                <w:szCs w:val="20"/>
                <w:lang w:val="en-US"/>
              </w:rPr>
              <w:t>“</w:t>
            </w:r>
            <w:r w:rsidRPr="00E66003">
              <w:rPr>
                <w:color w:val="212529"/>
                <w:sz w:val="20"/>
                <w:szCs w:val="20"/>
                <w:lang w:val="kk-KZ"/>
              </w:rPr>
              <w:t>Distinguished guests! Dear compatriots!</w:t>
            </w:r>
            <w:r w:rsidRPr="00E66003">
              <w:rPr>
                <w:color w:val="212529"/>
                <w:sz w:val="20"/>
                <w:szCs w:val="20"/>
                <w:lang w:val="en-US"/>
              </w:rPr>
              <w:t>” (quoted from N. Nazarbayev’s Inaugural Address, 2006)</w:t>
            </w:r>
          </w:p>
          <w:p w14:paraId="5A0D47E1" w14:textId="77777777" w:rsidR="004B5255" w:rsidRPr="00E66003" w:rsidRDefault="004B5255" w:rsidP="00B759A0">
            <w:pPr>
              <w:widowControl w:val="0"/>
              <w:jc w:val="both"/>
              <w:rPr>
                <w:sz w:val="20"/>
                <w:szCs w:val="20"/>
                <w:lang w:val="en-US"/>
              </w:rPr>
            </w:pPr>
          </w:p>
        </w:tc>
        <w:tc>
          <w:tcPr>
            <w:tcW w:w="1418" w:type="dxa"/>
          </w:tcPr>
          <w:p w14:paraId="4A8B6618" w14:textId="5764B435" w:rsidR="004B5255" w:rsidRPr="00E66003" w:rsidRDefault="004B5255" w:rsidP="00B759A0">
            <w:pPr>
              <w:widowControl w:val="0"/>
              <w:jc w:val="both"/>
              <w:rPr>
                <w:color w:val="212529"/>
                <w:sz w:val="20"/>
                <w:szCs w:val="20"/>
                <w:lang w:val="en-US"/>
              </w:rPr>
            </w:pPr>
            <w:r w:rsidRPr="00E66003">
              <w:rPr>
                <w:color w:val="212529"/>
                <w:sz w:val="20"/>
                <w:szCs w:val="20"/>
                <w:lang w:val="en-US"/>
              </w:rPr>
              <w:t>“Dear compatriots!</w:t>
            </w:r>
          </w:p>
          <w:p w14:paraId="60D87B03" w14:textId="77777777" w:rsidR="004B5255" w:rsidRPr="00E66003" w:rsidRDefault="004B5255" w:rsidP="00B759A0">
            <w:pPr>
              <w:widowControl w:val="0"/>
              <w:jc w:val="both"/>
              <w:rPr>
                <w:color w:val="212529"/>
                <w:sz w:val="20"/>
                <w:szCs w:val="20"/>
                <w:lang w:val="en-US"/>
              </w:rPr>
            </w:pPr>
            <w:r w:rsidRPr="00E66003">
              <w:rPr>
                <w:color w:val="212529"/>
                <w:sz w:val="20"/>
                <w:szCs w:val="20"/>
                <w:lang w:val="en-US"/>
              </w:rPr>
              <w:t>Distinguished guests!</w:t>
            </w:r>
          </w:p>
          <w:p w14:paraId="6BF40930" w14:textId="63BA4DF2" w:rsidR="004B5255" w:rsidRPr="00E66003" w:rsidRDefault="004B5255" w:rsidP="00B759A0">
            <w:pPr>
              <w:widowControl w:val="0"/>
              <w:jc w:val="both"/>
              <w:rPr>
                <w:color w:val="212529"/>
                <w:sz w:val="20"/>
                <w:szCs w:val="20"/>
                <w:lang w:val="en-US"/>
              </w:rPr>
            </w:pPr>
            <w:r w:rsidRPr="00E66003">
              <w:rPr>
                <w:color w:val="212529"/>
                <w:sz w:val="20"/>
                <w:szCs w:val="20"/>
                <w:lang w:val="en-US"/>
              </w:rPr>
              <w:t>Ladies and gentlemen!” (quoted from N. Nazarbayev’s Inaugural Address, 2011)</w:t>
            </w:r>
          </w:p>
        </w:tc>
        <w:tc>
          <w:tcPr>
            <w:tcW w:w="1417" w:type="dxa"/>
          </w:tcPr>
          <w:p w14:paraId="0C11743F" w14:textId="223B3806" w:rsidR="004B5255" w:rsidRPr="00E66003" w:rsidRDefault="004B5255" w:rsidP="00B759A0">
            <w:pPr>
              <w:widowControl w:val="0"/>
              <w:jc w:val="both"/>
              <w:rPr>
                <w:color w:val="212529"/>
                <w:sz w:val="20"/>
                <w:szCs w:val="20"/>
                <w:lang w:val="en-US"/>
              </w:rPr>
            </w:pPr>
            <w:r w:rsidRPr="00E66003">
              <w:rPr>
                <w:color w:val="212529"/>
                <w:sz w:val="20"/>
                <w:szCs w:val="20"/>
                <w:lang w:val="en-US"/>
              </w:rPr>
              <w:t>“Dear compatriots!” (quoted from N. Nazarbayev’s Inaugural Address, 2015)</w:t>
            </w:r>
          </w:p>
          <w:p w14:paraId="14A54777" w14:textId="77777777" w:rsidR="004B5255" w:rsidRPr="00E66003" w:rsidRDefault="004B5255" w:rsidP="00B759A0">
            <w:pPr>
              <w:widowControl w:val="0"/>
              <w:jc w:val="both"/>
              <w:rPr>
                <w:sz w:val="20"/>
                <w:szCs w:val="20"/>
                <w:lang w:val="en-US"/>
              </w:rPr>
            </w:pPr>
          </w:p>
        </w:tc>
        <w:tc>
          <w:tcPr>
            <w:tcW w:w="1418" w:type="dxa"/>
          </w:tcPr>
          <w:p w14:paraId="23B36B03" w14:textId="3E26C245" w:rsidR="004B5255" w:rsidRPr="00E66003" w:rsidRDefault="004B5255" w:rsidP="00B759A0">
            <w:pPr>
              <w:widowControl w:val="0"/>
              <w:jc w:val="both"/>
              <w:rPr>
                <w:color w:val="212529"/>
                <w:sz w:val="20"/>
                <w:szCs w:val="20"/>
                <w:lang w:val="en-US"/>
              </w:rPr>
            </w:pPr>
            <w:r w:rsidRPr="00E66003">
              <w:rPr>
                <w:color w:val="212529"/>
                <w:sz w:val="20"/>
                <w:szCs w:val="20"/>
                <w:lang w:val="en-US"/>
              </w:rPr>
              <w:t xml:space="preserve">“Your Excellency, the President! Dear compatriots!” (quoted from K. </w:t>
            </w:r>
            <w:proofErr w:type="gramStart"/>
            <w:r w:rsidRPr="00E66003">
              <w:rPr>
                <w:color w:val="212529"/>
                <w:sz w:val="20"/>
                <w:szCs w:val="20"/>
                <w:lang w:val="en-US"/>
              </w:rPr>
              <w:t>Tokayev’s  Inaugural</w:t>
            </w:r>
            <w:proofErr w:type="gramEnd"/>
            <w:r w:rsidRPr="00E66003">
              <w:rPr>
                <w:color w:val="212529"/>
                <w:sz w:val="20"/>
                <w:szCs w:val="20"/>
                <w:lang w:val="en-US"/>
              </w:rPr>
              <w:t xml:space="preserve"> Address, 2019)</w:t>
            </w:r>
          </w:p>
        </w:tc>
        <w:tc>
          <w:tcPr>
            <w:tcW w:w="1275" w:type="dxa"/>
          </w:tcPr>
          <w:p w14:paraId="351D1035" w14:textId="3721B5BD" w:rsidR="004B5255" w:rsidRPr="00E66003" w:rsidRDefault="004B5255" w:rsidP="00B759A0">
            <w:pPr>
              <w:widowControl w:val="0"/>
              <w:jc w:val="both"/>
              <w:rPr>
                <w:color w:val="212529"/>
                <w:sz w:val="20"/>
                <w:szCs w:val="20"/>
                <w:lang w:val="en-US"/>
              </w:rPr>
            </w:pPr>
            <w:r w:rsidRPr="00E66003">
              <w:rPr>
                <w:color w:val="212529"/>
                <w:sz w:val="20"/>
                <w:szCs w:val="20"/>
                <w:lang w:val="en-US"/>
              </w:rPr>
              <w:t>“Dear compatriots!</w:t>
            </w:r>
          </w:p>
          <w:p w14:paraId="37038AFC" w14:textId="77777777" w:rsidR="004B5255" w:rsidRPr="00E66003" w:rsidRDefault="004B5255" w:rsidP="00B759A0">
            <w:pPr>
              <w:widowControl w:val="0"/>
              <w:jc w:val="both"/>
              <w:rPr>
                <w:color w:val="212529"/>
                <w:sz w:val="20"/>
                <w:szCs w:val="20"/>
                <w:lang w:val="en-US"/>
              </w:rPr>
            </w:pPr>
            <w:r w:rsidRPr="00E66003">
              <w:rPr>
                <w:color w:val="212529"/>
                <w:sz w:val="20"/>
                <w:szCs w:val="20"/>
                <w:lang w:val="en-US"/>
              </w:rPr>
              <w:t>Ladies and gentlemen!</w:t>
            </w:r>
          </w:p>
          <w:p w14:paraId="1DF7B533" w14:textId="1E74879A" w:rsidR="004B5255" w:rsidRPr="00E66003" w:rsidRDefault="004B5255" w:rsidP="00B759A0">
            <w:pPr>
              <w:widowControl w:val="0"/>
              <w:jc w:val="both"/>
              <w:rPr>
                <w:color w:val="212529"/>
                <w:sz w:val="20"/>
                <w:szCs w:val="20"/>
                <w:lang w:val="en-US"/>
              </w:rPr>
            </w:pPr>
            <w:r w:rsidRPr="00E66003">
              <w:rPr>
                <w:color w:val="212529"/>
                <w:sz w:val="20"/>
                <w:szCs w:val="20"/>
                <w:lang w:val="en-US"/>
              </w:rPr>
              <w:t>Distinguished guests!” (quoted from K. Tokayev’s Inaugural Address, 1991)</w:t>
            </w:r>
          </w:p>
        </w:tc>
      </w:tr>
      <w:tr w:rsidR="004B5255" w:rsidRPr="00F4103C" w14:paraId="482EF4D0" w14:textId="77777777" w:rsidTr="004E117F">
        <w:tc>
          <w:tcPr>
            <w:tcW w:w="9639" w:type="dxa"/>
            <w:gridSpan w:val="7"/>
          </w:tcPr>
          <w:p w14:paraId="23AD3DF7" w14:textId="2B3F9BF2" w:rsidR="004B5255" w:rsidRPr="00E66003" w:rsidRDefault="004B5255" w:rsidP="009A7BD9">
            <w:pPr>
              <w:widowControl w:val="0"/>
              <w:ind w:firstLine="459"/>
              <w:jc w:val="both"/>
              <w:rPr>
                <w:color w:val="212529"/>
                <w:sz w:val="20"/>
                <w:szCs w:val="20"/>
                <w:lang w:val="en-US"/>
              </w:rPr>
            </w:pPr>
            <w:r w:rsidRPr="00E66003">
              <w:rPr>
                <w:color w:val="212529"/>
                <w:sz w:val="20"/>
                <w:szCs w:val="20"/>
                <w:lang w:val="en-US"/>
              </w:rPr>
              <w:t xml:space="preserve">Note – Compiled by the author </w:t>
            </w:r>
          </w:p>
        </w:tc>
      </w:tr>
    </w:tbl>
    <w:p w14:paraId="6A1AA779" w14:textId="77777777" w:rsidR="006564EC" w:rsidRPr="00E66003" w:rsidRDefault="006564EC" w:rsidP="00B759A0">
      <w:pPr>
        <w:widowControl w:val="0"/>
        <w:ind w:firstLine="567"/>
        <w:jc w:val="both"/>
        <w:rPr>
          <w:color w:val="000000"/>
          <w:sz w:val="28"/>
          <w:szCs w:val="28"/>
          <w:lang w:val="en-US"/>
        </w:rPr>
      </w:pPr>
    </w:p>
    <w:p w14:paraId="2788AF12" w14:textId="627D3069" w:rsidR="0040776C" w:rsidRPr="00E66003" w:rsidRDefault="00AD48E1" w:rsidP="00B759A0">
      <w:pPr>
        <w:widowControl w:val="0"/>
        <w:ind w:firstLine="567"/>
        <w:jc w:val="both"/>
        <w:rPr>
          <w:color w:val="000000"/>
          <w:sz w:val="28"/>
          <w:szCs w:val="28"/>
          <w:lang w:val="en-US"/>
        </w:rPr>
      </w:pPr>
      <w:r w:rsidRPr="00E66003">
        <w:rPr>
          <w:color w:val="000000"/>
          <w:sz w:val="28"/>
          <w:szCs w:val="28"/>
          <w:lang w:val="en-US"/>
        </w:rPr>
        <w:t>Table 1</w:t>
      </w:r>
      <w:r w:rsidR="00E66003" w:rsidRPr="00E66003">
        <w:rPr>
          <w:color w:val="000000"/>
          <w:sz w:val="28"/>
          <w:szCs w:val="28"/>
          <w:lang w:val="en-US"/>
        </w:rPr>
        <w:t>4</w:t>
      </w:r>
      <w:r w:rsidRPr="00E66003">
        <w:rPr>
          <w:color w:val="000000"/>
          <w:sz w:val="28"/>
          <w:szCs w:val="28"/>
          <w:lang w:val="en-US"/>
        </w:rPr>
        <w:t xml:space="preserve"> shows the evolution of greeting formulas in Kazakhstan’s presidential Addresses, reflecting a dynamic shift from a post-Soviet nation-building to Independence. This is evidenced by N. Nazarbayev’s usage of phrases as </w:t>
      </w:r>
      <w:r w:rsidRPr="00E66003">
        <w:rPr>
          <w:i/>
          <w:iCs/>
          <w:color w:val="000000"/>
          <w:sz w:val="28"/>
          <w:szCs w:val="28"/>
          <w:lang w:val="en-US"/>
        </w:rPr>
        <w:t>“</w:t>
      </w:r>
      <w:r w:rsidRPr="00E66003">
        <w:rPr>
          <w:i/>
          <w:iCs/>
          <w:color w:val="000000"/>
          <w:sz w:val="27"/>
          <w:szCs w:val="27"/>
          <w:lang w:val="en-US"/>
        </w:rPr>
        <w:t>Dear compatriots! Dear people’s deputy!”</w:t>
      </w:r>
      <w:r w:rsidR="00BD76A4" w:rsidRPr="00E66003">
        <w:rPr>
          <w:i/>
          <w:iCs/>
          <w:color w:val="000000"/>
          <w:sz w:val="27"/>
          <w:szCs w:val="27"/>
          <w:lang w:val="en-US"/>
        </w:rPr>
        <w:t xml:space="preserve"> </w:t>
      </w:r>
      <w:r w:rsidR="00BD76A4" w:rsidRPr="00E66003">
        <w:rPr>
          <w:color w:val="000000"/>
          <w:sz w:val="27"/>
          <w:szCs w:val="27"/>
          <w:lang w:val="en-US"/>
        </w:rPr>
        <w:t>(N. Nazarbayev, 1991)</w:t>
      </w:r>
      <w:r w:rsidR="004B66E9" w:rsidRPr="00E66003">
        <w:rPr>
          <w:color w:val="000000"/>
          <w:sz w:val="28"/>
          <w:szCs w:val="28"/>
          <w:lang w:val="en-US"/>
        </w:rPr>
        <w:t>; and a</w:t>
      </w:r>
      <w:r w:rsidRPr="00E66003">
        <w:rPr>
          <w:color w:val="000000"/>
          <w:sz w:val="28"/>
          <w:szCs w:val="28"/>
          <w:lang w:val="en-US"/>
        </w:rPr>
        <w:t>s his Presidency</w:t>
      </w:r>
      <w:r w:rsidR="004B66E9" w:rsidRPr="00E66003">
        <w:rPr>
          <w:color w:val="000000"/>
          <w:sz w:val="28"/>
          <w:szCs w:val="28"/>
          <w:lang w:val="en-US"/>
        </w:rPr>
        <w:t xml:space="preserve"> progressed, he gradually omitted institutional references in favor of broader ceremonial greetings and generalized appeals, signaling both ritualization of the inauguration ceremony and the firm consolidation of Nazarbayev’s authority. </w:t>
      </w:r>
    </w:p>
    <w:p w14:paraId="4668F7DC" w14:textId="3C3FDEE8" w:rsidR="00AD48E1" w:rsidRPr="00E66003" w:rsidRDefault="004B66E9" w:rsidP="00B759A0">
      <w:pPr>
        <w:widowControl w:val="0"/>
        <w:ind w:firstLine="567"/>
        <w:jc w:val="both"/>
        <w:rPr>
          <w:color w:val="000000"/>
          <w:sz w:val="27"/>
          <w:szCs w:val="27"/>
          <w:lang w:val="en-US"/>
        </w:rPr>
      </w:pPr>
      <w:r w:rsidRPr="00E66003">
        <w:rPr>
          <w:color w:val="000000"/>
          <w:sz w:val="28"/>
          <w:szCs w:val="28"/>
          <w:lang w:val="en-US"/>
        </w:rPr>
        <w:t>In contrast</w:t>
      </w:r>
      <w:r w:rsidR="007660F0" w:rsidRPr="00E66003">
        <w:rPr>
          <w:color w:val="000000"/>
          <w:sz w:val="28"/>
          <w:szCs w:val="28"/>
          <w:lang w:val="en-US"/>
        </w:rPr>
        <w:t>,</w:t>
      </w:r>
      <w:r w:rsidRPr="00E66003">
        <w:rPr>
          <w:color w:val="000000"/>
          <w:sz w:val="28"/>
          <w:szCs w:val="28"/>
          <w:lang w:val="en-US"/>
        </w:rPr>
        <w:t xml:space="preserve"> Kassym-Jomart Tokayev’s greeting in </w:t>
      </w:r>
      <w:r w:rsidR="007660F0" w:rsidRPr="00E66003">
        <w:rPr>
          <w:color w:val="000000"/>
          <w:sz w:val="28"/>
          <w:szCs w:val="28"/>
          <w:lang w:val="en-US"/>
        </w:rPr>
        <w:t xml:space="preserve">the </w:t>
      </w:r>
      <w:r w:rsidRPr="00E66003">
        <w:rPr>
          <w:color w:val="000000"/>
          <w:sz w:val="28"/>
          <w:szCs w:val="28"/>
          <w:lang w:val="en-US"/>
        </w:rPr>
        <w:t xml:space="preserve">2019 Inaugural Address as </w:t>
      </w:r>
      <w:r w:rsidRPr="00E66003">
        <w:rPr>
          <w:i/>
          <w:iCs/>
          <w:color w:val="000000"/>
          <w:sz w:val="27"/>
          <w:szCs w:val="27"/>
          <w:lang w:val="en-US"/>
        </w:rPr>
        <w:t>“Your Excellency, the President! Dear compatriots!”</w:t>
      </w:r>
      <w:r w:rsidR="00BD76A4" w:rsidRPr="00E66003">
        <w:rPr>
          <w:i/>
          <w:iCs/>
          <w:color w:val="000000"/>
          <w:sz w:val="27"/>
          <w:szCs w:val="27"/>
          <w:lang w:val="en-US"/>
        </w:rPr>
        <w:t xml:space="preserve"> </w:t>
      </w:r>
      <w:r w:rsidR="00BD76A4" w:rsidRPr="00E66003">
        <w:rPr>
          <w:color w:val="000000"/>
          <w:sz w:val="27"/>
          <w:szCs w:val="27"/>
          <w:lang w:val="en-US"/>
        </w:rPr>
        <w:t>(K. Tokayev, 2019)</w:t>
      </w:r>
      <w:r w:rsidRPr="00E66003">
        <w:rPr>
          <w:i/>
          <w:iCs/>
          <w:color w:val="000000"/>
          <w:sz w:val="27"/>
          <w:szCs w:val="27"/>
          <w:lang w:val="en-US"/>
        </w:rPr>
        <w:t xml:space="preserve"> </w:t>
      </w:r>
      <w:r w:rsidRPr="00E66003">
        <w:rPr>
          <w:color w:val="000000"/>
          <w:sz w:val="27"/>
          <w:szCs w:val="27"/>
          <w:lang w:val="en-US"/>
        </w:rPr>
        <w:t xml:space="preserve">reintroduced hierarchical deference, acknowledging </w:t>
      </w:r>
      <w:r w:rsidR="00370CC7" w:rsidRPr="00E66003">
        <w:rPr>
          <w:color w:val="000000"/>
          <w:sz w:val="27"/>
          <w:szCs w:val="27"/>
          <w:lang w:val="en-US"/>
        </w:rPr>
        <w:t xml:space="preserve">N. </w:t>
      </w:r>
      <w:r w:rsidRPr="00E66003">
        <w:rPr>
          <w:color w:val="000000"/>
          <w:sz w:val="27"/>
          <w:szCs w:val="27"/>
          <w:lang w:val="en-US"/>
        </w:rPr>
        <w:t>Nazarbayev and signaling a deliberate gesture of cont</w:t>
      </w:r>
      <w:r w:rsidR="007660F0" w:rsidRPr="00E66003">
        <w:rPr>
          <w:color w:val="000000"/>
          <w:sz w:val="27"/>
          <w:szCs w:val="27"/>
          <w:lang w:val="en-US"/>
        </w:rPr>
        <w:t>i</w:t>
      </w:r>
      <w:r w:rsidRPr="00E66003">
        <w:rPr>
          <w:color w:val="000000"/>
          <w:sz w:val="27"/>
          <w:szCs w:val="27"/>
          <w:lang w:val="en-US"/>
        </w:rPr>
        <w:t xml:space="preserve">nuity. </w:t>
      </w:r>
      <w:r w:rsidR="00370CC7" w:rsidRPr="00E66003">
        <w:rPr>
          <w:color w:val="000000"/>
          <w:sz w:val="27"/>
          <w:szCs w:val="27"/>
          <w:lang w:val="en-US"/>
        </w:rPr>
        <w:t>This is also seen in the American Inaugura</w:t>
      </w:r>
      <w:r w:rsidR="0040776C" w:rsidRPr="00E66003">
        <w:rPr>
          <w:color w:val="000000"/>
          <w:sz w:val="27"/>
          <w:szCs w:val="27"/>
          <w:lang w:val="en-US"/>
        </w:rPr>
        <w:t>l A</w:t>
      </w:r>
      <w:r w:rsidR="00370CC7" w:rsidRPr="00E66003">
        <w:rPr>
          <w:color w:val="000000"/>
          <w:sz w:val="27"/>
          <w:szCs w:val="27"/>
          <w:lang w:val="en-US"/>
        </w:rPr>
        <w:t xml:space="preserve">ddress, as the President serving his first term acknowledges his predecessor. </w:t>
      </w:r>
      <w:r w:rsidRPr="00E66003">
        <w:rPr>
          <w:color w:val="000000"/>
          <w:sz w:val="27"/>
          <w:szCs w:val="27"/>
          <w:lang w:val="en-US"/>
        </w:rPr>
        <w:t>His greeting of the audience in 2022 reflects a more inclusive</w:t>
      </w:r>
      <w:r w:rsidR="00370CC7" w:rsidRPr="00E66003">
        <w:rPr>
          <w:color w:val="000000"/>
          <w:sz w:val="27"/>
          <w:szCs w:val="27"/>
          <w:lang w:val="en-US"/>
        </w:rPr>
        <w:t xml:space="preserve"> and balanced rhetorical approach, combining national unity with international diplomacy. These shifts demonstrate how greeting formulas function as micro-level indicators of broader socio-political transformations of </w:t>
      </w:r>
      <w:r w:rsidR="0040776C" w:rsidRPr="00E66003">
        <w:rPr>
          <w:color w:val="000000"/>
          <w:sz w:val="27"/>
          <w:szCs w:val="27"/>
          <w:lang w:val="en-US"/>
        </w:rPr>
        <w:t>Kazakhstan's leadership and statecraft</w:t>
      </w:r>
      <w:r w:rsidR="00370CC7" w:rsidRPr="00E66003">
        <w:rPr>
          <w:color w:val="000000"/>
          <w:sz w:val="27"/>
          <w:szCs w:val="27"/>
          <w:lang w:val="en-US"/>
        </w:rPr>
        <w:t xml:space="preserve">. </w:t>
      </w:r>
      <w:r w:rsidRPr="00E66003">
        <w:rPr>
          <w:color w:val="000000"/>
          <w:sz w:val="27"/>
          <w:szCs w:val="27"/>
          <w:lang w:val="en-US"/>
        </w:rPr>
        <w:t xml:space="preserve"> </w:t>
      </w:r>
    </w:p>
    <w:p w14:paraId="49CDC8DF" w14:textId="4AF62137" w:rsidR="007660F0" w:rsidRPr="00E66003" w:rsidRDefault="007660F0" w:rsidP="00B759A0">
      <w:pPr>
        <w:widowControl w:val="0"/>
        <w:ind w:firstLine="567"/>
        <w:jc w:val="both"/>
        <w:rPr>
          <w:color w:val="000000"/>
          <w:sz w:val="27"/>
          <w:szCs w:val="27"/>
          <w:lang w:val="en-US"/>
        </w:rPr>
      </w:pPr>
      <w:r w:rsidRPr="00E66003">
        <w:rPr>
          <w:color w:val="000000"/>
          <w:sz w:val="27"/>
          <w:szCs w:val="27"/>
          <w:lang w:val="en-US"/>
        </w:rPr>
        <w:t xml:space="preserve">Thus, </w:t>
      </w:r>
      <w:r w:rsidR="00C47962" w:rsidRPr="00E66003">
        <w:rPr>
          <w:color w:val="000000"/>
          <w:sz w:val="27"/>
          <w:szCs w:val="27"/>
          <w:lang w:val="en-US"/>
        </w:rPr>
        <w:t xml:space="preserve">the opening formal greeting plays a vital role in setting the tone for the entire event. It warmly welcomes distinguished guests, officials, and the </w:t>
      </w:r>
      <w:proofErr w:type="gramStart"/>
      <w:r w:rsidR="00C47962" w:rsidRPr="00E66003">
        <w:rPr>
          <w:color w:val="000000"/>
          <w:sz w:val="27"/>
          <w:szCs w:val="27"/>
          <w:lang w:val="en-US"/>
        </w:rPr>
        <w:t>general public</w:t>
      </w:r>
      <w:proofErr w:type="gramEnd"/>
      <w:r w:rsidR="00C47962" w:rsidRPr="00E66003">
        <w:rPr>
          <w:color w:val="000000"/>
          <w:sz w:val="27"/>
          <w:szCs w:val="27"/>
          <w:lang w:val="en-US"/>
        </w:rPr>
        <w:t xml:space="preserve">, highlighting the inclusive and respectful nature of the occasion. By beginning with such recognition, the speaker not only honors the presence of those gathered but also underscores the importance of the moment. This initial address conveys gratitude and </w:t>
      </w:r>
      <w:r w:rsidR="00C47962" w:rsidRPr="00E66003">
        <w:rPr>
          <w:color w:val="000000"/>
          <w:sz w:val="27"/>
          <w:szCs w:val="27"/>
          <w:lang w:val="en-US"/>
        </w:rPr>
        <w:lastRenderedPageBreak/>
        <w:t>acknowledges the collective significance of the event, creating an atmosphere of unity and mutual respect. Ultimately, the greeting establishes a thoughtful and dignified foundation for the proceedings that follow.</w:t>
      </w:r>
    </w:p>
    <w:p w14:paraId="53EE13E8" w14:textId="77777777" w:rsidR="006564EC" w:rsidRPr="00E66003" w:rsidRDefault="006564EC" w:rsidP="00B759A0">
      <w:pPr>
        <w:widowControl w:val="0"/>
        <w:ind w:firstLine="567"/>
        <w:jc w:val="both"/>
        <w:rPr>
          <w:color w:val="000000"/>
          <w:sz w:val="28"/>
          <w:szCs w:val="28"/>
          <w:lang w:val="en-US"/>
        </w:rPr>
      </w:pPr>
    </w:p>
    <w:p w14:paraId="6F7E8FFB" w14:textId="7EF9ACE5" w:rsidR="006564EC" w:rsidRPr="00E66003" w:rsidRDefault="00314279" w:rsidP="00E66003">
      <w:pPr>
        <w:pStyle w:val="a8"/>
        <w:widowControl w:val="0"/>
        <w:numPr>
          <w:ilvl w:val="1"/>
          <w:numId w:val="26"/>
        </w:numPr>
        <w:tabs>
          <w:tab w:val="left" w:pos="993"/>
        </w:tabs>
        <w:ind w:left="0" w:firstLine="567"/>
        <w:jc w:val="both"/>
        <w:outlineLvl w:val="1"/>
        <w:rPr>
          <w:b/>
          <w:bCs/>
          <w:color w:val="000000"/>
          <w:sz w:val="28"/>
          <w:szCs w:val="28"/>
          <w:lang w:val="en-US"/>
        </w:rPr>
      </w:pPr>
      <w:bookmarkStart w:id="65" w:name="_Toc199420562"/>
      <w:r w:rsidRPr="00E66003">
        <w:rPr>
          <w:b/>
          <w:bCs/>
          <w:color w:val="000000"/>
          <w:sz w:val="28"/>
          <w:szCs w:val="28"/>
          <w:lang w:val="en-US"/>
        </w:rPr>
        <w:t>Denoting the transfer of power</w:t>
      </w:r>
      <w:bookmarkEnd w:id="65"/>
    </w:p>
    <w:p w14:paraId="6566952E" w14:textId="157F85E0"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The </w:t>
      </w:r>
      <w:r w:rsidR="00AB63DA" w:rsidRPr="00E66003">
        <w:rPr>
          <w:color w:val="000000"/>
          <w:sz w:val="28"/>
          <w:szCs w:val="28"/>
          <w:lang w:val="en-US"/>
        </w:rPr>
        <w:t>Inaugural Address</w:t>
      </w:r>
      <w:r w:rsidRPr="00E66003">
        <w:rPr>
          <w:color w:val="000000"/>
          <w:sz w:val="28"/>
          <w:szCs w:val="28"/>
          <w:lang w:val="en-US"/>
        </w:rPr>
        <w:t xml:space="preserve">es delivered by the presidents of the United States and Kazakhstan exhibit notable structural differences, particularly in how they frame the significance of the inauguration ceremony in their introductions. For the presidents of the United States, the inauguration is a historical moment that emphasizes the solemnity of the power transfer. </w:t>
      </w:r>
    </w:p>
    <w:p w14:paraId="666F5A7A" w14:textId="56EBFAEA"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contrast, in Kazakhstan, </w:t>
      </w:r>
      <w:r w:rsidR="00081BC8" w:rsidRPr="00E66003">
        <w:rPr>
          <w:color w:val="000000"/>
          <w:sz w:val="28"/>
          <w:szCs w:val="28"/>
          <w:lang w:val="en-US"/>
        </w:rPr>
        <w:t xml:space="preserve">the </w:t>
      </w:r>
      <w:r w:rsidR="00AB63DA" w:rsidRPr="00E66003">
        <w:rPr>
          <w:color w:val="000000"/>
          <w:sz w:val="28"/>
          <w:szCs w:val="28"/>
          <w:lang w:val="en-US"/>
        </w:rPr>
        <w:t>Inaugural Address</w:t>
      </w:r>
      <w:r w:rsidRPr="00E66003">
        <w:rPr>
          <w:color w:val="000000"/>
          <w:sz w:val="28"/>
          <w:szCs w:val="28"/>
          <w:lang w:val="en-US"/>
        </w:rPr>
        <w:t xml:space="preserve">es </w:t>
      </w:r>
      <w:r w:rsidR="00081BC8" w:rsidRPr="00E66003">
        <w:rPr>
          <w:color w:val="000000"/>
          <w:sz w:val="28"/>
          <w:szCs w:val="28"/>
          <w:lang w:val="en-US"/>
        </w:rPr>
        <w:t xml:space="preserve">of the </w:t>
      </w:r>
      <w:r w:rsidRPr="00E66003">
        <w:rPr>
          <w:color w:val="000000"/>
          <w:sz w:val="28"/>
          <w:szCs w:val="28"/>
          <w:lang w:val="en-US"/>
        </w:rPr>
        <w:t xml:space="preserve">presidents frame the election event as an </w:t>
      </w:r>
      <w:r w:rsidR="00844C49" w:rsidRPr="00E66003">
        <w:rPr>
          <w:color w:val="000000"/>
          <w:sz w:val="28"/>
          <w:szCs w:val="28"/>
          <w:lang w:val="en-US"/>
        </w:rPr>
        <w:t>a</w:t>
      </w:r>
      <w:r w:rsidRPr="00E66003">
        <w:rPr>
          <w:color w:val="000000"/>
          <w:sz w:val="28"/>
          <w:szCs w:val="28"/>
          <w:lang w:val="en-US"/>
        </w:rPr>
        <w:t xml:space="preserve">ct of unification among the diverse factions and communities within the country, as well as a </w:t>
      </w:r>
      <w:bookmarkStart w:id="66" w:name="_Hlk196146636"/>
      <w:r w:rsidRPr="00E66003">
        <w:rPr>
          <w:color w:val="000000"/>
          <w:sz w:val="28"/>
          <w:szCs w:val="28"/>
          <w:lang w:val="en-US"/>
        </w:rPr>
        <w:t>transfer of power</w:t>
      </w:r>
      <w:bookmarkEnd w:id="66"/>
      <w:r w:rsidRPr="00E66003">
        <w:rPr>
          <w:color w:val="000000"/>
          <w:sz w:val="28"/>
          <w:szCs w:val="28"/>
          <w:lang w:val="en-US"/>
        </w:rPr>
        <w:t>. These differing narratives not only reflect the cultural and political contexts of the two nations but also highlight the varying roles that ceremonial speeches play in shaping national identity and public sentiment during transitions of leadership</w:t>
      </w:r>
      <w:r w:rsidR="00844C49" w:rsidRPr="00E66003">
        <w:rPr>
          <w:color w:val="000000"/>
          <w:sz w:val="28"/>
          <w:szCs w:val="28"/>
          <w:lang w:val="en-US"/>
        </w:rPr>
        <w:t xml:space="preserve"> </w:t>
      </w:r>
      <w:r w:rsidR="00A17EDC" w:rsidRPr="00E66003">
        <w:rPr>
          <w:noProof/>
          <w:color w:val="000000"/>
          <w:sz w:val="28"/>
          <w:szCs w:val="28"/>
          <w:lang w:val="en-US"/>
        </w:rPr>
        <w:t>[103, p. 33]</w:t>
      </w:r>
      <w:r w:rsidRPr="00E66003">
        <w:rPr>
          <w:color w:val="000000"/>
          <w:sz w:val="28"/>
          <w:szCs w:val="28"/>
          <w:lang w:val="en-US"/>
        </w:rPr>
        <w:t xml:space="preserve">. </w:t>
      </w:r>
    </w:p>
    <w:p w14:paraId="58EEDC66" w14:textId="0DF05D88"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However, President Nazarbayev's first </w:t>
      </w:r>
      <w:r w:rsidR="00AB63DA" w:rsidRPr="00E66003">
        <w:rPr>
          <w:color w:val="000000"/>
          <w:sz w:val="28"/>
          <w:szCs w:val="28"/>
          <w:lang w:val="en-US"/>
        </w:rPr>
        <w:t>Inaugural Address</w:t>
      </w:r>
      <w:r w:rsidRPr="00E66003">
        <w:rPr>
          <w:color w:val="000000"/>
          <w:sz w:val="28"/>
          <w:szCs w:val="28"/>
          <w:lang w:val="en-US"/>
        </w:rPr>
        <w:t xml:space="preserve"> is distinct. He acknowledged the changed status of Kazakhstan following the collapse of the USSR and how Kazakhstan emerged as an independent entity in the international arena:</w:t>
      </w:r>
    </w:p>
    <w:p w14:paraId="5E8A2C57" w14:textId="77777777" w:rsidR="006564EC" w:rsidRPr="00E66003" w:rsidRDefault="006564EC" w:rsidP="00B759A0">
      <w:pPr>
        <w:widowControl w:val="0"/>
        <w:ind w:firstLine="567"/>
        <w:jc w:val="both"/>
        <w:rPr>
          <w:color w:val="000000"/>
          <w:sz w:val="28"/>
          <w:szCs w:val="28"/>
          <w:lang w:val="en-US"/>
        </w:rPr>
      </w:pPr>
    </w:p>
    <w:p w14:paraId="1D688DC3" w14:textId="56C7BA9D"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“Ne </w:t>
      </w:r>
      <w:proofErr w:type="spellStart"/>
      <w:r w:rsidRPr="00E66003">
        <w:rPr>
          <w:iCs/>
          <w:color w:val="000000"/>
          <w:sz w:val="28"/>
          <w:szCs w:val="28"/>
          <w:lang w:val="en-US"/>
        </w:rPr>
        <w:t>kazhdomu</w:t>
      </w:r>
      <w:proofErr w:type="spellEnd"/>
      <w:r w:rsidRPr="00E66003">
        <w:rPr>
          <w:iCs/>
          <w:color w:val="000000"/>
          <w:sz w:val="28"/>
          <w:szCs w:val="28"/>
          <w:lang w:val="en-US"/>
        </w:rPr>
        <w:t xml:space="preserve"> </w:t>
      </w:r>
      <w:proofErr w:type="spellStart"/>
      <w:r w:rsidRPr="00E66003">
        <w:rPr>
          <w:iCs/>
          <w:color w:val="000000"/>
          <w:sz w:val="28"/>
          <w:szCs w:val="28"/>
          <w:lang w:val="en-US"/>
        </w:rPr>
        <w:t>pokoleniju</w:t>
      </w:r>
      <w:proofErr w:type="spellEnd"/>
      <w:r w:rsidRPr="00E66003">
        <w:rPr>
          <w:iCs/>
          <w:color w:val="000000"/>
          <w:sz w:val="28"/>
          <w:szCs w:val="28"/>
          <w:lang w:val="en-US"/>
        </w:rPr>
        <w:t xml:space="preserve"> </w:t>
      </w:r>
      <w:proofErr w:type="spellStart"/>
      <w:r w:rsidRPr="00E66003">
        <w:rPr>
          <w:iCs/>
          <w:color w:val="000000"/>
          <w:sz w:val="28"/>
          <w:szCs w:val="28"/>
          <w:lang w:val="en-US"/>
        </w:rPr>
        <w:t>vypadaet</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dolju</w:t>
      </w:r>
      <w:proofErr w:type="spellEnd"/>
      <w:r w:rsidRPr="00E66003">
        <w:rPr>
          <w:iCs/>
          <w:color w:val="000000"/>
          <w:sz w:val="28"/>
          <w:szCs w:val="28"/>
          <w:lang w:val="en-US"/>
        </w:rPr>
        <w:t xml:space="preserve"> </w:t>
      </w:r>
      <w:proofErr w:type="spellStart"/>
      <w:r w:rsidRPr="00E66003">
        <w:rPr>
          <w:iCs/>
          <w:color w:val="000000"/>
          <w:sz w:val="28"/>
          <w:szCs w:val="28"/>
          <w:lang w:val="en-US"/>
        </w:rPr>
        <w:t>byt</w:t>
      </w:r>
      <w:proofErr w:type="spellEnd"/>
      <w:r w:rsidRPr="00E66003">
        <w:rPr>
          <w:iCs/>
          <w:color w:val="000000"/>
          <w:sz w:val="28"/>
          <w:szCs w:val="28"/>
          <w:lang w:val="en-US"/>
        </w:rPr>
        <w:t xml:space="preserve">' </w:t>
      </w:r>
      <w:proofErr w:type="spellStart"/>
      <w:r w:rsidRPr="00E66003">
        <w:rPr>
          <w:iCs/>
          <w:color w:val="000000"/>
          <w:sz w:val="28"/>
          <w:szCs w:val="28"/>
          <w:lang w:val="en-US"/>
        </w:rPr>
        <w:t>svideteljami</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uchastnikami</w:t>
      </w:r>
      <w:proofErr w:type="spellEnd"/>
      <w:r w:rsidRPr="00E66003">
        <w:rPr>
          <w:iCs/>
          <w:color w:val="000000"/>
          <w:sz w:val="28"/>
          <w:szCs w:val="28"/>
          <w:lang w:val="en-US"/>
        </w:rPr>
        <w:t xml:space="preserve"> </w:t>
      </w:r>
      <w:proofErr w:type="spellStart"/>
      <w:r w:rsidRPr="00E66003">
        <w:rPr>
          <w:iCs/>
          <w:color w:val="000000"/>
          <w:sz w:val="28"/>
          <w:szCs w:val="28"/>
          <w:lang w:val="en-US"/>
        </w:rPr>
        <w:t>stol</w:t>
      </w:r>
      <w:proofErr w:type="spellEnd"/>
      <w:r w:rsidRPr="00E66003">
        <w:rPr>
          <w:iCs/>
          <w:color w:val="000000"/>
          <w:sz w:val="28"/>
          <w:szCs w:val="28"/>
          <w:lang w:val="en-US"/>
        </w:rPr>
        <w:t xml:space="preserve">' </w:t>
      </w:r>
      <w:proofErr w:type="spellStart"/>
      <w:r w:rsidRPr="00E66003">
        <w:rPr>
          <w:iCs/>
          <w:color w:val="000000"/>
          <w:sz w:val="28"/>
          <w:szCs w:val="28"/>
          <w:lang w:val="en-US"/>
        </w:rPr>
        <w:t>grandioznyh</w:t>
      </w:r>
      <w:proofErr w:type="spellEnd"/>
      <w:r w:rsidRPr="00E66003">
        <w:rPr>
          <w:iCs/>
          <w:color w:val="000000"/>
          <w:sz w:val="28"/>
          <w:szCs w:val="28"/>
          <w:lang w:val="en-US"/>
        </w:rPr>
        <w:t xml:space="preserve"> </w:t>
      </w:r>
      <w:proofErr w:type="spellStart"/>
      <w:r w:rsidRPr="00E66003">
        <w:rPr>
          <w:iCs/>
          <w:color w:val="000000"/>
          <w:sz w:val="28"/>
          <w:szCs w:val="28"/>
          <w:lang w:val="en-US"/>
        </w:rPr>
        <w:t>istoricheskih</w:t>
      </w:r>
      <w:proofErr w:type="spellEnd"/>
      <w:r w:rsidRPr="00E66003">
        <w:rPr>
          <w:iCs/>
          <w:color w:val="000000"/>
          <w:sz w:val="28"/>
          <w:szCs w:val="28"/>
          <w:lang w:val="en-US"/>
        </w:rPr>
        <w:t xml:space="preserve"> </w:t>
      </w:r>
      <w:proofErr w:type="spellStart"/>
      <w:r w:rsidRPr="00E66003">
        <w:rPr>
          <w:iCs/>
          <w:color w:val="000000"/>
          <w:sz w:val="28"/>
          <w:szCs w:val="28"/>
          <w:lang w:val="en-US"/>
        </w:rPr>
        <w:t>peremen</w:t>
      </w:r>
      <w:proofErr w:type="spellEnd"/>
      <w:r w:rsidRPr="00E66003">
        <w:rPr>
          <w:iCs/>
          <w:color w:val="000000"/>
          <w:sz w:val="28"/>
          <w:szCs w:val="28"/>
          <w:lang w:val="en-US"/>
        </w:rPr>
        <w:t xml:space="preserve">, </w:t>
      </w:r>
      <w:proofErr w:type="spellStart"/>
      <w:r w:rsidRPr="00E66003">
        <w:rPr>
          <w:iCs/>
          <w:color w:val="000000"/>
          <w:sz w:val="28"/>
          <w:szCs w:val="28"/>
          <w:lang w:val="en-US"/>
        </w:rPr>
        <w:t>kakie</w:t>
      </w:r>
      <w:proofErr w:type="spellEnd"/>
      <w:r w:rsidRPr="00E66003">
        <w:rPr>
          <w:iCs/>
          <w:color w:val="000000"/>
          <w:sz w:val="28"/>
          <w:szCs w:val="28"/>
          <w:lang w:val="en-US"/>
        </w:rPr>
        <w:t xml:space="preserve"> </w:t>
      </w:r>
      <w:proofErr w:type="spellStart"/>
      <w:r w:rsidRPr="00E66003">
        <w:rPr>
          <w:iCs/>
          <w:color w:val="000000"/>
          <w:sz w:val="28"/>
          <w:szCs w:val="28"/>
          <w:lang w:val="en-US"/>
        </w:rPr>
        <w:t>perezhivaem</w:t>
      </w:r>
      <w:proofErr w:type="spellEnd"/>
      <w:r w:rsidRPr="00E66003">
        <w:rPr>
          <w:iCs/>
          <w:color w:val="000000"/>
          <w:sz w:val="28"/>
          <w:szCs w:val="28"/>
          <w:lang w:val="en-US"/>
        </w:rPr>
        <w:t xml:space="preserve"> my s </w:t>
      </w:r>
      <w:proofErr w:type="spellStart"/>
      <w:r w:rsidRPr="00E66003">
        <w:rPr>
          <w:iCs/>
          <w:color w:val="000000"/>
          <w:sz w:val="28"/>
          <w:szCs w:val="28"/>
          <w:lang w:val="en-US"/>
        </w:rPr>
        <w:t>vami</w:t>
      </w:r>
      <w:proofErr w:type="spellEnd"/>
      <w:r w:rsidRPr="00E66003">
        <w:rPr>
          <w:iCs/>
          <w:color w:val="000000"/>
          <w:sz w:val="28"/>
          <w:szCs w:val="28"/>
          <w:lang w:val="en-US"/>
        </w:rPr>
        <w:t xml:space="preserve">. Bez </w:t>
      </w:r>
      <w:proofErr w:type="spellStart"/>
      <w:r w:rsidRPr="00E66003">
        <w:rPr>
          <w:iCs/>
          <w:color w:val="000000"/>
          <w:sz w:val="28"/>
          <w:szCs w:val="28"/>
          <w:lang w:val="en-US"/>
        </w:rPr>
        <w:t>preuvelichenija</w:t>
      </w:r>
      <w:proofErr w:type="spellEnd"/>
      <w:r w:rsidRPr="00E66003">
        <w:rPr>
          <w:iCs/>
          <w:color w:val="000000"/>
          <w:sz w:val="28"/>
          <w:szCs w:val="28"/>
          <w:lang w:val="en-US"/>
        </w:rPr>
        <w:t xml:space="preserve"> </w:t>
      </w:r>
      <w:proofErr w:type="spellStart"/>
      <w:r w:rsidRPr="00E66003">
        <w:rPr>
          <w:iCs/>
          <w:color w:val="000000"/>
          <w:sz w:val="28"/>
          <w:szCs w:val="28"/>
          <w:lang w:val="en-US"/>
        </w:rPr>
        <w:t>mozhno</w:t>
      </w:r>
      <w:proofErr w:type="spellEnd"/>
      <w:r w:rsidRPr="00E66003">
        <w:rPr>
          <w:iCs/>
          <w:color w:val="000000"/>
          <w:sz w:val="28"/>
          <w:szCs w:val="28"/>
          <w:lang w:val="en-US"/>
        </w:rPr>
        <w:t xml:space="preserve"> </w:t>
      </w:r>
      <w:proofErr w:type="spellStart"/>
      <w:r w:rsidRPr="00E66003">
        <w:rPr>
          <w:iCs/>
          <w:color w:val="000000"/>
          <w:sz w:val="28"/>
          <w:szCs w:val="28"/>
          <w:lang w:val="en-US"/>
        </w:rPr>
        <w:t>skazat</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u </w:t>
      </w:r>
      <w:proofErr w:type="spellStart"/>
      <w:r w:rsidRPr="00E66003">
        <w:rPr>
          <w:iCs/>
          <w:color w:val="000000"/>
          <w:sz w:val="28"/>
          <w:szCs w:val="28"/>
          <w:lang w:val="en-US"/>
        </w:rPr>
        <w:t>nas</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glazah</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karte</w:t>
      </w:r>
      <w:proofErr w:type="spellEnd"/>
      <w:r w:rsidRPr="00E66003">
        <w:rPr>
          <w:iCs/>
          <w:color w:val="000000"/>
          <w:sz w:val="28"/>
          <w:szCs w:val="28"/>
          <w:lang w:val="en-US"/>
        </w:rPr>
        <w:t xml:space="preserve"> </w:t>
      </w:r>
      <w:proofErr w:type="spellStart"/>
      <w:r w:rsidRPr="00E66003">
        <w:rPr>
          <w:iCs/>
          <w:color w:val="000000"/>
          <w:sz w:val="28"/>
          <w:szCs w:val="28"/>
          <w:lang w:val="en-US"/>
        </w:rPr>
        <w:t>mira</w:t>
      </w:r>
      <w:proofErr w:type="spellEnd"/>
      <w:r w:rsidRPr="00E66003">
        <w:rPr>
          <w:iCs/>
          <w:color w:val="000000"/>
          <w:sz w:val="28"/>
          <w:szCs w:val="28"/>
          <w:lang w:val="en-US"/>
        </w:rPr>
        <w:t xml:space="preserve"> </w:t>
      </w:r>
      <w:proofErr w:type="spellStart"/>
      <w:r w:rsidRPr="00E66003">
        <w:rPr>
          <w:iCs/>
          <w:color w:val="000000"/>
          <w:sz w:val="28"/>
          <w:szCs w:val="28"/>
          <w:lang w:val="en-US"/>
        </w:rPr>
        <w:t>pojavljajutsja</w:t>
      </w:r>
      <w:proofErr w:type="spellEnd"/>
      <w:r w:rsidRPr="00E66003">
        <w:rPr>
          <w:iCs/>
          <w:color w:val="000000"/>
          <w:sz w:val="28"/>
          <w:szCs w:val="28"/>
          <w:lang w:val="en-US"/>
        </w:rPr>
        <w:t xml:space="preserve"> </w:t>
      </w:r>
      <w:proofErr w:type="spellStart"/>
      <w:r w:rsidRPr="00E66003">
        <w:rPr>
          <w:iCs/>
          <w:color w:val="000000"/>
          <w:sz w:val="28"/>
          <w:szCs w:val="28"/>
          <w:lang w:val="en-US"/>
        </w:rPr>
        <w:t>novye</w:t>
      </w:r>
      <w:proofErr w:type="spellEnd"/>
      <w:r w:rsidRPr="00E66003">
        <w:rPr>
          <w:iCs/>
          <w:color w:val="000000"/>
          <w:sz w:val="28"/>
          <w:szCs w:val="28"/>
          <w:lang w:val="en-US"/>
        </w:rPr>
        <w:t xml:space="preserve"> </w:t>
      </w:r>
      <w:proofErr w:type="spellStart"/>
      <w:r w:rsidRPr="00E66003">
        <w:rPr>
          <w:iCs/>
          <w:color w:val="000000"/>
          <w:sz w:val="28"/>
          <w:szCs w:val="28"/>
          <w:lang w:val="en-US"/>
        </w:rPr>
        <w:t>gosudarstva</w:t>
      </w:r>
      <w:proofErr w:type="spellEnd"/>
      <w:r w:rsidRPr="00E66003">
        <w:rPr>
          <w:iCs/>
          <w:color w:val="000000"/>
          <w:sz w:val="28"/>
          <w:szCs w:val="28"/>
          <w:lang w:val="en-US"/>
        </w:rPr>
        <w:t xml:space="preserve">, </w:t>
      </w:r>
      <w:proofErr w:type="spellStart"/>
      <w:r w:rsidRPr="00E66003">
        <w:rPr>
          <w:iCs/>
          <w:color w:val="000000"/>
          <w:sz w:val="28"/>
          <w:szCs w:val="28"/>
          <w:lang w:val="en-US"/>
        </w:rPr>
        <w:t>menjajutsja</w:t>
      </w:r>
      <w:proofErr w:type="spellEnd"/>
      <w:r w:rsidRPr="00E66003">
        <w:rPr>
          <w:iCs/>
          <w:color w:val="000000"/>
          <w:sz w:val="28"/>
          <w:szCs w:val="28"/>
          <w:lang w:val="en-US"/>
        </w:rPr>
        <w:t xml:space="preserve"> </w:t>
      </w:r>
      <w:proofErr w:type="spellStart"/>
      <w:r w:rsidRPr="00E66003">
        <w:rPr>
          <w:iCs/>
          <w:color w:val="000000"/>
          <w:sz w:val="28"/>
          <w:szCs w:val="28"/>
          <w:lang w:val="en-US"/>
        </w:rPr>
        <w:t>obshhestvenno-politicheskie</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jekonomicheskie</w:t>
      </w:r>
      <w:proofErr w:type="spellEnd"/>
      <w:r w:rsidRPr="00E66003">
        <w:rPr>
          <w:iCs/>
          <w:color w:val="000000"/>
          <w:sz w:val="28"/>
          <w:szCs w:val="28"/>
          <w:lang w:val="en-US"/>
        </w:rPr>
        <w:t xml:space="preserve"> </w:t>
      </w:r>
      <w:proofErr w:type="spellStart"/>
      <w:r w:rsidRPr="00E66003">
        <w:rPr>
          <w:iCs/>
          <w:color w:val="000000"/>
          <w:sz w:val="28"/>
          <w:szCs w:val="28"/>
          <w:lang w:val="en-US"/>
        </w:rPr>
        <w:t>formacii</w:t>
      </w:r>
      <w:proofErr w:type="spellEnd"/>
      <w:r w:rsidRPr="00E66003">
        <w:rPr>
          <w:iCs/>
          <w:color w:val="000000"/>
          <w:sz w:val="28"/>
          <w:szCs w:val="28"/>
          <w:lang w:val="en-US"/>
        </w:rPr>
        <w:t xml:space="preserve">, </w:t>
      </w:r>
      <w:proofErr w:type="spellStart"/>
      <w:r w:rsidRPr="00E66003">
        <w:rPr>
          <w:iCs/>
          <w:color w:val="000000"/>
          <w:sz w:val="28"/>
          <w:szCs w:val="28"/>
          <w:lang w:val="en-US"/>
        </w:rPr>
        <w:t>formy</w:t>
      </w:r>
      <w:proofErr w:type="spellEnd"/>
      <w:r w:rsidRPr="00E66003">
        <w:rPr>
          <w:iCs/>
          <w:color w:val="000000"/>
          <w:sz w:val="28"/>
          <w:szCs w:val="28"/>
          <w:lang w:val="en-US"/>
        </w:rPr>
        <w:t xml:space="preserve"> </w:t>
      </w:r>
      <w:proofErr w:type="spellStart"/>
      <w:r w:rsidRPr="00E66003">
        <w:rPr>
          <w:iCs/>
          <w:color w:val="000000"/>
          <w:sz w:val="28"/>
          <w:szCs w:val="28"/>
          <w:lang w:val="en-US"/>
        </w:rPr>
        <w:t>gosudarstvennogo</w:t>
      </w:r>
      <w:proofErr w:type="spellEnd"/>
      <w:r w:rsidRPr="00E66003">
        <w:rPr>
          <w:iCs/>
          <w:color w:val="000000"/>
          <w:sz w:val="28"/>
          <w:szCs w:val="28"/>
          <w:lang w:val="en-US"/>
        </w:rPr>
        <w:t xml:space="preserve"> </w:t>
      </w:r>
      <w:proofErr w:type="spellStart"/>
      <w:r w:rsidRPr="00E66003">
        <w:rPr>
          <w:iCs/>
          <w:color w:val="000000"/>
          <w:sz w:val="28"/>
          <w:szCs w:val="28"/>
          <w:lang w:val="en-US"/>
        </w:rPr>
        <w:t>upravlenija</w:t>
      </w:r>
      <w:proofErr w:type="spellEnd"/>
      <w:r w:rsidRPr="00E66003">
        <w:rPr>
          <w:iCs/>
          <w:color w:val="000000"/>
          <w:sz w:val="28"/>
          <w:szCs w:val="28"/>
          <w:lang w:val="en-US"/>
        </w:rPr>
        <w:t>”</w:t>
      </w:r>
      <w:r w:rsidR="003965C0" w:rsidRPr="00E66003">
        <w:rPr>
          <w:color w:val="000000"/>
          <w:sz w:val="28"/>
          <w:szCs w:val="28"/>
          <w:lang w:val="en-US"/>
        </w:rPr>
        <w:t xml:space="preserve"> (</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1991)</w:t>
      </w:r>
      <w:r w:rsidR="00C31662" w:rsidRPr="00E66003">
        <w:rPr>
          <w:color w:val="000000"/>
          <w:sz w:val="28"/>
          <w:szCs w:val="28"/>
          <w:lang w:val="en-US"/>
        </w:rPr>
        <w:t>.</w:t>
      </w:r>
    </w:p>
    <w:p w14:paraId="1D2D2A6C" w14:textId="051E4983" w:rsidR="00BD76A4" w:rsidRPr="00E66003" w:rsidRDefault="00BD76A4"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It is not for every generation that it falls to be a witness and participant in such grandiose historical changes as we are experiencing. Without exaggeration, we can say that before our eyes on the world map, new states are appearing, socio-political and economic formations are changing, and forms of government are changing</w:t>
      </w:r>
      <w:r w:rsidRPr="00E66003">
        <w:rPr>
          <w:iCs/>
          <w:color w:val="000000"/>
          <w:sz w:val="28"/>
          <w:szCs w:val="28"/>
          <w:lang w:val="en-US"/>
        </w:rPr>
        <w:t>”</w:t>
      </w:r>
      <w:r w:rsidRPr="00E66003">
        <w:rPr>
          <w:color w:val="000000"/>
          <w:sz w:val="28"/>
          <w:szCs w:val="28"/>
          <w:lang w:val="en-US"/>
        </w:rPr>
        <w:t>.</w:t>
      </w:r>
    </w:p>
    <w:p w14:paraId="2738883E" w14:textId="77777777" w:rsidR="00BD76A4" w:rsidRPr="00E66003" w:rsidRDefault="00BD76A4" w:rsidP="00B759A0">
      <w:pPr>
        <w:widowControl w:val="0"/>
        <w:ind w:left="567" w:right="566" w:firstLine="567"/>
        <w:jc w:val="both"/>
        <w:rPr>
          <w:i/>
          <w:iCs/>
          <w:color w:val="000000"/>
          <w:sz w:val="28"/>
          <w:szCs w:val="28"/>
          <w:lang w:val="en-US"/>
        </w:rPr>
      </w:pPr>
    </w:p>
    <w:p w14:paraId="3F3C8950" w14:textId="3D9100A5" w:rsidR="006564EC" w:rsidRPr="00E66003" w:rsidRDefault="006564EC" w:rsidP="00B759A0">
      <w:pPr>
        <w:widowControl w:val="0"/>
        <w:ind w:right="-7" w:firstLine="567"/>
        <w:jc w:val="both"/>
        <w:rPr>
          <w:color w:val="000000"/>
          <w:sz w:val="28"/>
          <w:szCs w:val="28"/>
          <w:lang w:val="en-US"/>
        </w:rPr>
      </w:pPr>
      <w:r w:rsidRPr="00E66003">
        <w:rPr>
          <w:color w:val="000000"/>
          <w:sz w:val="28"/>
          <w:szCs w:val="28"/>
          <w:lang w:val="en-US"/>
        </w:rPr>
        <w:t xml:space="preserve">During his second </w:t>
      </w:r>
      <w:r w:rsidR="00AB63DA" w:rsidRPr="00E66003">
        <w:rPr>
          <w:color w:val="000000"/>
          <w:sz w:val="28"/>
          <w:szCs w:val="28"/>
          <w:lang w:val="en-US"/>
        </w:rPr>
        <w:t>Inaugural Address</w:t>
      </w:r>
      <w:r w:rsidRPr="00E66003">
        <w:rPr>
          <w:color w:val="000000"/>
          <w:sz w:val="28"/>
          <w:szCs w:val="28"/>
          <w:lang w:val="en-US"/>
        </w:rPr>
        <w:t>, Nazarbayev highlighted a significant turning point in Kazakhstan's history, marking the transition from the turbulent events of the 20th century to the optimism associated with the 21st century. He uses the phrase “</w:t>
      </w:r>
      <w:proofErr w:type="spellStart"/>
      <w:r w:rsidRPr="00E66003">
        <w:rPr>
          <w:color w:val="000000"/>
          <w:sz w:val="28"/>
          <w:szCs w:val="28"/>
          <w:lang w:val="en-US"/>
        </w:rPr>
        <w:t>dol'she</w:t>
      </w:r>
      <w:proofErr w:type="spellEnd"/>
      <w:r w:rsidRPr="00E66003">
        <w:rPr>
          <w:color w:val="000000"/>
          <w:sz w:val="28"/>
          <w:szCs w:val="28"/>
          <w:lang w:val="en-US"/>
        </w:rPr>
        <w:t xml:space="preserve"> </w:t>
      </w:r>
      <w:proofErr w:type="spellStart"/>
      <w:r w:rsidRPr="00E66003">
        <w:rPr>
          <w:color w:val="000000"/>
          <w:sz w:val="28"/>
          <w:szCs w:val="28"/>
          <w:lang w:val="en-US"/>
        </w:rPr>
        <w:t>veka</w:t>
      </w:r>
      <w:proofErr w:type="spellEnd"/>
      <w:r w:rsidRPr="00E66003">
        <w:rPr>
          <w:color w:val="000000"/>
          <w:sz w:val="28"/>
          <w:szCs w:val="28"/>
          <w:lang w:val="en-US"/>
        </w:rPr>
        <w:t xml:space="preserve"> </w:t>
      </w:r>
      <w:proofErr w:type="spellStart"/>
      <w:r w:rsidRPr="00E66003">
        <w:rPr>
          <w:color w:val="000000"/>
          <w:sz w:val="28"/>
          <w:szCs w:val="28"/>
          <w:lang w:val="en-US"/>
        </w:rPr>
        <w:t>dlitsja</w:t>
      </w:r>
      <w:proofErr w:type="spellEnd"/>
      <w:r w:rsidRPr="00E66003">
        <w:rPr>
          <w:color w:val="000000"/>
          <w:sz w:val="28"/>
          <w:szCs w:val="28"/>
          <w:lang w:val="en-US"/>
        </w:rPr>
        <w:t xml:space="preserve"> den’” (a day lasts longer than a century), which references B. Pasternak’s poem “</w:t>
      </w:r>
      <w:proofErr w:type="spellStart"/>
      <w:r w:rsidRPr="00E66003">
        <w:rPr>
          <w:color w:val="000000"/>
          <w:sz w:val="28"/>
          <w:szCs w:val="28"/>
          <w:lang w:val="en-US"/>
        </w:rPr>
        <w:t>Edinstvennye</w:t>
      </w:r>
      <w:proofErr w:type="spellEnd"/>
      <w:r w:rsidRPr="00E66003">
        <w:rPr>
          <w:color w:val="000000"/>
          <w:sz w:val="28"/>
          <w:szCs w:val="28"/>
          <w:lang w:val="en-US"/>
        </w:rPr>
        <w:t> </w:t>
      </w:r>
      <w:proofErr w:type="spellStart"/>
      <w:r w:rsidRPr="00E66003">
        <w:rPr>
          <w:color w:val="000000"/>
          <w:sz w:val="28"/>
          <w:szCs w:val="28"/>
          <w:lang w:val="en-US"/>
        </w:rPr>
        <w:t>dni</w:t>
      </w:r>
      <w:proofErr w:type="spellEnd"/>
      <w:r w:rsidRPr="00E66003">
        <w:rPr>
          <w:color w:val="000000"/>
          <w:sz w:val="28"/>
          <w:szCs w:val="28"/>
          <w:lang w:val="en-US"/>
        </w:rPr>
        <w:t xml:space="preserve">” from 1959. However, it became popular after the publication of Ch. </w:t>
      </w:r>
      <w:proofErr w:type="spellStart"/>
      <w:r w:rsidRPr="00E66003">
        <w:rPr>
          <w:color w:val="000000"/>
          <w:sz w:val="28"/>
          <w:szCs w:val="28"/>
          <w:lang w:val="en-US"/>
        </w:rPr>
        <w:t>Aitmatov’s</w:t>
      </w:r>
      <w:proofErr w:type="spellEnd"/>
      <w:r w:rsidRPr="00E66003">
        <w:rPr>
          <w:color w:val="000000"/>
          <w:sz w:val="28"/>
          <w:szCs w:val="28"/>
          <w:lang w:val="en-US"/>
        </w:rPr>
        <w:t xml:space="preserve"> novel “I </w:t>
      </w:r>
      <w:proofErr w:type="spellStart"/>
      <w:r w:rsidRPr="00E66003">
        <w:rPr>
          <w:color w:val="000000"/>
          <w:sz w:val="28"/>
          <w:szCs w:val="28"/>
          <w:lang w:val="en-US"/>
        </w:rPr>
        <w:t>dol'she</w:t>
      </w:r>
      <w:proofErr w:type="spellEnd"/>
      <w:r w:rsidRPr="00E66003">
        <w:rPr>
          <w:color w:val="000000"/>
          <w:sz w:val="28"/>
          <w:szCs w:val="28"/>
          <w:lang w:val="en-US"/>
        </w:rPr>
        <w:t xml:space="preserve"> </w:t>
      </w:r>
      <w:proofErr w:type="spellStart"/>
      <w:r w:rsidRPr="00E66003">
        <w:rPr>
          <w:color w:val="000000"/>
          <w:sz w:val="28"/>
          <w:szCs w:val="28"/>
          <w:lang w:val="en-US"/>
        </w:rPr>
        <w:t>veka</w:t>
      </w:r>
      <w:proofErr w:type="spellEnd"/>
      <w:r w:rsidRPr="00E66003">
        <w:rPr>
          <w:color w:val="000000"/>
          <w:sz w:val="28"/>
          <w:szCs w:val="28"/>
          <w:lang w:val="en-US"/>
        </w:rPr>
        <w:t xml:space="preserve"> </w:t>
      </w:r>
      <w:proofErr w:type="spellStart"/>
      <w:r w:rsidRPr="00E66003">
        <w:rPr>
          <w:color w:val="000000"/>
          <w:sz w:val="28"/>
          <w:szCs w:val="28"/>
          <w:lang w:val="en-US"/>
        </w:rPr>
        <w:t>dlitsja</w:t>
      </w:r>
      <w:proofErr w:type="spellEnd"/>
      <w:r w:rsidRPr="00E66003">
        <w:rPr>
          <w:color w:val="000000"/>
          <w:sz w:val="28"/>
          <w:szCs w:val="28"/>
          <w:lang w:val="en-US"/>
        </w:rPr>
        <w:t xml:space="preserve"> den'...” (And the day lasts longer than a century) in the 1980s. This phrase signifies memorable, key events in a person's life that shape their personality and destiny:</w:t>
      </w:r>
    </w:p>
    <w:p w14:paraId="106C87F9" w14:textId="77777777" w:rsidR="006564EC" w:rsidRPr="00E66003" w:rsidRDefault="006564EC" w:rsidP="00B759A0">
      <w:pPr>
        <w:widowControl w:val="0"/>
        <w:ind w:right="-7" w:firstLine="567"/>
        <w:jc w:val="both"/>
        <w:rPr>
          <w:color w:val="000000"/>
          <w:sz w:val="28"/>
          <w:szCs w:val="28"/>
          <w:lang w:val="en-US"/>
        </w:rPr>
      </w:pPr>
    </w:p>
    <w:p w14:paraId="6832692D" w14:textId="5DD69B9F"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“V </w:t>
      </w:r>
      <w:proofErr w:type="spellStart"/>
      <w:r w:rsidRPr="00E66003">
        <w:rPr>
          <w:iCs/>
          <w:color w:val="000000"/>
          <w:sz w:val="28"/>
          <w:szCs w:val="28"/>
          <w:lang w:val="en-US"/>
        </w:rPr>
        <w:t>politike</w:t>
      </w:r>
      <w:proofErr w:type="spellEnd"/>
      <w:r w:rsidRPr="00E66003">
        <w:rPr>
          <w:iCs/>
          <w:color w:val="000000"/>
          <w:sz w:val="28"/>
          <w:szCs w:val="28"/>
          <w:lang w:val="en-US"/>
        </w:rPr>
        <w:t xml:space="preserve"> </w:t>
      </w:r>
      <w:proofErr w:type="spellStart"/>
      <w:r w:rsidRPr="00E66003">
        <w:rPr>
          <w:iCs/>
          <w:color w:val="000000"/>
          <w:sz w:val="28"/>
          <w:szCs w:val="28"/>
          <w:lang w:val="en-US"/>
        </w:rPr>
        <w:t>bol'shaja</w:t>
      </w:r>
      <w:proofErr w:type="spellEnd"/>
      <w:r w:rsidRPr="00E66003">
        <w:rPr>
          <w:iCs/>
          <w:color w:val="000000"/>
          <w:sz w:val="28"/>
          <w:szCs w:val="28"/>
          <w:lang w:val="en-US"/>
        </w:rPr>
        <w:t xml:space="preserve"> </w:t>
      </w:r>
      <w:proofErr w:type="spellStart"/>
      <w:r w:rsidRPr="00E66003">
        <w:rPr>
          <w:iCs/>
          <w:color w:val="000000"/>
          <w:sz w:val="28"/>
          <w:szCs w:val="28"/>
          <w:lang w:val="en-US"/>
        </w:rPr>
        <w:t>redkost</w:t>
      </w:r>
      <w:proofErr w:type="spellEnd"/>
      <w:r w:rsidRPr="00E66003">
        <w:rPr>
          <w:iCs/>
          <w:color w:val="000000"/>
          <w:sz w:val="28"/>
          <w:szCs w:val="28"/>
          <w:lang w:val="en-US"/>
        </w:rPr>
        <w:t xml:space="preserve">' </w:t>
      </w:r>
      <w:proofErr w:type="spellStart"/>
      <w:r w:rsidRPr="00E66003">
        <w:rPr>
          <w:iCs/>
          <w:color w:val="000000"/>
          <w:sz w:val="28"/>
          <w:szCs w:val="28"/>
          <w:lang w:val="en-US"/>
        </w:rPr>
        <w:t>periody</w:t>
      </w:r>
      <w:proofErr w:type="spellEnd"/>
      <w:r w:rsidRPr="00E66003">
        <w:rPr>
          <w:iCs/>
          <w:color w:val="000000"/>
          <w:sz w:val="28"/>
          <w:szCs w:val="28"/>
          <w:lang w:val="en-US"/>
        </w:rPr>
        <w:t xml:space="preserve">, </w:t>
      </w:r>
      <w:proofErr w:type="spellStart"/>
      <w:r w:rsidRPr="00E66003">
        <w:rPr>
          <w:iCs/>
          <w:color w:val="000000"/>
          <w:sz w:val="28"/>
          <w:szCs w:val="28"/>
          <w:lang w:val="en-US"/>
        </w:rPr>
        <w:t>kogda</w:t>
      </w:r>
      <w:proofErr w:type="spellEnd"/>
      <w:r w:rsidRPr="00E66003">
        <w:rPr>
          <w:iCs/>
          <w:color w:val="000000"/>
          <w:sz w:val="28"/>
          <w:szCs w:val="28"/>
          <w:lang w:val="en-US"/>
        </w:rPr>
        <w:t xml:space="preserve"> </w:t>
      </w:r>
      <w:proofErr w:type="spellStart"/>
      <w:r w:rsidRPr="00E66003">
        <w:rPr>
          <w:iCs/>
          <w:color w:val="000000"/>
          <w:sz w:val="28"/>
          <w:szCs w:val="28"/>
          <w:lang w:val="en-US"/>
        </w:rPr>
        <w:t>dol'she</w:t>
      </w:r>
      <w:proofErr w:type="spellEnd"/>
      <w:r w:rsidRPr="00E66003">
        <w:rPr>
          <w:iCs/>
          <w:color w:val="000000"/>
          <w:sz w:val="28"/>
          <w:szCs w:val="28"/>
          <w:lang w:val="en-US"/>
        </w:rPr>
        <w:t xml:space="preserve"> </w:t>
      </w:r>
      <w:proofErr w:type="spellStart"/>
      <w:r w:rsidRPr="00E66003">
        <w:rPr>
          <w:iCs/>
          <w:color w:val="000000"/>
          <w:sz w:val="28"/>
          <w:szCs w:val="28"/>
          <w:lang w:val="en-US"/>
        </w:rPr>
        <w:t>veka</w:t>
      </w:r>
      <w:proofErr w:type="spellEnd"/>
      <w:r w:rsidRPr="00E66003">
        <w:rPr>
          <w:iCs/>
          <w:color w:val="000000"/>
          <w:sz w:val="28"/>
          <w:szCs w:val="28"/>
          <w:lang w:val="en-US"/>
        </w:rPr>
        <w:t xml:space="preserve"> </w:t>
      </w:r>
      <w:proofErr w:type="spellStart"/>
      <w:r w:rsidRPr="00E66003">
        <w:rPr>
          <w:iCs/>
          <w:color w:val="000000"/>
          <w:sz w:val="28"/>
          <w:szCs w:val="28"/>
          <w:lang w:val="en-US"/>
        </w:rPr>
        <w:t>dlitsja</w:t>
      </w:r>
      <w:proofErr w:type="spellEnd"/>
      <w:r w:rsidRPr="00E66003">
        <w:rPr>
          <w:iCs/>
          <w:color w:val="000000"/>
          <w:sz w:val="28"/>
          <w:szCs w:val="28"/>
          <w:lang w:val="en-US"/>
        </w:rPr>
        <w:t xml:space="preserve"> den'. Takim </w:t>
      </w:r>
      <w:proofErr w:type="spellStart"/>
      <w:r w:rsidRPr="00E66003">
        <w:rPr>
          <w:iCs/>
          <w:color w:val="000000"/>
          <w:sz w:val="28"/>
          <w:szCs w:val="28"/>
          <w:lang w:val="en-US"/>
        </w:rPr>
        <w:t>dnem</w:t>
      </w:r>
      <w:proofErr w:type="spellEnd"/>
      <w:r w:rsidRPr="00E66003">
        <w:rPr>
          <w:iCs/>
          <w:color w:val="000000"/>
          <w:sz w:val="28"/>
          <w:szCs w:val="28"/>
          <w:lang w:val="en-US"/>
        </w:rPr>
        <w:t xml:space="preserve"> </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strany</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menja</w:t>
      </w:r>
      <w:proofErr w:type="spellEnd"/>
      <w:r w:rsidRPr="00E66003">
        <w:rPr>
          <w:iCs/>
          <w:color w:val="000000"/>
          <w:sz w:val="28"/>
          <w:szCs w:val="28"/>
          <w:lang w:val="en-US"/>
        </w:rPr>
        <w:t xml:space="preserve"> </w:t>
      </w:r>
      <w:proofErr w:type="spellStart"/>
      <w:r w:rsidRPr="00E66003">
        <w:rPr>
          <w:iCs/>
          <w:color w:val="000000"/>
          <w:sz w:val="28"/>
          <w:szCs w:val="28"/>
          <w:lang w:val="en-US"/>
        </w:rPr>
        <w:t>stalo</w:t>
      </w:r>
      <w:proofErr w:type="spellEnd"/>
      <w:r w:rsidRPr="00E66003">
        <w:rPr>
          <w:iCs/>
          <w:color w:val="000000"/>
          <w:sz w:val="28"/>
          <w:szCs w:val="28"/>
          <w:lang w:val="en-US"/>
        </w:rPr>
        <w:t xml:space="preserve"> 10 </w:t>
      </w:r>
      <w:proofErr w:type="spellStart"/>
      <w:r w:rsidRPr="00E66003">
        <w:rPr>
          <w:iCs/>
          <w:color w:val="000000"/>
          <w:sz w:val="28"/>
          <w:szCs w:val="28"/>
          <w:lang w:val="en-US"/>
        </w:rPr>
        <w:t>janvarja</w:t>
      </w:r>
      <w:proofErr w:type="spellEnd"/>
      <w:r w:rsidRPr="00E66003">
        <w:rPr>
          <w:iCs/>
          <w:color w:val="000000"/>
          <w:sz w:val="28"/>
          <w:szCs w:val="28"/>
          <w:lang w:val="en-US"/>
        </w:rPr>
        <w:t xml:space="preserve"> 1999 </w:t>
      </w:r>
      <w:proofErr w:type="spellStart"/>
      <w:r w:rsidRPr="00E66003">
        <w:rPr>
          <w:iCs/>
          <w:color w:val="000000"/>
          <w:sz w:val="28"/>
          <w:szCs w:val="28"/>
          <w:lang w:val="en-US"/>
        </w:rPr>
        <w:t>goda</w:t>
      </w:r>
      <w:proofErr w:type="spellEnd"/>
      <w:r w:rsidRPr="00E66003">
        <w:rPr>
          <w:iCs/>
          <w:color w:val="000000"/>
          <w:sz w:val="28"/>
          <w:szCs w:val="28"/>
          <w:lang w:val="en-US"/>
        </w:rPr>
        <w:t xml:space="preserve">. V </w:t>
      </w:r>
      <w:proofErr w:type="spellStart"/>
      <w:r w:rsidRPr="00E66003">
        <w:rPr>
          <w:iCs/>
          <w:color w:val="000000"/>
          <w:sz w:val="28"/>
          <w:szCs w:val="28"/>
          <w:lang w:val="en-US"/>
        </w:rPr>
        <w:lastRenderedPageBreak/>
        <w:t>Kazahstane</w:t>
      </w:r>
      <w:proofErr w:type="spellEnd"/>
      <w:r w:rsidRPr="00E66003">
        <w:rPr>
          <w:iCs/>
          <w:color w:val="000000"/>
          <w:sz w:val="28"/>
          <w:szCs w:val="28"/>
          <w:lang w:val="en-US"/>
        </w:rPr>
        <w:t xml:space="preserve"> </w:t>
      </w:r>
      <w:proofErr w:type="spellStart"/>
      <w:r w:rsidRPr="00E66003">
        <w:rPr>
          <w:iCs/>
          <w:color w:val="000000"/>
          <w:sz w:val="28"/>
          <w:szCs w:val="28"/>
          <w:lang w:val="en-US"/>
        </w:rPr>
        <w:t>jeta</w:t>
      </w:r>
      <w:proofErr w:type="spellEnd"/>
      <w:r w:rsidRPr="00E66003">
        <w:rPr>
          <w:iCs/>
          <w:color w:val="000000"/>
          <w:sz w:val="28"/>
          <w:szCs w:val="28"/>
          <w:lang w:val="en-US"/>
        </w:rPr>
        <w:t xml:space="preserve"> data </w:t>
      </w:r>
      <w:proofErr w:type="spellStart"/>
      <w:r w:rsidRPr="00E66003">
        <w:rPr>
          <w:iCs/>
          <w:color w:val="000000"/>
          <w:sz w:val="28"/>
          <w:szCs w:val="28"/>
          <w:lang w:val="en-US"/>
        </w:rPr>
        <w:t>stala</w:t>
      </w:r>
      <w:proofErr w:type="spellEnd"/>
      <w:r w:rsidRPr="00E66003">
        <w:rPr>
          <w:iCs/>
          <w:color w:val="000000"/>
          <w:sz w:val="28"/>
          <w:szCs w:val="28"/>
          <w:lang w:val="en-US"/>
        </w:rPr>
        <w:t xml:space="preserve"> </w:t>
      </w:r>
      <w:proofErr w:type="spellStart"/>
      <w:r w:rsidRPr="00E66003">
        <w:rPr>
          <w:iCs/>
          <w:color w:val="000000"/>
          <w:sz w:val="28"/>
          <w:szCs w:val="28"/>
          <w:lang w:val="en-US"/>
        </w:rPr>
        <w:t>vodorazdelom</w:t>
      </w:r>
      <w:proofErr w:type="spellEnd"/>
      <w:r w:rsidRPr="00E66003">
        <w:rPr>
          <w:iCs/>
          <w:color w:val="000000"/>
          <w:sz w:val="28"/>
          <w:szCs w:val="28"/>
          <w:lang w:val="en-US"/>
        </w:rPr>
        <w:t xml:space="preserve">, </w:t>
      </w:r>
      <w:proofErr w:type="spellStart"/>
      <w:r w:rsidRPr="00E66003">
        <w:rPr>
          <w:iCs/>
          <w:color w:val="000000"/>
          <w:sz w:val="28"/>
          <w:szCs w:val="28"/>
          <w:lang w:val="en-US"/>
        </w:rPr>
        <w:t>pogranichnoj</w:t>
      </w:r>
      <w:proofErr w:type="spellEnd"/>
      <w:r w:rsidRPr="00E66003">
        <w:rPr>
          <w:iCs/>
          <w:color w:val="000000"/>
          <w:sz w:val="28"/>
          <w:szCs w:val="28"/>
          <w:lang w:val="en-US"/>
        </w:rPr>
        <w:t xml:space="preserve"> </w:t>
      </w:r>
      <w:proofErr w:type="spellStart"/>
      <w:r w:rsidRPr="00E66003">
        <w:rPr>
          <w:iCs/>
          <w:color w:val="000000"/>
          <w:sz w:val="28"/>
          <w:szCs w:val="28"/>
          <w:lang w:val="en-US"/>
        </w:rPr>
        <w:t>liniej</w:t>
      </w:r>
      <w:proofErr w:type="spellEnd"/>
      <w:r w:rsidRPr="00E66003">
        <w:rPr>
          <w:iCs/>
          <w:color w:val="000000"/>
          <w:sz w:val="28"/>
          <w:szCs w:val="28"/>
          <w:lang w:val="en-US"/>
        </w:rPr>
        <w:t xml:space="preserve"> </w:t>
      </w:r>
      <w:proofErr w:type="spellStart"/>
      <w:r w:rsidRPr="00E66003">
        <w:rPr>
          <w:iCs/>
          <w:color w:val="000000"/>
          <w:sz w:val="28"/>
          <w:szCs w:val="28"/>
          <w:lang w:val="en-US"/>
        </w:rPr>
        <w:t>mezhdu</w:t>
      </w:r>
      <w:proofErr w:type="spellEnd"/>
      <w:r w:rsidRPr="00E66003">
        <w:rPr>
          <w:iCs/>
          <w:color w:val="000000"/>
          <w:sz w:val="28"/>
          <w:szCs w:val="28"/>
          <w:lang w:val="en-US"/>
        </w:rPr>
        <w:t xml:space="preserve"> </w:t>
      </w:r>
      <w:proofErr w:type="spellStart"/>
      <w:r w:rsidRPr="00E66003">
        <w:rPr>
          <w:iCs/>
          <w:color w:val="000000"/>
          <w:sz w:val="28"/>
          <w:szCs w:val="28"/>
          <w:lang w:val="en-US"/>
        </w:rPr>
        <w:t>krovavym</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dramatichnym</w:t>
      </w:r>
      <w:proofErr w:type="spellEnd"/>
      <w:r w:rsidRPr="00E66003">
        <w:rPr>
          <w:iCs/>
          <w:color w:val="000000"/>
          <w:sz w:val="28"/>
          <w:szCs w:val="28"/>
          <w:lang w:val="en-US"/>
        </w:rPr>
        <w:t xml:space="preserve"> </w:t>
      </w:r>
      <w:proofErr w:type="spellStart"/>
      <w:r w:rsidRPr="00E66003">
        <w:rPr>
          <w:iCs/>
          <w:color w:val="000000"/>
          <w:sz w:val="28"/>
          <w:szCs w:val="28"/>
          <w:lang w:val="en-US"/>
        </w:rPr>
        <w:t>vekom</w:t>
      </w:r>
      <w:proofErr w:type="spellEnd"/>
      <w:r w:rsidRPr="00E66003">
        <w:rPr>
          <w:iCs/>
          <w:color w:val="000000"/>
          <w:sz w:val="28"/>
          <w:szCs w:val="28"/>
          <w:lang w:val="en-US"/>
        </w:rPr>
        <w:t xml:space="preserve"> XX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polnym</w:t>
      </w:r>
      <w:proofErr w:type="spellEnd"/>
      <w:r w:rsidRPr="00E66003">
        <w:rPr>
          <w:iCs/>
          <w:color w:val="000000"/>
          <w:sz w:val="28"/>
          <w:szCs w:val="28"/>
          <w:lang w:val="en-US"/>
        </w:rPr>
        <w:t xml:space="preserve"> </w:t>
      </w:r>
      <w:proofErr w:type="spellStart"/>
      <w:r w:rsidRPr="00E66003">
        <w:rPr>
          <w:iCs/>
          <w:color w:val="000000"/>
          <w:sz w:val="28"/>
          <w:szCs w:val="28"/>
          <w:lang w:val="en-US"/>
        </w:rPr>
        <w:t>nadezhd</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ozhidanij</w:t>
      </w:r>
      <w:proofErr w:type="spellEnd"/>
      <w:r w:rsidRPr="00E66003">
        <w:rPr>
          <w:iCs/>
          <w:color w:val="000000"/>
          <w:sz w:val="28"/>
          <w:szCs w:val="28"/>
          <w:lang w:val="en-US"/>
        </w:rPr>
        <w:t xml:space="preserve"> </w:t>
      </w:r>
      <w:proofErr w:type="spellStart"/>
      <w:r w:rsidRPr="00E66003">
        <w:rPr>
          <w:iCs/>
          <w:color w:val="000000"/>
          <w:sz w:val="28"/>
          <w:szCs w:val="28"/>
          <w:lang w:val="en-US"/>
        </w:rPr>
        <w:t>vekom</w:t>
      </w:r>
      <w:proofErr w:type="spellEnd"/>
      <w:r w:rsidRPr="00E66003">
        <w:rPr>
          <w:iCs/>
          <w:color w:val="000000"/>
          <w:sz w:val="28"/>
          <w:szCs w:val="28"/>
          <w:lang w:val="en-US"/>
        </w:rPr>
        <w:t xml:space="preserve"> XXI”</w:t>
      </w:r>
      <w:r w:rsidR="003965C0" w:rsidRPr="00E66003">
        <w:rPr>
          <w:color w:val="000000"/>
          <w:sz w:val="28"/>
          <w:szCs w:val="28"/>
          <w:lang w:val="en-US"/>
        </w:rPr>
        <w:t xml:space="preserve"> (</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1999)</w:t>
      </w:r>
      <w:r w:rsidR="00C31662" w:rsidRPr="00E66003">
        <w:rPr>
          <w:color w:val="000000"/>
          <w:sz w:val="28"/>
          <w:szCs w:val="28"/>
          <w:lang w:val="en-US"/>
        </w:rPr>
        <w:t>.</w:t>
      </w:r>
    </w:p>
    <w:p w14:paraId="70F9BF22" w14:textId="37120670" w:rsidR="006564EC" w:rsidRPr="00E66003" w:rsidRDefault="00BD76A4" w:rsidP="00B759A0">
      <w:pPr>
        <w:widowControl w:val="0"/>
        <w:ind w:left="567" w:right="566" w:firstLine="567"/>
        <w:jc w:val="both"/>
        <w:rPr>
          <w:iCs/>
          <w:color w:val="000000"/>
          <w:sz w:val="28"/>
          <w:szCs w:val="28"/>
          <w:lang w:val="kk-KZ"/>
        </w:rPr>
      </w:pPr>
      <w:r w:rsidRPr="00E66003">
        <w:rPr>
          <w:iCs/>
          <w:color w:val="000000"/>
          <w:sz w:val="28"/>
          <w:szCs w:val="28"/>
          <w:lang w:val="en-US"/>
        </w:rPr>
        <w:t>“</w:t>
      </w:r>
      <w:r w:rsidR="006564EC" w:rsidRPr="00E66003">
        <w:rPr>
          <w:iCs/>
          <w:color w:val="000000"/>
          <w:sz w:val="28"/>
          <w:szCs w:val="28"/>
          <w:lang w:val="en-US"/>
        </w:rPr>
        <w:t xml:space="preserve">In politics, there is a period of great rarity, when a day lasts longer than a century. January 10, </w:t>
      </w:r>
      <w:proofErr w:type="gramStart"/>
      <w:r w:rsidR="006564EC" w:rsidRPr="00E66003">
        <w:rPr>
          <w:iCs/>
          <w:color w:val="000000"/>
          <w:sz w:val="28"/>
          <w:szCs w:val="28"/>
          <w:lang w:val="en-US"/>
        </w:rPr>
        <w:t>1999</w:t>
      </w:r>
      <w:proofErr w:type="gramEnd"/>
      <w:r w:rsidR="006564EC" w:rsidRPr="00E66003">
        <w:rPr>
          <w:iCs/>
          <w:color w:val="000000"/>
          <w:sz w:val="28"/>
          <w:szCs w:val="28"/>
          <w:lang w:val="en-US"/>
        </w:rPr>
        <w:t xml:space="preserve"> became that day for our country and for me. In Kazakhstan, this date has become a watershed, a boundary line between the bloody and dramatic XX century and the XXI century full of hopes and expectations</w:t>
      </w:r>
      <w:r w:rsidRPr="00E66003">
        <w:rPr>
          <w:iCs/>
          <w:color w:val="000000"/>
          <w:sz w:val="28"/>
          <w:szCs w:val="28"/>
          <w:lang w:val="en-US"/>
        </w:rPr>
        <w:t>”</w:t>
      </w:r>
      <w:r w:rsidRPr="00E66003">
        <w:rPr>
          <w:color w:val="000000"/>
          <w:sz w:val="28"/>
          <w:szCs w:val="28"/>
          <w:lang w:val="en-US"/>
        </w:rPr>
        <w:t>.</w:t>
      </w:r>
    </w:p>
    <w:p w14:paraId="382668BF" w14:textId="77777777" w:rsidR="006564EC" w:rsidRPr="00E66003" w:rsidRDefault="006564EC" w:rsidP="00B759A0">
      <w:pPr>
        <w:widowControl w:val="0"/>
        <w:ind w:left="567" w:right="566"/>
        <w:jc w:val="both"/>
        <w:rPr>
          <w:iCs/>
          <w:color w:val="000000"/>
          <w:sz w:val="28"/>
          <w:szCs w:val="28"/>
          <w:lang w:val="en-US"/>
        </w:rPr>
      </w:pPr>
    </w:p>
    <w:p w14:paraId="348D48B8" w14:textId="059A146D"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his third </w:t>
      </w:r>
      <w:r w:rsidR="00AB63DA" w:rsidRPr="00E66003">
        <w:rPr>
          <w:color w:val="000000"/>
          <w:sz w:val="28"/>
          <w:szCs w:val="28"/>
          <w:lang w:val="en-US"/>
        </w:rPr>
        <w:t>Inaugural Address</w:t>
      </w:r>
      <w:r w:rsidRPr="00E66003">
        <w:rPr>
          <w:color w:val="000000"/>
          <w:sz w:val="28"/>
          <w:szCs w:val="28"/>
          <w:lang w:val="en-US"/>
        </w:rPr>
        <w:t>, the president underlined the importance of the inauguration ceremony, not only for hi</w:t>
      </w:r>
      <w:r w:rsidR="00FD7B9F" w:rsidRPr="00E66003">
        <w:rPr>
          <w:color w:val="000000"/>
          <w:sz w:val="28"/>
          <w:szCs w:val="28"/>
          <w:lang w:val="en-US"/>
        </w:rPr>
        <w:t>s persona</w:t>
      </w:r>
      <w:r w:rsidRPr="00E66003">
        <w:rPr>
          <w:color w:val="000000"/>
          <w:sz w:val="28"/>
          <w:szCs w:val="28"/>
          <w:lang w:val="en-US"/>
        </w:rPr>
        <w:t xml:space="preserve"> but for </w:t>
      </w:r>
      <w:proofErr w:type="spellStart"/>
      <w:r w:rsidRPr="00E66003">
        <w:rPr>
          <w:color w:val="000000"/>
          <w:sz w:val="28"/>
          <w:szCs w:val="28"/>
          <w:lang w:val="en-US"/>
        </w:rPr>
        <w:t>the</w:t>
      </w:r>
      <w:r w:rsidR="00FD7B9F" w:rsidRPr="00E66003">
        <w:rPr>
          <w:color w:val="000000"/>
          <w:sz w:val="28"/>
          <w:szCs w:val="28"/>
          <w:lang w:val="en-US"/>
        </w:rPr>
        <w:t>nation</w:t>
      </w:r>
      <w:proofErr w:type="spellEnd"/>
      <w:r w:rsidR="00FD7B9F" w:rsidRPr="00E66003">
        <w:rPr>
          <w:color w:val="000000"/>
          <w:sz w:val="28"/>
          <w:szCs w:val="28"/>
          <w:lang w:val="en-US"/>
        </w:rPr>
        <w:t xml:space="preserve"> in general</w:t>
      </w:r>
      <w:r w:rsidRPr="00E66003">
        <w:rPr>
          <w:color w:val="000000"/>
          <w:sz w:val="28"/>
          <w:szCs w:val="28"/>
          <w:lang w:val="en-US"/>
        </w:rPr>
        <w:t xml:space="preserve">: </w:t>
      </w:r>
    </w:p>
    <w:p w14:paraId="2B2B92D0" w14:textId="77777777" w:rsidR="006564EC" w:rsidRPr="00E66003" w:rsidRDefault="006564EC" w:rsidP="00B759A0">
      <w:pPr>
        <w:widowControl w:val="0"/>
        <w:ind w:firstLine="567"/>
        <w:jc w:val="both"/>
        <w:rPr>
          <w:iCs/>
          <w:color w:val="000000"/>
          <w:sz w:val="28"/>
          <w:szCs w:val="28"/>
          <w:lang w:val="en-US"/>
        </w:rPr>
      </w:pPr>
    </w:p>
    <w:p w14:paraId="27F905F3" w14:textId="00E82C9A"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Segodnja</w:t>
      </w:r>
      <w:proofErr w:type="spellEnd"/>
      <w:r w:rsidRPr="00E66003">
        <w:rPr>
          <w:iCs/>
          <w:color w:val="000000"/>
          <w:sz w:val="28"/>
          <w:szCs w:val="28"/>
          <w:lang w:val="en-US"/>
        </w:rPr>
        <w:t xml:space="preserve"> — </w:t>
      </w:r>
      <w:proofErr w:type="spellStart"/>
      <w:r w:rsidRPr="00E66003">
        <w:rPr>
          <w:iCs/>
          <w:color w:val="000000"/>
          <w:sz w:val="28"/>
          <w:szCs w:val="28"/>
          <w:lang w:val="en-US"/>
        </w:rPr>
        <w:t>ochen</w:t>
      </w:r>
      <w:proofErr w:type="spellEnd"/>
      <w:r w:rsidRPr="00E66003">
        <w:rPr>
          <w:iCs/>
          <w:color w:val="000000"/>
          <w:sz w:val="28"/>
          <w:szCs w:val="28"/>
          <w:lang w:val="en-US"/>
        </w:rPr>
        <w:t xml:space="preserve">' </w:t>
      </w:r>
      <w:proofErr w:type="spellStart"/>
      <w:r w:rsidRPr="00E66003">
        <w:rPr>
          <w:iCs/>
          <w:color w:val="000000"/>
          <w:sz w:val="28"/>
          <w:szCs w:val="28"/>
          <w:lang w:val="en-US"/>
        </w:rPr>
        <w:t>vazhnyj</w:t>
      </w:r>
      <w:proofErr w:type="spellEnd"/>
      <w:r w:rsidRPr="00E66003">
        <w:rPr>
          <w:iCs/>
          <w:color w:val="000000"/>
          <w:sz w:val="28"/>
          <w:szCs w:val="28"/>
          <w:lang w:val="en-US"/>
        </w:rPr>
        <w:t xml:space="preserve"> </w:t>
      </w:r>
      <w:proofErr w:type="spellStart"/>
      <w:r w:rsidRPr="00E66003">
        <w:rPr>
          <w:iCs/>
          <w:color w:val="000000"/>
          <w:sz w:val="28"/>
          <w:szCs w:val="28"/>
          <w:lang w:val="en-US"/>
        </w:rPr>
        <w:t>istoricheskij</w:t>
      </w:r>
      <w:proofErr w:type="spellEnd"/>
      <w:r w:rsidRPr="00E66003">
        <w:rPr>
          <w:iCs/>
          <w:color w:val="000000"/>
          <w:sz w:val="28"/>
          <w:szCs w:val="28"/>
          <w:lang w:val="en-US"/>
        </w:rPr>
        <w:t xml:space="preserve"> den' ne </w:t>
      </w:r>
      <w:proofErr w:type="spellStart"/>
      <w:r w:rsidRPr="00E66003">
        <w:rPr>
          <w:iCs/>
          <w:color w:val="000000"/>
          <w:sz w:val="28"/>
          <w:szCs w:val="28"/>
          <w:lang w:val="en-US"/>
        </w:rPr>
        <w:t>tol'ko</w:t>
      </w:r>
      <w:proofErr w:type="spellEnd"/>
      <w:r w:rsidRPr="00E66003">
        <w:rPr>
          <w:iCs/>
          <w:color w:val="000000"/>
          <w:sz w:val="28"/>
          <w:szCs w:val="28"/>
          <w:lang w:val="en-US"/>
        </w:rPr>
        <w:t xml:space="preserve"> </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menja</w:t>
      </w:r>
      <w:proofErr w:type="spellEnd"/>
      <w:r w:rsidRPr="00E66003">
        <w:rPr>
          <w:iCs/>
          <w:color w:val="000000"/>
          <w:sz w:val="28"/>
          <w:szCs w:val="28"/>
          <w:lang w:val="en-US"/>
        </w:rPr>
        <w:t xml:space="preserve">, </w:t>
      </w:r>
      <w:proofErr w:type="spellStart"/>
      <w:r w:rsidRPr="00E66003">
        <w:rPr>
          <w:iCs/>
          <w:color w:val="000000"/>
          <w:sz w:val="28"/>
          <w:szCs w:val="28"/>
          <w:lang w:val="en-US"/>
        </w:rPr>
        <w:t>prinimajushhego</w:t>
      </w:r>
      <w:proofErr w:type="spellEnd"/>
      <w:r w:rsidRPr="00E66003">
        <w:rPr>
          <w:iCs/>
          <w:color w:val="000000"/>
          <w:sz w:val="28"/>
          <w:szCs w:val="28"/>
          <w:lang w:val="en-US"/>
        </w:rPr>
        <w:t xml:space="preserve"> </w:t>
      </w:r>
      <w:proofErr w:type="spellStart"/>
      <w:r w:rsidRPr="00E66003">
        <w:rPr>
          <w:iCs/>
          <w:color w:val="000000"/>
          <w:sz w:val="28"/>
          <w:szCs w:val="28"/>
          <w:lang w:val="en-US"/>
        </w:rPr>
        <w:t>prisjagu</w:t>
      </w:r>
      <w:proofErr w:type="spellEnd"/>
      <w:r w:rsidRPr="00E66003">
        <w:rPr>
          <w:iCs/>
          <w:color w:val="000000"/>
          <w:sz w:val="28"/>
          <w:szCs w:val="28"/>
          <w:lang w:val="en-US"/>
        </w:rPr>
        <w:t xml:space="preserve">, no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vsej</w:t>
      </w:r>
      <w:proofErr w:type="spell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strany</w:t>
      </w:r>
      <w:proofErr w:type="spellEnd"/>
      <w:r w:rsidR="00C31662" w:rsidRPr="00E66003">
        <w:rPr>
          <w:iCs/>
          <w:color w:val="000000"/>
          <w:sz w:val="28"/>
          <w:szCs w:val="28"/>
          <w:lang w:val="en-US"/>
        </w:rPr>
        <w:t>”</w:t>
      </w:r>
      <w:r w:rsidR="003965C0" w:rsidRPr="00E66003">
        <w:rPr>
          <w:iCs/>
          <w:color w:val="000000"/>
          <w:sz w:val="28"/>
          <w:szCs w:val="28"/>
          <w:lang w:val="en-US"/>
        </w:rPr>
        <w:t xml:space="preserve"> </w:t>
      </w:r>
      <w:r w:rsidR="003965C0" w:rsidRPr="00E66003">
        <w:rPr>
          <w:color w:val="000000"/>
          <w:sz w:val="28"/>
          <w:szCs w:val="28"/>
          <w:lang w:val="en-US"/>
        </w:rPr>
        <w:t>(</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2006).</w:t>
      </w:r>
    </w:p>
    <w:p w14:paraId="1766126C" w14:textId="02B35A5B" w:rsidR="006564EC" w:rsidRPr="00E66003" w:rsidRDefault="00BD76A4"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Today is a very important historic day, not only for me taking the oath, but for our entire country</w:t>
      </w:r>
      <w:r w:rsidRPr="00E66003">
        <w:rPr>
          <w:iCs/>
          <w:color w:val="000000"/>
          <w:sz w:val="28"/>
          <w:szCs w:val="28"/>
          <w:lang w:val="en-US"/>
        </w:rPr>
        <w:t>”</w:t>
      </w:r>
      <w:r w:rsidRPr="00E66003">
        <w:rPr>
          <w:color w:val="000000"/>
          <w:sz w:val="28"/>
          <w:szCs w:val="28"/>
          <w:lang w:val="en-US"/>
        </w:rPr>
        <w:t>.</w:t>
      </w:r>
    </w:p>
    <w:p w14:paraId="41DD763A" w14:textId="77777777" w:rsidR="006564EC" w:rsidRPr="00E66003" w:rsidRDefault="006564EC" w:rsidP="00B759A0">
      <w:pPr>
        <w:widowControl w:val="0"/>
        <w:ind w:left="567" w:right="566"/>
        <w:jc w:val="both"/>
        <w:rPr>
          <w:iCs/>
          <w:color w:val="000000"/>
          <w:sz w:val="28"/>
          <w:szCs w:val="28"/>
          <w:lang w:val="en-US"/>
        </w:rPr>
      </w:pPr>
    </w:p>
    <w:p w14:paraId="680D635D" w14:textId="77777777" w:rsidR="006564EC" w:rsidRPr="00E66003" w:rsidRDefault="006564EC" w:rsidP="00B759A0">
      <w:pPr>
        <w:widowControl w:val="0"/>
        <w:tabs>
          <w:tab w:val="left" w:pos="426"/>
        </w:tabs>
        <w:ind w:firstLine="567"/>
        <w:jc w:val="both"/>
        <w:rPr>
          <w:color w:val="000000"/>
          <w:sz w:val="28"/>
          <w:szCs w:val="28"/>
          <w:lang w:val="en-US"/>
        </w:rPr>
      </w:pPr>
      <w:r w:rsidRPr="00E66003">
        <w:rPr>
          <w:color w:val="000000"/>
          <w:sz w:val="28"/>
          <w:szCs w:val="28"/>
          <w:lang w:val="en-US"/>
        </w:rPr>
        <w:t xml:space="preserve">Following this, President Nazarbayev mentioned open and transparent elections, leading to the election of a new Head of State for Kazakhstan: </w:t>
      </w:r>
    </w:p>
    <w:p w14:paraId="64A9CDE2" w14:textId="77777777" w:rsidR="006564EC" w:rsidRPr="00E66003" w:rsidRDefault="006564EC" w:rsidP="00B759A0">
      <w:pPr>
        <w:widowControl w:val="0"/>
        <w:tabs>
          <w:tab w:val="left" w:pos="426"/>
        </w:tabs>
        <w:ind w:firstLine="567"/>
        <w:jc w:val="both"/>
        <w:rPr>
          <w:color w:val="000000"/>
          <w:sz w:val="28"/>
          <w:szCs w:val="28"/>
          <w:lang w:val="en-US"/>
        </w:rPr>
      </w:pPr>
    </w:p>
    <w:p w14:paraId="779E729D" w14:textId="77A44AF5"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“Bolee </w:t>
      </w:r>
      <w:proofErr w:type="spellStart"/>
      <w:r w:rsidRPr="00E66003">
        <w:rPr>
          <w:iCs/>
          <w:color w:val="000000"/>
          <w:sz w:val="28"/>
          <w:szCs w:val="28"/>
          <w:lang w:val="en-US"/>
        </w:rPr>
        <w:t>mesjaca</w:t>
      </w:r>
      <w:proofErr w:type="spellEnd"/>
      <w:r w:rsidRPr="00E66003">
        <w:rPr>
          <w:iCs/>
          <w:color w:val="000000"/>
          <w:sz w:val="28"/>
          <w:szCs w:val="28"/>
          <w:lang w:val="en-US"/>
        </w:rPr>
        <w:t xml:space="preserve"> </w:t>
      </w:r>
      <w:proofErr w:type="spellStart"/>
      <w:r w:rsidRPr="00E66003">
        <w:rPr>
          <w:iCs/>
          <w:color w:val="000000"/>
          <w:sz w:val="28"/>
          <w:szCs w:val="28"/>
          <w:lang w:val="en-US"/>
        </w:rPr>
        <w:t>nazad</w:t>
      </w:r>
      <w:proofErr w:type="spellEnd"/>
      <w:r w:rsidRPr="00E66003">
        <w:rPr>
          <w:iCs/>
          <w:color w:val="000000"/>
          <w:sz w:val="28"/>
          <w:szCs w:val="28"/>
          <w:lang w:val="en-US"/>
        </w:rPr>
        <w:t xml:space="preserve"> </w:t>
      </w:r>
      <w:proofErr w:type="spellStart"/>
      <w:r w:rsidRPr="00E66003">
        <w:rPr>
          <w:iCs/>
          <w:color w:val="000000"/>
          <w:sz w:val="28"/>
          <w:szCs w:val="28"/>
          <w:lang w:val="en-US"/>
        </w:rPr>
        <w:t>narod</w:t>
      </w:r>
      <w:proofErr w:type="spellEnd"/>
      <w:r w:rsidRPr="00E66003">
        <w:rPr>
          <w:iCs/>
          <w:color w:val="000000"/>
          <w:sz w:val="28"/>
          <w:szCs w:val="28"/>
          <w:lang w:val="en-US"/>
        </w:rPr>
        <w:t xml:space="preserve"> </w:t>
      </w:r>
      <w:proofErr w:type="spellStart"/>
      <w:r w:rsidRPr="00E66003">
        <w:rPr>
          <w:iCs/>
          <w:color w:val="000000"/>
          <w:sz w:val="28"/>
          <w:szCs w:val="28"/>
          <w:lang w:val="en-US"/>
        </w:rPr>
        <w:t>Kazahstana</w:t>
      </w:r>
      <w:proofErr w:type="spellEnd"/>
      <w:r w:rsidRPr="00E66003">
        <w:rPr>
          <w:iCs/>
          <w:color w:val="000000"/>
          <w:sz w:val="28"/>
          <w:szCs w:val="28"/>
          <w:lang w:val="en-US"/>
        </w:rPr>
        <w:t xml:space="preserve"> </w:t>
      </w:r>
      <w:proofErr w:type="spellStart"/>
      <w:r w:rsidRPr="00E66003">
        <w:rPr>
          <w:iCs/>
          <w:color w:val="000000"/>
          <w:sz w:val="28"/>
          <w:szCs w:val="28"/>
          <w:lang w:val="en-US"/>
        </w:rPr>
        <w:t>demokraticheskim</w:t>
      </w:r>
      <w:proofErr w:type="spellEnd"/>
      <w:r w:rsidRPr="00E66003">
        <w:rPr>
          <w:iCs/>
          <w:color w:val="000000"/>
          <w:sz w:val="28"/>
          <w:szCs w:val="28"/>
          <w:lang w:val="en-US"/>
        </w:rPr>
        <w:t xml:space="preserve"> </w:t>
      </w:r>
      <w:proofErr w:type="spellStart"/>
      <w:r w:rsidRPr="00E66003">
        <w:rPr>
          <w:iCs/>
          <w:color w:val="000000"/>
          <w:sz w:val="28"/>
          <w:szCs w:val="28"/>
          <w:lang w:val="en-US"/>
        </w:rPr>
        <w:t>putem</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otkrytyh</w:t>
      </w:r>
      <w:proofErr w:type="spellEnd"/>
      <w:r w:rsidRPr="00E66003">
        <w:rPr>
          <w:iCs/>
          <w:color w:val="000000"/>
          <w:sz w:val="28"/>
          <w:szCs w:val="28"/>
          <w:lang w:val="en-US"/>
        </w:rPr>
        <w:t xml:space="preserve">, </w:t>
      </w:r>
      <w:proofErr w:type="spellStart"/>
      <w:r w:rsidRPr="00E66003">
        <w:rPr>
          <w:iCs/>
          <w:color w:val="000000"/>
          <w:sz w:val="28"/>
          <w:szCs w:val="28"/>
          <w:lang w:val="en-US"/>
        </w:rPr>
        <w:t>spravedlivyh</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prozrachnyh</w:t>
      </w:r>
      <w:proofErr w:type="spellEnd"/>
      <w:r w:rsidRPr="00E66003">
        <w:rPr>
          <w:iCs/>
          <w:color w:val="000000"/>
          <w:sz w:val="28"/>
          <w:szCs w:val="28"/>
          <w:lang w:val="en-US"/>
        </w:rPr>
        <w:t xml:space="preserve"> </w:t>
      </w:r>
      <w:proofErr w:type="spellStart"/>
      <w:r w:rsidRPr="00E66003">
        <w:rPr>
          <w:iCs/>
          <w:color w:val="000000"/>
          <w:sz w:val="28"/>
          <w:szCs w:val="28"/>
          <w:lang w:val="en-US"/>
        </w:rPr>
        <w:t>vyborah</w:t>
      </w:r>
      <w:proofErr w:type="spellEnd"/>
      <w:r w:rsidRPr="00E66003">
        <w:rPr>
          <w:iCs/>
          <w:color w:val="000000"/>
          <w:sz w:val="28"/>
          <w:szCs w:val="28"/>
          <w:lang w:val="en-US"/>
        </w:rPr>
        <w:t xml:space="preserve"> </w:t>
      </w:r>
      <w:proofErr w:type="spellStart"/>
      <w:r w:rsidRPr="00E66003">
        <w:rPr>
          <w:iCs/>
          <w:color w:val="000000"/>
          <w:sz w:val="28"/>
          <w:szCs w:val="28"/>
          <w:lang w:val="en-US"/>
        </w:rPr>
        <w:t>osushhestvil</w:t>
      </w:r>
      <w:proofErr w:type="spellEnd"/>
      <w:r w:rsidRPr="00E66003">
        <w:rPr>
          <w:iCs/>
          <w:color w:val="000000"/>
          <w:sz w:val="28"/>
          <w:szCs w:val="28"/>
          <w:lang w:val="en-US"/>
        </w:rPr>
        <w:t xml:space="preserve"> </w:t>
      </w:r>
      <w:proofErr w:type="spellStart"/>
      <w:r w:rsidRPr="00E66003">
        <w:rPr>
          <w:iCs/>
          <w:color w:val="000000"/>
          <w:sz w:val="28"/>
          <w:szCs w:val="28"/>
          <w:lang w:val="en-US"/>
        </w:rPr>
        <w:t>svoe</w:t>
      </w:r>
      <w:proofErr w:type="spellEnd"/>
      <w:r w:rsidRPr="00E66003">
        <w:rPr>
          <w:iCs/>
          <w:color w:val="000000"/>
          <w:sz w:val="28"/>
          <w:szCs w:val="28"/>
          <w:lang w:val="en-US"/>
        </w:rPr>
        <w:t xml:space="preserve"> </w:t>
      </w:r>
      <w:proofErr w:type="spellStart"/>
      <w:r w:rsidRPr="00E66003">
        <w:rPr>
          <w:iCs/>
          <w:color w:val="000000"/>
          <w:sz w:val="28"/>
          <w:szCs w:val="28"/>
          <w:lang w:val="en-US"/>
        </w:rPr>
        <w:t>voleiz’javlenie</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izbral</w:t>
      </w:r>
      <w:proofErr w:type="spellEnd"/>
      <w:r w:rsidRPr="00E66003">
        <w:rPr>
          <w:iCs/>
          <w:color w:val="000000"/>
          <w:sz w:val="28"/>
          <w:szCs w:val="28"/>
          <w:lang w:val="en-US"/>
        </w:rPr>
        <w:t xml:space="preserve"> </w:t>
      </w:r>
      <w:proofErr w:type="spellStart"/>
      <w:r w:rsidRPr="00E66003">
        <w:rPr>
          <w:iCs/>
          <w:color w:val="000000"/>
          <w:sz w:val="28"/>
          <w:szCs w:val="28"/>
          <w:lang w:val="en-US"/>
        </w:rPr>
        <w:t>Glavu</w:t>
      </w:r>
      <w:proofErr w:type="spellEnd"/>
      <w:r w:rsidRPr="00E66003">
        <w:rPr>
          <w:iCs/>
          <w:color w:val="000000"/>
          <w:sz w:val="28"/>
          <w:szCs w:val="28"/>
          <w:lang w:val="en-US"/>
        </w:rPr>
        <w:t xml:space="preserve"> </w:t>
      </w:r>
      <w:proofErr w:type="spellStart"/>
      <w:r w:rsidRPr="00E66003">
        <w:rPr>
          <w:iCs/>
          <w:color w:val="000000"/>
          <w:sz w:val="28"/>
          <w:szCs w:val="28"/>
          <w:lang w:val="en-US"/>
        </w:rPr>
        <w:t>gosudarstva</w:t>
      </w:r>
      <w:proofErr w:type="spellEnd"/>
      <w:r w:rsidR="00C31662" w:rsidRPr="00E66003">
        <w:rPr>
          <w:iCs/>
          <w:color w:val="000000"/>
          <w:sz w:val="28"/>
          <w:szCs w:val="28"/>
          <w:lang w:val="en-US"/>
        </w:rPr>
        <w:t>”</w:t>
      </w:r>
      <w:r w:rsidR="003965C0" w:rsidRPr="00E66003">
        <w:rPr>
          <w:color w:val="000000"/>
          <w:sz w:val="28"/>
          <w:szCs w:val="28"/>
          <w:lang w:val="en-US"/>
        </w:rPr>
        <w:t xml:space="preserve"> (</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2006)</w:t>
      </w:r>
      <w:r w:rsidR="00C31662" w:rsidRPr="00E66003">
        <w:rPr>
          <w:color w:val="000000"/>
          <w:sz w:val="28"/>
          <w:szCs w:val="28"/>
          <w:lang w:val="en-US"/>
        </w:rPr>
        <w:t>.</w:t>
      </w:r>
    </w:p>
    <w:p w14:paraId="149FD9A3" w14:textId="3EDC1E4E" w:rsidR="006564EC" w:rsidRPr="00E66003" w:rsidRDefault="00BD76A4"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 xml:space="preserve">More than a month ago, the people of Kazakhstan expressed their will through open, fair and transparent elections and elected the Head of </w:t>
      </w:r>
      <w:r w:rsidR="003965C0" w:rsidRPr="00E66003">
        <w:rPr>
          <w:iCs/>
          <w:color w:val="000000"/>
          <w:sz w:val="28"/>
          <w:szCs w:val="28"/>
          <w:lang w:val="en-US"/>
        </w:rPr>
        <w:t xml:space="preserve">the </w:t>
      </w:r>
      <w:r w:rsidR="006564EC" w:rsidRPr="00E66003">
        <w:rPr>
          <w:iCs/>
          <w:color w:val="000000"/>
          <w:sz w:val="28"/>
          <w:szCs w:val="28"/>
          <w:lang w:val="en-US"/>
        </w:rPr>
        <w:t>State</w:t>
      </w:r>
      <w:r w:rsidRPr="00E66003">
        <w:rPr>
          <w:iCs/>
          <w:color w:val="000000"/>
          <w:sz w:val="28"/>
          <w:szCs w:val="28"/>
          <w:lang w:val="en-US"/>
        </w:rPr>
        <w:t>”</w:t>
      </w:r>
      <w:r w:rsidR="003965C0" w:rsidRPr="00E66003">
        <w:rPr>
          <w:iCs/>
          <w:color w:val="000000"/>
          <w:sz w:val="28"/>
          <w:szCs w:val="28"/>
          <w:lang w:val="en-US"/>
        </w:rPr>
        <w:t>.</w:t>
      </w:r>
      <w:r w:rsidRPr="00E66003">
        <w:rPr>
          <w:iCs/>
          <w:color w:val="000000"/>
          <w:sz w:val="28"/>
          <w:szCs w:val="28"/>
          <w:lang w:val="en-US"/>
        </w:rPr>
        <w:t xml:space="preserve"> </w:t>
      </w:r>
    </w:p>
    <w:p w14:paraId="536D0B92" w14:textId="77777777" w:rsidR="006564EC" w:rsidRPr="00E66003" w:rsidRDefault="006564EC" w:rsidP="00B759A0">
      <w:pPr>
        <w:widowControl w:val="0"/>
        <w:ind w:right="-7"/>
        <w:jc w:val="both"/>
        <w:rPr>
          <w:color w:val="000000"/>
          <w:sz w:val="28"/>
          <w:szCs w:val="28"/>
          <w:lang w:val="en-US"/>
        </w:rPr>
      </w:pPr>
    </w:p>
    <w:p w14:paraId="1961B336" w14:textId="07220C76" w:rsidR="006564EC" w:rsidRPr="00E66003" w:rsidRDefault="006564EC" w:rsidP="00B759A0">
      <w:pPr>
        <w:widowControl w:val="0"/>
        <w:ind w:right="-7" w:firstLine="567"/>
        <w:jc w:val="both"/>
        <w:rPr>
          <w:color w:val="000000"/>
          <w:sz w:val="28"/>
          <w:szCs w:val="28"/>
          <w:lang w:val="en-US"/>
        </w:rPr>
      </w:pPr>
      <w:r w:rsidRPr="00E66003">
        <w:rPr>
          <w:color w:val="000000"/>
          <w:sz w:val="28"/>
          <w:szCs w:val="28"/>
          <w:lang w:val="en-US"/>
        </w:rPr>
        <w:t xml:space="preserve">In his 2011 </w:t>
      </w:r>
      <w:r w:rsidR="00AB63DA" w:rsidRPr="00E66003">
        <w:rPr>
          <w:color w:val="000000"/>
          <w:sz w:val="28"/>
          <w:szCs w:val="28"/>
          <w:lang w:val="en-US"/>
        </w:rPr>
        <w:t>Inaugural Address</w:t>
      </w:r>
      <w:r w:rsidRPr="00E66003">
        <w:rPr>
          <w:color w:val="000000"/>
          <w:sz w:val="28"/>
          <w:szCs w:val="28"/>
          <w:lang w:val="en-US"/>
        </w:rPr>
        <w:t>, President Nazarbayev shared a deep sense of responsibility and pride on the solemn day of Inauguration, reflecting the trust placed in him by the nation:</w:t>
      </w:r>
    </w:p>
    <w:p w14:paraId="5424E9EB" w14:textId="77777777" w:rsidR="006564EC" w:rsidRPr="00E66003" w:rsidRDefault="006564EC" w:rsidP="00B759A0">
      <w:pPr>
        <w:widowControl w:val="0"/>
        <w:ind w:right="-7" w:firstLine="567"/>
        <w:jc w:val="both"/>
        <w:rPr>
          <w:color w:val="000000"/>
          <w:sz w:val="28"/>
          <w:szCs w:val="28"/>
          <w:lang w:val="en-US"/>
        </w:rPr>
      </w:pPr>
    </w:p>
    <w:p w14:paraId="219BB68D" w14:textId="4B9468E1" w:rsidR="006564EC" w:rsidRPr="00E66003" w:rsidRDefault="006564EC" w:rsidP="00B759A0">
      <w:pPr>
        <w:widowControl w:val="0"/>
        <w:ind w:left="567" w:right="560" w:firstLine="567"/>
        <w:jc w:val="both"/>
        <w:rPr>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Bügın</w:t>
      </w:r>
      <w:proofErr w:type="spellEnd"/>
      <w:r w:rsidRPr="00E66003">
        <w:rPr>
          <w:iCs/>
          <w:color w:val="000000"/>
          <w:sz w:val="28"/>
          <w:szCs w:val="28"/>
          <w:lang w:val="en-US"/>
        </w:rPr>
        <w:t xml:space="preserve"> </w:t>
      </w:r>
      <w:proofErr w:type="spellStart"/>
      <w:r w:rsidRPr="00E66003">
        <w:rPr>
          <w:iCs/>
          <w:color w:val="000000"/>
          <w:sz w:val="28"/>
          <w:szCs w:val="28"/>
          <w:lang w:val="en-US"/>
        </w:rPr>
        <w:t>eldıñ</w:t>
      </w:r>
      <w:proofErr w:type="spellEnd"/>
      <w:r w:rsidRPr="00E66003">
        <w:rPr>
          <w:iCs/>
          <w:color w:val="000000"/>
          <w:sz w:val="28"/>
          <w:szCs w:val="28"/>
          <w:lang w:val="en-US"/>
        </w:rPr>
        <w:t xml:space="preserve"> </w:t>
      </w:r>
      <w:proofErr w:type="spellStart"/>
      <w:r w:rsidRPr="00E66003">
        <w:rPr>
          <w:iCs/>
          <w:color w:val="000000"/>
          <w:sz w:val="28"/>
          <w:szCs w:val="28"/>
          <w:lang w:val="en-US"/>
        </w:rPr>
        <w:t>aqjoltai</w:t>
      </w:r>
      <w:proofErr w:type="spellEnd"/>
      <w:r w:rsidRPr="00E66003">
        <w:rPr>
          <w:iCs/>
          <w:color w:val="000000"/>
          <w:sz w:val="28"/>
          <w:szCs w:val="28"/>
          <w:lang w:val="en-US"/>
        </w:rPr>
        <w:t xml:space="preserve"> </w:t>
      </w:r>
      <w:proofErr w:type="spellStart"/>
      <w:r w:rsidRPr="00E66003">
        <w:rPr>
          <w:iCs/>
          <w:color w:val="000000"/>
          <w:sz w:val="28"/>
          <w:szCs w:val="28"/>
          <w:lang w:val="en-US"/>
        </w:rPr>
        <w:t>senımın</w:t>
      </w:r>
      <w:proofErr w:type="spellEnd"/>
      <w:r w:rsidRPr="00E66003">
        <w:rPr>
          <w:iCs/>
          <w:color w:val="000000"/>
          <w:sz w:val="28"/>
          <w:szCs w:val="28"/>
          <w:lang w:val="en-US"/>
        </w:rPr>
        <w:t xml:space="preserve">, </w:t>
      </w:r>
      <w:proofErr w:type="spellStart"/>
      <w:r w:rsidRPr="00E66003">
        <w:rPr>
          <w:iCs/>
          <w:color w:val="000000"/>
          <w:sz w:val="28"/>
          <w:szCs w:val="28"/>
          <w:lang w:val="en-US"/>
        </w:rPr>
        <w:t>abyroily</w:t>
      </w:r>
      <w:proofErr w:type="spellEnd"/>
      <w:r w:rsidRPr="00E66003">
        <w:rPr>
          <w:iCs/>
          <w:color w:val="000000"/>
          <w:sz w:val="28"/>
          <w:szCs w:val="28"/>
          <w:lang w:val="en-US"/>
        </w:rPr>
        <w:t xml:space="preserve"> </w:t>
      </w:r>
      <w:proofErr w:type="spellStart"/>
      <w:r w:rsidRPr="00E66003">
        <w:rPr>
          <w:iCs/>
          <w:color w:val="000000"/>
          <w:sz w:val="28"/>
          <w:szCs w:val="28"/>
          <w:lang w:val="en-US"/>
        </w:rPr>
        <w:t>amanatyn</w:t>
      </w:r>
      <w:proofErr w:type="spellEnd"/>
      <w:r w:rsidRPr="00E66003">
        <w:rPr>
          <w:iCs/>
          <w:color w:val="000000"/>
          <w:sz w:val="28"/>
          <w:szCs w:val="28"/>
          <w:lang w:val="en-US"/>
        </w:rPr>
        <w:t xml:space="preserve"> </w:t>
      </w:r>
      <w:proofErr w:type="spellStart"/>
      <w:r w:rsidRPr="00E66003">
        <w:rPr>
          <w:iCs/>
          <w:color w:val="000000"/>
          <w:sz w:val="28"/>
          <w:szCs w:val="28"/>
          <w:lang w:val="en-US"/>
        </w:rPr>
        <w:t>arqalağan</w:t>
      </w:r>
      <w:proofErr w:type="spellEnd"/>
      <w:r w:rsidRPr="00E66003">
        <w:rPr>
          <w:iCs/>
          <w:color w:val="000000"/>
          <w:sz w:val="28"/>
          <w:szCs w:val="28"/>
          <w:lang w:val="en-US"/>
        </w:rPr>
        <w:t xml:space="preserve"> men </w:t>
      </w:r>
      <w:proofErr w:type="spellStart"/>
      <w:r w:rsidRPr="00E66003">
        <w:rPr>
          <w:iCs/>
          <w:color w:val="000000"/>
          <w:sz w:val="28"/>
          <w:szCs w:val="28"/>
          <w:lang w:val="en-US"/>
        </w:rPr>
        <w:t>üşın</w:t>
      </w:r>
      <w:proofErr w:type="spellEnd"/>
      <w:r w:rsidRPr="00E66003">
        <w:rPr>
          <w:iCs/>
          <w:color w:val="000000"/>
          <w:sz w:val="28"/>
          <w:szCs w:val="28"/>
          <w:lang w:val="en-US"/>
        </w:rPr>
        <w:t xml:space="preserve"> </w:t>
      </w:r>
      <w:proofErr w:type="spellStart"/>
      <w:r w:rsidRPr="00E66003">
        <w:rPr>
          <w:iCs/>
          <w:color w:val="000000"/>
          <w:sz w:val="28"/>
          <w:szCs w:val="28"/>
          <w:lang w:val="en-US"/>
        </w:rPr>
        <w:t>erekşe</w:t>
      </w:r>
      <w:proofErr w:type="spellEnd"/>
      <w:r w:rsidRPr="00E66003">
        <w:rPr>
          <w:iCs/>
          <w:color w:val="000000"/>
          <w:sz w:val="28"/>
          <w:szCs w:val="28"/>
          <w:lang w:val="en-US"/>
        </w:rPr>
        <w:t xml:space="preserve"> </w:t>
      </w:r>
      <w:proofErr w:type="spellStart"/>
      <w:r w:rsidRPr="00E66003">
        <w:rPr>
          <w:iCs/>
          <w:color w:val="000000"/>
          <w:sz w:val="28"/>
          <w:szCs w:val="28"/>
          <w:lang w:val="en-US"/>
        </w:rPr>
        <w:t>tebırenıske</w:t>
      </w:r>
      <w:proofErr w:type="spellEnd"/>
      <w:r w:rsidRPr="00E66003">
        <w:rPr>
          <w:iCs/>
          <w:color w:val="000000"/>
          <w:sz w:val="28"/>
          <w:szCs w:val="28"/>
          <w:lang w:val="en-US"/>
        </w:rPr>
        <w:t xml:space="preserve"> </w:t>
      </w:r>
      <w:proofErr w:type="spellStart"/>
      <w:r w:rsidRPr="00E66003">
        <w:rPr>
          <w:iCs/>
          <w:color w:val="000000"/>
          <w:sz w:val="28"/>
          <w:szCs w:val="28"/>
          <w:lang w:val="en-US"/>
        </w:rPr>
        <w:t>toly</w:t>
      </w:r>
      <w:proofErr w:type="spellEnd"/>
      <w:r w:rsidRPr="00E66003">
        <w:rPr>
          <w:iCs/>
          <w:color w:val="000000"/>
          <w:sz w:val="28"/>
          <w:szCs w:val="28"/>
          <w:lang w:val="en-US"/>
        </w:rPr>
        <w:t xml:space="preserve"> </w:t>
      </w:r>
      <w:proofErr w:type="spellStart"/>
      <w:r w:rsidRPr="00E66003">
        <w:rPr>
          <w:iCs/>
          <w:color w:val="000000"/>
          <w:sz w:val="28"/>
          <w:szCs w:val="28"/>
          <w:lang w:val="en-US"/>
        </w:rPr>
        <w:t>airyqşa</w:t>
      </w:r>
      <w:proofErr w:type="spellEnd"/>
      <w:r w:rsidRPr="00E66003">
        <w:rPr>
          <w:iCs/>
          <w:color w:val="000000"/>
          <w:sz w:val="28"/>
          <w:szCs w:val="28"/>
          <w:lang w:val="en-US"/>
        </w:rPr>
        <w:t xml:space="preserve"> </w:t>
      </w:r>
      <w:proofErr w:type="spellStart"/>
      <w:r w:rsidRPr="00E66003">
        <w:rPr>
          <w:iCs/>
          <w:color w:val="000000"/>
          <w:sz w:val="28"/>
          <w:szCs w:val="28"/>
          <w:lang w:val="en-US"/>
        </w:rPr>
        <w:t>aişyqty</w:t>
      </w:r>
      <w:proofErr w:type="spellEnd"/>
      <w:r w:rsidRPr="00E66003">
        <w:rPr>
          <w:iCs/>
          <w:color w:val="000000"/>
          <w:sz w:val="28"/>
          <w:szCs w:val="28"/>
          <w:lang w:val="en-US"/>
        </w:rPr>
        <w:t xml:space="preserve"> </w:t>
      </w:r>
      <w:proofErr w:type="spellStart"/>
      <w:r w:rsidRPr="00E66003">
        <w:rPr>
          <w:iCs/>
          <w:color w:val="000000"/>
          <w:sz w:val="28"/>
          <w:szCs w:val="28"/>
          <w:lang w:val="en-US"/>
        </w:rPr>
        <w:t>kün</w:t>
      </w:r>
      <w:proofErr w:type="spellEnd"/>
      <w:r w:rsidR="00C31662" w:rsidRPr="00E66003">
        <w:rPr>
          <w:iCs/>
          <w:color w:val="000000"/>
          <w:sz w:val="28"/>
          <w:szCs w:val="28"/>
          <w:lang w:val="en-US"/>
        </w:rPr>
        <w:t>”</w:t>
      </w:r>
      <w:r w:rsidR="003965C0" w:rsidRPr="00E66003">
        <w:rPr>
          <w:iCs/>
          <w:color w:val="000000"/>
          <w:sz w:val="28"/>
          <w:szCs w:val="28"/>
          <w:lang w:val="en-US"/>
        </w:rPr>
        <w:t xml:space="preserve"> </w:t>
      </w:r>
      <w:r w:rsidR="003965C0" w:rsidRPr="00E66003">
        <w:rPr>
          <w:color w:val="000000"/>
          <w:sz w:val="28"/>
          <w:szCs w:val="28"/>
          <w:lang w:val="en-US"/>
        </w:rPr>
        <w:t>(</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2011)</w:t>
      </w:r>
      <w:r w:rsidR="00BD76A4" w:rsidRPr="00E66003">
        <w:rPr>
          <w:iCs/>
          <w:color w:val="000000"/>
          <w:sz w:val="28"/>
          <w:szCs w:val="28"/>
          <w:lang w:val="en-US"/>
        </w:rPr>
        <w:t>.</w:t>
      </w:r>
    </w:p>
    <w:p w14:paraId="6DB703A1" w14:textId="586043C9" w:rsidR="006564EC" w:rsidRPr="00E66003" w:rsidRDefault="00BD76A4" w:rsidP="00B759A0">
      <w:pPr>
        <w:widowControl w:val="0"/>
        <w:ind w:left="567" w:right="560"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Today is a special day, full of special emotions, for me, who carries the country's trust and honorable pride</w:t>
      </w:r>
      <w:r w:rsidRPr="00E66003">
        <w:rPr>
          <w:iCs/>
          <w:color w:val="000000"/>
          <w:sz w:val="28"/>
          <w:szCs w:val="28"/>
          <w:lang w:val="en-US"/>
        </w:rPr>
        <w:t>”</w:t>
      </w:r>
      <w:r w:rsidR="003965C0" w:rsidRPr="00E66003">
        <w:rPr>
          <w:iCs/>
          <w:color w:val="000000"/>
          <w:sz w:val="28"/>
          <w:szCs w:val="28"/>
          <w:lang w:val="en-US"/>
        </w:rPr>
        <w:t>.</w:t>
      </w:r>
      <w:r w:rsidR="006564EC" w:rsidRPr="00E66003">
        <w:rPr>
          <w:iCs/>
          <w:color w:val="000000"/>
          <w:sz w:val="28"/>
          <w:szCs w:val="28"/>
          <w:lang w:val="en-US"/>
        </w:rPr>
        <w:t xml:space="preserve"> </w:t>
      </w:r>
    </w:p>
    <w:p w14:paraId="21133179" w14:textId="77777777" w:rsidR="006564EC" w:rsidRPr="00E66003" w:rsidRDefault="006564EC" w:rsidP="00B759A0">
      <w:pPr>
        <w:widowControl w:val="0"/>
        <w:ind w:right="560" w:firstLine="567"/>
        <w:jc w:val="both"/>
        <w:rPr>
          <w:color w:val="000000"/>
          <w:sz w:val="28"/>
          <w:szCs w:val="28"/>
          <w:lang w:val="en-US"/>
        </w:rPr>
      </w:pPr>
    </w:p>
    <w:p w14:paraId="785DBDB4" w14:textId="77777777" w:rsidR="006564EC" w:rsidRPr="00E66003" w:rsidRDefault="006564EC" w:rsidP="00B759A0">
      <w:pPr>
        <w:widowControl w:val="0"/>
        <w:ind w:right="560" w:firstLine="567"/>
        <w:jc w:val="both"/>
        <w:rPr>
          <w:color w:val="000000"/>
          <w:sz w:val="28"/>
          <w:szCs w:val="28"/>
          <w:lang w:val="en-US"/>
        </w:rPr>
      </w:pPr>
      <w:r w:rsidRPr="00E66003">
        <w:rPr>
          <w:color w:val="000000"/>
          <w:sz w:val="28"/>
          <w:szCs w:val="28"/>
          <w:lang w:val="en-US"/>
        </w:rPr>
        <w:t>This is followed by the President’s appreciation for the decision made by the people of Kazakhstan in the presidential election, along with deep gratitude to the citizens for their trust and support:</w:t>
      </w:r>
    </w:p>
    <w:p w14:paraId="3F439EEC" w14:textId="77777777" w:rsidR="006564EC" w:rsidRPr="00E66003" w:rsidRDefault="006564EC" w:rsidP="00B759A0">
      <w:pPr>
        <w:widowControl w:val="0"/>
        <w:ind w:right="560" w:firstLine="567"/>
        <w:jc w:val="both"/>
        <w:rPr>
          <w:color w:val="000000"/>
          <w:sz w:val="28"/>
          <w:szCs w:val="28"/>
          <w:lang w:val="en-US"/>
        </w:rPr>
      </w:pPr>
    </w:p>
    <w:p w14:paraId="6B32CEA2" w14:textId="6F21AB40"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lastRenderedPageBreak/>
        <w:t>“</w:t>
      </w:r>
      <w:proofErr w:type="spellStart"/>
      <w:r w:rsidRPr="00E66003">
        <w:rPr>
          <w:iCs/>
          <w:color w:val="000000"/>
          <w:sz w:val="28"/>
          <w:szCs w:val="28"/>
          <w:lang w:val="en-US"/>
        </w:rPr>
        <w:t>Qazaqstan</w:t>
      </w:r>
      <w:proofErr w:type="spellEnd"/>
      <w:r w:rsidRPr="00E66003">
        <w:rPr>
          <w:iCs/>
          <w:color w:val="000000"/>
          <w:sz w:val="28"/>
          <w:szCs w:val="28"/>
          <w:lang w:val="en-US"/>
        </w:rPr>
        <w:t xml:space="preserve"> </w:t>
      </w:r>
      <w:proofErr w:type="spellStart"/>
      <w:r w:rsidRPr="00E66003">
        <w:rPr>
          <w:iCs/>
          <w:color w:val="000000"/>
          <w:sz w:val="28"/>
          <w:szCs w:val="28"/>
          <w:lang w:val="en-US"/>
        </w:rPr>
        <w:t>halqy</w:t>
      </w:r>
      <w:proofErr w:type="spellEnd"/>
      <w:r w:rsidRPr="00E66003">
        <w:rPr>
          <w:iCs/>
          <w:color w:val="000000"/>
          <w:sz w:val="28"/>
          <w:szCs w:val="28"/>
          <w:lang w:val="en-US"/>
        </w:rPr>
        <w:t xml:space="preserve"> </w:t>
      </w:r>
      <w:proofErr w:type="spellStart"/>
      <w:r w:rsidRPr="00E66003">
        <w:rPr>
          <w:iCs/>
          <w:color w:val="000000"/>
          <w:sz w:val="28"/>
          <w:szCs w:val="28"/>
          <w:lang w:val="en-US"/>
        </w:rPr>
        <w:t>Prezident</w:t>
      </w:r>
      <w:proofErr w:type="spellEnd"/>
      <w:r w:rsidRPr="00E66003">
        <w:rPr>
          <w:iCs/>
          <w:color w:val="000000"/>
          <w:sz w:val="28"/>
          <w:szCs w:val="28"/>
          <w:lang w:val="en-US"/>
        </w:rPr>
        <w:t xml:space="preserve"> </w:t>
      </w:r>
      <w:proofErr w:type="spellStart"/>
      <w:r w:rsidRPr="00E66003">
        <w:rPr>
          <w:iCs/>
          <w:color w:val="000000"/>
          <w:sz w:val="28"/>
          <w:szCs w:val="28"/>
          <w:lang w:val="en-US"/>
        </w:rPr>
        <w:t>sailauy</w:t>
      </w:r>
      <w:proofErr w:type="spellEnd"/>
      <w:r w:rsidRPr="00E66003">
        <w:rPr>
          <w:iCs/>
          <w:color w:val="000000"/>
          <w:sz w:val="28"/>
          <w:szCs w:val="28"/>
          <w:lang w:val="en-US"/>
        </w:rPr>
        <w:t xml:space="preserve"> </w:t>
      </w:r>
      <w:proofErr w:type="spellStart"/>
      <w:r w:rsidRPr="00E66003">
        <w:rPr>
          <w:iCs/>
          <w:color w:val="000000"/>
          <w:sz w:val="28"/>
          <w:szCs w:val="28"/>
          <w:lang w:val="en-US"/>
        </w:rPr>
        <w:t>arqyly</w:t>
      </w:r>
      <w:proofErr w:type="spellEnd"/>
      <w:r w:rsidRPr="00E66003">
        <w:rPr>
          <w:iCs/>
          <w:color w:val="000000"/>
          <w:sz w:val="28"/>
          <w:szCs w:val="28"/>
          <w:lang w:val="en-US"/>
        </w:rPr>
        <w:t xml:space="preserve"> </w:t>
      </w:r>
      <w:proofErr w:type="spellStart"/>
      <w:r w:rsidRPr="00E66003">
        <w:rPr>
          <w:iCs/>
          <w:color w:val="000000"/>
          <w:sz w:val="28"/>
          <w:szCs w:val="28"/>
          <w:lang w:val="en-US"/>
        </w:rPr>
        <w:t>bügının</w:t>
      </w:r>
      <w:proofErr w:type="spellEnd"/>
      <w:r w:rsidRPr="00E66003">
        <w:rPr>
          <w:iCs/>
          <w:color w:val="000000"/>
          <w:sz w:val="28"/>
          <w:szCs w:val="28"/>
          <w:lang w:val="en-US"/>
        </w:rPr>
        <w:t xml:space="preserve"> </w:t>
      </w:r>
      <w:proofErr w:type="spellStart"/>
      <w:r w:rsidRPr="00E66003">
        <w:rPr>
          <w:iCs/>
          <w:color w:val="000000"/>
          <w:sz w:val="28"/>
          <w:szCs w:val="28"/>
          <w:lang w:val="en-US"/>
        </w:rPr>
        <w:t>baiyptaityn</w:t>
      </w:r>
      <w:proofErr w:type="spellEnd"/>
      <w:r w:rsidRPr="00E66003">
        <w:rPr>
          <w:iCs/>
          <w:color w:val="000000"/>
          <w:sz w:val="28"/>
          <w:szCs w:val="28"/>
          <w:lang w:val="en-US"/>
        </w:rPr>
        <w:t xml:space="preserve">, </w:t>
      </w:r>
      <w:proofErr w:type="spellStart"/>
      <w:r w:rsidRPr="00E66003">
        <w:rPr>
          <w:iCs/>
          <w:color w:val="000000"/>
          <w:sz w:val="28"/>
          <w:szCs w:val="28"/>
          <w:lang w:val="en-US"/>
        </w:rPr>
        <w:t>bolaşağyn</w:t>
      </w:r>
      <w:proofErr w:type="spellEnd"/>
      <w:r w:rsidRPr="00E66003">
        <w:rPr>
          <w:iCs/>
          <w:color w:val="000000"/>
          <w:sz w:val="28"/>
          <w:szCs w:val="28"/>
          <w:lang w:val="en-US"/>
        </w:rPr>
        <w:t xml:space="preserve"> </w:t>
      </w:r>
      <w:proofErr w:type="spellStart"/>
      <w:r w:rsidRPr="00E66003">
        <w:rPr>
          <w:iCs/>
          <w:color w:val="000000"/>
          <w:sz w:val="28"/>
          <w:szCs w:val="28"/>
          <w:lang w:val="en-US"/>
        </w:rPr>
        <w:t>bekemdeitın</w:t>
      </w:r>
      <w:proofErr w:type="spellEnd"/>
      <w:r w:rsidRPr="00E66003">
        <w:rPr>
          <w:iCs/>
          <w:color w:val="000000"/>
          <w:sz w:val="28"/>
          <w:szCs w:val="28"/>
          <w:lang w:val="en-US"/>
        </w:rPr>
        <w:t xml:space="preserve"> </w:t>
      </w:r>
      <w:proofErr w:type="spellStart"/>
      <w:r w:rsidRPr="00E66003">
        <w:rPr>
          <w:iCs/>
          <w:color w:val="000000"/>
          <w:sz w:val="28"/>
          <w:szCs w:val="28"/>
          <w:lang w:val="en-US"/>
        </w:rPr>
        <w:t>tarihi</w:t>
      </w:r>
      <w:proofErr w:type="spellEnd"/>
      <w:r w:rsidRPr="00E66003">
        <w:rPr>
          <w:iCs/>
          <w:color w:val="000000"/>
          <w:sz w:val="28"/>
          <w:szCs w:val="28"/>
          <w:lang w:val="en-US"/>
        </w:rPr>
        <w:t xml:space="preserve"> </w:t>
      </w:r>
      <w:proofErr w:type="spellStart"/>
      <w:r w:rsidRPr="00E66003">
        <w:rPr>
          <w:iCs/>
          <w:color w:val="000000"/>
          <w:sz w:val="28"/>
          <w:szCs w:val="28"/>
          <w:lang w:val="en-US"/>
        </w:rPr>
        <w:t>tañdau</w:t>
      </w:r>
      <w:proofErr w:type="spellEnd"/>
      <w:r w:rsidRPr="00E66003">
        <w:rPr>
          <w:iCs/>
          <w:color w:val="000000"/>
          <w:sz w:val="28"/>
          <w:szCs w:val="28"/>
          <w:lang w:val="en-US"/>
        </w:rPr>
        <w:t xml:space="preserve"> </w:t>
      </w:r>
      <w:proofErr w:type="spellStart"/>
      <w:r w:rsidRPr="00E66003">
        <w:rPr>
          <w:iCs/>
          <w:color w:val="000000"/>
          <w:sz w:val="28"/>
          <w:szCs w:val="28"/>
          <w:lang w:val="en-US"/>
        </w:rPr>
        <w:t>jasady</w:t>
      </w:r>
      <w:proofErr w:type="spellEnd"/>
      <w:r w:rsidRPr="00E66003">
        <w:rPr>
          <w:iCs/>
          <w:color w:val="000000"/>
          <w:sz w:val="28"/>
          <w:szCs w:val="28"/>
          <w:lang w:val="en-US"/>
        </w:rPr>
        <w:t xml:space="preserve">. </w:t>
      </w:r>
      <w:proofErr w:type="spellStart"/>
      <w:r w:rsidRPr="00E66003">
        <w:rPr>
          <w:iCs/>
          <w:color w:val="000000"/>
          <w:sz w:val="28"/>
          <w:szCs w:val="28"/>
          <w:lang w:val="en-US"/>
        </w:rPr>
        <w:t>Sondyqtan</w:t>
      </w:r>
      <w:proofErr w:type="spellEnd"/>
      <w:r w:rsidRPr="00E66003">
        <w:rPr>
          <w:iCs/>
          <w:color w:val="000000"/>
          <w:sz w:val="28"/>
          <w:szCs w:val="28"/>
          <w:lang w:val="en-US"/>
        </w:rPr>
        <w:t xml:space="preserve">, </w:t>
      </w:r>
      <w:proofErr w:type="spellStart"/>
      <w:r w:rsidRPr="00E66003">
        <w:rPr>
          <w:iCs/>
          <w:color w:val="000000"/>
          <w:sz w:val="28"/>
          <w:szCs w:val="28"/>
          <w:lang w:val="en-US"/>
        </w:rPr>
        <w:t>mağan</w:t>
      </w:r>
      <w:proofErr w:type="spellEnd"/>
      <w:r w:rsidRPr="00E66003">
        <w:rPr>
          <w:iCs/>
          <w:color w:val="000000"/>
          <w:sz w:val="28"/>
          <w:szCs w:val="28"/>
          <w:lang w:val="en-US"/>
        </w:rPr>
        <w:t xml:space="preserve"> </w:t>
      </w:r>
      <w:proofErr w:type="spellStart"/>
      <w:r w:rsidRPr="00E66003">
        <w:rPr>
          <w:iCs/>
          <w:color w:val="000000"/>
          <w:sz w:val="28"/>
          <w:szCs w:val="28"/>
          <w:lang w:val="en-US"/>
        </w:rPr>
        <w:t>tağdyryn</w:t>
      </w:r>
      <w:proofErr w:type="spellEnd"/>
      <w:r w:rsidRPr="00E66003">
        <w:rPr>
          <w:iCs/>
          <w:color w:val="000000"/>
          <w:sz w:val="28"/>
          <w:szCs w:val="28"/>
          <w:lang w:val="en-US"/>
        </w:rPr>
        <w:t xml:space="preserve"> </w:t>
      </w:r>
      <w:proofErr w:type="spellStart"/>
      <w:r w:rsidRPr="00E66003">
        <w:rPr>
          <w:iCs/>
          <w:color w:val="000000"/>
          <w:sz w:val="28"/>
          <w:szCs w:val="28"/>
          <w:lang w:val="en-US"/>
        </w:rPr>
        <w:t>tabystap</w:t>
      </w:r>
      <w:proofErr w:type="spellEnd"/>
      <w:r w:rsidRPr="00E66003">
        <w:rPr>
          <w:iCs/>
          <w:color w:val="000000"/>
          <w:sz w:val="28"/>
          <w:szCs w:val="28"/>
          <w:lang w:val="en-US"/>
        </w:rPr>
        <w:t xml:space="preserve">, </w:t>
      </w:r>
      <w:proofErr w:type="spellStart"/>
      <w:r w:rsidRPr="00E66003">
        <w:rPr>
          <w:iCs/>
          <w:color w:val="000000"/>
          <w:sz w:val="28"/>
          <w:szCs w:val="28"/>
          <w:lang w:val="en-US"/>
        </w:rPr>
        <w:t>el</w:t>
      </w:r>
      <w:proofErr w:type="spellEnd"/>
      <w:r w:rsidRPr="00E66003">
        <w:rPr>
          <w:iCs/>
          <w:color w:val="000000"/>
          <w:sz w:val="28"/>
          <w:szCs w:val="28"/>
          <w:lang w:val="en-US"/>
        </w:rPr>
        <w:t xml:space="preserve"> </w:t>
      </w:r>
      <w:proofErr w:type="spellStart"/>
      <w:r w:rsidRPr="00E66003">
        <w:rPr>
          <w:iCs/>
          <w:color w:val="000000"/>
          <w:sz w:val="28"/>
          <w:szCs w:val="28"/>
          <w:lang w:val="en-US"/>
        </w:rPr>
        <w:t>tızgının</w:t>
      </w:r>
      <w:proofErr w:type="spellEnd"/>
      <w:r w:rsidRPr="00E66003">
        <w:rPr>
          <w:iCs/>
          <w:color w:val="000000"/>
          <w:sz w:val="28"/>
          <w:szCs w:val="28"/>
          <w:lang w:val="en-US"/>
        </w:rPr>
        <w:t xml:space="preserve"> </w:t>
      </w:r>
      <w:proofErr w:type="spellStart"/>
      <w:r w:rsidRPr="00E66003">
        <w:rPr>
          <w:iCs/>
          <w:color w:val="000000"/>
          <w:sz w:val="28"/>
          <w:szCs w:val="28"/>
          <w:lang w:val="en-US"/>
        </w:rPr>
        <w:t>senıp</w:t>
      </w:r>
      <w:proofErr w:type="spellEnd"/>
      <w:r w:rsidRPr="00E66003">
        <w:rPr>
          <w:iCs/>
          <w:color w:val="000000"/>
          <w:sz w:val="28"/>
          <w:szCs w:val="28"/>
          <w:lang w:val="en-US"/>
        </w:rPr>
        <w:t xml:space="preserve"> </w:t>
      </w:r>
      <w:proofErr w:type="spellStart"/>
      <w:r w:rsidRPr="00E66003">
        <w:rPr>
          <w:iCs/>
          <w:color w:val="000000"/>
          <w:sz w:val="28"/>
          <w:szCs w:val="28"/>
          <w:lang w:val="en-US"/>
        </w:rPr>
        <w:t>ūstatqan</w:t>
      </w:r>
      <w:proofErr w:type="spellEnd"/>
      <w:r w:rsidRPr="00E66003">
        <w:rPr>
          <w:iCs/>
          <w:color w:val="000000"/>
          <w:sz w:val="28"/>
          <w:szCs w:val="28"/>
          <w:lang w:val="en-US"/>
        </w:rPr>
        <w:t xml:space="preserve">, </w:t>
      </w:r>
      <w:proofErr w:type="spellStart"/>
      <w:r w:rsidRPr="00E66003">
        <w:rPr>
          <w:iCs/>
          <w:color w:val="000000"/>
          <w:sz w:val="28"/>
          <w:szCs w:val="28"/>
          <w:lang w:val="en-US"/>
        </w:rPr>
        <w:t>mynau</w:t>
      </w:r>
      <w:proofErr w:type="spellEnd"/>
      <w:r w:rsidRPr="00E66003">
        <w:rPr>
          <w:iCs/>
          <w:color w:val="000000"/>
          <w:sz w:val="28"/>
          <w:szCs w:val="28"/>
          <w:lang w:val="en-US"/>
        </w:rPr>
        <w:t xml:space="preserve"> </w:t>
      </w:r>
      <w:proofErr w:type="spellStart"/>
      <w:r w:rsidRPr="00E66003">
        <w:rPr>
          <w:iCs/>
          <w:color w:val="000000"/>
          <w:sz w:val="28"/>
          <w:szCs w:val="28"/>
          <w:lang w:val="en-US"/>
        </w:rPr>
        <w:t>aq</w:t>
      </w:r>
      <w:proofErr w:type="spellEnd"/>
      <w:r w:rsidRPr="00E66003">
        <w:rPr>
          <w:iCs/>
          <w:color w:val="000000"/>
          <w:sz w:val="28"/>
          <w:szCs w:val="28"/>
          <w:lang w:val="en-US"/>
        </w:rPr>
        <w:t xml:space="preserve"> </w:t>
      </w:r>
      <w:proofErr w:type="spellStart"/>
      <w:r w:rsidRPr="00E66003">
        <w:rPr>
          <w:iCs/>
          <w:color w:val="000000"/>
          <w:sz w:val="28"/>
          <w:szCs w:val="28"/>
          <w:lang w:val="en-US"/>
        </w:rPr>
        <w:t>kiızge</w:t>
      </w:r>
      <w:proofErr w:type="spellEnd"/>
      <w:r w:rsidRPr="00E66003">
        <w:rPr>
          <w:iCs/>
          <w:color w:val="000000"/>
          <w:sz w:val="28"/>
          <w:szCs w:val="28"/>
          <w:lang w:val="en-US"/>
        </w:rPr>
        <w:t xml:space="preserve"> </w:t>
      </w:r>
      <w:proofErr w:type="spellStart"/>
      <w:r w:rsidRPr="00E66003">
        <w:rPr>
          <w:iCs/>
          <w:color w:val="000000"/>
          <w:sz w:val="28"/>
          <w:szCs w:val="28"/>
          <w:lang w:val="en-US"/>
        </w:rPr>
        <w:t>qaitadan</w:t>
      </w:r>
      <w:proofErr w:type="spellEnd"/>
      <w:r w:rsidRPr="00E66003">
        <w:rPr>
          <w:iCs/>
          <w:color w:val="000000"/>
          <w:sz w:val="28"/>
          <w:szCs w:val="28"/>
          <w:lang w:val="en-US"/>
        </w:rPr>
        <w:t xml:space="preserve"> </w:t>
      </w:r>
      <w:proofErr w:type="spellStart"/>
      <w:r w:rsidRPr="00E66003">
        <w:rPr>
          <w:iCs/>
          <w:color w:val="000000"/>
          <w:sz w:val="28"/>
          <w:szCs w:val="28"/>
          <w:lang w:val="en-US"/>
        </w:rPr>
        <w:t>kötergen</w:t>
      </w:r>
      <w:proofErr w:type="spellEnd"/>
      <w:r w:rsidRPr="00E66003">
        <w:rPr>
          <w:iCs/>
          <w:color w:val="000000"/>
          <w:sz w:val="28"/>
          <w:szCs w:val="28"/>
          <w:lang w:val="en-US"/>
        </w:rPr>
        <w:t xml:space="preserve">, </w:t>
      </w:r>
      <w:proofErr w:type="spellStart"/>
      <w:r w:rsidRPr="00E66003">
        <w:rPr>
          <w:iCs/>
          <w:color w:val="000000"/>
          <w:sz w:val="28"/>
          <w:szCs w:val="28"/>
          <w:lang w:val="en-US"/>
        </w:rPr>
        <w:t>senım</w:t>
      </w:r>
      <w:proofErr w:type="spellEnd"/>
      <w:r w:rsidRPr="00E66003">
        <w:rPr>
          <w:iCs/>
          <w:color w:val="000000"/>
          <w:sz w:val="28"/>
          <w:szCs w:val="28"/>
          <w:lang w:val="en-US"/>
        </w:rPr>
        <w:t xml:space="preserve"> </w:t>
      </w:r>
      <w:proofErr w:type="spellStart"/>
      <w:r w:rsidRPr="00E66003">
        <w:rPr>
          <w:iCs/>
          <w:color w:val="000000"/>
          <w:sz w:val="28"/>
          <w:szCs w:val="28"/>
          <w:lang w:val="en-US"/>
        </w:rPr>
        <w:t>artqan</w:t>
      </w:r>
      <w:proofErr w:type="spellEnd"/>
      <w:r w:rsidRPr="00E66003">
        <w:rPr>
          <w:iCs/>
          <w:color w:val="000000"/>
          <w:sz w:val="28"/>
          <w:szCs w:val="28"/>
          <w:lang w:val="en-US"/>
        </w:rPr>
        <w:t xml:space="preserve"> </w:t>
      </w:r>
      <w:proofErr w:type="spellStart"/>
      <w:r w:rsidRPr="00E66003">
        <w:rPr>
          <w:iCs/>
          <w:color w:val="000000"/>
          <w:sz w:val="28"/>
          <w:szCs w:val="28"/>
          <w:lang w:val="en-US"/>
        </w:rPr>
        <w:t>ardaqty</w:t>
      </w:r>
      <w:proofErr w:type="spellEnd"/>
      <w:r w:rsidRPr="00E66003">
        <w:rPr>
          <w:iCs/>
          <w:color w:val="000000"/>
          <w:sz w:val="28"/>
          <w:szCs w:val="28"/>
          <w:lang w:val="en-US"/>
        </w:rPr>
        <w:t xml:space="preserve"> </w:t>
      </w:r>
      <w:proofErr w:type="spellStart"/>
      <w:r w:rsidRPr="00E66003">
        <w:rPr>
          <w:iCs/>
          <w:color w:val="000000"/>
          <w:sz w:val="28"/>
          <w:szCs w:val="28"/>
          <w:lang w:val="en-US"/>
        </w:rPr>
        <w:t>halqyma</w:t>
      </w:r>
      <w:proofErr w:type="spellEnd"/>
      <w:r w:rsidRPr="00E66003">
        <w:rPr>
          <w:iCs/>
          <w:color w:val="000000"/>
          <w:sz w:val="28"/>
          <w:szCs w:val="28"/>
          <w:lang w:val="en-US"/>
        </w:rPr>
        <w:t xml:space="preserve"> </w:t>
      </w:r>
      <w:proofErr w:type="spellStart"/>
      <w:r w:rsidRPr="00E66003">
        <w:rPr>
          <w:iCs/>
          <w:color w:val="000000"/>
          <w:sz w:val="28"/>
          <w:szCs w:val="28"/>
          <w:lang w:val="en-US"/>
        </w:rPr>
        <w:t>aqjarma</w:t>
      </w:r>
      <w:proofErr w:type="spellEnd"/>
      <w:r w:rsidRPr="00E66003">
        <w:rPr>
          <w:iCs/>
          <w:color w:val="000000"/>
          <w:sz w:val="28"/>
          <w:szCs w:val="28"/>
          <w:lang w:val="en-US"/>
        </w:rPr>
        <w:t xml:space="preserve"> </w:t>
      </w:r>
      <w:proofErr w:type="spellStart"/>
      <w:r w:rsidRPr="00E66003">
        <w:rPr>
          <w:iCs/>
          <w:color w:val="000000"/>
          <w:sz w:val="28"/>
          <w:szCs w:val="28"/>
          <w:lang w:val="en-US"/>
        </w:rPr>
        <w:t>alğysymdy</w:t>
      </w:r>
      <w:proofErr w:type="spellEnd"/>
      <w:r w:rsidRPr="00E66003">
        <w:rPr>
          <w:iCs/>
          <w:color w:val="000000"/>
          <w:sz w:val="28"/>
          <w:szCs w:val="28"/>
          <w:lang w:val="en-US"/>
        </w:rPr>
        <w:t xml:space="preserve"> </w:t>
      </w:r>
      <w:proofErr w:type="spellStart"/>
      <w:r w:rsidRPr="00E66003">
        <w:rPr>
          <w:iCs/>
          <w:color w:val="000000"/>
          <w:sz w:val="28"/>
          <w:szCs w:val="28"/>
          <w:lang w:val="en-US"/>
        </w:rPr>
        <w:t>aitamyn</w:t>
      </w:r>
      <w:proofErr w:type="spellEnd"/>
      <w:r w:rsidRPr="00E66003">
        <w:rPr>
          <w:iCs/>
          <w:color w:val="000000"/>
          <w:sz w:val="28"/>
          <w:szCs w:val="28"/>
          <w:lang w:val="en-US"/>
        </w:rPr>
        <w:t>”</w:t>
      </w:r>
      <w:r w:rsidR="003965C0" w:rsidRPr="00E66003">
        <w:rPr>
          <w:color w:val="000000"/>
          <w:sz w:val="28"/>
          <w:szCs w:val="28"/>
          <w:lang w:val="en-US"/>
        </w:rPr>
        <w:t xml:space="preserve"> (</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2011)</w:t>
      </w:r>
      <w:r w:rsidR="00C31662" w:rsidRPr="00E66003">
        <w:rPr>
          <w:iCs/>
          <w:color w:val="000000"/>
          <w:sz w:val="28"/>
          <w:szCs w:val="28"/>
          <w:lang w:val="en-US"/>
        </w:rPr>
        <w:t>.</w:t>
      </w:r>
    </w:p>
    <w:p w14:paraId="172DFBB7" w14:textId="39413D15" w:rsidR="006564EC" w:rsidRPr="00E66003" w:rsidRDefault="00BD76A4" w:rsidP="00B759A0">
      <w:pPr>
        <w:widowControl w:val="0"/>
        <w:ind w:left="567" w:right="560"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The people of Kazakhstan have made a historic choice through the presidential election that will enrich their present and strengthen their future. Therefore, I express my sincere gratitude to my honorable people who entrusted me with their destiny, entrusted me with the leadership of the country, and once again raised me to this white mantle and placed their trust in me</w:t>
      </w:r>
      <w:r w:rsidRPr="00E66003">
        <w:rPr>
          <w:iCs/>
          <w:color w:val="000000"/>
          <w:sz w:val="28"/>
          <w:szCs w:val="28"/>
          <w:lang w:val="en-US"/>
        </w:rPr>
        <w:t>”.</w:t>
      </w:r>
    </w:p>
    <w:p w14:paraId="5788A185" w14:textId="77777777" w:rsidR="006564EC" w:rsidRPr="00E66003" w:rsidRDefault="006564EC" w:rsidP="00B759A0">
      <w:pPr>
        <w:widowControl w:val="0"/>
        <w:ind w:right="560"/>
        <w:jc w:val="both"/>
        <w:rPr>
          <w:iCs/>
          <w:color w:val="000000"/>
          <w:sz w:val="28"/>
          <w:szCs w:val="28"/>
          <w:lang w:val="en-US"/>
        </w:rPr>
      </w:pPr>
    </w:p>
    <w:p w14:paraId="2FA952A5" w14:textId="63AF2916" w:rsidR="006564EC" w:rsidRPr="00E66003" w:rsidRDefault="006564EC" w:rsidP="00B759A0">
      <w:pPr>
        <w:widowControl w:val="0"/>
        <w:ind w:right="-7" w:firstLine="567"/>
        <w:jc w:val="both"/>
        <w:rPr>
          <w:color w:val="000000"/>
          <w:sz w:val="28"/>
          <w:szCs w:val="28"/>
          <w:lang w:val="en-US"/>
        </w:rPr>
      </w:pPr>
      <w:r w:rsidRPr="00E66003">
        <w:rPr>
          <w:color w:val="000000"/>
          <w:sz w:val="28"/>
          <w:szCs w:val="28"/>
          <w:lang w:val="en-US"/>
        </w:rPr>
        <w:t xml:space="preserve">In his 2015 </w:t>
      </w:r>
      <w:r w:rsidR="00AB63DA" w:rsidRPr="00E66003">
        <w:rPr>
          <w:color w:val="000000"/>
          <w:sz w:val="28"/>
          <w:szCs w:val="28"/>
          <w:lang w:val="en-US"/>
        </w:rPr>
        <w:t>Inaugural Address</w:t>
      </w:r>
      <w:r w:rsidRPr="00E66003">
        <w:rPr>
          <w:color w:val="000000"/>
          <w:sz w:val="28"/>
          <w:szCs w:val="28"/>
          <w:lang w:val="en-US"/>
        </w:rPr>
        <w:t>, President Nazarbayev started by denoting the importance of the election, which reflects the nation's unity and hope for a prosperous future, he highlighted that it was a democratic choice made by the citizens:</w:t>
      </w:r>
    </w:p>
    <w:p w14:paraId="0DD449EE" w14:textId="77777777" w:rsidR="006564EC" w:rsidRPr="00E66003" w:rsidRDefault="006564EC" w:rsidP="00B759A0">
      <w:pPr>
        <w:widowControl w:val="0"/>
        <w:ind w:left="567" w:right="560" w:firstLine="567"/>
        <w:jc w:val="both"/>
        <w:rPr>
          <w:iCs/>
          <w:color w:val="000000"/>
          <w:sz w:val="28"/>
          <w:szCs w:val="28"/>
          <w:lang w:val="en-US"/>
        </w:rPr>
      </w:pPr>
    </w:p>
    <w:p w14:paraId="46704AC6" w14:textId="5B5CDB1F"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“26 </w:t>
      </w:r>
      <w:proofErr w:type="spellStart"/>
      <w:r w:rsidRPr="00E66003">
        <w:rPr>
          <w:iCs/>
          <w:color w:val="000000"/>
          <w:sz w:val="28"/>
          <w:szCs w:val="28"/>
          <w:lang w:val="en-US"/>
        </w:rPr>
        <w:t>säuır</w:t>
      </w:r>
      <w:proofErr w:type="spellEnd"/>
      <w:r w:rsidRPr="00E66003">
        <w:rPr>
          <w:iCs/>
          <w:color w:val="000000"/>
          <w:sz w:val="28"/>
          <w:szCs w:val="28"/>
          <w:lang w:val="en-US"/>
        </w:rPr>
        <w:t xml:space="preserve"> </w:t>
      </w:r>
      <w:proofErr w:type="spellStart"/>
      <w:r w:rsidRPr="00E66003">
        <w:rPr>
          <w:iCs/>
          <w:color w:val="000000"/>
          <w:sz w:val="28"/>
          <w:szCs w:val="28"/>
          <w:lang w:val="en-US"/>
        </w:rPr>
        <w:t>elımız</w:t>
      </w:r>
      <w:proofErr w:type="spellEnd"/>
      <w:r w:rsidRPr="00E66003">
        <w:rPr>
          <w:iCs/>
          <w:color w:val="000000"/>
          <w:sz w:val="28"/>
          <w:szCs w:val="28"/>
          <w:lang w:val="en-US"/>
        </w:rPr>
        <w:t xml:space="preserve"> </w:t>
      </w:r>
      <w:proofErr w:type="spellStart"/>
      <w:r w:rsidRPr="00E66003">
        <w:rPr>
          <w:iCs/>
          <w:color w:val="000000"/>
          <w:sz w:val="28"/>
          <w:szCs w:val="28"/>
          <w:lang w:val="en-US"/>
        </w:rPr>
        <w:t>üşın</w:t>
      </w:r>
      <w:proofErr w:type="spellEnd"/>
      <w:r w:rsidRPr="00E66003">
        <w:rPr>
          <w:iCs/>
          <w:color w:val="000000"/>
          <w:sz w:val="28"/>
          <w:szCs w:val="28"/>
          <w:lang w:val="en-US"/>
        </w:rPr>
        <w:t xml:space="preserve"> </w:t>
      </w:r>
      <w:proofErr w:type="spellStart"/>
      <w:r w:rsidRPr="00E66003">
        <w:rPr>
          <w:iCs/>
          <w:color w:val="000000"/>
          <w:sz w:val="28"/>
          <w:szCs w:val="28"/>
          <w:lang w:val="en-US"/>
        </w:rPr>
        <w:t>tağy</w:t>
      </w:r>
      <w:proofErr w:type="spellEnd"/>
      <w:r w:rsidRPr="00E66003">
        <w:rPr>
          <w:iCs/>
          <w:color w:val="000000"/>
          <w:sz w:val="28"/>
          <w:szCs w:val="28"/>
          <w:lang w:val="en-US"/>
        </w:rPr>
        <w:t xml:space="preserve"> </w:t>
      </w:r>
      <w:proofErr w:type="spellStart"/>
      <w:r w:rsidRPr="00E66003">
        <w:rPr>
          <w:iCs/>
          <w:color w:val="000000"/>
          <w:sz w:val="28"/>
          <w:szCs w:val="28"/>
          <w:lang w:val="en-US"/>
        </w:rPr>
        <w:t>bır</w:t>
      </w:r>
      <w:proofErr w:type="spellEnd"/>
      <w:r w:rsidRPr="00E66003">
        <w:rPr>
          <w:iCs/>
          <w:color w:val="000000"/>
          <w:sz w:val="28"/>
          <w:szCs w:val="28"/>
          <w:lang w:val="en-US"/>
        </w:rPr>
        <w:t xml:space="preserve"> </w:t>
      </w:r>
      <w:proofErr w:type="spellStart"/>
      <w:r w:rsidRPr="00E66003">
        <w:rPr>
          <w:iCs/>
          <w:color w:val="000000"/>
          <w:sz w:val="28"/>
          <w:szCs w:val="28"/>
          <w:lang w:val="en-US"/>
        </w:rPr>
        <w:t>tarihi</w:t>
      </w:r>
      <w:proofErr w:type="spellEnd"/>
      <w:r w:rsidRPr="00E66003">
        <w:rPr>
          <w:iCs/>
          <w:color w:val="000000"/>
          <w:sz w:val="28"/>
          <w:szCs w:val="28"/>
          <w:lang w:val="en-US"/>
        </w:rPr>
        <w:t xml:space="preserve">, </w:t>
      </w:r>
      <w:proofErr w:type="spellStart"/>
      <w:r w:rsidRPr="00E66003">
        <w:rPr>
          <w:iCs/>
          <w:color w:val="000000"/>
          <w:sz w:val="28"/>
          <w:szCs w:val="28"/>
          <w:lang w:val="en-US"/>
        </w:rPr>
        <w:t>tağdyrly</w:t>
      </w:r>
      <w:proofErr w:type="spellEnd"/>
      <w:r w:rsidRPr="00E66003">
        <w:rPr>
          <w:iCs/>
          <w:color w:val="000000"/>
          <w:sz w:val="28"/>
          <w:szCs w:val="28"/>
          <w:lang w:val="en-US"/>
        </w:rPr>
        <w:t xml:space="preserve"> </w:t>
      </w:r>
      <w:proofErr w:type="spellStart"/>
      <w:r w:rsidRPr="00E66003">
        <w:rPr>
          <w:iCs/>
          <w:color w:val="000000"/>
          <w:sz w:val="28"/>
          <w:szCs w:val="28"/>
          <w:lang w:val="en-US"/>
        </w:rPr>
        <w:t>kün</w:t>
      </w:r>
      <w:proofErr w:type="spellEnd"/>
      <w:r w:rsidRPr="00E66003">
        <w:rPr>
          <w:iCs/>
          <w:color w:val="000000"/>
          <w:sz w:val="28"/>
          <w:szCs w:val="28"/>
          <w:lang w:val="en-US"/>
        </w:rPr>
        <w:t xml:space="preserve"> </w:t>
      </w:r>
      <w:proofErr w:type="spellStart"/>
      <w:r w:rsidRPr="00E66003">
        <w:rPr>
          <w:iCs/>
          <w:color w:val="000000"/>
          <w:sz w:val="28"/>
          <w:szCs w:val="28"/>
          <w:lang w:val="en-US"/>
        </w:rPr>
        <w:t>boldy</w:t>
      </w:r>
      <w:proofErr w:type="spellEnd"/>
      <w:r w:rsidRPr="00E66003">
        <w:rPr>
          <w:iCs/>
          <w:color w:val="000000"/>
          <w:sz w:val="28"/>
          <w:szCs w:val="28"/>
          <w:lang w:val="en-US"/>
        </w:rPr>
        <w:t>. </w:t>
      </w:r>
      <w:proofErr w:type="spellStart"/>
      <w:r w:rsidRPr="00E66003">
        <w:rPr>
          <w:iCs/>
          <w:color w:val="000000"/>
          <w:sz w:val="28"/>
          <w:szCs w:val="28"/>
          <w:lang w:val="en-US"/>
        </w:rPr>
        <w:t>Prezident</w:t>
      </w:r>
      <w:proofErr w:type="spellEnd"/>
      <w:r w:rsidRPr="00E66003">
        <w:rPr>
          <w:iCs/>
          <w:color w:val="000000"/>
          <w:sz w:val="28"/>
          <w:szCs w:val="28"/>
          <w:lang w:val="en-US"/>
        </w:rPr>
        <w:t xml:space="preserve"> </w:t>
      </w:r>
      <w:proofErr w:type="spellStart"/>
      <w:r w:rsidRPr="00E66003">
        <w:rPr>
          <w:iCs/>
          <w:color w:val="000000"/>
          <w:sz w:val="28"/>
          <w:szCs w:val="28"/>
          <w:lang w:val="en-US"/>
        </w:rPr>
        <w:t>sailauy</w:t>
      </w:r>
      <w:proofErr w:type="spellEnd"/>
      <w:r w:rsidRPr="00E66003">
        <w:rPr>
          <w:iCs/>
          <w:color w:val="000000"/>
          <w:sz w:val="28"/>
          <w:szCs w:val="28"/>
          <w:lang w:val="en-US"/>
        </w:rPr>
        <w:t xml:space="preserve"> </w:t>
      </w:r>
      <w:proofErr w:type="spellStart"/>
      <w:r w:rsidRPr="00E66003">
        <w:rPr>
          <w:iCs/>
          <w:color w:val="000000"/>
          <w:sz w:val="28"/>
          <w:szCs w:val="28"/>
          <w:lang w:val="en-US"/>
        </w:rPr>
        <w:t>Qazaqstan</w:t>
      </w:r>
      <w:proofErr w:type="spellEnd"/>
      <w:r w:rsidRPr="00E66003">
        <w:rPr>
          <w:iCs/>
          <w:color w:val="000000"/>
          <w:sz w:val="28"/>
          <w:szCs w:val="28"/>
          <w:lang w:val="en-US"/>
        </w:rPr>
        <w:t xml:space="preserve"> </w:t>
      </w:r>
      <w:proofErr w:type="spellStart"/>
      <w:r w:rsidRPr="00E66003">
        <w:rPr>
          <w:iCs/>
          <w:color w:val="000000"/>
          <w:sz w:val="28"/>
          <w:szCs w:val="28"/>
          <w:lang w:val="en-US"/>
        </w:rPr>
        <w:t>halqynyñ</w:t>
      </w:r>
      <w:proofErr w:type="spellEnd"/>
      <w:r w:rsidRPr="00E66003">
        <w:rPr>
          <w:iCs/>
          <w:color w:val="000000"/>
          <w:sz w:val="28"/>
          <w:szCs w:val="28"/>
          <w:lang w:val="en-US"/>
        </w:rPr>
        <w:t xml:space="preserve"> </w:t>
      </w:r>
      <w:proofErr w:type="spellStart"/>
      <w:r w:rsidRPr="00E66003">
        <w:rPr>
          <w:iCs/>
          <w:color w:val="000000"/>
          <w:sz w:val="28"/>
          <w:szCs w:val="28"/>
          <w:lang w:val="en-US"/>
        </w:rPr>
        <w:t>kemeñgerlıgın</w:t>
      </w:r>
      <w:proofErr w:type="spellEnd"/>
      <w:r w:rsidRPr="00E66003">
        <w:rPr>
          <w:iCs/>
          <w:color w:val="000000"/>
          <w:sz w:val="28"/>
          <w:szCs w:val="28"/>
          <w:lang w:val="en-US"/>
        </w:rPr>
        <w:t xml:space="preserve"> </w:t>
      </w:r>
      <w:proofErr w:type="spellStart"/>
      <w:r w:rsidRPr="00E66003">
        <w:rPr>
          <w:iCs/>
          <w:color w:val="000000"/>
          <w:sz w:val="28"/>
          <w:szCs w:val="28"/>
          <w:lang w:val="en-US"/>
        </w:rPr>
        <w:t>bükıl</w:t>
      </w:r>
      <w:proofErr w:type="spellEnd"/>
      <w:r w:rsidRPr="00E66003">
        <w:rPr>
          <w:iCs/>
          <w:color w:val="000000"/>
          <w:sz w:val="28"/>
          <w:szCs w:val="28"/>
          <w:lang w:val="en-US"/>
        </w:rPr>
        <w:t xml:space="preserve"> </w:t>
      </w:r>
      <w:proofErr w:type="spellStart"/>
      <w:r w:rsidRPr="00E66003">
        <w:rPr>
          <w:iCs/>
          <w:color w:val="000000"/>
          <w:sz w:val="28"/>
          <w:szCs w:val="28"/>
          <w:lang w:val="en-US"/>
        </w:rPr>
        <w:t>älemge</w:t>
      </w:r>
      <w:proofErr w:type="spellEnd"/>
      <w:r w:rsidRPr="00E66003">
        <w:rPr>
          <w:iCs/>
          <w:color w:val="000000"/>
          <w:sz w:val="28"/>
          <w:szCs w:val="28"/>
          <w:lang w:val="en-US"/>
        </w:rPr>
        <w:t xml:space="preserve"> </w:t>
      </w:r>
      <w:proofErr w:type="spellStart"/>
      <w:r w:rsidRPr="00E66003">
        <w:rPr>
          <w:iCs/>
          <w:color w:val="000000"/>
          <w:sz w:val="28"/>
          <w:szCs w:val="28"/>
          <w:lang w:val="en-US"/>
        </w:rPr>
        <w:t>paş</w:t>
      </w:r>
      <w:proofErr w:type="spellEnd"/>
      <w:r w:rsidRPr="00E66003">
        <w:rPr>
          <w:iCs/>
          <w:color w:val="000000"/>
          <w:sz w:val="28"/>
          <w:szCs w:val="28"/>
          <w:lang w:val="en-US"/>
        </w:rPr>
        <w:t xml:space="preserve"> </w:t>
      </w:r>
      <w:proofErr w:type="spellStart"/>
      <w:r w:rsidRPr="00E66003">
        <w:rPr>
          <w:iCs/>
          <w:color w:val="000000"/>
          <w:sz w:val="28"/>
          <w:szCs w:val="28"/>
          <w:lang w:val="en-US"/>
        </w:rPr>
        <w:t>ettı</w:t>
      </w:r>
      <w:proofErr w:type="spellEnd"/>
      <w:r w:rsidRPr="00E66003">
        <w:rPr>
          <w:iCs/>
          <w:color w:val="000000"/>
          <w:sz w:val="28"/>
          <w:szCs w:val="28"/>
          <w:lang w:val="en-US"/>
        </w:rPr>
        <w:t xml:space="preserve">. El </w:t>
      </w:r>
      <w:proofErr w:type="spellStart"/>
      <w:r w:rsidRPr="00E66003">
        <w:rPr>
          <w:iCs/>
          <w:color w:val="000000"/>
          <w:sz w:val="28"/>
          <w:szCs w:val="28"/>
          <w:lang w:val="en-US"/>
        </w:rPr>
        <w:t>bırlıgıne</w:t>
      </w:r>
      <w:proofErr w:type="spellEnd"/>
      <w:r w:rsidRPr="00E66003">
        <w:rPr>
          <w:iCs/>
          <w:color w:val="000000"/>
          <w:sz w:val="28"/>
          <w:szCs w:val="28"/>
          <w:lang w:val="en-US"/>
        </w:rPr>
        <w:t xml:space="preserve"> </w:t>
      </w:r>
      <w:proofErr w:type="spellStart"/>
      <w:r w:rsidRPr="00E66003">
        <w:rPr>
          <w:iCs/>
          <w:color w:val="000000"/>
          <w:sz w:val="28"/>
          <w:szCs w:val="28"/>
          <w:lang w:val="en-US"/>
        </w:rPr>
        <w:t>berıktıgı</w:t>
      </w:r>
      <w:proofErr w:type="spellEnd"/>
      <w:r w:rsidRPr="00E66003">
        <w:rPr>
          <w:iCs/>
          <w:color w:val="000000"/>
          <w:sz w:val="28"/>
          <w:szCs w:val="28"/>
          <w:lang w:val="en-US"/>
        </w:rPr>
        <w:t xml:space="preserve"> men </w:t>
      </w:r>
      <w:proofErr w:type="spellStart"/>
      <w:r w:rsidRPr="00E66003">
        <w:rPr>
          <w:iCs/>
          <w:color w:val="000000"/>
          <w:sz w:val="28"/>
          <w:szCs w:val="28"/>
          <w:lang w:val="en-US"/>
        </w:rPr>
        <w:t>kemel</w:t>
      </w:r>
      <w:proofErr w:type="spellEnd"/>
      <w:r w:rsidRPr="00E66003">
        <w:rPr>
          <w:iCs/>
          <w:color w:val="000000"/>
          <w:sz w:val="28"/>
          <w:szCs w:val="28"/>
          <w:lang w:val="en-US"/>
        </w:rPr>
        <w:t xml:space="preserve"> </w:t>
      </w:r>
      <w:proofErr w:type="spellStart"/>
      <w:r w:rsidRPr="00E66003">
        <w:rPr>
          <w:iCs/>
          <w:color w:val="000000"/>
          <w:sz w:val="28"/>
          <w:szCs w:val="28"/>
          <w:lang w:val="en-US"/>
        </w:rPr>
        <w:t>keleşekke</w:t>
      </w:r>
      <w:proofErr w:type="spellEnd"/>
      <w:r w:rsidRPr="00E66003">
        <w:rPr>
          <w:iCs/>
          <w:color w:val="000000"/>
          <w:sz w:val="28"/>
          <w:szCs w:val="28"/>
          <w:lang w:val="en-US"/>
        </w:rPr>
        <w:t xml:space="preserve"> </w:t>
      </w:r>
      <w:proofErr w:type="spellStart"/>
      <w:r w:rsidRPr="00E66003">
        <w:rPr>
          <w:iCs/>
          <w:color w:val="000000"/>
          <w:sz w:val="28"/>
          <w:szCs w:val="28"/>
          <w:lang w:val="en-US"/>
        </w:rPr>
        <w:t>senımın</w:t>
      </w:r>
      <w:proofErr w:type="spellEnd"/>
      <w:r w:rsidRPr="00E66003">
        <w:rPr>
          <w:iCs/>
          <w:color w:val="000000"/>
          <w:sz w:val="28"/>
          <w:szCs w:val="28"/>
          <w:lang w:val="en-US"/>
        </w:rPr>
        <w:t xml:space="preserve"> </w:t>
      </w:r>
      <w:proofErr w:type="spellStart"/>
      <w:r w:rsidRPr="00E66003">
        <w:rPr>
          <w:iCs/>
          <w:color w:val="000000"/>
          <w:sz w:val="28"/>
          <w:szCs w:val="28"/>
          <w:lang w:val="en-US"/>
        </w:rPr>
        <w:t>tanytty</w:t>
      </w:r>
      <w:proofErr w:type="spellEnd"/>
      <w:r w:rsidRPr="00E66003">
        <w:rPr>
          <w:iCs/>
          <w:color w:val="000000"/>
          <w:sz w:val="28"/>
          <w:szCs w:val="28"/>
          <w:lang w:val="en-US"/>
        </w:rPr>
        <w:t>. </w:t>
      </w:r>
      <w:proofErr w:type="spellStart"/>
      <w:r w:rsidRPr="00E66003">
        <w:rPr>
          <w:iCs/>
          <w:color w:val="000000"/>
          <w:sz w:val="28"/>
          <w:szCs w:val="28"/>
          <w:lang w:val="en-US"/>
        </w:rPr>
        <w:t>Mäñgılık</w:t>
      </w:r>
      <w:proofErr w:type="spellEnd"/>
      <w:r w:rsidRPr="00E66003">
        <w:rPr>
          <w:iCs/>
          <w:color w:val="000000"/>
          <w:sz w:val="28"/>
          <w:szCs w:val="28"/>
          <w:lang w:val="en-US"/>
        </w:rPr>
        <w:t xml:space="preserve"> </w:t>
      </w:r>
      <w:proofErr w:type="spellStart"/>
      <w:r w:rsidRPr="00E66003">
        <w:rPr>
          <w:iCs/>
          <w:color w:val="000000"/>
          <w:sz w:val="28"/>
          <w:szCs w:val="28"/>
          <w:lang w:val="en-US"/>
        </w:rPr>
        <w:t>Eldıñ</w:t>
      </w:r>
      <w:proofErr w:type="spellEnd"/>
      <w:r w:rsidRPr="00E66003">
        <w:rPr>
          <w:iCs/>
          <w:color w:val="000000"/>
          <w:sz w:val="28"/>
          <w:szCs w:val="28"/>
          <w:lang w:val="en-US"/>
        </w:rPr>
        <w:t xml:space="preserve"> </w:t>
      </w:r>
      <w:proofErr w:type="spellStart"/>
      <w:r w:rsidRPr="00E66003">
        <w:rPr>
          <w:iCs/>
          <w:color w:val="000000"/>
          <w:sz w:val="28"/>
          <w:szCs w:val="28"/>
          <w:lang w:val="en-US"/>
        </w:rPr>
        <w:t>myzğymas</w:t>
      </w:r>
      <w:proofErr w:type="spellEnd"/>
      <w:r w:rsidRPr="00E66003">
        <w:rPr>
          <w:iCs/>
          <w:color w:val="000000"/>
          <w:sz w:val="28"/>
          <w:szCs w:val="28"/>
          <w:lang w:val="en-US"/>
        </w:rPr>
        <w:t xml:space="preserve"> </w:t>
      </w:r>
      <w:proofErr w:type="spellStart"/>
      <w:r w:rsidRPr="00E66003">
        <w:rPr>
          <w:iCs/>
          <w:color w:val="000000"/>
          <w:sz w:val="28"/>
          <w:szCs w:val="28"/>
          <w:lang w:val="en-US"/>
        </w:rPr>
        <w:t>ūstyndaryna</w:t>
      </w:r>
      <w:proofErr w:type="spellEnd"/>
      <w:r w:rsidRPr="00E66003">
        <w:rPr>
          <w:iCs/>
          <w:color w:val="000000"/>
          <w:sz w:val="28"/>
          <w:szCs w:val="28"/>
          <w:lang w:val="en-US"/>
        </w:rPr>
        <w:t xml:space="preserve"> </w:t>
      </w:r>
      <w:proofErr w:type="spellStart"/>
      <w:r w:rsidRPr="00E66003">
        <w:rPr>
          <w:iCs/>
          <w:color w:val="000000"/>
          <w:sz w:val="28"/>
          <w:szCs w:val="28"/>
          <w:lang w:val="en-US"/>
        </w:rPr>
        <w:t>adaldyğyn</w:t>
      </w:r>
      <w:proofErr w:type="spellEnd"/>
      <w:r w:rsidRPr="00E66003">
        <w:rPr>
          <w:iCs/>
          <w:color w:val="000000"/>
          <w:sz w:val="28"/>
          <w:szCs w:val="28"/>
          <w:lang w:val="en-US"/>
        </w:rPr>
        <w:t xml:space="preserve"> </w:t>
      </w:r>
      <w:proofErr w:type="spellStart"/>
      <w:r w:rsidRPr="00E66003">
        <w:rPr>
          <w:iCs/>
          <w:color w:val="000000"/>
          <w:sz w:val="28"/>
          <w:szCs w:val="28"/>
          <w:lang w:val="en-US"/>
        </w:rPr>
        <w:t>körsettı</w:t>
      </w:r>
      <w:proofErr w:type="spellEnd"/>
      <w:r w:rsidRPr="00E66003">
        <w:rPr>
          <w:iCs/>
          <w:color w:val="000000"/>
          <w:sz w:val="28"/>
          <w:szCs w:val="28"/>
          <w:lang w:val="en-US"/>
        </w:rPr>
        <w:t>. </w:t>
      </w:r>
      <w:proofErr w:type="spellStart"/>
      <w:r w:rsidRPr="00E66003">
        <w:rPr>
          <w:iCs/>
          <w:color w:val="000000"/>
          <w:sz w:val="28"/>
          <w:szCs w:val="28"/>
          <w:lang w:val="en-US"/>
        </w:rPr>
        <w:t>Būl</w:t>
      </w:r>
      <w:proofErr w:type="spellEnd"/>
      <w:r w:rsidRPr="00E66003">
        <w:rPr>
          <w:iCs/>
          <w:color w:val="000000"/>
          <w:sz w:val="28"/>
          <w:szCs w:val="28"/>
          <w:lang w:val="en-US"/>
        </w:rPr>
        <w:t xml:space="preserve"> </w:t>
      </w:r>
      <w:proofErr w:type="spellStart"/>
      <w:r w:rsidRPr="00E66003">
        <w:rPr>
          <w:iCs/>
          <w:color w:val="000000"/>
          <w:sz w:val="28"/>
          <w:szCs w:val="28"/>
          <w:lang w:val="en-US"/>
        </w:rPr>
        <w:t>tañdau</w:t>
      </w:r>
      <w:proofErr w:type="spellEnd"/>
      <w:r w:rsidRPr="00E66003">
        <w:rPr>
          <w:iCs/>
          <w:color w:val="000000"/>
          <w:sz w:val="28"/>
          <w:szCs w:val="28"/>
          <w:lang w:val="en-US"/>
        </w:rPr>
        <w:t xml:space="preserve"> – </w:t>
      </w:r>
      <w:proofErr w:type="spellStart"/>
      <w:r w:rsidRPr="00E66003">
        <w:rPr>
          <w:iCs/>
          <w:color w:val="000000"/>
          <w:sz w:val="28"/>
          <w:szCs w:val="28"/>
          <w:lang w:val="en-US"/>
        </w:rPr>
        <w:t>jarqyn</w:t>
      </w:r>
      <w:proofErr w:type="spellEnd"/>
      <w:r w:rsidRPr="00E66003">
        <w:rPr>
          <w:iCs/>
          <w:color w:val="000000"/>
          <w:sz w:val="28"/>
          <w:szCs w:val="28"/>
          <w:lang w:val="en-US"/>
        </w:rPr>
        <w:t xml:space="preserve"> </w:t>
      </w:r>
      <w:proofErr w:type="spellStart"/>
      <w:r w:rsidRPr="00E66003">
        <w:rPr>
          <w:iCs/>
          <w:color w:val="000000"/>
          <w:sz w:val="28"/>
          <w:szCs w:val="28"/>
          <w:lang w:val="en-US"/>
        </w:rPr>
        <w:t>bolaşaqqa</w:t>
      </w:r>
      <w:proofErr w:type="spellEnd"/>
      <w:r w:rsidRPr="00E66003">
        <w:rPr>
          <w:iCs/>
          <w:color w:val="000000"/>
          <w:sz w:val="28"/>
          <w:szCs w:val="28"/>
          <w:lang w:val="en-US"/>
        </w:rPr>
        <w:t xml:space="preserve"> </w:t>
      </w:r>
      <w:proofErr w:type="spellStart"/>
      <w:r w:rsidRPr="00E66003">
        <w:rPr>
          <w:iCs/>
          <w:color w:val="000000"/>
          <w:sz w:val="28"/>
          <w:szCs w:val="28"/>
          <w:lang w:val="en-US"/>
        </w:rPr>
        <w:t>qadam</w:t>
      </w:r>
      <w:proofErr w:type="spellEnd"/>
      <w:r w:rsidRPr="00E66003">
        <w:rPr>
          <w:iCs/>
          <w:color w:val="000000"/>
          <w:sz w:val="28"/>
          <w:szCs w:val="28"/>
          <w:lang w:val="en-US"/>
        </w:rPr>
        <w:t xml:space="preserve"> </w:t>
      </w:r>
      <w:proofErr w:type="spellStart"/>
      <w:r w:rsidRPr="00E66003">
        <w:rPr>
          <w:iCs/>
          <w:color w:val="000000"/>
          <w:sz w:val="28"/>
          <w:szCs w:val="28"/>
          <w:lang w:val="en-US"/>
        </w:rPr>
        <w:t>basqan</w:t>
      </w:r>
      <w:proofErr w:type="spellEnd"/>
      <w:r w:rsidRPr="00E66003">
        <w:rPr>
          <w:iCs/>
          <w:color w:val="000000"/>
          <w:sz w:val="28"/>
          <w:szCs w:val="28"/>
          <w:lang w:val="en-US"/>
        </w:rPr>
        <w:t xml:space="preserve"> </w:t>
      </w:r>
      <w:proofErr w:type="spellStart"/>
      <w:r w:rsidRPr="00E66003">
        <w:rPr>
          <w:iCs/>
          <w:color w:val="000000"/>
          <w:sz w:val="28"/>
          <w:szCs w:val="28"/>
          <w:lang w:val="en-US"/>
        </w:rPr>
        <w:t>Qazaqstannyñ</w:t>
      </w:r>
      <w:proofErr w:type="spellEnd"/>
      <w:r w:rsidRPr="00E66003">
        <w:rPr>
          <w:iCs/>
          <w:color w:val="000000"/>
          <w:sz w:val="28"/>
          <w:szCs w:val="28"/>
          <w:lang w:val="en-US"/>
        </w:rPr>
        <w:t xml:space="preserve"> </w:t>
      </w:r>
      <w:proofErr w:type="spellStart"/>
      <w:r w:rsidRPr="00E66003">
        <w:rPr>
          <w:iCs/>
          <w:color w:val="000000"/>
          <w:sz w:val="28"/>
          <w:szCs w:val="28"/>
          <w:lang w:val="en-US"/>
        </w:rPr>
        <w:t>tañdauy</w:t>
      </w:r>
      <w:proofErr w:type="spellEnd"/>
      <w:r w:rsidRPr="00E66003">
        <w:rPr>
          <w:iCs/>
          <w:color w:val="000000"/>
          <w:sz w:val="28"/>
          <w:szCs w:val="28"/>
          <w:lang w:val="en-US"/>
        </w:rPr>
        <w:t>! </w:t>
      </w:r>
      <w:proofErr w:type="spellStart"/>
      <w:r w:rsidRPr="00E66003">
        <w:rPr>
          <w:iCs/>
          <w:color w:val="000000"/>
          <w:sz w:val="28"/>
          <w:szCs w:val="28"/>
          <w:lang w:val="en-US"/>
        </w:rPr>
        <w:t>Bırlıgın</w:t>
      </w:r>
      <w:proofErr w:type="spellEnd"/>
      <w:r w:rsidRPr="00E66003">
        <w:rPr>
          <w:iCs/>
          <w:color w:val="000000"/>
          <w:sz w:val="28"/>
          <w:szCs w:val="28"/>
          <w:lang w:val="en-US"/>
        </w:rPr>
        <w:t xml:space="preserve"> </w:t>
      </w:r>
      <w:proofErr w:type="spellStart"/>
      <w:r w:rsidRPr="00E66003">
        <w:rPr>
          <w:iCs/>
          <w:color w:val="000000"/>
          <w:sz w:val="28"/>
          <w:szCs w:val="28"/>
          <w:lang w:val="en-US"/>
        </w:rPr>
        <w:t>berekege</w:t>
      </w:r>
      <w:proofErr w:type="spellEnd"/>
      <w:r w:rsidRPr="00E66003">
        <w:rPr>
          <w:iCs/>
          <w:color w:val="000000"/>
          <w:sz w:val="28"/>
          <w:szCs w:val="28"/>
          <w:lang w:val="en-US"/>
        </w:rPr>
        <w:t xml:space="preserve"> </w:t>
      </w:r>
      <w:proofErr w:type="spellStart"/>
      <w:r w:rsidRPr="00E66003">
        <w:rPr>
          <w:iCs/>
          <w:color w:val="000000"/>
          <w:sz w:val="28"/>
          <w:szCs w:val="28"/>
          <w:lang w:val="en-US"/>
        </w:rPr>
        <w:t>ūlastyryp</w:t>
      </w:r>
      <w:proofErr w:type="spellEnd"/>
      <w:r w:rsidRPr="00E66003">
        <w:rPr>
          <w:iCs/>
          <w:color w:val="000000"/>
          <w:sz w:val="28"/>
          <w:szCs w:val="28"/>
          <w:lang w:val="en-US"/>
        </w:rPr>
        <w:t xml:space="preserve">, </w:t>
      </w:r>
      <w:proofErr w:type="spellStart"/>
      <w:r w:rsidRPr="00E66003">
        <w:rPr>
          <w:iCs/>
          <w:color w:val="000000"/>
          <w:sz w:val="28"/>
          <w:szCs w:val="28"/>
          <w:lang w:val="en-US"/>
        </w:rPr>
        <w:t>ūly</w:t>
      </w:r>
      <w:proofErr w:type="spellEnd"/>
      <w:r w:rsidRPr="00E66003">
        <w:rPr>
          <w:iCs/>
          <w:color w:val="000000"/>
          <w:sz w:val="28"/>
          <w:szCs w:val="28"/>
          <w:lang w:val="en-US"/>
        </w:rPr>
        <w:t xml:space="preserve"> </w:t>
      </w:r>
      <w:proofErr w:type="spellStart"/>
      <w:r w:rsidRPr="00E66003">
        <w:rPr>
          <w:iCs/>
          <w:color w:val="000000"/>
          <w:sz w:val="28"/>
          <w:szCs w:val="28"/>
          <w:lang w:val="en-US"/>
        </w:rPr>
        <w:t>ıster</w:t>
      </w:r>
      <w:proofErr w:type="spellEnd"/>
      <w:r w:rsidRPr="00E66003">
        <w:rPr>
          <w:iCs/>
          <w:color w:val="000000"/>
          <w:sz w:val="28"/>
          <w:szCs w:val="28"/>
          <w:lang w:val="en-US"/>
        </w:rPr>
        <w:t xml:space="preserve"> </w:t>
      </w:r>
      <w:proofErr w:type="spellStart"/>
      <w:r w:rsidRPr="00E66003">
        <w:rPr>
          <w:iCs/>
          <w:color w:val="000000"/>
          <w:sz w:val="28"/>
          <w:szCs w:val="28"/>
          <w:lang w:val="en-US"/>
        </w:rPr>
        <w:t>jolynda</w:t>
      </w:r>
      <w:proofErr w:type="spellEnd"/>
      <w:r w:rsidRPr="00E66003">
        <w:rPr>
          <w:iCs/>
          <w:color w:val="000000"/>
          <w:sz w:val="28"/>
          <w:szCs w:val="28"/>
          <w:lang w:val="en-US"/>
        </w:rPr>
        <w:t xml:space="preserve"> </w:t>
      </w:r>
      <w:proofErr w:type="spellStart"/>
      <w:r w:rsidRPr="00E66003">
        <w:rPr>
          <w:iCs/>
          <w:color w:val="000000"/>
          <w:sz w:val="28"/>
          <w:szCs w:val="28"/>
          <w:lang w:val="en-US"/>
        </w:rPr>
        <w:t>ūiysqan</w:t>
      </w:r>
      <w:proofErr w:type="spellEnd"/>
      <w:r w:rsidRPr="00E66003">
        <w:rPr>
          <w:iCs/>
          <w:color w:val="000000"/>
          <w:sz w:val="28"/>
          <w:szCs w:val="28"/>
          <w:lang w:val="en-US"/>
        </w:rPr>
        <w:t xml:space="preserve"> </w:t>
      </w:r>
      <w:proofErr w:type="spellStart"/>
      <w:r w:rsidRPr="00E66003">
        <w:rPr>
          <w:iCs/>
          <w:color w:val="000000"/>
          <w:sz w:val="28"/>
          <w:szCs w:val="28"/>
          <w:lang w:val="en-US"/>
        </w:rPr>
        <w:t>barşa</w:t>
      </w:r>
      <w:proofErr w:type="spellEnd"/>
      <w:r w:rsidRPr="00E66003">
        <w:rPr>
          <w:iCs/>
          <w:color w:val="000000"/>
          <w:sz w:val="28"/>
          <w:szCs w:val="28"/>
          <w:lang w:val="en-US"/>
        </w:rPr>
        <w:t xml:space="preserve"> </w:t>
      </w:r>
      <w:proofErr w:type="spellStart"/>
      <w:r w:rsidRPr="00E66003">
        <w:rPr>
          <w:iCs/>
          <w:color w:val="000000"/>
          <w:sz w:val="28"/>
          <w:szCs w:val="28"/>
          <w:lang w:val="en-US"/>
        </w:rPr>
        <w:t>halyqtyñ</w:t>
      </w:r>
      <w:proofErr w:type="spellEnd"/>
      <w:r w:rsidRPr="00E66003">
        <w:rPr>
          <w:iCs/>
          <w:color w:val="000000"/>
          <w:sz w:val="28"/>
          <w:szCs w:val="28"/>
          <w:lang w:val="en-US"/>
        </w:rPr>
        <w:t xml:space="preserve"> </w:t>
      </w:r>
      <w:proofErr w:type="spellStart"/>
      <w:r w:rsidRPr="00E66003">
        <w:rPr>
          <w:iCs/>
          <w:color w:val="000000"/>
          <w:sz w:val="28"/>
          <w:szCs w:val="28"/>
          <w:lang w:val="en-US"/>
        </w:rPr>
        <w:t>joly</w:t>
      </w:r>
      <w:proofErr w:type="spellEnd"/>
      <w:r w:rsidRPr="00E66003">
        <w:rPr>
          <w:iCs/>
          <w:color w:val="000000"/>
          <w:sz w:val="28"/>
          <w:szCs w:val="28"/>
          <w:lang w:val="en-US"/>
        </w:rPr>
        <w:t>! </w:t>
      </w:r>
      <w:proofErr w:type="spellStart"/>
      <w:r w:rsidRPr="00E66003">
        <w:rPr>
          <w:iCs/>
          <w:color w:val="000000"/>
          <w:sz w:val="28"/>
          <w:szCs w:val="28"/>
          <w:lang w:val="en-US"/>
        </w:rPr>
        <w:t>Özınıñ</w:t>
      </w:r>
      <w:proofErr w:type="spellEnd"/>
      <w:r w:rsidRPr="00E66003">
        <w:rPr>
          <w:iCs/>
          <w:color w:val="000000"/>
          <w:sz w:val="28"/>
          <w:szCs w:val="28"/>
          <w:lang w:val="en-US"/>
        </w:rPr>
        <w:t xml:space="preserve">, </w:t>
      </w:r>
      <w:proofErr w:type="spellStart"/>
      <w:r w:rsidRPr="00E66003">
        <w:rPr>
          <w:iCs/>
          <w:color w:val="000000"/>
          <w:sz w:val="28"/>
          <w:szCs w:val="28"/>
          <w:lang w:val="en-US"/>
        </w:rPr>
        <w:t>ūrpağynyñ</w:t>
      </w:r>
      <w:proofErr w:type="spellEnd"/>
      <w:r w:rsidRPr="00E66003">
        <w:rPr>
          <w:iCs/>
          <w:color w:val="000000"/>
          <w:sz w:val="28"/>
          <w:szCs w:val="28"/>
          <w:lang w:val="en-US"/>
        </w:rPr>
        <w:t xml:space="preserve"> </w:t>
      </w:r>
      <w:proofErr w:type="spellStart"/>
      <w:r w:rsidRPr="00E66003">
        <w:rPr>
          <w:iCs/>
          <w:color w:val="000000"/>
          <w:sz w:val="28"/>
          <w:szCs w:val="28"/>
          <w:lang w:val="en-US"/>
        </w:rPr>
        <w:t>bolaşağyn</w:t>
      </w:r>
      <w:proofErr w:type="spellEnd"/>
      <w:r w:rsidRPr="00E66003">
        <w:rPr>
          <w:iCs/>
          <w:color w:val="000000"/>
          <w:sz w:val="28"/>
          <w:szCs w:val="28"/>
          <w:lang w:val="en-US"/>
        </w:rPr>
        <w:t xml:space="preserve"> </w:t>
      </w:r>
      <w:proofErr w:type="spellStart"/>
      <w:r w:rsidRPr="00E66003">
        <w:rPr>
          <w:iCs/>
          <w:color w:val="000000"/>
          <w:sz w:val="28"/>
          <w:szCs w:val="28"/>
          <w:lang w:val="en-US"/>
        </w:rPr>
        <w:t>qasiettı</w:t>
      </w:r>
      <w:proofErr w:type="spellEnd"/>
      <w:r w:rsidRPr="00E66003">
        <w:rPr>
          <w:iCs/>
          <w:color w:val="000000"/>
          <w:sz w:val="28"/>
          <w:szCs w:val="28"/>
          <w:lang w:val="en-US"/>
        </w:rPr>
        <w:t xml:space="preserve"> </w:t>
      </w:r>
      <w:proofErr w:type="spellStart"/>
      <w:r w:rsidRPr="00E66003">
        <w:rPr>
          <w:iCs/>
          <w:color w:val="000000"/>
          <w:sz w:val="28"/>
          <w:szCs w:val="28"/>
          <w:lang w:val="en-US"/>
        </w:rPr>
        <w:t>Otanymyz</w:t>
      </w:r>
      <w:proofErr w:type="spellEnd"/>
      <w:r w:rsidRPr="00E66003">
        <w:rPr>
          <w:iCs/>
          <w:color w:val="000000"/>
          <w:sz w:val="28"/>
          <w:szCs w:val="28"/>
          <w:lang w:val="en-US"/>
        </w:rPr>
        <w:t xml:space="preserve"> </w:t>
      </w:r>
      <w:proofErr w:type="gramStart"/>
      <w:r w:rsidRPr="00E66003">
        <w:rPr>
          <w:iCs/>
          <w:color w:val="000000"/>
          <w:sz w:val="28"/>
          <w:szCs w:val="28"/>
          <w:lang w:val="en-US"/>
        </w:rPr>
        <w:t xml:space="preserve">–  </w:t>
      </w:r>
      <w:proofErr w:type="spellStart"/>
      <w:r w:rsidRPr="00E66003">
        <w:rPr>
          <w:iCs/>
          <w:color w:val="000000"/>
          <w:sz w:val="28"/>
          <w:szCs w:val="28"/>
          <w:lang w:val="en-US"/>
        </w:rPr>
        <w:t>Qazaqstanmen</w:t>
      </w:r>
      <w:proofErr w:type="spellEnd"/>
      <w:proofErr w:type="gramEnd"/>
      <w:r w:rsidRPr="00E66003">
        <w:rPr>
          <w:iCs/>
          <w:color w:val="000000"/>
          <w:sz w:val="28"/>
          <w:szCs w:val="28"/>
          <w:lang w:val="en-US"/>
        </w:rPr>
        <w:t xml:space="preserve"> </w:t>
      </w:r>
      <w:proofErr w:type="spellStart"/>
      <w:r w:rsidRPr="00E66003">
        <w:rPr>
          <w:iCs/>
          <w:color w:val="000000"/>
          <w:sz w:val="28"/>
          <w:szCs w:val="28"/>
          <w:lang w:val="en-US"/>
        </w:rPr>
        <w:t>bırge</w:t>
      </w:r>
      <w:proofErr w:type="spellEnd"/>
      <w:r w:rsidRPr="00E66003">
        <w:rPr>
          <w:iCs/>
          <w:color w:val="000000"/>
          <w:sz w:val="28"/>
          <w:szCs w:val="28"/>
          <w:lang w:val="en-US"/>
        </w:rPr>
        <w:t xml:space="preserve"> </w:t>
      </w:r>
      <w:proofErr w:type="spellStart"/>
      <w:r w:rsidRPr="00E66003">
        <w:rPr>
          <w:iCs/>
          <w:color w:val="000000"/>
          <w:sz w:val="28"/>
          <w:szCs w:val="28"/>
          <w:lang w:val="en-US"/>
        </w:rPr>
        <w:t>köretın</w:t>
      </w:r>
      <w:proofErr w:type="spellEnd"/>
      <w:r w:rsidRPr="00E66003">
        <w:rPr>
          <w:iCs/>
          <w:color w:val="000000"/>
          <w:sz w:val="28"/>
          <w:szCs w:val="28"/>
          <w:lang w:val="en-US"/>
        </w:rPr>
        <w:t xml:space="preserve"> </w:t>
      </w:r>
      <w:proofErr w:type="spellStart"/>
      <w:r w:rsidRPr="00E66003">
        <w:rPr>
          <w:iCs/>
          <w:color w:val="000000"/>
          <w:sz w:val="28"/>
          <w:szCs w:val="28"/>
          <w:lang w:val="en-US"/>
        </w:rPr>
        <w:t>ärbır</w:t>
      </w:r>
      <w:proofErr w:type="spellEnd"/>
      <w:r w:rsidRPr="00E66003">
        <w:rPr>
          <w:iCs/>
          <w:color w:val="000000"/>
          <w:sz w:val="28"/>
          <w:szCs w:val="28"/>
          <w:lang w:val="en-US"/>
        </w:rPr>
        <w:t xml:space="preserve"> </w:t>
      </w:r>
      <w:proofErr w:type="spellStart"/>
      <w:r w:rsidRPr="00E66003">
        <w:rPr>
          <w:iCs/>
          <w:color w:val="000000"/>
          <w:sz w:val="28"/>
          <w:szCs w:val="28"/>
          <w:lang w:val="en-US"/>
        </w:rPr>
        <w:t>azamattyñ</w:t>
      </w:r>
      <w:proofErr w:type="spellEnd"/>
      <w:r w:rsidRPr="00E66003">
        <w:rPr>
          <w:iCs/>
          <w:color w:val="000000"/>
          <w:sz w:val="28"/>
          <w:szCs w:val="28"/>
          <w:lang w:val="en-US"/>
        </w:rPr>
        <w:t xml:space="preserve"> </w:t>
      </w:r>
      <w:proofErr w:type="spellStart"/>
      <w:r w:rsidRPr="00E66003">
        <w:rPr>
          <w:iCs/>
          <w:color w:val="000000"/>
          <w:sz w:val="28"/>
          <w:szCs w:val="28"/>
          <w:lang w:val="en-US"/>
        </w:rPr>
        <w:t>erık-jıgerı</w:t>
      </w:r>
      <w:proofErr w:type="spellEnd"/>
      <w:r w:rsidRPr="00E66003">
        <w:rPr>
          <w:iCs/>
          <w:color w:val="000000"/>
          <w:sz w:val="28"/>
          <w:szCs w:val="28"/>
          <w:lang w:val="en-US"/>
        </w:rPr>
        <w:t>!”</w:t>
      </w:r>
      <w:r w:rsidR="003965C0" w:rsidRPr="00E66003">
        <w:rPr>
          <w:color w:val="000000"/>
          <w:sz w:val="28"/>
          <w:szCs w:val="28"/>
          <w:lang w:val="en-US"/>
        </w:rPr>
        <w:t xml:space="preserve"> (</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2015)</w:t>
      </w:r>
      <w:r w:rsidR="00C31662" w:rsidRPr="00E66003">
        <w:rPr>
          <w:iCs/>
          <w:color w:val="000000"/>
          <w:sz w:val="28"/>
          <w:szCs w:val="28"/>
          <w:lang w:val="en-US"/>
        </w:rPr>
        <w:t>.</w:t>
      </w:r>
    </w:p>
    <w:p w14:paraId="5CF16632" w14:textId="09718D2D" w:rsidR="006564EC" w:rsidRPr="00E66003" w:rsidRDefault="00BD76A4"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April 26 was another historic and fateful day for our country. The presidential election demonstrated the wisdom of the people of Kazakhstan to the whole world. It demonstrated their steadfastness in the unity of the country and their faith in a bright future. It demonstrated their loyalty to the unshakable principles of the Eternal Nation. This choice is the choice of Kazakhstan, which has stepped into a bright future! The path of all the people, who have united for prosperity and united for great deeds! The will of every citizen who sees the future of himself and his descendants together with our sacred Motherland - Kazakhstan!</w:t>
      </w:r>
      <w:r w:rsidRPr="00E66003">
        <w:rPr>
          <w:iCs/>
          <w:color w:val="000000"/>
          <w:sz w:val="28"/>
          <w:szCs w:val="28"/>
          <w:lang w:val="en-US"/>
        </w:rPr>
        <w:t>”</w:t>
      </w:r>
      <w:r w:rsidR="003965C0" w:rsidRPr="00E66003">
        <w:rPr>
          <w:iCs/>
          <w:color w:val="000000"/>
          <w:sz w:val="28"/>
          <w:szCs w:val="28"/>
          <w:lang w:val="en-US"/>
        </w:rPr>
        <w:t>.</w:t>
      </w:r>
    </w:p>
    <w:p w14:paraId="33EA64F5" w14:textId="77777777" w:rsidR="006564EC" w:rsidRPr="00E66003" w:rsidRDefault="006564EC" w:rsidP="00B759A0">
      <w:pPr>
        <w:widowControl w:val="0"/>
        <w:ind w:left="567" w:right="566" w:firstLine="567"/>
        <w:jc w:val="both"/>
        <w:rPr>
          <w:iCs/>
          <w:color w:val="000000"/>
          <w:sz w:val="28"/>
          <w:szCs w:val="28"/>
          <w:lang w:val="en-US"/>
        </w:rPr>
      </w:pPr>
    </w:p>
    <w:p w14:paraId="3E129631" w14:textId="26AB34FA" w:rsidR="006564EC" w:rsidRPr="00E66003" w:rsidRDefault="00FD7B9F" w:rsidP="00B759A0">
      <w:pPr>
        <w:widowControl w:val="0"/>
        <w:ind w:right="-1" w:firstLine="567"/>
        <w:jc w:val="both"/>
        <w:rPr>
          <w:color w:val="000000"/>
          <w:sz w:val="28"/>
          <w:szCs w:val="28"/>
          <w:lang w:val="en-US"/>
        </w:rPr>
      </w:pPr>
      <w:r w:rsidRPr="00E66003">
        <w:rPr>
          <w:color w:val="000000"/>
          <w:sz w:val="28"/>
          <w:szCs w:val="28"/>
          <w:lang w:val="en-US"/>
        </w:rPr>
        <w:t>President Nazarbayev then elaborated that Inauguration Day serves as a profound reflection of the people's trust in their leadership, with a range of primary national ideas such as economic growth, social justice, and environmental sustainability, which are essential for the progress and unity of the nation:</w:t>
      </w:r>
    </w:p>
    <w:p w14:paraId="0CDB73E6" w14:textId="77777777" w:rsidR="00FD7B9F" w:rsidRPr="00E66003" w:rsidRDefault="00FD7B9F" w:rsidP="00B759A0">
      <w:pPr>
        <w:widowControl w:val="0"/>
        <w:ind w:right="560" w:firstLine="567"/>
        <w:jc w:val="both"/>
        <w:rPr>
          <w:color w:val="000000"/>
          <w:sz w:val="28"/>
          <w:szCs w:val="28"/>
          <w:lang w:val="en-US"/>
        </w:rPr>
      </w:pPr>
    </w:p>
    <w:p w14:paraId="305B773E" w14:textId="1A25F0E9"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Bügıngı</w:t>
      </w:r>
      <w:proofErr w:type="spellEnd"/>
      <w:r w:rsidRPr="00E66003">
        <w:rPr>
          <w:iCs/>
          <w:color w:val="000000"/>
          <w:sz w:val="28"/>
          <w:szCs w:val="28"/>
          <w:lang w:val="en-US"/>
        </w:rPr>
        <w:t xml:space="preserve"> </w:t>
      </w:r>
      <w:proofErr w:type="spellStart"/>
      <w:r w:rsidRPr="00E66003">
        <w:rPr>
          <w:iCs/>
          <w:color w:val="000000"/>
          <w:sz w:val="28"/>
          <w:szCs w:val="28"/>
          <w:lang w:val="en-US"/>
        </w:rPr>
        <w:t>mereilı</w:t>
      </w:r>
      <w:proofErr w:type="spellEnd"/>
      <w:r w:rsidRPr="00E66003">
        <w:rPr>
          <w:iCs/>
          <w:color w:val="000000"/>
          <w:sz w:val="28"/>
          <w:szCs w:val="28"/>
          <w:lang w:val="en-US"/>
        </w:rPr>
        <w:t xml:space="preserve"> </w:t>
      </w:r>
      <w:proofErr w:type="spellStart"/>
      <w:r w:rsidRPr="00E66003">
        <w:rPr>
          <w:iCs/>
          <w:color w:val="000000"/>
          <w:sz w:val="28"/>
          <w:szCs w:val="28"/>
          <w:lang w:val="en-US"/>
        </w:rPr>
        <w:t>sätte</w:t>
      </w:r>
      <w:proofErr w:type="spellEnd"/>
      <w:r w:rsidRPr="00E66003">
        <w:rPr>
          <w:iCs/>
          <w:color w:val="000000"/>
          <w:sz w:val="28"/>
          <w:szCs w:val="28"/>
          <w:lang w:val="en-US"/>
        </w:rPr>
        <w:t xml:space="preserve"> </w:t>
      </w:r>
      <w:proofErr w:type="spellStart"/>
      <w:r w:rsidRPr="00E66003">
        <w:rPr>
          <w:iCs/>
          <w:color w:val="000000"/>
          <w:sz w:val="28"/>
          <w:szCs w:val="28"/>
          <w:lang w:val="en-US"/>
        </w:rPr>
        <w:t>mağan</w:t>
      </w:r>
      <w:proofErr w:type="spellEnd"/>
      <w:r w:rsidRPr="00E66003">
        <w:rPr>
          <w:iCs/>
          <w:color w:val="000000"/>
          <w:sz w:val="28"/>
          <w:szCs w:val="28"/>
          <w:lang w:val="en-US"/>
        </w:rPr>
        <w:t xml:space="preserve"> </w:t>
      </w:r>
      <w:proofErr w:type="spellStart"/>
      <w:r w:rsidRPr="00E66003">
        <w:rPr>
          <w:iCs/>
          <w:color w:val="000000"/>
          <w:sz w:val="28"/>
          <w:szCs w:val="28"/>
          <w:lang w:val="en-US"/>
        </w:rPr>
        <w:t>berılgen</w:t>
      </w:r>
      <w:proofErr w:type="spellEnd"/>
      <w:r w:rsidRPr="00E66003">
        <w:rPr>
          <w:iCs/>
          <w:color w:val="000000"/>
          <w:sz w:val="28"/>
          <w:szCs w:val="28"/>
          <w:lang w:val="en-US"/>
        </w:rPr>
        <w:t xml:space="preserve"> </w:t>
      </w:r>
      <w:proofErr w:type="spellStart"/>
      <w:r w:rsidRPr="00E66003">
        <w:rPr>
          <w:iCs/>
          <w:color w:val="000000"/>
          <w:sz w:val="28"/>
          <w:szCs w:val="28"/>
          <w:lang w:val="en-US"/>
        </w:rPr>
        <w:t>senım</w:t>
      </w:r>
      <w:proofErr w:type="spellEnd"/>
      <w:r w:rsidRPr="00E66003">
        <w:rPr>
          <w:iCs/>
          <w:color w:val="000000"/>
          <w:sz w:val="28"/>
          <w:szCs w:val="28"/>
          <w:lang w:val="en-US"/>
        </w:rPr>
        <w:t xml:space="preserve"> </w:t>
      </w:r>
      <w:proofErr w:type="spellStart"/>
      <w:r w:rsidRPr="00E66003">
        <w:rPr>
          <w:iCs/>
          <w:color w:val="000000"/>
          <w:sz w:val="28"/>
          <w:szCs w:val="28"/>
          <w:lang w:val="en-US"/>
        </w:rPr>
        <w:t>mandaty</w:t>
      </w:r>
      <w:proofErr w:type="spellEnd"/>
      <w:r w:rsidRPr="00E66003">
        <w:rPr>
          <w:iCs/>
          <w:color w:val="000000"/>
          <w:sz w:val="28"/>
          <w:szCs w:val="28"/>
          <w:lang w:val="en-US"/>
        </w:rPr>
        <w:t xml:space="preserve"> – </w:t>
      </w:r>
      <w:proofErr w:type="spellStart"/>
      <w:r w:rsidRPr="00E66003">
        <w:rPr>
          <w:iCs/>
          <w:color w:val="000000"/>
          <w:sz w:val="28"/>
          <w:szCs w:val="28"/>
          <w:lang w:val="en-US"/>
        </w:rPr>
        <w:t>memlekettıgımızdı</w:t>
      </w:r>
      <w:proofErr w:type="spellEnd"/>
      <w:r w:rsidRPr="00E66003">
        <w:rPr>
          <w:iCs/>
          <w:color w:val="000000"/>
          <w:sz w:val="28"/>
          <w:szCs w:val="28"/>
          <w:lang w:val="en-US"/>
        </w:rPr>
        <w:t xml:space="preserve"> </w:t>
      </w:r>
      <w:proofErr w:type="spellStart"/>
      <w:r w:rsidRPr="00E66003">
        <w:rPr>
          <w:iCs/>
          <w:color w:val="000000"/>
          <w:sz w:val="28"/>
          <w:szCs w:val="28"/>
          <w:lang w:val="en-US"/>
        </w:rPr>
        <w:t>nyğaitu</w:t>
      </w:r>
      <w:proofErr w:type="spellEnd"/>
      <w:r w:rsidRPr="00E66003">
        <w:rPr>
          <w:iCs/>
          <w:color w:val="000000"/>
          <w:sz w:val="28"/>
          <w:szCs w:val="28"/>
          <w:lang w:val="en-US"/>
        </w:rPr>
        <w:t xml:space="preserve"> </w:t>
      </w:r>
      <w:proofErr w:type="spellStart"/>
      <w:r w:rsidRPr="00E66003">
        <w:rPr>
          <w:iCs/>
          <w:color w:val="000000"/>
          <w:sz w:val="28"/>
          <w:szCs w:val="28"/>
          <w:lang w:val="en-US"/>
        </w:rPr>
        <w:t>jolyndağy</w:t>
      </w:r>
      <w:proofErr w:type="spellEnd"/>
      <w:r w:rsidRPr="00E66003">
        <w:rPr>
          <w:iCs/>
          <w:color w:val="000000"/>
          <w:sz w:val="28"/>
          <w:szCs w:val="28"/>
          <w:lang w:val="en-US"/>
        </w:rPr>
        <w:t xml:space="preserve"> </w:t>
      </w:r>
      <w:proofErr w:type="spellStart"/>
      <w:r w:rsidRPr="00E66003">
        <w:rPr>
          <w:iCs/>
          <w:color w:val="000000"/>
          <w:sz w:val="28"/>
          <w:szCs w:val="28"/>
          <w:lang w:val="en-US"/>
        </w:rPr>
        <w:t>qyruar</w:t>
      </w:r>
      <w:proofErr w:type="spellEnd"/>
      <w:r w:rsidRPr="00E66003">
        <w:rPr>
          <w:iCs/>
          <w:color w:val="000000"/>
          <w:sz w:val="28"/>
          <w:szCs w:val="28"/>
          <w:lang w:val="en-US"/>
        </w:rPr>
        <w:t xml:space="preserve"> </w:t>
      </w:r>
      <w:proofErr w:type="spellStart"/>
      <w:r w:rsidRPr="00E66003">
        <w:rPr>
          <w:iCs/>
          <w:color w:val="000000"/>
          <w:sz w:val="28"/>
          <w:szCs w:val="28"/>
          <w:lang w:val="en-US"/>
        </w:rPr>
        <w:t>ısterımızdıñ</w:t>
      </w:r>
      <w:proofErr w:type="spellEnd"/>
      <w:r w:rsidRPr="00E66003">
        <w:rPr>
          <w:iCs/>
          <w:color w:val="000000"/>
          <w:sz w:val="28"/>
          <w:szCs w:val="28"/>
          <w:lang w:val="en-US"/>
        </w:rPr>
        <w:t xml:space="preserve"> </w:t>
      </w:r>
      <w:proofErr w:type="spellStart"/>
      <w:r w:rsidRPr="00E66003">
        <w:rPr>
          <w:iCs/>
          <w:color w:val="000000"/>
          <w:sz w:val="28"/>
          <w:szCs w:val="28"/>
          <w:lang w:val="en-US"/>
        </w:rPr>
        <w:t>bağasy</w:t>
      </w:r>
      <w:proofErr w:type="spellEnd"/>
      <w:r w:rsidRPr="00E66003">
        <w:rPr>
          <w:iCs/>
          <w:color w:val="000000"/>
          <w:sz w:val="28"/>
          <w:szCs w:val="28"/>
          <w:lang w:val="en-US"/>
        </w:rPr>
        <w:t>! </w:t>
      </w:r>
      <w:proofErr w:type="spellStart"/>
      <w:r w:rsidRPr="00E66003">
        <w:rPr>
          <w:iCs/>
          <w:color w:val="000000"/>
          <w:sz w:val="28"/>
          <w:szCs w:val="28"/>
          <w:lang w:val="en-US"/>
        </w:rPr>
        <w:t>Qazaqstandy</w:t>
      </w:r>
      <w:proofErr w:type="spellEnd"/>
      <w:r w:rsidRPr="00E66003">
        <w:rPr>
          <w:iCs/>
          <w:color w:val="000000"/>
          <w:sz w:val="28"/>
          <w:szCs w:val="28"/>
          <w:lang w:val="en-US"/>
        </w:rPr>
        <w:t xml:space="preserve"> </w:t>
      </w:r>
      <w:proofErr w:type="spellStart"/>
      <w:r w:rsidRPr="00E66003">
        <w:rPr>
          <w:iCs/>
          <w:color w:val="000000"/>
          <w:sz w:val="28"/>
          <w:szCs w:val="28"/>
          <w:lang w:val="en-US"/>
        </w:rPr>
        <w:t>eñ</w:t>
      </w:r>
      <w:proofErr w:type="spellEnd"/>
      <w:r w:rsidRPr="00E66003">
        <w:rPr>
          <w:iCs/>
          <w:color w:val="000000"/>
          <w:sz w:val="28"/>
          <w:szCs w:val="28"/>
          <w:lang w:val="en-US"/>
        </w:rPr>
        <w:t xml:space="preserve"> </w:t>
      </w:r>
      <w:proofErr w:type="spellStart"/>
      <w:r w:rsidRPr="00E66003">
        <w:rPr>
          <w:iCs/>
          <w:color w:val="000000"/>
          <w:sz w:val="28"/>
          <w:szCs w:val="28"/>
          <w:lang w:val="en-US"/>
        </w:rPr>
        <w:t>quatty</w:t>
      </w:r>
      <w:proofErr w:type="spellEnd"/>
      <w:r w:rsidRPr="00E66003">
        <w:rPr>
          <w:iCs/>
          <w:color w:val="000000"/>
          <w:sz w:val="28"/>
          <w:szCs w:val="28"/>
          <w:lang w:val="en-US"/>
        </w:rPr>
        <w:t xml:space="preserve"> </w:t>
      </w:r>
      <w:proofErr w:type="spellStart"/>
      <w:r w:rsidRPr="00E66003">
        <w:rPr>
          <w:iCs/>
          <w:color w:val="000000"/>
          <w:sz w:val="28"/>
          <w:szCs w:val="28"/>
          <w:lang w:val="en-US"/>
        </w:rPr>
        <w:t>elderdıñ</w:t>
      </w:r>
      <w:proofErr w:type="spellEnd"/>
      <w:r w:rsidRPr="00E66003">
        <w:rPr>
          <w:iCs/>
          <w:color w:val="000000"/>
          <w:sz w:val="28"/>
          <w:szCs w:val="28"/>
          <w:lang w:val="en-US"/>
        </w:rPr>
        <w:t xml:space="preserve"> </w:t>
      </w:r>
      <w:proofErr w:type="spellStart"/>
      <w:r w:rsidRPr="00E66003">
        <w:rPr>
          <w:iCs/>
          <w:color w:val="000000"/>
          <w:sz w:val="28"/>
          <w:szCs w:val="28"/>
          <w:lang w:val="en-US"/>
        </w:rPr>
        <w:t>qataryna</w:t>
      </w:r>
      <w:proofErr w:type="spellEnd"/>
      <w:r w:rsidRPr="00E66003">
        <w:rPr>
          <w:iCs/>
          <w:color w:val="000000"/>
          <w:sz w:val="28"/>
          <w:szCs w:val="28"/>
          <w:lang w:val="en-US"/>
        </w:rPr>
        <w:t xml:space="preserve"> </w:t>
      </w:r>
      <w:proofErr w:type="spellStart"/>
      <w:r w:rsidRPr="00E66003">
        <w:rPr>
          <w:iCs/>
          <w:color w:val="000000"/>
          <w:sz w:val="28"/>
          <w:szCs w:val="28"/>
          <w:lang w:val="en-US"/>
        </w:rPr>
        <w:t>qosudy</w:t>
      </w:r>
      <w:proofErr w:type="spellEnd"/>
      <w:r w:rsidRPr="00E66003">
        <w:rPr>
          <w:iCs/>
          <w:color w:val="000000"/>
          <w:sz w:val="28"/>
          <w:szCs w:val="28"/>
          <w:lang w:val="en-US"/>
        </w:rPr>
        <w:t xml:space="preserve"> </w:t>
      </w:r>
      <w:proofErr w:type="spellStart"/>
      <w:r w:rsidRPr="00E66003">
        <w:rPr>
          <w:iCs/>
          <w:color w:val="000000"/>
          <w:sz w:val="28"/>
          <w:szCs w:val="28"/>
          <w:lang w:val="en-US"/>
        </w:rPr>
        <w:t>közdeitın</w:t>
      </w:r>
      <w:proofErr w:type="spellEnd"/>
      <w:r w:rsidRPr="00E66003">
        <w:rPr>
          <w:iCs/>
          <w:color w:val="000000"/>
          <w:sz w:val="28"/>
          <w:szCs w:val="28"/>
          <w:lang w:val="en-US"/>
        </w:rPr>
        <w:t xml:space="preserve"> </w:t>
      </w:r>
      <w:proofErr w:type="spellStart"/>
      <w:r w:rsidRPr="00E66003">
        <w:rPr>
          <w:iCs/>
          <w:color w:val="000000"/>
          <w:sz w:val="28"/>
          <w:szCs w:val="28"/>
          <w:lang w:val="en-US"/>
        </w:rPr>
        <w:t>ūly</w:t>
      </w:r>
      <w:proofErr w:type="spellEnd"/>
      <w:r w:rsidRPr="00E66003">
        <w:rPr>
          <w:iCs/>
          <w:color w:val="000000"/>
          <w:sz w:val="28"/>
          <w:szCs w:val="28"/>
          <w:lang w:val="en-US"/>
        </w:rPr>
        <w:t xml:space="preserve"> </w:t>
      </w:r>
      <w:proofErr w:type="spellStart"/>
      <w:r w:rsidRPr="00E66003">
        <w:rPr>
          <w:iCs/>
          <w:color w:val="000000"/>
          <w:sz w:val="28"/>
          <w:szCs w:val="28"/>
          <w:lang w:val="en-US"/>
        </w:rPr>
        <w:t>maqsatqa</w:t>
      </w:r>
      <w:proofErr w:type="spellEnd"/>
      <w:r w:rsidRPr="00E66003">
        <w:rPr>
          <w:iCs/>
          <w:color w:val="000000"/>
          <w:sz w:val="28"/>
          <w:szCs w:val="28"/>
          <w:lang w:val="en-US"/>
        </w:rPr>
        <w:t xml:space="preserve"> </w:t>
      </w:r>
      <w:proofErr w:type="spellStart"/>
      <w:r w:rsidRPr="00E66003">
        <w:rPr>
          <w:iCs/>
          <w:color w:val="000000"/>
          <w:sz w:val="28"/>
          <w:szCs w:val="28"/>
          <w:lang w:val="en-US"/>
        </w:rPr>
        <w:t>berılgen</w:t>
      </w:r>
      <w:proofErr w:type="spellEnd"/>
      <w:r w:rsidRPr="00E66003">
        <w:rPr>
          <w:iCs/>
          <w:color w:val="000000"/>
          <w:sz w:val="28"/>
          <w:szCs w:val="28"/>
          <w:lang w:val="en-US"/>
        </w:rPr>
        <w:t xml:space="preserve"> </w:t>
      </w:r>
      <w:proofErr w:type="spellStart"/>
      <w:r w:rsidRPr="00E66003">
        <w:rPr>
          <w:iCs/>
          <w:color w:val="000000"/>
          <w:sz w:val="28"/>
          <w:szCs w:val="28"/>
          <w:lang w:val="en-US"/>
        </w:rPr>
        <w:t>halqymnyñ</w:t>
      </w:r>
      <w:proofErr w:type="spellEnd"/>
      <w:r w:rsidRPr="00E66003">
        <w:rPr>
          <w:iCs/>
          <w:color w:val="000000"/>
          <w:sz w:val="28"/>
          <w:szCs w:val="28"/>
          <w:lang w:val="en-US"/>
        </w:rPr>
        <w:t xml:space="preserve"> </w:t>
      </w:r>
      <w:proofErr w:type="spellStart"/>
      <w:r w:rsidRPr="00E66003">
        <w:rPr>
          <w:iCs/>
          <w:color w:val="000000"/>
          <w:sz w:val="28"/>
          <w:szCs w:val="28"/>
          <w:lang w:val="en-US"/>
        </w:rPr>
        <w:t>aq</w:t>
      </w:r>
      <w:proofErr w:type="spellEnd"/>
      <w:r w:rsidRPr="00E66003">
        <w:rPr>
          <w:iCs/>
          <w:color w:val="000000"/>
          <w:sz w:val="28"/>
          <w:szCs w:val="28"/>
          <w:lang w:val="en-US"/>
        </w:rPr>
        <w:t xml:space="preserve"> </w:t>
      </w:r>
      <w:proofErr w:type="spellStart"/>
      <w:r w:rsidRPr="00E66003">
        <w:rPr>
          <w:iCs/>
          <w:color w:val="000000"/>
          <w:sz w:val="28"/>
          <w:szCs w:val="28"/>
          <w:lang w:val="en-US"/>
        </w:rPr>
        <w:t>batasy</w:t>
      </w:r>
      <w:proofErr w:type="spellEnd"/>
      <w:r w:rsidRPr="00E66003">
        <w:rPr>
          <w:iCs/>
          <w:color w:val="000000"/>
          <w:sz w:val="28"/>
          <w:szCs w:val="28"/>
          <w:lang w:val="en-US"/>
        </w:rPr>
        <w:t>! </w:t>
      </w:r>
      <w:r w:rsidR="003965C0" w:rsidRPr="00E66003">
        <w:rPr>
          <w:iCs/>
          <w:color w:val="000000"/>
          <w:sz w:val="28"/>
          <w:szCs w:val="28"/>
          <w:lang w:val="en-US"/>
        </w:rPr>
        <w:t>“</w:t>
      </w:r>
      <w:proofErr w:type="spellStart"/>
      <w:r w:rsidRPr="00E66003">
        <w:rPr>
          <w:iCs/>
          <w:color w:val="000000"/>
          <w:sz w:val="28"/>
          <w:szCs w:val="28"/>
          <w:lang w:val="en-US"/>
        </w:rPr>
        <w:t>Mäñgılık</w:t>
      </w:r>
      <w:proofErr w:type="spellEnd"/>
      <w:r w:rsidRPr="00E66003">
        <w:rPr>
          <w:iCs/>
          <w:color w:val="000000"/>
          <w:sz w:val="28"/>
          <w:szCs w:val="28"/>
          <w:lang w:val="en-US"/>
        </w:rPr>
        <w:t xml:space="preserve"> El</w:t>
      </w:r>
      <w:r w:rsidR="003965C0" w:rsidRPr="00E66003">
        <w:rPr>
          <w:iCs/>
          <w:color w:val="000000"/>
          <w:sz w:val="28"/>
          <w:szCs w:val="28"/>
          <w:lang w:val="en-US"/>
        </w:rPr>
        <w:t>”</w:t>
      </w:r>
      <w:r w:rsidRPr="00E66003">
        <w:rPr>
          <w:iCs/>
          <w:color w:val="000000"/>
          <w:sz w:val="28"/>
          <w:szCs w:val="28"/>
          <w:lang w:val="en-US"/>
        </w:rPr>
        <w:t xml:space="preserve"> </w:t>
      </w:r>
      <w:proofErr w:type="spellStart"/>
      <w:r w:rsidRPr="00E66003">
        <w:rPr>
          <w:iCs/>
          <w:color w:val="000000"/>
          <w:sz w:val="28"/>
          <w:szCs w:val="28"/>
          <w:lang w:val="en-US"/>
        </w:rPr>
        <w:t>ūlttyq</w:t>
      </w:r>
      <w:proofErr w:type="spellEnd"/>
      <w:r w:rsidRPr="00E66003">
        <w:rPr>
          <w:iCs/>
          <w:color w:val="000000"/>
          <w:sz w:val="28"/>
          <w:szCs w:val="28"/>
          <w:lang w:val="en-US"/>
        </w:rPr>
        <w:t xml:space="preserve"> </w:t>
      </w:r>
      <w:proofErr w:type="spellStart"/>
      <w:r w:rsidRPr="00E66003">
        <w:rPr>
          <w:iCs/>
          <w:color w:val="000000"/>
          <w:sz w:val="28"/>
          <w:szCs w:val="28"/>
          <w:lang w:val="en-US"/>
        </w:rPr>
        <w:t>ideiasy</w:t>
      </w:r>
      <w:proofErr w:type="spellEnd"/>
      <w:r w:rsidRPr="00E66003">
        <w:rPr>
          <w:iCs/>
          <w:color w:val="000000"/>
          <w:sz w:val="28"/>
          <w:szCs w:val="28"/>
          <w:lang w:val="en-US"/>
        </w:rPr>
        <w:t xml:space="preserve"> men </w:t>
      </w:r>
      <w:r w:rsidR="003965C0" w:rsidRPr="00E66003">
        <w:rPr>
          <w:iCs/>
          <w:color w:val="000000"/>
          <w:sz w:val="28"/>
          <w:szCs w:val="28"/>
          <w:lang w:val="en-US"/>
        </w:rPr>
        <w:lastRenderedPageBreak/>
        <w:t>“</w:t>
      </w:r>
      <w:proofErr w:type="spellStart"/>
      <w:r w:rsidRPr="00E66003">
        <w:rPr>
          <w:iCs/>
          <w:color w:val="000000"/>
          <w:sz w:val="28"/>
          <w:szCs w:val="28"/>
          <w:lang w:val="en-US"/>
        </w:rPr>
        <w:t>Qazaqstan</w:t>
      </w:r>
      <w:proofErr w:type="spellEnd"/>
      <w:r w:rsidRPr="00E66003">
        <w:rPr>
          <w:iCs/>
          <w:color w:val="000000"/>
          <w:sz w:val="28"/>
          <w:szCs w:val="28"/>
          <w:lang w:val="en-US"/>
        </w:rPr>
        <w:t xml:space="preserve"> 2050</w:t>
      </w:r>
      <w:r w:rsidR="003965C0" w:rsidRPr="00E66003">
        <w:rPr>
          <w:iCs/>
          <w:color w:val="000000"/>
          <w:sz w:val="28"/>
          <w:szCs w:val="28"/>
          <w:lang w:val="en-US"/>
        </w:rPr>
        <w:t>”</w:t>
      </w:r>
      <w:r w:rsidRPr="00E66003">
        <w:rPr>
          <w:iCs/>
          <w:color w:val="000000"/>
          <w:sz w:val="28"/>
          <w:szCs w:val="28"/>
          <w:lang w:val="en-US"/>
        </w:rPr>
        <w:t xml:space="preserve"> </w:t>
      </w:r>
      <w:proofErr w:type="spellStart"/>
      <w:r w:rsidRPr="00E66003">
        <w:rPr>
          <w:iCs/>
          <w:color w:val="000000"/>
          <w:sz w:val="28"/>
          <w:szCs w:val="28"/>
          <w:lang w:val="en-US"/>
        </w:rPr>
        <w:t>strategiasyna</w:t>
      </w:r>
      <w:proofErr w:type="spellEnd"/>
      <w:r w:rsidRPr="00E66003">
        <w:rPr>
          <w:iCs/>
          <w:color w:val="000000"/>
          <w:sz w:val="28"/>
          <w:szCs w:val="28"/>
          <w:lang w:val="en-US"/>
        </w:rPr>
        <w:t xml:space="preserve">, </w:t>
      </w:r>
      <w:r w:rsidR="003965C0" w:rsidRPr="00E66003">
        <w:rPr>
          <w:iCs/>
          <w:color w:val="000000"/>
          <w:sz w:val="28"/>
          <w:szCs w:val="28"/>
          <w:lang w:val="en-US"/>
        </w:rPr>
        <w:t>“</w:t>
      </w:r>
      <w:proofErr w:type="spellStart"/>
      <w:r w:rsidRPr="00E66003">
        <w:rPr>
          <w:iCs/>
          <w:color w:val="000000"/>
          <w:sz w:val="28"/>
          <w:szCs w:val="28"/>
          <w:lang w:val="en-US"/>
        </w:rPr>
        <w:t>Nūrly</w:t>
      </w:r>
      <w:proofErr w:type="spellEnd"/>
      <w:r w:rsidRPr="00E66003">
        <w:rPr>
          <w:iCs/>
          <w:color w:val="000000"/>
          <w:sz w:val="28"/>
          <w:szCs w:val="28"/>
          <w:lang w:val="en-US"/>
        </w:rPr>
        <w:t xml:space="preserve"> jol</w:t>
      </w:r>
      <w:r w:rsidR="003965C0" w:rsidRPr="00E66003">
        <w:rPr>
          <w:iCs/>
          <w:color w:val="000000"/>
          <w:sz w:val="28"/>
          <w:szCs w:val="28"/>
          <w:lang w:val="en-US"/>
        </w:rPr>
        <w:t>”</w:t>
      </w:r>
      <w:r w:rsidRPr="00E66003">
        <w:rPr>
          <w:iCs/>
          <w:color w:val="000000"/>
          <w:sz w:val="28"/>
          <w:szCs w:val="28"/>
          <w:lang w:val="en-US"/>
        </w:rPr>
        <w:t xml:space="preserve"> </w:t>
      </w:r>
      <w:proofErr w:type="spellStart"/>
      <w:r w:rsidRPr="00E66003">
        <w:rPr>
          <w:iCs/>
          <w:color w:val="000000"/>
          <w:sz w:val="28"/>
          <w:szCs w:val="28"/>
          <w:lang w:val="en-US"/>
        </w:rPr>
        <w:t>bağdarlamasy</w:t>
      </w:r>
      <w:proofErr w:type="spellEnd"/>
      <w:r w:rsidRPr="00E66003">
        <w:rPr>
          <w:iCs/>
          <w:color w:val="000000"/>
          <w:sz w:val="28"/>
          <w:szCs w:val="28"/>
          <w:lang w:val="en-US"/>
        </w:rPr>
        <w:t xml:space="preserve"> men «Bes </w:t>
      </w:r>
      <w:proofErr w:type="spellStart"/>
      <w:r w:rsidRPr="00E66003">
        <w:rPr>
          <w:iCs/>
          <w:color w:val="000000"/>
          <w:sz w:val="28"/>
          <w:szCs w:val="28"/>
          <w:lang w:val="en-US"/>
        </w:rPr>
        <w:t>halyqtyq</w:t>
      </w:r>
      <w:proofErr w:type="spellEnd"/>
      <w:r w:rsidRPr="00E66003">
        <w:rPr>
          <w:iCs/>
          <w:color w:val="000000"/>
          <w:sz w:val="28"/>
          <w:szCs w:val="28"/>
          <w:lang w:val="en-US"/>
        </w:rPr>
        <w:t xml:space="preserve"> </w:t>
      </w:r>
      <w:proofErr w:type="spellStart"/>
      <w:r w:rsidRPr="00E66003">
        <w:rPr>
          <w:iCs/>
          <w:color w:val="000000"/>
          <w:sz w:val="28"/>
          <w:szCs w:val="28"/>
          <w:lang w:val="en-US"/>
        </w:rPr>
        <w:t>reformağa</w:t>
      </w:r>
      <w:proofErr w:type="spellEnd"/>
      <w:r w:rsidRPr="00E66003">
        <w:rPr>
          <w:iCs/>
          <w:color w:val="000000"/>
          <w:sz w:val="28"/>
          <w:szCs w:val="28"/>
          <w:lang w:val="en-US"/>
        </w:rPr>
        <w:t xml:space="preserve">» </w:t>
      </w:r>
      <w:proofErr w:type="spellStart"/>
      <w:r w:rsidRPr="00E66003">
        <w:rPr>
          <w:iCs/>
          <w:color w:val="000000"/>
          <w:sz w:val="28"/>
          <w:szCs w:val="28"/>
          <w:lang w:val="en-US"/>
        </w:rPr>
        <w:t>elımnıñ</w:t>
      </w:r>
      <w:proofErr w:type="spellEnd"/>
      <w:r w:rsidRPr="00E66003">
        <w:rPr>
          <w:iCs/>
          <w:color w:val="000000"/>
          <w:sz w:val="28"/>
          <w:szCs w:val="28"/>
          <w:lang w:val="en-US"/>
        </w:rPr>
        <w:t xml:space="preserve"> </w:t>
      </w:r>
      <w:proofErr w:type="spellStart"/>
      <w:r w:rsidRPr="00E66003">
        <w:rPr>
          <w:iCs/>
          <w:color w:val="000000"/>
          <w:sz w:val="28"/>
          <w:szCs w:val="28"/>
          <w:lang w:val="en-US"/>
        </w:rPr>
        <w:t>bıldırgen</w:t>
      </w:r>
      <w:proofErr w:type="spellEnd"/>
      <w:r w:rsidRPr="00E66003">
        <w:rPr>
          <w:iCs/>
          <w:color w:val="000000"/>
          <w:sz w:val="28"/>
          <w:szCs w:val="28"/>
          <w:lang w:val="en-US"/>
        </w:rPr>
        <w:t xml:space="preserve"> </w:t>
      </w:r>
      <w:proofErr w:type="spellStart"/>
      <w:r w:rsidRPr="00E66003">
        <w:rPr>
          <w:iCs/>
          <w:color w:val="000000"/>
          <w:sz w:val="28"/>
          <w:szCs w:val="28"/>
          <w:lang w:val="en-US"/>
        </w:rPr>
        <w:t>qoldauy</w:t>
      </w:r>
      <w:proofErr w:type="spellEnd"/>
      <w:r w:rsidRPr="00E66003">
        <w:rPr>
          <w:iCs/>
          <w:color w:val="000000"/>
          <w:sz w:val="28"/>
          <w:szCs w:val="28"/>
          <w:lang w:val="en-US"/>
        </w:rPr>
        <w:t>”</w:t>
      </w:r>
      <w:r w:rsidR="003965C0" w:rsidRPr="00E66003">
        <w:rPr>
          <w:iCs/>
          <w:color w:val="000000"/>
          <w:sz w:val="28"/>
          <w:szCs w:val="28"/>
          <w:lang w:val="en-US"/>
        </w:rPr>
        <w:t xml:space="preserve"> </w:t>
      </w:r>
      <w:r w:rsidR="003965C0" w:rsidRPr="00E66003">
        <w:rPr>
          <w:color w:val="000000"/>
          <w:sz w:val="28"/>
          <w:szCs w:val="28"/>
          <w:lang w:val="en-US"/>
        </w:rPr>
        <w:t>(</w:t>
      </w:r>
      <w:r w:rsidR="003965C0" w:rsidRPr="00E66003">
        <w:rPr>
          <w:iCs/>
          <w:color w:val="000000"/>
          <w:sz w:val="28"/>
          <w:szCs w:val="28"/>
          <w:shd w:val="clear" w:color="auto" w:fill="FFFFFF"/>
          <w:lang w:val="en-US"/>
        </w:rPr>
        <w:t xml:space="preserve">quoted from </w:t>
      </w:r>
      <w:r w:rsidR="003965C0" w:rsidRPr="00E66003">
        <w:rPr>
          <w:color w:val="000000"/>
          <w:sz w:val="28"/>
          <w:szCs w:val="28"/>
          <w:lang w:val="en-US"/>
        </w:rPr>
        <w:t>N. Nazarbayev’s Inaugural Address, 2015)</w:t>
      </w:r>
      <w:r w:rsidR="00C31662" w:rsidRPr="00E66003">
        <w:rPr>
          <w:iCs/>
          <w:color w:val="000000"/>
          <w:sz w:val="28"/>
          <w:szCs w:val="28"/>
          <w:lang w:val="en-US"/>
        </w:rPr>
        <w:t>.</w:t>
      </w:r>
    </w:p>
    <w:p w14:paraId="3FFA4C2E" w14:textId="21B0895D" w:rsidR="006564EC" w:rsidRPr="00E66003" w:rsidRDefault="00BD76A4" w:rsidP="00B759A0">
      <w:pPr>
        <w:widowControl w:val="0"/>
        <w:ind w:left="567" w:right="560"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The mandate of trust given to me on this solemn moment is a reward for our great work on strengthening our statehood! The blessing of my people, dedicated to the great goal of including Kazakhstan among the most powerful countries! The support of my country for the national idea of ​​</w:t>
      </w:r>
      <w:r w:rsidR="003965C0" w:rsidRPr="00E66003">
        <w:rPr>
          <w:iCs/>
          <w:color w:val="000000"/>
          <w:sz w:val="28"/>
          <w:szCs w:val="28"/>
          <w:lang w:val="en-US"/>
        </w:rPr>
        <w:t>“</w:t>
      </w:r>
      <w:proofErr w:type="spellStart"/>
      <w:r w:rsidR="006564EC" w:rsidRPr="00E66003">
        <w:rPr>
          <w:iCs/>
          <w:color w:val="000000"/>
          <w:sz w:val="28"/>
          <w:szCs w:val="28"/>
          <w:lang w:val="en-US"/>
        </w:rPr>
        <w:t>Mangilik</w:t>
      </w:r>
      <w:proofErr w:type="spellEnd"/>
      <w:r w:rsidR="006564EC" w:rsidRPr="00E66003">
        <w:rPr>
          <w:iCs/>
          <w:color w:val="000000"/>
          <w:sz w:val="28"/>
          <w:szCs w:val="28"/>
          <w:lang w:val="en-US"/>
        </w:rPr>
        <w:t xml:space="preserve"> El</w:t>
      </w:r>
      <w:r w:rsidR="003965C0" w:rsidRPr="00E66003">
        <w:rPr>
          <w:iCs/>
          <w:color w:val="000000"/>
          <w:sz w:val="28"/>
          <w:szCs w:val="28"/>
          <w:lang w:val="en-US"/>
        </w:rPr>
        <w:t>”</w:t>
      </w:r>
      <w:r w:rsidR="006564EC" w:rsidRPr="00E66003">
        <w:rPr>
          <w:iCs/>
          <w:color w:val="000000"/>
          <w:sz w:val="28"/>
          <w:szCs w:val="28"/>
          <w:lang w:val="en-US"/>
        </w:rPr>
        <w:t xml:space="preserve"> and the strategy </w:t>
      </w:r>
      <w:r w:rsidR="003965C0" w:rsidRPr="00E66003">
        <w:rPr>
          <w:iCs/>
          <w:color w:val="000000"/>
          <w:sz w:val="28"/>
          <w:szCs w:val="28"/>
          <w:lang w:val="en-US"/>
        </w:rPr>
        <w:t>“</w:t>
      </w:r>
      <w:r w:rsidR="006564EC" w:rsidRPr="00E66003">
        <w:rPr>
          <w:iCs/>
          <w:color w:val="000000"/>
          <w:sz w:val="28"/>
          <w:szCs w:val="28"/>
          <w:lang w:val="en-US"/>
        </w:rPr>
        <w:t>Kazakhstan 2050</w:t>
      </w:r>
      <w:r w:rsidR="003965C0" w:rsidRPr="00E66003">
        <w:rPr>
          <w:iCs/>
          <w:color w:val="000000"/>
          <w:sz w:val="28"/>
          <w:szCs w:val="28"/>
          <w:lang w:val="en-US"/>
        </w:rPr>
        <w:t>”</w:t>
      </w:r>
      <w:r w:rsidR="006564EC" w:rsidRPr="00E66003">
        <w:rPr>
          <w:iCs/>
          <w:color w:val="000000"/>
          <w:sz w:val="28"/>
          <w:szCs w:val="28"/>
          <w:lang w:val="en-US"/>
        </w:rPr>
        <w:t xml:space="preserve">, the </w:t>
      </w:r>
      <w:r w:rsidR="003965C0" w:rsidRPr="00E66003">
        <w:rPr>
          <w:iCs/>
          <w:color w:val="000000"/>
          <w:sz w:val="28"/>
          <w:szCs w:val="28"/>
          <w:lang w:val="en-US"/>
        </w:rPr>
        <w:t>“</w:t>
      </w:r>
      <w:proofErr w:type="spellStart"/>
      <w:r w:rsidR="006564EC" w:rsidRPr="00E66003">
        <w:rPr>
          <w:iCs/>
          <w:color w:val="000000"/>
          <w:sz w:val="28"/>
          <w:szCs w:val="28"/>
          <w:lang w:val="en-US"/>
        </w:rPr>
        <w:t>Nurly</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Zhol</w:t>
      </w:r>
      <w:proofErr w:type="spellEnd"/>
      <w:r w:rsidR="003965C0" w:rsidRPr="00E66003">
        <w:rPr>
          <w:iCs/>
          <w:color w:val="000000"/>
          <w:sz w:val="28"/>
          <w:szCs w:val="28"/>
          <w:lang w:val="en-US"/>
        </w:rPr>
        <w:t>”</w:t>
      </w:r>
      <w:r w:rsidR="006564EC" w:rsidRPr="00E66003">
        <w:rPr>
          <w:iCs/>
          <w:color w:val="000000"/>
          <w:sz w:val="28"/>
          <w:szCs w:val="28"/>
          <w:lang w:val="en-US"/>
        </w:rPr>
        <w:t xml:space="preserve"> program and the </w:t>
      </w:r>
      <w:r w:rsidR="003965C0" w:rsidRPr="00E66003">
        <w:rPr>
          <w:iCs/>
          <w:color w:val="000000"/>
          <w:sz w:val="28"/>
          <w:szCs w:val="28"/>
          <w:lang w:val="en-US"/>
        </w:rPr>
        <w:t>“</w:t>
      </w:r>
      <w:r w:rsidR="006564EC" w:rsidRPr="00E66003">
        <w:rPr>
          <w:iCs/>
          <w:color w:val="000000"/>
          <w:sz w:val="28"/>
          <w:szCs w:val="28"/>
          <w:lang w:val="en-US"/>
        </w:rPr>
        <w:t>Five People's Reforms</w:t>
      </w:r>
      <w:r w:rsidR="003965C0" w:rsidRPr="00E66003">
        <w:rPr>
          <w:iCs/>
          <w:color w:val="000000"/>
          <w:sz w:val="28"/>
          <w:szCs w:val="28"/>
          <w:lang w:val="en-US"/>
        </w:rPr>
        <w:t>”.</w:t>
      </w:r>
    </w:p>
    <w:p w14:paraId="00496592" w14:textId="77777777" w:rsidR="006564EC" w:rsidRPr="00E66003" w:rsidRDefault="006564EC" w:rsidP="00B759A0">
      <w:pPr>
        <w:widowControl w:val="0"/>
        <w:ind w:right="560"/>
        <w:jc w:val="both"/>
        <w:rPr>
          <w:iCs/>
          <w:color w:val="000000"/>
          <w:sz w:val="28"/>
          <w:szCs w:val="28"/>
          <w:lang w:val="en-US"/>
        </w:rPr>
      </w:pPr>
    </w:p>
    <w:p w14:paraId="1ACA31E3" w14:textId="6FF31015" w:rsidR="006564EC" w:rsidRPr="00E66003" w:rsidRDefault="006564EC" w:rsidP="00B759A0">
      <w:pPr>
        <w:widowControl w:val="0"/>
        <w:ind w:right="-7" w:firstLine="567"/>
        <w:jc w:val="both"/>
        <w:rPr>
          <w:color w:val="000000"/>
          <w:sz w:val="28"/>
          <w:szCs w:val="28"/>
          <w:lang w:val="en-US"/>
        </w:rPr>
      </w:pPr>
      <w:r w:rsidRPr="00E66003">
        <w:rPr>
          <w:color w:val="000000"/>
          <w:sz w:val="28"/>
          <w:szCs w:val="28"/>
          <w:lang w:val="en-US"/>
        </w:rPr>
        <w:t xml:space="preserve">In his first </w:t>
      </w:r>
      <w:r w:rsidR="00AB63DA" w:rsidRPr="00E66003">
        <w:rPr>
          <w:color w:val="000000"/>
          <w:sz w:val="28"/>
          <w:szCs w:val="28"/>
          <w:lang w:val="en-US"/>
        </w:rPr>
        <w:t>Inaugural Address</w:t>
      </w:r>
      <w:r w:rsidRPr="00E66003">
        <w:rPr>
          <w:color w:val="000000"/>
          <w:sz w:val="28"/>
          <w:szCs w:val="28"/>
          <w:lang w:val="en-US"/>
        </w:rPr>
        <w:t xml:space="preserve"> President Tokayev expressed gratitude to the people of Kazakhstan for their support and highlighted the democratic nature of the recent elections, open competition among various political forces and programs:</w:t>
      </w:r>
    </w:p>
    <w:p w14:paraId="59E88C82" w14:textId="77777777" w:rsidR="006564EC" w:rsidRPr="00E66003" w:rsidRDefault="006564EC" w:rsidP="00B759A0">
      <w:pPr>
        <w:widowControl w:val="0"/>
        <w:ind w:firstLine="567"/>
        <w:jc w:val="both"/>
        <w:rPr>
          <w:color w:val="000000"/>
          <w:sz w:val="28"/>
          <w:szCs w:val="28"/>
          <w:lang w:val="en-US"/>
        </w:rPr>
      </w:pPr>
    </w:p>
    <w:p w14:paraId="20222BCC" w14:textId="59735658"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Eñ</w:t>
      </w:r>
      <w:proofErr w:type="spellEnd"/>
      <w:r w:rsidRPr="00E66003">
        <w:rPr>
          <w:iCs/>
          <w:color w:val="000000"/>
          <w:sz w:val="28"/>
          <w:szCs w:val="28"/>
          <w:lang w:val="en-US"/>
        </w:rPr>
        <w:t xml:space="preserve"> </w:t>
      </w:r>
      <w:proofErr w:type="spellStart"/>
      <w:r w:rsidRPr="00E66003">
        <w:rPr>
          <w:iCs/>
          <w:color w:val="000000"/>
          <w:sz w:val="28"/>
          <w:szCs w:val="28"/>
          <w:lang w:val="en-US"/>
        </w:rPr>
        <w:t>aldymen</w:t>
      </w:r>
      <w:proofErr w:type="spellEnd"/>
      <w:r w:rsidRPr="00E66003">
        <w:rPr>
          <w:iCs/>
          <w:color w:val="000000"/>
          <w:sz w:val="28"/>
          <w:szCs w:val="28"/>
          <w:lang w:val="en-US"/>
        </w:rPr>
        <w:t xml:space="preserve">, </w:t>
      </w:r>
      <w:proofErr w:type="spellStart"/>
      <w:r w:rsidRPr="00E66003">
        <w:rPr>
          <w:iCs/>
          <w:color w:val="000000"/>
          <w:sz w:val="28"/>
          <w:szCs w:val="28"/>
          <w:lang w:val="en-US"/>
        </w:rPr>
        <w:t>mağan</w:t>
      </w:r>
      <w:proofErr w:type="spellEnd"/>
      <w:r w:rsidRPr="00E66003">
        <w:rPr>
          <w:iCs/>
          <w:color w:val="000000"/>
          <w:sz w:val="28"/>
          <w:szCs w:val="28"/>
          <w:lang w:val="en-US"/>
        </w:rPr>
        <w:t xml:space="preserve"> </w:t>
      </w:r>
      <w:proofErr w:type="spellStart"/>
      <w:r w:rsidRPr="00E66003">
        <w:rPr>
          <w:iCs/>
          <w:color w:val="000000"/>
          <w:sz w:val="28"/>
          <w:szCs w:val="28"/>
          <w:lang w:val="en-US"/>
        </w:rPr>
        <w:t>zor</w:t>
      </w:r>
      <w:proofErr w:type="spellEnd"/>
      <w:r w:rsidRPr="00E66003">
        <w:rPr>
          <w:iCs/>
          <w:color w:val="000000"/>
          <w:sz w:val="28"/>
          <w:szCs w:val="28"/>
          <w:lang w:val="en-US"/>
        </w:rPr>
        <w:t xml:space="preserve"> </w:t>
      </w:r>
      <w:proofErr w:type="spellStart"/>
      <w:r w:rsidRPr="00E66003">
        <w:rPr>
          <w:iCs/>
          <w:color w:val="000000"/>
          <w:sz w:val="28"/>
          <w:szCs w:val="28"/>
          <w:lang w:val="en-US"/>
        </w:rPr>
        <w:t>senım</w:t>
      </w:r>
      <w:proofErr w:type="spellEnd"/>
      <w:r w:rsidRPr="00E66003">
        <w:rPr>
          <w:iCs/>
          <w:color w:val="000000"/>
          <w:sz w:val="28"/>
          <w:szCs w:val="28"/>
          <w:lang w:val="en-US"/>
        </w:rPr>
        <w:t xml:space="preserve"> </w:t>
      </w:r>
      <w:proofErr w:type="spellStart"/>
      <w:r w:rsidRPr="00E66003">
        <w:rPr>
          <w:iCs/>
          <w:color w:val="000000"/>
          <w:sz w:val="28"/>
          <w:szCs w:val="28"/>
          <w:lang w:val="en-US"/>
        </w:rPr>
        <w:t>artyp</w:t>
      </w:r>
      <w:proofErr w:type="spellEnd"/>
      <w:r w:rsidRPr="00E66003">
        <w:rPr>
          <w:iCs/>
          <w:color w:val="000000"/>
          <w:sz w:val="28"/>
          <w:szCs w:val="28"/>
          <w:lang w:val="en-US"/>
        </w:rPr>
        <w:t xml:space="preserve">, </w:t>
      </w:r>
      <w:proofErr w:type="spellStart"/>
      <w:r w:rsidRPr="00E66003">
        <w:rPr>
          <w:iCs/>
          <w:color w:val="000000"/>
          <w:sz w:val="28"/>
          <w:szCs w:val="28"/>
          <w:lang w:val="en-US"/>
        </w:rPr>
        <w:t>qoldau</w:t>
      </w:r>
      <w:proofErr w:type="spellEnd"/>
      <w:r w:rsidRPr="00E66003">
        <w:rPr>
          <w:iCs/>
          <w:color w:val="000000"/>
          <w:sz w:val="28"/>
          <w:szCs w:val="28"/>
          <w:lang w:val="en-US"/>
        </w:rPr>
        <w:t xml:space="preserve"> </w:t>
      </w:r>
      <w:proofErr w:type="spellStart"/>
      <w:r w:rsidRPr="00E66003">
        <w:rPr>
          <w:iCs/>
          <w:color w:val="000000"/>
          <w:sz w:val="28"/>
          <w:szCs w:val="28"/>
          <w:lang w:val="en-US"/>
        </w:rPr>
        <w:t>körsetken</w:t>
      </w:r>
      <w:proofErr w:type="spellEnd"/>
      <w:r w:rsidRPr="00E66003">
        <w:rPr>
          <w:iCs/>
          <w:color w:val="000000"/>
          <w:sz w:val="28"/>
          <w:szCs w:val="28"/>
          <w:lang w:val="en-US"/>
        </w:rPr>
        <w:t xml:space="preserve"> </w:t>
      </w:r>
      <w:proofErr w:type="spellStart"/>
      <w:r w:rsidRPr="00E66003">
        <w:rPr>
          <w:iCs/>
          <w:color w:val="000000"/>
          <w:sz w:val="28"/>
          <w:szCs w:val="28"/>
          <w:lang w:val="en-US"/>
        </w:rPr>
        <w:t>barşa</w:t>
      </w:r>
      <w:proofErr w:type="spellEnd"/>
      <w:r w:rsidRPr="00E66003">
        <w:rPr>
          <w:iCs/>
          <w:color w:val="000000"/>
          <w:sz w:val="28"/>
          <w:szCs w:val="28"/>
          <w:lang w:val="en-US"/>
        </w:rPr>
        <w:t xml:space="preserve"> </w:t>
      </w:r>
      <w:proofErr w:type="spellStart"/>
      <w:r w:rsidRPr="00E66003">
        <w:rPr>
          <w:iCs/>
          <w:color w:val="000000"/>
          <w:sz w:val="28"/>
          <w:szCs w:val="28"/>
          <w:lang w:val="en-US"/>
        </w:rPr>
        <w:t>Qazaqstan</w:t>
      </w:r>
      <w:proofErr w:type="spellEnd"/>
      <w:r w:rsidRPr="00E66003">
        <w:rPr>
          <w:iCs/>
          <w:color w:val="000000"/>
          <w:sz w:val="28"/>
          <w:szCs w:val="28"/>
          <w:lang w:val="en-US"/>
        </w:rPr>
        <w:t xml:space="preserve"> </w:t>
      </w:r>
      <w:proofErr w:type="spellStart"/>
      <w:r w:rsidRPr="00E66003">
        <w:rPr>
          <w:iCs/>
          <w:color w:val="000000"/>
          <w:sz w:val="28"/>
          <w:szCs w:val="28"/>
          <w:lang w:val="en-US"/>
        </w:rPr>
        <w:t>halqyna</w:t>
      </w:r>
      <w:proofErr w:type="spellEnd"/>
      <w:r w:rsidRPr="00E66003">
        <w:rPr>
          <w:iCs/>
          <w:color w:val="000000"/>
          <w:sz w:val="28"/>
          <w:szCs w:val="28"/>
          <w:lang w:val="en-US"/>
        </w:rPr>
        <w:t xml:space="preserve"> </w:t>
      </w:r>
      <w:proofErr w:type="spellStart"/>
      <w:r w:rsidRPr="00E66003">
        <w:rPr>
          <w:iCs/>
          <w:color w:val="000000"/>
          <w:sz w:val="28"/>
          <w:szCs w:val="28"/>
          <w:lang w:val="en-US"/>
        </w:rPr>
        <w:t>alğys</w:t>
      </w:r>
      <w:proofErr w:type="spellEnd"/>
      <w:r w:rsidRPr="00E66003">
        <w:rPr>
          <w:iCs/>
          <w:color w:val="000000"/>
          <w:sz w:val="28"/>
          <w:szCs w:val="28"/>
          <w:lang w:val="en-US"/>
        </w:rPr>
        <w:t xml:space="preserve"> </w:t>
      </w:r>
      <w:proofErr w:type="spellStart"/>
      <w:r w:rsidRPr="00E66003">
        <w:rPr>
          <w:iCs/>
          <w:color w:val="000000"/>
          <w:sz w:val="28"/>
          <w:szCs w:val="28"/>
          <w:lang w:val="en-US"/>
        </w:rPr>
        <w:t>aitamyn</w:t>
      </w:r>
      <w:proofErr w:type="spellEnd"/>
      <w:r w:rsidRPr="00E66003">
        <w:rPr>
          <w:iCs/>
          <w:color w:val="000000"/>
          <w:sz w:val="28"/>
          <w:szCs w:val="28"/>
          <w:lang w:val="en-US"/>
        </w:rPr>
        <w:t xml:space="preserve">! </w:t>
      </w:r>
      <w:proofErr w:type="spellStart"/>
      <w:r w:rsidRPr="00E66003">
        <w:rPr>
          <w:iCs/>
          <w:color w:val="000000"/>
          <w:sz w:val="28"/>
          <w:szCs w:val="28"/>
          <w:lang w:val="en-US"/>
        </w:rPr>
        <w:t>Būl</w:t>
      </w:r>
      <w:proofErr w:type="spellEnd"/>
      <w:r w:rsidRPr="00E66003">
        <w:rPr>
          <w:iCs/>
          <w:color w:val="000000"/>
          <w:sz w:val="28"/>
          <w:szCs w:val="28"/>
          <w:lang w:val="en-US"/>
        </w:rPr>
        <w:t xml:space="preserve"> </w:t>
      </w:r>
      <w:proofErr w:type="spellStart"/>
      <w:r w:rsidRPr="00E66003">
        <w:rPr>
          <w:iCs/>
          <w:color w:val="000000"/>
          <w:sz w:val="28"/>
          <w:szCs w:val="28"/>
          <w:lang w:val="en-US"/>
        </w:rPr>
        <w:t>sailau</w:t>
      </w:r>
      <w:proofErr w:type="spellEnd"/>
      <w:r w:rsidRPr="00E66003">
        <w:rPr>
          <w:iCs/>
          <w:color w:val="000000"/>
          <w:sz w:val="28"/>
          <w:szCs w:val="28"/>
          <w:lang w:val="en-US"/>
        </w:rPr>
        <w:t xml:space="preserve">, </w:t>
      </w:r>
      <w:proofErr w:type="spellStart"/>
      <w:r w:rsidRPr="00E66003">
        <w:rPr>
          <w:iCs/>
          <w:color w:val="000000"/>
          <w:sz w:val="28"/>
          <w:szCs w:val="28"/>
          <w:lang w:val="en-US"/>
        </w:rPr>
        <w:t>şyn</w:t>
      </w:r>
      <w:proofErr w:type="spellEnd"/>
      <w:r w:rsidRPr="00E66003">
        <w:rPr>
          <w:iCs/>
          <w:color w:val="000000"/>
          <w:sz w:val="28"/>
          <w:szCs w:val="28"/>
          <w:lang w:val="en-US"/>
        </w:rPr>
        <w:t xml:space="preserve"> </w:t>
      </w:r>
      <w:proofErr w:type="spellStart"/>
      <w:r w:rsidRPr="00E66003">
        <w:rPr>
          <w:iCs/>
          <w:color w:val="000000"/>
          <w:sz w:val="28"/>
          <w:szCs w:val="28"/>
          <w:lang w:val="en-US"/>
        </w:rPr>
        <w:t>mänınde</w:t>
      </w:r>
      <w:proofErr w:type="spellEnd"/>
      <w:r w:rsidRPr="00E66003">
        <w:rPr>
          <w:iCs/>
          <w:color w:val="000000"/>
          <w:sz w:val="28"/>
          <w:szCs w:val="28"/>
          <w:lang w:val="en-US"/>
        </w:rPr>
        <w:t xml:space="preserve">, </w:t>
      </w:r>
      <w:proofErr w:type="spellStart"/>
      <w:r w:rsidRPr="00E66003">
        <w:rPr>
          <w:iCs/>
          <w:color w:val="000000"/>
          <w:sz w:val="28"/>
          <w:szCs w:val="28"/>
          <w:lang w:val="en-US"/>
        </w:rPr>
        <w:t>demokratia</w:t>
      </w:r>
      <w:proofErr w:type="spellEnd"/>
      <w:r w:rsidRPr="00E66003">
        <w:rPr>
          <w:iCs/>
          <w:color w:val="000000"/>
          <w:sz w:val="28"/>
          <w:szCs w:val="28"/>
          <w:lang w:val="en-US"/>
        </w:rPr>
        <w:t xml:space="preserve"> </w:t>
      </w:r>
      <w:proofErr w:type="spellStart"/>
      <w:r w:rsidRPr="00E66003">
        <w:rPr>
          <w:iCs/>
          <w:color w:val="000000"/>
          <w:sz w:val="28"/>
          <w:szCs w:val="28"/>
          <w:lang w:val="en-US"/>
        </w:rPr>
        <w:t>talaptaryna</w:t>
      </w:r>
      <w:proofErr w:type="spellEnd"/>
      <w:r w:rsidRPr="00E66003">
        <w:rPr>
          <w:iCs/>
          <w:color w:val="000000"/>
          <w:sz w:val="28"/>
          <w:szCs w:val="28"/>
          <w:lang w:val="en-US"/>
        </w:rPr>
        <w:t xml:space="preserve"> </w:t>
      </w:r>
      <w:proofErr w:type="spellStart"/>
      <w:r w:rsidRPr="00E66003">
        <w:rPr>
          <w:iCs/>
          <w:color w:val="000000"/>
          <w:sz w:val="28"/>
          <w:szCs w:val="28"/>
          <w:lang w:val="en-US"/>
        </w:rPr>
        <w:t>sai</w:t>
      </w:r>
      <w:proofErr w:type="spellEnd"/>
      <w:r w:rsidRPr="00E66003">
        <w:rPr>
          <w:iCs/>
          <w:color w:val="000000"/>
          <w:sz w:val="28"/>
          <w:szCs w:val="28"/>
          <w:lang w:val="en-US"/>
        </w:rPr>
        <w:t xml:space="preserve"> </w:t>
      </w:r>
      <w:proofErr w:type="spellStart"/>
      <w:r w:rsidRPr="00E66003">
        <w:rPr>
          <w:iCs/>
          <w:color w:val="000000"/>
          <w:sz w:val="28"/>
          <w:szCs w:val="28"/>
          <w:lang w:val="en-US"/>
        </w:rPr>
        <w:t>öttı</w:t>
      </w:r>
      <w:proofErr w:type="spellEnd"/>
      <w:r w:rsidRPr="00E66003">
        <w:rPr>
          <w:iCs/>
          <w:color w:val="000000"/>
          <w:sz w:val="28"/>
          <w:szCs w:val="28"/>
          <w:lang w:val="en-US"/>
        </w:rPr>
        <w:t xml:space="preserve">. </w:t>
      </w:r>
      <w:proofErr w:type="spellStart"/>
      <w:r w:rsidRPr="00E66003">
        <w:rPr>
          <w:iCs/>
          <w:color w:val="000000"/>
          <w:sz w:val="28"/>
          <w:szCs w:val="28"/>
          <w:lang w:val="en-US"/>
        </w:rPr>
        <w:t>Sailau</w:t>
      </w:r>
      <w:proofErr w:type="spellEnd"/>
      <w:r w:rsidRPr="00E66003">
        <w:rPr>
          <w:iCs/>
          <w:color w:val="000000"/>
          <w:sz w:val="28"/>
          <w:szCs w:val="28"/>
          <w:lang w:val="en-US"/>
        </w:rPr>
        <w:t xml:space="preserve"> </w:t>
      </w:r>
      <w:proofErr w:type="spellStart"/>
      <w:r w:rsidRPr="00E66003">
        <w:rPr>
          <w:iCs/>
          <w:color w:val="000000"/>
          <w:sz w:val="28"/>
          <w:szCs w:val="28"/>
          <w:lang w:val="en-US"/>
        </w:rPr>
        <w:t>alañynda</w:t>
      </w:r>
      <w:proofErr w:type="spellEnd"/>
      <w:r w:rsidRPr="00E66003">
        <w:rPr>
          <w:iCs/>
          <w:color w:val="000000"/>
          <w:sz w:val="28"/>
          <w:szCs w:val="28"/>
          <w:lang w:val="en-US"/>
        </w:rPr>
        <w:t xml:space="preserve">, </w:t>
      </w:r>
      <w:proofErr w:type="spellStart"/>
      <w:r w:rsidRPr="00E66003">
        <w:rPr>
          <w:iCs/>
          <w:color w:val="000000"/>
          <w:sz w:val="28"/>
          <w:szCs w:val="28"/>
          <w:lang w:val="en-US"/>
        </w:rPr>
        <w:t>nağyz</w:t>
      </w:r>
      <w:proofErr w:type="spellEnd"/>
      <w:r w:rsidRPr="00E66003">
        <w:rPr>
          <w:iCs/>
          <w:color w:val="000000"/>
          <w:sz w:val="28"/>
          <w:szCs w:val="28"/>
          <w:lang w:val="en-US"/>
        </w:rPr>
        <w:t xml:space="preserve"> </w:t>
      </w:r>
      <w:proofErr w:type="spellStart"/>
      <w:r w:rsidRPr="00E66003">
        <w:rPr>
          <w:iCs/>
          <w:color w:val="000000"/>
          <w:sz w:val="28"/>
          <w:szCs w:val="28"/>
          <w:lang w:val="en-US"/>
        </w:rPr>
        <w:t>aşyq</w:t>
      </w:r>
      <w:proofErr w:type="spellEnd"/>
      <w:r w:rsidRPr="00E66003">
        <w:rPr>
          <w:iCs/>
          <w:color w:val="000000"/>
          <w:sz w:val="28"/>
          <w:szCs w:val="28"/>
          <w:lang w:val="en-US"/>
        </w:rPr>
        <w:t xml:space="preserve"> </w:t>
      </w:r>
      <w:proofErr w:type="spellStart"/>
      <w:r w:rsidRPr="00E66003">
        <w:rPr>
          <w:iCs/>
          <w:color w:val="000000"/>
          <w:sz w:val="28"/>
          <w:szCs w:val="28"/>
          <w:lang w:val="en-US"/>
        </w:rPr>
        <w:t>bäsekege</w:t>
      </w:r>
      <w:proofErr w:type="spellEnd"/>
      <w:r w:rsidRPr="00E66003">
        <w:rPr>
          <w:iCs/>
          <w:color w:val="000000"/>
          <w:sz w:val="28"/>
          <w:szCs w:val="28"/>
          <w:lang w:val="en-US"/>
        </w:rPr>
        <w:t xml:space="preserve"> </w:t>
      </w:r>
      <w:proofErr w:type="spellStart"/>
      <w:r w:rsidRPr="00E66003">
        <w:rPr>
          <w:iCs/>
          <w:color w:val="000000"/>
          <w:sz w:val="28"/>
          <w:szCs w:val="28"/>
          <w:lang w:val="en-US"/>
        </w:rPr>
        <w:t>tüsu</w:t>
      </w:r>
      <w:proofErr w:type="spellEnd"/>
      <w:r w:rsidRPr="00E66003">
        <w:rPr>
          <w:iCs/>
          <w:color w:val="000000"/>
          <w:sz w:val="28"/>
          <w:szCs w:val="28"/>
          <w:lang w:val="en-US"/>
        </w:rPr>
        <w:t xml:space="preserve"> </w:t>
      </w:r>
      <w:proofErr w:type="spellStart"/>
      <w:r w:rsidRPr="00E66003">
        <w:rPr>
          <w:iCs/>
          <w:color w:val="000000"/>
          <w:sz w:val="28"/>
          <w:szCs w:val="28"/>
          <w:lang w:val="en-US"/>
        </w:rPr>
        <w:t>mümkındıgı</w:t>
      </w:r>
      <w:proofErr w:type="spellEnd"/>
      <w:r w:rsidRPr="00E66003">
        <w:rPr>
          <w:iCs/>
          <w:color w:val="000000"/>
          <w:sz w:val="28"/>
          <w:szCs w:val="28"/>
          <w:lang w:val="en-US"/>
        </w:rPr>
        <w:t xml:space="preserve"> </w:t>
      </w:r>
      <w:proofErr w:type="spellStart"/>
      <w:r w:rsidRPr="00E66003">
        <w:rPr>
          <w:iCs/>
          <w:color w:val="000000"/>
          <w:sz w:val="28"/>
          <w:szCs w:val="28"/>
          <w:lang w:val="en-US"/>
        </w:rPr>
        <w:t>boldy</w:t>
      </w:r>
      <w:proofErr w:type="spellEnd"/>
      <w:r w:rsidRPr="00E66003">
        <w:rPr>
          <w:iCs/>
          <w:color w:val="000000"/>
          <w:sz w:val="28"/>
          <w:szCs w:val="28"/>
          <w:lang w:val="en-US"/>
        </w:rPr>
        <w:t xml:space="preserve">. </w:t>
      </w:r>
      <w:proofErr w:type="spellStart"/>
      <w:r w:rsidRPr="00E66003">
        <w:rPr>
          <w:iCs/>
          <w:color w:val="000000"/>
          <w:sz w:val="28"/>
          <w:szCs w:val="28"/>
          <w:lang w:val="en-US"/>
        </w:rPr>
        <w:t>Barlyq</w:t>
      </w:r>
      <w:proofErr w:type="spellEnd"/>
      <w:r w:rsidRPr="00E66003">
        <w:rPr>
          <w:iCs/>
          <w:color w:val="000000"/>
          <w:sz w:val="28"/>
          <w:szCs w:val="28"/>
          <w:lang w:val="en-US"/>
        </w:rPr>
        <w:t xml:space="preserve"> </w:t>
      </w:r>
      <w:proofErr w:type="spellStart"/>
      <w:r w:rsidRPr="00E66003">
        <w:rPr>
          <w:iCs/>
          <w:color w:val="000000"/>
          <w:sz w:val="28"/>
          <w:szCs w:val="28"/>
          <w:lang w:val="en-US"/>
        </w:rPr>
        <w:t>saiasi</w:t>
      </w:r>
      <w:proofErr w:type="spellEnd"/>
      <w:r w:rsidRPr="00E66003">
        <w:rPr>
          <w:iCs/>
          <w:color w:val="000000"/>
          <w:sz w:val="28"/>
          <w:szCs w:val="28"/>
          <w:lang w:val="en-US"/>
        </w:rPr>
        <w:t xml:space="preserve"> </w:t>
      </w:r>
      <w:proofErr w:type="spellStart"/>
      <w:r w:rsidRPr="00E66003">
        <w:rPr>
          <w:iCs/>
          <w:color w:val="000000"/>
          <w:sz w:val="28"/>
          <w:szCs w:val="28"/>
          <w:lang w:val="en-US"/>
        </w:rPr>
        <w:t>küş</w:t>
      </w:r>
      <w:proofErr w:type="spellEnd"/>
      <w:r w:rsidRPr="00E66003">
        <w:rPr>
          <w:iCs/>
          <w:color w:val="000000"/>
          <w:sz w:val="28"/>
          <w:szCs w:val="28"/>
          <w:lang w:val="en-US"/>
        </w:rPr>
        <w:t xml:space="preserve"> </w:t>
      </w:r>
      <w:proofErr w:type="spellStart"/>
      <w:r w:rsidRPr="00E66003">
        <w:rPr>
          <w:iCs/>
          <w:color w:val="000000"/>
          <w:sz w:val="28"/>
          <w:szCs w:val="28"/>
          <w:lang w:val="en-US"/>
        </w:rPr>
        <w:t>ökılderı</w:t>
      </w:r>
      <w:proofErr w:type="spellEnd"/>
      <w:r w:rsidRPr="00E66003">
        <w:rPr>
          <w:iCs/>
          <w:color w:val="000000"/>
          <w:sz w:val="28"/>
          <w:szCs w:val="28"/>
          <w:lang w:val="en-US"/>
        </w:rPr>
        <w:t xml:space="preserve"> </w:t>
      </w:r>
      <w:proofErr w:type="spellStart"/>
      <w:r w:rsidRPr="00E66003">
        <w:rPr>
          <w:iCs/>
          <w:color w:val="000000"/>
          <w:sz w:val="28"/>
          <w:szCs w:val="28"/>
          <w:lang w:val="en-US"/>
        </w:rPr>
        <w:t>qatysty</w:t>
      </w:r>
      <w:proofErr w:type="spellEnd"/>
      <w:r w:rsidRPr="00E66003">
        <w:rPr>
          <w:iCs/>
          <w:color w:val="000000"/>
          <w:sz w:val="28"/>
          <w:szCs w:val="28"/>
          <w:lang w:val="en-US"/>
        </w:rPr>
        <w:t xml:space="preserve">. </w:t>
      </w:r>
      <w:proofErr w:type="spellStart"/>
      <w:r w:rsidRPr="00E66003">
        <w:rPr>
          <w:iCs/>
          <w:color w:val="000000"/>
          <w:sz w:val="28"/>
          <w:szCs w:val="28"/>
          <w:lang w:val="en-US"/>
        </w:rPr>
        <w:t>Saiasi</w:t>
      </w:r>
      <w:proofErr w:type="spellEnd"/>
      <w:r w:rsidRPr="00E66003">
        <w:rPr>
          <w:iCs/>
          <w:color w:val="000000"/>
          <w:sz w:val="28"/>
          <w:szCs w:val="28"/>
          <w:lang w:val="en-US"/>
        </w:rPr>
        <w:t xml:space="preserve"> </w:t>
      </w:r>
      <w:proofErr w:type="spellStart"/>
      <w:r w:rsidRPr="00E66003">
        <w:rPr>
          <w:iCs/>
          <w:color w:val="000000"/>
          <w:sz w:val="28"/>
          <w:szCs w:val="28"/>
          <w:lang w:val="en-US"/>
        </w:rPr>
        <w:t>bağdarlamalar</w:t>
      </w:r>
      <w:proofErr w:type="spellEnd"/>
      <w:r w:rsidRPr="00E66003">
        <w:rPr>
          <w:iCs/>
          <w:color w:val="000000"/>
          <w:sz w:val="28"/>
          <w:szCs w:val="28"/>
          <w:lang w:val="en-US"/>
        </w:rPr>
        <w:t xml:space="preserve"> </w:t>
      </w:r>
      <w:proofErr w:type="spellStart"/>
      <w:r w:rsidRPr="00E66003">
        <w:rPr>
          <w:iCs/>
          <w:color w:val="000000"/>
          <w:sz w:val="28"/>
          <w:szCs w:val="28"/>
          <w:lang w:val="en-US"/>
        </w:rPr>
        <w:t>saiysqa</w:t>
      </w:r>
      <w:proofErr w:type="spellEnd"/>
      <w:r w:rsidRPr="00E66003">
        <w:rPr>
          <w:iCs/>
          <w:color w:val="000000"/>
          <w:sz w:val="28"/>
          <w:szCs w:val="28"/>
          <w:lang w:val="en-US"/>
        </w:rPr>
        <w:t xml:space="preserve"> </w:t>
      </w:r>
      <w:proofErr w:type="spellStart"/>
      <w:r w:rsidRPr="00E66003">
        <w:rPr>
          <w:iCs/>
          <w:color w:val="000000"/>
          <w:sz w:val="28"/>
          <w:szCs w:val="28"/>
          <w:lang w:val="en-US"/>
        </w:rPr>
        <w:t>tüsken</w:t>
      </w:r>
      <w:proofErr w:type="spellEnd"/>
      <w:r w:rsidRPr="00E66003">
        <w:rPr>
          <w:iCs/>
          <w:color w:val="000000"/>
          <w:sz w:val="28"/>
          <w:szCs w:val="28"/>
          <w:lang w:val="en-US"/>
        </w:rPr>
        <w:t xml:space="preserve"> </w:t>
      </w:r>
      <w:proofErr w:type="spellStart"/>
      <w:r w:rsidRPr="00E66003">
        <w:rPr>
          <w:iCs/>
          <w:color w:val="000000"/>
          <w:sz w:val="28"/>
          <w:szCs w:val="28"/>
          <w:lang w:val="en-US"/>
        </w:rPr>
        <w:t>ädıl</w:t>
      </w:r>
      <w:proofErr w:type="spellEnd"/>
      <w:r w:rsidRPr="00E66003">
        <w:rPr>
          <w:iCs/>
          <w:color w:val="000000"/>
          <w:sz w:val="28"/>
          <w:szCs w:val="28"/>
          <w:lang w:val="en-US"/>
        </w:rPr>
        <w:t xml:space="preserve"> </w:t>
      </w:r>
      <w:proofErr w:type="spellStart"/>
      <w:r w:rsidRPr="00E66003">
        <w:rPr>
          <w:iCs/>
          <w:color w:val="000000"/>
          <w:sz w:val="28"/>
          <w:szCs w:val="28"/>
          <w:lang w:val="en-US"/>
        </w:rPr>
        <w:t>doda</w:t>
      </w:r>
      <w:proofErr w:type="spellEnd"/>
      <w:r w:rsidRPr="00E66003">
        <w:rPr>
          <w:iCs/>
          <w:color w:val="000000"/>
          <w:sz w:val="28"/>
          <w:szCs w:val="28"/>
          <w:lang w:val="en-US"/>
        </w:rPr>
        <w:t xml:space="preserve"> </w:t>
      </w:r>
      <w:proofErr w:type="spellStart"/>
      <w:r w:rsidRPr="00E66003">
        <w:rPr>
          <w:iCs/>
          <w:color w:val="000000"/>
          <w:sz w:val="28"/>
          <w:szCs w:val="28"/>
          <w:lang w:val="en-US"/>
        </w:rPr>
        <w:t>boldy</w:t>
      </w:r>
      <w:proofErr w:type="spellEnd"/>
      <w:r w:rsidRPr="00E66003">
        <w:rPr>
          <w:iCs/>
          <w:color w:val="000000"/>
          <w:sz w:val="28"/>
          <w:szCs w:val="28"/>
          <w:lang w:val="en-US"/>
        </w:rPr>
        <w:t>”</w:t>
      </w:r>
      <w:r w:rsidR="003965C0" w:rsidRPr="00E66003">
        <w:rPr>
          <w:iCs/>
          <w:color w:val="000000"/>
          <w:sz w:val="28"/>
          <w:szCs w:val="28"/>
          <w:lang w:val="en-US"/>
        </w:rPr>
        <w:t xml:space="preserve"> </w:t>
      </w:r>
      <w:r w:rsidR="003965C0" w:rsidRPr="00E66003">
        <w:rPr>
          <w:color w:val="000000"/>
          <w:sz w:val="28"/>
          <w:szCs w:val="28"/>
          <w:lang w:val="en-US"/>
        </w:rPr>
        <w:t xml:space="preserve">(quoted from K. </w:t>
      </w:r>
      <w:proofErr w:type="spellStart"/>
      <w:proofErr w:type="gramStart"/>
      <w:r w:rsidR="003965C0" w:rsidRPr="00E66003">
        <w:rPr>
          <w:color w:val="000000"/>
          <w:sz w:val="28"/>
          <w:szCs w:val="28"/>
          <w:lang w:val="en-US"/>
        </w:rPr>
        <w:t>Tokayev”s</w:t>
      </w:r>
      <w:proofErr w:type="spellEnd"/>
      <w:proofErr w:type="gramEnd"/>
      <w:r w:rsidR="003965C0" w:rsidRPr="00E66003">
        <w:rPr>
          <w:color w:val="000000"/>
          <w:sz w:val="28"/>
          <w:szCs w:val="28"/>
          <w:lang w:val="en-US"/>
        </w:rPr>
        <w:t xml:space="preserve"> Inaugural Address, 2019)</w:t>
      </w:r>
      <w:r w:rsidR="00BD76A4" w:rsidRPr="00E66003">
        <w:rPr>
          <w:iCs/>
          <w:color w:val="000000"/>
          <w:sz w:val="28"/>
          <w:szCs w:val="28"/>
          <w:lang w:val="en-US"/>
        </w:rPr>
        <w:t>.</w:t>
      </w:r>
    </w:p>
    <w:p w14:paraId="5ACAB896" w14:textId="104BE204" w:rsidR="006564EC" w:rsidRPr="00E66003" w:rsidRDefault="00BD76A4"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First of all, I would like to thank all the people of Kazakhstan for their great trust and support in me!</w:t>
      </w:r>
      <w:r w:rsidR="00C31662" w:rsidRPr="00E66003">
        <w:rPr>
          <w:iCs/>
          <w:color w:val="000000"/>
          <w:sz w:val="28"/>
          <w:szCs w:val="28"/>
          <w:lang w:val="en-US"/>
        </w:rPr>
        <w:t xml:space="preserve"> </w:t>
      </w:r>
      <w:r w:rsidR="006564EC" w:rsidRPr="00E66003">
        <w:rPr>
          <w:iCs/>
          <w:color w:val="000000"/>
          <w:sz w:val="28"/>
          <w:szCs w:val="28"/>
          <w:lang w:val="en-US"/>
        </w:rPr>
        <w:t>These elections were held following the requirements of democracy. There was an opportunity for a truly open competition on the electoral platform.</w:t>
      </w:r>
      <w:r w:rsidR="00C31662" w:rsidRPr="00E66003">
        <w:rPr>
          <w:iCs/>
          <w:color w:val="000000"/>
          <w:sz w:val="28"/>
          <w:szCs w:val="28"/>
          <w:lang w:val="en-US"/>
        </w:rPr>
        <w:t xml:space="preserve"> </w:t>
      </w:r>
      <w:r w:rsidR="006564EC" w:rsidRPr="00E66003">
        <w:rPr>
          <w:iCs/>
          <w:color w:val="000000"/>
          <w:sz w:val="28"/>
          <w:szCs w:val="28"/>
          <w:lang w:val="en-US"/>
        </w:rPr>
        <w:t>Representatives of all political forces participated. It was a fair competition in which political programs competed</w:t>
      </w:r>
      <w:r w:rsidRPr="00E66003">
        <w:rPr>
          <w:iCs/>
          <w:color w:val="000000"/>
          <w:sz w:val="28"/>
          <w:szCs w:val="28"/>
          <w:lang w:val="en-US"/>
        </w:rPr>
        <w:t>”</w:t>
      </w:r>
      <w:r w:rsidRPr="00E66003">
        <w:rPr>
          <w:color w:val="000000"/>
          <w:sz w:val="28"/>
          <w:szCs w:val="28"/>
          <w:lang w:val="en-US"/>
        </w:rPr>
        <w:t>.</w:t>
      </w:r>
    </w:p>
    <w:p w14:paraId="2E183613" w14:textId="77777777" w:rsidR="006564EC" w:rsidRPr="00E66003" w:rsidRDefault="006564EC" w:rsidP="00B759A0">
      <w:pPr>
        <w:widowControl w:val="0"/>
        <w:ind w:left="567" w:right="566" w:firstLine="567"/>
        <w:jc w:val="both"/>
        <w:rPr>
          <w:iCs/>
          <w:color w:val="000000"/>
          <w:sz w:val="28"/>
          <w:szCs w:val="28"/>
          <w:lang w:val="en-US"/>
        </w:rPr>
      </w:pPr>
    </w:p>
    <w:p w14:paraId="71DF39BC" w14:textId="040C066A" w:rsidR="006564EC" w:rsidRPr="00E66003" w:rsidRDefault="006564EC" w:rsidP="00B759A0">
      <w:pPr>
        <w:widowControl w:val="0"/>
        <w:ind w:right="-7" w:firstLine="567"/>
        <w:jc w:val="both"/>
        <w:rPr>
          <w:color w:val="000000"/>
          <w:sz w:val="28"/>
          <w:szCs w:val="28"/>
          <w:lang w:val="en-US"/>
        </w:rPr>
      </w:pPr>
      <w:r w:rsidRPr="00E66003">
        <w:rPr>
          <w:color w:val="000000"/>
          <w:sz w:val="28"/>
          <w:szCs w:val="28"/>
          <w:lang w:val="en-US"/>
        </w:rPr>
        <w:t xml:space="preserve">In his last </w:t>
      </w:r>
      <w:r w:rsidR="00AB63DA" w:rsidRPr="00E66003">
        <w:rPr>
          <w:color w:val="000000"/>
          <w:sz w:val="28"/>
          <w:szCs w:val="28"/>
          <w:lang w:val="en-US"/>
        </w:rPr>
        <w:t>Inaugural Address</w:t>
      </w:r>
      <w:r w:rsidRPr="00E66003">
        <w:rPr>
          <w:color w:val="000000"/>
          <w:sz w:val="28"/>
          <w:szCs w:val="28"/>
          <w:lang w:val="en-US"/>
        </w:rPr>
        <w:t>, President Tokayev focused more on the historic moment of the inauguration of the second president in Kazakhstan's history than on the day of the event itself. He highlighted the significance of a transformative year for Kazakhstan, emphasizing important constitutional reforms and modernization efforts in key sectors that have boosted the people's hope and confidence in the future:</w:t>
      </w:r>
    </w:p>
    <w:p w14:paraId="1BB6E267" w14:textId="77777777" w:rsidR="006564EC" w:rsidRPr="00E66003" w:rsidRDefault="006564EC" w:rsidP="00B759A0">
      <w:pPr>
        <w:widowControl w:val="0"/>
        <w:ind w:right="-7" w:firstLine="567"/>
        <w:jc w:val="both"/>
        <w:rPr>
          <w:color w:val="000000"/>
          <w:sz w:val="28"/>
          <w:szCs w:val="28"/>
          <w:lang w:val="en-US"/>
        </w:rPr>
      </w:pPr>
    </w:p>
    <w:p w14:paraId="3345CF6D" w14:textId="6C70C1FA"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Biyl</w:t>
      </w:r>
      <w:proofErr w:type="spellEnd"/>
      <w:r w:rsidRPr="00E66003">
        <w:rPr>
          <w:iCs/>
          <w:color w:val="000000"/>
          <w:sz w:val="28"/>
          <w:szCs w:val="28"/>
          <w:lang w:val="en-US"/>
        </w:rPr>
        <w:t xml:space="preserve"> </w:t>
      </w:r>
      <w:proofErr w:type="spellStart"/>
      <w:r w:rsidRPr="00E66003">
        <w:rPr>
          <w:iCs/>
          <w:color w:val="000000"/>
          <w:sz w:val="28"/>
          <w:szCs w:val="28"/>
          <w:lang w:val="en-US"/>
        </w:rPr>
        <w:t>halqymyz</w:t>
      </w:r>
      <w:proofErr w:type="spellEnd"/>
      <w:r w:rsidRPr="00E66003">
        <w:rPr>
          <w:iCs/>
          <w:color w:val="000000"/>
          <w:sz w:val="28"/>
          <w:szCs w:val="28"/>
          <w:lang w:val="en-US"/>
        </w:rPr>
        <w:t xml:space="preserve"> </w:t>
      </w:r>
      <w:proofErr w:type="spellStart"/>
      <w:r w:rsidRPr="00E66003">
        <w:rPr>
          <w:iCs/>
          <w:color w:val="000000"/>
          <w:sz w:val="28"/>
          <w:szCs w:val="28"/>
          <w:lang w:val="en-US"/>
        </w:rPr>
        <w:t>üşın</w:t>
      </w:r>
      <w:proofErr w:type="spellEnd"/>
      <w:r w:rsidRPr="00E66003">
        <w:rPr>
          <w:iCs/>
          <w:color w:val="000000"/>
          <w:sz w:val="28"/>
          <w:szCs w:val="28"/>
          <w:lang w:val="en-US"/>
        </w:rPr>
        <w:t xml:space="preserve"> </w:t>
      </w:r>
      <w:proofErr w:type="spellStart"/>
      <w:r w:rsidRPr="00E66003">
        <w:rPr>
          <w:iCs/>
          <w:color w:val="000000"/>
          <w:sz w:val="28"/>
          <w:szCs w:val="28"/>
          <w:lang w:val="en-US"/>
        </w:rPr>
        <w:t>airyqşa</w:t>
      </w:r>
      <w:proofErr w:type="spellEnd"/>
      <w:r w:rsidRPr="00E66003">
        <w:rPr>
          <w:iCs/>
          <w:color w:val="000000"/>
          <w:sz w:val="28"/>
          <w:szCs w:val="28"/>
          <w:lang w:val="en-US"/>
        </w:rPr>
        <w:t xml:space="preserve"> </w:t>
      </w:r>
      <w:proofErr w:type="spellStart"/>
      <w:r w:rsidRPr="00E66003">
        <w:rPr>
          <w:iCs/>
          <w:color w:val="000000"/>
          <w:sz w:val="28"/>
          <w:szCs w:val="28"/>
          <w:lang w:val="en-US"/>
        </w:rPr>
        <w:t>mañyzdy</w:t>
      </w:r>
      <w:proofErr w:type="spellEnd"/>
      <w:r w:rsidRPr="00E66003">
        <w:rPr>
          <w:iCs/>
          <w:color w:val="000000"/>
          <w:sz w:val="28"/>
          <w:szCs w:val="28"/>
          <w:lang w:val="en-US"/>
        </w:rPr>
        <w:t xml:space="preserve"> </w:t>
      </w:r>
      <w:proofErr w:type="spellStart"/>
      <w:r w:rsidRPr="00E66003">
        <w:rPr>
          <w:iCs/>
          <w:color w:val="000000"/>
          <w:sz w:val="28"/>
          <w:szCs w:val="28"/>
          <w:lang w:val="en-US"/>
        </w:rPr>
        <w:t>jyl</w:t>
      </w:r>
      <w:proofErr w:type="spellEnd"/>
      <w:r w:rsidRPr="00E66003">
        <w:rPr>
          <w:iCs/>
          <w:color w:val="000000"/>
          <w:sz w:val="28"/>
          <w:szCs w:val="28"/>
          <w:lang w:val="en-US"/>
        </w:rPr>
        <w:t xml:space="preserve"> </w:t>
      </w:r>
      <w:proofErr w:type="spellStart"/>
      <w:r w:rsidRPr="00E66003">
        <w:rPr>
          <w:iCs/>
          <w:color w:val="000000"/>
          <w:sz w:val="28"/>
          <w:szCs w:val="28"/>
          <w:lang w:val="en-US"/>
        </w:rPr>
        <w:t>boldy</w:t>
      </w:r>
      <w:proofErr w:type="spellEnd"/>
      <w:r w:rsidRPr="00E66003">
        <w:rPr>
          <w:iCs/>
          <w:color w:val="000000"/>
          <w:sz w:val="28"/>
          <w:szCs w:val="28"/>
          <w:lang w:val="en-US"/>
        </w:rPr>
        <w:t>. </w:t>
      </w:r>
      <w:proofErr w:type="spellStart"/>
      <w:r w:rsidRPr="00E66003">
        <w:rPr>
          <w:iCs/>
          <w:color w:val="000000"/>
          <w:sz w:val="28"/>
          <w:szCs w:val="28"/>
          <w:lang w:val="en-US"/>
        </w:rPr>
        <w:t>Qazaqstan</w:t>
      </w:r>
      <w:proofErr w:type="spellEnd"/>
      <w:r w:rsidRPr="00E66003">
        <w:rPr>
          <w:iCs/>
          <w:color w:val="000000"/>
          <w:sz w:val="28"/>
          <w:szCs w:val="28"/>
          <w:lang w:val="en-US"/>
        </w:rPr>
        <w:t xml:space="preserve"> </w:t>
      </w:r>
      <w:proofErr w:type="spellStart"/>
      <w:r w:rsidRPr="00E66003">
        <w:rPr>
          <w:iCs/>
          <w:color w:val="000000"/>
          <w:sz w:val="28"/>
          <w:szCs w:val="28"/>
          <w:lang w:val="en-US"/>
        </w:rPr>
        <w:t>damudyñ</w:t>
      </w:r>
      <w:proofErr w:type="spellEnd"/>
      <w:r w:rsidRPr="00E66003">
        <w:rPr>
          <w:iCs/>
          <w:color w:val="000000"/>
          <w:sz w:val="28"/>
          <w:szCs w:val="28"/>
          <w:lang w:val="en-US"/>
        </w:rPr>
        <w:t xml:space="preserve"> </w:t>
      </w:r>
      <w:proofErr w:type="spellStart"/>
      <w:r w:rsidRPr="00E66003">
        <w:rPr>
          <w:iCs/>
          <w:color w:val="000000"/>
          <w:sz w:val="28"/>
          <w:szCs w:val="28"/>
          <w:lang w:val="en-US"/>
        </w:rPr>
        <w:t>jaña</w:t>
      </w:r>
      <w:proofErr w:type="spellEnd"/>
      <w:r w:rsidRPr="00E66003">
        <w:rPr>
          <w:iCs/>
          <w:color w:val="000000"/>
          <w:sz w:val="28"/>
          <w:szCs w:val="28"/>
          <w:lang w:val="en-US"/>
        </w:rPr>
        <w:t xml:space="preserve"> </w:t>
      </w:r>
      <w:proofErr w:type="spellStart"/>
      <w:r w:rsidRPr="00E66003">
        <w:rPr>
          <w:iCs/>
          <w:color w:val="000000"/>
          <w:sz w:val="28"/>
          <w:szCs w:val="28"/>
          <w:lang w:val="en-US"/>
        </w:rPr>
        <w:t>däuırıne</w:t>
      </w:r>
      <w:proofErr w:type="spellEnd"/>
      <w:r w:rsidRPr="00E66003">
        <w:rPr>
          <w:iCs/>
          <w:color w:val="000000"/>
          <w:sz w:val="28"/>
          <w:szCs w:val="28"/>
          <w:lang w:val="en-US"/>
        </w:rPr>
        <w:t xml:space="preserve"> </w:t>
      </w:r>
      <w:proofErr w:type="spellStart"/>
      <w:r w:rsidRPr="00E66003">
        <w:rPr>
          <w:iCs/>
          <w:color w:val="000000"/>
          <w:sz w:val="28"/>
          <w:szCs w:val="28"/>
          <w:lang w:val="en-US"/>
        </w:rPr>
        <w:t>qadam</w:t>
      </w:r>
      <w:proofErr w:type="spellEnd"/>
      <w:r w:rsidRPr="00E66003">
        <w:rPr>
          <w:iCs/>
          <w:color w:val="000000"/>
          <w:sz w:val="28"/>
          <w:szCs w:val="28"/>
          <w:lang w:val="en-US"/>
        </w:rPr>
        <w:t xml:space="preserve"> </w:t>
      </w:r>
      <w:proofErr w:type="spellStart"/>
      <w:r w:rsidRPr="00E66003">
        <w:rPr>
          <w:iCs/>
          <w:color w:val="000000"/>
          <w:sz w:val="28"/>
          <w:szCs w:val="28"/>
          <w:lang w:val="en-US"/>
        </w:rPr>
        <w:t>basty</w:t>
      </w:r>
      <w:proofErr w:type="spellEnd"/>
      <w:r w:rsidRPr="00E66003">
        <w:rPr>
          <w:iCs/>
          <w:color w:val="000000"/>
          <w:sz w:val="28"/>
          <w:szCs w:val="28"/>
          <w:lang w:val="en-US"/>
        </w:rPr>
        <w:t xml:space="preserve">. </w:t>
      </w:r>
      <w:proofErr w:type="spellStart"/>
      <w:r w:rsidRPr="00E66003">
        <w:rPr>
          <w:iCs/>
          <w:color w:val="000000"/>
          <w:sz w:val="28"/>
          <w:szCs w:val="28"/>
          <w:lang w:val="en-US"/>
        </w:rPr>
        <w:t>Bız</w:t>
      </w:r>
      <w:proofErr w:type="spellEnd"/>
      <w:r w:rsidRPr="00E66003">
        <w:rPr>
          <w:iCs/>
          <w:color w:val="000000"/>
          <w:sz w:val="28"/>
          <w:szCs w:val="28"/>
          <w:lang w:val="en-US"/>
        </w:rPr>
        <w:t xml:space="preserve"> </w:t>
      </w:r>
      <w:proofErr w:type="spellStart"/>
      <w:r w:rsidRPr="00E66003">
        <w:rPr>
          <w:iCs/>
          <w:color w:val="000000"/>
          <w:sz w:val="28"/>
          <w:szCs w:val="28"/>
          <w:lang w:val="en-US"/>
        </w:rPr>
        <w:t>tübegeilı</w:t>
      </w:r>
      <w:proofErr w:type="spellEnd"/>
      <w:r w:rsidRPr="00E66003">
        <w:rPr>
          <w:iCs/>
          <w:color w:val="000000"/>
          <w:sz w:val="28"/>
          <w:szCs w:val="28"/>
          <w:lang w:val="en-US"/>
        </w:rPr>
        <w:t xml:space="preserve"> </w:t>
      </w:r>
      <w:proofErr w:type="spellStart"/>
      <w:r w:rsidRPr="00E66003">
        <w:rPr>
          <w:iCs/>
          <w:color w:val="000000"/>
          <w:sz w:val="28"/>
          <w:szCs w:val="28"/>
          <w:lang w:val="en-US"/>
        </w:rPr>
        <w:t>betbūrysqa</w:t>
      </w:r>
      <w:proofErr w:type="spellEnd"/>
      <w:r w:rsidRPr="00E66003">
        <w:rPr>
          <w:iCs/>
          <w:color w:val="000000"/>
          <w:sz w:val="28"/>
          <w:szCs w:val="28"/>
          <w:lang w:val="en-US"/>
        </w:rPr>
        <w:t xml:space="preserve"> jol </w:t>
      </w:r>
      <w:proofErr w:type="spellStart"/>
      <w:r w:rsidRPr="00E66003">
        <w:rPr>
          <w:iCs/>
          <w:color w:val="000000"/>
          <w:sz w:val="28"/>
          <w:szCs w:val="28"/>
          <w:lang w:val="en-US"/>
        </w:rPr>
        <w:t>aşqan</w:t>
      </w:r>
      <w:proofErr w:type="spellEnd"/>
      <w:r w:rsidRPr="00E66003">
        <w:rPr>
          <w:iCs/>
          <w:color w:val="000000"/>
          <w:sz w:val="28"/>
          <w:szCs w:val="28"/>
          <w:lang w:val="en-US"/>
        </w:rPr>
        <w:t xml:space="preserve"> </w:t>
      </w:r>
      <w:proofErr w:type="spellStart"/>
      <w:r w:rsidRPr="00E66003">
        <w:rPr>
          <w:iCs/>
          <w:color w:val="000000"/>
          <w:sz w:val="28"/>
          <w:szCs w:val="28"/>
          <w:lang w:val="en-US"/>
        </w:rPr>
        <w:t>auqymdy</w:t>
      </w:r>
      <w:proofErr w:type="spellEnd"/>
      <w:r w:rsidRPr="00E66003">
        <w:rPr>
          <w:iCs/>
          <w:color w:val="000000"/>
          <w:sz w:val="28"/>
          <w:szCs w:val="28"/>
          <w:lang w:val="en-US"/>
        </w:rPr>
        <w:t xml:space="preserve"> </w:t>
      </w:r>
      <w:proofErr w:type="spellStart"/>
      <w:r w:rsidRPr="00E66003">
        <w:rPr>
          <w:iCs/>
          <w:color w:val="000000"/>
          <w:sz w:val="28"/>
          <w:szCs w:val="28"/>
          <w:lang w:val="en-US"/>
        </w:rPr>
        <w:t>özgerıster</w:t>
      </w:r>
      <w:proofErr w:type="spellEnd"/>
      <w:r w:rsidRPr="00E66003">
        <w:rPr>
          <w:iCs/>
          <w:color w:val="000000"/>
          <w:sz w:val="28"/>
          <w:szCs w:val="28"/>
          <w:lang w:val="en-US"/>
        </w:rPr>
        <w:t xml:space="preserve"> </w:t>
      </w:r>
      <w:proofErr w:type="spellStart"/>
      <w:r w:rsidRPr="00E66003">
        <w:rPr>
          <w:iCs/>
          <w:color w:val="000000"/>
          <w:sz w:val="28"/>
          <w:szCs w:val="28"/>
          <w:lang w:val="en-US"/>
        </w:rPr>
        <w:t>jasadyq</w:t>
      </w:r>
      <w:proofErr w:type="spellEnd"/>
      <w:r w:rsidRPr="00E66003">
        <w:rPr>
          <w:iCs/>
          <w:color w:val="000000"/>
          <w:sz w:val="28"/>
          <w:szCs w:val="28"/>
          <w:lang w:val="en-US"/>
        </w:rPr>
        <w:t xml:space="preserve">. </w:t>
      </w:r>
      <w:proofErr w:type="spellStart"/>
      <w:r w:rsidRPr="00E66003">
        <w:rPr>
          <w:iCs/>
          <w:color w:val="000000"/>
          <w:sz w:val="28"/>
          <w:szCs w:val="28"/>
          <w:lang w:val="en-US"/>
        </w:rPr>
        <w:t>Konstitusialyq</w:t>
      </w:r>
      <w:proofErr w:type="spellEnd"/>
      <w:r w:rsidRPr="00E66003">
        <w:rPr>
          <w:iCs/>
          <w:color w:val="000000"/>
          <w:sz w:val="28"/>
          <w:szCs w:val="28"/>
          <w:lang w:val="en-US"/>
        </w:rPr>
        <w:t xml:space="preserve"> </w:t>
      </w:r>
      <w:proofErr w:type="spellStart"/>
      <w:r w:rsidRPr="00E66003">
        <w:rPr>
          <w:iCs/>
          <w:color w:val="000000"/>
          <w:sz w:val="28"/>
          <w:szCs w:val="28"/>
          <w:lang w:val="en-US"/>
        </w:rPr>
        <w:t>reformany</w:t>
      </w:r>
      <w:proofErr w:type="spellEnd"/>
      <w:r w:rsidRPr="00E66003">
        <w:rPr>
          <w:iCs/>
          <w:color w:val="000000"/>
          <w:sz w:val="28"/>
          <w:szCs w:val="28"/>
          <w:lang w:val="en-US"/>
        </w:rPr>
        <w:t xml:space="preserve"> </w:t>
      </w:r>
      <w:proofErr w:type="spellStart"/>
      <w:r w:rsidRPr="00E66003">
        <w:rPr>
          <w:iCs/>
          <w:color w:val="000000"/>
          <w:sz w:val="28"/>
          <w:szCs w:val="28"/>
          <w:lang w:val="en-US"/>
        </w:rPr>
        <w:t>jüzege</w:t>
      </w:r>
      <w:proofErr w:type="spellEnd"/>
      <w:r w:rsidRPr="00E66003">
        <w:rPr>
          <w:iCs/>
          <w:color w:val="000000"/>
          <w:sz w:val="28"/>
          <w:szCs w:val="28"/>
          <w:lang w:val="en-US"/>
        </w:rPr>
        <w:t xml:space="preserve"> </w:t>
      </w:r>
      <w:proofErr w:type="spellStart"/>
      <w:r w:rsidRPr="00E66003">
        <w:rPr>
          <w:iCs/>
          <w:color w:val="000000"/>
          <w:sz w:val="28"/>
          <w:szCs w:val="28"/>
          <w:lang w:val="en-US"/>
        </w:rPr>
        <w:t>asyrdyq</w:t>
      </w:r>
      <w:proofErr w:type="spellEnd"/>
      <w:r w:rsidRPr="00E66003">
        <w:rPr>
          <w:iCs/>
          <w:color w:val="000000"/>
          <w:sz w:val="28"/>
          <w:szCs w:val="28"/>
          <w:lang w:val="en-US"/>
        </w:rPr>
        <w:t xml:space="preserve">. </w:t>
      </w:r>
      <w:proofErr w:type="spellStart"/>
      <w:r w:rsidRPr="00E66003">
        <w:rPr>
          <w:iCs/>
          <w:color w:val="000000"/>
          <w:sz w:val="28"/>
          <w:szCs w:val="28"/>
          <w:lang w:val="en-US"/>
        </w:rPr>
        <w:t>Memleketımızdıñ</w:t>
      </w:r>
      <w:proofErr w:type="spellEnd"/>
      <w:r w:rsidRPr="00E66003">
        <w:rPr>
          <w:iCs/>
          <w:color w:val="000000"/>
          <w:sz w:val="28"/>
          <w:szCs w:val="28"/>
          <w:lang w:val="en-US"/>
        </w:rPr>
        <w:t xml:space="preserve"> </w:t>
      </w:r>
      <w:proofErr w:type="spellStart"/>
      <w:r w:rsidRPr="00E66003">
        <w:rPr>
          <w:iCs/>
          <w:color w:val="000000"/>
          <w:sz w:val="28"/>
          <w:szCs w:val="28"/>
          <w:lang w:val="en-US"/>
        </w:rPr>
        <w:t>eñ</w:t>
      </w:r>
      <w:proofErr w:type="spellEnd"/>
      <w:r w:rsidRPr="00E66003">
        <w:rPr>
          <w:iCs/>
          <w:color w:val="000000"/>
          <w:sz w:val="28"/>
          <w:szCs w:val="28"/>
          <w:lang w:val="en-US"/>
        </w:rPr>
        <w:t xml:space="preserve"> </w:t>
      </w:r>
      <w:proofErr w:type="spellStart"/>
      <w:r w:rsidRPr="00E66003">
        <w:rPr>
          <w:iCs/>
          <w:color w:val="000000"/>
          <w:sz w:val="28"/>
          <w:szCs w:val="28"/>
          <w:lang w:val="en-US"/>
        </w:rPr>
        <w:t>basty</w:t>
      </w:r>
      <w:proofErr w:type="spellEnd"/>
      <w:r w:rsidRPr="00E66003">
        <w:rPr>
          <w:iCs/>
          <w:color w:val="000000"/>
          <w:sz w:val="28"/>
          <w:szCs w:val="28"/>
          <w:lang w:val="en-US"/>
        </w:rPr>
        <w:t xml:space="preserve"> </w:t>
      </w:r>
      <w:proofErr w:type="spellStart"/>
      <w:r w:rsidRPr="00E66003">
        <w:rPr>
          <w:iCs/>
          <w:color w:val="000000"/>
          <w:sz w:val="28"/>
          <w:szCs w:val="28"/>
          <w:lang w:val="en-US"/>
        </w:rPr>
        <w:t>salalaryn</w:t>
      </w:r>
      <w:proofErr w:type="spellEnd"/>
      <w:r w:rsidRPr="00E66003">
        <w:rPr>
          <w:iCs/>
          <w:color w:val="000000"/>
          <w:sz w:val="28"/>
          <w:szCs w:val="28"/>
          <w:lang w:val="en-US"/>
        </w:rPr>
        <w:t xml:space="preserve"> </w:t>
      </w:r>
      <w:proofErr w:type="spellStart"/>
      <w:r w:rsidRPr="00E66003">
        <w:rPr>
          <w:iCs/>
          <w:color w:val="000000"/>
          <w:sz w:val="28"/>
          <w:szCs w:val="28"/>
          <w:lang w:val="en-US"/>
        </w:rPr>
        <w:t>jan-jaqty</w:t>
      </w:r>
      <w:proofErr w:type="spellEnd"/>
      <w:r w:rsidRPr="00E66003">
        <w:rPr>
          <w:iCs/>
          <w:color w:val="000000"/>
          <w:sz w:val="28"/>
          <w:szCs w:val="28"/>
          <w:lang w:val="en-US"/>
        </w:rPr>
        <w:t xml:space="preserve"> </w:t>
      </w:r>
      <w:proofErr w:type="spellStart"/>
      <w:r w:rsidRPr="00E66003">
        <w:rPr>
          <w:iCs/>
          <w:color w:val="000000"/>
          <w:sz w:val="28"/>
          <w:szCs w:val="28"/>
          <w:lang w:val="en-US"/>
        </w:rPr>
        <w:t>jañğyrttyq</w:t>
      </w:r>
      <w:proofErr w:type="spellEnd"/>
      <w:r w:rsidRPr="00E66003">
        <w:rPr>
          <w:iCs/>
          <w:color w:val="000000"/>
          <w:sz w:val="28"/>
          <w:szCs w:val="28"/>
          <w:lang w:val="en-US"/>
        </w:rPr>
        <w:t xml:space="preserve">. </w:t>
      </w:r>
      <w:proofErr w:type="spellStart"/>
      <w:r w:rsidRPr="00E66003">
        <w:rPr>
          <w:iCs/>
          <w:color w:val="000000"/>
          <w:sz w:val="28"/>
          <w:szCs w:val="28"/>
          <w:lang w:val="en-US"/>
        </w:rPr>
        <w:t>Sonyñ</w:t>
      </w:r>
      <w:proofErr w:type="spellEnd"/>
      <w:r w:rsidRPr="00E66003">
        <w:rPr>
          <w:iCs/>
          <w:color w:val="000000"/>
          <w:sz w:val="28"/>
          <w:szCs w:val="28"/>
          <w:lang w:val="en-US"/>
        </w:rPr>
        <w:t xml:space="preserve"> </w:t>
      </w:r>
      <w:proofErr w:type="spellStart"/>
      <w:r w:rsidRPr="00E66003">
        <w:rPr>
          <w:iCs/>
          <w:color w:val="000000"/>
          <w:sz w:val="28"/>
          <w:szCs w:val="28"/>
          <w:lang w:val="en-US"/>
        </w:rPr>
        <w:t>arqasynda</w:t>
      </w:r>
      <w:proofErr w:type="spellEnd"/>
      <w:r w:rsidRPr="00E66003">
        <w:rPr>
          <w:iCs/>
          <w:color w:val="000000"/>
          <w:sz w:val="28"/>
          <w:szCs w:val="28"/>
          <w:lang w:val="en-US"/>
        </w:rPr>
        <w:t xml:space="preserve"> </w:t>
      </w:r>
      <w:proofErr w:type="spellStart"/>
      <w:r w:rsidRPr="00E66003">
        <w:rPr>
          <w:iCs/>
          <w:color w:val="000000"/>
          <w:sz w:val="28"/>
          <w:szCs w:val="28"/>
          <w:lang w:val="en-US"/>
        </w:rPr>
        <w:t>halyqtyñ</w:t>
      </w:r>
      <w:proofErr w:type="spellEnd"/>
      <w:r w:rsidRPr="00E66003">
        <w:rPr>
          <w:iCs/>
          <w:color w:val="000000"/>
          <w:sz w:val="28"/>
          <w:szCs w:val="28"/>
          <w:lang w:val="en-US"/>
        </w:rPr>
        <w:t xml:space="preserve"> </w:t>
      </w:r>
      <w:proofErr w:type="spellStart"/>
      <w:r w:rsidRPr="00E66003">
        <w:rPr>
          <w:iCs/>
          <w:color w:val="000000"/>
          <w:sz w:val="28"/>
          <w:szCs w:val="28"/>
          <w:lang w:val="en-US"/>
        </w:rPr>
        <w:t>bolaşaqqa</w:t>
      </w:r>
      <w:proofErr w:type="spellEnd"/>
      <w:r w:rsidRPr="00E66003">
        <w:rPr>
          <w:iCs/>
          <w:color w:val="000000"/>
          <w:sz w:val="28"/>
          <w:szCs w:val="28"/>
          <w:lang w:val="en-US"/>
        </w:rPr>
        <w:t xml:space="preserve"> </w:t>
      </w:r>
      <w:proofErr w:type="spellStart"/>
      <w:r w:rsidRPr="00E66003">
        <w:rPr>
          <w:iCs/>
          <w:color w:val="000000"/>
          <w:sz w:val="28"/>
          <w:szCs w:val="28"/>
          <w:lang w:val="en-US"/>
        </w:rPr>
        <w:t>degen</w:t>
      </w:r>
      <w:proofErr w:type="spellEnd"/>
      <w:r w:rsidRPr="00E66003">
        <w:rPr>
          <w:iCs/>
          <w:color w:val="000000"/>
          <w:sz w:val="28"/>
          <w:szCs w:val="28"/>
          <w:lang w:val="en-US"/>
        </w:rPr>
        <w:t xml:space="preserve"> </w:t>
      </w:r>
      <w:proofErr w:type="spellStart"/>
      <w:r w:rsidRPr="00E66003">
        <w:rPr>
          <w:iCs/>
          <w:color w:val="000000"/>
          <w:sz w:val="28"/>
          <w:szCs w:val="28"/>
          <w:lang w:val="en-US"/>
        </w:rPr>
        <w:t>ümıtı</w:t>
      </w:r>
      <w:proofErr w:type="spellEnd"/>
      <w:r w:rsidRPr="00E66003">
        <w:rPr>
          <w:iCs/>
          <w:color w:val="000000"/>
          <w:sz w:val="28"/>
          <w:szCs w:val="28"/>
          <w:lang w:val="en-US"/>
        </w:rPr>
        <w:t xml:space="preserve"> </w:t>
      </w:r>
      <w:proofErr w:type="spellStart"/>
      <w:r w:rsidRPr="00E66003">
        <w:rPr>
          <w:iCs/>
          <w:color w:val="000000"/>
          <w:sz w:val="28"/>
          <w:szCs w:val="28"/>
          <w:lang w:val="en-US"/>
        </w:rPr>
        <w:t>artyp</w:t>
      </w:r>
      <w:proofErr w:type="spellEnd"/>
      <w:r w:rsidRPr="00E66003">
        <w:rPr>
          <w:iCs/>
          <w:color w:val="000000"/>
          <w:sz w:val="28"/>
          <w:szCs w:val="28"/>
          <w:lang w:val="en-US"/>
        </w:rPr>
        <w:t xml:space="preserve">, </w:t>
      </w:r>
      <w:proofErr w:type="spellStart"/>
      <w:r w:rsidRPr="00E66003">
        <w:rPr>
          <w:iCs/>
          <w:color w:val="000000"/>
          <w:sz w:val="28"/>
          <w:szCs w:val="28"/>
          <w:lang w:val="en-US"/>
        </w:rPr>
        <w:t>senımı</w:t>
      </w:r>
      <w:proofErr w:type="spellEnd"/>
      <w:r w:rsidRPr="00E66003">
        <w:rPr>
          <w:iCs/>
          <w:color w:val="000000"/>
          <w:sz w:val="28"/>
          <w:szCs w:val="28"/>
          <w:lang w:val="en-US"/>
        </w:rPr>
        <w:t xml:space="preserve"> </w:t>
      </w:r>
      <w:proofErr w:type="spellStart"/>
      <w:r w:rsidRPr="00E66003">
        <w:rPr>
          <w:iCs/>
          <w:color w:val="000000"/>
          <w:sz w:val="28"/>
          <w:szCs w:val="28"/>
          <w:lang w:val="en-US"/>
        </w:rPr>
        <w:t>nyğaia</w:t>
      </w:r>
      <w:proofErr w:type="spellEnd"/>
      <w:r w:rsidRPr="00E66003">
        <w:rPr>
          <w:iCs/>
          <w:color w:val="000000"/>
          <w:sz w:val="28"/>
          <w:szCs w:val="28"/>
          <w:lang w:val="en-US"/>
        </w:rPr>
        <w:t xml:space="preserve"> </w:t>
      </w:r>
      <w:proofErr w:type="spellStart"/>
      <w:r w:rsidRPr="00E66003">
        <w:rPr>
          <w:iCs/>
          <w:color w:val="000000"/>
          <w:sz w:val="28"/>
          <w:szCs w:val="28"/>
          <w:lang w:val="en-US"/>
        </w:rPr>
        <w:t>tüstı</w:t>
      </w:r>
      <w:proofErr w:type="spellEnd"/>
      <w:r w:rsidRPr="00E66003">
        <w:rPr>
          <w:iCs/>
          <w:color w:val="000000"/>
          <w:sz w:val="28"/>
          <w:szCs w:val="28"/>
          <w:lang w:val="en-US"/>
        </w:rPr>
        <w:t>”</w:t>
      </w:r>
      <w:r w:rsidR="003965C0" w:rsidRPr="00E66003">
        <w:rPr>
          <w:color w:val="000000"/>
          <w:sz w:val="28"/>
          <w:szCs w:val="28"/>
          <w:lang w:val="en-US"/>
        </w:rPr>
        <w:t xml:space="preserve"> (quoted from K. Tokayev’s Inaugural Address, 2022)</w:t>
      </w:r>
      <w:r w:rsidR="00C31662" w:rsidRPr="00E66003">
        <w:rPr>
          <w:color w:val="000000"/>
          <w:sz w:val="28"/>
          <w:szCs w:val="28"/>
          <w:lang w:val="en-US"/>
        </w:rPr>
        <w:t>.</w:t>
      </w:r>
    </w:p>
    <w:p w14:paraId="183350D5" w14:textId="3CCE73A7" w:rsidR="006564EC" w:rsidRPr="00E66003" w:rsidRDefault="00BD76A4" w:rsidP="00B759A0">
      <w:pPr>
        <w:widowControl w:val="0"/>
        <w:ind w:left="567" w:right="560" w:firstLine="567"/>
        <w:jc w:val="both"/>
        <w:rPr>
          <w:color w:val="000000"/>
          <w:sz w:val="28"/>
          <w:szCs w:val="28"/>
          <w:lang w:val="en-US"/>
        </w:rPr>
      </w:pPr>
      <w:r w:rsidRPr="00E66003">
        <w:rPr>
          <w:iCs/>
          <w:color w:val="000000"/>
          <w:sz w:val="28"/>
          <w:szCs w:val="28"/>
          <w:lang w:val="en-US"/>
        </w:rPr>
        <w:t>“</w:t>
      </w:r>
      <w:r w:rsidR="006564EC" w:rsidRPr="00E66003">
        <w:rPr>
          <w:iCs/>
          <w:color w:val="000000"/>
          <w:sz w:val="28"/>
          <w:szCs w:val="28"/>
          <w:lang w:val="en-US"/>
        </w:rPr>
        <w:t xml:space="preserve">This year has been a particularly important year for our people. Kazakhstan has entered a new era of development. We have made large-scale changes that have paved the way for a fundamental turning point. We have implemented constitutional reform. We have comprehensively modernized </w:t>
      </w:r>
      <w:r w:rsidR="006564EC" w:rsidRPr="00E66003">
        <w:rPr>
          <w:iCs/>
          <w:color w:val="000000"/>
          <w:sz w:val="28"/>
          <w:szCs w:val="28"/>
          <w:lang w:val="en-US"/>
        </w:rPr>
        <w:lastRenderedPageBreak/>
        <w:t>the most important sectors of our state. Thanks to this, the people's hope for the future has increased and their confidence has been strengthened</w:t>
      </w:r>
      <w:r w:rsidRPr="00E66003">
        <w:rPr>
          <w:iCs/>
          <w:color w:val="000000"/>
          <w:sz w:val="28"/>
          <w:szCs w:val="28"/>
          <w:lang w:val="en-US"/>
        </w:rPr>
        <w:t>”</w:t>
      </w:r>
      <w:r w:rsidR="003965C0" w:rsidRPr="00E66003">
        <w:rPr>
          <w:iCs/>
          <w:color w:val="000000"/>
          <w:sz w:val="28"/>
          <w:szCs w:val="28"/>
          <w:lang w:val="en-US"/>
        </w:rPr>
        <w:t>.</w:t>
      </w:r>
      <w:r w:rsidRPr="00E66003">
        <w:rPr>
          <w:color w:val="000000"/>
          <w:sz w:val="28"/>
          <w:szCs w:val="28"/>
          <w:lang w:val="en-US"/>
        </w:rPr>
        <w:t xml:space="preserve"> </w:t>
      </w:r>
    </w:p>
    <w:p w14:paraId="3D343BE6" w14:textId="77777777" w:rsidR="004B5255" w:rsidRPr="00E66003" w:rsidRDefault="004B5255" w:rsidP="00B759A0">
      <w:pPr>
        <w:widowControl w:val="0"/>
        <w:ind w:left="567" w:right="560" w:firstLine="567"/>
        <w:jc w:val="both"/>
        <w:rPr>
          <w:i/>
          <w:iCs/>
          <w:color w:val="000000"/>
          <w:sz w:val="28"/>
          <w:szCs w:val="28"/>
          <w:lang w:val="en-US"/>
        </w:rPr>
      </w:pPr>
    </w:p>
    <w:p w14:paraId="7322472D" w14:textId="0CEBC6CC" w:rsidR="00C47962" w:rsidRPr="00E66003" w:rsidRDefault="007660F0" w:rsidP="00B759A0">
      <w:pPr>
        <w:widowControl w:val="0"/>
        <w:ind w:right="-1" w:firstLine="426"/>
        <w:jc w:val="both"/>
        <w:rPr>
          <w:color w:val="000000"/>
          <w:sz w:val="28"/>
          <w:szCs w:val="28"/>
          <w:lang w:val="en-US"/>
        </w:rPr>
      </w:pPr>
      <w:r w:rsidRPr="00E66003">
        <w:rPr>
          <w:color w:val="000000"/>
          <w:sz w:val="28"/>
          <w:szCs w:val="28"/>
          <w:lang w:val="en-US"/>
        </w:rPr>
        <w:t xml:space="preserve">Thus, </w:t>
      </w:r>
      <w:r w:rsidR="0040776C" w:rsidRPr="00E66003">
        <w:rPr>
          <w:color w:val="000000"/>
          <w:sz w:val="28"/>
          <w:szCs w:val="28"/>
          <w:lang w:val="en-US"/>
        </w:rPr>
        <w:t>t</w:t>
      </w:r>
      <w:r w:rsidR="00C47962" w:rsidRPr="00E66003">
        <w:rPr>
          <w:color w:val="000000"/>
          <w:sz w:val="28"/>
          <w:szCs w:val="28"/>
          <w:lang w:val="en-US"/>
        </w:rPr>
        <w:t>his section represents a crucial and symbolic moment in the democratic process, highlighting the peaceful and lawful transfer of presidential authority. Such a transition is not only a formal change in leadership but also a reaffirmation of democratic values and constitutional principles</w:t>
      </w:r>
      <w:r w:rsidR="0040776C" w:rsidRPr="00E66003">
        <w:rPr>
          <w:color w:val="000000"/>
          <w:sz w:val="28"/>
          <w:szCs w:val="28"/>
          <w:lang w:val="en-US"/>
        </w:rPr>
        <w:t xml:space="preserve">, which </w:t>
      </w:r>
      <w:r w:rsidR="00C47962" w:rsidRPr="00E66003">
        <w:rPr>
          <w:color w:val="000000"/>
          <w:sz w:val="28"/>
          <w:szCs w:val="28"/>
          <w:lang w:val="en-US"/>
        </w:rPr>
        <w:t xml:space="preserve">reinforces the legitimacy of the new administration while promoting continuity and stability in governance. </w:t>
      </w:r>
    </w:p>
    <w:p w14:paraId="05116F7B" w14:textId="7429BF19" w:rsidR="00C47962" w:rsidRPr="00E66003" w:rsidRDefault="00C47962" w:rsidP="00B759A0">
      <w:pPr>
        <w:widowControl w:val="0"/>
        <w:ind w:right="-1" w:firstLine="426"/>
        <w:jc w:val="both"/>
        <w:rPr>
          <w:color w:val="000000"/>
          <w:lang w:val="en-US"/>
        </w:rPr>
      </w:pPr>
      <w:r w:rsidRPr="00E66003">
        <w:rPr>
          <w:color w:val="000000"/>
          <w:sz w:val="28"/>
          <w:szCs w:val="28"/>
          <w:lang w:val="en-US"/>
        </w:rPr>
        <w:t>The peaceful handover of power also strengthens public trust in democratic institutions. It demonstrates that leadership change can occur without conflict, guided by the rule of law and the will of the people. This adherence to democratic norms serves as a powerful example of responsible governance and commitment to public service. Moreover, it helps cultivate a political culture rooted in transparency, accountability, and civic participation. Ultimately, this process ensures that democracy remains resilient and responsive to the evolving needs of its people</w:t>
      </w:r>
      <w:r w:rsidRPr="00E66003">
        <w:rPr>
          <w:color w:val="000000"/>
          <w:lang w:val="en-US"/>
        </w:rPr>
        <w:t>.</w:t>
      </w:r>
    </w:p>
    <w:p w14:paraId="5A8E7A89" w14:textId="77777777" w:rsidR="000F168C" w:rsidRPr="00E66003" w:rsidRDefault="000F168C" w:rsidP="00B759A0">
      <w:pPr>
        <w:widowControl w:val="0"/>
        <w:ind w:right="560"/>
        <w:jc w:val="both"/>
        <w:rPr>
          <w:color w:val="000000"/>
          <w:sz w:val="28"/>
          <w:szCs w:val="28"/>
          <w:lang w:val="en-US"/>
        </w:rPr>
      </w:pPr>
    </w:p>
    <w:p w14:paraId="0E9E7D06" w14:textId="6F79B668" w:rsidR="004B5255" w:rsidRPr="00E66003" w:rsidRDefault="004B5255" w:rsidP="00E66003">
      <w:pPr>
        <w:pStyle w:val="a8"/>
        <w:widowControl w:val="0"/>
        <w:numPr>
          <w:ilvl w:val="1"/>
          <w:numId w:val="26"/>
        </w:numPr>
        <w:tabs>
          <w:tab w:val="left" w:pos="993"/>
        </w:tabs>
        <w:ind w:left="0" w:firstLine="567"/>
        <w:jc w:val="both"/>
        <w:outlineLvl w:val="1"/>
        <w:rPr>
          <w:b/>
          <w:bCs/>
          <w:color w:val="000000"/>
          <w:sz w:val="28"/>
          <w:szCs w:val="28"/>
          <w:lang w:val="en-US"/>
        </w:rPr>
      </w:pPr>
      <w:bookmarkStart w:id="67" w:name="_Toc199420563"/>
      <w:r w:rsidRPr="00E66003">
        <w:rPr>
          <w:b/>
          <w:bCs/>
          <w:color w:val="000000"/>
          <w:sz w:val="28"/>
          <w:szCs w:val="28"/>
          <w:lang w:val="en-US"/>
        </w:rPr>
        <w:t>Reference to the past and present situation</w:t>
      </w:r>
      <w:bookmarkEnd w:id="67"/>
      <w:r w:rsidRPr="00E66003">
        <w:rPr>
          <w:b/>
          <w:bCs/>
          <w:color w:val="000000"/>
          <w:sz w:val="28"/>
          <w:szCs w:val="28"/>
          <w:lang w:val="en-US"/>
        </w:rPr>
        <w:t xml:space="preserve"> </w:t>
      </w:r>
    </w:p>
    <w:p w14:paraId="712F0EA4" w14:textId="504014EA"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 xml:space="preserve">When referring to the communal challenges of the society, president “refers to the socio-economic problems that need to be addressed, </w:t>
      </w:r>
      <w:r w:rsidRPr="00E66003">
        <w:rPr>
          <w:color w:val="000000"/>
          <w:sz w:val="28"/>
          <w:szCs w:val="28"/>
          <w:lang w:val="kk-KZ"/>
        </w:rPr>
        <w:t xml:space="preserve">and </w:t>
      </w:r>
      <w:r w:rsidRPr="00E66003">
        <w:rPr>
          <w:color w:val="000000"/>
          <w:sz w:val="28"/>
          <w:szCs w:val="28"/>
          <w:lang w:val="en-US"/>
        </w:rPr>
        <w:t xml:space="preserve">the challenges facing the country and the world” </w:t>
      </w:r>
      <w:r w:rsidR="00A17EDC" w:rsidRPr="00E66003">
        <w:rPr>
          <w:noProof/>
          <w:color w:val="000000"/>
          <w:sz w:val="28"/>
          <w:szCs w:val="28"/>
          <w:lang w:val="en-US"/>
        </w:rPr>
        <w:t>[125, p. 9]</w:t>
      </w:r>
      <w:r w:rsidRPr="00E66003">
        <w:rPr>
          <w:color w:val="000000"/>
          <w:sz w:val="28"/>
          <w:szCs w:val="28"/>
          <w:lang w:val="en-US"/>
        </w:rPr>
        <w:t>.</w:t>
      </w:r>
    </w:p>
    <w:p w14:paraId="3551A403"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 xml:space="preserve">In his initial Inaugural Address, President Nazarbayev discussed the disintegration of the Soviet Union, the challenges faced by Kazakhstan, and the establishment of the Commonwealth of Independent States: </w:t>
      </w:r>
    </w:p>
    <w:p w14:paraId="180DD94A" w14:textId="77777777" w:rsidR="004B5255" w:rsidRPr="00E66003" w:rsidRDefault="004B5255" w:rsidP="00B759A0">
      <w:pPr>
        <w:widowControl w:val="0"/>
        <w:ind w:firstLine="567"/>
        <w:jc w:val="both"/>
        <w:rPr>
          <w:color w:val="000000"/>
          <w:sz w:val="28"/>
          <w:szCs w:val="28"/>
          <w:lang w:val="en-US"/>
        </w:rPr>
      </w:pPr>
    </w:p>
    <w:p w14:paraId="6655A952" w14:textId="77777777" w:rsidR="004B5255" w:rsidRPr="00E66003" w:rsidRDefault="004B5255" w:rsidP="00B759A0">
      <w:pPr>
        <w:widowControl w:val="0"/>
        <w:ind w:left="567" w:right="566" w:firstLine="567"/>
        <w:jc w:val="both"/>
        <w:rPr>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Ves'ma</w:t>
      </w:r>
      <w:proofErr w:type="spellEnd"/>
      <w:r w:rsidRPr="00E66003">
        <w:rPr>
          <w:iCs/>
          <w:color w:val="000000"/>
          <w:sz w:val="28"/>
          <w:szCs w:val="28"/>
          <w:lang w:val="en-US"/>
        </w:rPr>
        <w:t xml:space="preserve"> </w:t>
      </w:r>
      <w:proofErr w:type="spellStart"/>
      <w:r w:rsidRPr="00E66003">
        <w:rPr>
          <w:iCs/>
          <w:color w:val="000000"/>
          <w:sz w:val="28"/>
          <w:szCs w:val="28"/>
          <w:lang w:val="en-US"/>
        </w:rPr>
        <w:t>neozhidannym</w:t>
      </w:r>
      <w:proofErr w:type="spellEnd"/>
      <w:r w:rsidRPr="00E66003">
        <w:rPr>
          <w:iCs/>
          <w:color w:val="000000"/>
          <w:sz w:val="28"/>
          <w:szCs w:val="28"/>
          <w:lang w:val="en-US"/>
        </w:rPr>
        <w:t xml:space="preserve"> </w:t>
      </w:r>
      <w:proofErr w:type="spellStart"/>
      <w:r w:rsidRPr="00E66003">
        <w:rPr>
          <w:iCs/>
          <w:color w:val="000000"/>
          <w:sz w:val="28"/>
          <w:szCs w:val="28"/>
          <w:lang w:val="en-US"/>
        </w:rPr>
        <w:t>bylo</w:t>
      </w:r>
      <w:proofErr w:type="spellEnd"/>
      <w:r w:rsidRPr="00E66003">
        <w:rPr>
          <w:iCs/>
          <w:color w:val="000000"/>
          <w:sz w:val="28"/>
          <w:szCs w:val="28"/>
          <w:lang w:val="en-US"/>
        </w:rPr>
        <w:t xml:space="preserve"> </w:t>
      </w:r>
      <w:proofErr w:type="spellStart"/>
      <w:r w:rsidRPr="00E66003">
        <w:rPr>
          <w:iCs/>
          <w:color w:val="000000"/>
          <w:sz w:val="28"/>
          <w:szCs w:val="28"/>
          <w:lang w:val="en-US"/>
        </w:rPr>
        <w:t>zajavlenie</w:t>
      </w:r>
      <w:proofErr w:type="spellEnd"/>
      <w:r w:rsidRPr="00E66003">
        <w:rPr>
          <w:iCs/>
          <w:color w:val="000000"/>
          <w:sz w:val="28"/>
          <w:szCs w:val="28"/>
          <w:lang w:val="en-US"/>
        </w:rPr>
        <w:t xml:space="preserve"> </w:t>
      </w:r>
      <w:proofErr w:type="spellStart"/>
      <w:r w:rsidRPr="00E66003">
        <w:rPr>
          <w:iCs/>
          <w:color w:val="000000"/>
          <w:sz w:val="28"/>
          <w:szCs w:val="28"/>
          <w:lang w:val="en-US"/>
        </w:rPr>
        <w:t>rukovoditelej</w:t>
      </w:r>
      <w:proofErr w:type="spellEnd"/>
      <w:r w:rsidRPr="00E66003">
        <w:rPr>
          <w:iCs/>
          <w:color w:val="000000"/>
          <w:sz w:val="28"/>
          <w:szCs w:val="28"/>
          <w:lang w:val="en-US"/>
        </w:rPr>
        <w:t xml:space="preserve"> </w:t>
      </w:r>
      <w:proofErr w:type="spellStart"/>
      <w:r w:rsidRPr="00E66003">
        <w:rPr>
          <w:iCs/>
          <w:color w:val="000000"/>
          <w:sz w:val="28"/>
          <w:szCs w:val="28"/>
          <w:lang w:val="en-US"/>
        </w:rPr>
        <w:t>Rossii</w:t>
      </w:r>
      <w:proofErr w:type="spellEnd"/>
      <w:r w:rsidRPr="00E66003">
        <w:rPr>
          <w:iCs/>
          <w:color w:val="000000"/>
          <w:sz w:val="28"/>
          <w:szCs w:val="28"/>
          <w:lang w:val="en-US"/>
        </w:rPr>
        <w:t xml:space="preserve">, </w:t>
      </w:r>
      <w:proofErr w:type="spellStart"/>
      <w:r w:rsidRPr="00E66003">
        <w:rPr>
          <w:iCs/>
          <w:color w:val="000000"/>
          <w:sz w:val="28"/>
          <w:szCs w:val="28"/>
          <w:lang w:val="en-US"/>
        </w:rPr>
        <w:t>Ukrainy</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Belarusi</w:t>
      </w:r>
      <w:proofErr w:type="spellEnd"/>
      <w:r w:rsidRPr="00E66003">
        <w:rPr>
          <w:iCs/>
          <w:color w:val="000000"/>
          <w:sz w:val="28"/>
          <w:szCs w:val="28"/>
          <w:lang w:val="en-US"/>
        </w:rPr>
        <w:t xml:space="preserve">, </w:t>
      </w:r>
      <w:proofErr w:type="spellStart"/>
      <w:r w:rsidRPr="00E66003">
        <w:rPr>
          <w:iCs/>
          <w:color w:val="000000"/>
          <w:sz w:val="28"/>
          <w:szCs w:val="28"/>
          <w:lang w:val="en-US"/>
        </w:rPr>
        <w:t>podpisanie</w:t>
      </w:r>
      <w:proofErr w:type="spellEnd"/>
      <w:r w:rsidRPr="00E66003">
        <w:rPr>
          <w:iCs/>
          <w:color w:val="000000"/>
          <w:sz w:val="28"/>
          <w:szCs w:val="28"/>
          <w:lang w:val="en-US"/>
        </w:rPr>
        <w:t xml:space="preserve"> </w:t>
      </w:r>
      <w:proofErr w:type="spellStart"/>
      <w:r w:rsidRPr="00E66003">
        <w:rPr>
          <w:iCs/>
          <w:color w:val="000000"/>
          <w:sz w:val="28"/>
          <w:szCs w:val="28"/>
          <w:lang w:val="en-US"/>
        </w:rPr>
        <w:t>imi</w:t>
      </w:r>
      <w:proofErr w:type="spellEnd"/>
      <w:r w:rsidRPr="00E66003">
        <w:rPr>
          <w:iCs/>
          <w:color w:val="000000"/>
          <w:sz w:val="28"/>
          <w:szCs w:val="28"/>
          <w:lang w:val="en-US"/>
        </w:rPr>
        <w:t xml:space="preserve"> </w:t>
      </w:r>
      <w:proofErr w:type="spellStart"/>
      <w:r w:rsidRPr="00E66003">
        <w:rPr>
          <w:iCs/>
          <w:color w:val="000000"/>
          <w:sz w:val="28"/>
          <w:szCs w:val="28"/>
          <w:lang w:val="en-US"/>
        </w:rPr>
        <w:t>soglashenija</w:t>
      </w:r>
      <w:proofErr w:type="spellEnd"/>
      <w:r w:rsidRPr="00E66003">
        <w:rPr>
          <w:iCs/>
          <w:color w:val="000000"/>
          <w:sz w:val="28"/>
          <w:szCs w:val="28"/>
          <w:lang w:val="en-US"/>
        </w:rPr>
        <w:t xml:space="preserve"> o </w:t>
      </w:r>
      <w:proofErr w:type="spellStart"/>
      <w:r w:rsidRPr="00E66003">
        <w:rPr>
          <w:iCs/>
          <w:color w:val="000000"/>
          <w:sz w:val="28"/>
          <w:szCs w:val="28"/>
          <w:lang w:val="en-US"/>
        </w:rPr>
        <w:t>sozdanii</w:t>
      </w:r>
      <w:proofErr w:type="spellEnd"/>
      <w:r w:rsidRPr="00E66003">
        <w:rPr>
          <w:iCs/>
          <w:color w:val="000000"/>
          <w:sz w:val="28"/>
          <w:szCs w:val="28"/>
          <w:lang w:val="en-US"/>
        </w:rPr>
        <w:t xml:space="preserve"> </w:t>
      </w:r>
      <w:proofErr w:type="spellStart"/>
      <w:r w:rsidRPr="00E66003">
        <w:rPr>
          <w:iCs/>
          <w:color w:val="000000"/>
          <w:sz w:val="28"/>
          <w:szCs w:val="28"/>
          <w:lang w:val="en-US"/>
        </w:rPr>
        <w:t>Sodruzhestva</w:t>
      </w:r>
      <w:proofErr w:type="spellEnd"/>
      <w:r w:rsidRPr="00E66003">
        <w:rPr>
          <w:iCs/>
          <w:color w:val="000000"/>
          <w:sz w:val="28"/>
          <w:szCs w:val="28"/>
          <w:lang w:val="en-US"/>
        </w:rPr>
        <w:t xml:space="preserve"> </w:t>
      </w:r>
      <w:proofErr w:type="spellStart"/>
      <w:r w:rsidRPr="00E66003">
        <w:rPr>
          <w:iCs/>
          <w:color w:val="000000"/>
          <w:sz w:val="28"/>
          <w:szCs w:val="28"/>
          <w:lang w:val="en-US"/>
        </w:rPr>
        <w:t>Nezavisimyh</w:t>
      </w:r>
      <w:proofErr w:type="spellEnd"/>
      <w:r w:rsidRPr="00E66003">
        <w:rPr>
          <w:iCs/>
          <w:color w:val="000000"/>
          <w:sz w:val="28"/>
          <w:szCs w:val="28"/>
          <w:lang w:val="en-US"/>
        </w:rPr>
        <w:t xml:space="preserve"> </w:t>
      </w:r>
      <w:proofErr w:type="spellStart"/>
      <w:r w:rsidRPr="00E66003">
        <w:rPr>
          <w:iCs/>
          <w:color w:val="000000"/>
          <w:sz w:val="28"/>
          <w:szCs w:val="28"/>
          <w:lang w:val="en-US"/>
        </w:rPr>
        <w:t>Gosudarstv</w:t>
      </w:r>
      <w:proofErr w:type="spellEnd"/>
      <w:r w:rsidRPr="00E66003">
        <w:rPr>
          <w:iCs/>
          <w:color w:val="000000"/>
          <w:sz w:val="28"/>
          <w:szCs w:val="28"/>
          <w:lang w:val="en-US"/>
        </w:rPr>
        <w:t xml:space="preserve">. </w:t>
      </w:r>
      <w:proofErr w:type="spellStart"/>
      <w:r w:rsidRPr="00E66003">
        <w:rPr>
          <w:iCs/>
          <w:color w:val="000000"/>
          <w:sz w:val="28"/>
          <w:szCs w:val="28"/>
          <w:lang w:val="en-US"/>
        </w:rPr>
        <w:t>Reshenija</w:t>
      </w:r>
      <w:proofErr w:type="spellEnd"/>
      <w:r w:rsidRPr="00E66003">
        <w:rPr>
          <w:iCs/>
          <w:color w:val="000000"/>
          <w:sz w:val="28"/>
          <w:szCs w:val="28"/>
          <w:lang w:val="en-US"/>
        </w:rPr>
        <w:t xml:space="preserve">, </w:t>
      </w:r>
      <w:proofErr w:type="spellStart"/>
      <w:r w:rsidRPr="00E66003">
        <w:rPr>
          <w:iCs/>
          <w:color w:val="000000"/>
          <w:sz w:val="28"/>
          <w:szCs w:val="28"/>
          <w:lang w:val="en-US"/>
        </w:rPr>
        <w:t>prinjatye</w:t>
      </w:r>
      <w:proofErr w:type="spellEnd"/>
      <w:r w:rsidRPr="00E66003">
        <w:rPr>
          <w:iCs/>
          <w:color w:val="000000"/>
          <w:sz w:val="28"/>
          <w:szCs w:val="28"/>
          <w:lang w:val="en-US"/>
        </w:rPr>
        <w:t xml:space="preserve"> </w:t>
      </w:r>
      <w:proofErr w:type="spellStart"/>
      <w:r w:rsidRPr="00E66003">
        <w:rPr>
          <w:iCs/>
          <w:color w:val="000000"/>
          <w:sz w:val="28"/>
          <w:szCs w:val="28"/>
          <w:lang w:val="en-US"/>
        </w:rPr>
        <w:t>liderami</w:t>
      </w:r>
      <w:proofErr w:type="spellEnd"/>
      <w:r w:rsidRPr="00E66003">
        <w:rPr>
          <w:iCs/>
          <w:color w:val="000000"/>
          <w:sz w:val="28"/>
          <w:szCs w:val="28"/>
          <w:lang w:val="en-US"/>
        </w:rPr>
        <w:t xml:space="preserve"> </w:t>
      </w:r>
      <w:proofErr w:type="spellStart"/>
      <w:r w:rsidRPr="00E66003">
        <w:rPr>
          <w:iCs/>
          <w:color w:val="000000"/>
          <w:sz w:val="28"/>
          <w:szCs w:val="28"/>
          <w:lang w:val="en-US"/>
        </w:rPr>
        <w:t>treh</w:t>
      </w:r>
      <w:proofErr w:type="spellEnd"/>
      <w:r w:rsidRPr="00E66003">
        <w:rPr>
          <w:iCs/>
          <w:color w:val="000000"/>
          <w:sz w:val="28"/>
          <w:szCs w:val="28"/>
          <w:lang w:val="en-US"/>
        </w:rPr>
        <w:t xml:space="preserve"> </w:t>
      </w:r>
      <w:proofErr w:type="spellStart"/>
      <w:r w:rsidRPr="00E66003">
        <w:rPr>
          <w:iCs/>
          <w:color w:val="000000"/>
          <w:sz w:val="28"/>
          <w:szCs w:val="28"/>
          <w:lang w:val="en-US"/>
        </w:rPr>
        <w:t>respublik</w:t>
      </w:r>
      <w:proofErr w:type="spellEnd"/>
      <w:r w:rsidRPr="00E66003">
        <w:rPr>
          <w:iCs/>
          <w:color w:val="000000"/>
          <w:sz w:val="28"/>
          <w:szCs w:val="28"/>
          <w:lang w:val="en-US"/>
        </w:rPr>
        <w:t xml:space="preserve"> </w:t>
      </w:r>
      <w:proofErr w:type="spellStart"/>
      <w:r w:rsidRPr="00E66003">
        <w:rPr>
          <w:iCs/>
          <w:color w:val="000000"/>
          <w:sz w:val="28"/>
          <w:szCs w:val="28"/>
          <w:lang w:val="en-US"/>
        </w:rPr>
        <w:t>slishkom</w:t>
      </w:r>
      <w:proofErr w:type="spellEnd"/>
      <w:r w:rsidRPr="00E66003">
        <w:rPr>
          <w:iCs/>
          <w:color w:val="000000"/>
          <w:sz w:val="28"/>
          <w:szCs w:val="28"/>
          <w:lang w:val="en-US"/>
        </w:rPr>
        <w:t xml:space="preserve"> </w:t>
      </w:r>
      <w:proofErr w:type="spellStart"/>
      <w:r w:rsidRPr="00E66003">
        <w:rPr>
          <w:iCs/>
          <w:color w:val="000000"/>
          <w:sz w:val="28"/>
          <w:szCs w:val="28"/>
          <w:lang w:val="en-US"/>
        </w:rPr>
        <w:t>ser'ezny</w:t>
      </w:r>
      <w:proofErr w:type="spellEnd"/>
      <w:r w:rsidRPr="00E66003">
        <w:rPr>
          <w:iCs/>
          <w:color w:val="000000"/>
          <w:sz w:val="28"/>
          <w:szCs w:val="28"/>
          <w:lang w:val="en-US"/>
        </w:rPr>
        <w:t xml:space="preserve">, </w:t>
      </w:r>
      <w:proofErr w:type="spellStart"/>
      <w:r w:rsidRPr="00E66003">
        <w:rPr>
          <w:iCs/>
          <w:color w:val="000000"/>
          <w:sz w:val="28"/>
          <w:szCs w:val="28"/>
          <w:lang w:val="en-US"/>
        </w:rPr>
        <w:t>chtoby</w:t>
      </w:r>
      <w:proofErr w:type="spellEnd"/>
      <w:r w:rsidRPr="00E66003">
        <w:rPr>
          <w:iCs/>
          <w:color w:val="000000"/>
          <w:sz w:val="28"/>
          <w:szCs w:val="28"/>
          <w:lang w:val="en-US"/>
        </w:rPr>
        <w:t xml:space="preserve"> po </w:t>
      </w:r>
      <w:proofErr w:type="spellStart"/>
      <w:r w:rsidRPr="00E66003">
        <w:rPr>
          <w:iCs/>
          <w:color w:val="000000"/>
          <w:sz w:val="28"/>
          <w:szCs w:val="28"/>
          <w:lang w:val="en-US"/>
        </w:rPr>
        <w:t>svezhim</w:t>
      </w:r>
      <w:proofErr w:type="spellEnd"/>
      <w:r w:rsidRPr="00E66003">
        <w:rPr>
          <w:iCs/>
          <w:color w:val="000000"/>
          <w:sz w:val="28"/>
          <w:szCs w:val="28"/>
          <w:lang w:val="en-US"/>
        </w:rPr>
        <w:t xml:space="preserve"> </w:t>
      </w:r>
      <w:proofErr w:type="spellStart"/>
      <w:r w:rsidRPr="00E66003">
        <w:rPr>
          <w:iCs/>
          <w:color w:val="000000"/>
          <w:sz w:val="28"/>
          <w:szCs w:val="28"/>
          <w:lang w:val="en-US"/>
        </w:rPr>
        <w:t>sledam</w:t>
      </w:r>
      <w:proofErr w:type="spellEnd"/>
      <w:r w:rsidRPr="00E66003">
        <w:rPr>
          <w:iCs/>
          <w:color w:val="000000"/>
          <w:sz w:val="28"/>
          <w:szCs w:val="28"/>
          <w:lang w:val="en-US"/>
        </w:rPr>
        <w:t xml:space="preserve"> </w:t>
      </w:r>
      <w:proofErr w:type="spellStart"/>
      <w:r w:rsidRPr="00E66003">
        <w:rPr>
          <w:iCs/>
          <w:color w:val="000000"/>
          <w:sz w:val="28"/>
          <w:szCs w:val="28"/>
          <w:lang w:val="en-US"/>
        </w:rPr>
        <w:t>davat</w:t>
      </w:r>
      <w:proofErr w:type="spellEnd"/>
      <w:r w:rsidRPr="00E66003">
        <w:rPr>
          <w:iCs/>
          <w:color w:val="000000"/>
          <w:sz w:val="28"/>
          <w:szCs w:val="28"/>
          <w:lang w:val="en-US"/>
        </w:rPr>
        <w:t xml:space="preserve">' </w:t>
      </w:r>
      <w:proofErr w:type="spellStart"/>
      <w:r w:rsidRPr="00E66003">
        <w:rPr>
          <w:iCs/>
          <w:color w:val="000000"/>
          <w:sz w:val="28"/>
          <w:szCs w:val="28"/>
          <w:lang w:val="en-US"/>
        </w:rPr>
        <w:t>im</w:t>
      </w:r>
      <w:proofErr w:type="spellEnd"/>
      <w:r w:rsidRPr="00E66003">
        <w:rPr>
          <w:iCs/>
          <w:color w:val="000000"/>
          <w:sz w:val="28"/>
          <w:szCs w:val="28"/>
          <w:lang w:val="en-US"/>
        </w:rPr>
        <w:t xml:space="preserve"> </w:t>
      </w:r>
      <w:proofErr w:type="spellStart"/>
      <w:r w:rsidRPr="00E66003">
        <w:rPr>
          <w:iCs/>
          <w:color w:val="000000"/>
          <w:sz w:val="28"/>
          <w:szCs w:val="28"/>
          <w:lang w:val="en-US"/>
        </w:rPr>
        <w:t>kategorichnuju</w:t>
      </w:r>
      <w:proofErr w:type="spellEnd"/>
      <w:r w:rsidRPr="00E66003">
        <w:rPr>
          <w:iCs/>
          <w:color w:val="000000"/>
          <w:sz w:val="28"/>
          <w:szCs w:val="28"/>
          <w:lang w:val="en-US"/>
        </w:rPr>
        <w:t xml:space="preserve"> </w:t>
      </w:r>
      <w:proofErr w:type="spellStart"/>
      <w:r w:rsidRPr="00E66003">
        <w:rPr>
          <w:iCs/>
          <w:color w:val="000000"/>
          <w:sz w:val="28"/>
          <w:szCs w:val="28"/>
          <w:lang w:val="en-US"/>
        </w:rPr>
        <w:t>ocenku</w:t>
      </w:r>
      <w:proofErr w:type="spellEnd"/>
      <w:r w:rsidRPr="00E66003">
        <w:rPr>
          <w:iCs/>
          <w:color w:val="000000"/>
          <w:sz w:val="28"/>
          <w:szCs w:val="28"/>
          <w:lang w:val="en-US"/>
        </w:rPr>
        <w:t>”</w:t>
      </w:r>
      <w:bookmarkStart w:id="68" w:name="OLE_LINK11"/>
      <w:r w:rsidRPr="00E66003">
        <w:rPr>
          <w:iCs/>
          <w:color w:val="000000"/>
          <w:sz w:val="28"/>
          <w:szCs w:val="28"/>
          <w:lang w:val="en-US"/>
        </w:rPr>
        <w:t xml:space="preserve"> </w:t>
      </w:r>
      <w:r w:rsidRPr="00E66003">
        <w:rPr>
          <w:color w:val="000000"/>
          <w:sz w:val="28"/>
          <w:szCs w:val="28"/>
          <w:lang w:val="en-US"/>
        </w:rPr>
        <w:t>(quoted from N. Nazarbayev’s Inaugural Address, 1991).</w:t>
      </w:r>
    </w:p>
    <w:bookmarkEnd w:id="68"/>
    <w:p w14:paraId="7F4DACE4" w14:textId="77777777" w:rsidR="004B5255" w:rsidRPr="00E66003" w:rsidRDefault="004B5255" w:rsidP="00B759A0">
      <w:pPr>
        <w:widowControl w:val="0"/>
        <w:ind w:left="567" w:right="566" w:firstLine="567"/>
        <w:jc w:val="both"/>
        <w:rPr>
          <w:color w:val="000000"/>
          <w:sz w:val="28"/>
          <w:szCs w:val="28"/>
          <w:lang w:val="en-US"/>
        </w:rPr>
      </w:pPr>
      <w:r w:rsidRPr="00E66003">
        <w:rPr>
          <w:iCs/>
          <w:color w:val="000000"/>
          <w:sz w:val="28"/>
          <w:szCs w:val="28"/>
          <w:lang w:val="en-US"/>
        </w:rPr>
        <w:t>“It was quite unexpected for the leaders of Russia, Ukraine and Belarus to sign the agreement on the creation of the Commonwealth of Independent States. The decisions taken by the leaders of the three republics are too serious to give them a categorical assessment on fresh tracks”.</w:t>
      </w:r>
    </w:p>
    <w:p w14:paraId="19D2E35E" w14:textId="77C8E53E" w:rsidR="004B5255" w:rsidRPr="00E66003" w:rsidRDefault="004B5255" w:rsidP="00E66003">
      <w:pPr>
        <w:widowControl w:val="0"/>
        <w:ind w:left="567" w:right="566" w:firstLine="567"/>
        <w:jc w:val="both"/>
        <w:rPr>
          <w:i/>
          <w:iCs/>
          <w:color w:val="000000"/>
          <w:sz w:val="28"/>
          <w:szCs w:val="28"/>
          <w:lang w:val="en-US"/>
        </w:rPr>
      </w:pPr>
      <w:r w:rsidRPr="00E66003">
        <w:rPr>
          <w:i/>
          <w:iCs/>
          <w:color w:val="000000"/>
          <w:sz w:val="28"/>
          <w:szCs w:val="28"/>
          <w:lang w:val="en-US"/>
        </w:rPr>
        <w:t xml:space="preserve">  </w:t>
      </w:r>
    </w:p>
    <w:p w14:paraId="4A6950E2" w14:textId="77777777" w:rsidR="004B5255" w:rsidRPr="00E66003" w:rsidRDefault="004B5255" w:rsidP="00B759A0">
      <w:pPr>
        <w:widowControl w:val="0"/>
        <w:ind w:right="-1" w:firstLine="567"/>
        <w:jc w:val="both"/>
        <w:rPr>
          <w:color w:val="000000"/>
          <w:sz w:val="28"/>
          <w:szCs w:val="28"/>
          <w:lang w:val="en-US"/>
        </w:rPr>
      </w:pPr>
      <w:r w:rsidRPr="00E66003">
        <w:rPr>
          <w:color w:val="000000"/>
          <w:sz w:val="28"/>
          <w:szCs w:val="28"/>
          <w:lang w:val="en-US"/>
        </w:rPr>
        <w:t xml:space="preserve">The President of Kazakhstan has outlined several significant challenges, which include economic instability, social inequities, environmental concerns, and the need for political reforms. Addressing these relevant issues is crucial for ensuring the sustainable development and stability of Kazakhstan in the coming years: </w:t>
      </w:r>
    </w:p>
    <w:p w14:paraId="4550CFBC" w14:textId="77777777" w:rsidR="004B5255" w:rsidRPr="00E66003" w:rsidRDefault="004B5255" w:rsidP="00B759A0">
      <w:pPr>
        <w:widowControl w:val="0"/>
        <w:ind w:left="567" w:right="560" w:firstLine="567"/>
        <w:jc w:val="both"/>
        <w:rPr>
          <w:color w:val="000000"/>
          <w:sz w:val="28"/>
          <w:szCs w:val="28"/>
          <w:lang w:val="en-US"/>
        </w:rPr>
      </w:pPr>
    </w:p>
    <w:p w14:paraId="483E2CC6" w14:textId="77777777" w:rsidR="004B5255" w:rsidRPr="00E66003" w:rsidRDefault="004B5255" w:rsidP="00B759A0">
      <w:pPr>
        <w:widowControl w:val="0"/>
        <w:ind w:left="567" w:right="560" w:firstLine="567"/>
        <w:jc w:val="both"/>
        <w:rPr>
          <w:color w:val="000000"/>
          <w:sz w:val="28"/>
          <w:szCs w:val="28"/>
          <w:lang w:val="en-US"/>
        </w:rPr>
      </w:pPr>
      <w:r w:rsidRPr="00E66003">
        <w:rPr>
          <w:iCs/>
          <w:color w:val="000000"/>
          <w:sz w:val="28"/>
          <w:szCs w:val="28"/>
          <w:lang w:val="en-US"/>
        </w:rPr>
        <w:t xml:space="preserve">“My </w:t>
      </w:r>
      <w:proofErr w:type="spellStart"/>
      <w:r w:rsidRPr="00E66003">
        <w:rPr>
          <w:iCs/>
          <w:color w:val="000000"/>
          <w:sz w:val="28"/>
          <w:szCs w:val="28"/>
          <w:lang w:val="en-US"/>
        </w:rPr>
        <w:t>razvivaem</w:t>
      </w:r>
      <w:proofErr w:type="spellEnd"/>
      <w:r w:rsidRPr="00E66003">
        <w:rPr>
          <w:iCs/>
          <w:color w:val="000000"/>
          <w:sz w:val="28"/>
          <w:szCs w:val="28"/>
          <w:lang w:val="en-US"/>
        </w:rPr>
        <w:t xml:space="preserve"> </w:t>
      </w:r>
      <w:proofErr w:type="spellStart"/>
      <w:r w:rsidRPr="00E66003">
        <w:rPr>
          <w:iCs/>
          <w:color w:val="000000"/>
          <w:sz w:val="28"/>
          <w:szCs w:val="28"/>
          <w:lang w:val="en-US"/>
        </w:rPr>
        <w:t>obrazovanie</w:t>
      </w:r>
      <w:proofErr w:type="spellEnd"/>
      <w:r w:rsidRPr="00E66003">
        <w:rPr>
          <w:iCs/>
          <w:color w:val="000000"/>
          <w:sz w:val="28"/>
          <w:szCs w:val="28"/>
          <w:lang w:val="en-US"/>
        </w:rPr>
        <w:t xml:space="preserve"> </w:t>
      </w:r>
      <w:proofErr w:type="spellStart"/>
      <w:r w:rsidRPr="00E66003">
        <w:rPr>
          <w:iCs/>
          <w:color w:val="000000"/>
          <w:sz w:val="28"/>
          <w:szCs w:val="28"/>
          <w:lang w:val="en-US"/>
        </w:rPr>
        <w:t>kak</w:t>
      </w:r>
      <w:proofErr w:type="spellEnd"/>
      <w:r w:rsidRPr="00E66003">
        <w:rPr>
          <w:iCs/>
          <w:color w:val="000000"/>
          <w:sz w:val="28"/>
          <w:szCs w:val="28"/>
          <w:lang w:val="en-US"/>
        </w:rPr>
        <w:t xml:space="preserve"> </w:t>
      </w:r>
      <w:proofErr w:type="spellStart"/>
      <w:r w:rsidRPr="00E66003">
        <w:rPr>
          <w:iCs/>
          <w:color w:val="000000"/>
          <w:sz w:val="28"/>
          <w:szCs w:val="28"/>
          <w:lang w:val="en-US"/>
        </w:rPr>
        <w:t>glavnyj</w:t>
      </w:r>
      <w:proofErr w:type="spellEnd"/>
      <w:r w:rsidRPr="00E66003">
        <w:rPr>
          <w:iCs/>
          <w:color w:val="000000"/>
          <w:sz w:val="28"/>
          <w:szCs w:val="28"/>
          <w:lang w:val="en-US"/>
        </w:rPr>
        <w:t xml:space="preserve"> </w:t>
      </w:r>
      <w:proofErr w:type="spellStart"/>
      <w:r w:rsidRPr="00E66003">
        <w:rPr>
          <w:iCs/>
          <w:color w:val="000000"/>
          <w:sz w:val="28"/>
          <w:szCs w:val="28"/>
          <w:lang w:val="en-US"/>
        </w:rPr>
        <w:t>faktor</w:t>
      </w:r>
      <w:proofErr w:type="spellEnd"/>
      <w:r w:rsidRPr="00E66003">
        <w:rPr>
          <w:iCs/>
          <w:color w:val="000000"/>
          <w:sz w:val="28"/>
          <w:szCs w:val="28"/>
          <w:lang w:val="en-US"/>
        </w:rPr>
        <w:t xml:space="preserve"> </w:t>
      </w:r>
      <w:proofErr w:type="spellStart"/>
      <w:r w:rsidRPr="00E66003">
        <w:rPr>
          <w:iCs/>
          <w:color w:val="000000"/>
          <w:sz w:val="28"/>
          <w:szCs w:val="28"/>
          <w:lang w:val="en-US"/>
        </w:rPr>
        <w:t>konkurentosposobnosti</w:t>
      </w:r>
      <w:proofErr w:type="spellEnd"/>
      <w:r w:rsidRPr="00E66003">
        <w:rPr>
          <w:iCs/>
          <w:color w:val="000000"/>
          <w:sz w:val="28"/>
          <w:szCs w:val="28"/>
          <w:lang w:val="en-US"/>
        </w:rPr>
        <w:t xml:space="preserve"> </w:t>
      </w:r>
      <w:proofErr w:type="spellStart"/>
      <w:r w:rsidRPr="00E66003">
        <w:rPr>
          <w:iCs/>
          <w:color w:val="000000"/>
          <w:sz w:val="28"/>
          <w:szCs w:val="28"/>
          <w:lang w:val="en-US"/>
        </w:rPr>
        <w:t>kazahstancev</w:t>
      </w:r>
      <w:proofErr w:type="spellEnd"/>
      <w:r w:rsidRPr="00E66003">
        <w:rPr>
          <w:iCs/>
          <w:color w:val="000000"/>
          <w:sz w:val="28"/>
          <w:szCs w:val="28"/>
          <w:lang w:val="en-US"/>
        </w:rPr>
        <w:t xml:space="preserve">. U </w:t>
      </w:r>
      <w:proofErr w:type="spellStart"/>
      <w:r w:rsidRPr="00E66003">
        <w:rPr>
          <w:iCs/>
          <w:color w:val="000000"/>
          <w:sz w:val="28"/>
          <w:szCs w:val="28"/>
          <w:lang w:val="en-US"/>
        </w:rPr>
        <w:t>nas</w:t>
      </w:r>
      <w:proofErr w:type="spellEnd"/>
      <w:r w:rsidRPr="00E66003">
        <w:rPr>
          <w:iCs/>
          <w:color w:val="000000"/>
          <w:sz w:val="28"/>
          <w:szCs w:val="28"/>
          <w:lang w:val="en-US"/>
        </w:rPr>
        <w:t xml:space="preserve"> </w:t>
      </w:r>
      <w:proofErr w:type="spellStart"/>
      <w:r w:rsidRPr="00E66003">
        <w:rPr>
          <w:iCs/>
          <w:color w:val="000000"/>
          <w:sz w:val="28"/>
          <w:szCs w:val="28"/>
          <w:lang w:val="en-US"/>
        </w:rPr>
        <w:t>sozdajotsja</w:t>
      </w:r>
      <w:proofErr w:type="spellEnd"/>
      <w:r w:rsidRPr="00E66003">
        <w:rPr>
          <w:iCs/>
          <w:color w:val="000000"/>
          <w:sz w:val="28"/>
          <w:szCs w:val="28"/>
          <w:lang w:val="en-US"/>
        </w:rPr>
        <w:t xml:space="preserve"> set' </w:t>
      </w:r>
      <w:proofErr w:type="spellStart"/>
      <w:r w:rsidRPr="00E66003">
        <w:rPr>
          <w:iCs/>
          <w:color w:val="000000"/>
          <w:sz w:val="28"/>
          <w:szCs w:val="28"/>
          <w:lang w:val="en-US"/>
        </w:rPr>
        <w:t>shkol</w:t>
      </w:r>
      <w:proofErr w:type="spellEnd"/>
      <w:r w:rsidRPr="00E66003">
        <w:rPr>
          <w:iCs/>
          <w:color w:val="000000"/>
          <w:sz w:val="28"/>
          <w:szCs w:val="28"/>
          <w:lang w:val="en-US"/>
        </w:rPr>
        <w:t xml:space="preserve"> </w:t>
      </w:r>
      <w:proofErr w:type="spellStart"/>
      <w:r w:rsidRPr="00E66003">
        <w:rPr>
          <w:iCs/>
          <w:color w:val="000000"/>
          <w:sz w:val="28"/>
          <w:szCs w:val="28"/>
          <w:lang w:val="en-US"/>
        </w:rPr>
        <w:t>principial'no</w:t>
      </w:r>
      <w:proofErr w:type="spellEnd"/>
      <w:r w:rsidRPr="00E66003">
        <w:rPr>
          <w:iCs/>
          <w:color w:val="000000"/>
          <w:sz w:val="28"/>
          <w:szCs w:val="28"/>
          <w:lang w:val="en-US"/>
        </w:rPr>
        <w:t xml:space="preserve"> </w:t>
      </w:r>
      <w:proofErr w:type="spellStart"/>
      <w:r w:rsidRPr="00E66003">
        <w:rPr>
          <w:iCs/>
          <w:color w:val="000000"/>
          <w:sz w:val="28"/>
          <w:szCs w:val="28"/>
          <w:lang w:val="en-US"/>
        </w:rPr>
        <w:t>novogo</w:t>
      </w:r>
      <w:proofErr w:type="spellEnd"/>
      <w:r w:rsidRPr="00E66003">
        <w:rPr>
          <w:iCs/>
          <w:color w:val="000000"/>
          <w:sz w:val="28"/>
          <w:szCs w:val="28"/>
          <w:lang w:val="en-US"/>
        </w:rPr>
        <w:t xml:space="preserve"> </w:t>
      </w:r>
      <w:proofErr w:type="spellStart"/>
      <w:r w:rsidRPr="00E66003">
        <w:rPr>
          <w:iCs/>
          <w:color w:val="000000"/>
          <w:sz w:val="28"/>
          <w:szCs w:val="28"/>
          <w:lang w:val="en-US"/>
        </w:rPr>
        <w:t>tipa</w:t>
      </w:r>
      <w:proofErr w:type="spellEnd"/>
      <w:r w:rsidRPr="00E66003">
        <w:rPr>
          <w:iCs/>
          <w:color w:val="000000"/>
          <w:sz w:val="28"/>
          <w:szCs w:val="28"/>
          <w:lang w:val="en-US"/>
        </w:rPr>
        <w:t xml:space="preserve"> - </w:t>
      </w:r>
      <w:proofErr w:type="spellStart"/>
      <w:r w:rsidRPr="00E66003">
        <w:rPr>
          <w:iCs/>
          <w:color w:val="000000"/>
          <w:sz w:val="28"/>
          <w:szCs w:val="28"/>
          <w:lang w:val="en-US"/>
        </w:rPr>
        <w:t>Intellektual'nye</w:t>
      </w:r>
      <w:proofErr w:type="spellEnd"/>
      <w:r w:rsidRPr="00E66003">
        <w:rPr>
          <w:iCs/>
          <w:color w:val="000000"/>
          <w:sz w:val="28"/>
          <w:szCs w:val="28"/>
          <w:lang w:val="en-US"/>
        </w:rPr>
        <w:t xml:space="preserve"> </w:t>
      </w:r>
      <w:proofErr w:type="spellStart"/>
      <w:r w:rsidRPr="00E66003">
        <w:rPr>
          <w:iCs/>
          <w:color w:val="000000"/>
          <w:sz w:val="28"/>
          <w:szCs w:val="28"/>
          <w:lang w:val="en-US"/>
        </w:rPr>
        <w:t>shkoly</w:t>
      </w:r>
      <w:proofErr w:type="spellEnd"/>
      <w:r w:rsidRPr="00E66003">
        <w:rPr>
          <w:iCs/>
          <w:color w:val="000000"/>
          <w:sz w:val="28"/>
          <w:szCs w:val="28"/>
          <w:lang w:val="en-US"/>
        </w:rPr>
        <w:t xml:space="preserve">. My </w:t>
      </w:r>
      <w:proofErr w:type="spellStart"/>
      <w:r w:rsidRPr="00E66003">
        <w:rPr>
          <w:iCs/>
          <w:color w:val="000000"/>
          <w:sz w:val="28"/>
          <w:szCs w:val="28"/>
          <w:lang w:val="en-US"/>
        </w:rPr>
        <w:t>otkryli</w:t>
      </w:r>
      <w:proofErr w:type="spellEnd"/>
      <w:r w:rsidRPr="00E66003">
        <w:rPr>
          <w:iCs/>
          <w:color w:val="000000"/>
          <w:sz w:val="28"/>
          <w:szCs w:val="28"/>
          <w:lang w:val="en-US"/>
        </w:rPr>
        <w:t xml:space="preserve"> v </w:t>
      </w:r>
      <w:proofErr w:type="spellStart"/>
      <w:r w:rsidRPr="00E66003">
        <w:rPr>
          <w:iCs/>
          <w:color w:val="000000"/>
          <w:sz w:val="28"/>
          <w:szCs w:val="28"/>
          <w:lang w:val="en-US"/>
        </w:rPr>
        <w:t>Astane</w:t>
      </w:r>
      <w:proofErr w:type="spellEnd"/>
      <w:r w:rsidRPr="00E66003">
        <w:rPr>
          <w:iCs/>
          <w:color w:val="000000"/>
          <w:sz w:val="28"/>
          <w:szCs w:val="28"/>
          <w:lang w:val="en-US"/>
        </w:rPr>
        <w:t xml:space="preserve"> </w:t>
      </w:r>
      <w:proofErr w:type="spellStart"/>
      <w:r w:rsidRPr="00E66003">
        <w:rPr>
          <w:iCs/>
          <w:color w:val="000000"/>
          <w:sz w:val="28"/>
          <w:szCs w:val="28"/>
          <w:lang w:val="en-US"/>
        </w:rPr>
        <w:t>Mezhdunarodnyj</w:t>
      </w:r>
      <w:proofErr w:type="spellEnd"/>
      <w:r w:rsidRPr="00E66003">
        <w:rPr>
          <w:iCs/>
          <w:color w:val="000000"/>
          <w:sz w:val="28"/>
          <w:szCs w:val="28"/>
          <w:lang w:val="en-US"/>
        </w:rPr>
        <w:t xml:space="preserve"> </w:t>
      </w:r>
      <w:proofErr w:type="spellStart"/>
      <w:r w:rsidRPr="00E66003">
        <w:rPr>
          <w:iCs/>
          <w:color w:val="000000"/>
          <w:sz w:val="28"/>
          <w:szCs w:val="28"/>
          <w:lang w:val="en-US"/>
        </w:rPr>
        <w:t>universitet</w:t>
      </w:r>
      <w:proofErr w:type="spellEnd"/>
      <w:r w:rsidRPr="00E66003">
        <w:rPr>
          <w:iCs/>
          <w:color w:val="000000"/>
          <w:sz w:val="28"/>
          <w:szCs w:val="28"/>
          <w:lang w:val="en-US"/>
        </w:rPr>
        <w:t xml:space="preserve"> </w:t>
      </w:r>
      <w:proofErr w:type="gramStart"/>
      <w:r w:rsidRPr="00E66003">
        <w:rPr>
          <w:iCs/>
          <w:color w:val="000000"/>
          <w:sz w:val="28"/>
          <w:szCs w:val="28"/>
          <w:lang w:val="en-US"/>
        </w:rPr>
        <w:t xml:space="preserve">-  </w:t>
      </w:r>
      <w:proofErr w:type="spellStart"/>
      <w:r w:rsidRPr="00E66003">
        <w:rPr>
          <w:iCs/>
          <w:color w:val="000000"/>
          <w:sz w:val="28"/>
          <w:szCs w:val="28"/>
          <w:lang w:val="en-US"/>
        </w:rPr>
        <w:t>unikal'nyj</w:t>
      </w:r>
      <w:proofErr w:type="spellEnd"/>
      <w:proofErr w:type="gramEnd"/>
      <w:r w:rsidRPr="00E66003">
        <w:rPr>
          <w:iCs/>
          <w:color w:val="000000"/>
          <w:sz w:val="28"/>
          <w:szCs w:val="28"/>
          <w:lang w:val="en-US"/>
        </w:rPr>
        <w:t xml:space="preserve"> </w:t>
      </w:r>
      <w:proofErr w:type="spellStart"/>
      <w:r w:rsidRPr="00E66003">
        <w:rPr>
          <w:iCs/>
          <w:color w:val="000000"/>
          <w:sz w:val="28"/>
          <w:szCs w:val="28"/>
          <w:lang w:val="en-US"/>
        </w:rPr>
        <w:t>centr</w:t>
      </w:r>
      <w:proofErr w:type="spellEnd"/>
      <w:r w:rsidRPr="00E66003">
        <w:rPr>
          <w:iCs/>
          <w:color w:val="000000"/>
          <w:sz w:val="28"/>
          <w:szCs w:val="28"/>
          <w:lang w:val="en-US"/>
        </w:rPr>
        <w:t xml:space="preserve"> </w:t>
      </w:r>
      <w:proofErr w:type="spellStart"/>
      <w:r w:rsidRPr="00E66003">
        <w:rPr>
          <w:iCs/>
          <w:color w:val="000000"/>
          <w:sz w:val="28"/>
          <w:szCs w:val="28"/>
          <w:lang w:val="en-US"/>
        </w:rPr>
        <w:t>nauki</w:t>
      </w:r>
      <w:proofErr w:type="spellEnd"/>
      <w:r w:rsidRPr="00E66003">
        <w:rPr>
          <w:iCs/>
          <w:color w:val="000000"/>
          <w:sz w:val="28"/>
          <w:szCs w:val="28"/>
          <w:lang w:val="en-US"/>
        </w:rPr>
        <w:t xml:space="preserve">, v </w:t>
      </w:r>
      <w:proofErr w:type="spellStart"/>
      <w:r w:rsidRPr="00E66003">
        <w:rPr>
          <w:iCs/>
          <w:color w:val="000000"/>
          <w:sz w:val="28"/>
          <w:szCs w:val="28"/>
          <w:lang w:val="en-US"/>
        </w:rPr>
        <w:t>kotorom</w:t>
      </w:r>
      <w:proofErr w:type="spellEnd"/>
      <w:r w:rsidRPr="00E66003">
        <w:rPr>
          <w:iCs/>
          <w:color w:val="000000"/>
          <w:sz w:val="28"/>
          <w:szCs w:val="28"/>
          <w:lang w:val="en-US"/>
        </w:rPr>
        <w:t xml:space="preserve"> </w:t>
      </w:r>
      <w:proofErr w:type="spellStart"/>
      <w:r w:rsidRPr="00E66003">
        <w:rPr>
          <w:iCs/>
          <w:color w:val="000000"/>
          <w:sz w:val="28"/>
          <w:szCs w:val="28"/>
          <w:lang w:val="en-US"/>
        </w:rPr>
        <w:t>rabotajut</w:t>
      </w:r>
      <w:proofErr w:type="spellEnd"/>
      <w:r w:rsidRPr="00E66003">
        <w:rPr>
          <w:iCs/>
          <w:color w:val="000000"/>
          <w:sz w:val="28"/>
          <w:szCs w:val="28"/>
          <w:lang w:val="en-US"/>
        </w:rPr>
        <w:t xml:space="preserve"> </w:t>
      </w:r>
      <w:proofErr w:type="spellStart"/>
      <w:r w:rsidRPr="00E66003">
        <w:rPr>
          <w:iCs/>
          <w:color w:val="000000"/>
          <w:sz w:val="28"/>
          <w:szCs w:val="28"/>
          <w:lang w:val="en-US"/>
        </w:rPr>
        <w:t>professora</w:t>
      </w:r>
      <w:proofErr w:type="spellEnd"/>
      <w:r w:rsidRPr="00E66003">
        <w:rPr>
          <w:iCs/>
          <w:color w:val="000000"/>
          <w:sz w:val="28"/>
          <w:szCs w:val="28"/>
          <w:lang w:val="en-US"/>
        </w:rPr>
        <w:t xml:space="preserve"> </w:t>
      </w:r>
      <w:proofErr w:type="spellStart"/>
      <w:r w:rsidRPr="00E66003">
        <w:rPr>
          <w:iCs/>
          <w:color w:val="000000"/>
          <w:sz w:val="28"/>
          <w:szCs w:val="28"/>
          <w:lang w:val="en-US"/>
        </w:rPr>
        <w:t>iz</w:t>
      </w:r>
      <w:proofErr w:type="spellEnd"/>
      <w:r w:rsidRPr="00E66003">
        <w:rPr>
          <w:iCs/>
          <w:color w:val="000000"/>
          <w:sz w:val="28"/>
          <w:szCs w:val="28"/>
          <w:lang w:val="en-US"/>
        </w:rPr>
        <w:t xml:space="preserve"> </w:t>
      </w:r>
      <w:proofErr w:type="spellStart"/>
      <w:r w:rsidRPr="00E66003">
        <w:rPr>
          <w:iCs/>
          <w:color w:val="000000"/>
          <w:sz w:val="28"/>
          <w:szCs w:val="28"/>
          <w:lang w:val="en-US"/>
        </w:rPr>
        <w:t>vedushhih</w:t>
      </w:r>
      <w:proofErr w:type="spellEnd"/>
      <w:r w:rsidRPr="00E66003">
        <w:rPr>
          <w:iCs/>
          <w:color w:val="000000"/>
          <w:sz w:val="28"/>
          <w:szCs w:val="28"/>
          <w:lang w:val="en-US"/>
        </w:rPr>
        <w:t xml:space="preserve"> </w:t>
      </w:r>
      <w:proofErr w:type="spellStart"/>
      <w:r w:rsidRPr="00E66003">
        <w:rPr>
          <w:iCs/>
          <w:color w:val="000000"/>
          <w:sz w:val="28"/>
          <w:szCs w:val="28"/>
          <w:lang w:val="en-US"/>
        </w:rPr>
        <w:t>nauchno-</w:t>
      </w:r>
      <w:r w:rsidRPr="00E66003">
        <w:rPr>
          <w:iCs/>
          <w:color w:val="000000"/>
          <w:sz w:val="28"/>
          <w:szCs w:val="28"/>
          <w:lang w:val="en-US"/>
        </w:rPr>
        <w:lastRenderedPageBreak/>
        <w:t>obrazovatel'nyh</w:t>
      </w:r>
      <w:proofErr w:type="spellEnd"/>
      <w:r w:rsidRPr="00E66003">
        <w:rPr>
          <w:iCs/>
          <w:color w:val="000000"/>
          <w:sz w:val="28"/>
          <w:szCs w:val="28"/>
          <w:lang w:val="en-US"/>
        </w:rPr>
        <w:t xml:space="preserve"> </w:t>
      </w:r>
      <w:proofErr w:type="spellStart"/>
      <w:r w:rsidRPr="00E66003">
        <w:rPr>
          <w:iCs/>
          <w:color w:val="000000"/>
          <w:sz w:val="28"/>
          <w:szCs w:val="28"/>
          <w:lang w:val="en-US"/>
        </w:rPr>
        <w:t>centrov</w:t>
      </w:r>
      <w:proofErr w:type="spellEnd"/>
      <w:r w:rsidRPr="00E66003">
        <w:rPr>
          <w:iCs/>
          <w:color w:val="000000"/>
          <w:sz w:val="28"/>
          <w:szCs w:val="28"/>
          <w:lang w:val="en-US"/>
        </w:rPr>
        <w:t xml:space="preserve"> </w:t>
      </w:r>
      <w:proofErr w:type="spellStart"/>
      <w:r w:rsidRPr="00E66003">
        <w:rPr>
          <w:iCs/>
          <w:color w:val="000000"/>
          <w:sz w:val="28"/>
          <w:szCs w:val="28"/>
          <w:lang w:val="en-US"/>
        </w:rPr>
        <w:t>vsego</w:t>
      </w:r>
      <w:proofErr w:type="spellEnd"/>
      <w:r w:rsidRPr="00E66003">
        <w:rPr>
          <w:iCs/>
          <w:color w:val="000000"/>
          <w:sz w:val="28"/>
          <w:szCs w:val="28"/>
          <w:lang w:val="en-US"/>
        </w:rPr>
        <w:t xml:space="preserve"> </w:t>
      </w:r>
      <w:proofErr w:type="spellStart"/>
      <w:r w:rsidRPr="00E66003">
        <w:rPr>
          <w:iCs/>
          <w:color w:val="000000"/>
          <w:sz w:val="28"/>
          <w:szCs w:val="28"/>
          <w:lang w:val="en-US"/>
        </w:rPr>
        <w:t>mira</w:t>
      </w:r>
      <w:proofErr w:type="spellEnd"/>
      <w:r w:rsidRPr="00E66003">
        <w:rPr>
          <w:iCs/>
          <w:color w:val="000000"/>
          <w:sz w:val="28"/>
          <w:szCs w:val="28"/>
          <w:lang w:val="en-US"/>
        </w:rPr>
        <w:t xml:space="preserve">. My </w:t>
      </w:r>
      <w:proofErr w:type="spellStart"/>
      <w:r w:rsidRPr="00E66003">
        <w:rPr>
          <w:iCs/>
          <w:color w:val="000000"/>
          <w:sz w:val="28"/>
          <w:szCs w:val="28"/>
          <w:lang w:val="en-US"/>
        </w:rPr>
        <w:t>sovershenstvuem</w:t>
      </w:r>
      <w:proofErr w:type="spellEnd"/>
      <w:r w:rsidRPr="00E66003">
        <w:rPr>
          <w:iCs/>
          <w:color w:val="000000"/>
          <w:sz w:val="28"/>
          <w:szCs w:val="28"/>
          <w:lang w:val="en-US"/>
        </w:rPr>
        <w:t xml:space="preserve"> </w:t>
      </w:r>
      <w:proofErr w:type="spellStart"/>
      <w:r w:rsidRPr="00E66003">
        <w:rPr>
          <w:iCs/>
          <w:color w:val="000000"/>
          <w:sz w:val="28"/>
          <w:szCs w:val="28"/>
          <w:lang w:val="en-US"/>
        </w:rPr>
        <w:t>sistemu</w:t>
      </w:r>
      <w:proofErr w:type="spellEnd"/>
      <w:r w:rsidRPr="00E66003">
        <w:rPr>
          <w:iCs/>
          <w:color w:val="000000"/>
          <w:sz w:val="28"/>
          <w:szCs w:val="28"/>
          <w:lang w:val="en-US"/>
        </w:rPr>
        <w:t xml:space="preserve"> </w:t>
      </w:r>
      <w:proofErr w:type="spellStart"/>
      <w:r w:rsidRPr="00E66003">
        <w:rPr>
          <w:iCs/>
          <w:color w:val="000000"/>
          <w:sz w:val="28"/>
          <w:szCs w:val="28"/>
          <w:lang w:val="en-US"/>
        </w:rPr>
        <w:t>zdravoohranenija</w:t>
      </w:r>
      <w:proofErr w:type="spellEnd"/>
      <w:r w:rsidRPr="00E66003">
        <w:rPr>
          <w:iCs/>
          <w:color w:val="000000"/>
          <w:sz w:val="28"/>
          <w:szCs w:val="28"/>
          <w:lang w:val="en-US"/>
        </w:rPr>
        <w:t xml:space="preserve">, </w:t>
      </w:r>
      <w:proofErr w:type="spellStart"/>
      <w:r w:rsidRPr="00E66003">
        <w:rPr>
          <w:iCs/>
          <w:color w:val="000000"/>
          <w:sz w:val="28"/>
          <w:szCs w:val="28"/>
          <w:lang w:val="en-US"/>
        </w:rPr>
        <w:t>adaptiruja</w:t>
      </w:r>
      <w:proofErr w:type="spellEnd"/>
      <w:r w:rsidRPr="00E66003">
        <w:rPr>
          <w:iCs/>
          <w:color w:val="000000"/>
          <w:sz w:val="28"/>
          <w:szCs w:val="28"/>
          <w:lang w:val="en-US"/>
        </w:rPr>
        <w:t xml:space="preserve"> ee k </w:t>
      </w:r>
      <w:proofErr w:type="spellStart"/>
      <w:r w:rsidRPr="00E66003">
        <w:rPr>
          <w:iCs/>
          <w:color w:val="000000"/>
          <w:sz w:val="28"/>
          <w:szCs w:val="28"/>
          <w:lang w:val="en-US"/>
        </w:rPr>
        <w:t>mezhdunarodnym</w:t>
      </w:r>
      <w:proofErr w:type="spellEnd"/>
      <w:r w:rsidRPr="00E66003">
        <w:rPr>
          <w:iCs/>
          <w:color w:val="000000"/>
          <w:sz w:val="28"/>
          <w:szCs w:val="28"/>
          <w:lang w:val="en-US"/>
        </w:rPr>
        <w:t xml:space="preserve"> </w:t>
      </w:r>
      <w:proofErr w:type="spellStart"/>
      <w:r w:rsidRPr="00E66003">
        <w:rPr>
          <w:iCs/>
          <w:color w:val="000000"/>
          <w:sz w:val="28"/>
          <w:szCs w:val="28"/>
          <w:lang w:val="en-US"/>
        </w:rPr>
        <w:t>standartam</w:t>
      </w:r>
      <w:proofErr w:type="spellEnd"/>
      <w:r w:rsidRPr="00E66003">
        <w:rPr>
          <w:iCs/>
          <w:color w:val="000000"/>
          <w:sz w:val="28"/>
          <w:szCs w:val="28"/>
          <w:lang w:val="en-US"/>
        </w:rPr>
        <w:t xml:space="preserve"> </w:t>
      </w:r>
      <w:r w:rsidRPr="00E66003">
        <w:rPr>
          <w:iCs/>
          <w:color w:val="000000"/>
          <w:sz w:val="28"/>
          <w:szCs w:val="28"/>
        </w:rPr>
        <w:t>ХХ</w:t>
      </w:r>
      <w:r w:rsidRPr="00E66003">
        <w:rPr>
          <w:iCs/>
          <w:color w:val="000000"/>
          <w:sz w:val="28"/>
          <w:szCs w:val="28"/>
          <w:lang w:val="en-US"/>
        </w:rPr>
        <w:t xml:space="preserve">I </w:t>
      </w:r>
      <w:proofErr w:type="spellStart"/>
      <w:r w:rsidRPr="00E66003">
        <w:rPr>
          <w:iCs/>
          <w:color w:val="000000"/>
          <w:sz w:val="28"/>
          <w:szCs w:val="28"/>
          <w:lang w:val="en-US"/>
        </w:rPr>
        <w:t>veka</w:t>
      </w:r>
      <w:proofErr w:type="spellEnd"/>
      <w:r w:rsidRPr="00E66003">
        <w:rPr>
          <w:iCs/>
          <w:color w:val="000000"/>
          <w:sz w:val="28"/>
          <w:szCs w:val="28"/>
          <w:lang w:val="en-US"/>
        </w:rPr>
        <w:t>”</w:t>
      </w:r>
      <w:bookmarkStart w:id="69" w:name="OLE_LINK12"/>
      <w:r w:rsidRPr="00E66003">
        <w:rPr>
          <w:color w:val="000000"/>
          <w:sz w:val="28"/>
          <w:szCs w:val="28"/>
          <w:lang w:val="en-US"/>
        </w:rPr>
        <w:t xml:space="preserve"> (quoted from N. Nazarbayev’s Inaugural Address, 2011).</w:t>
      </w:r>
      <w:r w:rsidRPr="00E66003">
        <w:rPr>
          <w:iCs/>
          <w:color w:val="000000"/>
          <w:sz w:val="28"/>
          <w:szCs w:val="28"/>
          <w:lang w:val="en-US"/>
        </w:rPr>
        <w:t xml:space="preserve"> </w:t>
      </w:r>
      <w:bookmarkEnd w:id="69"/>
    </w:p>
    <w:p w14:paraId="14487ABA" w14:textId="77777777" w:rsidR="004B5255" w:rsidRPr="00E66003" w:rsidRDefault="004B5255" w:rsidP="00B759A0">
      <w:pPr>
        <w:widowControl w:val="0"/>
        <w:ind w:left="567" w:right="560" w:firstLine="567"/>
        <w:jc w:val="both"/>
        <w:rPr>
          <w:color w:val="000000"/>
          <w:sz w:val="28"/>
          <w:szCs w:val="28"/>
          <w:lang w:val="en-US"/>
        </w:rPr>
      </w:pPr>
      <w:r w:rsidRPr="00E66003">
        <w:rPr>
          <w:iCs/>
          <w:color w:val="000000"/>
          <w:sz w:val="28"/>
          <w:szCs w:val="28"/>
          <w:lang w:val="en-US"/>
        </w:rPr>
        <w:t xml:space="preserve">“We are developing education as the main factor in the competitiveness of Kazakhstanis. We are creating a network of schools of a fundamentally new type - Intellectual Schools. We have opened an International University in Astana - a unique science center, where professors from leading scientific and educational centers around the world work. We are improving the healthcare system, adapting it to international standards of the 21st century”. </w:t>
      </w:r>
    </w:p>
    <w:p w14:paraId="77B0FFD3" w14:textId="77777777" w:rsidR="004B5255" w:rsidRPr="00E66003" w:rsidRDefault="004B5255" w:rsidP="00CD689B">
      <w:pPr>
        <w:widowControl w:val="0"/>
        <w:jc w:val="both"/>
        <w:rPr>
          <w:color w:val="000000"/>
          <w:sz w:val="28"/>
          <w:szCs w:val="28"/>
          <w:lang w:val="en-US"/>
        </w:rPr>
      </w:pPr>
    </w:p>
    <w:p w14:paraId="5C533963"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In the Inaugural Address of 2015, President Nazarbayev spoke not only of the pressing problems in the country but also pointed to the difficulties and realities of the modern world.</w:t>
      </w:r>
    </w:p>
    <w:p w14:paraId="7FCD6ED7" w14:textId="77777777" w:rsidR="004B5255" w:rsidRPr="00E66003" w:rsidRDefault="004B5255" w:rsidP="00B759A0">
      <w:pPr>
        <w:widowControl w:val="0"/>
        <w:ind w:firstLine="567"/>
        <w:jc w:val="both"/>
        <w:rPr>
          <w:color w:val="000000"/>
          <w:sz w:val="28"/>
          <w:szCs w:val="28"/>
          <w:lang w:val="en-US"/>
        </w:rPr>
      </w:pPr>
    </w:p>
    <w:p w14:paraId="0722332F"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Strategija</w:t>
      </w:r>
      <w:proofErr w:type="spellEnd"/>
      <w:r w:rsidRPr="00E66003">
        <w:rPr>
          <w:iCs/>
          <w:color w:val="000000"/>
          <w:sz w:val="28"/>
          <w:szCs w:val="28"/>
          <w:lang w:val="en-US"/>
        </w:rPr>
        <w:t xml:space="preserve"> - 2050 </w:t>
      </w:r>
      <w:proofErr w:type="spellStart"/>
      <w:r w:rsidRPr="00E66003">
        <w:rPr>
          <w:iCs/>
          <w:color w:val="000000"/>
          <w:sz w:val="28"/>
          <w:szCs w:val="28"/>
          <w:lang w:val="en-US"/>
        </w:rPr>
        <w:t>postavila</w:t>
      </w:r>
      <w:proofErr w:type="spellEnd"/>
      <w:r w:rsidRPr="00E66003">
        <w:rPr>
          <w:iCs/>
          <w:color w:val="000000"/>
          <w:sz w:val="28"/>
          <w:szCs w:val="28"/>
          <w:lang w:val="en-US"/>
        </w:rPr>
        <w:t xml:space="preserve"> </w:t>
      </w:r>
      <w:proofErr w:type="spellStart"/>
      <w:r w:rsidRPr="00E66003">
        <w:rPr>
          <w:iCs/>
          <w:color w:val="000000"/>
          <w:sz w:val="28"/>
          <w:szCs w:val="28"/>
          <w:lang w:val="en-US"/>
        </w:rPr>
        <w:t>pered</w:t>
      </w:r>
      <w:proofErr w:type="spellEnd"/>
      <w:r w:rsidRPr="00E66003">
        <w:rPr>
          <w:iCs/>
          <w:color w:val="000000"/>
          <w:sz w:val="28"/>
          <w:szCs w:val="28"/>
          <w:lang w:val="en-US"/>
        </w:rPr>
        <w:t xml:space="preserve"> </w:t>
      </w:r>
      <w:proofErr w:type="spellStart"/>
      <w:r w:rsidRPr="00E66003">
        <w:rPr>
          <w:iCs/>
          <w:color w:val="000000"/>
          <w:sz w:val="28"/>
          <w:szCs w:val="28"/>
          <w:lang w:val="en-US"/>
        </w:rPr>
        <w:t>naciej</w:t>
      </w:r>
      <w:proofErr w:type="spellEnd"/>
      <w:r w:rsidRPr="00E66003">
        <w:rPr>
          <w:iCs/>
          <w:color w:val="000000"/>
          <w:sz w:val="28"/>
          <w:szCs w:val="28"/>
          <w:lang w:val="en-US"/>
        </w:rPr>
        <w:t xml:space="preserve"> </w:t>
      </w:r>
      <w:proofErr w:type="spellStart"/>
      <w:r w:rsidRPr="00E66003">
        <w:rPr>
          <w:iCs/>
          <w:color w:val="000000"/>
          <w:sz w:val="28"/>
          <w:szCs w:val="28"/>
          <w:lang w:val="en-US"/>
        </w:rPr>
        <w:t>novuju</w:t>
      </w:r>
      <w:proofErr w:type="spellEnd"/>
      <w:r w:rsidRPr="00E66003">
        <w:rPr>
          <w:iCs/>
          <w:color w:val="000000"/>
          <w:sz w:val="28"/>
          <w:szCs w:val="28"/>
          <w:lang w:val="en-US"/>
        </w:rPr>
        <w:t xml:space="preserve"> </w:t>
      </w:r>
      <w:proofErr w:type="spellStart"/>
      <w:r w:rsidRPr="00E66003">
        <w:rPr>
          <w:iCs/>
          <w:color w:val="000000"/>
          <w:sz w:val="28"/>
          <w:szCs w:val="28"/>
          <w:lang w:val="en-US"/>
        </w:rPr>
        <w:t>ambicioznuju</w:t>
      </w:r>
      <w:proofErr w:type="spellEnd"/>
      <w:r w:rsidRPr="00E66003">
        <w:rPr>
          <w:iCs/>
          <w:color w:val="000000"/>
          <w:sz w:val="28"/>
          <w:szCs w:val="28"/>
          <w:lang w:val="en-US"/>
        </w:rPr>
        <w:t xml:space="preserve"> </w:t>
      </w:r>
      <w:proofErr w:type="spellStart"/>
      <w:r w:rsidRPr="00E66003">
        <w:rPr>
          <w:iCs/>
          <w:color w:val="000000"/>
          <w:sz w:val="28"/>
          <w:szCs w:val="28"/>
          <w:lang w:val="en-US"/>
        </w:rPr>
        <w:t>zadachu</w:t>
      </w:r>
      <w:proofErr w:type="spellEnd"/>
      <w:r w:rsidRPr="00E66003">
        <w:rPr>
          <w:iCs/>
          <w:color w:val="000000"/>
          <w:sz w:val="28"/>
          <w:szCs w:val="28"/>
          <w:lang w:val="en-US"/>
        </w:rPr>
        <w:t xml:space="preserve">: </w:t>
      </w:r>
      <w:proofErr w:type="spellStart"/>
      <w:r w:rsidRPr="00E66003">
        <w:rPr>
          <w:iCs/>
          <w:color w:val="000000"/>
          <w:sz w:val="28"/>
          <w:szCs w:val="28"/>
          <w:lang w:val="en-US"/>
        </w:rPr>
        <w:t>vojti</w:t>
      </w:r>
      <w:proofErr w:type="spellEnd"/>
      <w:r w:rsidRPr="00E66003">
        <w:rPr>
          <w:iCs/>
          <w:color w:val="000000"/>
          <w:sz w:val="28"/>
          <w:szCs w:val="28"/>
          <w:lang w:val="en-US"/>
        </w:rPr>
        <w:t xml:space="preserve"> v </w:t>
      </w:r>
      <w:proofErr w:type="spellStart"/>
      <w:r w:rsidRPr="00E66003">
        <w:rPr>
          <w:iCs/>
          <w:color w:val="000000"/>
          <w:sz w:val="28"/>
          <w:szCs w:val="28"/>
          <w:lang w:val="en-US"/>
        </w:rPr>
        <w:t>chislo</w:t>
      </w:r>
      <w:proofErr w:type="spellEnd"/>
      <w:r w:rsidRPr="00E66003">
        <w:rPr>
          <w:iCs/>
          <w:color w:val="000000"/>
          <w:sz w:val="28"/>
          <w:szCs w:val="28"/>
          <w:lang w:val="en-US"/>
        </w:rPr>
        <w:t xml:space="preserve"> 30-ti </w:t>
      </w:r>
      <w:proofErr w:type="spellStart"/>
      <w:r w:rsidRPr="00E66003">
        <w:rPr>
          <w:iCs/>
          <w:color w:val="000000"/>
          <w:sz w:val="28"/>
          <w:szCs w:val="28"/>
          <w:lang w:val="en-US"/>
        </w:rPr>
        <w:t>samyh</w:t>
      </w:r>
      <w:proofErr w:type="spellEnd"/>
      <w:r w:rsidRPr="00E66003">
        <w:rPr>
          <w:iCs/>
          <w:color w:val="000000"/>
          <w:sz w:val="28"/>
          <w:szCs w:val="28"/>
          <w:lang w:val="en-US"/>
        </w:rPr>
        <w:t xml:space="preserve"> </w:t>
      </w:r>
      <w:proofErr w:type="spellStart"/>
      <w:r w:rsidRPr="00E66003">
        <w:rPr>
          <w:iCs/>
          <w:color w:val="000000"/>
          <w:sz w:val="28"/>
          <w:szCs w:val="28"/>
          <w:lang w:val="en-US"/>
        </w:rPr>
        <w:t>razvityh</w:t>
      </w:r>
      <w:proofErr w:type="spellEnd"/>
      <w:r w:rsidRPr="00E66003">
        <w:rPr>
          <w:iCs/>
          <w:color w:val="000000"/>
          <w:sz w:val="28"/>
          <w:szCs w:val="28"/>
          <w:lang w:val="en-US"/>
        </w:rPr>
        <w:t xml:space="preserve"> </w:t>
      </w:r>
      <w:proofErr w:type="spellStart"/>
      <w:r w:rsidRPr="00E66003">
        <w:rPr>
          <w:iCs/>
          <w:color w:val="000000"/>
          <w:sz w:val="28"/>
          <w:szCs w:val="28"/>
          <w:lang w:val="en-US"/>
        </w:rPr>
        <w:t>gosudarstv</w:t>
      </w:r>
      <w:proofErr w:type="spellEnd"/>
      <w:r w:rsidRPr="00E66003">
        <w:rPr>
          <w:iCs/>
          <w:color w:val="000000"/>
          <w:sz w:val="28"/>
          <w:szCs w:val="28"/>
          <w:lang w:val="en-US"/>
        </w:rPr>
        <w:t xml:space="preserve"> </w:t>
      </w:r>
      <w:proofErr w:type="spellStart"/>
      <w:r w:rsidRPr="00E66003">
        <w:rPr>
          <w:iCs/>
          <w:color w:val="000000"/>
          <w:sz w:val="28"/>
          <w:szCs w:val="28"/>
          <w:lang w:val="en-US"/>
        </w:rPr>
        <w:t>mira</w:t>
      </w:r>
      <w:proofErr w:type="spellEnd"/>
      <w:r w:rsidRPr="00E66003">
        <w:rPr>
          <w:iCs/>
          <w:color w:val="000000"/>
          <w:sz w:val="28"/>
          <w:szCs w:val="28"/>
          <w:lang w:val="en-US"/>
        </w:rPr>
        <w:t xml:space="preserve">. V </w:t>
      </w:r>
      <w:proofErr w:type="spellStart"/>
      <w:r w:rsidRPr="00E66003">
        <w:rPr>
          <w:iCs/>
          <w:color w:val="000000"/>
          <w:sz w:val="28"/>
          <w:szCs w:val="28"/>
          <w:lang w:val="en-US"/>
        </w:rPr>
        <w:t>nachale</w:t>
      </w:r>
      <w:proofErr w:type="spellEnd"/>
      <w:r w:rsidRPr="00E66003">
        <w:rPr>
          <w:iCs/>
          <w:color w:val="000000"/>
          <w:sz w:val="28"/>
          <w:szCs w:val="28"/>
          <w:lang w:val="en-US"/>
        </w:rPr>
        <w:t xml:space="preserve"> </w:t>
      </w:r>
      <w:proofErr w:type="spellStart"/>
      <w:r w:rsidRPr="00E66003">
        <w:rPr>
          <w:iCs/>
          <w:color w:val="000000"/>
          <w:sz w:val="28"/>
          <w:szCs w:val="28"/>
          <w:lang w:val="en-US"/>
        </w:rPr>
        <w:t>vtorogo</w:t>
      </w:r>
      <w:proofErr w:type="spellEnd"/>
      <w:r w:rsidRPr="00E66003">
        <w:rPr>
          <w:iCs/>
          <w:color w:val="000000"/>
          <w:sz w:val="28"/>
          <w:szCs w:val="28"/>
          <w:lang w:val="en-US"/>
        </w:rPr>
        <w:t xml:space="preserve"> </w:t>
      </w:r>
      <w:proofErr w:type="spellStart"/>
      <w:r w:rsidRPr="00E66003">
        <w:rPr>
          <w:iCs/>
          <w:color w:val="000000"/>
          <w:sz w:val="28"/>
          <w:szCs w:val="28"/>
          <w:lang w:val="en-US"/>
        </w:rPr>
        <w:t>desjatiletija</w:t>
      </w:r>
      <w:proofErr w:type="spellEnd"/>
      <w:r w:rsidRPr="00E66003">
        <w:rPr>
          <w:iCs/>
          <w:color w:val="000000"/>
          <w:sz w:val="28"/>
          <w:szCs w:val="28"/>
          <w:lang w:val="en-US"/>
        </w:rPr>
        <w:t xml:space="preserve"> </w:t>
      </w:r>
      <w:proofErr w:type="spellStart"/>
      <w:r w:rsidRPr="00E66003">
        <w:rPr>
          <w:iCs/>
          <w:color w:val="000000"/>
          <w:sz w:val="28"/>
          <w:szCs w:val="28"/>
          <w:lang w:val="en-US"/>
        </w:rPr>
        <w:t>situacija</w:t>
      </w:r>
      <w:proofErr w:type="spellEnd"/>
      <w:r w:rsidRPr="00E66003">
        <w:rPr>
          <w:iCs/>
          <w:color w:val="000000"/>
          <w:sz w:val="28"/>
          <w:szCs w:val="28"/>
          <w:lang w:val="en-US"/>
        </w:rPr>
        <w:t xml:space="preserve"> v mire </w:t>
      </w:r>
      <w:proofErr w:type="spellStart"/>
      <w:r w:rsidRPr="00E66003">
        <w:rPr>
          <w:iCs/>
          <w:color w:val="000000"/>
          <w:sz w:val="28"/>
          <w:szCs w:val="28"/>
          <w:lang w:val="en-US"/>
        </w:rPr>
        <w:t>sposobstvovala</w:t>
      </w:r>
      <w:proofErr w:type="spellEnd"/>
      <w:r w:rsidRPr="00E66003">
        <w:rPr>
          <w:iCs/>
          <w:color w:val="000000"/>
          <w:sz w:val="28"/>
          <w:szCs w:val="28"/>
          <w:lang w:val="en-US"/>
        </w:rPr>
        <w:t xml:space="preserve"> </w:t>
      </w:r>
      <w:proofErr w:type="spellStart"/>
      <w:r w:rsidRPr="00E66003">
        <w:rPr>
          <w:iCs/>
          <w:color w:val="000000"/>
          <w:sz w:val="28"/>
          <w:szCs w:val="28"/>
          <w:lang w:val="en-US"/>
        </w:rPr>
        <w:t>nashemu</w:t>
      </w:r>
      <w:proofErr w:type="spellEnd"/>
      <w:r w:rsidRPr="00E66003">
        <w:rPr>
          <w:iCs/>
          <w:color w:val="000000"/>
          <w:sz w:val="28"/>
          <w:szCs w:val="28"/>
          <w:lang w:val="en-US"/>
        </w:rPr>
        <w:t xml:space="preserve"> </w:t>
      </w:r>
      <w:proofErr w:type="spellStart"/>
      <w:r w:rsidRPr="00E66003">
        <w:rPr>
          <w:iCs/>
          <w:color w:val="000000"/>
          <w:sz w:val="28"/>
          <w:szCs w:val="28"/>
          <w:lang w:val="en-US"/>
        </w:rPr>
        <w:t>uskorennomu</w:t>
      </w:r>
      <w:proofErr w:type="spellEnd"/>
      <w:r w:rsidRPr="00E66003">
        <w:rPr>
          <w:iCs/>
          <w:color w:val="000000"/>
          <w:sz w:val="28"/>
          <w:szCs w:val="28"/>
          <w:lang w:val="en-US"/>
        </w:rPr>
        <w:t xml:space="preserve"> </w:t>
      </w:r>
      <w:proofErr w:type="spellStart"/>
      <w:r w:rsidRPr="00E66003">
        <w:rPr>
          <w:iCs/>
          <w:color w:val="000000"/>
          <w:sz w:val="28"/>
          <w:szCs w:val="28"/>
          <w:lang w:val="en-US"/>
        </w:rPr>
        <w:t>razvitiju</w:t>
      </w:r>
      <w:proofErr w:type="spellEnd"/>
      <w:r w:rsidRPr="00E66003">
        <w:rPr>
          <w:iCs/>
          <w:color w:val="000000"/>
          <w:sz w:val="28"/>
          <w:szCs w:val="28"/>
          <w:lang w:val="en-US"/>
        </w:rPr>
        <w:t xml:space="preserve">. No </w:t>
      </w:r>
      <w:proofErr w:type="spellStart"/>
      <w:r w:rsidRPr="00E66003">
        <w:rPr>
          <w:iCs/>
          <w:color w:val="000000"/>
          <w:sz w:val="28"/>
          <w:szCs w:val="28"/>
          <w:lang w:val="en-US"/>
        </w:rPr>
        <w:t>segodnja</w:t>
      </w:r>
      <w:proofErr w:type="spellEnd"/>
      <w:r w:rsidRPr="00E66003">
        <w:rPr>
          <w:iCs/>
          <w:color w:val="000000"/>
          <w:sz w:val="28"/>
          <w:szCs w:val="28"/>
          <w:lang w:val="en-US"/>
        </w:rPr>
        <w:t xml:space="preserve"> </w:t>
      </w:r>
      <w:proofErr w:type="spellStart"/>
      <w:r w:rsidRPr="00E66003">
        <w:rPr>
          <w:iCs/>
          <w:color w:val="000000"/>
          <w:sz w:val="28"/>
          <w:szCs w:val="28"/>
          <w:lang w:val="en-US"/>
        </w:rPr>
        <w:t>global'nyj</w:t>
      </w:r>
      <w:proofErr w:type="spellEnd"/>
      <w:r w:rsidRPr="00E66003">
        <w:rPr>
          <w:iCs/>
          <w:color w:val="000000"/>
          <w:sz w:val="28"/>
          <w:szCs w:val="28"/>
          <w:lang w:val="en-US"/>
        </w:rPr>
        <w:t xml:space="preserve"> mir </w:t>
      </w:r>
      <w:proofErr w:type="spellStart"/>
      <w:r w:rsidRPr="00E66003">
        <w:rPr>
          <w:iCs/>
          <w:color w:val="000000"/>
          <w:sz w:val="28"/>
          <w:szCs w:val="28"/>
          <w:lang w:val="en-US"/>
        </w:rPr>
        <w:t>stal</w:t>
      </w:r>
      <w:proofErr w:type="spellEnd"/>
      <w:r w:rsidRPr="00E66003">
        <w:rPr>
          <w:iCs/>
          <w:color w:val="000000"/>
          <w:sz w:val="28"/>
          <w:szCs w:val="28"/>
          <w:lang w:val="en-US"/>
        </w:rPr>
        <w:t xml:space="preserve"> </w:t>
      </w:r>
      <w:proofErr w:type="spellStart"/>
      <w:r w:rsidRPr="00E66003">
        <w:rPr>
          <w:iCs/>
          <w:color w:val="000000"/>
          <w:sz w:val="28"/>
          <w:szCs w:val="28"/>
          <w:lang w:val="en-US"/>
        </w:rPr>
        <w:t>razvivat'sja</w:t>
      </w:r>
      <w:proofErr w:type="spellEnd"/>
      <w:r w:rsidRPr="00E66003">
        <w:rPr>
          <w:iCs/>
          <w:color w:val="000000"/>
          <w:sz w:val="28"/>
          <w:szCs w:val="28"/>
          <w:lang w:val="en-US"/>
        </w:rPr>
        <w:t xml:space="preserve"> ne po </w:t>
      </w:r>
      <w:proofErr w:type="spellStart"/>
      <w:r w:rsidRPr="00E66003">
        <w:rPr>
          <w:iCs/>
          <w:color w:val="000000"/>
          <w:sz w:val="28"/>
          <w:szCs w:val="28"/>
          <w:lang w:val="en-US"/>
        </w:rPr>
        <w:t>samomu</w:t>
      </w:r>
      <w:proofErr w:type="spellEnd"/>
      <w:r w:rsidRPr="00E66003">
        <w:rPr>
          <w:iCs/>
          <w:color w:val="000000"/>
          <w:sz w:val="28"/>
          <w:szCs w:val="28"/>
          <w:lang w:val="en-US"/>
        </w:rPr>
        <w:t xml:space="preserve"> </w:t>
      </w:r>
      <w:proofErr w:type="spellStart"/>
      <w:r w:rsidRPr="00E66003">
        <w:rPr>
          <w:iCs/>
          <w:color w:val="000000"/>
          <w:sz w:val="28"/>
          <w:szCs w:val="28"/>
          <w:lang w:val="en-US"/>
        </w:rPr>
        <w:t>blagoprijatnomu</w:t>
      </w:r>
      <w:proofErr w:type="spellEnd"/>
      <w:r w:rsidRPr="00E66003">
        <w:rPr>
          <w:iCs/>
          <w:color w:val="000000"/>
          <w:sz w:val="28"/>
          <w:szCs w:val="28"/>
          <w:lang w:val="en-US"/>
        </w:rPr>
        <w:t xml:space="preserve"> </w:t>
      </w:r>
      <w:proofErr w:type="spellStart"/>
      <w:r w:rsidRPr="00E66003">
        <w:rPr>
          <w:iCs/>
          <w:color w:val="000000"/>
          <w:sz w:val="28"/>
          <w:szCs w:val="28"/>
          <w:lang w:val="en-US"/>
        </w:rPr>
        <w:t>scenariju</w:t>
      </w:r>
      <w:proofErr w:type="spellEnd"/>
      <w:r w:rsidRPr="00E66003">
        <w:rPr>
          <w:iCs/>
          <w:color w:val="000000"/>
          <w:sz w:val="28"/>
          <w:szCs w:val="28"/>
          <w:lang w:val="en-US"/>
        </w:rPr>
        <w:t xml:space="preserve">. Na </w:t>
      </w:r>
      <w:proofErr w:type="spellStart"/>
      <w:r w:rsidRPr="00E66003">
        <w:rPr>
          <w:iCs/>
          <w:color w:val="000000"/>
          <w:sz w:val="28"/>
          <w:szCs w:val="28"/>
          <w:lang w:val="en-US"/>
        </w:rPr>
        <w:t>nashih</w:t>
      </w:r>
      <w:proofErr w:type="spellEnd"/>
      <w:r w:rsidRPr="00E66003">
        <w:rPr>
          <w:iCs/>
          <w:color w:val="000000"/>
          <w:sz w:val="28"/>
          <w:szCs w:val="28"/>
          <w:lang w:val="en-US"/>
        </w:rPr>
        <w:t xml:space="preserve"> </w:t>
      </w:r>
      <w:proofErr w:type="spellStart"/>
      <w:r w:rsidRPr="00E66003">
        <w:rPr>
          <w:iCs/>
          <w:color w:val="000000"/>
          <w:sz w:val="28"/>
          <w:szCs w:val="28"/>
          <w:lang w:val="en-US"/>
        </w:rPr>
        <w:t>glazah</w:t>
      </w:r>
      <w:proofErr w:type="spellEnd"/>
      <w:r w:rsidRPr="00E66003">
        <w:rPr>
          <w:iCs/>
          <w:color w:val="000000"/>
          <w:sz w:val="28"/>
          <w:szCs w:val="28"/>
          <w:lang w:val="en-US"/>
        </w:rPr>
        <w:t xml:space="preserve"> </w:t>
      </w:r>
      <w:proofErr w:type="spellStart"/>
      <w:r w:rsidRPr="00E66003">
        <w:rPr>
          <w:iCs/>
          <w:color w:val="000000"/>
          <w:sz w:val="28"/>
          <w:szCs w:val="28"/>
          <w:lang w:val="en-US"/>
        </w:rPr>
        <w:t>krizisy</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konflikty</w:t>
      </w:r>
      <w:proofErr w:type="spellEnd"/>
      <w:r w:rsidRPr="00E66003">
        <w:rPr>
          <w:iCs/>
          <w:color w:val="000000"/>
          <w:sz w:val="28"/>
          <w:szCs w:val="28"/>
          <w:lang w:val="en-US"/>
        </w:rPr>
        <w:t xml:space="preserve"> </w:t>
      </w:r>
      <w:proofErr w:type="spellStart"/>
      <w:r w:rsidRPr="00E66003">
        <w:rPr>
          <w:iCs/>
          <w:color w:val="000000"/>
          <w:sz w:val="28"/>
          <w:szCs w:val="28"/>
          <w:lang w:val="en-US"/>
        </w:rPr>
        <w:t>sotrjasajut</w:t>
      </w:r>
      <w:proofErr w:type="spellEnd"/>
      <w:r w:rsidRPr="00E66003">
        <w:rPr>
          <w:iCs/>
          <w:color w:val="000000"/>
          <w:sz w:val="28"/>
          <w:szCs w:val="28"/>
          <w:lang w:val="en-US"/>
        </w:rPr>
        <w:t xml:space="preserve"> </w:t>
      </w:r>
      <w:proofErr w:type="spellStart"/>
      <w:r w:rsidRPr="00E66003">
        <w:rPr>
          <w:iCs/>
          <w:color w:val="000000"/>
          <w:sz w:val="28"/>
          <w:szCs w:val="28"/>
          <w:lang w:val="en-US"/>
        </w:rPr>
        <w:t>vse</w:t>
      </w:r>
      <w:proofErr w:type="spellEnd"/>
      <w:r w:rsidRPr="00E66003">
        <w:rPr>
          <w:iCs/>
          <w:color w:val="000000"/>
          <w:sz w:val="28"/>
          <w:szCs w:val="28"/>
          <w:lang w:val="en-US"/>
        </w:rPr>
        <w:t xml:space="preserve"> </w:t>
      </w:r>
      <w:proofErr w:type="spellStart"/>
      <w:r w:rsidRPr="00E66003">
        <w:rPr>
          <w:iCs/>
          <w:color w:val="000000"/>
          <w:sz w:val="28"/>
          <w:szCs w:val="28"/>
          <w:lang w:val="en-US"/>
        </w:rPr>
        <w:t>chasti</w:t>
      </w:r>
      <w:proofErr w:type="spellEnd"/>
      <w:r w:rsidRPr="00E66003">
        <w:rPr>
          <w:iCs/>
          <w:color w:val="000000"/>
          <w:sz w:val="28"/>
          <w:szCs w:val="28"/>
          <w:lang w:val="en-US"/>
        </w:rPr>
        <w:t xml:space="preserve"> </w:t>
      </w:r>
      <w:proofErr w:type="spellStart"/>
      <w:r w:rsidRPr="00E66003">
        <w:rPr>
          <w:iCs/>
          <w:color w:val="000000"/>
          <w:sz w:val="28"/>
          <w:szCs w:val="28"/>
          <w:lang w:val="en-US"/>
        </w:rPr>
        <w:t>sveta</w:t>
      </w:r>
      <w:proofErr w:type="spellEnd"/>
      <w:r w:rsidRPr="00E66003">
        <w:rPr>
          <w:iCs/>
          <w:color w:val="000000"/>
          <w:sz w:val="28"/>
          <w:szCs w:val="28"/>
          <w:lang w:val="en-US"/>
        </w:rPr>
        <w:t xml:space="preserve">. </w:t>
      </w:r>
      <w:proofErr w:type="spellStart"/>
      <w:r w:rsidRPr="00E66003">
        <w:rPr>
          <w:iCs/>
          <w:color w:val="000000"/>
          <w:sz w:val="28"/>
          <w:szCs w:val="28"/>
          <w:lang w:val="en-US"/>
        </w:rPr>
        <w:t>Uvelichivaetsja</w:t>
      </w:r>
      <w:proofErr w:type="spellEnd"/>
      <w:r w:rsidRPr="00E66003">
        <w:rPr>
          <w:iCs/>
          <w:color w:val="000000"/>
          <w:sz w:val="28"/>
          <w:szCs w:val="28"/>
          <w:lang w:val="en-US"/>
        </w:rPr>
        <w:t xml:space="preserve"> </w:t>
      </w:r>
      <w:proofErr w:type="spellStart"/>
      <w:r w:rsidRPr="00E66003">
        <w:rPr>
          <w:iCs/>
          <w:color w:val="000000"/>
          <w:sz w:val="28"/>
          <w:szCs w:val="28"/>
          <w:lang w:val="en-US"/>
        </w:rPr>
        <w:t>kolichestvo</w:t>
      </w:r>
      <w:proofErr w:type="spellEnd"/>
      <w:r w:rsidRPr="00E66003">
        <w:rPr>
          <w:iCs/>
          <w:color w:val="000000"/>
          <w:sz w:val="28"/>
          <w:szCs w:val="28"/>
          <w:lang w:val="en-US"/>
        </w:rPr>
        <w:t xml:space="preserve"> </w:t>
      </w:r>
      <w:proofErr w:type="spellStart"/>
      <w:r w:rsidRPr="00E66003">
        <w:rPr>
          <w:iCs/>
          <w:color w:val="000000"/>
          <w:sz w:val="28"/>
          <w:szCs w:val="28"/>
          <w:lang w:val="en-US"/>
        </w:rPr>
        <w:t>nesostojavshihsja</w:t>
      </w:r>
      <w:proofErr w:type="spellEnd"/>
      <w:r w:rsidRPr="00E66003">
        <w:rPr>
          <w:iCs/>
          <w:color w:val="000000"/>
          <w:sz w:val="28"/>
          <w:szCs w:val="28"/>
          <w:lang w:val="en-US"/>
        </w:rPr>
        <w:t xml:space="preserve"> </w:t>
      </w:r>
      <w:proofErr w:type="spellStart"/>
      <w:r w:rsidRPr="00E66003">
        <w:rPr>
          <w:iCs/>
          <w:color w:val="000000"/>
          <w:sz w:val="28"/>
          <w:szCs w:val="28"/>
          <w:lang w:val="en-US"/>
        </w:rPr>
        <w:t>gosudarstv</w:t>
      </w:r>
      <w:proofErr w:type="spellEnd"/>
      <w:r w:rsidRPr="00E66003">
        <w:rPr>
          <w:iCs/>
          <w:color w:val="000000"/>
          <w:sz w:val="28"/>
          <w:szCs w:val="28"/>
          <w:lang w:val="en-US"/>
        </w:rPr>
        <w:t xml:space="preserve">, </w:t>
      </w:r>
      <w:proofErr w:type="spellStart"/>
      <w:r w:rsidRPr="00E66003">
        <w:rPr>
          <w:iCs/>
          <w:color w:val="000000"/>
          <w:sz w:val="28"/>
          <w:szCs w:val="28"/>
          <w:lang w:val="en-US"/>
        </w:rPr>
        <w:t>grazhdane</w:t>
      </w:r>
      <w:proofErr w:type="spellEnd"/>
      <w:r w:rsidRPr="00E66003">
        <w:rPr>
          <w:iCs/>
          <w:color w:val="000000"/>
          <w:sz w:val="28"/>
          <w:szCs w:val="28"/>
          <w:lang w:val="en-US"/>
        </w:rPr>
        <w:t xml:space="preserve"> </w:t>
      </w:r>
      <w:proofErr w:type="spellStart"/>
      <w:r w:rsidRPr="00E66003">
        <w:rPr>
          <w:iCs/>
          <w:color w:val="000000"/>
          <w:sz w:val="28"/>
          <w:szCs w:val="28"/>
          <w:lang w:val="en-US"/>
        </w:rPr>
        <w:t>kotoryh</w:t>
      </w:r>
      <w:proofErr w:type="spellEnd"/>
      <w:r w:rsidRPr="00E66003">
        <w:rPr>
          <w:iCs/>
          <w:color w:val="000000"/>
          <w:sz w:val="28"/>
          <w:szCs w:val="28"/>
          <w:lang w:val="en-US"/>
        </w:rPr>
        <w:t xml:space="preserve"> </w:t>
      </w:r>
      <w:proofErr w:type="spellStart"/>
      <w:r w:rsidRPr="00E66003">
        <w:rPr>
          <w:iCs/>
          <w:color w:val="000000"/>
          <w:sz w:val="28"/>
          <w:szCs w:val="28"/>
          <w:lang w:val="en-US"/>
        </w:rPr>
        <w:t>prozjabajut</w:t>
      </w:r>
      <w:proofErr w:type="spellEnd"/>
      <w:r w:rsidRPr="00E66003">
        <w:rPr>
          <w:iCs/>
          <w:color w:val="000000"/>
          <w:sz w:val="28"/>
          <w:szCs w:val="28"/>
          <w:lang w:val="en-US"/>
        </w:rPr>
        <w:t xml:space="preserve"> v </w:t>
      </w:r>
      <w:proofErr w:type="spellStart"/>
      <w:r w:rsidRPr="00E66003">
        <w:rPr>
          <w:iCs/>
          <w:color w:val="000000"/>
          <w:sz w:val="28"/>
          <w:szCs w:val="28"/>
          <w:lang w:val="en-US"/>
        </w:rPr>
        <w:t>nishhete</w:t>
      </w:r>
      <w:proofErr w:type="spellEnd"/>
      <w:r w:rsidRPr="00E66003">
        <w:rPr>
          <w:iCs/>
          <w:color w:val="000000"/>
          <w:sz w:val="28"/>
          <w:szCs w:val="28"/>
          <w:lang w:val="en-US"/>
        </w:rPr>
        <w:t xml:space="preserve"> </w:t>
      </w:r>
      <w:proofErr w:type="spellStart"/>
      <w:r w:rsidRPr="00E66003">
        <w:rPr>
          <w:iCs/>
          <w:color w:val="000000"/>
          <w:sz w:val="28"/>
          <w:szCs w:val="28"/>
          <w:lang w:val="en-US"/>
        </w:rPr>
        <w:t>ili</w:t>
      </w:r>
      <w:proofErr w:type="spellEnd"/>
      <w:r w:rsidRPr="00E66003">
        <w:rPr>
          <w:iCs/>
          <w:color w:val="000000"/>
          <w:sz w:val="28"/>
          <w:szCs w:val="28"/>
          <w:lang w:val="en-US"/>
        </w:rPr>
        <w:t xml:space="preserve"> </w:t>
      </w:r>
      <w:proofErr w:type="spellStart"/>
      <w:r w:rsidRPr="00E66003">
        <w:rPr>
          <w:iCs/>
          <w:color w:val="000000"/>
          <w:sz w:val="28"/>
          <w:szCs w:val="28"/>
          <w:lang w:val="en-US"/>
        </w:rPr>
        <w:t>gibnut</w:t>
      </w:r>
      <w:proofErr w:type="spellEnd"/>
      <w:r w:rsidRPr="00E66003">
        <w:rPr>
          <w:iCs/>
          <w:color w:val="000000"/>
          <w:sz w:val="28"/>
          <w:szCs w:val="28"/>
          <w:lang w:val="en-US"/>
        </w:rPr>
        <w:t xml:space="preserve"> v </w:t>
      </w:r>
      <w:proofErr w:type="spellStart"/>
      <w:r w:rsidRPr="00E66003">
        <w:rPr>
          <w:iCs/>
          <w:color w:val="000000"/>
          <w:sz w:val="28"/>
          <w:szCs w:val="28"/>
          <w:lang w:val="en-US"/>
        </w:rPr>
        <w:t>voennyh</w:t>
      </w:r>
      <w:proofErr w:type="spellEnd"/>
      <w:r w:rsidRPr="00E66003">
        <w:rPr>
          <w:iCs/>
          <w:color w:val="000000"/>
          <w:sz w:val="28"/>
          <w:szCs w:val="28"/>
          <w:lang w:val="en-US"/>
        </w:rPr>
        <w:t xml:space="preserve"> </w:t>
      </w:r>
      <w:proofErr w:type="spellStart"/>
      <w:r w:rsidRPr="00E66003">
        <w:rPr>
          <w:iCs/>
          <w:color w:val="000000"/>
          <w:sz w:val="28"/>
          <w:szCs w:val="28"/>
          <w:lang w:val="en-US"/>
        </w:rPr>
        <w:t>konfliktah</w:t>
      </w:r>
      <w:proofErr w:type="spellEnd"/>
      <w:r w:rsidRPr="00E66003">
        <w:rPr>
          <w:iCs/>
          <w:color w:val="000000"/>
          <w:sz w:val="28"/>
          <w:szCs w:val="28"/>
          <w:lang w:val="en-US"/>
        </w:rPr>
        <w:t xml:space="preserve">. </w:t>
      </w:r>
      <w:proofErr w:type="spellStart"/>
      <w:r w:rsidRPr="00E66003">
        <w:rPr>
          <w:iCs/>
          <w:color w:val="000000"/>
          <w:sz w:val="28"/>
          <w:szCs w:val="28"/>
          <w:lang w:val="en-US"/>
        </w:rPr>
        <w:t>Nestabil'nost</w:t>
      </w:r>
      <w:proofErr w:type="spellEnd"/>
      <w:r w:rsidRPr="00E66003">
        <w:rPr>
          <w:iCs/>
          <w:color w:val="000000"/>
          <w:sz w:val="28"/>
          <w:szCs w:val="28"/>
          <w:lang w:val="en-US"/>
        </w:rPr>
        <w:t xml:space="preserve">' </w:t>
      </w:r>
      <w:proofErr w:type="spellStart"/>
      <w:r w:rsidRPr="00E66003">
        <w:rPr>
          <w:iCs/>
          <w:color w:val="000000"/>
          <w:sz w:val="28"/>
          <w:szCs w:val="28"/>
          <w:lang w:val="en-US"/>
        </w:rPr>
        <w:t>vplotnuju</w:t>
      </w:r>
      <w:proofErr w:type="spellEnd"/>
      <w:r w:rsidRPr="00E66003">
        <w:rPr>
          <w:iCs/>
          <w:color w:val="000000"/>
          <w:sz w:val="28"/>
          <w:szCs w:val="28"/>
          <w:lang w:val="en-US"/>
        </w:rPr>
        <w:t xml:space="preserve"> </w:t>
      </w:r>
      <w:proofErr w:type="spellStart"/>
      <w:r w:rsidRPr="00E66003">
        <w:rPr>
          <w:iCs/>
          <w:color w:val="000000"/>
          <w:sz w:val="28"/>
          <w:szCs w:val="28"/>
          <w:lang w:val="en-US"/>
        </w:rPr>
        <w:t>podoshla</w:t>
      </w:r>
      <w:proofErr w:type="spellEnd"/>
      <w:r w:rsidRPr="00E66003">
        <w:rPr>
          <w:iCs/>
          <w:color w:val="000000"/>
          <w:sz w:val="28"/>
          <w:szCs w:val="28"/>
          <w:lang w:val="en-US"/>
        </w:rPr>
        <w:t xml:space="preserve"> k </w:t>
      </w:r>
      <w:proofErr w:type="spellStart"/>
      <w:r w:rsidRPr="00E66003">
        <w:rPr>
          <w:iCs/>
          <w:color w:val="000000"/>
          <w:sz w:val="28"/>
          <w:szCs w:val="28"/>
          <w:lang w:val="en-US"/>
        </w:rPr>
        <w:t>granicam</w:t>
      </w:r>
      <w:proofErr w:type="spellEnd"/>
      <w:r w:rsidRPr="00E66003">
        <w:rPr>
          <w:iCs/>
          <w:color w:val="000000"/>
          <w:sz w:val="28"/>
          <w:szCs w:val="28"/>
          <w:lang w:val="en-US"/>
        </w:rPr>
        <w:t xml:space="preserve"> </w:t>
      </w:r>
      <w:proofErr w:type="spellStart"/>
      <w:r w:rsidRPr="00E66003">
        <w:rPr>
          <w:iCs/>
          <w:color w:val="000000"/>
          <w:sz w:val="28"/>
          <w:szCs w:val="28"/>
          <w:lang w:val="en-US"/>
        </w:rPr>
        <w:t>Central'noj</w:t>
      </w:r>
      <w:proofErr w:type="spellEnd"/>
      <w:r w:rsidRPr="00E66003">
        <w:rPr>
          <w:iCs/>
          <w:color w:val="000000"/>
          <w:sz w:val="28"/>
          <w:szCs w:val="28"/>
          <w:lang w:val="en-US"/>
        </w:rPr>
        <w:t xml:space="preserve"> </w:t>
      </w:r>
      <w:proofErr w:type="spellStart"/>
      <w:r w:rsidRPr="00E66003">
        <w:rPr>
          <w:iCs/>
          <w:color w:val="000000"/>
          <w:sz w:val="28"/>
          <w:szCs w:val="28"/>
          <w:lang w:val="en-US"/>
        </w:rPr>
        <w:t>Azii</w:t>
      </w:r>
      <w:proofErr w:type="spellEnd"/>
      <w:r w:rsidRPr="00E66003">
        <w:rPr>
          <w:iCs/>
          <w:color w:val="000000"/>
          <w:sz w:val="28"/>
          <w:szCs w:val="28"/>
          <w:lang w:val="en-US"/>
        </w:rPr>
        <w:t xml:space="preserve">” </w:t>
      </w:r>
      <w:r w:rsidRPr="00E66003">
        <w:rPr>
          <w:color w:val="000000"/>
          <w:sz w:val="28"/>
          <w:szCs w:val="28"/>
          <w:lang w:val="en-US"/>
        </w:rPr>
        <w:t>(quoted from N. Nazarbayev’s Inaugural Address, 2015).</w:t>
      </w:r>
    </w:p>
    <w:p w14:paraId="461235F7"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“Strategy - 2050 set the nation a new ambitious task: to become one of the 30 most developed countries in the world. At the beginning of the second decade, the world situation contributed to our accelerated development. But today the global world began to develop not according to the most favorable scenario. Crises and conflicts are shaking all parts of the world before our eyes. The number of failed states, whose citizens are languishing in poverty or dying in military conflicts, is increasing. Instability has come very close to the borders of Central Asia”.</w:t>
      </w:r>
    </w:p>
    <w:p w14:paraId="206FCC2C" w14:textId="77777777" w:rsidR="004B5255" w:rsidRPr="00E66003" w:rsidRDefault="004B5255" w:rsidP="00B759A0">
      <w:pPr>
        <w:widowControl w:val="0"/>
        <w:ind w:right="560" w:firstLine="567"/>
        <w:jc w:val="both"/>
        <w:rPr>
          <w:color w:val="000000"/>
          <w:sz w:val="28"/>
          <w:szCs w:val="28"/>
          <w:lang w:val="en-US"/>
        </w:rPr>
      </w:pPr>
    </w:p>
    <w:p w14:paraId="078B9557" w14:textId="57A614C1" w:rsidR="001D01E1" w:rsidRPr="00E66003" w:rsidRDefault="006710EC" w:rsidP="00765C67">
      <w:pPr>
        <w:widowControl w:val="0"/>
        <w:ind w:right="-1" w:firstLine="567"/>
        <w:jc w:val="both"/>
        <w:rPr>
          <w:color w:val="000000"/>
          <w:sz w:val="28"/>
          <w:szCs w:val="28"/>
          <w:lang w:val="en-US"/>
        </w:rPr>
      </w:pPr>
      <w:r w:rsidRPr="00E66003">
        <w:rPr>
          <w:color w:val="000000"/>
          <w:sz w:val="28"/>
          <w:szCs w:val="28"/>
          <w:lang w:val="en-US"/>
        </w:rPr>
        <w:t>Thus, this section offers a reflective overview of Kazakhstan’s historical journey, tracing the nation's path from its early struggles for sovereignty to its emergence as a stable, independent state. It highlights the significant milestones, including economic modernization, infrastructural development, and the establishment of national identity. The narrative acknowledges not only the triumphs but also the complexities of this journey, recognizing the social, political, and economic reforms that have shaped the contemporary landscape. Presidents also address ongoing issues such as inequality, corruption, and the need for greater civic engagement and institutional transparency. This dual focus not only honors the progress made but also sets a realistic and forward-looking context for the present, emphasizing the importance of continued reform and national cohesion in shaping Kazakhstan’s future.</w:t>
      </w:r>
    </w:p>
    <w:p w14:paraId="41D7EFA4" w14:textId="093BF8C6" w:rsidR="004B5255" w:rsidRPr="00E66003" w:rsidRDefault="004B5255" w:rsidP="00E66003">
      <w:pPr>
        <w:pStyle w:val="a8"/>
        <w:widowControl w:val="0"/>
        <w:numPr>
          <w:ilvl w:val="1"/>
          <w:numId w:val="26"/>
        </w:numPr>
        <w:tabs>
          <w:tab w:val="left" w:pos="993"/>
        </w:tabs>
        <w:ind w:left="0" w:firstLine="567"/>
        <w:jc w:val="both"/>
        <w:outlineLvl w:val="1"/>
        <w:rPr>
          <w:b/>
          <w:bCs/>
          <w:color w:val="000000"/>
          <w:sz w:val="28"/>
          <w:szCs w:val="28"/>
          <w:lang w:val="en-US"/>
        </w:rPr>
      </w:pPr>
      <w:bookmarkStart w:id="70" w:name="_Toc199420564"/>
      <w:r w:rsidRPr="00E66003">
        <w:rPr>
          <w:b/>
          <w:bCs/>
          <w:color w:val="000000"/>
          <w:sz w:val="28"/>
          <w:szCs w:val="28"/>
          <w:lang w:val="en-US"/>
        </w:rPr>
        <w:lastRenderedPageBreak/>
        <w:t>Assuming Personal Obligations</w:t>
      </w:r>
      <w:bookmarkEnd w:id="70"/>
    </w:p>
    <w:p w14:paraId="141142D1" w14:textId="4E6A5220"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 xml:space="preserve">The assumption of personal obligations and responsibilities is directly “connected to the oath of the newly elected President of Kazakhstan since only after taking the oath, he officially becomes the president of the country and the guarantee of the Constitution”. </w:t>
      </w:r>
      <w:r w:rsidR="00A17EDC" w:rsidRPr="00E66003">
        <w:rPr>
          <w:noProof/>
          <w:color w:val="000000"/>
          <w:sz w:val="28"/>
          <w:szCs w:val="28"/>
          <w:lang w:val="en-US"/>
        </w:rPr>
        <w:t>[125, p. 7]</w:t>
      </w:r>
      <w:r w:rsidRPr="00E66003">
        <w:rPr>
          <w:color w:val="000000"/>
          <w:sz w:val="28"/>
          <w:szCs w:val="28"/>
          <w:lang w:val="en-US"/>
        </w:rPr>
        <w:t>.</w:t>
      </w:r>
    </w:p>
    <w:p w14:paraId="753D1667" w14:textId="19771B5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In the following examples</w:t>
      </w:r>
      <w:r w:rsidR="006710EC" w:rsidRPr="00E66003">
        <w:rPr>
          <w:color w:val="000000"/>
          <w:sz w:val="28"/>
          <w:szCs w:val="28"/>
          <w:lang w:val="en-US"/>
        </w:rPr>
        <w:t>,</w:t>
      </w:r>
      <w:r w:rsidRPr="00E66003">
        <w:rPr>
          <w:color w:val="000000"/>
          <w:sz w:val="28"/>
          <w:szCs w:val="28"/>
          <w:lang w:val="en-US"/>
        </w:rPr>
        <w:t xml:space="preserve"> we see how the president makes a direct reference to the oath, thereby accepting the duties of the president as prescribed by the Constitution:</w:t>
      </w:r>
    </w:p>
    <w:p w14:paraId="43915C63" w14:textId="77777777" w:rsidR="004B5255" w:rsidRPr="00E66003" w:rsidRDefault="004B5255" w:rsidP="00B759A0">
      <w:pPr>
        <w:widowControl w:val="0"/>
        <w:ind w:firstLine="567"/>
        <w:jc w:val="both"/>
        <w:rPr>
          <w:color w:val="000000"/>
          <w:sz w:val="28"/>
          <w:szCs w:val="28"/>
          <w:lang w:val="en-US"/>
        </w:rPr>
      </w:pPr>
    </w:p>
    <w:p w14:paraId="3A921C41" w14:textId="77777777" w:rsidR="004B5255" w:rsidRPr="00E66003" w:rsidRDefault="004B5255" w:rsidP="00B759A0">
      <w:pPr>
        <w:widowControl w:val="0"/>
        <w:ind w:left="567" w:right="566" w:firstLine="567"/>
        <w:jc w:val="both"/>
        <w:rPr>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Tol'ko</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soglasno</w:t>
      </w:r>
      <w:proofErr w:type="spellEnd"/>
      <w:r w:rsidRPr="00E66003">
        <w:rPr>
          <w:iCs/>
          <w:color w:val="000000"/>
          <w:sz w:val="28"/>
          <w:szCs w:val="28"/>
          <w:lang w:val="en-US"/>
        </w:rPr>
        <w:t xml:space="preserve"> </w:t>
      </w:r>
      <w:proofErr w:type="spellStart"/>
      <w:r w:rsidRPr="00E66003">
        <w:rPr>
          <w:iCs/>
          <w:color w:val="000000"/>
          <w:sz w:val="28"/>
          <w:szCs w:val="28"/>
          <w:lang w:val="en-US"/>
        </w:rPr>
        <w:t>Konstitucii</w:t>
      </w:r>
      <w:proofErr w:type="spellEnd"/>
      <w:r w:rsidRPr="00E66003">
        <w:rPr>
          <w:iCs/>
          <w:color w:val="000000"/>
          <w:sz w:val="28"/>
          <w:szCs w:val="28"/>
          <w:lang w:val="en-US"/>
        </w:rPr>
        <w:t xml:space="preserve"> </w:t>
      </w:r>
      <w:proofErr w:type="spellStart"/>
      <w:r w:rsidRPr="00E66003">
        <w:rPr>
          <w:iCs/>
          <w:color w:val="000000"/>
          <w:sz w:val="28"/>
          <w:szCs w:val="28"/>
          <w:lang w:val="en-US"/>
        </w:rPr>
        <w:t>strany</w:t>
      </w:r>
      <w:proofErr w:type="spellEnd"/>
      <w:r w:rsidRPr="00E66003">
        <w:rPr>
          <w:iCs/>
          <w:color w:val="000000"/>
          <w:sz w:val="28"/>
          <w:szCs w:val="28"/>
          <w:lang w:val="en-US"/>
        </w:rPr>
        <w:t xml:space="preserve"> ja dal </w:t>
      </w:r>
      <w:proofErr w:type="spellStart"/>
      <w:r w:rsidRPr="00E66003">
        <w:rPr>
          <w:iCs/>
          <w:color w:val="000000"/>
          <w:sz w:val="28"/>
          <w:szCs w:val="28"/>
          <w:lang w:val="en-US"/>
        </w:rPr>
        <w:t>prisjagu</w:t>
      </w:r>
      <w:proofErr w:type="spellEnd"/>
      <w:r w:rsidRPr="00E66003">
        <w:rPr>
          <w:iCs/>
          <w:color w:val="000000"/>
          <w:sz w:val="28"/>
          <w:szCs w:val="28"/>
          <w:lang w:val="en-US"/>
        </w:rPr>
        <w:t xml:space="preserve"> </w:t>
      </w:r>
      <w:proofErr w:type="spellStart"/>
      <w:r w:rsidRPr="00E66003">
        <w:rPr>
          <w:iCs/>
          <w:color w:val="000000"/>
          <w:sz w:val="28"/>
          <w:szCs w:val="28"/>
          <w:lang w:val="en-US"/>
        </w:rPr>
        <w:t>moemu</w:t>
      </w:r>
      <w:proofErr w:type="spellEnd"/>
      <w:r w:rsidRPr="00E66003">
        <w:rPr>
          <w:iCs/>
          <w:color w:val="000000"/>
          <w:sz w:val="28"/>
          <w:szCs w:val="28"/>
          <w:lang w:val="en-US"/>
        </w:rPr>
        <w:t xml:space="preserve"> </w:t>
      </w:r>
      <w:proofErr w:type="spellStart"/>
      <w:r w:rsidRPr="00E66003">
        <w:rPr>
          <w:iCs/>
          <w:color w:val="000000"/>
          <w:sz w:val="28"/>
          <w:szCs w:val="28"/>
          <w:lang w:val="en-US"/>
        </w:rPr>
        <w:t>narodu</w:t>
      </w:r>
      <w:proofErr w:type="spellEnd"/>
      <w:r w:rsidRPr="00E66003">
        <w:rPr>
          <w:iCs/>
          <w:color w:val="000000"/>
          <w:sz w:val="28"/>
          <w:szCs w:val="28"/>
          <w:lang w:val="en-US"/>
        </w:rPr>
        <w:t xml:space="preserve">! Ejo </w:t>
      </w:r>
      <w:proofErr w:type="spellStart"/>
      <w:r w:rsidRPr="00E66003">
        <w:rPr>
          <w:iCs/>
          <w:color w:val="000000"/>
          <w:sz w:val="28"/>
          <w:szCs w:val="28"/>
          <w:lang w:val="en-US"/>
        </w:rPr>
        <w:t>slova</w:t>
      </w:r>
      <w:proofErr w:type="spellEnd"/>
      <w:r w:rsidRPr="00E66003">
        <w:rPr>
          <w:iCs/>
          <w:color w:val="000000"/>
          <w:sz w:val="28"/>
          <w:szCs w:val="28"/>
          <w:lang w:val="en-US"/>
        </w:rPr>
        <w:t xml:space="preserve"> ja </w:t>
      </w:r>
      <w:proofErr w:type="spellStart"/>
      <w:r w:rsidRPr="00E66003">
        <w:rPr>
          <w:iCs/>
          <w:color w:val="000000"/>
          <w:sz w:val="28"/>
          <w:szCs w:val="28"/>
          <w:lang w:val="en-US"/>
        </w:rPr>
        <w:t>segodnja</w:t>
      </w:r>
      <w:proofErr w:type="spellEnd"/>
      <w:r w:rsidRPr="00E66003">
        <w:rPr>
          <w:iCs/>
          <w:color w:val="000000"/>
          <w:sz w:val="28"/>
          <w:szCs w:val="28"/>
          <w:lang w:val="en-US"/>
        </w:rPr>
        <w:t xml:space="preserve"> </w:t>
      </w:r>
      <w:proofErr w:type="spellStart"/>
      <w:r w:rsidRPr="00E66003">
        <w:rPr>
          <w:iCs/>
          <w:color w:val="000000"/>
          <w:sz w:val="28"/>
          <w:szCs w:val="28"/>
          <w:lang w:val="en-US"/>
        </w:rPr>
        <w:t>vpervye</w:t>
      </w:r>
      <w:proofErr w:type="spellEnd"/>
      <w:r w:rsidRPr="00E66003">
        <w:rPr>
          <w:iCs/>
          <w:color w:val="000000"/>
          <w:sz w:val="28"/>
          <w:szCs w:val="28"/>
          <w:lang w:val="en-US"/>
        </w:rPr>
        <w:t xml:space="preserve"> </w:t>
      </w:r>
      <w:proofErr w:type="spellStart"/>
      <w:r w:rsidRPr="00E66003">
        <w:rPr>
          <w:iCs/>
          <w:color w:val="000000"/>
          <w:sz w:val="28"/>
          <w:szCs w:val="28"/>
          <w:lang w:val="en-US"/>
        </w:rPr>
        <w:t>proiznjos</w:t>
      </w:r>
      <w:proofErr w:type="spellEnd"/>
      <w:r w:rsidRPr="00E66003">
        <w:rPr>
          <w:iCs/>
          <w:color w:val="000000"/>
          <w:sz w:val="28"/>
          <w:szCs w:val="28"/>
          <w:lang w:val="en-US"/>
        </w:rPr>
        <w:t xml:space="preserve"> </w:t>
      </w:r>
      <w:proofErr w:type="spellStart"/>
      <w:r w:rsidRPr="00E66003">
        <w:rPr>
          <w:iCs/>
          <w:color w:val="000000"/>
          <w:sz w:val="28"/>
          <w:szCs w:val="28"/>
          <w:lang w:val="en-US"/>
        </w:rPr>
        <w:t>nakanune</w:t>
      </w:r>
      <w:proofErr w:type="spellEnd"/>
      <w:r w:rsidRPr="00E66003">
        <w:rPr>
          <w:iCs/>
          <w:color w:val="000000"/>
          <w:sz w:val="28"/>
          <w:szCs w:val="28"/>
          <w:lang w:val="en-US"/>
        </w:rPr>
        <w:t xml:space="preserve"> </w:t>
      </w:r>
      <w:proofErr w:type="spellStart"/>
      <w:r w:rsidRPr="00E66003">
        <w:rPr>
          <w:iCs/>
          <w:color w:val="000000"/>
          <w:sz w:val="28"/>
          <w:szCs w:val="28"/>
          <w:lang w:val="en-US"/>
        </w:rPr>
        <w:t>samogo</w:t>
      </w:r>
      <w:proofErr w:type="spellEnd"/>
      <w:r w:rsidRPr="00E66003">
        <w:rPr>
          <w:iCs/>
          <w:color w:val="000000"/>
          <w:sz w:val="28"/>
          <w:szCs w:val="28"/>
          <w:lang w:val="en-US"/>
        </w:rPr>
        <w:t xml:space="preserve"> </w:t>
      </w:r>
      <w:proofErr w:type="spellStart"/>
      <w:r w:rsidRPr="00E66003">
        <w:rPr>
          <w:iCs/>
          <w:color w:val="000000"/>
          <w:sz w:val="28"/>
          <w:szCs w:val="28"/>
          <w:lang w:val="en-US"/>
        </w:rPr>
        <w:t>dobrogo</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svetlogo</w:t>
      </w:r>
      <w:proofErr w:type="spellEnd"/>
      <w:r w:rsidRPr="00E66003">
        <w:rPr>
          <w:iCs/>
          <w:color w:val="000000"/>
          <w:sz w:val="28"/>
          <w:szCs w:val="28"/>
          <w:lang w:val="en-US"/>
        </w:rPr>
        <w:t xml:space="preserve"> </w:t>
      </w:r>
      <w:proofErr w:type="spellStart"/>
      <w:r w:rsidRPr="00E66003">
        <w:rPr>
          <w:iCs/>
          <w:color w:val="000000"/>
          <w:sz w:val="28"/>
          <w:szCs w:val="28"/>
          <w:lang w:val="en-US"/>
        </w:rPr>
        <w:t>prazdnika</w:t>
      </w:r>
      <w:proofErr w:type="spellEnd"/>
      <w:r w:rsidRPr="00E66003">
        <w:rPr>
          <w:iCs/>
          <w:color w:val="000000"/>
          <w:sz w:val="28"/>
          <w:szCs w:val="28"/>
          <w:lang w:val="en-US"/>
        </w:rPr>
        <w:t xml:space="preserve"> — </w:t>
      </w:r>
      <w:proofErr w:type="spellStart"/>
      <w:r w:rsidRPr="00E66003">
        <w:rPr>
          <w:iCs/>
          <w:color w:val="000000"/>
          <w:sz w:val="28"/>
          <w:szCs w:val="28"/>
          <w:lang w:val="en-US"/>
        </w:rPr>
        <w:t>Dnja</w:t>
      </w:r>
      <w:proofErr w:type="spellEnd"/>
      <w:r w:rsidRPr="00E66003">
        <w:rPr>
          <w:iCs/>
          <w:color w:val="000000"/>
          <w:sz w:val="28"/>
          <w:szCs w:val="28"/>
          <w:lang w:val="en-US"/>
        </w:rPr>
        <w:t xml:space="preserve"> </w:t>
      </w:r>
      <w:proofErr w:type="spellStart"/>
      <w:r w:rsidRPr="00E66003">
        <w:rPr>
          <w:iCs/>
          <w:color w:val="000000"/>
          <w:sz w:val="28"/>
          <w:szCs w:val="28"/>
          <w:lang w:val="en-US"/>
        </w:rPr>
        <w:t>edinstva</w:t>
      </w:r>
      <w:proofErr w:type="spellEnd"/>
      <w:r w:rsidRPr="00E66003">
        <w:rPr>
          <w:iCs/>
          <w:color w:val="000000"/>
          <w:sz w:val="28"/>
          <w:szCs w:val="28"/>
          <w:lang w:val="en-US"/>
        </w:rPr>
        <w:t xml:space="preserve"> </w:t>
      </w:r>
      <w:proofErr w:type="spellStart"/>
      <w:r w:rsidRPr="00E66003">
        <w:rPr>
          <w:iCs/>
          <w:color w:val="000000"/>
          <w:sz w:val="28"/>
          <w:szCs w:val="28"/>
          <w:lang w:val="en-US"/>
        </w:rPr>
        <w:t>naroda</w:t>
      </w:r>
      <w:proofErr w:type="spellEnd"/>
      <w:r w:rsidRPr="00E66003">
        <w:rPr>
          <w:iCs/>
          <w:color w:val="000000"/>
          <w:sz w:val="28"/>
          <w:szCs w:val="28"/>
          <w:lang w:val="en-US"/>
        </w:rPr>
        <w:t>” (</w:t>
      </w:r>
      <w:r w:rsidRPr="00E66003">
        <w:rPr>
          <w:color w:val="000000"/>
          <w:sz w:val="28"/>
          <w:szCs w:val="28"/>
          <w:lang w:val="en-US"/>
        </w:rPr>
        <w:t>quoted from N. Nazarbayev’s Inaugural Address, 2015).</w:t>
      </w:r>
    </w:p>
    <w:p w14:paraId="1252BEBC"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“Just now, in accordance with the country's Constitution, I took the oath to my people! Today, for the first time, I pronounced its words on the eve of the kindest and brightest holiday – the Day of People's Unity”.</w:t>
      </w:r>
    </w:p>
    <w:p w14:paraId="0B6BF2F7" w14:textId="77777777" w:rsidR="004B5255" w:rsidRPr="00E66003" w:rsidRDefault="004B5255" w:rsidP="00B759A0">
      <w:pPr>
        <w:widowControl w:val="0"/>
        <w:ind w:left="567" w:right="566"/>
        <w:jc w:val="both"/>
        <w:rPr>
          <w:iCs/>
          <w:color w:val="000000"/>
          <w:sz w:val="28"/>
          <w:szCs w:val="28"/>
          <w:lang w:val="en-US"/>
        </w:rPr>
      </w:pPr>
    </w:p>
    <w:p w14:paraId="475497D7"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 xml:space="preserve">In the following excerpt from the Inaugural Address in 2015, President Nazarbayev expressed his commitment to serve the people, protect the country, and uphold the welfare of citizens: </w:t>
      </w:r>
    </w:p>
    <w:p w14:paraId="1351F018" w14:textId="77777777" w:rsidR="004B5255" w:rsidRPr="00E66003" w:rsidRDefault="004B5255" w:rsidP="00B759A0">
      <w:pPr>
        <w:widowControl w:val="0"/>
        <w:ind w:firstLine="567"/>
        <w:jc w:val="both"/>
        <w:rPr>
          <w:iCs/>
          <w:color w:val="000000"/>
          <w:sz w:val="28"/>
          <w:szCs w:val="28"/>
          <w:lang w:val="en-US"/>
        </w:rPr>
      </w:pPr>
    </w:p>
    <w:p w14:paraId="49748C27"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“I </w:t>
      </w:r>
      <w:proofErr w:type="spellStart"/>
      <w:r w:rsidRPr="00E66003">
        <w:rPr>
          <w:iCs/>
          <w:color w:val="000000"/>
          <w:sz w:val="28"/>
          <w:szCs w:val="28"/>
          <w:lang w:val="en-US"/>
        </w:rPr>
        <w:t>teper</w:t>
      </w:r>
      <w:proofErr w:type="spellEnd"/>
      <w:r w:rsidRPr="00E66003">
        <w:rPr>
          <w:iCs/>
          <w:color w:val="000000"/>
          <w:sz w:val="28"/>
          <w:szCs w:val="28"/>
          <w:lang w:val="en-US"/>
        </w:rPr>
        <w:t xml:space="preserve">' ja </w:t>
      </w:r>
      <w:proofErr w:type="spellStart"/>
      <w:r w:rsidRPr="00E66003">
        <w:rPr>
          <w:iCs/>
          <w:color w:val="000000"/>
          <w:sz w:val="28"/>
          <w:szCs w:val="28"/>
          <w:lang w:val="en-US"/>
        </w:rPr>
        <w:t>hochu</w:t>
      </w:r>
      <w:proofErr w:type="spellEnd"/>
      <w:r w:rsidRPr="00E66003">
        <w:rPr>
          <w:iCs/>
          <w:color w:val="000000"/>
          <w:sz w:val="28"/>
          <w:szCs w:val="28"/>
          <w:lang w:val="en-US"/>
        </w:rPr>
        <w:t xml:space="preserve"> </w:t>
      </w:r>
      <w:proofErr w:type="spellStart"/>
      <w:r w:rsidRPr="00E66003">
        <w:rPr>
          <w:iCs/>
          <w:color w:val="000000"/>
          <w:sz w:val="28"/>
          <w:szCs w:val="28"/>
          <w:lang w:val="en-US"/>
        </w:rPr>
        <w:t>skazat</w:t>
      </w:r>
      <w:proofErr w:type="spellEnd"/>
      <w:r w:rsidRPr="00E66003">
        <w:rPr>
          <w:iCs/>
          <w:color w:val="000000"/>
          <w:sz w:val="28"/>
          <w:szCs w:val="28"/>
          <w:lang w:val="en-US"/>
        </w:rPr>
        <w:t xml:space="preserve">' so </w:t>
      </w:r>
      <w:proofErr w:type="spellStart"/>
      <w:r w:rsidRPr="00E66003">
        <w:rPr>
          <w:iCs/>
          <w:color w:val="000000"/>
          <w:sz w:val="28"/>
          <w:szCs w:val="28"/>
          <w:lang w:val="en-US"/>
        </w:rPr>
        <w:t>vsej</w:t>
      </w:r>
      <w:proofErr w:type="spellEnd"/>
      <w:r w:rsidRPr="00E66003">
        <w:rPr>
          <w:iCs/>
          <w:color w:val="000000"/>
          <w:sz w:val="28"/>
          <w:szCs w:val="28"/>
          <w:lang w:val="en-US"/>
        </w:rPr>
        <w:t xml:space="preserve"> </w:t>
      </w:r>
      <w:proofErr w:type="spellStart"/>
      <w:r w:rsidRPr="00E66003">
        <w:rPr>
          <w:iCs/>
          <w:color w:val="000000"/>
          <w:sz w:val="28"/>
          <w:szCs w:val="28"/>
          <w:lang w:val="en-US"/>
        </w:rPr>
        <w:t>otvetstvennost'ju</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kak</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v </w:t>
      </w:r>
      <w:proofErr w:type="spellStart"/>
      <w:r w:rsidRPr="00E66003">
        <w:rPr>
          <w:iCs/>
          <w:color w:val="000000"/>
          <w:sz w:val="28"/>
          <w:szCs w:val="28"/>
          <w:lang w:val="en-US"/>
        </w:rPr>
        <w:t>predydushhie</w:t>
      </w:r>
      <w:proofErr w:type="spellEnd"/>
      <w:r w:rsidRPr="00E66003">
        <w:rPr>
          <w:iCs/>
          <w:color w:val="000000"/>
          <w:sz w:val="28"/>
          <w:szCs w:val="28"/>
          <w:lang w:val="en-US"/>
        </w:rPr>
        <w:t xml:space="preserve"> </w:t>
      </w:r>
      <w:proofErr w:type="spellStart"/>
      <w:r w:rsidRPr="00E66003">
        <w:rPr>
          <w:iCs/>
          <w:color w:val="000000"/>
          <w:sz w:val="28"/>
          <w:szCs w:val="28"/>
          <w:lang w:val="en-US"/>
        </w:rPr>
        <w:t>gody</w:t>
      </w:r>
      <w:proofErr w:type="spellEnd"/>
      <w:r w:rsidRPr="00E66003">
        <w:rPr>
          <w:iCs/>
          <w:color w:val="000000"/>
          <w:sz w:val="28"/>
          <w:szCs w:val="28"/>
          <w:lang w:val="en-US"/>
        </w:rPr>
        <w:t xml:space="preserve">, ja </w:t>
      </w:r>
      <w:proofErr w:type="spellStart"/>
      <w:r w:rsidRPr="00E66003">
        <w:rPr>
          <w:iCs/>
          <w:color w:val="000000"/>
          <w:sz w:val="28"/>
          <w:szCs w:val="28"/>
          <w:lang w:val="en-US"/>
        </w:rPr>
        <w:t>budu</w:t>
      </w:r>
      <w:proofErr w:type="spellEnd"/>
      <w:r w:rsidRPr="00E66003">
        <w:rPr>
          <w:iCs/>
          <w:color w:val="000000"/>
          <w:sz w:val="28"/>
          <w:szCs w:val="28"/>
          <w:lang w:val="en-US"/>
        </w:rPr>
        <w:t xml:space="preserve"> </w:t>
      </w:r>
      <w:proofErr w:type="spellStart"/>
      <w:r w:rsidRPr="00E66003">
        <w:rPr>
          <w:iCs/>
          <w:color w:val="000000"/>
          <w:sz w:val="28"/>
          <w:szCs w:val="28"/>
          <w:lang w:val="en-US"/>
        </w:rPr>
        <w:t>verno</w:t>
      </w:r>
      <w:proofErr w:type="spellEnd"/>
      <w:r w:rsidRPr="00E66003">
        <w:rPr>
          <w:iCs/>
          <w:color w:val="000000"/>
          <w:sz w:val="28"/>
          <w:szCs w:val="28"/>
          <w:lang w:val="en-US"/>
        </w:rPr>
        <w:t xml:space="preserve"> </w:t>
      </w:r>
      <w:proofErr w:type="spellStart"/>
      <w:r w:rsidRPr="00E66003">
        <w:rPr>
          <w:iCs/>
          <w:color w:val="000000"/>
          <w:sz w:val="28"/>
          <w:szCs w:val="28"/>
          <w:lang w:val="en-US"/>
        </w:rPr>
        <w:t>sluzhit</w:t>
      </w:r>
      <w:proofErr w:type="spellEnd"/>
      <w:r w:rsidRPr="00E66003">
        <w:rPr>
          <w:iCs/>
          <w:color w:val="000000"/>
          <w:sz w:val="28"/>
          <w:szCs w:val="28"/>
          <w:lang w:val="en-US"/>
        </w:rPr>
        <w:t xml:space="preserve">' </w:t>
      </w:r>
      <w:proofErr w:type="spellStart"/>
      <w:r w:rsidRPr="00E66003">
        <w:rPr>
          <w:iCs/>
          <w:color w:val="000000"/>
          <w:sz w:val="28"/>
          <w:szCs w:val="28"/>
          <w:lang w:val="en-US"/>
        </w:rPr>
        <w:t>narodu</w:t>
      </w:r>
      <w:proofErr w:type="spellEnd"/>
      <w:r w:rsidRPr="00E66003">
        <w:rPr>
          <w:iCs/>
          <w:color w:val="000000"/>
          <w:sz w:val="28"/>
          <w:szCs w:val="28"/>
          <w:lang w:val="en-US"/>
        </w:rPr>
        <w:t xml:space="preserve">, </w:t>
      </w:r>
      <w:proofErr w:type="spellStart"/>
      <w:r w:rsidRPr="00E66003">
        <w:rPr>
          <w:iCs/>
          <w:color w:val="000000"/>
          <w:sz w:val="28"/>
          <w:szCs w:val="28"/>
          <w:lang w:val="en-US"/>
        </w:rPr>
        <w:t>zashhishhat</w:t>
      </w:r>
      <w:proofErr w:type="spellEnd"/>
      <w:r w:rsidRPr="00E66003">
        <w:rPr>
          <w:iCs/>
          <w:color w:val="000000"/>
          <w:sz w:val="28"/>
          <w:szCs w:val="28"/>
          <w:lang w:val="en-US"/>
        </w:rPr>
        <w:t xml:space="preserve">' </w:t>
      </w:r>
      <w:proofErr w:type="spellStart"/>
      <w:r w:rsidRPr="00E66003">
        <w:rPr>
          <w:iCs/>
          <w:color w:val="000000"/>
          <w:sz w:val="28"/>
          <w:szCs w:val="28"/>
          <w:lang w:val="en-US"/>
        </w:rPr>
        <w:t>stranu</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blagosostojanie</w:t>
      </w:r>
      <w:proofErr w:type="spellEnd"/>
      <w:r w:rsidRPr="00E66003">
        <w:rPr>
          <w:iCs/>
          <w:color w:val="000000"/>
          <w:sz w:val="28"/>
          <w:szCs w:val="28"/>
          <w:lang w:val="en-US"/>
        </w:rPr>
        <w:t xml:space="preserve"> </w:t>
      </w:r>
      <w:proofErr w:type="spellStart"/>
      <w:r w:rsidRPr="00E66003">
        <w:rPr>
          <w:iCs/>
          <w:color w:val="000000"/>
          <w:sz w:val="28"/>
          <w:szCs w:val="28"/>
          <w:lang w:val="en-US"/>
        </w:rPr>
        <w:t>vseh</w:t>
      </w:r>
      <w:proofErr w:type="spellEnd"/>
      <w:r w:rsidRPr="00E66003">
        <w:rPr>
          <w:iCs/>
          <w:color w:val="000000"/>
          <w:sz w:val="28"/>
          <w:szCs w:val="28"/>
          <w:lang w:val="en-US"/>
        </w:rPr>
        <w:t xml:space="preserve"> </w:t>
      </w:r>
      <w:proofErr w:type="spellStart"/>
      <w:r w:rsidRPr="00E66003">
        <w:rPr>
          <w:iCs/>
          <w:color w:val="000000"/>
          <w:sz w:val="28"/>
          <w:szCs w:val="28"/>
          <w:lang w:val="en-US"/>
        </w:rPr>
        <w:t>nashih</w:t>
      </w:r>
      <w:proofErr w:type="spellEnd"/>
      <w:r w:rsidRPr="00E66003">
        <w:rPr>
          <w:iCs/>
          <w:color w:val="000000"/>
          <w:sz w:val="28"/>
          <w:szCs w:val="28"/>
          <w:lang w:val="en-US"/>
        </w:rPr>
        <w:t xml:space="preserve"> </w:t>
      </w:r>
      <w:proofErr w:type="spellStart"/>
      <w:r w:rsidRPr="00E66003">
        <w:rPr>
          <w:iCs/>
          <w:color w:val="000000"/>
          <w:sz w:val="28"/>
          <w:szCs w:val="28"/>
          <w:lang w:val="en-US"/>
        </w:rPr>
        <w:t>grazhdan</w:t>
      </w:r>
      <w:proofErr w:type="spellEnd"/>
      <w:r w:rsidRPr="00E66003">
        <w:rPr>
          <w:iCs/>
          <w:color w:val="000000"/>
          <w:sz w:val="28"/>
          <w:szCs w:val="28"/>
          <w:lang w:val="en-US"/>
        </w:rPr>
        <w:t xml:space="preserve">, </w:t>
      </w:r>
      <w:proofErr w:type="spellStart"/>
      <w:r w:rsidRPr="00E66003">
        <w:rPr>
          <w:iCs/>
          <w:color w:val="000000"/>
          <w:sz w:val="28"/>
          <w:szCs w:val="28"/>
          <w:lang w:val="en-US"/>
        </w:rPr>
        <w:t>budu</w:t>
      </w:r>
      <w:proofErr w:type="spellEnd"/>
      <w:r w:rsidRPr="00E66003">
        <w:rPr>
          <w:iCs/>
          <w:color w:val="000000"/>
          <w:sz w:val="28"/>
          <w:szCs w:val="28"/>
          <w:lang w:val="en-US"/>
        </w:rPr>
        <w:t xml:space="preserve"> </w:t>
      </w:r>
      <w:proofErr w:type="spellStart"/>
      <w:r w:rsidRPr="00E66003">
        <w:rPr>
          <w:iCs/>
          <w:color w:val="000000"/>
          <w:sz w:val="28"/>
          <w:szCs w:val="28"/>
          <w:lang w:val="en-US"/>
        </w:rPr>
        <w:t>otstaivat</w:t>
      </w:r>
      <w:proofErr w:type="spellEnd"/>
      <w:r w:rsidRPr="00E66003">
        <w:rPr>
          <w:iCs/>
          <w:color w:val="000000"/>
          <w:sz w:val="28"/>
          <w:szCs w:val="28"/>
          <w:lang w:val="en-US"/>
        </w:rPr>
        <w:t xml:space="preserve">' nashi </w:t>
      </w:r>
      <w:proofErr w:type="spellStart"/>
      <w:r w:rsidRPr="00E66003">
        <w:rPr>
          <w:iCs/>
          <w:color w:val="000000"/>
          <w:sz w:val="28"/>
          <w:szCs w:val="28"/>
          <w:lang w:val="en-US"/>
        </w:rPr>
        <w:t>vysshie</w:t>
      </w:r>
      <w:proofErr w:type="spellEnd"/>
      <w:r w:rsidRPr="00E66003">
        <w:rPr>
          <w:iCs/>
          <w:color w:val="000000"/>
          <w:sz w:val="28"/>
          <w:szCs w:val="28"/>
          <w:lang w:val="en-US"/>
        </w:rPr>
        <w:t xml:space="preserve"> </w:t>
      </w:r>
      <w:proofErr w:type="spellStart"/>
      <w:r w:rsidRPr="00E66003">
        <w:rPr>
          <w:iCs/>
          <w:color w:val="000000"/>
          <w:sz w:val="28"/>
          <w:szCs w:val="28"/>
          <w:lang w:val="en-US"/>
        </w:rPr>
        <w:t>nacional'nye</w:t>
      </w:r>
      <w:proofErr w:type="spellEnd"/>
      <w:r w:rsidRPr="00E66003">
        <w:rPr>
          <w:iCs/>
          <w:color w:val="000000"/>
          <w:sz w:val="28"/>
          <w:szCs w:val="28"/>
          <w:lang w:val="en-US"/>
        </w:rPr>
        <w:t xml:space="preserve"> </w:t>
      </w:r>
      <w:proofErr w:type="spellStart"/>
      <w:r w:rsidRPr="00E66003">
        <w:rPr>
          <w:iCs/>
          <w:color w:val="000000"/>
          <w:sz w:val="28"/>
          <w:szCs w:val="28"/>
          <w:lang w:val="en-US"/>
        </w:rPr>
        <w:t>interesy</w:t>
      </w:r>
      <w:proofErr w:type="spellEnd"/>
      <w:r w:rsidRPr="00E66003">
        <w:rPr>
          <w:iCs/>
          <w:color w:val="000000"/>
          <w:sz w:val="28"/>
          <w:szCs w:val="28"/>
          <w:lang w:val="en-US"/>
        </w:rPr>
        <w:t>”</w:t>
      </w:r>
      <w:r w:rsidRPr="00E66003">
        <w:rPr>
          <w:color w:val="000000"/>
          <w:sz w:val="28"/>
          <w:szCs w:val="28"/>
          <w:lang w:val="en-US"/>
        </w:rPr>
        <w:t xml:space="preserve"> (quoted from N. Nazarbayev’s Inaugural Address, 2015)</w:t>
      </w:r>
      <w:r w:rsidRPr="00E66003">
        <w:rPr>
          <w:iCs/>
          <w:color w:val="000000"/>
          <w:sz w:val="28"/>
          <w:szCs w:val="28"/>
          <w:lang w:val="en-US"/>
        </w:rPr>
        <w:t xml:space="preserve">. </w:t>
      </w:r>
    </w:p>
    <w:p w14:paraId="1731A04B"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“And now I want to say with all responsibility that, as in previous years I will faithfully serve the people, protect the country and the welfare of all our citizens, I will defend our supreme national interests”.</w:t>
      </w:r>
    </w:p>
    <w:p w14:paraId="65DF14D7" w14:textId="77777777" w:rsidR="004B5255" w:rsidRPr="00E66003" w:rsidRDefault="004B5255" w:rsidP="00B759A0">
      <w:pPr>
        <w:widowControl w:val="0"/>
        <w:ind w:firstLine="567"/>
        <w:jc w:val="both"/>
        <w:rPr>
          <w:color w:val="000000"/>
          <w:sz w:val="28"/>
          <w:szCs w:val="28"/>
          <w:lang w:val="en-US"/>
        </w:rPr>
      </w:pPr>
    </w:p>
    <w:p w14:paraId="3A2F73C4"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 xml:space="preserve">The personal pronoun "I" also serves as an indicator of this thesis, as it signifies the moment when the president personally assumes the responsibilities of the country's highest office. The usage of the singular personal pronoun is closely related to the oath of office, recited by the president on the day of Inauguration.  </w:t>
      </w:r>
    </w:p>
    <w:p w14:paraId="4979031D"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For instance, the oath in the Inaugural Address of President Nazarbayev is pictured as a commitment to uphold the Constitution, laws, and national values, while highlighting a strong connection to the nation's history:</w:t>
      </w:r>
    </w:p>
    <w:p w14:paraId="4279525E" w14:textId="77777777" w:rsidR="004B5255" w:rsidRPr="00E66003" w:rsidRDefault="004B5255" w:rsidP="00B759A0">
      <w:pPr>
        <w:widowControl w:val="0"/>
        <w:ind w:firstLine="567"/>
        <w:jc w:val="both"/>
        <w:rPr>
          <w:color w:val="000000"/>
          <w:sz w:val="28"/>
          <w:szCs w:val="28"/>
          <w:lang w:val="en-US"/>
        </w:rPr>
      </w:pPr>
    </w:p>
    <w:p w14:paraId="4359AA07"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“Ja </w:t>
      </w:r>
      <w:proofErr w:type="spellStart"/>
      <w:r w:rsidRPr="00E66003">
        <w:rPr>
          <w:iCs/>
          <w:color w:val="000000"/>
          <w:sz w:val="28"/>
          <w:szCs w:val="28"/>
          <w:lang w:val="en-US"/>
        </w:rPr>
        <w:t>tol'ko</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prinjal</w:t>
      </w:r>
      <w:proofErr w:type="spellEnd"/>
      <w:r w:rsidRPr="00E66003">
        <w:rPr>
          <w:iCs/>
          <w:color w:val="000000"/>
          <w:sz w:val="28"/>
          <w:szCs w:val="28"/>
          <w:lang w:val="en-US"/>
        </w:rPr>
        <w:t xml:space="preserve"> </w:t>
      </w:r>
      <w:proofErr w:type="spellStart"/>
      <w:r w:rsidRPr="00E66003">
        <w:rPr>
          <w:iCs/>
          <w:color w:val="000000"/>
          <w:sz w:val="28"/>
          <w:szCs w:val="28"/>
          <w:lang w:val="en-US"/>
        </w:rPr>
        <w:t>prisjagu</w:t>
      </w:r>
      <w:proofErr w:type="spellEnd"/>
      <w:r w:rsidRPr="00E66003">
        <w:rPr>
          <w:iCs/>
          <w:color w:val="000000"/>
          <w:sz w:val="28"/>
          <w:szCs w:val="28"/>
          <w:lang w:val="en-US"/>
        </w:rPr>
        <w:t xml:space="preserve"> </w:t>
      </w:r>
      <w:proofErr w:type="spellStart"/>
      <w:r w:rsidRPr="00E66003">
        <w:rPr>
          <w:iCs/>
          <w:color w:val="000000"/>
          <w:sz w:val="28"/>
          <w:szCs w:val="28"/>
          <w:lang w:val="en-US"/>
        </w:rPr>
        <w:t>Prezidenta</w:t>
      </w:r>
      <w:proofErr w:type="spellEnd"/>
      <w:r w:rsidRPr="00E66003">
        <w:rPr>
          <w:iCs/>
          <w:color w:val="000000"/>
          <w:sz w:val="28"/>
          <w:szCs w:val="28"/>
          <w:lang w:val="en-US"/>
        </w:rPr>
        <w:t xml:space="preserve"> </w:t>
      </w:r>
      <w:proofErr w:type="spellStart"/>
      <w:r w:rsidRPr="00E66003">
        <w:rPr>
          <w:iCs/>
          <w:color w:val="000000"/>
          <w:sz w:val="28"/>
          <w:szCs w:val="28"/>
          <w:lang w:val="en-US"/>
        </w:rPr>
        <w:t>Respubliki</w:t>
      </w:r>
      <w:proofErr w:type="spellEnd"/>
      <w:r w:rsidRPr="00E66003">
        <w:rPr>
          <w:iCs/>
          <w:color w:val="000000"/>
          <w:sz w:val="28"/>
          <w:szCs w:val="28"/>
          <w:lang w:val="en-US"/>
        </w:rPr>
        <w:t xml:space="preserve"> </w:t>
      </w:r>
      <w:proofErr w:type="spellStart"/>
      <w:r w:rsidRPr="00E66003">
        <w:rPr>
          <w:iCs/>
          <w:color w:val="000000"/>
          <w:sz w:val="28"/>
          <w:szCs w:val="28"/>
          <w:lang w:val="en-US"/>
        </w:rPr>
        <w:t>Kazahstan</w:t>
      </w:r>
      <w:proofErr w:type="spellEnd"/>
      <w:r w:rsidRPr="00E66003">
        <w:rPr>
          <w:iCs/>
          <w:color w:val="000000"/>
          <w:sz w:val="28"/>
          <w:szCs w:val="28"/>
          <w:lang w:val="en-US"/>
        </w:rPr>
        <w:t xml:space="preserve">. Ja </w:t>
      </w:r>
      <w:proofErr w:type="spellStart"/>
      <w:r w:rsidRPr="00E66003">
        <w:rPr>
          <w:iCs/>
          <w:color w:val="000000"/>
          <w:sz w:val="28"/>
          <w:szCs w:val="28"/>
          <w:lang w:val="en-US"/>
        </w:rPr>
        <w:t>pokljalsja</w:t>
      </w:r>
      <w:proofErr w:type="spellEnd"/>
      <w:r w:rsidRPr="00E66003">
        <w:rPr>
          <w:iCs/>
          <w:color w:val="000000"/>
          <w:sz w:val="28"/>
          <w:szCs w:val="28"/>
          <w:lang w:val="en-US"/>
        </w:rPr>
        <w:t xml:space="preserve"> </w:t>
      </w:r>
      <w:proofErr w:type="spellStart"/>
      <w:r w:rsidRPr="00E66003">
        <w:rPr>
          <w:iCs/>
          <w:color w:val="000000"/>
          <w:sz w:val="28"/>
          <w:szCs w:val="28"/>
          <w:lang w:val="en-US"/>
        </w:rPr>
        <w:t>sobljudat</w:t>
      </w:r>
      <w:proofErr w:type="spellEnd"/>
      <w:r w:rsidRPr="00E66003">
        <w:rPr>
          <w:iCs/>
          <w:color w:val="000000"/>
          <w:sz w:val="28"/>
          <w:szCs w:val="28"/>
          <w:lang w:val="en-US"/>
        </w:rPr>
        <w:t xml:space="preserve">' </w:t>
      </w:r>
      <w:proofErr w:type="spellStart"/>
      <w:r w:rsidRPr="00E66003">
        <w:rPr>
          <w:iCs/>
          <w:color w:val="000000"/>
          <w:sz w:val="28"/>
          <w:szCs w:val="28"/>
          <w:lang w:val="en-US"/>
        </w:rPr>
        <w:t>nashu</w:t>
      </w:r>
      <w:proofErr w:type="spellEnd"/>
      <w:r w:rsidRPr="00E66003">
        <w:rPr>
          <w:iCs/>
          <w:color w:val="000000"/>
          <w:sz w:val="28"/>
          <w:szCs w:val="28"/>
          <w:lang w:val="en-US"/>
        </w:rPr>
        <w:t xml:space="preserve"> </w:t>
      </w:r>
      <w:proofErr w:type="spellStart"/>
      <w:r w:rsidRPr="00E66003">
        <w:rPr>
          <w:iCs/>
          <w:color w:val="000000"/>
          <w:sz w:val="28"/>
          <w:szCs w:val="28"/>
          <w:lang w:val="en-US"/>
        </w:rPr>
        <w:t>Konstituciju</w:t>
      </w:r>
      <w:proofErr w:type="spellEnd"/>
      <w:r w:rsidRPr="00E66003">
        <w:rPr>
          <w:iCs/>
          <w:color w:val="000000"/>
          <w:sz w:val="28"/>
          <w:szCs w:val="28"/>
          <w:lang w:val="en-US"/>
        </w:rPr>
        <w:t xml:space="preserve">, nashi </w:t>
      </w:r>
      <w:proofErr w:type="spellStart"/>
      <w:r w:rsidRPr="00E66003">
        <w:rPr>
          <w:iCs/>
          <w:color w:val="000000"/>
          <w:sz w:val="28"/>
          <w:szCs w:val="28"/>
          <w:lang w:val="en-US"/>
        </w:rPr>
        <w:t>zakony</w:t>
      </w:r>
      <w:proofErr w:type="spellEnd"/>
      <w:r w:rsidRPr="00E66003">
        <w:rPr>
          <w:iCs/>
          <w:color w:val="000000"/>
          <w:sz w:val="28"/>
          <w:szCs w:val="28"/>
          <w:lang w:val="en-US"/>
        </w:rPr>
        <w:t xml:space="preserve">, </w:t>
      </w:r>
      <w:proofErr w:type="spellStart"/>
      <w:r w:rsidRPr="00E66003">
        <w:rPr>
          <w:iCs/>
          <w:color w:val="000000"/>
          <w:sz w:val="28"/>
          <w:szCs w:val="28"/>
          <w:lang w:val="en-US"/>
        </w:rPr>
        <w:t>nashu</w:t>
      </w:r>
      <w:proofErr w:type="spellEnd"/>
      <w:r w:rsidRPr="00E66003">
        <w:rPr>
          <w:iCs/>
          <w:color w:val="000000"/>
          <w:sz w:val="28"/>
          <w:szCs w:val="28"/>
          <w:lang w:val="en-US"/>
        </w:rPr>
        <w:t xml:space="preserve"> </w:t>
      </w:r>
      <w:proofErr w:type="spellStart"/>
      <w:r w:rsidRPr="00E66003">
        <w:rPr>
          <w:iCs/>
          <w:color w:val="000000"/>
          <w:sz w:val="28"/>
          <w:szCs w:val="28"/>
          <w:lang w:val="en-US"/>
        </w:rPr>
        <w:t>nacional'nuju</w:t>
      </w:r>
      <w:proofErr w:type="spellEnd"/>
      <w:r w:rsidRPr="00E66003">
        <w:rPr>
          <w:iCs/>
          <w:color w:val="000000"/>
          <w:sz w:val="28"/>
          <w:szCs w:val="28"/>
          <w:lang w:val="en-US"/>
        </w:rPr>
        <w:t xml:space="preserve"> chest'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dostoinstvo</w:t>
      </w:r>
      <w:proofErr w:type="spellEnd"/>
      <w:r w:rsidRPr="00E66003">
        <w:rPr>
          <w:iCs/>
          <w:color w:val="000000"/>
          <w:sz w:val="28"/>
          <w:szCs w:val="28"/>
          <w:lang w:val="en-US"/>
        </w:rPr>
        <w:t xml:space="preserve">. I ja </w:t>
      </w:r>
      <w:proofErr w:type="spellStart"/>
      <w:r w:rsidRPr="00E66003">
        <w:rPr>
          <w:iCs/>
          <w:color w:val="000000"/>
          <w:sz w:val="28"/>
          <w:szCs w:val="28"/>
          <w:lang w:val="en-US"/>
        </w:rPr>
        <w:t>nikogda</w:t>
      </w:r>
      <w:proofErr w:type="spellEnd"/>
      <w:r w:rsidRPr="00E66003">
        <w:rPr>
          <w:iCs/>
          <w:color w:val="000000"/>
          <w:sz w:val="28"/>
          <w:szCs w:val="28"/>
          <w:lang w:val="en-US"/>
        </w:rPr>
        <w:t xml:space="preserve"> ne </w:t>
      </w:r>
      <w:proofErr w:type="spellStart"/>
      <w:r w:rsidRPr="00E66003">
        <w:rPr>
          <w:iCs/>
          <w:color w:val="000000"/>
          <w:sz w:val="28"/>
          <w:szCs w:val="28"/>
          <w:lang w:val="en-US"/>
        </w:rPr>
        <w:t>narushu</w:t>
      </w:r>
      <w:proofErr w:type="spellEnd"/>
      <w:r w:rsidRPr="00E66003">
        <w:rPr>
          <w:iCs/>
          <w:color w:val="000000"/>
          <w:sz w:val="28"/>
          <w:szCs w:val="28"/>
          <w:lang w:val="en-US"/>
        </w:rPr>
        <w:t xml:space="preserve"> </w:t>
      </w:r>
      <w:proofErr w:type="spellStart"/>
      <w:r w:rsidRPr="00E66003">
        <w:rPr>
          <w:iCs/>
          <w:color w:val="000000"/>
          <w:sz w:val="28"/>
          <w:szCs w:val="28"/>
          <w:lang w:val="en-US"/>
        </w:rPr>
        <w:t>jetu</w:t>
      </w:r>
      <w:proofErr w:type="spellEnd"/>
      <w:r w:rsidRPr="00E66003">
        <w:rPr>
          <w:iCs/>
          <w:color w:val="000000"/>
          <w:sz w:val="28"/>
          <w:szCs w:val="28"/>
          <w:lang w:val="en-US"/>
        </w:rPr>
        <w:t xml:space="preserve"> </w:t>
      </w:r>
      <w:proofErr w:type="spellStart"/>
      <w:r w:rsidRPr="00E66003">
        <w:rPr>
          <w:iCs/>
          <w:color w:val="000000"/>
          <w:sz w:val="28"/>
          <w:szCs w:val="28"/>
          <w:lang w:val="en-US"/>
        </w:rPr>
        <w:t>kljatvu</w:t>
      </w:r>
      <w:proofErr w:type="spellEnd"/>
      <w:r w:rsidRPr="00E66003">
        <w:rPr>
          <w:iCs/>
          <w:color w:val="000000"/>
          <w:sz w:val="28"/>
          <w:szCs w:val="28"/>
          <w:lang w:val="en-US"/>
        </w:rPr>
        <w:t xml:space="preserve">. </w:t>
      </w:r>
      <w:proofErr w:type="spellStart"/>
      <w:r w:rsidRPr="00E66003">
        <w:rPr>
          <w:iCs/>
          <w:color w:val="000000"/>
          <w:sz w:val="28"/>
          <w:szCs w:val="28"/>
          <w:lang w:val="en-US"/>
        </w:rPr>
        <w:t>Cherpaja</w:t>
      </w:r>
      <w:proofErr w:type="spellEnd"/>
      <w:r w:rsidRPr="00E66003">
        <w:rPr>
          <w:iCs/>
          <w:color w:val="000000"/>
          <w:sz w:val="28"/>
          <w:szCs w:val="28"/>
          <w:lang w:val="en-US"/>
        </w:rPr>
        <w:t xml:space="preserve"> </w:t>
      </w:r>
      <w:proofErr w:type="spellStart"/>
      <w:r w:rsidRPr="00E66003">
        <w:rPr>
          <w:iCs/>
          <w:color w:val="000000"/>
          <w:sz w:val="28"/>
          <w:szCs w:val="28"/>
          <w:lang w:val="en-US"/>
        </w:rPr>
        <w:t>silu</w:t>
      </w:r>
      <w:proofErr w:type="spellEnd"/>
      <w:r w:rsidRPr="00E66003">
        <w:rPr>
          <w:iCs/>
          <w:color w:val="000000"/>
          <w:sz w:val="28"/>
          <w:szCs w:val="28"/>
          <w:lang w:val="en-US"/>
        </w:rPr>
        <w:t xml:space="preserve"> v </w:t>
      </w:r>
      <w:proofErr w:type="spellStart"/>
      <w:r w:rsidRPr="00E66003">
        <w:rPr>
          <w:iCs/>
          <w:color w:val="000000"/>
          <w:sz w:val="28"/>
          <w:szCs w:val="28"/>
          <w:lang w:val="en-US"/>
        </w:rPr>
        <w:t>nashem</w:t>
      </w:r>
      <w:proofErr w:type="spellEnd"/>
      <w:r w:rsidRPr="00E66003">
        <w:rPr>
          <w:iCs/>
          <w:color w:val="000000"/>
          <w:sz w:val="28"/>
          <w:szCs w:val="28"/>
          <w:lang w:val="en-US"/>
        </w:rPr>
        <w:t xml:space="preserve"> </w:t>
      </w:r>
      <w:proofErr w:type="spellStart"/>
      <w:r w:rsidRPr="00E66003">
        <w:rPr>
          <w:iCs/>
          <w:color w:val="000000"/>
          <w:sz w:val="28"/>
          <w:szCs w:val="28"/>
          <w:lang w:val="en-US"/>
        </w:rPr>
        <w:t>slavnom</w:t>
      </w:r>
      <w:proofErr w:type="spellEnd"/>
      <w:r w:rsidRPr="00E66003">
        <w:rPr>
          <w:iCs/>
          <w:color w:val="000000"/>
          <w:sz w:val="28"/>
          <w:szCs w:val="28"/>
          <w:lang w:val="en-US"/>
        </w:rPr>
        <w:t xml:space="preserve"> </w:t>
      </w:r>
      <w:proofErr w:type="spellStart"/>
      <w:r w:rsidRPr="00E66003">
        <w:rPr>
          <w:iCs/>
          <w:color w:val="000000"/>
          <w:sz w:val="28"/>
          <w:szCs w:val="28"/>
          <w:lang w:val="en-US"/>
        </w:rPr>
        <w:t>proshlom</w:t>
      </w:r>
      <w:proofErr w:type="spellEnd"/>
      <w:r w:rsidRPr="00E66003">
        <w:rPr>
          <w:iCs/>
          <w:color w:val="000000"/>
          <w:sz w:val="28"/>
          <w:szCs w:val="28"/>
          <w:lang w:val="en-US"/>
        </w:rPr>
        <w:t xml:space="preserve">, my </w:t>
      </w:r>
      <w:proofErr w:type="spellStart"/>
      <w:r w:rsidRPr="00E66003">
        <w:rPr>
          <w:iCs/>
          <w:color w:val="000000"/>
          <w:sz w:val="28"/>
          <w:szCs w:val="28"/>
          <w:lang w:val="en-US"/>
        </w:rPr>
        <w:t>tverdo</w:t>
      </w:r>
      <w:proofErr w:type="spellEnd"/>
      <w:r w:rsidRPr="00E66003">
        <w:rPr>
          <w:iCs/>
          <w:color w:val="000000"/>
          <w:sz w:val="28"/>
          <w:szCs w:val="28"/>
          <w:lang w:val="en-US"/>
        </w:rPr>
        <w:t xml:space="preserve"> </w:t>
      </w:r>
      <w:proofErr w:type="spellStart"/>
      <w:r w:rsidRPr="00E66003">
        <w:rPr>
          <w:iCs/>
          <w:color w:val="000000"/>
          <w:sz w:val="28"/>
          <w:szCs w:val="28"/>
          <w:lang w:val="en-US"/>
        </w:rPr>
        <w:t>shagnem</w:t>
      </w:r>
      <w:proofErr w:type="spellEnd"/>
      <w:r w:rsidRPr="00E66003">
        <w:rPr>
          <w:iCs/>
          <w:color w:val="000000"/>
          <w:sz w:val="28"/>
          <w:szCs w:val="28"/>
          <w:lang w:val="en-US"/>
        </w:rPr>
        <w:t xml:space="preserve"> v </w:t>
      </w:r>
      <w:proofErr w:type="spellStart"/>
      <w:r w:rsidRPr="00E66003">
        <w:rPr>
          <w:iCs/>
          <w:color w:val="000000"/>
          <w:sz w:val="28"/>
          <w:szCs w:val="28"/>
          <w:lang w:val="en-US"/>
        </w:rPr>
        <w:t>novoe</w:t>
      </w:r>
      <w:proofErr w:type="spellEnd"/>
      <w:r w:rsidRPr="00E66003">
        <w:rPr>
          <w:iCs/>
          <w:color w:val="000000"/>
          <w:sz w:val="28"/>
          <w:szCs w:val="28"/>
          <w:lang w:val="en-US"/>
        </w:rPr>
        <w:t xml:space="preserve"> </w:t>
      </w:r>
      <w:proofErr w:type="spellStart"/>
      <w:r w:rsidRPr="00E66003">
        <w:rPr>
          <w:iCs/>
          <w:color w:val="000000"/>
          <w:sz w:val="28"/>
          <w:szCs w:val="28"/>
          <w:lang w:val="en-US"/>
        </w:rPr>
        <w:t>stoletie</w:t>
      </w:r>
      <w:proofErr w:type="spellEnd"/>
      <w:r w:rsidRPr="00E66003">
        <w:rPr>
          <w:iCs/>
          <w:color w:val="000000"/>
          <w:sz w:val="28"/>
          <w:szCs w:val="28"/>
          <w:lang w:val="en-US"/>
        </w:rPr>
        <w:t>”</w:t>
      </w:r>
      <w:r w:rsidRPr="00E66003">
        <w:rPr>
          <w:color w:val="000000"/>
          <w:sz w:val="28"/>
          <w:szCs w:val="28"/>
          <w:lang w:val="en-US"/>
        </w:rPr>
        <w:t xml:space="preserve"> (quoted from</w:t>
      </w:r>
      <w:r w:rsidRPr="00E66003">
        <w:rPr>
          <w:iCs/>
          <w:color w:val="000000"/>
          <w:sz w:val="28"/>
          <w:szCs w:val="28"/>
          <w:lang w:val="en-US"/>
        </w:rPr>
        <w:t xml:space="preserve"> </w:t>
      </w:r>
      <w:r w:rsidRPr="00E66003">
        <w:rPr>
          <w:color w:val="000000"/>
          <w:sz w:val="28"/>
          <w:szCs w:val="28"/>
          <w:lang w:val="en-US"/>
        </w:rPr>
        <w:t>N. Nazarbayev’s Inaugural Address, 1999)</w:t>
      </w:r>
    </w:p>
    <w:p w14:paraId="61DCAC20" w14:textId="77777777" w:rsidR="004B5255" w:rsidRPr="00E66003" w:rsidRDefault="004B5255" w:rsidP="00B759A0">
      <w:pPr>
        <w:widowControl w:val="0"/>
        <w:ind w:left="567" w:right="566" w:firstLine="567"/>
        <w:jc w:val="both"/>
        <w:rPr>
          <w:iCs/>
          <w:color w:val="000000"/>
          <w:sz w:val="28"/>
          <w:szCs w:val="28"/>
          <w:lang w:val="en-US"/>
        </w:rPr>
      </w:pPr>
      <w:r w:rsidRPr="00E66003">
        <w:rPr>
          <w:color w:val="000000"/>
          <w:sz w:val="28"/>
          <w:szCs w:val="28"/>
          <w:lang w:val="en-US"/>
        </w:rPr>
        <w:t>.</w:t>
      </w:r>
    </w:p>
    <w:p w14:paraId="69C442CE"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lastRenderedPageBreak/>
        <w:t>“I just took the oath of the President of the Republic of Kazakhstan. I swore to observe our Constitution, our laws, our national honor and dignity. And I will never break this oath. Drawing strength in our glorious past, we will take a firm step towards a new century”.</w:t>
      </w:r>
    </w:p>
    <w:p w14:paraId="2943CA5B" w14:textId="77777777" w:rsidR="004B5255" w:rsidRPr="00E66003" w:rsidRDefault="004B5255" w:rsidP="00B759A0">
      <w:pPr>
        <w:widowControl w:val="0"/>
        <w:ind w:left="567" w:right="566"/>
        <w:jc w:val="both"/>
        <w:rPr>
          <w:i/>
          <w:iCs/>
          <w:color w:val="000000"/>
          <w:sz w:val="28"/>
          <w:szCs w:val="28"/>
          <w:lang w:val="en-US"/>
        </w:rPr>
      </w:pPr>
    </w:p>
    <w:p w14:paraId="28B6BFA7" w14:textId="77777777" w:rsidR="004B5255" w:rsidRPr="00E66003" w:rsidRDefault="004B5255" w:rsidP="00765C67">
      <w:pPr>
        <w:widowControl w:val="0"/>
        <w:ind w:right="-1" w:firstLine="567"/>
        <w:jc w:val="both"/>
        <w:rPr>
          <w:color w:val="000000"/>
          <w:sz w:val="28"/>
          <w:szCs w:val="28"/>
          <w:lang w:val="en-US"/>
        </w:rPr>
      </w:pPr>
      <w:r w:rsidRPr="00E66003">
        <w:rPr>
          <w:color w:val="000000"/>
          <w:sz w:val="28"/>
          <w:szCs w:val="28"/>
          <w:lang w:val="en-US"/>
        </w:rPr>
        <w:t>Similarly, in the 2011 Inaugural Address, President Nazarbayev linked his obligation to the Oath and expressed a deep commitment to loyalty and responsibility, highlighting the importance of trust between the leader and people:</w:t>
      </w:r>
    </w:p>
    <w:p w14:paraId="05E34529" w14:textId="77777777" w:rsidR="004B5255" w:rsidRPr="00E66003" w:rsidRDefault="004B5255" w:rsidP="00B759A0">
      <w:pPr>
        <w:widowControl w:val="0"/>
        <w:ind w:left="567" w:right="566"/>
        <w:jc w:val="both"/>
        <w:rPr>
          <w:i/>
          <w:iCs/>
          <w:color w:val="000000"/>
          <w:sz w:val="28"/>
          <w:szCs w:val="28"/>
          <w:lang w:val="en-US"/>
        </w:rPr>
      </w:pPr>
    </w:p>
    <w:p w14:paraId="7AE0E10D"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Menıñ</w:t>
      </w:r>
      <w:proofErr w:type="spellEnd"/>
      <w:r w:rsidRPr="00E66003">
        <w:rPr>
          <w:iCs/>
          <w:color w:val="000000"/>
          <w:sz w:val="28"/>
          <w:szCs w:val="28"/>
          <w:lang w:val="en-US"/>
        </w:rPr>
        <w:t xml:space="preserve"> </w:t>
      </w:r>
      <w:proofErr w:type="spellStart"/>
      <w:r w:rsidRPr="00E66003">
        <w:rPr>
          <w:iCs/>
          <w:color w:val="000000"/>
          <w:sz w:val="28"/>
          <w:szCs w:val="28"/>
          <w:lang w:val="en-US"/>
        </w:rPr>
        <w:t>ainymas</w:t>
      </w:r>
      <w:proofErr w:type="spellEnd"/>
      <w:r w:rsidRPr="00E66003">
        <w:rPr>
          <w:iCs/>
          <w:color w:val="000000"/>
          <w:sz w:val="28"/>
          <w:szCs w:val="28"/>
          <w:lang w:val="en-US"/>
        </w:rPr>
        <w:t xml:space="preserve"> </w:t>
      </w:r>
      <w:proofErr w:type="spellStart"/>
      <w:r w:rsidRPr="00E66003">
        <w:rPr>
          <w:iCs/>
          <w:color w:val="000000"/>
          <w:sz w:val="28"/>
          <w:szCs w:val="28"/>
          <w:lang w:val="en-US"/>
        </w:rPr>
        <w:t>antym</w:t>
      </w:r>
      <w:proofErr w:type="spellEnd"/>
      <w:r w:rsidRPr="00E66003">
        <w:rPr>
          <w:iCs/>
          <w:color w:val="000000"/>
          <w:sz w:val="28"/>
          <w:szCs w:val="28"/>
          <w:lang w:val="en-US"/>
        </w:rPr>
        <w:t xml:space="preserve"> – </w:t>
      </w:r>
      <w:proofErr w:type="spellStart"/>
      <w:r w:rsidRPr="00E66003">
        <w:rPr>
          <w:iCs/>
          <w:color w:val="000000"/>
          <w:sz w:val="28"/>
          <w:szCs w:val="28"/>
          <w:lang w:val="en-US"/>
        </w:rPr>
        <w:t>amanatqa</w:t>
      </w:r>
      <w:proofErr w:type="spellEnd"/>
      <w:r w:rsidRPr="00E66003">
        <w:rPr>
          <w:iCs/>
          <w:color w:val="000000"/>
          <w:sz w:val="28"/>
          <w:szCs w:val="28"/>
          <w:lang w:val="en-US"/>
        </w:rPr>
        <w:t xml:space="preserve"> </w:t>
      </w:r>
      <w:proofErr w:type="spellStart"/>
      <w:r w:rsidRPr="00E66003">
        <w:rPr>
          <w:iCs/>
          <w:color w:val="000000"/>
          <w:sz w:val="28"/>
          <w:szCs w:val="28"/>
          <w:lang w:val="en-US"/>
        </w:rPr>
        <w:t>adaldyqtyñ</w:t>
      </w:r>
      <w:proofErr w:type="spellEnd"/>
      <w:r w:rsidRPr="00E66003">
        <w:rPr>
          <w:iCs/>
          <w:color w:val="000000"/>
          <w:sz w:val="28"/>
          <w:szCs w:val="28"/>
          <w:lang w:val="en-US"/>
        </w:rPr>
        <w:t xml:space="preserve">, </w:t>
      </w:r>
      <w:proofErr w:type="spellStart"/>
      <w:r w:rsidRPr="00E66003">
        <w:rPr>
          <w:iCs/>
          <w:color w:val="000000"/>
          <w:sz w:val="28"/>
          <w:szCs w:val="28"/>
          <w:lang w:val="en-US"/>
        </w:rPr>
        <w:t>senımge</w:t>
      </w:r>
      <w:proofErr w:type="spellEnd"/>
      <w:r w:rsidRPr="00E66003">
        <w:rPr>
          <w:iCs/>
          <w:color w:val="000000"/>
          <w:sz w:val="28"/>
          <w:szCs w:val="28"/>
          <w:lang w:val="en-US"/>
        </w:rPr>
        <w:t xml:space="preserve"> </w:t>
      </w:r>
      <w:proofErr w:type="spellStart"/>
      <w:r w:rsidRPr="00E66003">
        <w:rPr>
          <w:iCs/>
          <w:color w:val="000000"/>
          <w:sz w:val="28"/>
          <w:szCs w:val="28"/>
          <w:lang w:val="en-US"/>
        </w:rPr>
        <w:t>serttıñ</w:t>
      </w:r>
      <w:proofErr w:type="spellEnd"/>
      <w:r w:rsidRPr="00E66003">
        <w:rPr>
          <w:iCs/>
          <w:color w:val="000000"/>
          <w:sz w:val="28"/>
          <w:szCs w:val="28"/>
          <w:lang w:val="en-US"/>
        </w:rPr>
        <w:t xml:space="preserve"> </w:t>
      </w:r>
      <w:proofErr w:type="spellStart"/>
      <w:r w:rsidRPr="00E66003">
        <w:rPr>
          <w:iCs/>
          <w:color w:val="000000"/>
          <w:sz w:val="28"/>
          <w:szCs w:val="28"/>
          <w:lang w:val="en-US"/>
        </w:rPr>
        <w:t>belgısı</w:t>
      </w:r>
      <w:proofErr w:type="spellEnd"/>
      <w:r w:rsidRPr="00E66003">
        <w:rPr>
          <w:iCs/>
          <w:color w:val="000000"/>
          <w:sz w:val="28"/>
          <w:szCs w:val="28"/>
          <w:lang w:val="en-US"/>
        </w:rPr>
        <w:t xml:space="preserve">! </w:t>
      </w:r>
      <w:proofErr w:type="spellStart"/>
      <w:r w:rsidRPr="00E66003">
        <w:rPr>
          <w:iCs/>
          <w:color w:val="000000"/>
          <w:sz w:val="28"/>
          <w:szCs w:val="28"/>
          <w:lang w:val="en-US"/>
        </w:rPr>
        <w:t>Aqjürek</w:t>
      </w:r>
      <w:proofErr w:type="spellEnd"/>
      <w:r w:rsidRPr="00E66003">
        <w:rPr>
          <w:iCs/>
          <w:color w:val="000000"/>
          <w:sz w:val="28"/>
          <w:szCs w:val="28"/>
          <w:lang w:val="en-US"/>
        </w:rPr>
        <w:t xml:space="preserve"> </w:t>
      </w:r>
      <w:proofErr w:type="spellStart"/>
      <w:r w:rsidRPr="00E66003">
        <w:rPr>
          <w:iCs/>
          <w:color w:val="000000"/>
          <w:sz w:val="28"/>
          <w:szCs w:val="28"/>
          <w:lang w:val="en-US"/>
        </w:rPr>
        <w:t>jūrtymnyñ</w:t>
      </w:r>
      <w:proofErr w:type="spellEnd"/>
      <w:r w:rsidRPr="00E66003">
        <w:rPr>
          <w:iCs/>
          <w:color w:val="000000"/>
          <w:sz w:val="28"/>
          <w:szCs w:val="28"/>
          <w:lang w:val="en-US"/>
        </w:rPr>
        <w:t xml:space="preserve"> </w:t>
      </w:r>
      <w:proofErr w:type="spellStart"/>
      <w:r w:rsidRPr="00E66003">
        <w:rPr>
          <w:iCs/>
          <w:color w:val="000000"/>
          <w:sz w:val="28"/>
          <w:szCs w:val="28"/>
          <w:lang w:val="en-US"/>
        </w:rPr>
        <w:t>qaltqysyz</w:t>
      </w:r>
      <w:proofErr w:type="spellEnd"/>
      <w:r w:rsidRPr="00E66003">
        <w:rPr>
          <w:iCs/>
          <w:color w:val="000000"/>
          <w:sz w:val="28"/>
          <w:szCs w:val="28"/>
          <w:lang w:val="en-US"/>
        </w:rPr>
        <w:t xml:space="preserve"> </w:t>
      </w:r>
      <w:proofErr w:type="spellStart"/>
      <w:r w:rsidRPr="00E66003">
        <w:rPr>
          <w:iCs/>
          <w:color w:val="000000"/>
          <w:sz w:val="28"/>
          <w:szCs w:val="28"/>
          <w:lang w:val="en-US"/>
        </w:rPr>
        <w:t>senımı</w:t>
      </w:r>
      <w:proofErr w:type="spellEnd"/>
      <w:r w:rsidRPr="00E66003">
        <w:rPr>
          <w:iCs/>
          <w:color w:val="000000"/>
          <w:sz w:val="28"/>
          <w:szCs w:val="28"/>
          <w:lang w:val="en-US"/>
        </w:rPr>
        <w:t xml:space="preserve"> </w:t>
      </w:r>
      <w:proofErr w:type="spellStart"/>
      <w:r w:rsidRPr="00E66003">
        <w:rPr>
          <w:iCs/>
          <w:color w:val="000000"/>
          <w:sz w:val="28"/>
          <w:szCs w:val="28"/>
          <w:lang w:val="en-US"/>
        </w:rPr>
        <w:t>qaşanda</w:t>
      </w:r>
      <w:proofErr w:type="spellEnd"/>
      <w:r w:rsidRPr="00E66003">
        <w:rPr>
          <w:iCs/>
          <w:color w:val="000000"/>
          <w:sz w:val="28"/>
          <w:szCs w:val="28"/>
          <w:lang w:val="en-US"/>
        </w:rPr>
        <w:t xml:space="preserve"> </w:t>
      </w:r>
      <w:proofErr w:type="spellStart"/>
      <w:r w:rsidRPr="00E66003">
        <w:rPr>
          <w:iCs/>
          <w:color w:val="000000"/>
          <w:sz w:val="28"/>
          <w:szCs w:val="28"/>
          <w:lang w:val="en-US"/>
        </w:rPr>
        <w:t>mağan</w:t>
      </w:r>
      <w:proofErr w:type="spellEnd"/>
      <w:r w:rsidRPr="00E66003">
        <w:rPr>
          <w:iCs/>
          <w:color w:val="000000"/>
          <w:sz w:val="28"/>
          <w:szCs w:val="28"/>
          <w:lang w:val="en-US"/>
        </w:rPr>
        <w:t xml:space="preserve"> </w:t>
      </w:r>
      <w:proofErr w:type="spellStart"/>
      <w:r w:rsidRPr="00E66003">
        <w:rPr>
          <w:iCs/>
          <w:color w:val="000000"/>
          <w:sz w:val="28"/>
          <w:szCs w:val="28"/>
          <w:lang w:val="en-US"/>
        </w:rPr>
        <w:t>orasan</w:t>
      </w:r>
      <w:proofErr w:type="spellEnd"/>
      <w:r w:rsidRPr="00E66003">
        <w:rPr>
          <w:iCs/>
          <w:color w:val="000000"/>
          <w:sz w:val="28"/>
          <w:szCs w:val="28"/>
          <w:lang w:val="en-US"/>
        </w:rPr>
        <w:t xml:space="preserve"> </w:t>
      </w:r>
      <w:proofErr w:type="spellStart"/>
      <w:r w:rsidRPr="00E66003">
        <w:rPr>
          <w:iCs/>
          <w:color w:val="000000"/>
          <w:sz w:val="28"/>
          <w:szCs w:val="28"/>
          <w:lang w:val="en-US"/>
        </w:rPr>
        <w:t>zor</w:t>
      </w:r>
      <w:proofErr w:type="spellEnd"/>
      <w:r w:rsidRPr="00E66003">
        <w:rPr>
          <w:iCs/>
          <w:color w:val="000000"/>
          <w:sz w:val="28"/>
          <w:szCs w:val="28"/>
          <w:lang w:val="en-US"/>
        </w:rPr>
        <w:t xml:space="preserve"> </w:t>
      </w:r>
      <w:proofErr w:type="spellStart"/>
      <w:r w:rsidRPr="00E66003">
        <w:rPr>
          <w:iCs/>
          <w:color w:val="000000"/>
          <w:sz w:val="28"/>
          <w:szCs w:val="28"/>
          <w:lang w:val="en-US"/>
        </w:rPr>
        <w:t>jauapkerşılık</w:t>
      </w:r>
      <w:proofErr w:type="spellEnd"/>
      <w:r w:rsidRPr="00E66003">
        <w:rPr>
          <w:iCs/>
          <w:color w:val="000000"/>
          <w:sz w:val="28"/>
          <w:szCs w:val="28"/>
          <w:lang w:val="en-US"/>
        </w:rPr>
        <w:t xml:space="preserve"> </w:t>
      </w:r>
      <w:proofErr w:type="spellStart"/>
      <w:r w:rsidRPr="00E66003">
        <w:rPr>
          <w:iCs/>
          <w:color w:val="000000"/>
          <w:sz w:val="28"/>
          <w:szCs w:val="28"/>
          <w:lang w:val="en-US"/>
        </w:rPr>
        <w:t>jügınmındetteidı</w:t>
      </w:r>
      <w:proofErr w:type="spellEnd"/>
      <w:r w:rsidRPr="00E66003">
        <w:rPr>
          <w:iCs/>
          <w:color w:val="000000"/>
          <w:sz w:val="28"/>
          <w:szCs w:val="28"/>
          <w:lang w:val="en-US"/>
        </w:rPr>
        <w:t xml:space="preserve">. Men </w:t>
      </w:r>
      <w:proofErr w:type="spellStart"/>
      <w:r w:rsidRPr="00E66003">
        <w:rPr>
          <w:iCs/>
          <w:color w:val="000000"/>
          <w:sz w:val="28"/>
          <w:szCs w:val="28"/>
          <w:lang w:val="en-US"/>
        </w:rPr>
        <w:t>üşın</w:t>
      </w:r>
      <w:proofErr w:type="spellEnd"/>
      <w:r w:rsidRPr="00E66003">
        <w:rPr>
          <w:iCs/>
          <w:color w:val="000000"/>
          <w:sz w:val="28"/>
          <w:szCs w:val="28"/>
          <w:lang w:val="en-US"/>
        </w:rPr>
        <w:t xml:space="preserve"> </w:t>
      </w:r>
      <w:proofErr w:type="spellStart"/>
      <w:r w:rsidRPr="00E66003">
        <w:rPr>
          <w:iCs/>
          <w:color w:val="000000"/>
          <w:sz w:val="28"/>
          <w:szCs w:val="28"/>
          <w:lang w:val="en-US"/>
        </w:rPr>
        <w:t>el</w:t>
      </w:r>
      <w:proofErr w:type="spellEnd"/>
      <w:r w:rsidRPr="00E66003">
        <w:rPr>
          <w:iCs/>
          <w:color w:val="000000"/>
          <w:sz w:val="28"/>
          <w:szCs w:val="28"/>
          <w:lang w:val="en-US"/>
        </w:rPr>
        <w:t xml:space="preserve"> </w:t>
      </w:r>
      <w:proofErr w:type="spellStart"/>
      <w:r w:rsidRPr="00E66003">
        <w:rPr>
          <w:iCs/>
          <w:color w:val="000000"/>
          <w:sz w:val="28"/>
          <w:szCs w:val="28"/>
          <w:lang w:val="en-US"/>
        </w:rPr>
        <w:t>ümıtın</w:t>
      </w:r>
      <w:proofErr w:type="spellEnd"/>
      <w:r w:rsidRPr="00E66003">
        <w:rPr>
          <w:iCs/>
          <w:color w:val="000000"/>
          <w:sz w:val="28"/>
          <w:szCs w:val="28"/>
          <w:lang w:val="en-US"/>
        </w:rPr>
        <w:t xml:space="preserve"> </w:t>
      </w:r>
      <w:proofErr w:type="spellStart"/>
      <w:r w:rsidRPr="00E66003">
        <w:rPr>
          <w:iCs/>
          <w:color w:val="000000"/>
          <w:sz w:val="28"/>
          <w:szCs w:val="28"/>
          <w:lang w:val="en-US"/>
        </w:rPr>
        <w:t>aqtağannan</w:t>
      </w:r>
      <w:proofErr w:type="spellEnd"/>
      <w:r w:rsidRPr="00E66003">
        <w:rPr>
          <w:iCs/>
          <w:color w:val="000000"/>
          <w:sz w:val="28"/>
          <w:szCs w:val="28"/>
          <w:lang w:val="en-US"/>
        </w:rPr>
        <w:t xml:space="preserve">, </w:t>
      </w:r>
      <w:proofErr w:type="spellStart"/>
      <w:r w:rsidRPr="00E66003">
        <w:rPr>
          <w:iCs/>
          <w:color w:val="000000"/>
          <w:sz w:val="28"/>
          <w:szCs w:val="28"/>
          <w:lang w:val="en-US"/>
        </w:rPr>
        <w:t>jūrt</w:t>
      </w:r>
      <w:proofErr w:type="spellEnd"/>
      <w:r w:rsidRPr="00E66003">
        <w:rPr>
          <w:iCs/>
          <w:color w:val="000000"/>
          <w:sz w:val="28"/>
          <w:szCs w:val="28"/>
          <w:lang w:val="en-US"/>
        </w:rPr>
        <w:t xml:space="preserve"> </w:t>
      </w:r>
      <w:proofErr w:type="spellStart"/>
      <w:r w:rsidRPr="00E66003">
        <w:rPr>
          <w:iCs/>
          <w:color w:val="000000"/>
          <w:sz w:val="28"/>
          <w:szCs w:val="28"/>
          <w:lang w:val="en-US"/>
        </w:rPr>
        <w:t>senımın</w:t>
      </w:r>
      <w:proofErr w:type="spellEnd"/>
      <w:r w:rsidRPr="00E66003">
        <w:rPr>
          <w:iCs/>
          <w:color w:val="000000"/>
          <w:sz w:val="28"/>
          <w:szCs w:val="28"/>
          <w:lang w:val="en-US"/>
        </w:rPr>
        <w:t xml:space="preserve"> </w:t>
      </w:r>
      <w:proofErr w:type="spellStart"/>
      <w:r w:rsidRPr="00E66003">
        <w:rPr>
          <w:iCs/>
          <w:color w:val="000000"/>
          <w:sz w:val="28"/>
          <w:szCs w:val="28"/>
          <w:lang w:val="en-US"/>
        </w:rPr>
        <w:t>saqtağannan</w:t>
      </w:r>
      <w:proofErr w:type="spellEnd"/>
      <w:r w:rsidRPr="00E66003">
        <w:rPr>
          <w:iCs/>
          <w:color w:val="000000"/>
          <w:sz w:val="28"/>
          <w:szCs w:val="28"/>
          <w:lang w:val="en-US"/>
        </w:rPr>
        <w:t xml:space="preserve"> </w:t>
      </w:r>
      <w:proofErr w:type="spellStart"/>
      <w:r w:rsidRPr="00E66003">
        <w:rPr>
          <w:iCs/>
          <w:color w:val="000000"/>
          <w:sz w:val="28"/>
          <w:szCs w:val="28"/>
          <w:lang w:val="en-US"/>
        </w:rPr>
        <w:t>asqan</w:t>
      </w:r>
      <w:proofErr w:type="spellEnd"/>
      <w:r w:rsidRPr="00E66003">
        <w:rPr>
          <w:iCs/>
          <w:color w:val="000000"/>
          <w:sz w:val="28"/>
          <w:szCs w:val="28"/>
          <w:lang w:val="en-US"/>
        </w:rPr>
        <w:t xml:space="preserve"> </w:t>
      </w:r>
      <w:proofErr w:type="spellStart"/>
      <w:r w:rsidRPr="00E66003">
        <w:rPr>
          <w:iCs/>
          <w:color w:val="000000"/>
          <w:sz w:val="28"/>
          <w:szCs w:val="28"/>
          <w:lang w:val="en-US"/>
        </w:rPr>
        <w:t>baqyt</w:t>
      </w:r>
      <w:proofErr w:type="spellEnd"/>
      <w:r w:rsidRPr="00E66003">
        <w:rPr>
          <w:iCs/>
          <w:color w:val="000000"/>
          <w:sz w:val="28"/>
          <w:szCs w:val="28"/>
          <w:lang w:val="en-US"/>
        </w:rPr>
        <w:t xml:space="preserve"> </w:t>
      </w:r>
      <w:proofErr w:type="spellStart"/>
      <w:r w:rsidRPr="00E66003">
        <w:rPr>
          <w:iCs/>
          <w:color w:val="000000"/>
          <w:sz w:val="28"/>
          <w:szCs w:val="28"/>
          <w:lang w:val="en-US"/>
        </w:rPr>
        <w:t>joq</w:t>
      </w:r>
      <w:proofErr w:type="spellEnd"/>
      <w:r w:rsidRPr="00E66003">
        <w:rPr>
          <w:iCs/>
          <w:color w:val="000000"/>
          <w:sz w:val="28"/>
          <w:szCs w:val="28"/>
          <w:lang w:val="en-US"/>
        </w:rPr>
        <w:t>”</w:t>
      </w:r>
      <w:r w:rsidRPr="00E66003">
        <w:rPr>
          <w:color w:val="000000"/>
          <w:sz w:val="28"/>
          <w:szCs w:val="28"/>
          <w:lang w:val="en-US"/>
        </w:rPr>
        <w:t xml:space="preserve"> (quoted from N. Nazarbayev’s Inaugural Address, 2011).</w:t>
      </w:r>
    </w:p>
    <w:p w14:paraId="2026A18A"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“My unwavering oath is a sign of loyalty to the trust, a pledge of trust! The unwavering trust of my people always imposes on me a huge </w:t>
      </w:r>
      <w:proofErr w:type="spellStart"/>
      <w:proofErr w:type="gramStart"/>
      <w:r w:rsidRPr="00E66003">
        <w:rPr>
          <w:iCs/>
          <w:color w:val="000000"/>
          <w:sz w:val="28"/>
          <w:szCs w:val="28"/>
          <w:lang w:val="en-US"/>
        </w:rPr>
        <w:t>responsibility.For</w:t>
      </w:r>
      <w:proofErr w:type="spellEnd"/>
      <w:proofErr w:type="gramEnd"/>
      <w:r w:rsidRPr="00E66003">
        <w:rPr>
          <w:iCs/>
          <w:color w:val="000000"/>
          <w:sz w:val="28"/>
          <w:szCs w:val="28"/>
          <w:lang w:val="en-US"/>
        </w:rPr>
        <w:t xml:space="preserve"> me, there is no greater happiness than to justify the hopes of the country and to maintain the trust of the people”.</w:t>
      </w:r>
    </w:p>
    <w:p w14:paraId="051001AE" w14:textId="77777777" w:rsidR="004B5255" w:rsidRPr="00E66003" w:rsidRDefault="004B5255" w:rsidP="00B759A0">
      <w:pPr>
        <w:widowControl w:val="0"/>
        <w:ind w:right="566" w:firstLine="567"/>
        <w:jc w:val="both"/>
        <w:rPr>
          <w:color w:val="000000"/>
          <w:sz w:val="28"/>
          <w:szCs w:val="28"/>
          <w:lang w:val="en-US"/>
        </w:rPr>
      </w:pPr>
    </w:p>
    <w:p w14:paraId="521D1BD2" w14:textId="77777777" w:rsidR="004B5255" w:rsidRPr="00E66003" w:rsidRDefault="004B5255" w:rsidP="00765C67">
      <w:pPr>
        <w:widowControl w:val="0"/>
        <w:ind w:right="-1" w:firstLine="567"/>
        <w:jc w:val="both"/>
        <w:rPr>
          <w:color w:val="000000"/>
          <w:sz w:val="28"/>
          <w:szCs w:val="28"/>
          <w:lang w:val="en-US"/>
        </w:rPr>
      </w:pPr>
      <w:r w:rsidRPr="00E66003">
        <w:rPr>
          <w:color w:val="000000"/>
          <w:sz w:val="28"/>
          <w:szCs w:val="28"/>
          <w:lang w:val="en-US"/>
        </w:rPr>
        <w:t>In his first Inaugural Address, President Tokayev emphasized his commitment to protect the interests of citizens and promote unity across different political views as a new leader of the country:</w:t>
      </w:r>
    </w:p>
    <w:p w14:paraId="41C11630" w14:textId="77777777" w:rsidR="004B5255" w:rsidRPr="00E66003" w:rsidRDefault="004B5255" w:rsidP="00B759A0">
      <w:pPr>
        <w:widowControl w:val="0"/>
        <w:ind w:right="566" w:firstLine="567"/>
        <w:jc w:val="both"/>
        <w:rPr>
          <w:color w:val="000000"/>
          <w:sz w:val="28"/>
          <w:szCs w:val="28"/>
          <w:lang w:val="en-US"/>
        </w:rPr>
      </w:pPr>
    </w:p>
    <w:p w14:paraId="277D138B"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Sondyqtan</w:t>
      </w:r>
      <w:proofErr w:type="spellEnd"/>
      <w:r w:rsidRPr="00E66003">
        <w:rPr>
          <w:iCs/>
          <w:color w:val="000000"/>
          <w:sz w:val="28"/>
          <w:szCs w:val="28"/>
          <w:lang w:val="en-US"/>
        </w:rPr>
        <w:t xml:space="preserve">, </w:t>
      </w:r>
      <w:proofErr w:type="spellStart"/>
      <w:r w:rsidRPr="00E66003">
        <w:rPr>
          <w:iCs/>
          <w:color w:val="000000"/>
          <w:sz w:val="28"/>
          <w:szCs w:val="28"/>
          <w:lang w:val="en-US"/>
        </w:rPr>
        <w:t>Prezident</w:t>
      </w:r>
      <w:proofErr w:type="spellEnd"/>
      <w:r w:rsidRPr="00E66003">
        <w:rPr>
          <w:iCs/>
          <w:color w:val="000000"/>
          <w:sz w:val="28"/>
          <w:szCs w:val="28"/>
          <w:lang w:val="en-US"/>
        </w:rPr>
        <w:t xml:space="preserve"> </w:t>
      </w:r>
      <w:proofErr w:type="spellStart"/>
      <w:r w:rsidRPr="00E66003">
        <w:rPr>
          <w:iCs/>
          <w:color w:val="000000"/>
          <w:sz w:val="28"/>
          <w:szCs w:val="28"/>
          <w:lang w:val="en-US"/>
        </w:rPr>
        <w:t>retınde</w:t>
      </w:r>
      <w:proofErr w:type="spellEnd"/>
      <w:r w:rsidRPr="00E66003">
        <w:rPr>
          <w:iCs/>
          <w:color w:val="000000"/>
          <w:sz w:val="28"/>
          <w:szCs w:val="28"/>
          <w:lang w:val="en-US"/>
        </w:rPr>
        <w:t xml:space="preserve"> </w:t>
      </w:r>
      <w:proofErr w:type="spellStart"/>
      <w:r w:rsidRPr="00E66003">
        <w:rPr>
          <w:iCs/>
          <w:color w:val="000000"/>
          <w:sz w:val="28"/>
          <w:szCs w:val="28"/>
          <w:lang w:val="en-US"/>
        </w:rPr>
        <w:t>halqymyzğa</w:t>
      </w:r>
      <w:proofErr w:type="spellEnd"/>
      <w:r w:rsidRPr="00E66003">
        <w:rPr>
          <w:iCs/>
          <w:color w:val="000000"/>
          <w:sz w:val="28"/>
          <w:szCs w:val="28"/>
          <w:lang w:val="en-US"/>
        </w:rPr>
        <w:t xml:space="preserve"> </w:t>
      </w:r>
      <w:proofErr w:type="spellStart"/>
      <w:r w:rsidRPr="00E66003">
        <w:rPr>
          <w:iCs/>
          <w:color w:val="000000"/>
          <w:sz w:val="28"/>
          <w:szCs w:val="28"/>
          <w:lang w:val="en-US"/>
        </w:rPr>
        <w:t>mynany</w:t>
      </w:r>
      <w:proofErr w:type="spellEnd"/>
      <w:r w:rsidRPr="00E66003">
        <w:rPr>
          <w:iCs/>
          <w:color w:val="000000"/>
          <w:sz w:val="28"/>
          <w:szCs w:val="28"/>
          <w:lang w:val="en-US"/>
        </w:rPr>
        <w:t xml:space="preserve"> </w:t>
      </w:r>
      <w:proofErr w:type="spellStart"/>
      <w:r w:rsidRPr="00E66003">
        <w:rPr>
          <w:iCs/>
          <w:color w:val="000000"/>
          <w:sz w:val="28"/>
          <w:szCs w:val="28"/>
          <w:lang w:val="en-US"/>
        </w:rPr>
        <w:t>aitqym</w:t>
      </w:r>
      <w:proofErr w:type="spellEnd"/>
      <w:r w:rsidRPr="00E66003">
        <w:rPr>
          <w:iCs/>
          <w:color w:val="000000"/>
          <w:sz w:val="28"/>
          <w:szCs w:val="28"/>
          <w:lang w:val="en-US"/>
        </w:rPr>
        <w:t xml:space="preserve"> </w:t>
      </w:r>
      <w:proofErr w:type="spellStart"/>
      <w:r w:rsidRPr="00E66003">
        <w:rPr>
          <w:iCs/>
          <w:color w:val="000000"/>
          <w:sz w:val="28"/>
          <w:szCs w:val="28"/>
          <w:lang w:val="en-US"/>
        </w:rPr>
        <w:t>keledı</w:t>
      </w:r>
      <w:proofErr w:type="spellEnd"/>
      <w:r w:rsidRPr="00E66003">
        <w:rPr>
          <w:iCs/>
          <w:color w:val="000000"/>
          <w:sz w:val="28"/>
          <w:szCs w:val="28"/>
          <w:lang w:val="en-US"/>
        </w:rPr>
        <w:t xml:space="preserve">: </w:t>
      </w:r>
      <w:proofErr w:type="spellStart"/>
      <w:r w:rsidRPr="00E66003">
        <w:rPr>
          <w:iCs/>
          <w:color w:val="000000"/>
          <w:sz w:val="28"/>
          <w:szCs w:val="28"/>
          <w:lang w:val="en-US"/>
        </w:rPr>
        <w:t>Elımızdıñ</w:t>
      </w:r>
      <w:proofErr w:type="spellEnd"/>
      <w:r w:rsidRPr="00E66003">
        <w:rPr>
          <w:iCs/>
          <w:color w:val="000000"/>
          <w:sz w:val="28"/>
          <w:szCs w:val="28"/>
          <w:lang w:val="en-US"/>
        </w:rPr>
        <w:t xml:space="preserve"> </w:t>
      </w:r>
      <w:proofErr w:type="spellStart"/>
      <w:r w:rsidRPr="00E66003">
        <w:rPr>
          <w:iCs/>
          <w:color w:val="000000"/>
          <w:sz w:val="28"/>
          <w:szCs w:val="28"/>
          <w:lang w:val="en-US"/>
        </w:rPr>
        <w:t>är</w:t>
      </w:r>
      <w:proofErr w:type="spellEnd"/>
      <w:r w:rsidRPr="00E66003">
        <w:rPr>
          <w:iCs/>
          <w:color w:val="000000"/>
          <w:sz w:val="28"/>
          <w:szCs w:val="28"/>
          <w:lang w:val="en-US"/>
        </w:rPr>
        <w:t xml:space="preserve"> </w:t>
      </w:r>
      <w:proofErr w:type="spellStart"/>
      <w:r w:rsidRPr="00E66003">
        <w:rPr>
          <w:iCs/>
          <w:color w:val="000000"/>
          <w:sz w:val="28"/>
          <w:szCs w:val="28"/>
          <w:lang w:val="en-US"/>
        </w:rPr>
        <w:t>azamatynyñ</w:t>
      </w:r>
      <w:proofErr w:type="spellEnd"/>
      <w:r w:rsidRPr="00E66003">
        <w:rPr>
          <w:iCs/>
          <w:color w:val="000000"/>
          <w:sz w:val="28"/>
          <w:szCs w:val="28"/>
          <w:lang w:val="en-US"/>
        </w:rPr>
        <w:t xml:space="preserve"> </w:t>
      </w:r>
      <w:proofErr w:type="spellStart"/>
      <w:r w:rsidRPr="00E66003">
        <w:rPr>
          <w:iCs/>
          <w:color w:val="000000"/>
          <w:sz w:val="28"/>
          <w:szCs w:val="28"/>
          <w:lang w:val="en-US"/>
        </w:rPr>
        <w:t>müddesın</w:t>
      </w:r>
      <w:proofErr w:type="spellEnd"/>
      <w:r w:rsidRPr="00E66003">
        <w:rPr>
          <w:iCs/>
          <w:color w:val="000000"/>
          <w:sz w:val="28"/>
          <w:szCs w:val="28"/>
          <w:lang w:val="en-US"/>
        </w:rPr>
        <w:t xml:space="preserve"> </w:t>
      </w:r>
      <w:proofErr w:type="spellStart"/>
      <w:r w:rsidRPr="00E66003">
        <w:rPr>
          <w:iCs/>
          <w:color w:val="000000"/>
          <w:sz w:val="28"/>
          <w:szCs w:val="28"/>
          <w:lang w:val="en-US"/>
        </w:rPr>
        <w:t>qorğau</w:t>
      </w:r>
      <w:proofErr w:type="spellEnd"/>
      <w:r w:rsidRPr="00E66003">
        <w:rPr>
          <w:iCs/>
          <w:color w:val="000000"/>
          <w:sz w:val="28"/>
          <w:szCs w:val="28"/>
          <w:lang w:val="en-US"/>
        </w:rPr>
        <w:t xml:space="preserve"> – </w:t>
      </w:r>
      <w:proofErr w:type="spellStart"/>
      <w:r w:rsidRPr="00E66003">
        <w:rPr>
          <w:iCs/>
          <w:color w:val="000000"/>
          <w:sz w:val="28"/>
          <w:szCs w:val="28"/>
          <w:lang w:val="en-US"/>
        </w:rPr>
        <w:t>menıñ</w:t>
      </w:r>
      <w:proofErr w:type="spellEnd"/>
      <w:r w:rsidRPr="00E66003">
        <w:rPr>
          <w:iCs/>
          <w:color w:val="000000"/>
          <w:sz w:val="28"/>
          <w:szCs w:val="28"/>
          <w:lang w:val="en-US"/>
        </w:rPr>
        <w:t xml:space="preserve"> </w:t>
      </w:r>
      <w:proofErr w:type="spellStart"/>
      <w:r w:rsidRPr="00E66003">
        <w:rPr>
          <w:iCs/>
          <w:color w:val="000000"/>
          <w:sz w:val="28"/>
          <w:szCs w:val="28"/>
          <w:lang w:val="en-US"/>
        </w:rPr>
        <w:t>basty</w:t>
      </w:r>
      <w:proofErr w:type="spellEnd"/>
      <w:r w:rsidRPr="00E66003">
        <w:rPr>
          <w:iCs/>
          <w:color w:val="000000"/>
          <w:sz w:val="28"/>
          <w:szCs w:val="28"/>
          <w:lang w:val="en-US"/>
        </w:rPr>
        <w:t xml:space="preserve"> </w:t>
      </w:r>
      <w:proofErr w:type="spellStart"/>
      <w:r w:rsidRPr="00E66003">
        <w:rPr>
          <w:iCs/>
          <w:color w:val="000000"/>
          <w:sz w:val="28"/>
          <w:szCs w:val="28"/>
          <w:lang w:val="en-US"/>
        </w:rPr>
        <w:t>maqsatym</w:t>
      </w:r>
      <w:proofErr w:type="spellEnd"/>
      <w:r w:rsidRPr="00E66003">
        <w:rPr>
          <w:iCs/>
          <w:color w:val="000000"/>
          <w:sz w:val="28"/>
          <w:szCs w:val="28"/>
          <w:lang w:val="en-US"/>
        </w:rPr>
        <w:t xml:space="preserve">. </w:t>
      </w:r>
      <w:proofErr w:type="spellStart"/>
      <w:r w:rsidRPr="00E66003">
        <w:rPr>
          <w:iCs/>
          <w:color w:val="000000"/>
          <w:sz w:val="28"/>
          <w:szCs w:val="28"/>
          <w:lang w:val="en-US"/>
        </w:rPr>
        <w:t>Olardy</w:t>
      </w:r>
      <w:proofErr w:type="spellEnd"/>
      <w:r w:rsidRPr="00E66003">
        <w:rPr>
          <w:iCs/>
          <w:color w:val="000000"/>
          <w:sz w:val="28"/>
          <w:szCs w:val="28"/>
          <w:lang w:val="en-US"/>
        </w:rPr>
        <w:t xml:space="preserve"> </w:t>
      </w:r>
      <w:proofErr w:type="spellStart"/>
      <w:r w:rsidRPr="00E66003">
        <w:rPr>
          <w:iCs/>
          <w:color w:val="000000"/>
          <w:sz w:val="28"/>
          <w:szCs w:val="28"/>
          <w:lang w:val="en-US"/>
        </w:rPr>
        <w:t>saiasi</w:t>
      </w:r>
      <w:proofErr w:type="spellEnd"/>
      <w:r w:rsidRPr="00E66003">
        <w:rPr>
          <w:iCs/>
          <w:color w:val="000000"/>
          <w:sz w:val="28"/>
          <w:szCs w:val="28"/>
          <w:lang w:val="en-US"/>
        </w:rPr>
        <w:t xml:space="preserve"> </w:t>
      </w:r>
      <w:proofErr w:type="spellStart"/>
      <w:r w:rsidRPr="00E66003">
        <w:rPr>
          <w:iCs/>
          <w:color w:val="000000"/>
          <w:sz w:val="28"/>
          <w:szCs w:val="28"/>
          <w:lang w:val="en-US"/>
        </w:rPr>
        <w:t>közqarastary</w:t>
      </w:r>
      <w:proofErr w:type="spellEnd"/>
      <w:r w:rsidRPr="00E66003">
        <w:rPr>
          <w:iCs/>
          <w:color w:val="000000"/>
          <w:sz w:val="28"/>
          <w:szCs w:val="28"/>
          <w:lang w:val="en-US"/>
        </w:rPr>
        <w:t xml:space="preserve"> men </w:t>
      </w:r>
      <w:proofErr w:type="spellStart"/>
      <w:r w:rsidRPr="00E66003">
        <w:rPr>
          <w:iCs/>
          <w:color w:val="000000"/>
          <w:sz w:val="28"/>
          <w:szCs w:val="28"/>
          <w:lang w:val="en-US"/>
        </w:rPr>
        <w:t>ūstanymdaryna</w:t>
      </w:r>
      <w:proofErr w:type="spellEnd"/>
      <w:r w:rsidRPr="00E66003">
        <w:rPr>
          <w:iCs/>
          <w:color w:val="000000"/>
          <w:sz w:val="28"/>
          <w:szCs w:val="28"/>
          <w:lang w:val="en-US"/>
        </w:rPr>
        <w:t xml:space="preserve"> </w:t>
      </w:r>
      <w:proofErr w:type="spellStart"/>
      <w:r w:rsidRPr="00E66003">
        <w:rPr>
          <w:iCs/>
          <w:color w:val="000000"/>
          <w:sz w:val="28"/>
          <w:szCs w:val="28"/>
          <w:lang w:val="en-US"/>
        </w:rPr>
        <w:t>qarai</w:t>
      </w:r>
      <w:proofErr w:type="spellEnd"/>
      <w:r w:rsidRPr="00E66003">
        <w:rPr>
          <w:iCs/>
          <w:color w:val="000000"/>
          <w:sz w:val="28"/>
          <w:szCs w:val="28"/>
          <w:lang w:val="en-US"/>
        </w:rPr>
        <w:t xml:space="preserve"> </w:t>
      </w:r>
      <w:proofErr w:type="spellStart"/>
      <w:r w:rsidRPr="00E66003">
        <w:rPr>
          <w:iCs/>
          <w:color w:val="000000"/>
          <w:sz w:val="28"/>
          <w:szCs w:val="28"/>
          <w:lang w:val="en-US"/>
        </w:rPr>
        <w:t>böluge</w:t>
      </w:r>
      <w:proofErr w:type="spellEnd"/>
      <w:r w:rsidRPr="00E66003">
        <w:rPr>
          <w:iCs/>
          <w:color w:val="000000"/>
          <w:sz w:val="28"/>
          <w:szCs w:val="28"/>
          <w:lang w:val="en-US"/>
        </w:rPr>
        <w:t xml:space="preserve"> jol </w:t>
      </w:r>
      <w:proofErr w:type="spellStart"/>
      <w:r w:rsidRPr="00E66003">
        <w:rPr>
          <w:iCs/>
          <w:color w:val="000000"/>
          <w:sz w:val="28"/>
          <w:szCs w:val="28"/>
          <w:lang w:val="en-US"/>
        </w:rPr>
        <w:t>bermeimın</w:t>
      </w:r>
      <w:proofErr w:type="spellEnd"/>
      <w:r w:rsidRPr="00E66003">
        <w:rPr>
          <w:iCs/>
          <w:color w:val="000000"/>
          <w:sz w:val="28"/>
          <w:szCs w:val="28"/>
          <w:lang w:val="en-US"/>
        </w:rPr>
        <w:t xml:space="preserve">!” </w:t>
      </w:r>
      <w:r w:rsidRPr="00E66003">
        <w:rPr>
          <w:color w:val="000000"/>
          <w:sz w:val="28"/>
          <w:szCs w:val="28"/>
          <w:lang w:val="en-US"/>
        </w:rPr>
        <w:t>(quoted from K. Tokayev’s Inaugural Address, 2019)</w:t>
      </w:r>
      <w:r w:rsidRPr="00E66003">
        <w:rPr>
          <w:iCs/>
          <w:color w:val="000000"/>
          <w:sz w:val="28"/>
          <w:szCs w:val="28"/>
          <w:lang w:val="en-US"/>
        </w:rPr>
        <w:t xml:space="preserve"> </w:t>
      </w:r>
    </w:p>
    <w:p w14:paraId="046388C0" w14:textId="77777777" w:rsidR="004B5255" w:rsidRPr="00E66003" w:rsidRDefault="004B5255" w:rsidP="00B759A0">
      <w:pPr>
        <w:widowControl w:val="0"/>
        <w:ind w:left="567" w:right="566" w:firstLine="567"/>
        <w:jc w:val="both"/>
        <w:rPr>
          <w:color w:val="000000"/>
          <w:sz w:val="28"/>
          <w:szCs w:val="28"/>
          <w:lang w:val="en-US"/>
        </w:rPr>
      </w:pPr>
      <w:r w:rsidRPr="00E66003">
        <w:rPr>
          <w:iCs/>
          <w:color w:val="000000"/>
          <w:sz w:val="28"/>
          <w:szCs w:val="28"/>
          <w:lang w:val="en-US"/>
        </w:rPr>
        <w:t>“Therefore, as President, I would like to say to our people: Protecting the interests of every citizen of our country is my main goal. I will not allow them to be divided based on their political views and positions!”</w:t>
      </w:r>
      <w:r w:rsidRPr="00E66003">
        <w:rPr>
          <w:color w:val="000000"/>
          <w:sz w:val="28"/>
          <w:szCs w:val="28"/>
          <w:lang w:val="en-US"/>
        </w:rPr>
        <w:t>.</w:t>
      </w:r>
    </w:p>
    <w:p w14:paraId="7981EBA3" w14:textId="77777777" w:rsidR="004B5255" w:rsidRPr="00E66003" w:rsidRDefault="004B5255" w:rsidP="00B759A0">
      <w:pPr>
        <w:widowControl w:val="0"/>
        <w:ind w:left="567" w:right="566" w:firstLine="567"/>
        <w:jc w:val="both"/>
        <w:rPr>
          <w:iCs/>
          <w:color w:val="000000"/>
          <w:sz w:val="28"/>
          <w:szCs w:val="28"/>
          <w:lang w:val="en-US"/>
        </w:rPr>
      </w:pPr>
    </w:p>
    <w:p w14:paraId="0839CDC5"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At the same time, this block includes examples of positive qualities required of the head of state to successfully fulfill his obligations. For example,</w:t>
      </w:r>
    </w:p>
    <w:p w14:paraId="2C97B44B" w14:textId="77777777" w:rsidR="004B5255" w:rsidRPr="00E66003" w:rsidRDefault="004B5255" w:rsidP="00B759A0">
      <w:pPr>
        <w:widowControl w:val="0"/>
        <w:ind w:firstLine="567"/>
        <w:jc w:val="both"/>
        <w:rPr>
          <w:iCs/>
          <w:color w:val="000000"/>
          <w:sz w:val="28"/>
          <w:szCs w:val="28"/>
          <w:lang w:val="en-US"/>
        </w:rPr>
      </w:pPr>
    </w:p>
    <w:p w14:paraId="52EC5DCA"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Vremja</w:t>
      </w:r>
      <w:proofErr w:type="spellEnd"/>
      <w:r w:rsidRPr="00E66003">
        <w:rPr>
          <w:iCs/>
          <w:color w:val="000000"/>
          <w:sz w:val="28"/>
          <w:szCs w:val="28"/>
          <w:lang w:val="en-US"/>
        </w:rPr>
        <w:t xml:space="preserve">, </w:t>
      </w:r>
      <w:proofErr w:type="spellStart"/>
      <w:r w:rsidRPr="00E66003">
        <w:rPr>
          <w:iCs/>
          <w:color w:val="000000"/>
          <w:sz w:val="28"/>
          <w:szCs w:val="28"/>
          <w:lang w:val="en-US"/>
        </w:rPr>
        <w:t>kotoroe</w:t>
      </w:r>
      <w:proofErr w:type="spellEnd"/>
      <w:r w:rsidRPr="00E66003">
        <w:rPr>
          <w:iCs/>
          <w:color w:val="000000"/>
          <w:sz w:val="28"/>
          <w:szCs w:val="28"/>
          <w:lang w:val="en-US"/>
        </w:rPr>
        <w:t xml:space="preserve"> </w:t>
      </w:r>
      <w:proofErr w:type="spellStart"/>
      <w:r w:rsidRPr="00E66003">
        <w:rPr>
          <w:iCs/>
          <w:color w:val="000000"/>
          <w:sz w:val="28"/>
          <w:szCs w:val="28"/>
          <w:lang w:val="en-US"/>
        </w:rPr>
        <w:t>mne</w:t>
      </w:r>
      <w:proofErr w:type="spellEnd"/>
      <w:r w:rsidRPr="00E66003">
        <w:rPr>
          <w:iCs/>
          <w:color w:val="000000"/>
          <w:sz w:val="28"/>
          <w:szCs w:val="28"/>
          <w:lang w:val="en-US"/>
        </w:rPr>
        <w:t xml:space="preserve"> </w:t>
      </w:r>
      <w:proofErr w:type="spellStart"/>
      <w:r w:rsidRPr="00E66003">
        <w:rPr>
          <w:iCs/>
          <w:color w:val="000000"/>
          <w:sz w:val="28"/>
          <w:szCs w:val="28"/>
          <w:lang w:val="en-US"/>
        </w:rPr>
        <w:t>dano</w:t>
      </w:r>
      <w:proofErr w:type="spellEnd"/>
      <w:r w:rsidRPr="00E66003">
        <w:rPr>
          <w:iCs/>
          <w:color w:val="000000"/>
          <w:sz w:val="28"/>
          <w:szCs w:val="28"/>
          <w:lang w:val="en-US"/>
        </w:rPr>
        <w:t xml:space="preserve"> </w:t>
      </w:r>
      <w:proofErr w:type="spellStart"/>
      <w:r w:rsidRPr="00E66003">
        <w:rPr>
          <w:iCs/>
          <w:color w:val="000000"/>
          <w:sz w:val="28"/>
          <w:szCs w:val="28"/>
          <w:lang w:val="en-US"/>
        </w:rPr>
        <w:t>narodom</w:t>
      </w:r>
      <w:proofErr w:type="spellEnd"/>
      <w:r w:rsidRPr="00E66003">
        <w:rPr>
          <w:iCs/>
          <w:color w:val="000000"/>
          <w:sz w:val="28"/>
          <w:szCs w:val="28"/>
          <w:lang w:val="en-US"/>
        </w:rPr>
        <w:t xml:space="preserve">, </w:t>
      </w:r>
      <w:proofErr w:type="spellStart"/>
      <w:r w:rsidRPr="00E66003">
        <w:rPr>
          <w:iCs/>
          <w:color w:val="000000"/>
          <w:sz w:val="28"/>
          <w:szCs w:val="28"/>
          <w:lang w:val="en-US"/>
        </w:rPr>
        <w:t>budet</w:t>
      </w:r>
      <w:proofErr w:type="spellEnd"/>
      <w:r w:rsidRPr="00E66003">
        <w:rPr>
          <w:iCs/>
          <w:color w:val="000000"/>
          <w:sz w:val="28"/>
          <w:szCs w:val="28"/>
          <w:lang w:val="en-US"/>
        </w:rPr>
        <w:t xml:space="preserve"> </w:t>
      </w:r>
      <w:proofErr w:type="spellStart"/>
      <w:r w:rsidRPr="00E66003">
        <w:rPr>
          <w:iCs/>
          <w:color w:val="000000"/>
          <w:sz w:val="28"/>
          <w:szCs w:val="28"/>
          <w:lang w:val="en-US"/>
        </w:rPr>
        <w:t>ispol'zovano</w:t>
      </w:r>
      <w:proofErr w:type="spellEnd"/>
      <w:r w:rsidRPr="00E66003">
        <w:rPr>
          <w:iCs/>
          <w:color w:val="000000"/>
          <w:sz w:val="28"/>
          <w:szCs w:val="28"/>
          <w:lang w:val="en-US"/>
        </w:rPr>
        <w:t xml:space="preserve"> </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dostizhenija</w:t>
      </w:r>
      <w:proofErr w:type="spellEnd"/>
      <w:r w:rsidRPr="00E66003">
        <w:rPr>
          <w:iCs/>
          <w:color w:val="000000"/>
          <w:sz w:val="28"/>
          <w:szCs w:val="28"/>
          <w:lang w:val="en-US"/>
        </w:rPr>
        <w:t xml:space="preserve"> </w:t>
      </w:r>
      <w:proofErr w:type="spellStart"/>
      <w:r w:rsidRPr="00E66003">
        <w:rPr>
          <w:iCs/>
          <w:color w:val="000000"/>
          <w:sz w:val="28"/>
          <w:szCs w:val="28"/>
          <w:lang w:val="en-US"/>
        </w:rPr>
        <w:t>jetih</w:t>
      </w:r>
      <w:proofErr w:type="spellEnd"/>
      <w:r w:rsidRPr="00E66003">
        <w:rPr>
          <w:iCs/>
          <w:color w:val="000000"/>
          <w:sz w:val="28"/>
          <w:szCs w:val="28"/>
          <w:lang w:val="en-US"/>
        </w:rPr>
        <w:t xml:space="preserve"> </w:t>
      </w:r>
      <w:proofErr w:type="spellStart"/>
      <w:r w:rsidRPr="00E66003">
        <w:rPr>
          <w:iCs/>
          <w:color w:val="000000"/>
          <w:sz w:val="28"/>
          <w:szCs w:val="28"/>
          <w:lang w:val="en-US"/>
        </w:rPr>
        <w:t>celej</w:t>
      </w:r>
      <w:proofErr w:type="spellEnd"/>
      <w:r w:rsidRPr="00E66003">
        <w:rPr>
          <w:iCs/>
          <w:color w:val="000000"/>
          <w:sz w:val="28"/>
          <w:szCs w:val="28"/>
          <w:lang w:val="en-US"/>
        </w:rPr>
        <w:t xml:space="preserve">. </w:t>
      </w:r>
      <w:proofErr w:type="spellStart"/>
      <w:r w:rsidRPr="00E66003">
        <w:rPr>
          <w:iCs/>
          <w:color w:val="000000"/>
          <w:sz w:val="28"/>
          <w:szCs w:val="28"/>
          <w:lang w:val="en-US"/>
        </w:rPr>
        <w:t>Jetot</w:t>
      </w:r>
      <w:proofErr w:type="spellEnd"/>
      <w:r w:rsidRPr="00E66003">
        <w:rPr>
          <w:iCs/>
          <w:color w:val="000000"/>
          <w:sz w:val="28"/>
          <w:szCs w:val="28"/>
          <w:lang w:val="en-US"/>
        </w:rPr>
        <w:t xml:space="preserve"> kart-</w:t>
      </w:r>
      <w:proofErr w:type="spellStart"/>
      <w:r w:rsidRPr="00E66003">
        <w:rPr>
          <w:iCs/>
          <w:color w:val="000000"/>
          <w:sz w:val="28"/>
          <w:szCs w:val="28"/>
          <w:lang w:val="en-US"/>
        </w:rPr>
        <w:t>blansh</w:t>
      </w:r>
      <w:proofErr w:type="spellEnd"/>
      <w:r w:rsidRPr="00E66003">
        <w:rPr>
          <w:iCs/>
          <w:color w:val="000000"/>
          <w:sz w:val="28"/>
          <w:szCs w:val="28"/>
          <w:lang w:val="en-US"/>
        </w:rPr>
        <w:t xml:space="preserve"> </w:t>
      </w:r>
      <w:proofErr w:type="spellStart"/>
      <w:r w:rsidRPr="00E66003">
        <w:rPr>
          <w:iCs/>
          <w:color w:val="000000"/>
          <w:sz w:val="28"/>
          <w:szCs w:val="28"/>
          <w:lang w:val="en-US"/>
        </w:rPr>
        <w:t>dolzhen</w:t>
      </w:r>
      <w:proofErr w:type="spellEnd"/>
      <w:r w:rsidRPr="00E66003">
        <w:rPr>
          <w:iCs/>
          <w:color w:val="000000"/>
          <w:sz w:val="28"/>
          <w:szCs w:val="28"/>
          <w:lang w:val="en-US"/>
        </w:rPr>
        <w:t xml:space="preserve"> </w:t>
      </w:r>
      <w:proofErr w:type="spellStart"/>
      <w:r w:rsidRPr="00E66003">
        <w:rPr>
          <w:iCs/>
          <w:color w:val="000000"/>
          <w:sz w:val="28"/>
          <w:szCs w:val="28"/>
          <w:lang w:val="en-US"/>
        </w:rPr>
        <w:t>byt</w:t>
      </w:r>
      <w:proofErr w:type="spellEnd"/>
      <w:r w:rsidRPr="00E66003">
        <w:rPr>
          <w:iCs/>
          <w:color w:val="000000"/>
          <w:sz w:val="28"/>
          <w:szCs w:val="28"/>
          <w:lang w:val="en-US"/>
        </w:rPr>
        <w:t xml:space="preserve">' </w:t>
      </w:r>
      <w:proofErr w:type="spellStart"/>
      <w:r w:rsidRPr="00E66003">
        <w:rPr>
          <w:iCs/>
          <w:color w:val="000000"/>
          <w:sz w:val="28"/>
          <w:szCs w:val="28"/>
          <w:lang w:val="en-US"/>
        </w:rPr>
        <w:t>opravdan</w:t>
      </w:r>
      <w:proofErr w:type="spellEnd"/>
      <w:r w:rsidRPr="00E66003">
        <w:rPr>
          <w:iCs/>
          <w:color w:val="000000"/>
          <w:sz w:val="28"/>
          <w:szCs w:val="28"/>
          <w:lang w:val="en-US"/>
        </w:rPr>
        <w:t xml:space="preserve"> </w:t>
      </w:r>
      <w:proofErr w:type="spellStart"/>
      <w:r w:rsidRPr="00E66003">
        <w:rPr>
          <w:iCs/>
          <w:color w:val="000000"/>
          <w:sz w:val="28"/>
          <w:szCs w:val="28"/>
          <w:lang w:val="en-US"/>
        </w:rPr>
        <w:t>tverdoj</w:t>
      </w:r>
      <w:proofErr w:type="spellEnd"/>
      <w:r w:rsidRPr="00E66003">
        <w:rPr>
          <w:iCs/>
          <w:color w:val="000000"/>
          <w:sz w:val="28"/>
          <w:szCs w:val="28"/>
          <w:lang w:val="en-US"/>
        </w:rPr>
        <w:t xml:space="preserve"> </w:t>
      </w:r>
      <w:proofErr w:type="spellStart"/>
      <w:r w:rsidRPr="00E66003">
        <w:rPr>
          <w:iCs/>
          <w:color w:val="000000"/>
          <w:sz w:val="28"/>
          <w:szCs w:val="28"/>
          <w:lang w:val="en-US"/>
        </w:rPr>
        <w:t>politicheskoj</w:t>
      </w:r>
      <w:proofErr w:type="spellEnd"/>
      <w:r w:rsidRPr="00E66003">
        <w:rPr>
          <w:iCs/>
          <w:color w:val="000000"/>
          <w:sz w:val="28"/>
          <w:szCs w:val="28"/>
          <w:lang w:val="en-US"/>
        </w:rPr>
        <w:t xml:space="preserve"> </w:t>
      </w:r>
      <w:proofErr w:type="spellStart"/>
      <w:r w:rsidRPr="00E66003">
        <w:rPr>
          <w:iCs/>
          <w:color w:val="000000"/>
          <w:sz w:val="28"/>
          <w:szCs w:val="28"/>
          <w:lang w:val="en-US"/>
        </w:rPr>
        <w:t>volej</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chetkim</w:t>
      </w:r>
      <w:proofErr w:type="spellEnd"/>
      <w:r w:rsidRPr="00E66003">
        <w:rPr>
          <w:iCs/>
          <w:color w:val="000000"/>
          <w:sz w:val="28"/>
          <w:szCs w:val="28"/>
          <w:lang w:val="en-US"/>
        </w:rPr>
        <w:t xml:space="preserve"> </w:t>
      </w:r>
      <w:proofErr w:type="spellStart"/>
      <w:r w:rsidRPr="00E66003">
        <w:rPr>
          <w:iCs/>
          <w:color w:val="000000"/>
          <w:sz w:val="28"/>
          <w:szCs w:val="28"/>
          <w:lang w:val="en-US"/>
        </w:rPr>
        <w:t>ponimaniem</w:t>
      </w:r>
      <w:proofErr w:type="spellEnd"/>
      <w:r w:rsidRPr="00E66003">
        <w:rPr>
          <w:iCs/>
          <w:color w:val="000000"/>
          <w:sz w:val="28"/>
          <w:szCs w:val="28"/>
          <w:lang w:val="en-US"/>
        </w:rPr>
        <w:t xml:space="preserve"> </w:t>
      </w:r>
      <w:proofErr w:type="spellStart"/>
      <w:r w:rsidRPr="00E66003">
        <w:rPr>
          <w:iCs/>
          <w:color w:val="000000"/>
          <w:sz w:val="28"/>
          <w:szCs w:val="28"/>
          <w:lang w:val="en-US"/>
        </w:rPr>
        <w:t>prioritetov</w:t>
      </w:r>
      <w:proofErr w:type="spellEnd"/>
      <w:r w:rsidRPr="00E66003">
        <w:rPr>
          <w:iCs/>
          <w:color w:val="000000"/>
          <w:sz w:val="28"/>
          <w:szCs w:val="28"/>
          <w:lang w:val="en-US"/>
        </w:rPr>
        <w:t>”</w:t>
      </w:r>
      <w:r w:rsidRPr="00E66003">
        <w:rPr>
          <w:color w:val="000000"/>
          <w:sz w:val="28"/>
          <w:szCs w:val="28"/>
          <w:lang w:val="en-US"/>
        </w:rPr>
        <w:t xml:space="preserve"> (quoted from K. Tokayev’s Inaugural Address, 2006)</w:t>
      </w:r>
      <w:r w:rsidRPr="00E66003">
        <w:rPr>
          <w:iCs/>
          <w:color w:val="000000"/>
          <w:sz w:val="28"/>
          <w:szCs w:val="28"/>
          <w:lang w:val="en-US"/>
        </w:rPr>
        <w:t>.</w:t>
      </w:r>
    </w:p>
    <w:p w14:paraId="50D6DF3B" w14:textId="77777777" w:rsidR="004B5255" w:rsidRPr="00E66003" w:rsidRDefault="004B5255" w:rsidP="00B759A0">
      <w:pPr>
        <w:widowControl w:val="0"/>
        <w:ind w:left="567" w:right="566" w:firstLine="567"/>
        <w:jc w:val="both"/>
        <w:rPr>
          <w:color w:val="000000"/>
          <w:sz w:val="28"/>
          <w:szCs w:val="28"/>
          <w:lang w:val="en-US"/>
        </w:rPr>
      </w:pPr>
      <w:r w:rsidRPr="00E66003">
        <w:rPr>
          <w:iCs/>
          <w:color w:val="000000"/>
          <w:sz w:val="28"/>
          <w:szCs w:val="28"/>
          <w:lang w:val="en-US"/>
        </w:rPr>
        <w:t> “The time that is given to me by the people will be used to achieve these goals. This carte blanche must be justified by a firm political will and a clear understanding of the priorities”</w:t>
      </w:r>
      <w:r w:rsidRPr="00E66003">
        <w:rPr>
          <w:color w:val="000000"/>
          <w:sz w:val="28"/>
          <w:szCs w:val="28"/>
          <w:lang w:val="en-US"/>
        </w:rPr>
        <w:t>.</w:t>
      </w:r>
    </w:p>
    <w:p w14:paraId="5E3EB3E5" w14:textId="77777777" w:rsidR="004B5255" w:rsidRPr="00E66003" w:rsidRDefault="004B5255" w:rsidP="00B759A0">
      <w:pPr>
        <w:widowControl w:val="0"/>
        <w:ind w:left="567" w:right="566"/>
        <w:jc w:val="both"/>
        <w:rPr>
          <w:color w:val="000000"/>
          <w:sz w:val="28"/>
          <w:szCs w:val="28"/>
          <w:lang w:val="en-US"/>
        </w:rPr>
      </w:pPr>
    </w:p>
    <w:p w14:paraId="268853C0"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 xml:space="preserve">The given block is closely connected to the thesis of gratitude. The president often </w:t>
      </w:r>
      <w:r w:rsidRPr="00E66003">
        <w:rPr>
          <w:color w:val="000000"/>
          <w:sz w:val="28"/>
          <w:szCs w:val="28"/>
          <w:lang w:val="en-US"/>
        </w:rPr>
        <w:lastRenderedPageBreak/>
        <w:t>expresses his gratitude to the people who chose him as their leader after having assumed his duties as the president.</w:t>
      </w:r>
    </w:p>
    <w:p w14:paraId="5701B461"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For example, in the Inaugural Address of 1999, President Nazarbayev mentioned a long list of those to whom he was grateful:</w:t>
      </w:r>
    </w:p>
    <w:p w14:paraId="7771DFF3" w14:textId="77777777" w:rsidR="004B5255" w:rsidRPr="00E66003" w:rsidRDefault="004B5255" w:rsidP="00B759A0">
      <w:pPr>
        <w:widowControl w:val="0"/>
        <w:ind w:firstLine="567"/>
        <w:jc w:val="both"/>
        <w:rPr>
          <w:color w:val="000000"/>
          <w:sz w:val="28"/>
          <w:szCs w:val="28"/>
          <w:lang w:val="en-US"/>
        </w:rPr>
      </w:pPr>
    </w:p>
    <w:p w14:paraId="66A97100" w14:textId="77777777" w:rsidR="004B5255" w:rsidRPr="00E66003" w:rsidRDefault="004B5255" w:rsidP="00B759A0">
      <w:pPr>
        <w:widowControl w:val="0"/>
        <w:ind w:left="567" w:right="566" w:firstLine="567"/>
        <w:jc w:val="both"/>
        <w:rPr>
          <w:color w:val="000000"/>
          <w:sz w:val="28"/>
          <w:szCs w:val="28"/>
          <w:lang w:val="en-US"/>
        </w:rPr>
      </w:pPr>
      <w:r w:rsidRPr="00E66003">
        <w:rPr>
          <w:iCs/>
          <w:color w:val="000000"/>
          <w:sz w:val="28"/>
          <w:szCs w:val="28"/>
          <w:lang w:val="en-US"/>
        </w:rPr>
        <w:t xml:space="preserve">“Ja </w:t>
      </w:r>
      <w:proofErr w:type="spellStart"/>
      <w:r w:rsidRPr="00E66003">
        <w:rPr>
          <w:iCs/>
          <w:color w:val="000000"/>
          <w:sz w:val="28"/>
          <w:szCs w:val="28"/>
          <w:lang w:val="en-US"/>
        </w:rPr>
        <w:t>gorzhus</w:t>
      </w:r>
      <w:proofErr w:type="spellEnd"/>
      <w:r w:rsidRPr="00E66003">
        <w:rPr>
          <w:iCs/>
          <w:color w:val="000000"/>
          <w:sz w:val="28"/>
          <w:szCs w:val="28"/>
          <w:lang w:val="en-US"/>
        </w:rPr>
        <w:t xml:space="preserve">' </w:t>
      </w:r>
      <w:proofErr w:type="spellStart"/>
      <w:r w:rsidRPr="00E66003">
        <w:rPr>
          <w:iCs/>
          <w:color w:val="000000"/>
          <w:sz w:val="28"/>
          <w:szCs w:val="28"/>
          <w:lang w:val="en-US"/>
        </w:rPr>
        <w:t>tem</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absoljutnoe</w:t>
      </w:r>
      <w:proofErr w:type="spellEnd"/>
      <w:r w:rsidRPr="00E66003">
        <w:rPr>
          <w:iCs/>
          <w:color w:val="000000"/>
          <w:sz w:val="28"/>
          <w:szCs w:val="28"/>
          <w:lang w:val="en-US"/>
        </w:rPr>
        <w:t xml:space="preserve"> </w:t>
      </w:r>
      <w:proofErr w:type="spellStart"/>
      <w:r w:rsidRPr="00E66003">
        <w:rPr>
          <w:iCs/>
          <w:color w:val="000000"/>
          <w:sz w:val="28"/>
          <w:szCs w:val="28"/>
          <w:lang w:val="en-US"/>
        </w:rPr>
        <w:t>bol'shinstvo</w:t>
      </w:r>
      <w:proofErr w:type="spellEnd"/>
      <w:r w:rsidRPr="00E66003">
        <w:rPr>
          <w:iCs/>
          <w:color w:val="000000"/>
          <w:sz w:val="28"/>
          <w:szCs w:val="28"/>
          <w:lang w:val="en-US"/>
        </w:rPr>
        <w:t xml:space="preserve"> </w:t>
      </w:r>
      <w:proofErr w:type="spellStart"/>
      <w:r w:rsidRPr="00E66003">
        <w:rPr>
          <w:iCs/>
          <w:color w:val="000000"/>
          <w:sz w:val="28"/>
          <w:szCs w:val="28"/>
          <w:lang w:val="en-US"/>
        </w:rPr>
        <w:t>moih</w:t>
      </w:r>
      <w:proofErr w:type="spellEnd"/>
      <w:r w:rsidRPr="00E66003">
        <w:rPr>
          <w:iCs/>
          <w:color w:val="000000"/>
          <w:sz w:val="28"/>
          <w:szCs w:val="28"/>
          <w:lang w:val="en-US"/>
        </w:rPr>
        <w:t xml:space="preserve"> </w:t>
      </w:r>
      <w:proofErr w:type="spellStart"/>
      <w:r w:rsidRPr="00E66003">
        <w:rPr>
          <w:iCs/>
          <w:color w:val="000000"/>
          <w:sz w:val="28"/>
          <w:szCs w:val="28"/>
          <w:lang w:val="en-US"/>
        </w:rPr>
        <w:t>sootechestvennikov</w:t>
      </w:r>
      <w:proofErr w:type="spellEnd"/>
      <w:r w:rsidRPr="00E66003">
        <w:rPr>
          <w:iCs/>
          <w:color w:val="000000"/>
          <w:sz w:val="28"/>
          <w:szCs w:val="28"/>
          <w:lang w:val="en-US"/>
        </w:rPr>
        <w:t xml:space="preserve"> </w:t>
      </w:r>
      <w:proofErr w:type="spellStart"/>
      <w:r w:rsidRPr="00E66003">
        <w:rPr>
          <w:iCs/>
          <w:color w:val="000000"/>
          <w:sz w:val="28"/>
          <w:szCs w:val="28"/>
          <w:lang w:val="en-US"/>
        </w:rPr>
        <w:t>progolosovali</w:t>
      </w:r>
      <w:proofErr w:type="spellEnd"/>
      <w:r w:rsidRPr="00E66003">
        <w:rPr>
          <w:iCs/>
          <w:color w:val="000000"/>
          <w:sz w:val="28"/>
          <w:szCs w:val="28"/>
          <w:lang w:val="en-US"/>
        </w:rPr>
        <w:t xml:space="preserve"> za </w:t>
      </w:r>
      <w:proofErr w:type="spellStart"/>
      <w:r w:rsidRPr="00E66003">
        <w:rPr>
          <w:iCs/>
          <w:color w:val="000000"/>
          <w:sz w:val="28"/>
          <w:szCs w:val="28"/>
          <w:lang w:val="en-US"/>
        </w:rPr>
        <w:t>menja</w:t>
      </w:r>
      <w:proofErr w:type="spellEnd"/>
      <w:r w:rsidRPr="00E66003">
        <w:rPr>
          <w:iCs/>
          <w:color w:val="000000"/>
          <w:sz w:val="28"/>
          <w:szCs w:val="28"/>
          <w:lang w:val="en-US"/>
        </w:rPr>
        <w:t xml:space="preserve">. </w:t>
      </w:r>
      <w:proofErr w:type="spellStart"/>
      <w:r w:rsidRPr="00E66003">
        <w:rPr>
          <w:iCs/>
          <w:color w:val="000000"/>
          <w:sz w:val="28"/>
          <w:szCs w:val="28"/>
          <w:lang w:val="en-US"/>
        </w:rPr>
        <w:t>Jeto</w:t>
      </w:r>
      <w:proofErr w:type="spellEnd"/>
      <w:r w:rsidRPr="00E66003">
        <w:rPr>
          <w:iCs/>
          <w:color w:val="000000"/>
          <w:sz w:val="28"/>
          <w:szCs w:val="28"/>
          <w:lang w:val="en-US"/>
        </w:rPr>
        <w:t xml:space="preserve"> </w:t>
      </w:r>
      <w:proofErr w:type="spellStart"/>
      <w:r w:rsidRPr="00E66003">
        <w:rPr>
          <w:iCs/>
          <w:color w:val="000000"/>
          <w:sz w:val="28"/>
          <w:szCs w:val="28"/>
          <w:lang w:val="en-US"/>
        </w:rPr>
        <w:t>osobenno</w:t>
      </w:r>
      <w:proofErr w:type="spellEnd"/>
      <w:r w:rsidRPr="00E66003">
        <w:rPr>
          <w:iCs/>
          <w:color w:val="000000"/>
          <w:sz w:val="28"/>
          <w:szCs w:val="28"/>
          <w:lang w:val="en-US"/>
        </w:rPr>
        <w:t xml:space="preserve"> </w:t>
      </w:r>
      <w:proofErr w:type="spellStart"/>
      <w:r w:rsidRPr="00E66003">
        <w:rPr>
          <w:iCs/>
          <w:color w:val="000000"/>
          <w:sz w:val="28"/>
          <w:szCs w:val="28"/>
          <w:lang w:val="en-US"/>
        </w:rPr>
        <w:t>cenno</w:t>
      </w:r>
      <w:proofErr w:type="spellEnd"/>
      <w:r w:rsidRPr="00E66003">
        <w:rPr>
          <w:iCs/>
          <w:color w:val="000000"/>
          <w:sz w:val="28"/>
          <w:szCs w:val="28"/>
          <w:lang w:val="en-US"/>
        </w:rPr>
        <w:t xml:space="preserve">, </w:t>
      </w:r>
      <w:proofErr w:type="spellStart"/>
      <w:r w:rsidRPr="00E66003">
        <w:rPr>
          <w:iCs/>
          <w:color w:val="000000"/>
          <w:sz w:val="28"/>
          <w:szCs w:val="28"/>
          <w:lang w:val="en-US"/>
        </w:rPr>
        <w:t>potomu</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ja ne </w:t>
      </w:r>
      <w:proofErr w:type="spellStart"/>
      <w:r w:rsidRPr="00E66003">
        <w:rPr>
          <w:iCs/>
          <w:color w:val="000000"/>
          <w:sz w:val="28"/>
          <w:szCs w:val="28"/>
          <w:lang w:val="en-US"/>
        </w:rPr>
        <w:t>obeshhal</w:t>
      </w:r>
      <w:proofErr w:type="spellEnd"/>
      <w:r w:rsidRPr="00E66003">
        <w:rPr>
          <w:iCs/>
          <w:color w:val="000000"/>
          <w:sz w:val="28"/>
          <w:szCs w:val="28"/>
          <w:lang w:val="en-US"/>
        </w:rPr>
        <w:t xml:space="preserve"> 'raj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zemle</w:t>
      </w:r>
      <w:proofErr w:type="spellEnd"/>
      <w:r w:rsidRPr="00E66003">
        <w:rPr>
          <w:iCs/>
          <w:color w:val="000000"/>
          <w:sz w:val="28"/>
          <w:szCs w:val="28"/>
          <w:lang w:val="en-US"/>
        </w:rPr>
        <w:t xml:space="preserve">', a </w:t>
      </w:r>
      <w:proofErr w:type="spellStart"/>
      <w:r w:rsidRPr="00E66003">
        <w:rPr>
          <w:iCs/>
          <w:color w:val="000000"/>
          <w:sz w:val="28"/>
          <w:szCs w:val="28"/>
          <w:lang w:val="en-US"/>
        </w:rPr>
        <w:t>bol'she</w:t>
      </w:r>
      <w:proofErr w:type="spellEnd"/>
      <w:r w:rsidRPr="00E66003">
        <w:rPr>
          <w:iCs/>
          <w:color w:val="000000"/>
          <w:sz w:val="28"/>
          <w:szCs w:val="28"/>
          <w:lang w:val="en-US"/>
        </w:rPr>
        <w:t xml:space="preserve"> </w:t>
      </w:r>
      <w:proofErr w:type="spellStart"/>
      <w:r w:rsidRPr="00E66003">
        <w:rPr>
          <w:iCs/>
          <w:color w:val="000000"/>
          <w:sz w:val="28"/>
          <w:szCs w:val="28"/>
          <w:lang w:val="en-US"/>
        </w:rPr>
        <w:t>govoril</w:t>
      </w:r>
      <w:proofErr w:type="spellEnd"/>
      <w:r w:rsidRPr="00E66003">
        <w:rPr>
          <w:iCs/>
          <w:color w:val="000000"/>
          <w:sz w:val="28"/>
          <w:szCs w:val="28"/>
          <w:lang w:val="en-US"/>
        </w:rPr>
        <w:t xml:space="preserve"> o </w:t>
      </w:r>
      <w:proofErr w:type="spellStart"/>
      <w:r w:rsidRPr="00E66003">
        <w:rPr>
          <w:iCs/>
          <w:color w:val="000000"/>
          <w:sz w:val="28"/>
          <w:szCs w:val="28"/>
          <w:lang w:val="en-US"/>
        </w:rPr>
        <w:t>trudnostjah</w:t>
      </w:r>
      <w:proofErr w:type="spellEnd"/>
      <w:r w:rsidRPr="00E66003">
        <w:rPr>
          <w:iCs/>
          <w:color w:val="000000"/>
          <w:sz w:val="28"/>
          <w:szCs w:val="28"/>
          <w:lang w:val="en-US"/>
        </w:rPr>
        <w:t xml:space="preserve"> </w:t>
      </w:r>
      <w:proofErr w:type="spellStart"/>
      <w:r w:rsidRPr="00E66003">
        <w:rPr>
          <w:iCs/>
          <w:color w:val="000000"/>
          <w:sz w:val="28"/>
          <w:szCs w:val="28"/>
          <w:lang w:val="en-US"/>
        </w:rPr>
        <w:t>predstojashhih</w:t>
      </w:r>
      <w:proofErr w:type="spellEnd"/>
      <w:r w:rsidRPr="00E66003">
        <w:rPr>
          <w:iCs/>
          <w:color w:val="000000"/>
          <w:sz w:val="28"/>
          <w:szCs w:val="28"/>
          <w:lang w:val="en-US"/>
        </w:rPr>
        <w:t xml:space="preserve"> let, </w:t>
      </w:r>
      <w:proofErr w:type="spellStart"/>
      <w:r w:rsidRPr="00E66003">
        <w:rPr>
          <w:iCs/>
          <w:color w:val="000000"/>
          <w:sz w:val="28"/>
          <w:szCs w:val="28"/>
          <w:lang w:val="en-US"/>
        </w:rPr>
        <w:t>vyzvannyh</w:t>
      </w:r>
      <w:proofErr w:type="spellEnd"/>
      <w:r w:rsidRPr="00E66003">
        <w:rPr>
          <w:iCs/>
          <w:color w:val="000000"/>
          <w:sz w:val="28"/>
          <w:szCs w:val="28"/>
          <w:lang w:val="en-US"/>
        </w:rPr>
        <w:t xml:space="preserve"> </w:t>
      </w:r>
      <w:proofErr w:type="spellStart"/>
      <w:r w:rsidRPr="00E66003">
        <w:rPr>
          <w:iCs/>
          <w:color w:val="000000"/>
          <w:sz w:val="28"/>
          <w:szCs w:val="28"/>
          <w:lang w:val="en-US"/>
        </w:rPr>
        <w:t>mirovym</w:t>
      </w:r>
      <w:proofErr w:type="spellEnd"/>
      <w:r w:rsidRPr="00E66003">
        <w:rPr>
          <w:iCs/>
          <w:color w:val="000000"/>
          <w:sz w:val="28"/>
          <w:szCs w:val="28"/>
          <w:lang w:val="en-US"/>
        </w:rPr>
        <w:t xml:space="preserve"> </w:t>
      </w:r>
      <w:proofErr w:type="spellStart"/>
      <w:r w:rsidRPr="00E66003">
        <w:rPr>
          <w:iCs/>
          <w:color w:val="000000"/>
          <w:sz w:val="28"/>
          <w:szCs w:val="28"/>
          <w:lang w:val="en-US"/>
        </w:rPr>
        <w:t>jekonomicheskim</w:t>
      </w:r>
      <w:proofErr w:type="spellEnd"/>
      <w:r w:rsidRPr="00E66003">
        <w:rPr>
          <w:iCs/>
          <w:color w:val="000000"/>
          <w:sz w:val="28"/>
          <w:szCs w:val="28"/>
          <w:lang w:val="en-US"/>
        </w:rPr>
        <w:t xml:space="preserve"> </w:t>
      </w:r>
      <w:proofErr w:type="spellStart"/>
      <w:r w:rsidRPr="00E66003">
        <w:rPr>
          <w:iCs/>
          <w:color w:val="000000"/>
          <w:sz w:val="28"/>
          <w:szCs w:val="28"/>
          <w:lang w:val="en-US"/>
        </w:rPr>
        <w:t>krizisom</w:t>
      </w:r>
      <w:proofErr w:type="spellEnd"/>
      <w:r w:rsidRPr="00E66003">
        <w:rPr>
          <w:iCs/>
          <w:color w:val="000000"/>
          <w:sz w:val="28"/>
          <w:szCs w:val="28"/>
          <w:lang w:val="en-US"/>
        </w:rPr>
        <w:t xml:space="preserve">. No ja </w:t>
      </w:r>
      <w:proofErr w:type="spellStart"/>
      <w:r w:rsidRPr="00E66003">
        <w:rPr>
          <w:iCs/>
          <w:color w:val="000000"/>
          <w:sz w:val="28"/>
          <w:szCs w:val="28"/>
          <w:lang w:val="en-US"/>
        </w:rPr>
        <w:t>takzhe</w:t>
      </w:r>
      <w:proofErr w:type="spellEnd"/>
      <w:r w:rsidRPr="00E66003">
        <w:rPr>
          <w:iCs/>
          <w:color w:val="000000"/>
          <w:sz w:val="28"/>
          <w:szCs w:val="28"/>
          <w:lang w:val="en-US"/>
        </w:rPr>
        <w:t xml:space="preserve"> </w:t>
      </w:r>
      <w:proofErr w:type="spellStart"/>
      <w:r w:rsidRPr="00E66003">
        <w:rPr>
          <w:iCs/>
          <w:color w:val="000000"/>
          <w:sz w:val="28"/>
          <w:szCs w:val="28"/>
          <w:lang w:val="en-US"/>
        </w:rPr>
        <w:t>blagodaren</w:t>
      </w:r>
      <w:proofErr w:type="spellEnd"/>
      <w:r w:rsidRPr="00E66003">
        <w:rPr>
          <w:iCs/>
          <w:color w:val="000000"/>
          <w:sz w:val="28"/>
          <w:szCs w:val="28"/>
          <w:lang w:val="en-US"/>
        </w:rPr>
        <w:t xml:space="preserve"> </w:t>
      </w:r>
      <w:proofErr w:type="spellStart"/>
      <w:r w:rsidRPr="00E66003">
        <w:rPr>
          <w:iCs/>
          <w:color w:val="000000"/>
          <w:sz w:val="28"/>
          <w:szCs w:val="28"/>
          <w:lang w:val="en-US"/>
        </w:rPr>
        <w:t>tem</w:t>
      </w:r>
      <w:proofErr w:type="spellEnd"/>
      <w:r w:rsidRPr="00E66003">
        <w:rPr>
          <w:iCs/>
          <w:color w:val="000000"/>
          <w:sz w:val="28"/>
          <w:szCs w:val="28"/>
          <w:lang w:val="en-US"/>
        </w:rPr>
        <w:t xml:space="preserve"> </w:t>
      </w:r>
      <w:proofErr w:type="spellStart"/>
      <w:r w:rsidRPr="00E66003">
        <w:rPr>
          <w:iCs/>
          <w:color w:val="000000"/>
          <w:sz w:val="28"/>
          <w:szCs w:val="28"/>
          <w:lang w:val="en-US"/>
        </w:rPr>
        <w:t>kazahstancam</w:t>
      </w:r>
      <w:proofErr w:type="spellEnd"/>
      <w:r w:rsidRPr="00E66003">
        <w:rPr>
          <w:iCs/>
          <w:color w:val="000000"/>
          <w:sz w:val="28"/>
          <w:szCs w:val="28"/>
          <w:lang w:val="en-US"/>
        </w:rPr>
        <w:t xml:space="preserve">, </w:t>
      </w:r>
      <w:proofErr w:type="spellStart"/>
      <w:r w:rsidRPr="00E66003">
        <w:rPr>
          <w:iCs/>
          <w:color w:val="000000"/>
          <w:sz w:val="28"/>
          <w:szCs w:val="28"/>
          <w:lang w:val="en-US"/>
        </w:rPr>
        <w:t>kotorye</w:t>
      </w:r>
      <w:proofErr w:type="spellEnd"/>
      <w:r w:rsidRPr="00E66003">
        <w:rPr>
          <w:iCs/>
          <w:color w:val="000000"/>
          <w:sz w:val="28"/>
          <w:szCs w:val="28"/>
          <w:lang w:val="en-US"/>
        </w:rPr>
        <w:t xml:space="preserve"> </w:t>
      </w:r>
      <w:proofErr w:type="spellStart"/>
      <w:r w:rsidRPr="00E66003">
        <w:rPr>
          <w:iCs/>
          <w:color w:val="000000"/>
          <w:sz w:val="28"/>
          <w:szCs w:val="28"/>
          <w:lang w:val="en-US"/>
        </w:rPr>
        <w:t>golosovali</w:t>
      </w:r>
      <w:proofErr w:type="spellEnd"/>
      <w:r w:rsidRPr="00E66003">
        <w:rPr>
          <w:iCs/>
          <w:color w:val="000000"/>
          <w:sz w:val="28"/>
          <w:szCs w:val="28"/>
          <w:lang w:val="en-US"/>
        </w:rPr>
        <w:t xml:space="preserve"> za </w:t>
      </w:r>
      <w:proofErr w:type="spellStart"/>
      <w:r w:rsidRPr="00E66003">
        <w:rPr>
          <w:iCs/>
          <w:color w:val="000000"/>
          <w:sz w:val="28"/>
          <w:szCs w:val="28"/>
          <w:lang w:val="en-US"/>
        </w:rPr>
        <w:t>drugih</w:t>
      </w:r>
      <w:proofErr w:type="spellEnd"/>
      <w:r w:rsidRPr="00E66003">
        <w:rPr>
          <w:iCs/>
          <w:color w:val="000000"/>
          <w:sz w:val="28"/>
          <w:szCs w:val="28"/>
          <w:lang w:val="en-US"/>
        </w:rPr>
        <w:t xml:space="preserve"> </w:t>
      </w:r>
      <w:proofErr w:type="spellStart"/>
      <w:r w:rsidRPr="00E66003">
        <w:rPr>
          <w:iCs/>
          <w:color w:val="000000"/>
          <w:sz w:val="28"/>
          <w:szCs w:val="28"/>
          <w:lang w:val="en-US"/>
        </w:rPr>
        <w:t>kandidatov</w:t>
      </w:r>
      <w:proofErr w:type="spellEnd"/>
      <w:r w:rsidRPr="00E66003">
        <w:rPr>
          <w:iCs/>
          <w:color w:val="000000"/>
          <w:sz w:val="28"/>
          <w:szCs w:val="28"/>
          <w:lang w:val="en-US"/>
        </w:rPr>
        <w:t xml:space="preserve">. Ne </w:t>
      </w:r>
      <w:proofErr w:type="spellStart"/>
      <w:r w:rsidRPr="00E66003">
        <w:rPr>
          <w:iCs/>
          <w:color w:val="000000"/>
          <w:sz w:val="28"/>
          <w:szCs w:val="28"/>
          <w:lang w:val="en-US"/>
        </w:rPr>
        <w:t>tol'ko</w:t>
      </w:r>
      <w:proofErr w:type="spellEnd"/>
      <w:r w:rsidRPr="00E66003">
        <w:rPr>
          <w:iCs/>
          <w:color w:val="000000"/>
          <w:sz w:val="28"/>
          <w:szCs w:val="28"/>
          <w:lang w:val="en-US"/>
        </w:rPr>
        <w:t xml:space="preserve"> </w:t>
      </w:r>
      <w:proofErr w:type="spellStart"/>
      <w:r w:rsidRPr="00E66003">
        <w:rPr>
          <w:iCs/>
          <w:color w:val="000000"/>
          <w:sz w:val="28"/>
          <w:szCs w:val="28"/>
          <w:lang w:val="en-US"/>
        </w:rPr>
        <w:t>potomu</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blagodarja</w:t>
      </w:r>
      <w:proofErr w:type="spellEnd"/>
      <w:r w:rsidRPr="00E66003">
        <w:rPr>
          <w:iCs/>
          <w:color w:val="000000"/>
          <w:sz w:val="28"/>
          <w:szCs w:val="28"/>
          <w:lang w:val="en-US"/>
        </w:rPr>
        <w:t xml:space="preserve"> </w:t>
      </w:r>
      <w:proofErr w:type="spellStart"/>
      <w:r w:rsidRPr="00E66003">
        <w:rPr>
          <w:iCs/>
          <w:color w:val="000000"/>
          <w:sz w:val="28"/>
          <w:szCs w:val="28"/>
          <w:lang w:val="en-US"/>
        </w:rPr>
        <w:t>im</w:t>
      </w:r>
      <w:proofErr w:type="spellEnd"/>
      <w:r w:rsidRPr="00E66003">
        <w:rPr>
          <w:iCs/>
          <w:color w:val="000000"/>
          <w:sz w:val="28"/>
          <w:szCs w:val="28"/>
          <w:lang w:val="en-US"/>
        </w:rPr>
        <w:t xml:space="preserve"> </w:t>
      </w:r>
      <w:proofErr w:type="spellStart"/>
      <w:r w:rsidRPr="00E66003">
        <w:rPr>
          <w:iCs/>
          <w:color w:val="000000"/>
          <w:sz w:val="28"/>
          <w:szCs w:val="28"/>
          <w:lang w:val="en-US"/>
        </w:rPr>
        <w:t>sostojalis</w:t>
      </w:r>
      <w:proofErr w:type="spellEnd"/>
      <w:r w:rsidRPr="00E66003">
        <w:rPr>
          <w:iCs/>
          <w:color w:val="000000"/>
          <w:sz w:val="28"/>
          <w:szCs w:val="28"/>
          <w:lang w:val="en-US"/>
        </w:rPr>
        <w:t xml:space="preserve">' </w:t>
      </w:r>
      <w:proofErr w:type="spellStart"/>
      <w:r w:rsidRPr="00E66003">
        <w:rPr>
          <w:iCs/>
          <w:color w:val="000000"/>
          <w:sz w:val="28"/>
          <w:szCs w:val="28"/>
          <w:lang w:val="en-US"/>
        </w:rPr>
        <w:t>dejstvitel'no</w:t>
      </w:r>
      <w:proofErr w:type="spellEnd"/>
      <w:r w:rsidRPr="00E66003">
        <w:rPr>
          <w:iCs/>
          <w:color w:val="000000"/>
          <w:sz w:val="28"/>
          <w:szCs w:val="28"/>
          <w:lang w:val="en-US"/>
        </w:rPr>
        <w:t xml:space="preserve"> </w:t>
      </w:r>
      <w:proofErr w:type="spellStart"/>
      <w:r w:rsidRPr="00E66003">
        <w:rPr>
          <w:iCs/>
          <w:color w:val="000000"/>
          <w:sz w:val="28"/>
          <w:szCs w:val="28"/>
          <w:lang w:val="en-US"/>
        </w:rPr>
        <w:t>konkurentnye</w:t>
      </w:r>
      <w:proofErr w:type="spellEnd"/>
      <w:r w:rsidRPr="00E66003">
        <w:rPr>
          <w:iCs/>
          <w:color w:val="000000"/>
          <w:sz w:val="28"/>
          <w:szCs w:val="28"/>
          <w:lang w:val="en-US"/>
        </w:rPr>
        <w:t xml:space="preserve"> </w:t>
      </w:r>
      <w:proofErr w:type="spellStart"/>
      <w:r w:rsidRPr="00E66003">
        <w:rPr>
          <w:iCs/>
          <w:color w:val="000000"/>
          <w:sz w:val="28"/>
          <w:szCs w:val="28"/>
          <w:lang w:val="en-US"/>
        </w:rPr>
        <w:t>vybory</w:t>
      </w:r>
      <w:proofErr w:type="spellEnd"/>
      <w:r w:rsidRPr="00E66003">
        <w:rPr>
          <w:iCs/>
          <w:color w:val="000000"/>
          <w:sz w:val="28"/>
          <w:szCs w:val="28"/>
          <w:lang w:val="en-US"/>
        </w:rPr>
        <w:t xml:space="preserve">, no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potomu</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jeto</w:t>
      </w:r>
      <w:proofErr w:type="spellEnd"/>
      <w:r w:rsidRPr="00E66003">
        <w:rPr>
          <w:iCs/>
          <w:color w:val="000000"/>
          <w:sz w:val="28"/>
          <w:szCs w:val="28"/>
          <w:lang w:val="en-US"/>
        </w:rPr>
        <w:t xml:space="preserve"> </w:t>
      </w:r>
      <w:proofErr w:type="spellStart"/>
      <w:r w:rsidRPr="00E66003">
        <w:rPr>
          <w:iCs/>
          <w:color w:val="000000"/>
          <w:sz w:val="28"/>
          <w:szCs w:val="28"/>
          <w:lang w:val="en-US"/>
        </w:rPr>
        <w:t>zhestkij</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chestnyj</w:t>
      </w:r>
      <w:proofErr w:type="spellEnd"/>
      <w:r w:rsidRPr="00E66003">
        <w:rPr>
          <w:iCs/>
          <w:color w:val="000000"/>
          <w:sz w:val="28"/>
          <w:szCs w:val="28"/>
          <w:lang w:val="en-US"/>
        </w:rPr>
        <w:t xml:space="preserve"> signal </w:t>
      </w:r>
      <w:proofErr w:type="spellStart"/>
      <w:r w:rsidRPr="00E66003">
        <w:rPr>
          <w:iCs/>
          <w:color w:val="000000"/>
          <w:sz w:val="28"/>
          <w:szCs w:val="28"/>
          <w:lang w:val="en-US"/>
        </w:rPr>
        <w:t>glave</w:t>
      </w:r>
      <w:proofErr w:type="spellEnd"/>
      <w:r w:rsidRPr="00E66003">
        <w:rPr>
          <w:iCs/>
          <w:color w:val="000000"/>
          <w:sz w:val="28"/>
          <w:szCs w:val="28"/>
          <w:lang w:val="en-US"/>
        </w:rPr>
        <w:t xml:space="preserve"> </w:t>
      </w:r>
      <w:proofErr w:type="spellStart"/>
      <w:r w:rsidRPr="00E66003">
        <w:rPr>
          <w:iCs/>
          <w:color w:val="000000"/>
          <w:sz w:val="28"/>
          <w:szCs w:val="28"/>
          <w:lang w:val="en-US"/>
        </w:rPr>
        <w:t>gosudarstva</w:t>
      </w:r>
      <w:proofErr w:type="spellEnd"/>
      <w:r w:rsidRPr="00E66003">
        <w:rPr>
          <w:iCs/>
          <w:color w:val="000000"/>
          <w:sz w:val="28"/>
          <w:szCs w:val="28"/>
          <w:lang w:val="en-US"/>
        </w:rPr>
        <w:t xml:space="preserve"> o </w:t>
      </w:r>
      <w:proofErr w:type="spellStart"/>
      <w:r w:rsidRPr="00E66003">
        <w:rPr>
          <w:iCs/>
          <w:color w:val="000000"/>
          <w:sz w:val="28"/>
          <w:szCs w:val="28"/>
          <w:lang w:val="en-US"/>
        </w:rPr>
        <w:t>trudnostjah</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bedah</w:t>
      </w:r>
      <w:proofErr w:type="spellEnd"/>
      <w:r w:rsidRPr="00E66003">
        <w:rPr>
          <w:iCs/>
          <w:color w:val="000000"/>
          <w:sz w:val="28"/>
          <w:szCs w:val="28"/>
          <w:lang w:val="en-US"/>
        </w:rPr>
        <w:t xml:space="preserve"> </w:t>
      </w:r>
      <w:proofErr w:type="spellStart"/>
      <w:r w:rsidRPr="00E66003">
        <w:rPr>
          <w:iCs/>
          <w:color w:val="000000"/>
          <w:sz w:val="28"/>
          <w:szCs w:val="28"/>
          <w:lang w:val="en-US"/>
        </w:rPr>
        <w:t>soten</w:t>
      </w:r>
      <w:proofErr w:type="spellEnd"/>
      <w:r w:rsidRPr="00E66003">
        <w:rPr>
          <w:iCs/>
          <w:color w:val="000000"/>
          <w:sz w:val="28"/>
          <w:szCs w:val="28"/>
          <w:lang w:val="en-US"/>
        </w:rPr>
        <w:t xml:space="preserve"> </w:t>
      </w:r>
      <w:proofErr w:type="spellStart"/>
      <w:r w:rsidRPr="00E66003">
        <w:rPr>
          <w:iCs/>
          <w:color w:val="000000"/>
          <w:sz w:val="28"/>
          <w:szCs w:val="28"/>
          <w:lang w:val="en-US"/>
        </w:rPr>
        <w:t>tysjach</w:t>
      </w:r>
      <w:proofErr w:type="spellEnd"/>
      <w:r w:rsidRPr="00E66003">
        <w:rPr>
          <w:iCs/>
          <w:color w:val="000000"/>
          <w:sz w:val="28"/>
          <w:szCs w:val="28"/>
          <w:lang w:val="en-US"/>
        </w:rPr>
        <w:t xml:space="preserve"> </w:t>
      </w:r>
      <w:proofErr w:type="spellStart"/>
      <w:r w:rsidRPr="00E66003">
        <w:rPr>
          <w:iCs/>
          <w:color w:val="000000"/>
          <w:sz w:val="28"/>
          <w:szCs w:val="28"/>
          <w:lang w:val="en-US"/>
        </w:rPr>
        <w:t>nashih</w:t>
      </w:r>
      <w:proofErr w:type="spellEnd"/>
      <w:r w:rsidRPr="00E66003">
        <w:rPr>
          <w:iCs/>
          <w:color w:val="000000"/>
          <w:sz w:val="28"/>
          <w:szCs w:val="28"/>
          <w:lang w:val="en-US"/>
        </w:rPr>
        <w:t xml:space="preserve"> </w:t>
      </w:r>
      <w:proofErr w:type="spellStart"/>
      <w:r w:rsidRPr="00E66003">
        <w:rPr>
          <w:iCs/>
          <w:color w:val="000000"/>
          <w:sz w:val="28"/>
          <w:szCs w:val="28"/>
          <w:lang w:val="en-US"/>
        </w:rPr>
        <w:t>sootechestvennikov</w:t>
      </w:r>
      <w:proofErr w:type="spellEnd"/>
      <w:r w:rsidRPr="00E66003">
        <w:rPr>
          <w:iCs/>
          <w:color w:val="000000"/>
          <w:sz w:val="28"/>
          <w:szCs w:val="28"/>
          <w:lang w:val="en-US"/>
        </w:rPr>
        <w:t>”</w:t>
      </w:r>
      <w:r w:rsidRPr="00E66003">
        <w:rPr>
          <w:color w:val="000000"/>
          <w:sz w:val="28"/>
          <w:szCs w:val="28"/>
          <w:lang w:val="en-US"/>
        </w:rPr>
        <w:t xml:space="preserve"> (quoted from </w:t>
      </w:r>
      <w:proofErr w:type="spellStart"/>
      <w:proofErr w:type="gramStart"/>
      <w:r w:rsidRPr="00E66003">
        <w:rPr>
          <w:color w:val="000000"/>
          <w:sz w:val="28"/>
          <w:szCs w:val="28"/>
          <w:lang w:val="en-US"/>
        </w:rPr>
        <w:t>N.Nazarbayev’s</w:t>
      </w:r>
      <w:proofErr w:type="spellEnd"/>
      <w:proofErr w:type="gramEnd"/>
      <w:r w:rsidRPr="00E66003">
        <w:rPr>
          <w:color w:val="000000"/>
          <w:sz w:val="28"/>
          <w:szCs w:val="28"/>
          <w:lang w:val="en-US"/>
        </w:rPr>
        <w:t xml:space="preserve"> Inaugural Address, 1999)</w:t>
      </w:r>
      <w:r w:rsidRPr="00E66003">
        <w:rPr>
          <w:iCs/>
          <w:color w:val="000000"/>
          <w:sz w:val="28"/>
          <w:szCs w:val="28"/>
          <w:lang w:val="en-US"/>
        </w:rPr>
        <w:t>.</w:t>
      </w:r>
    </w:p>
    <w:p w14:paraId="0D60F348" w14:textId="77777777" w:rsidR="004B5255" w:rsidRPr="00E66003" w:rsidRDefault="004B5255" w:rsidP="00B759A0">
      <w:pPr>
        <w:widowControl w:val="0"/>
        <w:ind w:left="567" w:right="566" w:firstLine="567"/>
        <w:jc w:val="both"/>
        <w:rPr>
          <w:color w:val="000000"/>
          <w:sz w:val="28"/>
          <w:szCs w:val="28"/>
          <w:lang w:val="en-US"/>
        </w:rPr>
      </w:pPr>
      <w:r w:rsidRPr="00E66003">
        <w:rPr>
          <w:iCs/>
          <w:color w:val="000000"/>
          <w:sz w:val="28"/>
          <w:szCs w:val="28"/>
          <w:lang w:val="en-US"/>
        </w:rPr>
        <w:t xml:space="preserve">“I am proud that </w:t>
      </w:r>
      <w:proofErr w:type="gramStart"/>
      <w:r w:rsidRPr="00E66003">
        <w:rPr>
          <w:iCs/>
          <w:color w:val="000000"/>
          <w:sz w:val="28"/>
          <w:szCs w:val="28"/>
          <w:lang w:val="en-US"/>
        </w:rPr>
        <w:t>the absolute majority of</w:t>
      </w:r>
      <w:proofErr w:type="gramEnd"/>
      <w:r w:rsidRPr="00E66003">
        <w:rPr>
          <w:iCs/>
          <w:color w:val="000000"/>
          <w:sz w:val="28"/>
          <w:szCs w:val="28"/>
          <w:lang w:val="en-US"/>
        </w:rPr>
        <w:t xml:space="preserve"> my compatriots voted for me. This is especially valuable because I did not promise “a paradise on earth” but spoke more about the difficulties of the coming years caused by the world economic crisis. But I am grateful to those Kazakhstanis who voted for other candidates. Not only because, thanks to them, </w:t>
      </w:r>
      <w:proofErr w:type="gramStart"/>
      <w:r w:rsidRPr="00E66003">
        <w:rPr>
          <w:iCs/>
          <w:color w:val="000000"/>
          <w:sz w:val="28"/>
          <w:szCs w:val="28"/>
          <w:lang w:val="en-US"/>
        </w:rPr>
        <w:t>really competitive</w:t>
      </w:r>
      <w:proofErr w:type="gramEnd"/>
      <w:r w:rsidRPr="00E66003">
        <w:rPr>
          <w:iCs/>
          <w:color w:val="000000"/>
          <w:sz w:val="28"/>
          <w:szCs w:val="28"/>
          <w:lang w:val="en-US"/>
        </w:rPr>
        <w:t xml:space="preserve"> elections took place, but also because it is a tough and honest signal to the head of state about the difficulties and sorrows of hundreds of thousands of our compatriots”</w:t>
      </w:r>
      <w:r w:rsidRPr="00E66003">
        <w:rPr>
          <w:color w:val="000000"/>
          <w:sz w:val="28"/>
          <w:szCs w:val="28"/>
          <w:lang w:val="en-US"/>
        </w:rPr>
        <w:t>.</w:t>
      </w:r>
    </w:p>
    <w:p w14:paraId="50683088" w14:textId="77777777" w:rsidR="004B5255" w:rsidRPr="00E66003" w:rsidRDefault="004B5255" w:rsidP="00765C67">
      <w:pPr>
        <w:widowControl w:val="0"/>
        <w:jc w:val="both"/>
        <w:rPr>
          <w:color w:val="000000"/>
          <w:sz w:val="28"/>
          <w:szCs w:val="28"/>
          <w:lang w:val="en-US"/>
        </w:rPr>
      </w:pPr>
    </w:p>
    <w:p w14:paraId="481AB775" w14:textId="77777777" w:rsidR="004B5255" w:rsidRPr="00E66003" w:rsidRDefault="004B5255" w:rsidP="00B759A0">
      <w:pPr>
        <w:widowControl w:val="0"/>
        <w:ind w:firstLine="567"/>
        <w:jc w:val="both"/>
        <w:rPr>
          <w:color w:val="000000"/>
          <w:sz w:val="28"/>
          <w:szCs w:val="28"/>
          <w:lang w:val="en-US"/>
        </w:rPr>
      </w:pPr>
      <w:r w:rsidRPr="00E66003">
        <w:rPr>
          <w:color w:val="000000"/>
          <w:sz w:val="28"/>
          <w:szCs w:val="28"/>
          <w:lang w:val="en-US"/>
        </w:rPr>
        <w:t>In 1991 Inaugural Address President Nazarbayev adeptly united the themes of commitment and gratitude. By integrating these theses, President Nazarbayev not only underscores their individual significance but also highlights how their intersection can enhance the overall impact of his address. For example, in his first Inaugural Address, he said:</w:t>
      </w:r>
    </w:p>
    <w:p w14:paraId="43FCEC7B" w14:textId="77777777" w:rsidR="004B5255" w:rsidRPr="00E66003" w:rsidRDefault="004B5255" w:rsidP="00B759A0">
      <w:pPr>
        <w:widowControl w:val="0"/>
        <w:ind w:firstLine="567"/>
        <w:jc w:val="both"/>
        <w:rPr>
          <w:color w:val="000000"/>
          <w:sz w:val="28"/>
          <w:szCs w:val="28"/>
          <w:lang w:val="en-US"/>
        </w:rPr>
      </w:pPr>
    </w:p>
    <w:p w14:paraId="5908F084"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“Ja </w:t>
      </w:r>
      <w:proofErr w:type="spellStart"/>
      <w:r w:rsidRPr="00E66003">
        <w:rPr>
          <w:iCs/>
          <w:color w:val="000000"/>
          <w:sz w:val="28"/>
          <w:szCs w:val="28"/>
          <w:lang w:val="en-US"/>
        </w:rPr>
        <w:t>polnost'ju</w:t>
      </w:r>
      <w:proofErr w:type="spellEnd"/>
      <w:r w:rsidRPr="00E66003">
        <w:rPr>
          <w:iCs/>
          <w:color w:val="000000"/>
          <w:sz w:val="28"/>
          <w:szCs w:val="28"/>
          <w:lang w:val="en-US"/>
        </w:rPr>
        <w:t xml:space="preserve"> </w:t>
      </w:r>
      <w:proofErr w:type="spellStart"/>
      <w:r w:rsidRPr="00E66003">
        <w:rPr>
          <w:iCs/>
          <w:color w:val="000000"/>
          <w:sz w:val="28"/>
          <w:szCs w:val="28"/>
          <w:lang w:val="en-US"/>
        </w:rPr>
        <w:t>osoznaju</w:t>
      </w:r>
      <w:proofErr w:type="spellEnd"/>
      <w:r w:rsidRPr="00E66003">
        <w:rPr>
          <w:iCs/>
          <w:color w:val="000000"/>
          <w:sz w:val="28"/>
          <w:szCs w:val="28"/>
          <w:lang w:val="en-US"/>
        </w:rPr>
        <w:t xml:space="preserve"> </w:t>
      </w:r>
      <w:proofErr w:type="spellStart"/>
      <w:r w:rsidRPr="00E66003">
        <w:rPr>
          <w:iCs/>
          <w:color w:val="000000"/>
          <w:sz w:val="28"/>
          <w:szCs w:val="28"/>
          <w:lang w:val="en-US"/>
        </w:rPr>
        <w:t>vysokoe</w:t>
      </w:r>
      <w:proofErr w:type="spellEnd"/>
      <w:r w:rsidRPr="00E66003">
        <w:rPr>
          <w:iCs/>
          <w:color w:val="000000"/>
          <w:sz w:val="28"/>
          <w:szCs w:val="28"/>
          <w:lang w:val="en-US"/>
        </w:rPr>
        <w:t xml:space="preserve"> </w:t>
      </w:r>
      <w:proofErr w:type="spellStart"/>
      <w:r w:rsidRPr="00E66003">
        <w:rPr>
          <w:iCs/>
          <w:color w:val="000000"/>
          <w:sz w:val="28"/>
          <w:szCs w:val="28"/>
          <w:lang w:val="en-US"/>
        </w:rPr>
        <w:t>doverie</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velikuju</w:t>
      </w:r>
      <w:proofErr w:type="spellEnd"/>
      <w:r w:rsidRPr="00E66003">
        <w:rPr>
          <w:iCs/>
          <w:color w:val="000000"/>
          <w:sz w:val="28"/>
          <w:szCs w:val="28"/>
          <w:lang w:val="en-US"/>
        </w:rPr>
        <w:t xml:space="preserve"> chest', </w:t>
      </w:r>
      <w:proofErr w:type="spellStart"/>
      <w:r w:rsidRPr="00E66003">
        <w:rPr>
          <w:iCs/>
          <w:color w:val="000000"/>
          <w:sz w:val="28"/>
          <w:szCs w:val="28"/>
          <w:lang w:val="en-US"/>
        </w:rPr>
        <w:t>kotorye</w:t>
      </w:r>
      <w:proofErr w:type="spellEnd"/>
      <w:r w:rsidRPr="00E66003">
        <w:rPr>
          <w:iCs/>
          <w:color w:val="000000"/>
          <w:sz w:val="28"/>
          <w:szCs w:val="28"/>
          <w:lang w:val="en-US"/>
        </w:rPr>
        <w:t xml:space="preserve"> </w:t>
      </w:r>
      <w:proofErr w:type="spellStart"/>
      <w:r w:rsidRPr="00E66003">
        <w:rPr>
          <w:iCs/>
          <w:color w:val="000000"/>
          <w:sz w:val="28"/>
          <w:szCs w:val="28"/>
          <w:lang w:val="en-US"/>
        </w:rPr>
        <w:t>vy</w:t>
      </w:r>
      <w:proofErr w:type="spellEnd"/>
      <w:r w:rsidRPr="00E66003">
        <w:rPr>
          <w:iCs/>
          <w:color w:val="000000"/>
          <w:sz w:val="28"/>
          <w:szCs w:val="28"/>
          <w:lang w:val="en-US"/>
        </w:rPr>
        <w:t xml:space="preserve"> </w:t>
      </w:r>
      <w:proofErr w:type="spellStart"/>
      <w:r w:rsidRPr="00E66003">
        <w:rPr>
          <w:iCs/>
          <w:color w:val="000000"/>
          <w:sz w:val="28"/>
          <w:szCs w:val="28"/>
          <w:lang w:val="en-US"/>
        </w:rPr>
        <w:t>okazali</w:t>
      </w:r>
      <w:proofErr w:type="spellEnd"/>
      <w:r w:rsidRPr="00E66003">
        <w:rPr>
          <w:iCs/>
          <w:color w:val="000000"/>
          <w:sz w:val="28"/>
          <w:szCs w:val="28"/>
          <w:lang w:val="en-US"/>
        </w:rPr>
        <w:t xml:space="preserve"> </w:t>
      </w:r>
      <w:proofErr w:type="spellStart"/>
      <w:r w:rsidRPr="00E66003">
        <w:rPr>
          <w:iCs/>
          <w:color w:val="000000"/>
          <w:sz w:val="28"/>
          <w:szCs w:val="28"/>
          <w:lang w:val="en-US"/>
        </w:rPr>
        <w:t>mne</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pervyh</w:t>
      </w:r>
      <w:proofErr w:type="spellEnd"/>
      <w:r w:rsidRPr="00E66003">
        <w:rPr>
          <w:iCs/>
          <w:color w:val="000000"/>
          <w:sz w:val="28"/>
          <w:szCs w:val="28"/>
          <w:lang w:val="en-US"/>
        </w:rPr>
        <w:t xml:space="preserve"> </w:t>
      </w:r>
      <w:proofErr w:type="spellStart"/>
      <w:r w:rsidRPr="00E66003">
        <w:rPr>
          <w:iCs/>
          <w:color w:val="000000"/>
          <w:sz w:val="28"/>
          <w:szCs w:val="28"/>
          <w:lang w:val="en-US"/>
        </w:rPr>
        <w:t>vsenarodnyh</w:t>
      </w:r>
      <w:proofErr w:type="spellEnd"/>
      <w:r w:rsidRPr="00E66003">
        <w:rPr>
          <w:iCs/>
          <w:color w:val="000000"/>
          <w:sz w:val="28"/>
          <w:szCs w:val="28"/>
          <w:lang w:val="en-US"/>
        </w:rPr>
        <w:t xml:space="preserve"> </w:t>
      </w:r>
      <w:proofErr w:type="spellStart"/>
      <w:r w:rsidRPr="00E66003">
        <w:rPr>
          <w:iCs/>
          <w:color w:val="000000"/>
          <w:sz w:val="28"/>
          <w:szCs w:val="28"/>
          <w:lang w:val="en-US"/>
        </w:rPr>
        <w:t>vyborah</w:t>
      </w:r>
      <w:proofErr w:type="spellEnd"/>
      <w:r w:rsidRPr="00E66003">
        <w:rPr>
          <w:iCs/>
          <w:color w:val="000000"/>
          <w:sz w:val="28"/>
          <w:szCs w:val="28"/>
          <w:lang w:val="en-US"/>
        </w:rPr>
        <w:t xml:space="preserve"> </w:t>
      </w:r>
      <w:proofErr w:type="spellStart"/>
      <w:r w:rsidRPr="00E66003">
        <w:rPr>
          <w:iCs/>
          <w:color w:val="000000"/>
          <w:sz w:val="28"/>
          <w:szCs w:val="28"/>
          <w:lang w:val="en-US"/>
        </w:rPr>
        <w:t>Prezidenta</w:t>
      </w:r>
      <w:proofErr w:type="spellEnd"/>
      <w:r w:rsidRPr="00E66003">
        <w:rPr>
          <w:iCs/>
          <w:color w:val="000000"/>
          <w:sz w:val="28"/>
          <w:szCs w:val="28"/>
          <w:lang w:val="en-US"/>
        </w:rPr>
        <w:t xml:space="preserve"> </w:t>
      </w:r>
      <w:proofErr w:type="spellStart"/>
      <w:r w:rsidRPr="00E66003">
        <w:rPr>
          <w:iCs/>
          <w:color w:val="000000"/>
          <w:sz w:val="28"/>
          <w:szCs w:val="28"/>
          <w:lang w:val="en-US"/>
        </w:rPr>
        <w:t>Kazahstana</w:t>
      </w:r>
      <w:proofErr w:type="spellEnd"/>
      <w:r w:rsidRPr="00E66003">
        <w:rPr>
          <w:iCs/>
          <w:color w:val="000000"/>
          <w:sz w:val="28"/>
          <w:szCs w:val="28"/>
          <w:lang w:val="en-US"/>
        </w:rPr>
        <w:t xml:space="preserve">. Ot </w:t>
      </w:r>
      <w:proofErr w:type="spellStart"/>
      <w:r w:rsidRPr="00E66003">
        <w:rPr>
          <w:iCs/>
          <w:color w:val="000000"/>
          <w:sz w:val="28"/>
          <w:szCs w:val="28"/>
          <w:lang w:val="en-US"/>
        </w:rPr>
        <w:t>vsego</w:t>
      </w:r>
      <w:proofErr w:type="spellEnd"/>
      <w:r w:rsidRPr="00E66003">
        <w:rPr>
          <w:iCs/>
          <w:color w:val="000000"/>
          <w:sz w:val="28"/>
          <w:szCs w:val="28"/>
          <w:lang w:val="en-US"/>
        </w:rPr>
        <w:t xml:space="preserve"> </w:t>
      </w:r>
      <w:proofErr w:type="spellStart"/>
      <w:r w:rsidRPr="00E66003">
        <w:rPr>
          <w:iCs/>
          <w:color w:val="000000"/>
          <w:sz w:val="28"/>
          <w:szCs w:val="28"/>
          <w:lang w:val="en-US"/>
        </w:rPr>
        <w:t>serdca</w:t>
      </w:r>
      <w:proofErr w:type="spellEnd"/>
      <w:r w:rsidRPr="00E66003">
        <w:rPr>
          <w:iCs/>
          <w:color w:val="000000"/>
          <w:sz w:val="28"/>
          <w:szCs w:val="28"/>
          <w:lang w:val="en-US"/>
        </w:rPr>
        <w:t xml:space="preserve"> </w:t>
      </w:r>
      <w:proofErr w:type="spellStart"/>
      <w:r w:rsidRPr="00E66003">
        <w:rPr>
          <w:iCs/>
          <w:color w:val="000000"/>
          <w:sz w:val="28"/>
          <w:szCs w:val="28"/>
          <w:lang w:val="en-US"/>
        </w:rPr>
        <w:t>hochu</w:t>
      </w:r>
      <w:proofErr w:type="spellEnd"/>
      <w:r w:rsidRPr="00E66003">
        <w:rPr>
          <w:iCs/>
          <w:color w:val="000000"/>
          <w:sz w:val="28"/>
          <w:szCs w:val="28"/>
          <w:lang w:val="en-US"/>
        </w:rPr>
        <w:t xml:space="preserve"> </w:t>
      </w:r>
      <w:proofErr w:type="spellStart"/>
      <w:r w:rsidRPr="00E66003">
        <w:rPr>
          <w:iCs/>
          <w:color w:val="000000"/>
          <w:sz w:val="28"/>
          <w:szCs w:val="28"/>
          <w:lang w:val="en-US"/>
        </w:rPr>
        <w:t>poblagodarit</w:t>
      </w:r>
      <w:proofErr w:type="spellEnd"/>
      <w:r w:rsidRPr="00E66003">
        <w:rPr>
          <w:iCs/>
          <w:color w:val="000000"/>
          <w:sz w:val="28"/>
          <w:szCs w:val="28"/>
          <w:lang w:val="en-US"/>
        </w:rPr>
        <w:t xml:space="preserve">' </w:t>
      </w:r>
      <w:proofErr w:type="spellStart"/>
      <w:r w:rsidRPr="00E66003">
        <w:rPr>
          <w:iCs/>
          <w:color w:val="000000"/>
          <w:sz w:val="28"/>
          <w:szCs w:val="28"/>
          <w:lang w:val="en-US"/>
        </w:rPr>
        <w:t>izbiratelej</w:t>
      </w:r>
      <w:proofErr w:type="spellEnd"/>
      <w:r w:rsidRPr="00E66003">
        <w:rPr>
          <w:iCs/>
          <w:color w:val="000000"/>
          <w:sz w:val="28"/>
          <w:szCs w:val="28"/>
          <w:lang w:val="en-US"/>
        </w:rPr>
        <w:t xml:space="preserve">, </w:t>
      </w:r>
      <w:proofErr w:type="spellStart"/>
      <w:r w:rsidRPr="00E66003">
        <w:rPr>
          <w:iCs/>
          <w:color w:val="000000"/>
          <w:sz w:val="28"/>
          <w:szCs w:val="28"/>
          <w:lang w:val="en-US"/>
        </w:rPr>
        <w:t>predstavljajushhih</w:t>
      </w:r>
      <w:proofErr w:type="spellEnd"/>
      <w:r w:rsidRPr="00E66003">
        <w:rPr>
          <w:iCs/>
          <w:color w:val="000000"/>
          <w:sz w:val="28"/>
          <w:szCs w:val="28"/>
          <w:lang w:val="en-US"/>
        </w:rPr>
        <w:t xml:space="preserve"> </w:t>
      </w:r>
      <w:proofErr w:type="spellStart"/>
      <w:r w:rsidRPr="00E66003">
        <w:rPr>
          <w:iCs/>
          <w:color w:val="000000"/>
          <w:sz w:val="28"/>
          <w:szCs w:val="28"/>
          <w:lang w:val="en-US"/>
        </w:rPr>
        <w:t>raznye</w:t>
      </w:r>
      <w:proofErr w:type="spellEnd"/>
      <w:r w:rsidRPr="00E66003">
        <w:rPr>
          <w:iCs/>
          <w:color w:val="000000"/>
          <w:sz w:val="28"/>
          <w:szCs w:val="28"/>
          <w:lang w:val="en-US"/>
        </w:rPr>
        <w:t xml:space="preserve"> </w:t>
      </w:r>
      <w:proofErr w:type="spellStart"/>
      <w:r w:rsidRPr="00E66003">
        <w:rPr>
          <w:iCs/>
          <w:color w:val="000000"/>
          <w:sz w:val="28"/>
          <w:szCs w:val="28"/>
          <w:lang w:val="en-US"/>
        </w:rPr>
        <w:t>nacional'nosti</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social'nye</w:t>
      </w:r>
      <w:proofErr w:type="spellEnd"/>
      <w:r w:rsidRPr="00E66003">
        <w:rPr>
          <w:iCs/>
          <w:color w:val="000000"/>
          <w:sz w:val="28"/>
          <w:szCs w:val="28"/>
          <w:lang w:val="en-US"/>
        </w:rPr>
        <w:t xml:space="preserve"> </w:t>
      </w:r>
      <w:proofErr w:type="spellStart"/>
      <w:r w:rsidRPr="00E66003">
        <w:rPr>
          <w:iCs/>
          <w:color w:val="000000"/>
          <w:sz w:val="28"/>
          <w:szCs w:val="28"/>
          <w:lang w:val="en-US"/>
        </w:rPr>
        <w:t>sloi</w:t>
      </w:r>
      <w:proofErr w:type="spellEnd"/>
      <w:r w:rsidRPr="00E66003">
        <w:rPr>
          <w:iCs/>
          <w:color w:val="000000"/>
          <w:sz w:val="28"/>
          <w:szCs w:val="28"/>
          <w:lang w:val="en-US"/>
        </w:rPr>
        <w:t xml:space="preserve">, </w:t>
      </w:r>
      <w:proofErr w:type="spellStart"/>
      <w:r w:rsidRPr="00E66003">
        <w:rPr>
          <w:iCs/>
          <w:color w:val="000000"/>
          <w:sz w:val="28"/>
          <w:szCs w:val="28"/>
          <w:lang w:val="en-US"/>
        </w:rPr>
        <w:t>obshhestvennye</w:t>
      </w:r>
      <w:proofErr w:type="spellEnd"/>
      <w:r w:rsidRPr="00E66003">
        <w:rPr>
          <w:iCs/>
          <w:color w:val="000000"/>
          <w:sz w:val="28"/>
          <w:szCs w:val="28"/>
          <w:lang w:val="en-US"/>
        </w:rPr>
        <w:t xml:space="preserve"> </w:t>
      </w:r>
      <w:proofErr w:type="spellStart"/>
      <w:r w:rsidRPr="00E66003">
        <w:rPr>
          <w:iCs/>
          <w:color w:val="000000"/>
          <w:sz w:val="28"/>
          <w:szCs w:val="28"/>
          <w:lang w:val="en-US"/>
        </w:rPr>
        <w:t>dvizhenija</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partii</w:t>
      </w:r>
      <w:proofErr w:type="spellEnd"/>
      <w:r w:rsidRPr="00E66003">
        <w:rPr>
          <w:iCs/>
          <w:color w:val="000000"/>
          <w:sz w:val="28"/>
          <w:szCs w:val="28"/>
          <w:lang w:val="en-US"/>
        </w:rPr>
        <w:t xml:space="preserve">, </w:t>
      </w:r>
      <w:proofErr w:type="spellStart"/>
      <w:r w:rsidRPr="00E66003">
        <w:rPr>
          <w:iCs/>
          <w:color w:val="000000"/>
          <w:sz w:val="28"/>
          <w:szCs w:val="28"/>
          <w:lang w:val="en-US"/>
        </w:rPr>
        <w:t>religioznye</w:t>
      </w:r>
      <w:proofErr w:type="spellEnd"/>
      <w:r w:rsidRPr="00E66003">
        <w:rPr>
          <w:iCs/>
          <w:color w:val="000000"/>
          <w:sz w:val="28"/>
          <w:szCs w:val="28"/>
          <w:lang w:val="en-US"/>
        </w:rPr>
        <w:t xml:space="preserve"> </w:t>
      </w:r>
      <w:proofErr w:type="spellStart"/>
      <w:r w:rsidRPr="00E66003">
        <w:rPr>
          <w:iCs/>
          <w:color w:val="000000"/>
          <w:sz w:val="28"/>
          <w:szCs w:val="28"/>
          <w:lang w:val="en-US"/>
        </w:rPr>
        <w:t>obshhiny</w:t>
      </w:r>
      <w:proofErr w:type="spellEnd"/>
      <w:r w:rsidRPr="00E66003">
        <w:rPr>
          <w:iCs/>
          <w:color w:val="000000"/>
          <w:sz w:val="28"/>
          <w:szCs w:val="28"/>
          <w:lang w:val="en-US"/>
        </w:rPr>
        <w:t xml:space="preserve"> – </w:t>
      </w:r>
      <w:proofErr w:type="spellStart"/>
      <w:r w:rsidRPr="00E66003">
        <w:rPr>
          <w:iCs/>
          <w:color w:val="000000"/>
          <w:sz w:val="28"/>
          <w:szCs w:val="28"/>
          <w:lang w:val="en-US"/>
        </w:rPr>
        <w:t>vseh</w:t>
      </w:r>
      <w:proofErr w:type="spellEnd"/>
      <w:r w:rsidRPr="00E66003">
        <w:rPr>
          <w:iCs/>
          <w:color w:val="000000"/>
          <w:sz w:val="28"/>
          <w:szCs w:val="28"/>
          <w:lang w:val="en-US"/>
        </w:rPr>
        <w:t xml:space="preserve">, </w:t>
      </w:r>
      <w:proofErr w:type="spellStart"/>
      <w:r w:rsidRPr="00E66003">
        <w:rPr>
          <w:iCs/>
          <w:color w:val="000000"/>
          <w:sz w:val="28"/>
          <w:szCs w:val="28"/>
          <w:lang w:val="en-US"/>
        </w:rPr>
        <w:t>kto</w:t>
      </w:r>
      <w:proofErr w:type="spellEnd"/>
      <w:r w:rsidRPr="00E66003">
        <w:rPr>
          <w:iCs/>
          <w:color w:val="000000"/>
          <w:sz w:val="28"/>
          <w:szCs w:val="28"/>
          <w:lang w:val="en-US"/>
        </w:rPr>
        <w:t xml:space="preserve"> </w:t>
      </w:r>
      <w:proofErr w:type="spellStart"/>
      <w:r w:rsidRPr="00E66003">
        <w:rPr>
          <w:iCs/>
          <w:color w:val="000000"/>
          <w:sz w:val="28"/>
          <w:szCs w:val="28"/>
          <w:lang w:val="en-US"/>
        </w:rPr>
        <w:t>podderzhal</w:t>
      </w:r>
      <w:proofErr w:type="spellEnd"/>
      <w:r w:rsidRPr="00E66003">
        <w:rPr>
          <w:iCs/>
          <w:color w:val="000000"/>
          <w:sz w:val="28"/>
          <w:szCs w:val="28"/>
          <w:lang w:val="en-US"/>
        </w:rPr>
        <w:t xml:space="preserve"> </w:t>
      </w:r>
      <w:proofErr w:type="spellStart"/>
      <w:r w:rsidRPr="00E66003">
        <w:rPr>
          <w:iCs/>
          <w:color w:val="000000"/>
          <w:sz w:val="28"/>
          <w:szCs w:val="28"/>
          <w:lang w:val="en-US"/>
        </w:rPr>
        <w:t>menja</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predlozhennuju</w:t>
      </w:r>
      <w:proofErr w:type="spellEnd"/>
      <w:r w:rsidRPr="00E66003">
        <w:rPr>
          <w:iCs/>
          <w:color w:val="000000"/>
          <w:sz w:val="28"/>
          <w:szCs w:val="28"/>
          <w:lang w:val="en-US"/>
        </w:rPr>
        <w:t xml:space="preserve"> </w:t>
      </w:r>
      <w:proofErr w:type="spellStart"/>
      <w:r w:rsidRPr="00E66003">
        <w:rPr>
          <w:iCs/>
          <w:color w:val="000000"/>
          <w:sz w:val="28"/>
          <w:szCs w:val="28"/>
          <w:lang w:val="en-US"/>
        </w:rPr>
        <w:t>mnoj</w:t>
      </w:r>
      <w:proofErr w:type="spellEnd"/>
      <w:r w:rsidRPr="00E66003">
        <w:rPr>
          <w:iCs/>
          <w:color w:val="000000"/>
          <w:sz w:val="28"/>
          <w:szCs w:val="28"/>
          <w:lang w:val="en-US"/>
        </w:rPr>
        <w:t xml:space="preserve"> </w:t>
      </w:r>
      <w:proofErr w:type="spellStart"/>
      <w:proofErr w:type="gramStart"/>
      <w:r w:rsidRPr="00E66003">
        <w:rPr>
          <w:iCs/>
          <w:color w:val="000000"/>
          <w:sz w:val="28"/>
          <w:szCs w:val="28"/>
          <w:lang w:val="en-US"/>
        </w:rPr>
        <w:t>programmu.Mandat</w:t>
      </w:r>
      <w:proofErr w:type="spellEnd"/>
      <w:proofErr w:type="gramEnd"/>
      <w:r w:rsidRPr="00E66003">
        <w:rPr>
          <w:iCs/>
          <w:color w:val="000000"/>
          <w:sz w:val="28"/>
          <w:szCs w:val="28"/>
          <w:lang w:val="en-US"/>
        </w:rPr>
        <w:t xml:space="preserve"> </w:t>
      </w:r>
      <w:proofErr w:type="spellStart"/>
      <w:r w:rsidRPr="00E66003">
        <w:rPr>
          <w:iCs/>
          <w:color w:val="000000"/>
          <w:sz w:val="28"/>
          <w:szCs w:val="28"/>
          <w:lang w:val="en-US"/>
        </w:rPr>
        <w:t>narodnogo</w:t>
      </w:r>
      <w:proofErr w:type="spellEnd"/>
      <w:r w:rsidRPr="00E66003">
        <w:rPr>
          <w:iCs/>
          <w:color w:val="000000"/>
          <w:sz w:val="28"/>
          <w:szCs w:val="28"/>
          <w:lang w:val="en-US"/>
        </w:rPr>
        <w:t xml:space="preserve"> </w:t>
      </w:r>
      <w:proofErr w:type="spellStart"/>
      <w:r w:rsidRPr="00E66003">
        <w:rPr>
          <w:iCs/>
          <w:color w:val="000000"/>
          <w:sz w:val="28"/>
          <w:szCs w:val="28"/>
          <w:lang w:val="en-US"/>
        </w:rPr>
        <w:t>doverija</w:t>
      </w:r>
      <w:proofErr w:type="spellEnd"/>
      <w:r w:rsidRPr="00E66003">
        <w:rPr>
          <w:iCs/>
          <w:color w:val="000000"/>
          <w:sz w:val="28"/>
          <w:szCs w:val="28"/>
          <w:lang w:val="en-US"/>
        </w:rPr>
        <w:t xml:space="preserve"> – </w:t>
      </w:r>
      <w:proofErr w:type="spellStart"/>
      <w:r w:rsidRPr="00E66003">
        <w:rPr>
          <w:iCs/>
          <w:color w:val="000000"/>
          <w:sz w:val="28"/>
          <w:szCs w:val="28"/>
          <w:lang w:val="en-US"/>
        </w:rPr>
        <w:t>jeto</w:t>
      </w:r>
      <w:proofErr w:type="spellEnd"/>
      <w:r w:rsidRPr="00E66003">
        <w:rPr>
          <w:iCs/>
          <w:color w:val="000000"/>
          <w:sz w:val="28"/>
          <w:szCs w:val="28"/>
          <w:lang w:val="en-US"/>
        </w:rPr>
        <w:t xml:space="preserve"> ne </w:t>
      </w:r>
      <w:proofErr w:type="spellStart"/>
      <w:r w:rsidRPr="00E66003">
        <w:rPr>
          <w:iCs/>
          <w:color w:val="000000"/>
          <w:sz w:val="28"/>
          <w:szCs w:val="28"/>
          <w:lang w:val="en-US"/>
        </w:rPr>
        <w:t>tol'ko</w:t>
      </w:r>
      <w:proofErr w:type="spellEnd"/>
      <w:r w:rsidRPr="00E66003">
        <w:rPr>
          <w:iCs/>
          <w:color w:val="000000"/>
          <w:sz w:val="28"/>
          <w:szCs w:val="28"/>
          <w:lang w:val="en-US"/>
        </w:rPr>
        <w:t xml:space="preserve"> </w:t>
      </w:r>
      <w:proofErr w:type="spellStart"/>
      <w:r w:rsidRPr="00E66003">
        <w:rPr>
          <w:iCs/>
          <w:color w:val="000000"/>
          <w:sz w:val="28"/>
          <w:szCs w:val="28"/>
          <w:lang w:val="en-US"/>
        </w:rPr>
        <w:t>pravo</w:t>
      </w:r>
      <w:proofErr w:type="spellEnd"/>
      <w:r w:rsidRPr="00E66003">
        <w:rPr>
          <w:iCs/>
          <w:color w:val="000000"/>
          <w:sz w:val="28"/>
          <w:szCs w:val="28"/>
          <w:lang w:val="en-US"/>
        </w:rPr>
        <w:t xml:space="preserve"> </w:t>
      </w:r>
      <w:proofErr w:type="spellStart"/>
      <w:r w:rsidRPr="00E66003">
        <w:rPr>
          <w:iCs/>
          <w:color w:val="000000"/>
          <w:sz w:val="28"/>
          <w:szCs w:val="28"/>
          <w:lang w:val="en-US"/>
        </w:rPr>
        <w:t>dejstvovat</w:t>
      </w:r>
      <w:proofErr w:type="spellEnd"/>
      <w:r w:rsidRPr="00E66003">
        <w:rPr>
          <w:iCs/>
          <w:color w:val="000000"/>
          <w:sz w:val="28"/>
          <w:szCs w:val="28"/>
          <w:lang w:val="en-US"/>
        </w:rPr>
        <w:t xml:space="preserve">', no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ogromnaja</w:t>
      </w:r>
      <w:proofErr w:type="spellEnd"/>
      <w:r w:rsidRPr="00E66003">
        <w:rPr>
          <w:iCs/>
          <w:color w:val="000000"/>
          <w:sz w:val="28"/>
          <w:szCs w:val="28"/>
          <w:lang w:val="en-US"/>
        </w:rPr>
        <w:t xml:space="preserve"> </w:t>
      </w:r>
      <w:proofErr w:type="spellStart"/>
      <w:r w:rsidRPr="00E66003">
        <w:rPr>
          <w:iCs/>
          <w:color w:val="000000"/>
          <w:sz w:val="28"/>
          <w:szCs w:val="28"/>
          <w:lang w:val="en-US"/>
        </w:rPr>
        <w:t>otvetstvennost</w:t>
      </w:r>
      <w:proofErr w:type="spellEnd"/>
      <w:r w:rsidRPr="00E66003">
        <w:rPr>
          <w:iCs/>
          <w:color w:val="000000"/>
          <w:sz w:val="28"/>
          <w:szCs w:val="28"/>
          <w:lang w:val="en-US"/>
        </w:rPr>
        <w:t xml:space="preserve">' </w:t>
      </w:r>
      <w:proofErr w:type="spellStart"/>
      <w:r w:rsidRPr="00E66003">
        <w:rPr>
          <w:iCs/>
          <w:color w:val="000000"/>
          <w:sz w:val="28"/>
          <w:szCs w:val="28"/>
          <w:lang w:val="en-US"/>
        </w:rPr>
        <w:t>pered</w:t>
      </w:r>
      <w:proofErr w:type="spellEnd"/>
      <w:r w:rsidRPr="00E66003">
        <w:rPr>
          <w:iCs/>
          <w:color w:val="000000"/>
          <w:sz w:val="28"/>
          <w:szCs w:val="28"/>
          <w:lang w:val="en-US"/>
        </w:rPr>
        <w:t xml:space="preserve"> </w:t>
      </w:r>
      <w:proofErr w:type="spellStart"/>
      <w:r w:rsidRPr="00E66003">
        <w:rPr>
          <w:iCs/>
          <w:color w:val="000000"/>
          <w:sz w:val="28"/>
          <w:szCs w:val="28"/>
          <w:lang w:val="en-US"/>
        </w:rPr>
        <w:t>vsem</w:t>
      </w:r>
      <w:proofErr w:type="spellEnd"/>
      <w:r w:rsidRPr="00E66003">
        <w:rPr>
          <w:iCs/>
          <w:color w:val="000000"/>
          <w:sz w:val="28"/>
          <w:szCs w:val="28"/>
          <w:lang w:val="en-US"/>
        </w:rPr>
        <w:t xml:space="preserve"> </w:t>
      </w:r>
      <w:proofErr w:type="spellStart"/>
      <w:r w:rsidRPr="00E66003">
        <w:rPr>
          <w:iCs/>
          <w:color w:val="000000"/>
          <w:sz w:val="28"/>
          <w:szCs w:val="28"/>
          <w:lang w:val="en-US"/>
        </w:rPr>
        <w:t>narodom</w:t>
      </w:r>
      <w:proofErr w:type="spellEnd"/>
      <w:r w:rsidRPr="00E66003">
        <w:rPr>
          <w:iCs/>
          <w:color w:val="000000"/>
          <w:sz w:val="28"/>
          <w:szCs w:val="28"/>
          <w:lang w:val="en-US"/>
        </w:rPr>
        <w:t xml:space="preserve">. Ja </w:t>
      </w:r>
      <w:proofErr w:type="spellStart"/>
      <w:r w:rsidRPr="00E66003">
        <w:rPr>
          <w:iCs/>
          <w:color w:val="000000"/>
          <w:sz w:val="28"/>
          <w:szCs w:val="28"/>
          <w:lang w:val="en-US"/>
        </w:rPr>
        <w:t>nadejus</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vashu</w:t>
      </w:r>
      <w:proofErr w:type="spellEnd"/>
      <w:r w:rsidRPr="00E66003">
        <w:rPr>
          <w:iCs/>
          <w:color w:val="000000"/>
          <w:sz w:val="28"/>
          <w:szCs w:val="28"/>
          <w:lang w:val="en-US"/>
        </w:rPr>
        <w:t xml:space="preserve"> </w:t>
      </w:r>
      <w:proofErr w:type="spellStart"/>
      <w:r w:rsidRPr="00E66003">
        <w:rPr>
          <w:iCs/>
          <w:color w:val="000000"/>
          <w:sz w:val="28"/>
          <w:szCs w:val="28"/>
          <w:lang w:val="en-US"/>
        </w:rPr>
        <w:t>podderzhku</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obeshhaju</w:t>
      </w:r>
      <w:proofErr w:type="spellEnd"/>
      <w:r w:rsidRPr="00E66003">
        <w:rPr>
          <w:iCs/>
          <w:color w:val="000000"/>
          <w:sz w:val="28"/>
          <w:szCs w:val="28"/>
          <w:lang w:val="en-US"/>
        </w:rPr>
        <w:t xml:space="preserve"> </w:t>
      </w:r>
      <w:proofErr w:type="spellStart"/>
      <w:r w:rsidRPr="00E66003">
        <w:rPr>
          <w:iCs/>
          <w:color w:val="000000"/>
          <w:sz w:val="28"/>
          <w:szCs w:val="28"/>
          <w:lang w:val="en-US"/>
        </w:rPr>
        <w:t>sdelat</w:t>
      </w:r>
      <w:proofErr w:type="spellEnd"/>
      <w:r w:rsidRPr="00E66003">
        <w:rPr>
          <w:iCs/>
          <w:color w:val="000000"/>
          <w:sz w:val="28"/>
          <w:szCs w:val="28"/>
          <w:lang w:val="en-US"/>
        </w:rPr>
        <w:t xml:space="preserve">' </w:t>
      </w:r>
      <w:proofErr w:type="spellStart"/>
      <w:r w:rsidRPr="00E66003">
        <w:rPr>
          <w:iCs/>
          <w:color w:val="000000"/>
          <w:sz w:val="28"/>
          <w:szCs w:val="28"/>
          <w:lang w:val="en-US"/>
        </w:rPr>
        <w:t>vse</w:t>
      </w:r>
      <w:proofErr w:type="spellEnd"/>
      <w:r w:rsidRPr="00E66003">
        <w:rPr>
          <w:iCs/>
          <w:color w:val="000000"/>
          <w:sz w:val="28"/>
          <w:szCs w:val="28"/>
          <w:lang w:val="en-US"/>
        </w:rPr>
        <w:t xml:space="preserve"> </w:t>
      </w:r>
      <w:proofErr w:type="spellStart"/>
      <w:r w:rsidRPr="00E66003">
        <w:rPr>
          <w:iCs/>
          <w:color w:val="000000"/>
          <w:sz w:val="28"/>
          <w:szCs w:val="28"/>
          <w:lang w:val="en-US"/>
        </w:rPr>
        <w:t>vozmozhnoe</w:t>
      </w:r>
      <w:proofErr w:type="spellEnd"/>
      <w:r w:rsidRPr="00E66003">
        <w:rPr>
          <w:iCs/>
          <w:color w:val="000000"/>
          <w:sz w:val="28"/>
          <w:szCs w:val="28"/>
          <w:lang w:val="en-US"/>
        </w:rPr>
        <w:t xml:space="preserve">, </w:t>
      </w:r>
      <w:proofErr w:type="spellStart"/>
      <w:r w:rsidRPr="00E66003">
        <w:rPr>
          <w:iCs/>
          <w:color w:val="000000"/>
          <w:sz w:val="28"/>
          <w:szCs w:val="28"/>
          <w:lang w:val="en-US"/>
        </w:rPr>
        <w:t>chtoby</w:t>
      </w:r>
      <w:proofErr w:type="spellEnd"/>
      <w:r w:rsidRPr="00E66003">
        <w:rPr>
          <w:iCs/>
          <w:color w:val="000000"/>
          <w:sz w:val="28"/>
          <w:szCs w:val="28"/>
          <w:lang w:val="en-US"/>
        </w:rPr>
        <w:t xml:space="preserve"> </w:t>
      </w:r>
      <w:proofErr w:type="spellStart"/>
      <w:r w:rsidRPr="00E66003">
        <w:rPr>
          <w:iCs/>
          <w:color w:val="000000"/>
          <w:sz w:val="28"/>
          <w:szCs w:val="28"/>
          <w:lang w:val="en-US"/>
        </w:rPr>
        <w:t>opravdat</w:t>
      </w:r>
      <w:proofErr w:type="spellEnd"/>
      <w:r w:rsidRPr="00E66003">
        <w:rPr>
          <w:iCs/>
          <w:color w:val="000000"/>
          <w:sz w:val="28"/>
          <w:szCs w:val="28"/>
          <w:lang w:val="en-US"/>
        </w:rPr>
        <w:t xml:space="preserve">' </w:t>
      </w:r>
      <w:proofErr w:type="spellStart"/>
      <w:r w:rsidRPr="00E66003">
        <w:rPr>
          <w:iCs/>
          <w:color w:val="000000"/>
          <w:sz w:val="28"/>
          <w:szCs w:val="28"/>
          <w:lang w:val="en-US"/>
        </w:rPr>
        <w:t>vashi</w:t>
      </w:r>
      <w:proofErr w:type="spellEnd"/>
      <w:r w:rsidRPr="00E66003">
        <w:rPr>
          <w:iCs/>
          <w:color w:val="000000"/>
          <w:sz w:val="28"/>
          <w:szCs w:val="28"/>
          <w:lang w:val="en-US"/>
        </w:rPr>
        <w:t xml:space="preserve"> </w:t>
      </w:r>
      <w:proofErr w:type="spellStart"/>
      <w:r w:rsidRPr="00E66003">
        <w:rPr>
          <w:iCs/>
          <w:color w:val="000000"/>
          <w:sz w:val="28"/>
          <w:szCs w:val="28"/>
          <w:lang w:val="en-US"/>
        </w:rPr>
        <w:t>stremlenija</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nadezhdy</w:t>
      </w:r>
      <w:proofErr w:type="spellEnd"/>
      <w:r w:rsidRPr="00E66003">
        <w:rPr>
          <w:iCs/>
          <w:color w:val="000000"/>
          <w:sz w:val="28"/>
          <w:szCs w:val="28"/>
          <w:lang w:val="en-US"/>
        </w:rPr>
        <w:t>”</w:t>
      </w:r>
      <w:r w:rsidRPr="00E66003">
        <w:rPr>
          <w:color w:val="000000"/>
          <w:sz w:val="28"/>
          <w:szCs w:val="28"/>
          <w:lang w:val="en-US"/>
        </w:rPr>
        <w:t xml:space="preserve"> (quoted from </w:t>
      </w:r>
      <w:proofErr w:type="spellStart"/>
      <w:proofErr w:type="gramStart"/>
      <w:r w:rsidRPr="00E66003">
        <w:rPr>
          <w:color w:val="000000"/>
          <w:sz w:val="28"/>
          <w:szCs w:val="28"/>
          <w:lang w:val="en-US"/>
        </w:rPr>
        <w:t>N.Nazarbayev’s</w:t>
      </w:r>
      <w:proofErr w:type="spellEnd"/>
      <w:proofErr w:type="gramEnd"/>
      <w:r w:rsidRPr="00E66003">
        <w:rPr>
          <w:color w:val="000000"/>
          <w:sz w:val="28"/>
          <w:szCs w:val="28"/>
          <w:lang w:val="en-US"/>
        </w:rPr>
        <w:t xml:space="preserve"> Inaugural Address, 1991)</w:t>
      </w:r>
      <w:r w:rsidRPr="00E66003">
        <w:rPr>
          <w:iCs/>
          <w:color w:val="000000"/>
          <w:sz w:val="28"/>
          <w:szCs w:val="28"/>
          <w:lang w:val="en-US"/>
        </w:rPr>
        <w:t>.</w:t>
      </w:r>
    </w:p>
    <w:p w14:paraId="46FFDCE2" w14:textId="77777777" w:rsidR="004B5255" w:rsidRPr="00E66003" w:rsidRDefault="004B5255"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“I fully realize the high confidence and great honor that you rendered to me in the first national elections of the President of Kazakhstan. From the bottom of my </w:t>
      </w:r>
      <w:proofErr w:type="gramStart"/>
      <w:r w:rsidRPr="00E66003">
        <w:rPr>
          <w:iCs/>
          <w:color w:val="000000"/>
          <w:sz w:val="28"/>
          <w:szCs w:val="28"/>
          <w:lang w:val="en-US"/>
        </w:rPr>
        <w:t>heart</w:t>
      </w:r>
      <w:proofErr w:type="gramEnd"/>
      <w:r w:rsidRPr="00E66003">
        <w:rPr>
          <w:iCs/>
          <w:color w:val="000000"/>
          <w:sz w:val="28"/>
          <w:szCs w:val="28"/>
          <w:lang w:val="en-US"/>
        </w:rPr>
        <w:t xml:space="preserve"> I want to thank the voters representing different nationalities and social strata, social movements and parties, religious</w:t>
      </w:r>
      <w:r w:rsidRPr="00E66003">
        <w:rPr>
          <w:i/>
          <w:iCs/>
          <w:color w:val="000000"/>
          <w:sz w:val="28"/>
          <w:szCs w:val="28"/>
          <w:lang w:val="en-US"/>
        </w:rPr>
        <w:t xml:space="preserve"> </w:t>
      </w:r>
      <w:r w:rsidRPr="00E66003">
        <w:rPr>
          <w:iCs/>
          <w:color w:val="000000"/>
          <w:sz w:val="28"/>
          <w:szCs w:val="28"/>
          <w:lang w:val="en-US"/>
        </w:rPr>
        <w:lastRenderedPageBreak/>
        <w:t xml:space="preserve">communities - all those who supported me and the program put forward by me. The mandate of the people's trust is not only the right to act, but also a great responsibility to the entire people. And I hope for your </w:t>
      </w:r>
      <w:proofErr w:type="gramStart"/>
      <w:r w:rsidRPr="00E66003">
        <w:rPr>
          <w:iCs/>
          <w:color w:val="000000"/>
          <w:sz w:val="28"/>
          <w:szCs w:val="28"/>
          <w:lang w:val="en-US"/>
        </w:rPr>
        <w:t>support</w:t>
      </w:r>
      <w:proofErr w:type="gramEnd"/>
      <w:r w:rsidRPr="00E66003">
        <w:rPr>
          <w:iCs/>
          <w:color w:val="000000"/>
          <w:sz w:val="28"/>
          <w:szCs w:val="28"/>
          <w:lang w:val="en-US"/>
        </w:rPr>
        <w:t xml:space="preserve"> and I promise to do everything possible to justify your aspirations and hopes”</w:t>
      </w:r>
      <w:r w:rsidRPr="00E66003">
        <w:rPr>
          <w:color w:val="000000"/>
          <w:sz w:val="28"/>
          <w:szCs w:val="28"/>
          <w:lang w:val="en-US"/>
        </w:rPr>
        <w:t>.</w:t>
      </w:r>
    </w:p>
    <w:p w14:paraId="7877606E" w14:textId="77777777" w:rsidR="00013F2D" w:rsidRPr="00E66003" w:rsidRDefault="00013F2D" w:rsidP="00B759A0">
      <w:pPr>
        <w:widowControl w:val="0"/>
        <w:ind w:firstLine="567"/>
        <w:jc w:val="both"/>
        <w:rPr>
          <w:color w:val="000000"/>
          <w:sz w:val="28"/>
          <w:szCs w:val="28"/>
          <w:lang w:val="en-US"/>
        </w:rPr>
      </w:pPr>
    </w:p>
    <w:p w14:paraId="4288C579" w14:textId="09608950" w:rsidR="00C47962" w:rsidRPr="00E66003" w:rsidRDefault="001D01E1" w:rsidP="00B759A0">
      <w:pPr>
        <w:widowControl w:val="0"/>
        <w:ind w:firstLine="567"/>
        <w:jc w:val="both"/>
        <w:rPr>
          <w:color w:val="000000"/>
          <w:sz w:val="28"/>
          <w:szCs w:val="28"/>
          <w:lang w:val="en-US"/>
        </w:rPr>
      </w:pPr>
      <w:r w:rsidRPr="00E66003">
        <w:rPr>
          <w:color w:val="000000"/>
          <w:sz w:val="28"/>
          <w:szCs w:val="28"/>
          <w:lang w:val="en-US"/>
        </w:rPr>
        <w:t xml:space="preserve">Thus, </w:t>
      </w:r>
      <w:r w:rsidR="00C47962" w:rsidRPr="00E66003">
        <w:rPr>
          <w:color w:val="000000"/>
          <w:sz w:val="28"/>
          <w:szCs w:val="28"/>
          <w:lang w:val="en-US"/>
        </w:rPr>
        <w:t>this essential section highlights a clear articulation of personal commitments and responsibilities, emphasizing a deep sense of duty and readiness to serve the nation and its people with integrity. It presents a roadmap of plans and promises designed to ensure transparency and accountability in leadership. By openly sharing these goals, the intention is to strengthen public trust and demonstrate a firm commitment to people-centered governance.</w:t>
      </w:r>
    </w:p>
    <w:p w14:paraId="01000F04" w14:textId="77777777" w:rsidR="00205CD0" w:rsidRPr="00E66003" w:rsidRDefault="00205CD0" w:rsidP="00B759A0">
      <w:pPr>
        <w:widowControl w:val="0"/>
        <w:ind w:firstLine="567"/>
        <w:jc w:val="both"/>
        <w:rPr>
          <w:color w:val="000000"/>
          <w:sz w:val="28"/>
          <w:szCs w:val="28"/>
          <w:lang w:val="en-US"/>
        </w:rPr>
      </w:pPr>
      <w:r w:rsidRPr="00E66003">
        <w:rPr>
          <w:color w:val="000000"/>
          <w:sz w:val="28"/>
          <w:szCs w:val="28"/>
          <w:lang w:val="en-US"/>
        </w:rPr>
        <w:t>Presidents make pledges to sincere commitments, serving as a foundation for meaningful collaboration between leadership and the public. This fosters an atmosphere of mutual respect, where citizens feel valued and actively involved in shaping their future. Each promise stands as a testament to the leader’s dedication to addressing public concerns and delivering tangible results.</w:t>
      </w:r>
    </w:p>
    <w:p w14:paraId="6B6C6DA6" w14:textId="4DD50A7C" w:rsidR="001D01E1" w:rsidRPr="00E66003" w:rsidRDefault="00C47962" w:rsidP="00B759A0">
      <w:pPr>
        <w:widowControl w:val="0"/>
        <w:ind w:firstLine="567"/>
        <w:jc w:val="both"/>
        <w:rPr>
          <w:color w:val="000000"/>
          <w:sz w:val="28"/>
          <w:szCs w:val="28"/>
          <w:lang w:val="en-US"/>
        </w:rPr>
      </w:pPr>
      <w:r w:rsidRPr="00E66003">
        <w:rPr>
          <w:color w:val="000000"/>
          <w:sz w:val="28"/>
          <w:szCs w:val="28"/>
          <w:lang w:val="en-US"/>
        </w:rPr>
        <w:t>Ultimately, this section seeks to inspire trust, encourage civic engagement, and highlight the importance of leadership that listens, responds, and remains accountable. It sets the tone for a forward-looking, inclusive administration that prioritizes the well-being of all and upholds the ideals of service and responsibility at every step.</w:t>
      </w:r>
    </w:p>
    <w:p w14:paraId="4EAEE28B" w14:textId="77777777" w:rsidR="001D01E1" w:rsidRPr="00E66003" w:rsidRDefault="001D01E1" w:rsidP="00B759A0">
      <w:pPr>
        <w:widowControl w:val="0"/>
        <w:ind w:firstLine="567"/>
        <w:jc w:val="both"/>
        <w:rPr>
          <w:color w:val="000000"/>
          <w:sz w:val="28"/>
          <w:szCs w:val="28"/>
          <w:lang w:val="en-US"/>
        </w:rPr>
      </w:pPr>
    </w:p>
    <w:p w14:paraId="2CC65282" w14:textId="4DC3B512" w:rsidR="006564EC" w:rsidRPr="00E66003" w:rsidRDefault="006564EC" w:rsidP="00E66003">
      <w:pPr>
        <w:pStyle w:val="a8"/>
        <w:widowControl w:val="0"/>
        <w:numPr>
          <w:ilvl w:val="1"/>
          <w:numId w:val="26"/>
        </w:numPr>
        <w:tabs>
          <w:tab w:val="left" w:pos="993"/>
        </w:tabs>
        <w:ind w:left="0" w:firstLine="567"/>
        <w:jc w:val="both"/>
        <w:outlineLvl w:val="1"/>
        <w:rPr>
          <w:b/>
          <w:bCs/>
          <w:color w:val="000000"/>
          <w:sz w:val="28"/>
          <w:szCs w:val="28"/>
          <w:lang w:val="en-US"/>
        </w:rPr>
      </w:pPr>
      <w:bookmarkStart w:id="71" w:name="_Toc199420565"/>
      <w:r w:rsidRPr="00E66003">
        <w:rPr>
          <w:b/>
          <w:bCs/>
          <w:color w:val="000000"/>
          <w:sz w:val="28"/>
          <w:szCs w:val="28"/>
          <w:lang w:val="en-US"/>
        </w:rPr>
        <w:t>Stating Goals and Objectives</w:t>
      </w:r>
      <w:bookmarkEnd w:id="71"/>
    </w:p>
    <w:p w14:paraId="4F580823" w14:textId="5C9FEBEE" w:rsidR="006564EC" w:rsidRPr="00E66003" w:rsidRDefault="00586FBC" w:rsidP="00B759A0">
      <w:pPr>
        <w:widowControl w:val="0"/>
        <w:ind w:firstLine="567"/>
        <w:jc w:val="both"/>
        <w:rPr>
          <w:color w:val="000000"/>
          <w:sz w:val="28"/>
          <w:szCs w:val="28"/>
          <w:lang w:val="en-US"/>
        </w:rPr>
      </w:pPr>
      <w:r w:rsidRPr="00E66003">
        <w:rPr>
          <w:color w:val="000000"/>
          <w:sz w:val="28"/>
          <w:szCs w:val="28"/>
          <w:lang w:val="en-US"/>
        </w:rPr>
        <w:t>In this section of his address presidents tend to define their plans for the future of the country, both domestically and internationally</w:t>
      </w:r>
      <w:r w:rsidR="002A7780" w:rsidRPr="00E66003">
        <w:rPr>
          <w:color w:val="000000"/>
          <w:sz w:val="28"/>
          <w:szCs w:val="28"/>
          <w:lang w:val="en-US"/>
        </w:rPr>
        <w:t xml:space="preserve">, </w:t>
      </w:r>
      <w:r w:rsidRPr="00E66003">
        <w:rPr>
          <w:color w:val="000000"/>
          <w:sz w:val="28"/>
          <w:szCs w:val="28"/>
          <w:lang w:val="en-US"/>
        </w:rPr>
        <w:t xml:space="preserve">as </w:t>
      </w:r>
      <w:r w:rsidR="002A7780" w:rsidRPr="00E66003">
        <w:rPr>
          <w:color w:val="000000"/>
          <w:sz w:val="28"/>
          <w:szCs w:val="28"/>
          <w:lang w:val="en-US"/>
        </w:rPr>
        <w:t>defining goals and objectives “</w:t>
      </w:r>
      <w:r w:rsidR="006564EC" w:rsidRPr="00E66003">
        <w:rPr>
          <w:color w:val="000000"/>
          <w:sz w:val="28"/>
          <w:szCs w:val="28"/>
          <w:lang w:val="en-US"/>
        </w:rPr>
        <w:t xml:space="preserve">is </w:t>
      </w:r>
      <w:r w:rsidR="002A7780" w:rsidRPr="00E66003">
        <w:rPr>
          <w:color w:val="000000"/>
          <w:sz w:val="28"/>
          <w:szCs w:val="28"/>
          <w:lang w:val="en-US"/>
        </w:rPr>
        <w:t>an</w:t>
      </w:r>
      <w:r w:rsidR="006564EC" w:rsidRPr="00E66003">
        <w:rPr>
          <w:color w:val="000000"/>
          <w:sz w:val="28"/>
          <w:szCs w:val="28"/>
          <w:lang w:val="en-US"/>
        </w:rPr>
        <w:t xml:space="preserve"> integral part of the </w:t>
      </w:r>
      <w:r w:rsidR="00AB63DA" w:rsidRPr="00E66003">
        <w:rPr>
          <w:color w:val="000000"/>
          <w:sz w:val="28"/>
          <w:szCs w:val="28"/>
          <w:lang w:val="en-US"/>
        </w:rPr>
        <w:t>Inaugural Address</w:t>
      </w:r>
      <w:r w:rsidR="002A7780" w:rsidRPr="00E66003">
        <w:rPr>
          <w:color w:val="000000"/>
          <w:sz w:val="28"/>
          <w:szCs w:val="28"/>
          <w:lang w:val="en-US"/>
        </w:rPr>
        <w:t>, since the entire platform of the presidential campaign is based on them”</w:t>
      </w:r>
      <w:r w:rsidR="002A7780" w:rsidRPr="00E66003">
        <w:rPr>
          <w:color w:val="000000"/>
          <w:sz w:val="28"/>
          <w:szCs w:val="28"/>
          <w:lang w:val="kk-KZ"/>
        </w:rPr>
        <w:t xml:space="preserve"> </w:t>
      </w:r>
      <w:r w:rsidR="00A17EDC" w:rsidRPr="00E66003">
        <w:rPr>
          <w:noProof/>
          <w:color w:val="000000"/>
          <w:sz w:val="28"/>
          <w:szCs w:val="28"/>
          <w:lang w:val="kk-KZ"/>
        </w:rPr>
        <w:t>[125, p. 6]</w:t>
      </w:r>
      <w:r w:rsidR="006564EC" w:rsidRPr="00E66003">
        <w:rPr>
          <w:color w:val="000000"/>
          <w:sz w:val="28"/>
          <w:szCs w:val="28"/>
          <w:lang w:val="en-US"/>
        </w:rPr>
        <w:t>.</w:t>
      </w:r>
    </w:p>
    <w:p w14:paraId="6378EBAD" w14:textId="42145EEF"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the first </w:t>
      </w:r>
      <w:r w:rsidR="00AB63DA" w:rsidRPr="00E66003">
        <w:rPr>
          <w:color w:val="000000"/>
          <w:sz w:val="28"/>
          <w:szCs w:val="28"/>
          <w:lang w:val="en-US"/>
        </w:rPr>
        <w:t>Inaugural Address</w:t>
      </w:r>
      <w:r w:rsidRPr="00E66003">
        <w:rPr>
          <w:color w:val="000000"/>
          <w:sz w:val="28"/>
          <w:szCs w:val="28"/>
          <w:lang w:val="en-US"/>
        </w:rPr>
        <w:t xml:space="preserve"> of the President N. Nazarbayev</w:t>
      </w:r>
      <w:r w:rsidR="00024BA9" w:rsidRPr="00E66003">
        <w:rPr>
          <w:color w:val="000000"/>
          <w:sz w:val="28"/>
          <w:szCs w:val="28"/>
          <w:lang w:val="en-US"/>
        </w:rPr>
        <w:t xml:space="preserve"> as a leader of a country that is just gaining its independence, pinpoints the main goals in front of the government and the country to become a unique, economically, politically, and culturally important in region</w:t>
      </w:r>
      <w:r w:rsidRPr="00E66003">
        <w:rPr>
          <w:color w:val="000000"/>
          <w:sz w:val="28"/>
          <w:szCs w:val="28"/>
          <w:lang w:val="en-US"/>
        </w:rPr>
        <w:t>:</w:t>
      </w:r>
    </w:p>
    <w:p w14:paraId="30F640F6" w14:textId="77777777" w:rsidR="006564EC" w:rsidRPr="00E66003" w:rsidRDefault="006564EC" w:rsidP="00B759A0">
      <w:pPr>
        <w:widowControl w:val="0"/>
        <w:ind w:firstLine="567"/>
        <w:jc w:val="both"/>
        <w:rPr>
          <w:color w:val="000000"/>
          <w:sz w:val="28"/>
          <w:szCs w:val="28"/>
          <w:lang w:val="en-US"/>
        </w:rPr>
      </w:pPr>
    </w:p>
    <w:p w14:paraId="18FF81EC" w14:textId="28BA07B7"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Suverennyj</w:t>
      </w:r>
      <w:proofErr w:type="spellEnd"/>
      <w:r w:rsidRPr="00E66003">
        <w:rPr>
          <w:iCs/>
          <w:color w:val="000000"/>
          <w:sz w:val="28"/>
          <w:szCs w:val="28"/>
          <w:lang w:val="en-US"/>
        </w:rPr>
        <w:t xml:space="preserve"> </w:t>
      </w:r>
      <w:proofErr w:type="spellStart"/>
      <w:r w:rsidRPr="00E66003">
        <w:rPr>
          <w:iCs/>
          <w:color w:val="000000"/>
          <w:sz w:val="28"/>
          <w:szCs w:val="28"/>
          <w:lang w:val="en-US"/>
        </w:rPr>
        <w:t>Kazahstan</w:t>
      </w:r>
      <w:proofErr w:type="spellEnd"/>
      <w:r w:rsidRPr="00E66003">
        <w:rPr>
          <w:iCs/>
          <w:color w:val="000000"/>
          <w:sz w:val="28"/>
          <w:szCs w:val="28"/>
          <w:lang w:val="en-US"/>
        </w:rPr>
        <w:t xml:space="preserve"> </w:t>
      </w:r>
      <w:proofErr w:type="spellStart"/>
      <w:r w:rsidRPr="00E66003">
        <w:rPr>
          <w:iCs/>
          <w:color w:val="000000"/>
          <w:sz w:val="28"/>
          <w:szCs w:val="28"/>
          <w:lang w:val="en-US"/>
        </w:rPr>
        <w:t>predstoit</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dele </w:t>
      </w:r>
      <w:proofErr w:type="spellStart"/>
      <w:r w:rsidRPr="00E66003">
        <w:rPr>
          <w:iCs/>
          <w:color w:val="000000"/>
          <w:sz w:val="28"/>
          <w:szCs w:val="28"/>
          <w:lang w:val="en-US"/>
        </w:rPr>
        <w:t>prevratit</w:t>
      </w:r>
      <w:proofErr w:type="spellEnd"/>
      <w:r w:rsidRPr="00E66003">
        <w:rPr>
          <w:iCs/>
          <w:color w:val="000000"/>
          <w:sz w:val="28"/>
          <w:szCs w:val="28"/>
          <w:lang w:val="en-US"/>
        </w:rPr>
        <w:t xml:space="preserve">' v </w:t>
      </w:r>
      <w:proofErr w:type="spellStart"/>
      <w:r w:rsidRPr="00E66003">
        <w:rPr>
          <w:iCs/>
          <w:color w:val="000000"/>
          <w:sz w:val="28"/>
          <w:szCs w:val="28"/>
          <w:lang w:val="en-US"/>
        </w:rPr>
        <w:t>samostojatel'nyj</w:t>
      </w:r>
      <w:proofErr w:type="spellEnd"/>
      <w:r w:rsidRPr="00E66003">
        <w:rPr>
          <w:iCs/>
          <w:color w:val="000000"/>
          <w:sz w:val="28"/>
          <w:szCs w:val="28"/>
          <w:lang w:val="en-US"/>
        </w:rPr>
        <w:t xml:space="preserve"> </w:t>
      </w:r>
      <w:proofErr w:type="spellStart"/>
      <w:r w:rsidRPr="00E66003">
        <w:rPr>
          <w:iCs/>
          <w:color w:val="000000"/>
          <w:sz w:val="28"/>
          <w:szCs w:val="28"/>
          <w:lang w:val="en-US"/>
        </w:rPr>
        <w:t>sub’ekt</w:t>
      </w:r>
      <w:proofErr w:type="spellEnd"/>
      <w:r w:rsidRPr="00E66003">
        <w:rPr>
          <w:iCs/>
          <w:color w:val="000000"/>
          <w:sz w:val="28"/>
          <w:szCs w:val="28"/>
          <w:lang w:val="en-US"/>
        </w:rPr>
        <w:t xml:space="preserve"> </w:t>
      </w:r>
      <w:proofErr w:type="spellStart"/>
      <w:r w:rsidRPr="00E66003">
        <w:rPr>
          <w:iCs/>
          <w:color w:val="000000"/>
          <w:sz w:val="28"/>
          <w:szCs w:val="28"/>
          <w:lang w:val="en-US"/>
        </w:rPr>
        <w:t>mezhdunarodnyh</w:t>
      </w:r>
      <w:proofErr w:type="spellEnd"/>
      <w:r w:rsidRPr="00E66003">
        <w:rPr>
          <w:iCs/>
          <w:color w:val="000000"/>
          <w:sz w:val="28"/>
          <w:szCs w:val="28"/>
          <w:lang w:val="en-US"/>
        </w:rPr>
        <w:t xml:space="preserve"> </w:t>
      </w:r>
      <w:proofErr w:type="spellStart"/>
      <w:r w:rsidRPr="00E66003">
        <w:rPr>
          <w:iCs/>
          <w:color w:val="000000"/>
          <w:sz w:val="28"/>
          <w:szCs w:val="28"/>
          <w:lang w:val="en-US"/>
        </w:rPr>
        <w:t>otnoshenij</w:t>
      </w:r>
      <w:proofErr w:type="spellEnd"/>
      <w:r w:rsidRPr="00E66003">
        <w:rPr>
          <w:iCs/>
          <w:color w:val="000000"/>
          <w:sz w:val="28"/>
          <w:szCs w:val="28"/>
          <w:lang w:val="en-US"/>
        </w:rPr>
        <w:t xml:space="preserve">, </w:t>
      </w:r>
      <w:proofErr w:type="spellStart"/>
      <w:r w:rsidRPr="00E66003">
        <w:rPr>
          <w:iCs/>
          <w:color w:val="000000"/>
          <w:sz w:val="28"/>
          <w:szCs w:val="28"/>
          <w:lang w:val="en-US"/>
        </w:rPr>
        <w:t>aktivnoe</w:t>
      </w:r>
      <w:proofErr w:type="spellEnd"/>
      <w:r w:rsidRPr="00E66003">
        <w:rPr>
          <w:iCs/>
          <w:color w:val="000000"/>
          <w:sz w:val="28"/>
          <w:szCs w:val="28"/>
          <w:lang w:val="en-US"/>
        </w:rPr>
        <w:t xml:space="preserve"> </w:t>
      </w:r>
      <w:proofErr w:type="spellStart"/>
      <w:r w:rsidRPr="00E66003">
        <w:rPr>
          <w:iCs/>
          <w:color w:val="000000"/>
          <w:sz w:val="28"/>
          <w:szCs w:val="28"/>
          <w:lang w:val="en-US"/>
        </w:rPr>
        <w:t>dejstvujushhee</w:t>
      </w:r>
      <w:proofErr w:type="spellEnd"/>
      <w:r w:rsidRPr="00E66003">
        <w:rPr>
          <w:iCs/>
          <w:color w:val="000000"/>
          <w:sz w:val="28"/>
          <w:szCs w:val="28"/>
          <w:lang w:val="en-US"/>
        </w:rPr>
        <w:t xml:space="preserve"> </w:t>
      </w:r>
      <w:proofErr w:type="spellStart"/>
      <w:r w:rsidRPr="00E66003">
        <w:rPr>
          <w:iCs/>
          <w:color w:val="000000"/>
          <w:sz w:val="28"/>
          <w:szCs w:val="28"/>
          <w:lang w:val="en-US"/>
        </w:rPr>
        <w:t>lico</w:t>
      </w:r>
      <w:proofErr w:type="spellEnd"/>
      <w:r w:rsidRPr="00E66003">
        <w:rPr>
          <w:iCs/>
          <w:color w:val="000000"/>
          <w:sz w:val="28"/>
          <w:szCs w:val="28"/>
          <w:lang w:val="en-US"/>
        </w:rPr>
        <w:t xml:space="preserve"> </w:t>
      </w:r>
      <w:proofErr w:type="spellStart"/>
      <w:r w:rsidRPr="00E66003">
        <w:rPr>
          <w:iCs/>
          <w:color w:val="000000"/>
          <w:sz w:val="28"/>
          <w:szCs w:val="28"/>
          <w:lang w:val="en-US"/>
        </w:rPr>
        <w:t>mirovogo</w:t>
      </w:r>
      <w:proofErr w:type="spellEnd"/>
      <w:r w:rsidRPr="00E66003">
        <w:rPr>
          <w:iCs/>
          <w:color w:val="000000"/>
          <w:sz w:val="28"/>
          <w:szCs w:val="28"/>
          <w:lang w:val="en-US"/>
        </w:rPr>
        <w:t xml:space="preserve"> </w:t>
      </w:r>
      <w:proofErr w:type="spellStart"/>
      <w:r w:rsidRPr="00E66003">
        <w:rPr>
          <w:iCs/>
          <w:color w:val="000000"/>
          <w:sz w:val="28"/>
          <w:szCs w:val="28"/>
          <w:lang w:val="en-US"/>
        </w:rPr>
        <w:t>jekonomicheskogo</w:t>
      </w:r>
      <w:proofErr w:type="spellEnd"/>
      <w:r w:rsidRPr="00E66003">
        <w:rPr>
          <w:iCs/>
          <w:color w:val="000000"/>
          <w:sz w:val="28"/>
          <w:szCs w:val="28"/>
          <w:lang w:val="en-US"/>
        </w:rPr>
        <w:t xml:space="preserve"> </w:t>
      </w:r>
      <w:proofErr w:type="spellStart"/>
      <w:r w:rsidRPr="00E66003">
        <w:rPr>
          <w:iCs/>
          <w:color w:val="000000"/>
          <w:sz w:val="28"/>
          <w:szCs w:val="28"/>
          <w:lang w:val="en-US"/>
        </w:rPr>
        <w:t>prostranstva</w:t>
      </w:r>
      <w:proofErr w:type="spellEnd"/>
      <w:r w:rsidRPr="00E66003">
        <w:rPr>
          <w:iCs/>
          <w:color w:val="000000"/>
          <w:sz w:val="28"/>
          <w:szCs w:val="28"/>
          <w:lang w:val="en-US"/>
        </w:rPr>
        <w:t xml:space="preserve">. </w:t>
      </w:r>
      <w:proofErr w:type="spellStart"/>
      <w:r w:rsidRPr="00E66003">
        <w:rPr>
          <w:iCs/>
          <w:color w:val="000000"/>
          <w:sz w:val="28"/>
          <w:szCs w:val="28"/>
          <w:lang w:val="en-US"/>
        </w:rPr>
        <w:t>Geograficheskoe</w:t>
      </w:r>
      <w:proofErr w:type="spellEnd"/>
      <w:r w:rsidRPr="00E66003">
        <w:rPr>
          <w:iCs/>
          <w:color w:val="000000"/>
          <w:sz w:val="28"/>
          <w:szCs w:val="28"/>
          <w:lang w:val="en-US"/>
        </w:rPr>
        <w:t xml:space="preserve"> </w:t>
      </w:r>
      <w:proofErr w:type="spellStart"/>
      <w:r w:rsidRPr="00E66003">
        <w:rPr>
          <w:iCs/>
          <w:color w:val="000000"/>
          <w:sz w:val="28"/>
          <w:szCs w:val="28"/>
          <w:lang w:val="en-US"/>
        </w:rPr>
        <w:t>polozhenie</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social'nyj</w:t>
      </w:r>
      <w:proofErr w:type="spellEnd"/>
      <w:r w:rsidRPr="00E66003">
        <w:rPr>
          <w:iCs/>
          <w:color w:val="000000"/>
          <w:sz w:val="28"/>
          <w:szCs w:val="28"/>
          <w:lang w:val="en-US"/>
        </w:rPr>
        <w:t xml:space="preserve"> </w:t>
      </w:r>
      <w:proofErr w:type="spellStart"/>
      <w:r w:rsidRPr="00E66003">
        <w:rPr>
          <w:iCs/>
          <w:color w:val="000000"/>
          <w:sz w:val="28"/>
          <w:szCs w:val="28"/>
          <w:lang w:val="en-US"/>
        </w:rPr>
        <w:t>potencial</w:t>
      </w:r>
      <w:proofErr w:type="spellEnd"/>
      <w:r w:rsidRPr="00E66003">
        <w:rPr>
          <w:iCs/>
          <w:color w:val="000000"/>
          <w:sz w:val="28"/>
          <w:szCs w:val="28"/>
          <w:lang w:val="en-US"/>
        </w:rPr>
        <w:t xml:space="preserve"> </w:t>
      </w:r>
      <w:proofErr w:type="spellStart"/>
      <w:r w:rsidRPr="00E66003">
        <w:rPr>
          <w:iCs/>
          <w:color w:val="000000"/>
          <w:sz w:val="28"/>
          <w:szCs w:val="28"/>
          <w:lang w:val="en-US"/>
        </w:rPr>
        <w:t>respubliki</w:t>
      </w:r>
      <w:proofErr w:type="spellEnd"/>
      <w:r w:rsidRPr="00E66003">
        <w:rPr>
          <w:iCs/>
          <w:color w:val="000000"/>
          <w:sz w:val="28"/>
          <w:szCs w:val="28"/>
          <w:lang w:val="en-US"/>
        </w:rPr>
        <w:t xml:space="preserve"> </w:t>
      </w:r>
      <w:proofErr w:type="spellStart"/>
      <w:r w:rsidRPr="00E66003">
        <w:rPr>
          <w:iCs/>
          <w:color w:val="000000"/>
          <w:sz w:val="28"/>
          <w:szCs w:val="28"/>
          <w:lang w:val="en-US"/>
        </w:rPr>
        <w:t>sposobstvujut</w:t>
      </w:r>
      <w:proofErr w:type="spellEnd"/>
      <w:r w:rsidRPr="00E66003">
        <w:rPr>
          <w:iCs/>
          <w:color w:val="000000"/>
          <w:sz w:val="28"/>
          <w:szCs w:val="28"/>
          <w:lang w:val="en-US"/>
        </w:rPr>
        <w:t xml:space="preserve"> </w:t>
      </w:r>
      <w:proofErr w:type="spellStart"/>
      <w:r w:rsidRPr="00E66003">
        <w:rPr>
          <w:iCs/>
          <w:color w:val="000000"/>
          <w:sz w:val="28"/>
          <w:szCs w:val="28"/>
          <w:lang w:val="en-US"/>
        </w:rPr>
        <w:t>orientacii</w:t>
      </w:r>
      <w:proofErr w:type="spellEnd"/>
      <w:r w:rsidRPr="00E66003">
        <w:rPr>
          <w:iCs/>
          <w:color w:val="000000"/>
          <w:sz w:val="28"/>
          <w:szCs w:val="28"/>
          <w:lang w:val="en-US"/>
        </w:rPr>
        <w:t xml:space="preserve"> </w:t>
      </w:r>
      <w:proofErr w:type="spellStart"/>
      <w:r w:rsidRPr="00E66003">
        <w:rPr>
          <w:iCs/>
          <w:color w:val="000000"/>
          <w:sz w:val="28"/>
          <w:szCs w:val="28"/>
          <w:lang w:val="en-US"/>
        </w:rPr>
        <w:t>Kazahstana</w:t>
      </w:r>
      <w:proofErr w:type="spellEnd"/>
      <w:r w:rsidRPr="00E66003">
        <w:rPr>
          <w:iCs/>
          <w:color w:val="000000"/>
          <w:sz w:val="28"/>
          <w:szCs w:val="28"/>
          <w:lang w:val="en-US"/>
        </w:rPr>
        <w:t xml:space="preserve"> </w:t>
      </w:r>
      <w:proofErr w:type="spellStart"/>
      <w:r w:rsidRPr="00E66003">
        <w:rPr>
          <w:iCs/>
          <w:color w:val="000000"/>
          <w:sz w:val="28"/>
          <w:szCs w:val="28"/>
          <w:lang w:val="en-US"/>
        </w:rPr>
        <w:t>kak</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Aziatsko-Tihookeanskij</w:t>
      </w:r>
      <w:proofErr w:type="spellEnd"/>
      <w:r w:rsidRPr="00E66003">
        <w:rPr>
          <w:iCs/>
          <w:color w:val="000000"/>
          <w:sz w:val="28"/>
          <w:szCs w:val="28"/>
          <w:lang w:val="en-US"/>
        </w:rPr>
        <w:t xml:space="preserve">, </w:t>
      </w:r>
      <w:proofErr w:type="spellStart"/>
      <w:r w:rsidRPr="00E66003">
        <w:rPr>
          <w:iCs/>
          <w:color w:val="000000"/>
          <w:sz w:val="28"/>
          <w:szCs w:val="28"/>
          <w:lang w:val="en-US"/>
        </w:rPr>
        <w:t>tak</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Evroatlanticheskij</w:t>
      </w:r>
      <w:proofErr w:type="spellEnd"/>
      <w:r w:rsidRPr="00E66003">
        <w:rPr>
          <w:iCs/>
          <w:color w:val="000000"/>
          <w:sz w:val="28"/>
          <w:szCs w:val="28"/>
          <w:lang w:val="en-US"/>
        </w:rPr>
        <w:t xml:space="preserve"> region. Nam </w:t>
      </w:r>
      <w:proofErr w:type="spellStart"/>
      <w:r w:rsidRPr="00E66003">
        <w:rPr>
          <w:iCs/>
          <w:color w:val="000000"/>
          <w:sz w:val="28"/>
          <w:szCs w:val="28"/>
          <w:lang w:val="en-US"/>
        </w:rPr>
        <w:t>neobhodimo</w:t>
      </w:r>
      <w:proofErr w:type="spellEnd"/>
      <w:r w:rsidRPr="00E66003">
        <w:rPr>
          <w:iCs/>
          <w:color w:val="000000"/>
          <w:sz w:val="28"/>
          <w:szCs w:val="28"/>
          <w:lang w:val="en-US"/>
        </w:rPr>
        <w:t xml:space="preserve"> </w:t>
      </w:r>
      <w:proofErr w:type="spellStart"/>
      <w:r w:rsidRPr="00E66003">
        <w:rPr>
          <w:iCs/>
          <w:color w:val="000000"/>
          <w:sz w:val="28"/>
          <w:szCs w:val="28"/>
          <w:lang w:val="en-US"/>
        </w:rPr>
        <w:t>formirovat</w:t>
      </w:r>
      <w:proofErr w:type="spellEnd"/>
      <w:r w:rsidRPr="00E66003">
        <w:rPr>
          <w:iCs/>
          <w:color w:val="000000"/>
          <w:sz w:val="28"/>
          <w:szCs w:val="28"/>
          <w:lang w:val="en-US"/>
        </w:rPr>
        <w:t xml:space="preserve">' </w:t>
      </w:r>
      <w:proofErr w:type="spellStart"/>
      <w:r w:rsidRPr="00E66003">
        <w:rPr>
          <w:iCs/>
          <w:color w:val="000000"/>
          <w:sz w:val="28"/>
          <w:szCs w:val="28"/>
          <w:lang w:val="en-US"/>
        </w:rPr>
        <w:t>rynok</w:t>
      </w:r>
      <w:proofErr w:type="spellEnd"/>
      <w:r w:rsidRPr="00E66003">
        <w:rPr>
          <w:iCs/>
          <w:color w:val="000000"/>
          <w:sz w:val="28"/>
          <w:szCs w:val="28"/>
          <w:lang w:val="en-US"/>
        </w:rPr>
        <w:t xml:space="preserve"> </w:t>
      </w:r>
      <w:proofErr w:type="spellStart"/>
      <w:r w:rsidRPr="00E66003">
        <w:rPr>
          <w:iCs/>
          <w:color w:val="000000"/>
          <w:sz w:val="28"/>
          <w:szCs w:val="28"/>
          <w:lang w:val="en-US"/>
        </w:rPr>
        <w:t>otkrytogo</w:t>
      </w:r>
      <w:proofErr w:type="spellEnd"/>
      <w:r w:rsidRPr="00E66003">
        <w:rPr>
          <w:iCs/>
          <w:color w:val="000000"/>
          <w:sz w:val="28"/>
          <w:szCs w:val="28"/>
          <w:lang w:val="en-US"/>
        </w:rPr>
        <w:t xml:space="preserve"> </w:t>
      </w:r>
      <w:proofErr w:type="spellStart"/>
      <w:r w:rsidRPr="00E66003">
        <w:rPr>
          <w:iCs/>
          <w:color w:val="000000"/>
          <w:sz w:val="28"/>
          <w:szCs w:val="28"/>
          <w:lang w:val="en-US"/>
        </w:rPr>
        <w:t>tipa</w:t>
      </w:r>
      <w:proofErr w:type="spellEnd"/>
      <w:r w:rsidRPr="00E66003">
        <w:rPr>
          <w:iCs/>
          <w:color w:val="000000"/>
          <w:sz w:val="28"/>
          <w:szCs w:val="28"/>
          <w:lang w:val="en-US"/>
        </w:rPr>
        <w:t xml:space="preserve">, </w:t>
      </w:r>
      <w:proofErr w:type="spellStart"/>
      <w:r w:rsidRPr="00E66003">
        <w:rPr>
          <w:iCs/>
          <w:color w:val="000000"/>
          <w:sz w:val="28"/>
          <w:szCs w:val="28"/>
          <w:lang w:val="en-US"/>
        </w:rPr>
        <w:t>sdelat</w:t>
      </w:r>
      <w:proofErr w:type="spellEnd"/>
      <w:r w:rsidRPr="00E66003">
        <w:rPr>
          <w:iCs/>
          <w:color w:val="000000"/>
          <w:sz w:val="28"/>
          <w:szCs w:val="28"/>
          <w:lang w:val="en-US"/>
        </w:rPr>
        <w:t xml:space="preserve">' </w:t>
      </w:r>
      <w:proofErr w:type="spellStart"/>
      <w:r w:rsidRPr="00E66003">
        <w:rPr>
          <w:iCs/>
          <w:color w:val="000000"/>
          <w:sz w:val="28"/>
          <w:szCs w:val="28"/>
          <w:lang w:val="en-US"/>
        </w:rPr>
        <w:t>inostrannye</w:t>
      </w:r>
      <w:proofErr w:type="spellEnd"/>
      <w:r w:rsidRPr="00E66003">
        <w:rPr>
          <w:iCs/>
          <w:color w:val="000000"/>
          <w:sz w:val="28"/>
          <w:szCs w:val="28"/>
          <w:lang w:val="en-US"/>
        </w:rPr>
        <w:t xml:space="preserve"> </w:t>
      </w:r>
      <w:proofErr w:type="spellStart"/>
      <w:r w:rsidRPr="00E66003">
        <w:rPr>
          <w:iCs/>
          <w:color w:val="000000"/>
          <w:sz w:val="28"/>
          <w:szCs w:val="28"/>
          <w:lang w:val="en-US"/>
        </w:rPr>
        <w:t>investicii</w:t>
      </w:r>
      <w:proofErr w:type="spellEnd"/>
      <w:r w:rsidRPr="00E66003">
        <w:rPr>
          <w:iCs/>
          <w:color w:val="000000"/>
          <w:sz w:val="28"/>
          <w:szCs w:val="28"/>
          <w:lang w:val="en-US"/>
        </w:rPr>
        <w:t xml:space="preserve"> </w:t>
      </w:r>
      <w:proofErr w:type="spellStart"/>
      <w:r w:rsidRPr="00E66003">
        <w:rPr>
          <w:iCs/>
          <w:color w:val="000000"/>
          <w:sz w:val="28"/>
          <w:szCs w:val="28"/>
          <w:lang w:val="en-US"/>
        </w:rPr>
        <w:t>vazhnym</w:t>
      </w:r>
      <w:proofErr w:type="spellEnd"/>
      <w:r w:rsidRPr="00E66003">
        <w:rPr>
          <w:iCs/>
          <w:color w:val="000000"/>
          <w:sz w:val="28"/>
          <w:szCs w:val="28"/>
          <w:lang w:val="en-US"/>
        </w:rPr>
        <w:t xml:space="preserve"> </w:t>
      </w:r>
      <w:proofErr w:type="spellStart"/>
      <w:r w:rsidRPr="00E66003">
        <w:rPr>
          <w:iCs/>
          <w:color w:val="000000"/>
          <w:sz w:val="28"/>
          <w:szCs w:val="28"/>
          <w:lang w:val="en-US"/>
        </w:rPr>
        <w:t>faktorom</w:t>
      </w:r>
      <w:proofErr w:type="spellEnd"/>
      <w:r w:rsidRPr="00E66003">
        <w:rPr>
          <w:iCs/>
          <w:color w:val="000000"/>
          <w:sz w:val="28"/>
          <w:szCs w:val="28"/>
          <w:lang w:val="en-US"/>
        </w:rPr>
        <w:t xml:space="preserve"> </w:t>
      </w:r>
      <w:proofErr w:type="spellStart"/>
      <w:r w:rsidRPr="00E66003">
        <w:rPr>
          <w:iCs/>
          <w:color w:val="000000"/>
          <w:sz w:val="28"/>
          <w:szCs w:val="28"/>
          <w:lang w:val="en-US"/>
        </w:rPr>
        <w:t>kardinal'nyh</w:t>
      </w:r>
      <w:proofErr w:type="spellEnd"/>
      <w:r w:rsidRPr="00E66003">
        <w:rPr>
          <w:iCs/>
          <w:color w:val="000000"/>
          <w:sz w:val="28"/>
          <w:szCs w:val="28"/>
          <w:lang w:val="en-US"/>
        </w:rPr>
        <w:t xml:space="preserve"> </w:t>
      </w:r>
      <w:proofErr w:type="spellStart"/>
      <w:r w:rsidRPr="00E66003">
        <w:rPr>
          <w:iCs/>
          <w:color w:val="000000"/>
          <w:sz w:val="28"/>
          <w:szCs w:val="28"/>
          <w:lang w:val="en-US"/>
        </w:rPr>
        <w:t>strukturnyh</w:t>
      </w:r>
      <w:proofErr w:type="spellEnd"/>
      <w:r w:rsidRPr="00E66003">
        <w:rPr>
          <w:iCs/>
          <w:color w:val="000000"/>
          <w:sz w:val="28"/>
          <w:szCs w:val="28"/>
          <w:lang w:val="en-US"/>
        </w:rPr>
        <w:t xml:space="preserve"> </w:t>
      </w:r>
      <w:proofErr w:type="spellStart"/>
      <w:r w:rsidRPr="00E66003">
        <w:rPr>
          <w:iCs/>
          <w:color w:val="000000"/>
          <w:sz w:val="28"/>
          <w:szCs w:val="28"/>
          <w:lang w:val="en-US"/>
        </w:rPr>
        <w:t>izmenenij</w:t>
      </w:r>
      <w:proofErr w:type="spellEnd"/>
      <w:r w:rsidRPr="00E66003">
        <w:rPr>
          <w:iCs/>
          <w:color w:val="000000"/>
          <w:sz w:val="28"/>
          <w:szCs w:val="28"/>
          <w:lang w:val="en-US"/>
        </w:rPr>
        <w:t xml:space="preserve"> </w:t>
      </w:r>
      <w:proofErr w:type="spellStart"/>
      <w:r w:rsidRPr="00E66003">
        <w:rPr>
          <w:iCs/>
          <w:color w:val="000000"/>
          <w:sz w:val="28"/>
          <w:szCs w:val="28"/>
          <w:lang w:val="en-US"/>
        </w:rPr>
        <w:t>narodnogo</w:t>
      </w:r>
      <w:proofErr w:type="spellEnd"/>
      <w:r w:rsidRPr="00E66003">
        <w:rPr>
          <w:iCs/>
          <w:color w:val="000000"/>
          <w:sz w:val="28"/>
          <w:szCs w:val="28"/>
          <w:lang w:val="en-US"/>
        </w:rPr>
        <w:t xml:space="preserve"> </w:t>
      </w:r>
      <w:proofErr w:type="spellStart"/>
      <w:r w:rsidRPr="00E66003">
        <w:rPr>
          <w:iCs/>
          <w:color w:val="000000"/>
          <w:sz w:val="28"/>
          <w:szCs w:val="28"/>
          <w:lang w:val="en-US"/>
        </w:rPr>
        <w:t>hozjajstva</w:t>
      </w:r>
      <w:proofErr w:type="spellEnd"/>
      <w:r w:rsidRPr="00E66003">
        <w:rPr>
          <w:iCs/>
          <w:color w:val="000000"/>
          <w:sz w:val="28"/>
          <w:szCs w:val="28"/>
          <w:lang w:val="en-US"/>
        </w:rPr>
        <w:t xml:space="preserve">, </w:t>
      </w:r>
      <w:proofErr w:type="spellStart"/>
      <w:r w:rsidRPr="00E66003">
        <w:rPr>
          <w:iCs/>
          <w:color w:val="000000"/>
          <w:sz w:val="28"/>
          <w:szCs w:val="28"/>
          <w:lang w:val="en-US"/>
        </w:rPr>
        <w:t>vsemerno</w:t>
      </w:r>
      <w:proofErr w:type="spellEnd"/>
      <w:r w:rsidRPr="00E66003">
        <w:rPr>
          <w:iCs/>
          <w:color w:val="000000"/>
          <w:sz w:val="28"/>
          <w:szCs w:val="28"/>
          <w:lang w:val="en-US"/>
        </w:rPr>
        <w:t xml:space="preserve"> </w:t>
      </w:r>
      <w:proofErr w:type="spellStart"/>
      <w:r w:rsidRPr="00E66003">
        <w:rPr>
          <w:iCs/>
          <w:color w:val="000000"/>
          <w:sz w:val="28"/>
          <w:szCs w:val="28"/>
          <w:lang w:val="en-US"/>
        </w:rPr>
        <w:t>narashhivat</w:t>
      </w:r>
      <w:proofErr w:type="spellEnd"/>
      <w:r w:rsidRPr="00E66003">
        <w:rPr>
          <w:iCs/>
          <w:color w:val="000000"/>
          <w:sz w:val="28"/>
          <w:szCs w:val="28"/>
          <w:lang w:val="en-US"/>
        </w:rPr>
        <w:t xml:space="preserve">' </w:t>
      </w:r>
      <w:proofErr w:type="spellStart"/>
      <w:r w:rsidRPr="00E66003">
        <w:rPr>
          <w:iCs/>
          <w:color w:val="000000"/>
          <w:sz w:val="28"/>
          <w:szCs w:val="28"/>
          <w:lang w:val="en-US"/>
        </w:rPr>
        <w:t>zolotoj</w:t>
      </w:r>
      <w:proofErr w:type="spellEnd"/>
      <w:r w:rsidRPr="00E66003">
        <w:rPr>
          <w:iCs/>
          <w:color w:val="000000"/>
          <w:sz w:val="28"/>
          <w:szCs w:val="28"/>
          <w:lang w:val="en-US"/>
        </w:rPr>
        <w:t xml:space="preserve"> </w:t>
      </w:r>
      <w:proofErr w:type="spellStart"/>
      <w:r w:rsidRPr="00E66003">
        <w:rPr>
          <w:iCs/>
          <w:color w:val="000000"/>
          <w:sz w:val="28"/>
          <w:szCs w:val="28"/>
          <w:lang w:val="en-US"/>
        </w:rPr>
        <w:t>zapas</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valjutnyj</w:t>
      </w:r>
      <w:proofErr w:type="spellEnd"/>
      <w:r w:rsidRPr="00E66003">
        <w:rPr>
          <w:iCs/>
          <w:color w:val="000000"/>
          <w:sz w:val="28"/>
          <w:szCs w:val="28"/>
          <w:lang w:val="en-US"/>
        </w:rPr>
        <w:t xml:space="preserve"> fon</w:t>
      </w:r>
      <w:r w:rsidR="00C31662" w:rsidRPr="00E66003">
        <w:rPr>
          <w:iCs/>
          <w:color w:val="000000"/>
          <w:sz w:val="28"/>
          <w:szCs w:val="28"/>
          <w:lang w:val="en-US"/>
        </w:rPr>
        <w:t>d</w:t>
      </w:r>
      <w:r w:rsidR="00BD76A4" w:rsidRPr="00E66003">
        <w:rPr>
          <w:iCs/>
          <w:color w:val="000000"/>
          <w:sz w:val="28"/>
          <w:szCs w:val="28"/>
          <w:lang w:val="en-US"/>
        </w:rPr>
        <w:t>”</w:t>
      </w:r>
      <w:r w:rsidR="003965C0" w:rsidRPr="00E66003">
        <w:rPr>
          <w:color w:val="000000"/>
          <w:sz w:val="28"/>
          <w:szCs w:val="28"/>
          <w:lang w:val="en-US"/>
        </w:rPr>
        <w:t xml:space="preserve"> (quoted from N. Nazarbayev’s Inaugural Address, 1991)</w:t>
      </w:r>
      <w:r w:rsidR="00C31662" w:rsidRPr="00E66003">
        <w:rPr>
          <w:color w:val="000000"/>
          <w:sz w:val="28"/>
          <w:szCs w:val="28"/>
          <w:lang w:val="en-US"/>
        </w:rPr>
        <w:t>.</w:t>
      </w:r>
    </w:p>
    <w:p w14:paraId="1D27FD93" w14:textId="7452A2F9" w:rsidR="006564EC" w:rsidRPr="00E66003" w:rsidRDefault="00BD76A4" w:rsidP="00B759A0">
      <w:pPr>
        <w:widowControl w:val="0"/>
        <w:ind w:left="567" w:right="560"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Sovereign Kazakhstan must be transformed into an independent subject of international relations, an active participant in the global economic space. The geographical location and social potential of the</w:t>
      </w:r>
      <w:r w:rsidR="006564EC" w:rsidRPr="00E66003">
        <w:rPr>
          <w:i/>
          <w:iCs/>
          <w:color w:val="000000"/>
          <w:sz w:val="28"/>
          <w:szCs w:val="28"/>
          <w:lang w:val="en-US"/>
        </w:rPr>
        <w:t xml:space="preserve"> </w:t>
      </w:r>
      <w:r w:rsidR="006564EC" w:rsidRPr="00E66003">
        <w:rPr>
          <w:iCs/>
          <w:color w:val="000000"/>
          <w:sz w:val="28"/>
          <w:szCs w:val="28"/>
          <w:lang w:val="en-US"/>
        </w:rPr>
        <w:t xml:space="preserve">republic </w:t>
      </w:r>
      <w:r w:rsidR="006564EC" w:rsidRPr="00E66003">
        <w:rPr>
          <w:iCs/>
          <w:color w:val="000000"/>
          <w:sz w:val="28"/>
          <w:szCs w:val="28"/>
          <w:lang w:val="en-US"/>
        </w:rPr>
        <w:lastRenderedPageBreak/>
        <w:t>contribute to Kazakhstan's orientation both to the Asia-Pacific and the Euro-Atlantic region. We need to form an open market, make foreign investment an important factor in fundamental structural changes in the national economy, and increase the gold reserve and currency fund in every possible way</w:t>
      </w:r>
      <w:r w:rsidRPr="00E66003">
        <w:rPr>
          <w:iCs/>
          <w:color w:val="000000"/>
          <w:sz w:val="28"/>
          <w:szCs w:val="28"/>
          <w:lang w:val="en-US"/>
        </w:rPr>
        <w:t>”</w:t>
      </w:r>
      <w:r w:rsidRPr="00E66003">
        <w:rPr>
          <w:color w:val="000000"/>
          <w:sz w:val="28"/>
          <w:szCs w:val="28"/>
          <w:lang w:val="en-US"/>
        </w:rPr>
        <w:t>.</w:t>
      </w:r>
      <w:r w:rsidRPr="00E66003">
        <w:rPr>
          <w:iCs/>
          <w:color w:val="000000"/>
          <w:sz w:val="28"/>
          <w:szCs w:val="28"/>
          <w:lang w:val="en-US"/>
        </w:rPr>
        <w:t xml:space="preserve"> </w:t>
      </w:r>
    </w:p>
    <w:p w14:paraId="2237A4C8" w14:textId="77777777" w:rsidR="006564EC" w:rsidRPr="00E66003" w:rsidRDefault="006564EC" w:rsidP="00B759A0">
      <w:pPr>
        <w:widowControl w:val="0"/>
        <w:ind w:left="567" w:right="560" w:firstLine="567"/>
        <w:jc w:val="both"/>
        <w:rPr>
          <w:i/>
          <w:iCs/>
          <w:color w:val="000000"/>
          <w:sz w:val="28"/>
          <w:szCs w:val="28"/>
          <w:lang w:val="en-US"/>
        </w:rPr>
      </w:pPr>
    </w:p>
    <w:p w14:paraId="4BB93EDC" w14:textId="71460B2D"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his </w:t>
      </w:r>
      <w:r w:rsidR="00AB63DA" w:rsidRPr="00E66003">
        <w:rPr>
          <w:color w:val="000000"/>
          <w:sz w:val="28"/>
          <w:szCs w:val="28"/>
          <w:lang w:val="en-US"/>
        </w:rPr>
        <w:t>Inaugural Address</w:t>
      </w:r>
      <w:r w:rsidRPr="00E66003">
        <w:rPr>
          <w:color w:val="000000"/>
          <w:sz w:val="28"/>
          <w:szCs w:val="28"/>
          <w:lang w:val="en-US"/>
        </w:rPr>
        <w:t xml:space="preserve"> in 1999, President Nazarbayev was very brief</w:t>
      </w:r>
      <w:r w:rsidR="00F675AB" w:rsidRPr="00E66003">
        <w:rPr>
          <w:color w:val="000000"/>
          <w:sz w:val="28"/>
          <w:szCs w:val="28"/>
          <w:lang w:val="en-US"/>
        </w:rPr>
        <w:t xml:space="preserve"> in explaining his goals and plans, basically stating only two aims that he </w:t>
      </w:r>
      <w:proofErr w:type="gramStart"/>
      <w:r w:rsidR="00F675AB" w:rsidRPr="00E66003">
        <w:rPr>
          <w:color w:val="000000"/>
          <w:sz w:val="28"/>
          <w:szCs w:val="28"/>
          <w:lang w:val="en-US"/>
        </w:rPr>
        <w:t>want</w:t>
      </w:r>
      <w:proofErr w:type="gramEnd"/>
      <w:r w:rsidR="00F675AB" w:rsidRPr="00E66003">
        <w:rPr>
          <w:color w:val="000000"/>
          <w:sz w:val="28"/>
          <w:szCs w:val="28"/>
          <w:lang w:val="en-US"/>
        </w:rPr>
        <w:t xml:space="preserve"> to achieve:</w:t>
      </w:r>
    </w:p>
    <w:p w14:paraId="1CAD4C39" w14:textId="77777777" w:rsidR="006564EC" w:rsidRPr="00E66003" w:rsidRDefault="006564EC" w:rsidP="00B759A0">
      <w:pPr>
        <w:widowControl w:val="0"/>
        <w:ind w:firstLine="567"/>
        <w:jc w:val="both"/>
        <w:rPr>
          <w:color w:val="000000"/>
          <w:sz w:val="28"/>
          <w:szCs w:val="28"/>
          <w:lang w:val="en-US"/>
        </w:rPr>
      </w:pPr>
    </w:p>
    <w:p w14:paraId="4FF10B2F" w14:textId="0BB2C9B8"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 xml:space="preserve">“Peredo </w:t>
      </w:r>
      <w:proofErr w:type="spellStart"/>
      <w:r w:rsidRPr="00E66003">
        <w:rPr>
          <w:iCs/>
          <w:color w:val="000000"/>
          <w:sz w:val="28"/>
          <w:szCs w:val="28"/>
          <w:lang w:val="en-US"/>
        </w:rPr>
        <w:t>mnoj</w:t>
      </w:r>
      <w:proofErr w:type="spellEnd"/>
      <w:r w:rsidRPr="00E66003">
        <w:rPr>
          <w:iCs/>
          <w:color w:val="000000"/>
          <w:sz w:val="28"/>
          <w:szCs w:val="28"/>
          <w:lang w:val="en-US"/>
        </w:rPr>
        <w:t xml:space="preserve"> </w:t>
      </w:r>
      <w:proofErr w:type="spellStart"/>
      <w:r w:rsidRPr="00E66003">
        <w:rPr>
          <w:iCs/>
          <w:color w:val="000000"/>
          <w:sz w:val="28"/>
          <w:szCs w:val="28"/>
          <w:lang w:val="en-US"/>
        </w:rPr>
        <w:t>stojat</w:t>
      </w:r>
      <w:proofErr w:type="spellEnd"/>
      <w:r w:rsidRPr="00E66003">
        <w:rPr>
          <w:iCs/>
          <w:color w:val="000000"/>
          <w:sz w:val="28"/>
          <w:szCs w:val="28"/>
          <w:lang w:val="en-US"/>
        </w:rPr>
        <w:t xml:space="preserve"> </w:t>
      </w:r>
      <w:proofErr w:type="spellStart"/>
      <w:r w:rsidRPr="00E66003">
        <w:rPr>
          <w:iCs/>
          <w:color w:val="000000"/>
          <w:sz w:val="28"/>
          <w:szCs w:val="28"/>
          <w:lang w:val="en-US"/>
        </w:rPr>
        <w:t>dve</w:t>
      </w:r>
      <w:proofErr w:type="spellEnd"/>
      <w:r w:rsidRPr="00E66003">
        <w:rPr>
          <w:iCs/>
          <w:color w:val="000000"/>
          <w:sz w:val="28"/>
          <w:szCs w:val="28"/>
          <w:lang w:val="en-US"/>
        </w:rPr>
        <w:t xml:space="preserve"> </w:t>
      </w:r>
      <w:proofErr w:type="spellStart"/>
      <w:r w:rsidRPr="00E66003">
        <w:rPr>
          <w:iCs/>
          <w:color w:val="000000"/>
          <w:sz w:val="28"/>
          <w:szCs w:val="28"/>
          <w:lang w:val="en-US"/>
        </w:rPr>
        <w:t>vneshne</w:t>
      </w:r>
      <w:proofErr w:type="spellEnd"/>
      <w:r w:rsidRPr="00E66003">
        <w:rPr>
          <w:iCs/>
          <w:color w:val="000000"/>
          <w:sz w:val="28"/>
          <w:szCs w:val="28"/>
          <w:lang w:val="en-US"/>
        </w:rPr>
        <w:t xml:space="preserve"> </w:t>
      </w:r>
      <w:proofErr w:type="spellStart"/>
      <w:r w:rsidRPr="00E66003">
        <w:rPr>
          <w:iCs/>
          <w:color w:val="000000"/>
          <w:sz w:val="28"/>
          <w:szCs w:val="28"/>
          <w:lang w:val="en-US"/>
        </w:rPr>
        <w:t>prostye</w:t>
      </w:r>
      <w:proofErr w:type="spellEnd"/>
      <w:r w:rsidRPr="00E66003">
        <w:rPr>
          <w:iCs/>
          <w:color w:val="000000"/>
          <w:sz w:val="28"/>
          <w:szCs w:val="28"/>
          <w:lang w:val="en-US"/>
        </w:rPr>
        <w:t xml:space="preserve"> </w:t>
      </w:r>
      <w:proofErr w:type="spellStart"/>
      <w:r w:rsidRPr="00E66003">
        <w:rPr>
          <w:iCs/>
          <w:color w:val="000000"/>
          <w:sz w:val="28"/>
          <w:szCs w:val="28"/>
          <w:lang w:val="en-US"/>
        </w:rPr>
        <w:t>zadachi</w:t>
      </w:r>
      <w:proofErr w:type="spellEnd"/>
      <w:r w:rsidRPr="00E66003">
        <w:rPr>
          <w:iCs/>
          <w:color w:val="000000"/>
          <w:sz w:val="28"/>
          <w:szCs w:val="28"/>
          <w:lang w:val="en-US"/>
        </w:rPr>
        <w:t xml:space="preserve">. No </w:t>
      </w:r>
      <w:proofErr w:type="spellStart"/>
      <w:r w:rsidRPr="00E66003">
        <w:rPr>
          <w:iCs/>
          <w:color w:val="000000"/>
          <w:sz w:val="28"/>
          <w:szCs w:val="28"/>
          <w:lang w:val="en-US"/>
        </w:rPr>
        <w:t>istorija</w:t>
      </w:r>
      <w:proofErr w:type="spellEnd"/>
      <w:r w:rsidRPr="00E66003">
        <w:rPr>
          <w:iCs/>
          <w:color w:val="000000"/>
          <w:sz w:val="28"/>
          <w:szCs w:val="28"/>
          <w:lang w:val="en-US"/>
        </w:rPr>
        <w:t xml:space="preserve"> </w:t>
      </w:r>
      <w:proofErr w:type="spellStart"/>
      <w:r w:rsidRPr="00E66003">
        <w:rPr>
          <w:iCs/>
          <w:color w:val="000000"/>
          <w:sz w:val="28"/>
          <w:szCs w:val="28"/>
          <w:lang w:val="en-US"/>
        </w:rPr>
        <w:t>uchit</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oni </w:t>
      </w:r>
      <w:proofErr w:type="spellStart"/>
      <w:r w:rsidRPr="00E66003">
        <w:rPr>
          <w:iCs/>
          <w:color w:val="000000"/>
          <w:sz w:val="28"/>
          <w:szCs w:val="28"/>
          <w:lang w:val="en-US"/>
        </w:rPr>
        <w:t>samye</w:t>
      </w:r>
      <w:proofErr w:type="spellEnd"/>
      <w:r w:rsidRPr="00E66003">
        <w:rPr>
          <w:iCs/>
          <w:color w:val="000000"/>
          <w:sz w:val="28"/>
          <w:szCs w:val="28"/>
          <w:lang w:val="en-US"/>
        </w:rPr>
        <w:t xml:space="preserve"> </w:t>
      </w:r>
      <w:proofErr w:type="spellStart"/>
      <w:r w:rsidRPr="00E66003">
        <w:rPr>
          <w:iCs/>
          <w:color w:val="000000"/>
          <w:sz w:val="28"/>
          <w:szCs w:val="28"/>
          <w:lang w:val="en-US"/>
        </w:rPr>
        <w:t>slozhnye</w:t>
      </w:r>
      <w:proofErr w:type="spellEnd"/>
      <w:r w:rsidRPr="00E66003">
        <w:rPr>
          <w:iCs/>
          <w:color w:val="000000"/>
          <w:sz w:val="28"/>
          <w:szCs w:val="28"/>
          <w:lang w:val="en-US"/>
        </w:rPr>
        <w:t xml:space="preserve">. U </w:t>
      </w:r>
      <w:proofErr w:type="spellStart"/>
      <w:r w:rsidRPr="00E66003">
        <w:rPr>
          <w:iCs/>
          <w:color w:val="000000"/>
          <w:sz w:val="28"/>
          <w:szCs w:val="28"/>
          <w:lang w:val="en-US"/>
        </w:rPr>
        <w:t>nashih</w:t>
      </w:r>
      <w:proofErr w:type="spellEnd"/>
      <w:r w:rsidRPr="00E66003">
        <w:rPr>
          <w:iCs/>
          <w:color w:val="000000"/>
          <w:sz w:val="28"/>
          <w:szCs w:val="28"/>
          <w:lang w:val="en-US"/>
        </w:rPr>
        <w:t xml:space="preserve"> </w:t>
      </w:r>
      <w:proofErr w:type="spellStart"/>
      <w:r w:rsidRPr="00E66003">
        <w:rPr>
          <w:iCs/>
          <w:color w:val="000000"/>
          <w:sz w:val="28"/>
          <w:szCs w:val="28"/>
          <w:lang w:val="en-US"/>
        </w:rPr>
        <w:t>drevnih</w:t>
      </w:r>
      <w:proofErr w:type="spellEnd"/>
      <w:r w:rsidRPr="00E66003">
        <w:rPr>
          <w:iCs/>
          <w:color w:val="000000"/>
          <w:sz w:val="28"/>
          <w:szCs w:val="28"/>
          <w:lang w:val="en-US"/>
        </w:rPr>
        <w:t xml:space="preserve"> </w:t>
      </w:r>
      <w:proofErr w:type="spellStart"/>
      <w:r w:rsidRPr="00E66003">
        <w:rPr>
          <w:iCs/>
          <w:color w:val="000000"/>
          <w:sz w:val="28"/>
          <w:szCs w:val="28"/>
          <w:lang w:val="en-US"/>
        </w:rPr>
        <w:t>predkov</w:t>
      </w:r>
      <w:proofErr w:type="spellEnd"/>
      <w:r w:rsidRPr="00E66003">
        <w:rPr>
          <w:iCs/>
          <w:color w:val="000000"/>
          <w:sz w:val="28"/>
          <w:szCs w:val="28"/>
          <w:lang w:val="en-US"/>
        </w:rPr>
        <w:t xml:space="preserve"> </w:t>
      </w:r>
      <w:proofErr w:type="spellStart"/>
      <w:r w:rsidRPr="00E66003">
        <w:rPr>
          <w:iCs/>
          <w:color w:val="000000"/>
          <w:sz w:val="28"/>
          <w:szCs w:val="28"/>
          <w:lang w:val="en-US"/>
        </w:rPr>
        <w:t>naivysshej</w:t>
      </w:r>
      <w:proofErr w:type="spellEnd"/>
      <w:r w:rsidRPr="00E66003">
        <w:rPr>
          <w:iCs/>
          <w:color w:val="000000"/>
          <w:sz w:val="28"/>
          <w:szCs w:val="28"/>
          <w:lang w:val="en-US"/>
        </w:rPr>
        <w:t xml:space="preserve"> </w:t>
      </w:r>
      <w:proofErr w:type="spellStart"/>
      <w:r w:rsidRPr="00E66003">
        <w:rPr>
          <w:iCs/>
          <w:color w:val="000000"/>
          <w:sz w:val="28"/>
          <w:szCs w:val="28"/>
          <w:lang w:val="en-US"/>
        </w:rPr>
        <w:t>pohvaloj</w:t>
      </w:r>
      <w:proofErr w:type="spellEnd"/>
      <w:r w:rsidRPr="00E66003">
        <w:rPr>
          <w:iCs/>
          <w:color w:val="000000"/>
          <w:sz w:val="28"/>
          <w:szCs w:val="28"/>
          <w:lang w:val="en-US"/>
        </w:rPr>
        <w:t xml:space="preserve"> </w:t>
      </w:r>
      <w:proofErr w:type="spellStart"/>
      <w:r w:rsidRPr="00E66003">
        <w:rPr>
          <w:iCs/>
          <w:color w:val="000000"/>
          <w:sz w:val="28"/>
          <w:szCs w:val="28"/>
          <w:lang w:val="en-US"/>
        </w:rPr>
        <w:t>pravitelju</w:t>
      </w:r>
      <w:proofErr w:type="spellEnd"/>
      <w:r w:rsidRPr="00E66003">
        <w:rPr>
          <w:iCs/>
          <w:color w:val="000000"/>
          <w:sz w:val="28"/>
          <w:szCs w:val="28"/>
          <w:lang w:val="en-US"/>
        </w:rPr>
        <w:t xml:space="preserve"> </w:t>
      </w:r>
      <w:proofErr w:type="spellStart"/>
      <w:r w:rsidRPr="00E66003">
        <w:rPr>
          <w:iCs/>
          <w:color w:val="000000"/>
          <w:sz w:val="28"/>
          <w:szCs w:val="28"/>
          <w:lang w:val="en-US"/>
        </w:rPr>
        <w:t>byli</w:t>
      </w:r>
      <w:proofErr w:type="spellEnd"/>
      <w:r w:rsidRPr="00E66003">
        <w:rPr>
          <w:iCs/>
          <w:color w:val="000000"/>
          <w:sz w:val="28"/>
          <w:szCs w:val="28"/>
          <w:lang w:val="en-US"/>
        </w:rPr>
        <w:t xml:space="preserve"> </w:t>
      </w:r>
      <w:proofErr w:type="spellStart"/>
      <w:r w:rsidRPr="00E66003">
        <w:rPr>
          <w:iCs/>
          <w:color w:val="000000"/>
          <w:sz w:val="28"/>
          <w:szCs w:val="28"/>
          <w:lang w:val="en-US"/>
        </w:rPr>
        <w:t>slova</w:t>
      </w:r>
      <w:proofErr w:type="spellEnd"/>
      <w:r w:rsidRPr="00E66003">
        <w:rPr>
          <w:iCs/>
          <w:color w:val="000000"/>
          <w:sz w:val="28"/>
          <w:szCs w:val="28"/>
          <w:lang w:val="en-US"/>
        </w:rPr>
        <w:t xml:space="preserve">: «On </w:t>
      </w:r>
      <w:proofErr w:type="spellStart"/>
      <w:r w:rsidRPr="00E66003">
        <w:rPr>
          <w:iCs/>
          <w:color w:val="000000"/>
          <w:sz w:val="28"/>
          <w:szCs w:val="28"/>
          <w:lang w:val="en-US"/>
        </w:rPr>
        <w:t>horosho</w:t>
      </w:r>
      <w:proofErr w:type="spellEnd"/>
      <w:r w:rsidRPr="00E66003">
        <w:rPr>
          <w:iCs/>
          <w:color w:val="000000"/>
          <w:sz w:val="28"/>
          <w:szCs w:val="28"/>
          <w:lang w:val="en-US"/>
        </w:rPr>
        <w:t xml:space="preserve"> </w:t>
      </w:r>
      <w:proofErr w:type="spellStart"/>
      <w:r w:rsidRPr="00E66003">
        <w:rPr>
          <w:iCs/>
          <w:color w:val="000000"/>
          <w:sz w:val="28"/>
          <w:szCs w:val="28"/>
          <w:lang w:val="en-US"/>
        </w:rPr>
        <w:t>kormil</w:t>
      </w:r>
      <w:proofErr w:type="spellEnd"/>
      <w:r w:rsidRPr="00E66003">
        <w:rPr>
          <w:iCs/>
          <w:color w:val="000000"/>
          <w:sz w:val="28"/>
          <w:szCs w:val="28"/>
          <w:lang w:val="en-US"/>
        </w:rPr>
        <w:t xml:space="preserve"> </w:t>
      </w:r>
      <w:proofErr w:type="spellStart"/>
      <w:r w:rsidRPr="00E66003">
        <w:rPr>
          <w:iCs/>
          <w:color w:val="000000"/>
          <w:sz w:val="28"/>
          <w:szCs w:val="28"/>
          <w:lang w:val="en-US"/>
        </w:rPr>
        <w:t>svoj</w:t>
      </w:r>
      <w:proofErr w:type="spellEnd"/>
      <w:r w:rsidRPr="00E66003">
        <w:rPr>
          <w:iCs/>
          <w:color w:val="000000"/>
          <w:sz w:val="28"/>
          <w:szCs w:val="28"/>
          <w:lang w:val="en-US"/>
        </w:rPr>
        <w:t xml:space="preserve"> </w:t>
      </w:r>
      <w:proofErr w:type="spellStart"/>
      <w:r w:rsidRPr="00E66003">
        <w:rPr>
          <w:iCs/>
          <w:color w:val="000000"/>
          <w:sz w:val="28"/>
          <w:szCs w:val="28"/>
          <w:lang w:val="en-US"/>
        </w:rPr>
        <w:t>narod</w:t>
      </w:r>
      <w:proofErr w:type="spellEnd"/>
      <w:r w:rsidRPr="00E66003">
        <w:rPr>
          <w:iCs/>
          <w:color w:val="000000"/>
          <w:sz w:val="28"/>
          <w:szCs w:val="28"/>
          <w:lang w:val="en-US"/>
        </w:rPr>
        <w:t xml:space="preserve">». </w:t>
      </w:r>
      <w:proofErr w:type="spellStart"/>
      <w:r w:rsidRPr="00E66003">
        <w:rPr>
          <w:iCs/>
          <w:color w:val="000000"/>
          <w:sz w:val="28"/>
          <w:szCs w:val="28"/>
          <w:lang w:val="en-US"/>
        </w:rPr>
        <w:t>Pojetomu</w:t>
      </w:r>
      <w:proofErr w:type="spellEnd"/>
      <w:r w:rsidRPr="00E66003">
        <w:rPr>
          <w:iCs/>
          <w:color w:val="000000"/>
          <w:sz w:val="28"/>
          <w:szCs w:val="28"/>
          <w:lang w:val="en-US"/>
        </w:rPr>
        <w:t xml:space="preserve"> </w:t>
      </w:r>
      <w:proofErr w:type="spellStart"/>
      <w:r w:rsidRPr="00E66003">
        <w:rPr>
          <w:iCs/>
          <w:color w:val="000000"/>
          <w:sz w:val="28"/>
          <w:szCs w:val="28"/>
          <w:lang w:val="en-US"/>
        </w:rPr>
        <w:t>pervaja</w:t>
      </w:r>
      <w:proofErr w:type="spellEnd"/>
      <w:r w:rsidRPr="00E66003">
        <w:rPr>
          <w:iCs/>
          <w:color w:val="000000"/>
          <w:sz w:val="28"/>
          <w:szCs w:val="28"/>
          <w:lang w:val="en-US"/>
        </w:rPr>
        <w:t xml:space="preserve"> </w:t>
      </w:r>
      <w:proofErr w:type="spellStart"/>
      <w:r w:rsidRPr="00E66003">
        <w:rPr>
          <w:iCs/>
          <w:color w:val="000000"/>
          <w:sz w:val="28"/>
          <w:szCs w:val="28"/>
          <w:lang w:val="en-US"/>
        </w:rPr>
        <w:t>zadacha</w:t>
      </w:r>
      <w:proofErr w:type="spellEnd"/>
      <w:r w:rsidRPr="00E66003">
        <w:rPr>
          <w:iCs/>
          <w:color w:val="000000"/>
          <w:sz w:val="28"/>
          <w:szCs w:val="28"/>
          <w:lang w:val="en-US"/>
        </w:rPr>
        <w:t xml:space="preserve"> — </w:t>
      </w:r>
      <w:proofErr w:type="spellStart"/>
      <w:r w:rsidRPr="00E66003">
        <w:rPr>
          <w:iCs/>
          <w:color w:val="000000"/>
          <w:sz w:val="28"/>
          <w:szCs w:val="28"/>
          <w:lang w:val="en-US"/>
        </w:rPr>
        <w:t>jeto</w:t>
      </w:r>
      <w:proofErr w:type="spellEnd"/>
      <w:r w:rsidRPr="00E66003">
        <w:rPr>
          <w:iCs/>
          <w:color w:val="000000"/>
          <w:sz w:val="28"/>
          <w:szCs w:val="28"/>
          <w:lang w:val="en-US"/>
        </w:rPr>
        <w:t xml:space="preserve"> </w:t>
      </w:r>
      <w:proofErr w:type="spellStart"/>
      <w:r w:rsidRPr="00E66003">
        <w:rPr>
          <w:iCs/>
          <w:color w:val="000000"/>
          <w:sz w:val="28"/>
          <w:szCs w:val="28"/>
          <w:lang w:val="en-US"/>
        </w:rPr>
        <w:t>dostatok</w:t>
      </w:r>
      <w:proofErr w:type="spellEnd"/>
      <w:r w:rsidRPr="00E66003">
        <w:rPr>
          <w:iCs/>
          <w:color w:val="000000"/>
          <w:sz w:val="28"/>
          <w:szCs w:val="28"/>
          <w:lang w:val="en-US"/>
        </w:rPr>
        <w:t xml:space="preserve"> </w:t>
      </w:r>
      <w:proofErr w:type="spellStart"/>
      <w:r w:rsidRPr="00E66003">
        <w:rPr>
          <w:iCs/>
          <w:color w:val="000000"/>
          <w:sz w:val="28"/>
          <w:szCs w:val="28"/>
          <w:lang w:val="en-US"/>
        </w:rPr>
        <w:t>naroda</w:t>
      </w:r>
      <w:proofErr w:type="spellEnd"/>
      <w:r w:rsidRPr="00E66003">
        <w:rPr>
          <w:iCs/>
          <w:color w:val="000000"/>
          <w:sz w:val="28"/>
          <w:szCs w:val="28"/>
          <w:lang w:val="en-US"/>
        </w:rPr>
        <w:t xml:space="preserve">. Est' </w:t>
      </w:r>
      <w:proofErr w:type="spellStart"/>
      <w:r w:rsidRPr="00E66003">
        <w:rPr>
          <w:iCs/>
          <w:color w:val="000000"/>
          <w:sz w:val="28"/>
          <w:szCs w:val="28"/>
          <w:lang w:val="en-US"/>
        </w:rPr>
        <w:t>vremja</w:t>
      </w:r>
      <w:proofErr w:type="spellEnd"/>
      <w:r w:rsidRPr="00E66003">
        <w:rPr>
          <w:iCs/>
          <w:color w:val="000000"/>
          <w:sz w:val="28"/>
          <w:szCs w:val="28"/>
          <w:lang w:val="en-US"/>
        </w:rPr>
        <w:t xml:space="preserve"> </w:t>
      </w:r>
      <w:proofErr w:type="spellStart"/>
      <w:r w:rsidRPr="00E66003">
        <w:rPr>
          <w:iCs/>
          <w:color w:val="000000"/>
          <w:sz w:val="28"/>
          <w:szCs w:val="28"/>
          <w:lang w:val="en-US"/>
        </w:rPr>
        <w:t>razbrasyvat</w:t>
      </w:r>
      <w:proofErr w:type="spellEnd"/>
      <w:r w:rsidRPr="00E66003">
        <w:rPr>
          <w:iCs/>
          <w:color w:val="000000"/>
          <w:sz w:val="28"/>
          <w:szCs w:val="28"/>
          <w:lang w:val="en-US"/>
        </w:rPr>
        <w:t xml:space="preserve">' </w:t>
      </w:r>
      <w:proofErr w:type="spellStart"/>
      <w:r w:rsidRPr="00E66003">
        <w:rPr>
          <w:iCs/>
          <w:color w:val="000000"/>
          <w:sz w:val="28"/>
          <w:szCs w:val="28"/>
          <w:lang w:val="en-US"/>
        </w:rPr>
        <w:t>kamni</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est</w:t>
      </w:r>
      <w:proofErr w:type="spellEnd"/>
      <w:r w:rsidRPr="00E66003">
        <w:rPr>
          <w:iCs/>
          <w:color w:val="000000"/>
          <w:sz w:val="28"/>
          <w:szCs w:val="28"/>
          <w:lang w:val="en-US"/>
        </w:rPr>
        <w:t xml:space="preserve">' </w:t>
      </w:r>
      <w:proofErr w:type="spellStart"/>
      <w:r w:rsidRPr="00E66003">
        <w:rPr>
          <w:iCs/>
          <w:color w:val="000000"/>
          <w:sz w:val="28"/>
          <w:szCs w:val="28"/>
          <w:lang w:val="en-US"/>
        </w:rPr>
        <w:t>vremja</w:t>
      </w:r>
      <w:proofErr w:type="spellEnd"/>
      <w:r w:rsidRPr="00E66003">
        <w:rPr>
          <w:iCs/>
          <w:color w:val="000000"/>
          <w:sz w:val="28"/>
          <w:szCs w:val="28"/>
          <w:lang w:val="en-US"/>
        </w:rPr>
        <w:t xml:space="preserve"> </w:t>
      </w:r>
      <w:proofErr w:type="spellStart"/>
      <w:r w:rsidRPr="00E66003">
        <w:rPr>
          <w:iCs/>
          <w:color w:val="000000"/>
          <w:sz w:val="28"/>
          <w:szCs w:val="28"/>
          <w:lang w:val="en-US"/>
        </w:rPr>
        <w:t>sobirat</w:t>
      </w:r>
      <w:proofErr w:type="spellEnd"/>
      <w:r w:rsidRPr="00E66003">
        <w:rPr>
          <w:iCs/>
          <w:color w:val="000000"/>
          <w:sz w:val="28"/>
          <w:szCs w:val="28"/>
          <w:lang w:val="en-US"/>
        </w:rPr>
        <w:t xml:space="preserve">' </w:t>
      </w:r>
      <w:proofErr w:type="spellStart"/>
      <w:r w:rsidRPr="00E66003">
        <w:rPr>
          <w:iCs/>
          <w:color w:val="000000"/>
          <w:sz w:val="28"/>
          <w:szCs w:val="28"/>
          <w:lang w:val="en-US"/>
        </w:rPr>
        <w:t>kamni</w:t>
      </w:r>
      <w:proofErr w:type="spellEnd"/>
      <w:r w:rsidRPr="00E66003">
        <w:rPr>
          <w:iCs/>
          <w:color w:val="000000"/>
          <w:sz w:val="28"/>
          <w:szCs w:val="28"/>
          <w:lang w:val="en-US"/>
        </w:rPr>
        <w:t xml:space="preserve">. </w:t>
      </w:r>
      <w:r w:rsidRPr="00E66003">
        <w:rPr>
          <w:iCs/>
          <w:color w:val="000000"/>
          <w:sz w:val="28"/>
          <w:szCs w:val="28"/>
          <w:lang w:val="fr-FR"/>
        </w:rPr>
        <w:t xml:space="preserve">Est' vremja provodit' reformy, i est' vremja pozhinat' plody reform. </w:t>
      </w:r>
      <w:r w:rsidRPr="00E66003">
        <w:rPr>
          <w:iCs/>
          <w:color w:val="000000"/>
          <w:sz w:val="28"/>
          <w:szCs w:val="28"/>
          <w:lang w:val="en-US"/>
        </w:rPr>
        <w:t xml:space="preserve">Za </w:t>
      </w:r>
      <w:proofErr w:type="spellStart"/>
      <w:r w:rsidRPr="00E66003">
        <w:rPr>
          <w:iCs/>
          <w:color w:val="000000"/>
          <w:sz w:val="28"/>
          <w:szCs w:val="28"/>
          <w:lang w:val="en-US"/>
        </w:rPr>
        <w:t>budushhie</w:t>
      </w:r>
      <w:proofErr w:type="spellEnd"/>
      <w:r w:rsidRPr="00E66003">
        <w:rPr>
          <w:iCs/>
          <w:color w:val="000000"/>
          <w:sz w:val="28"/>
          <w:szCs w:val="28"/>
          <w:lang w:val="en-US"/>
        </w:rPr>
        <w:t xml:space="preserve"> 7 let </w:t>
      </w:r>
      <w:proofErr w:type="spellStart"/>
      <w:r w:rsidRPr="00E66003">
        <w:rPr>
          <w:iCs/>
          <w:color w:val="000000"/>
          <w:sz w:val="28"/>
          <w:szCs w:val="28"/>
          <w:lang w:val="en-US"/>
        </w:rPr>
        <w:t>narod</w:t>
      </w:r>
      <w:proofErr w:type="spellEnd"/>
      <w:r w:rsidRPr="00E66003">
        <w:rPr>
          <w:iCs/>
          <w:color w:val="000000"/>
          <w:sz w:val="28"/>
          <w:szCs w:val="28"/>
          <w:lang w:val="en-US"/>
        </w:rPr>
        <w:t xml:space="preserve"> </w:t>
      </w:r>
      <w:proofErr w:type="spellStart"/>
      <w:r w:rsidRPr="00E66003">
        <w:rPr>
          <w:iCs/>
          <w:color w:val="000000"/>
          <w:sz w:val="28"/>
          <w:szCs w:val="28"/>
          <w:lang w:val="en-US"/>
        </w:rPr>
        <w:t>dolzhen</w:t>
      </w:r>
      <w:proofErr w:type="spellEnd"/>
      <w:r w:rsidRPr="00E66003">
        <w:rPr>
          <w:iCs/>
          <w:color w:val="000000"/>
          <w:sz w:val="28"/>
          <w:szCs w:val="28"/>
          <w:lang w:val="en-US"/>
        </w:rPr>
        <w:t xml:space="preserve"> </w:t>
      </w:r>
      <w:proofErr w:type="spellStart"/>
      <w:r w:rsidRPr="00E66003">
        <w:rPr>
          <w:iCs/>
          <w:color w:val="000000"/>
          <w:sz w:val="28"/>
          <w:szCs w:val="28"/>
          <w:lang w:val="en-US"/>
        </w:rPr>
        <w:t>uvidet</w:t>
      </w:r>
      <w:proofErr w:type="spellEnd"/>
      <w:r w:rsidRPr="00E66003">
        <w:rPr>
          <w:iCs/>
          <w:color w:val="000000"/>
          <w:sz w:val="28"/>
          <w:szCs w:val="28"/>
          <w:lang w:val="en-US"/>
        </w:rPr>
        <w:t xml:space="preserve">' </w:t>
      </w:r>
      <w:proofErr w:type="spellStart"/>
      <w:r w:rsidRPr="00E66003">
        <w:rPr>
          <w:iCs/>
          <w:color w:val="000000"/>
          <w:sz w:val="28"/>
          <w:szCs w:val="28"/>
          <w:lang w:val="en-US"/>
        </w:rPr>
        <w:t>plody</w:t>
      </w:r>
      <w:proofErr w:type="spellEnd"/>
      <w:r w:rsidRPr="00E66003">
        <w:rPr>
          <w:iCs/>
          <w:color w:val="000000"/>
          <w:sz w:val="28"/>
          <w:szCs w:val="28"/>
          <w:lang w:val="en-US"/>
        </w:rPr>
        <w:t xml:space="preserve"> reform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svoem</w:t>
      </w:r>
      <w:proofErr w:type="spellEnd"/>
      <w:r w:rsidRPr="00E66003">
        <w:rPr>
          <w:iCs/>
          <w:color w:val="000000"/>
          <w:sz w:val="28"/>
          <w:szCs w:val="28"/>
          <w:lang w:val="en-US"/>
        </w:rPr>
        <w:t xml:space="preserve"> stole </w:t>
      </w:r>
      <w:proofErr w:type="spellStart"/>
      <w:r w:rsidRPr="00E66003">
        <w:rPr>
          <w:iCs/>
          <w:color w:val="000000"/>
          <w:sz w:val="28"/>
          <w:szCs w:val="28"/>
          <w:lang w:val="en-US"/>
        </w:rPr>
        <w:t>i</w:t>
      </w:r>
      <w:proofErr w:type="spellEnd"/>
      <w:r w:rsidRPr="00E66003">
        <w:rPr>
          <w:iCs/>
          <w:color w:val="000000"/>
          <w:sz w:val="28"/>
          <w:szCs w:val="28"/>
          <w:lang w:val="en-US"/>
        </w:rPr>
        <w:t xml:space="preserve"> v </w:t>
      </w:r>
      <w:proofErr w:type="spellStart"/>
      <w:r w:rsidRPr="00E66003">
        <w:rPr>
          <w:iCs/>
          <w:color w:val="000000"/>
          <w:sz w:val="28"/>
          <w:szCs w:val="28"/>
          <w:lang w:val="en-US"/>
        </w:rPr>
        <w:t>svoem</w:t>
      </w:r>
      <w:proofErr w:type="spellEnd"/>
      <w:r w:rsidRPr="00E66003">
        <w:rPr>
          <w:iCs/>
          <w:color w:val="000000"/>
          <w:sz w:val="28"/>
          <w:szCs w:val="28"/>
          <w:lang w:val="en-US"/>
        </w:rPr>
        <w:t xml:space="preserve"> </w:t>
      </w:r>
      <w:proofErr w:type="spellStart"/>
      <w:r w:rsidRPr="00E66003">
        <w:rPr>
          <w:iCs/>
          <w:color w:val="000000"/>
          <w:sz w:val="28"/>
          <w:szCs w:val="28"/>
          <w:lang w:val="en-US"/>
        </w:rPr>
        <w:t>karmane</w:t>
      </w:r>
      <w:proofErr w:type="spellEnd"/>
      <w:r w:rsidRPr="00E66003">
        <w:rPr>
          <w:iCs/>
          <w:color w:val="000000"/>
          <w:sz w:val="28"/>
          <w:szCs w:val="28"/>
          <w:lang w:val="en-US"/>
        </w:rPr>
        <w:t xml:space="preserve">. </w:t>
      </w:r>
      <w:proofErr w:type="spellStart"/>
      <w:r w:rsidRPr="00E66003">
        <w:rPr>
          <w:iCs/>
          <w:color w:val="000000"/>
          <w:sz w:val="28"/>
          <w:szCs w:val="28"/>
          <w:lang w:val="en-US"/>
        </w:rPr>
        <w:t>Vtoraja</w:t>
      </w:r>
      <w:proofErr w:type="spellEnd"/>
      <w:r w:rsidRPr="00E66003">
        <w:rPr>
          <w:iCs/>
          <w:color w:val="000000"/>
          <w:sz w:val="28"/>
          <w:szCs w:val="28"/>
          <w:lang w:val="en-US"/>
        </w:rPr>
        <w:t xml:space="preserve"> </w:t>
      </w:r>
      <w:proofErr w:type="spellStart"/>
      <w:r w:rsidRPr="00E66003">
        <w:rPr>
          <w:iCs/>
          <w:color w:val="000000"/>
          <w:sz w:val="28"/>
          <w:szCs w:val="28"/>
          <w:lang w:val="en-US"/>
        </w:rPr>
        <w:t>zadacha</w:t>
      </w:r>
      <w:proofErr w:type="spellEnd"/>
      <w:r w:rsidRPr="00E66003">
        <w:rPr>
          <w:iCs/>
          <w:color w:val="000000"/>
          <w:sz w:val="28"/>
          <w:szCs w:val="28"/>
          <w:lang w:val="en-US"/>
        </w:rPr>
        <w:t xml:space="preserve"> — </w:t>
      </w:r>
      <w:proofErr w:type="spellStart"/>
      <w:r w:rsidRPr="00E66003">
        <w:rPr>
          <w:iCs/>
          <w:color w:val="000000"/>
          <w:sz w:val="28"/>
          <w:szCs w:val="28"/>
          <w:lang w:val="en-US"/>
        </w:rPr>
        <w:t>jeto</w:t>
      </w:r>
      <w:proofErr w:type="spellEnd"/>
      <w:r w:rsidRPr="00E66003">
        <w:rPr>
          <w:iCs/>
          <w:color w:val="000000"/>
          <w:sz w:val="28"/>
          <w:szCs w:val="28"/>
          <w:lang w:val="en-US"/>
        </w:rPr>
        <w:t xml:space="preserve"> </w:t>
      </w:r>
      <w:proofErr w:type="spellStart"/>
      <w:r w:rsidRPr="00E66003">
        <w:rPr>
          <w:iCs/>
          <w:color w:val="000000"/>
          <w:sz w:val="28"/>
          <w:szCs w:val="28"/>
          <w:lang w:val="en-US"/>
        </w:rPr>
        <w:t>razvitie</w:t>
      </w:r>
      <w:proofErr w:type="spellEnd"/>
      <w:r w:rsidRPr="00E66003">
        <w:rPr>
          <w:iCs/>
          <w:color w:val="000000"/>
          <w:sz w:val="28"/>
          <w:szCs w:val="28"/>
          <w:lang w:val="en-US"/>
        </w:rPr>
        <w:t xml:space="preserve"> </w:t>
      </w:r>
      <w:proofErr w:type="spellStart"/>
      <w:r w:rsidRPr="00E66003">
        <w:rPr>
          <w:iCs/>
          <w:color w:val="000000"/>
          <w:sz w:val="28"/>
          <w:szCs w:val="28"/>
          <w:lang w:val="en-US"/>
        </w:rPr>
        <w:t>demokratii</w:t>
      </w:r>
      <w:proofErr w:type="spellEnd"/>
      <w:r w:rsidRPr="00E66003">
        <w:rPr>
          <w:iCs/>
          <w:color w:val="000000"/>
          <w:sz w:val="28"/>
          <w:szCs w:val="28"/>
          <w:lang w:val="en-US"/>
        </w:rPr>
        <w:t xml:space="preserve"> v </w:t>
      </w:r>
      <w:proofErr w:type="spellStart"/>
      <w:r w:rsidRPr="00E66003">
        <w:rPr>
          <w:iCs/>
          <w:color w:val="000000"/>
          <w:sz w:val="28"/>
          <w:szCs w:val="28"/>
          <w:lang w:val="en-US"/>
        </w:rPr>
        <w:t>strane</w:t>
      </w:r>
      <w:proofErr w:type="spellEnd"/>
      <w:r w:rsidRPr="00E66003">
        <w:rPr>
          <w:iCs/>
          <w:color w:val="000000"/>
          <w:sz w:val="28"/>
          <w:szCs w:val="28"/>
          <w:lang w:val="en-US"/>
        </w:rPr>
        <w:t xml:space="preserve">. My </w:t>
      </w:r>
      <w:proofErr w:type="spellStart"/>
      <w:r w:rsidRPr="00E66003">
        <w:rPr>
          <w:iCs/>
          <w:color w:val="000000"/>
          <w:sz w:val="28"/>
          <w:szCs w:val="28"/>
          <w:lang w:val="en-US"/>
        </w:rPr>
        <w:t>provedem</w:t>
      </w:r>
      <w:proofErr w:type="spellEnd"/>
      <w:r w:rsidRPr="00E66003">
        <w:rPr>
          <w:iCs/>
          <w:color w:val="000000"/>
          <w:sz w:val="28"/>
          <w:szCs w:val="28"/>
          <w:lang w:val="en-US"/>
        </w:rPr>
        <w:t xml:space="preserve"> v </w:t>
      </w:r>
      <w:proofErr w:type="spellStart"/>
      <w:r w:rsidRPr="00E66003">
        <w:rPr>
          <w:iCs/>
          <w:color w:val="000000"/>
          <w:sz w:val="28"/>
          <w:szCs w:val="28"/>
          <w:lang w:val="en-US"/>
        </w:rPr>
        <w:t>jetom</w:t>
      </w:r>
      <w:proofErr w:type="spellEnd"/>
      <w:r w:rsidRPr="00E66003">
        <w:rPr>
          <w:iCs/>
          <w:color w:val="000000"/>
          <w:sz w:val="28"/>
          <w:szCs w:val="28"/>
          <w:lang w:val="en-US"/>
        </w:rPr>
        <w:t xml:space="preserve"> </w:t>
      </w:r>
      <w:proofErr w:type="spellStart"/>
      <w:r w:rsidRPr="00E66003">
        <w:rPr>
          <w:iCs/>
          <w:color w:val="000000"/>
          <w:sz w:val="28"/>
          <w:szCs w:val="28"/>
          <w:lang w:val="en-US"/>
        </w:rPr>
        <w:t>godu</w:t>
      </w:r>
      <w:proofErr w:type="spellEnd"/>
      <w:r w:rsidRPr="00E66003">
        <w:rPr>
          <w:iCs/>
          <w:color w:val="000000"/>
          <w:sz w:val="28"/>
          <w:szCs w:val="28"/>
          <w:lang w:val="en-US"/>
        </w:rPr>
        <w:t xml:space="preserve"> </w:t>
      </w:r>
      <w:proofErr w:type="spellStart"/>
      <w:r w:rsidRPr="00E66003">
        <w:rPr>
          <w:iCs/>
          <w:color w:val="000000"/>
          <w:sz w:val="28"/>
          <w:szCs w:val="28"/>
          <w:lang w:val="en-US"/>
        </w:rPr>
        <w:t>vybory</w:t>
      </w:r>
      <w:proofErr w:type="spellEnd"/>
      <w:r w:rsidRPr="00E66003">
        <w:rPr>
          <w:iCs/>
          <w:color w:val="000000"/>
          <w:sz w:val="28"/>
          <w:szCs w:val="28"/>
          <w:lang w:val="en-US"/>
        </w:rPr>
        <w:t xml:space="preserve"> v </w:t>
      </w:r>
      <w:proofErr w:type="spellStart"/>
      <w:r w:rsidRPr="00E66003">
        <w:rPr>
          <w:iCs/>
          <w:color w:val="000000"/>
          <w:sz w:val="28"/>
          <w:szCs w:val="28"/>
          <w:lang w:val="en-US"/>
        </w:rPr>
        <w:t>Parlament</w:t>
      </w:r>
      <w:proofErr w:type="spellEnd"/>
      <w:r w:rsidRPr="00E66003">
        <w:rPr>
          <w:iCs/>
          <w:color w:val="000000"/>
          <w:sz w:val="28"/>
          <w:szCs w:val="28"/>
          <w:lang w:val="en-US"/>
        </w:rPr>
        <w:t xml:space="preserve"> po </w:t>
      </w:r>
      <w:proofErr w:type="spellStart"/>
      <w:r w:rsidRPr="00E66003">
        <w:rPr>
          <w:iCs/>
          <w:color w:val="000000"/>
          <w:sz w:val="28"/>
          <w:szCs w:val="28"/>
          <w:lang w:val="en-US"/>
        </w:rPr>
        <w:t>novomu</w:t>
      </w:r>
      <w:proofErr w:type="spellEnd"/>
      <w:r w:rsidRPr="00E66003">
        <w:rPr>
          <w:iCs/>
          <w:color w:val="000000"/>
          <w:sz w:val="28"/>
          <w:szCs w:val="28"/>
          <w:lang w:val="en-US"/>
        </w:rPr>
        <w:t xml:space="preserve"> </w:t>
      </w:r>
      <w:proofErr w:type="spellStart"/>
      <w:r w:rsidRPr="00E66003">
        <w:rPr>
          <w:iCs/>
          <w:color w:val="000000"/>
          <w:sz w:val="28"/>
          <w:szCs w:val="28"/>
          <w:lang w:val="en-US"/>
        </w:rPr>
        <w:t>izbiratel'nomu</w:t>
      </w:r>
      <w:proofErr w:type="spellEnd"/>
      <w:r w:rsidRPr="00E66003">
        <w:rPr>
          <w:iCs/>
          <w:color w:val="000000"/>
          <w:sz w:val="28"/>
          <w:szCs w:val="28"/>
          <w:lang w:val="en-US"/>
        </w:rPr>
        <w:t xml:space="preserve"> </w:t>
      </w:r>
      <w:proofErr w:type="spellStart"/>
      <w:r w:rsidRPr="00E66003">
        <w:rPr>
          <w:iCs/>
          <w:color w:val="000000"/>
          <w:sz w:val="28"/>
          <w:szCs w:val="28"/>
          <w:lang w:val="en-US"/>
        </w:rPr>
        <w:t>zakonu</w:t>
      </w:r>
      <w:proofErr w:type="spellEnd"/>
      <w:r w:rsidRPr="00E66003">
        <w:rPr>
          <w:iCs/>
          <w:color w:val="000000"/>
          <w:sz w:val="28"/>
          <w:szCs w:val="28"/>
          <w:lang w:val="en-US"/>
        </w:rPr>
        <w:t xml:space="preserve">. </w:t>
      </w:r>
      <w:proofErr w:type="spellStart"/>
      <w:r w:rsidRPr="00E66003">
        <w:rPr>
          <w:iCs/>
          <w:color w:val="000000"/>
          <w:sz w:val="28"/>
          <w:szCs w:val="28"/>
          <w:lang w:val="en-US"/>
        </w:rPr>
        <w:t>Vse</w:t>
      </w:r>
      <w:proofErr w:type="spellEnd"/>
      <w:r w:rsidRPr="00E66003">
        <w:rPr>
          <w:iCs/>
          <w:color w:val="000000"/>
          <w:sz w:val="28"/>
          <w:szCs w:val="28"/>
          <w:lang w:val="en-US"/>
        </w:rPr>
        <w:t xml:space="preserve"> </w:t>
      </w:r>
      <w:proofErr w:type="spellStart"/>
      <w:r w:rsidRPr="00E66003">
        <w:rPr>
          <w:iCs/>
          <w:color w:val="000000"/>
          <w:sz w:val="28"/>
          <w:szCs w:val="28"/>
          <w:lang w:val="en-US"/>
        </w:rPr>
        <w:t>partii</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nacional'nye</w:t>
      </w:r>
      <w:proofErr w:type="spellEnd"/>
      <w:r w:rsidRPr="00E66003">
        <w:rPr>
          <w:iCs/>
          <w:color w:val="000000"/>
          <w:sz w:val="28"/>
          <w:szCs w:val="28"/>
          <w:lang w:val="en-US"/>
        </w:rPr>
        <w:t xml:space="preserve"> </w:t>
      </w:r>
      <w:proofErr w:type="spellStart"/>
      <w:r w:rsidRPr="00E66003">
        <w:rPr>
          <w:iCs/>
          <w:color w:val="000000"/>
          <w:sz w:val="28"/>
          <w:szCs w:val="28"/>
          <w:lang w:val="en-US"/>
        </w:rPr>
        <w:t>gruppy</w:t>
      </w:r>
      <w:proofErr w:type="spellEnd"/>
      <w:r w:rsidRPr="00E66003">
        <w:rPr>
          <w:iCs/>
          <w:color w:val="000000"/>
          <w:sz w:val="28"/>
          <w:szCs w:val="28"/>
          <w:lang w:val="en-US"/>
        </w:rPr>
        <w:t xml:space="preserve"> </w:t>
      </w:r>
      <w:proofErr w:type="spellStart"/>
      <w:r w:rsidRPr="00E66003">
        <w:rPr>
          <w:iCs/>
          <w:color w:val="000000"/>
          <w:sz w:val="28"/>
          <w:szCs w:val="28"/>
          <w:lang w:val="en-US"/>
        </w:rPr>
        <w:t>smogut</w:t>
      </w:r>
      <w:proofErr w:type="spellEnd"/>
      <w:r w:rsidRPr="00E66003">
        <w:rPr>
          <w:iCs/>
          <w:color w:val="000000"/>
          <w:sz w:val="28"/>
          <w:szCs w:val="28"/>
          <w:lang w:val="en-US"/>
        </w:rPr>
        <w:t xml:space="preserve"> </w:t>
      </w:r>
      <w:proofErr w:type="spellStart"/>
      <w:r w:rsidRPr="00E66003">
        <w:rPr>
          <w:iCs/>
          <w:color w:val="000000"/>
          <w:sz w:val="28"/>
          <w:szCs w:val="28"/>
          <w:lang w:val="en-US"/>
        </w:rPr>
        <w:t>uchastvovat</w:t>
      </w:r>
      <w:proofErr w:type="spellEnd"/>
      <w:r w:rsidRPr="00E66003">
        <w:rPr>
          <w:iCs/>
          <w:color w:val="000000"/>
          <w:sz w:val="28"/>
          <w:szCs w:val="28"/>
          <w:lang w:val="en-US"/>
        </w:rPr>
        <w:t xml:space="preserve">' v </w:t>
      </w:r>
      <w:proofErr w:type="spellStart"/>
      <w:r w:rsidRPr="00E66003">
        <w:rPr>
          <w:iCs/>
          <w:color w:val="000000"/>
          <w:sz w:val="28"/>
          <w:szCs w:val="28"/>
          <w:lang w:val="en-US"/>
        </w:rPr>
        <w:t>jetoj</w:t>
      </w:r>
      <w:proofErr w:type="spellEnd"/>
      <w:r w:rsidRPr="00E66003">
        <w:rPr>
          <w:iCs/>
          <w:color w:val="000000"/>
          <w:sz w:val="28"/>
          <w:szCs w:val="28"/>
          <w:lang w:val="en-US"/>
        </w:rPr>
        <w:t xml:space="preserve"> </w:t>
      </w:r>
      <w:proofErr w:type="spellStart"/>
      <w:r w:rsidRPr="00E66003">
        <w:rPr>
          <w:iCs/>
          <w:color w:val="000000"/>
          <w:sz w:val="28"/>
          <w:szCs w:val="28"/>
          <w:lang w:val="en-US"/>
        </w:rPr>
        <w:t>bor'be</w:t>
      </w:r>
      <w:proofErr w:type="spellEnd"/>
      <w:r w:rsidRPr="00E66003">
        <w:rPr>
          <w:iCs/>
          <w:color w:val="000000"/>
          <w:sz w:val="28"/>
          <w:szCs w:val="28"/>
          <w:lang w:val="en-US"/>
        </w:rPr>
        <w:t xml:space="preserve">. Za 49 </w:t>
      </w:r>
      <w:proofErr w:type="spellStart"/>
      <w:r w:rsidRPr="00E66003">
        <w:rPr>
          <w:iCs/>
          <w:color w:val="000000"/>
          <w:sz w:val="28"/>
          <w:szCs w:val="28"/>
          <w:lang w:val="en-US"/>
        </w:rPr>
        <w:t>nedel</w:t>
      </w:r>
      <w:proofErr w:type="spellEnd"/>
      <w:r w:rsidRPr="00E66003">
        <w:rPr>
          <w:iCs/>
          <w:color w:val="000000"/>
          <w:sz w:val="28"/>
          <w:szCs w:val="28"/>
          <w:lang w:val="en-US"/>
        </w:rPr>
        <w:t xml:space="preserve">' do </w:t>
      </w:r>
      <w:proofErr w:type="spellStart"/>
      <w:r w:rsidRPr="00E66003">
        <w:rPr>
          <w:iCs/>
          <w:color w:val="000000"/>
          <w:sz w:val="28"/>
          <w:szCs w:val="28"/>
          <w:lang w:val="en-US"/>
        </w:rPr>
        <w:t>novogo</w:t>
      </w:r>
      <w:proofErr w:type="spellEnd"/>
      <w:r w:rsidRPr="00E66003">
        <w:rPr>
          <w:iCs/>
          <w:color w:val="000000"/>
          <w:sz w:val="28"/>
          <w:szCs w:val="28"/>
          <w:lang w:val="en-US"/>
        </w:rPr>
        <w:t xml:space="preserve"> </w:t>
      </w:r>
      <w:proofErr w:type="spellStart"/>
      <w:r w:rsidRPr="00E66003">
        <w:rPr>
          <w:iCs/>
          <w:color w:val="000000"/>
          <w:sz w:val="28"/>
          <w:szCs w:val="28"/>
          <w:lang w:val="en-US"/>
        </w:rPr>
        <w:t>tysjacheletija</w:t>
      </w:r>
      <w:proofErr w:type="spellEnd"/>
      <w:r w:rsidRPr="00E66003">
        <w:rPr>
          <w:iCs/>
          <w:color w:val="000000"/>
          <w:sz w:val="28"/>
          <w:szCs w:val="28"/>
          <w:lang w:val="en-US"/>
        </w:rPr>
        <w:t xml:space="preserve"> </w:t>
      </w:r>
      <w:proofErr w:type="spellStart"/>
      <w:r w:rsidRPr="00E66003">
        <w:rPr>
          <w:iCs/>
          <w:color w:val="000000"/>
          <w:sz w:val="28"/>
          <w:szCs w:val="28"/>
          <w:lang w:val="en-US"/>
        </w:rPr>
        <w:t>al'ternativy</w:t>
      </w:r>
      <w:proofErr w:type="spellEnd"/>
      <w:r w:rsidRPr="00E66003">
        <w:rPr>
          <w:iCs/>
          <w:color w:val="000000"/>
          <w:sz w:val="28"/>
          <w:szCs w:val="28"/>
          <w:lang w:val="en-US"/>
        </w:rPr>
        <w:t xml:space="preserve"> </w:t>
      </w:r>
      <w:proofErr w:type="spellStart"/>
      <w:r w:rsidRPr="00E66003">
        <w:rPr>
          <w:iCs/>
          <w:color w:val="000000"/>
          <w:sz w:val="28"/>
          <w:szCs w:val="28"/>
          <w:lang w:val="en-US"/>
        </w:rPr>
        <w:t>svobode</w:t>
      </w:r>
      <w:proofErr w:type="spellEnd"/>
      <w:r w:rsidRPr="00E66003">
        <w:rPr>
          <w:iCs/>
          <w:color w:val="000000"/>
          <w:sz w:val="28"/>
          <w:szCs w:val="28"/>
          <w:lang w:val="en-US"/>
        </w:rPr>
        <w:t xml:space="preserve"> net”</w:t>
      </w:r>
      <w:r w:rsidR="003965C0" w:rsidRPr="00E66003">
        <w:rPr>
          <w:color w:val="000000"/>
          <w:sz w:val="28"/>
          <w:szCs w:val="28"/>
          <w:lang w:val="en-US"/>
        </w:rPr>
        <w:t xml:space="preserve"> (quoted from N. Nazarbayev’s Inaugural Address, 1999).</w:t>
      </w:r>
      <w:r w:rsidR="00C31662" w:rsidRPr="00E66003">
        <w:rPr>
          <w:iCs/>
          <w:color w:val="000000"/>
          <w:sz w:val="28"/>
          <w:szCs w:val="28"/>
          <w:lang w:val="en-US"/>
        </w:rPr>
        <w:t xml:space="preserve"> </w:t>
      </w:r>
    </w:p>
    <w:p w14:paraId="6D46DB12" w14:textId="5CF7E121" w:rsidR="006564EC" w:rsidRPr="00E66003" w:rsidRDefault="00BD76A4" w:rsidP="00B759A0">
      <w:pPr>
        <w:widowControl w:val="0"/>
        <w:ind w:left="567" w:right="560"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I have two seemingly simple tasks before me. But history teaches that they are the most difficult. Our ancient ancestors' highest praise for a ruler was: "He fed his people well." Therefore, the first task is the people's prosperity. There is a time to throw away stones, and there is a time to gather stones. There is a time to carry out reforms, and there is a time to reap the fruits of reforms. Over the next 7 years, the people must see the fruits of reforms on their tables and in their pockets. The second task is the development of democracy in the country. We will hold elections to the Parliament this year under a new electoral law. All parties and national groups will be able to participate in this struggle. 49 weeks before the new millennium, there is no alternative to freedom</w:t>
      </w:r>
      <w:r w:rsidRPr="00E66003">
        <w:rPr>
          <w:iCs/>
          <w:color w:val="000000"/>
          <w:sz w:val="28"/>
          <w:szCs w:val="28"/>
          <w:lang w:val="en-US"/>
        </w:rPr>
        <w:t>”</w:t>
      </w:r>
      <w:r w:rsidRPr="00E66003">
        <w:rPr>
          <w:color w:val="000000"/>
          <w:sz w:val="28"/>
          <w:szCs w:val="28"/>
          <w:lang w:val="en-US"/>
        </w:rPr>
        <w:t>.</w:t>
      </w:r>
    </w:p>
    <w:p w14:paraId="524F28F0" w14:textId="77777777" w:rsidR="006564EC" w:rsidRPr="00E66003" w:rsidRDefault="006564EC" w:rsidP="00B759A0">
      <w:pPr>
        <w:widowControl w:val="0"/>
        <w:jc w:val="both"/>
        <w:rPr>
          <w:color w:val="000000"/>
          <w:sz w:val="28"/>
          <w:szCs w:val="28"/>
          <w:lang w:val="en-US"/>
        </w:rPr>
      </w:pPr>
    </w:p>
    <w:p w14:paraId="41E27281" w14:textId="65905B49" w:rsidR="006564EC" w:rsidRPr="00E66003" w:rsidRDefault="00F675AB" w:rsidP="00B759A0">
      <w:pPr>
        <w:widowControl w:val="0"/>
        <w:ind w:firstLine="567"/>
        <w:jc w:val="both"/>
        <w:rPr>
          <w:color w:val="000000"/>
          <w:sz w:val="28"/>
          <w:szCs w:val="28"/>
          <w:lang w:val="en-US"/>
        </w:rPr>
      </w:pPr>
      <w:r w:rsidRPr="00E66003">
        <w:rPr>
          <w:color w:val="000000"/>
          <w:sz w:val="28"/>
          <w:szCs w:val="28"/>
          <w:lang w:val="en-US"/>
        </w:rPr>
        <w:t xml:space="preserve">However, his later inaugural addresses were more </w:t>
      </w:r>
      <w:proofErr w:type="gramStart"/>
      <w:r w:rsidRPr="00E66003">
        <w:rPr>
          <w:color w:val="000000"/>
          <w:sz w:val="28"/>
          <w:szCs w:val="28"/>
          <w:lang w:val="en-US"/>
        </w:rPr>
        <w:t xml:space="preserve">detailed, </w:t>
      </w:r>
      <w:r w:rsidR="006564EC" w:rsidRPr="00E66003">
        <w:rPr>
          <w:color w:val="000000"/>
          <w:sz w:val="28"/>
          <w:szCs w:val="28"/>
          <w:lang w:val="en-US"/>
        </w:rPr>
        <w:t xml:space="preserve"> </w:t>
      </w:r>
      <w:r w:rsidRPr="00E66003">
        <w:rPr>
          <w:color w:val="000000"/>
          <w:sz w:val="28"/>
          <w:szCs w:val="28"/>
          <w:lang w:val="en-US"/>
        </w:rPr>
        <w:t>President</w:t>
      </w:r>
      <w:proofErr w:type="gramEnd"/>
      <w:r w:rsidRPr="00E66003">
        <w:rPr>
          <w:color w:val="000000"/>
          <w:sz w:val="28"/>
          <w:szCs w:val="28"/>
          <w:lang w:val="en-US"/>
        </w:rPr>
        <w:t xml:space="preserve"> Nazarbayev elaborated extensively on his goals and objectives: engaging in constructive diplomacy, envisioning a prosperous nation, enhancing economic development, and strengthening the rule of law throughout the country</w:t>
      </w:r>
      <w:r w:rsidR="006564EC" w:rsidRPr="00E66003">
        <w:rPr>
          <w:color w:val="000000"/>
          <w:sz w:val="28"/>
          <w:szCs w:val="28"/>
          <w:lang w:val="en-US"/>
        </w:rPr>
        <w:t>:</w:t>
      </w:r>
    </w:p>
    <w:p w14:paraId="274F873F" w14:textId="77777777" w:rsidR="006564EC" w:rsidRPr="00E66003" w:rsidRDefault="006564EC" w:rsidP="00B759A0">
      <w:pPr>
        <w:widowControl w:val="0"/>
        <w:ind w:firstLine="567"/>
        <w:jc w:val="both"/>
        <w:rPr>
          <w:color w:val="000000"/>
          <w:sz w:val="28"/>
          <w:szCs w:val="28"/>
          <w:lang w:val="kk-KZ"/>
        </w:rPr>
      </w:pPr>
    </w:p>
    <w:p w14:paraId="31044132" w14:textId="77777777" w:rsidR="006564EC" w:rsidRPr="00E66003" w:rsidRDefault="006564EC" w:rsidP="00B759A0">
      <w:pPr>
        <w:widowControl w:val="0"/>
        <w:ind w:left="567" w:right="560" w:firstLine="567"/>
        <w:jc w:val="both"/>
        <w:rPr>
          <w:iCs/>
          <w:color w:val="000000"/>
          <w:sz w:val="28"/>
          <w:szCs w:val="28"/>
          <w:lang w:val="kk-KZ"/>
        </w:rPr>
      </w:pPr>
      <w:r w:rsidRPr="00E66003">
        <w:rPr>
          <w:iCs/>
          <w:color w:val="000000"/>
          <w:sz w:val="28"/>
          <w:szCs w:val="28"/>
          <w:lang w:val="kk-KZ"/>
        </w:rPr>
        <w:t>“Nasha vnutrennjaja bezopasnost' budet stroit'sja na treh platformah. Jeto sohranenie mezhnacional'nogo i religioznogo soglasija, jeto politicheskaja stabil'nost' na fone ser'eznoj demokratizacii politicheskoj sistemy, jeto zhestkaja profilaktika sistemnyh ugroz nacional'noj bezopasnosti.</w:t>
      </w:r>
    </w:p>
    <w:p w14:paraId="06DC60AE" w14:textId="55253F98" w:rsidR="006564EC" w:rsidRPr="00E66003" w:rsidRDefault="006564EC" w:rsidP="00B759A0">
      <w:pPr>
        <w:widowControl w:val="0"/>
        <w:ind w:left="567" w:right="560" w:firstLine="567"/>
        <w:jc w:val="both"/>
        <w:rPr>
          <w:iCs/>
          <w:color w:val="000000"/>
          <w:sz w:val="28"/>
          <w:szCs w:val="28"/>
          <w:lang w:val="kk-KZ"/>
        </w:rPr>
      </w:pPr>
      <w:r w:rsidRPr="00E66003">
        <w:rPr>
          <w:iCs/>
          <w:color w:val="000000"/>
          <w:sz w:val="28"/>
          <w:szCs w:val="28"/>
          <w:lang w:val="kk-KZ"/>
        </w:rPr>
        <w:t xml:space="preserve">Nasha vneshnjaja bezopasnost' stroitsja na zdravom ponimanii svoih </w:t>
      </w:r>
      <w:r w:rsidRPr="00E66003">
        <w:rPr>
          <w:iCs/>
          <w:color w:val="000000"/>
          <w:sz w:val="28"/>
          <w:szCs w:val="28"/>
          <w:lang w:val="kk-KZ"/>
        </w:rPr>
        <w:lastRenderedPageBreak/>
        <w:t>mezhdunarodnyh objazatel'stv v sfere jenergeticheskoj bezopasnosti, bor'by s mezhdunarodnym terrorizmom, sozdanii pojasa dobrososedstva i stabil'nosti po vsemu perimetru kazahstanskih granic</w:t>
      </w:r>
      <w:r w:rsidR="003965C0" w:rsidRPr="00E66003">
        <w:rPr>
          <w:iCs/>
          <w:color w:val="000000"/>
          <w:sz w:val="28"/>
          <w:szCs w:val="28"/>
          <w:lang w:val="kk-KZ"/>
        </w:rPr>
        <w:t xml:space="preserve">” </w:t>
      </w:r>
      <w:r w:rsidR="003965C0" w:rsidRPr="00E66003">
        <w:rPr>
          <w:color w:val="000000"/>
          <w:sz w:val="28"/>
          <w:szCs w:val="28"/>
          <w:lang w:val="kk-KZ"/>
        </w:rPr>
        <w:t>(qoted from N. Nazarbayev’s Inaugural Address, 2006).</w:t>
      </w:r>
      <w:r w:rsidR="00C31662" w:rsidRPr="00E66003">
        <w:rPr>
          <w:iCs/>
          <w:color w:val="000000"/>
          <w:sz w:val="28"/>
          <w:szCs w:val="28"/>
          <w:lang w:val="kk-KZ"/>
        </w:rPr>
        <w:t xml:space="preserve"> </w:t>
      </w:r>
    </w:p>
    <w:p w14:paraId="4F759E72" w14:textId="33DC7454" w:rsidR="006564EC" w:rsidRPr="00E66003" w:rsidRDefault="00BD76A4"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Our internal security will be built on three platforms. This is the preservation of interethnic and religious accord, this is political stability amid a serious democratization of the political system, this is a severe prevention of systemic threats to national security.</w:t>
      </w:r>
    </w:p>
    <w:p w14:paraId="27E834E1" w14:textId="3956F766" w:rsidR="00BD76A4" w:rsidRPr="00E66003" w:rsidRDefault="006564EC" w:rsidP="00B759A0">
      <w:pPr>
        <w:widowControl w:val="0"/>
        <w:ind w:left="567" w:right="560" w:firstLine="567"/>
        <w:jc w:val="both"/>
        <w:rPr>
          <w:iCs/>
          <w:color w:val="000000"/>
          <w:sz w:val="28"/>
          <w:szCs w:val="28"/>
          <w:lang w:val="kk-KZ"/>
        </w:rPr>
      </w:pPr>
      <w:r w:rsidRPr="00E66003">
        <w:rPr>
          <w:iCs/>
          <w:color w:val="000000"/>
          <w:sz w:val="28"/>
          <w:szCs w:val="28"/>
          <w:lang w:val="en-US"/>
        </w:rPr>
        <w:t>Our external security is built on a sound understanding of its international obligations in the field of energy security, combating international terrorism, creating a zone of good-neighborliness and stability along the entire perimeter of Kazakhstan's borders</w:t>
      </w:r>
      <w:r w:rsidR="00BD76A4" w:rsidRPr="00E66003">
        <w:rPr>
          <w:iCs/>
          <w:color w:val="000000"/>
          <w:sz w:val="28"/>
          <w:szCs w:val="28"/>
          <w:lang w:val="en-US"/>
        </w:rPr>
        <w:t>”</w:t>
      </w:r>
      <w:r w:rsidR="00BD76A4" w:rsidRPr="00E66003">
        <w:rPr>
          <w:color w:val="000000"/>
          <w:sz w:val="28"/>
          <w:szCs w:val="28"/>
          <w:lang w:val="kk-KZ"/>
        </w:rPr>
        <w:t>.</w:t>
      </w:r>
    </w:p>
    <w:p w14:paraId="0052DD18" w14:textId="77777777" w:rsidR="006564EC" w:rsidRPr="00E66003" w:rsidRDefault="006564EC" w:rsidP="00B759A0">
      <w:pPr>
        <w:widowControl w:val="0"/>
        <w:ind w:right="566"/>
        <w:jc w:val="both"/>
        <w:rPr>
          <w:iCs/>
          <w:color w:val="000000"/>
          <w:sz w:val="28"/>
          <w:szCs w:val="28"/>
          <w:lang w:val="en-US"/>
        </w:rPr>
      </w:pPr>
    </w:p>
    <w:p w14:paraId="21A63E80" w14:textId="446A6B19" w:rsidR="006564EC" w:rsidRPr="00E66003" w:rsidRDefault="00680E3C" w:rsidP="00B759A0">
      <w:pPr>
        <w:widowControl w:val="0"/>
        <w:ind w:firstLine="567"/>
        <w:jc w:val="both"/>
        <w:rPr>
          <w:color w:val="000000"/>
          <w:sz w:val="28"/>
          <w:szCs w:val="28"/>
          <w:lang w:val="en-US"/>
        </w:rPr>
      </w:pPr>
      <w:r w:rsidRPr="00E66003">
        <w:rPr>
          <w:color w:val="000000"/>
          <w:sz w:val="28"/>
          <w:szCs w:val="28"/>
          <w:lang w:val="en-US"/>
        </w:rPr>
        <w:t>In 2011 and 2015, President Nazarbayev provided an insightful and detailed exposition of the ambitious tasks he had set for himself during his tenure. These objectives are not merely political statements; they represent a comprehensive approach to governance that is designed to impact every facet of the country's life. These goals are intricately linked to various strategic frameworks aimed at guiding the nation towards sustainable growth and prosperity such “Kazakhstan-2030”, “The Plan of the Nation”, “Strategic Plan for the Development of the Country-2020” programs</w:t>
      </w:r>
      <w:r w:rsidR="006564EC" w:rsidRPr="00E66003">
        <w:rPr>
          <w:color w:val="000000"/>
          <w:sz w:val="28"/>
          <w:szCs w:val="28"/>
          <w:lang w:val="en-US"/>
        </w:rPr>
        <w:t>:</w:t>
      </w:r>
    </w:p>
    <w:p w14:paraId="01B86BD7" w14:textId="77777777" w:rsidR="006564EC" w:rsidRPr="00E66003" w:rsidRDefault="006564EC" w:rsidP="00B759A0">
      <w:pPr>
        <w:widowControl w:val="0"/>
        <w:ind w:firstLine="567"/>
        <w:jc w:val="both"/>
        <w:rPr>
          <w:color w:val="000000"/>
          <w:sz w:val="28"/>
          <w:szCs w:val="28"/>
          <w:lang w:val="en-US"/>
        </w:rPr>
      </w:pPr>
    </w:p>
    <w:p w14:paraId="1B0DBCD6" w14:textId="77777777" w:rsidR="006564EC" w:rsidRPr="00E66003" w:rsidRDefault="006564EC" w:rsidP="00B759A0">
      <w:pPr>
        <w:widowControl w:val="0"/>
        <w:tabs>
          <w:tab w:val="left" w:pos="9072"/>
        </w:tabs>
        <w:ind w:left="567" w:right="566" w:firstLine="567"/>
        <w:jc w:val="both"/>
        <w:rPr>
          <w:iCs/>
          <w:color w:val="000000"/>
          <w:sz w:val="28"/>
          <w:szCs w:val="28"/>
          <w:lang w:val="kk-KZ"/>
        </w:rPr>
      </w:pPr>
      <w:r w:rsidRPr="00E66003">
        <w:rPr>
          <w:iCs/>
          <w:color w:val="000000"/>
          <w:sz w:val="28"/>
          <w:szCs w:val="28"/>
          <w:lang w:val="en-US"/>
        </w:rPr>
        <w:t>“</w:t>
      </w:r>
      <w:r w:rsidRPr="00E66003">
        <w:rPr>
          <w:iCs/>
          <w:color w:val="000000"/>
          <w:sz w:val="28"/>
          <w:szCs w:val="28"/>
          <w:lang w:val="kk-KZ"/>
        </w:rPr>
        <w:t>K nachalu tret'ego desjatiletija my sozdadim vse uslovija dlja perehoda Kazahstana v chislo industrial'no razvityh stran mira.</w:t>
      </w:r>
    </w:p>
    <w:p w14:paraId="683FF0EA" w14:textId="10589F3D" w:rsidR="006564EC" w:rsidRPr="00E66003" w:rsidRDefault="006564EC" w:rsidP="00B759A0">
      <w:pPr>
        <w:widowControl w:val="0"/>
        <w:tabs>
          <w:tab w:val="left" w:pos="9072"/>
        </w:tabs>
        <w:ind w:left="567" w:right="566" w:firstLine="567"/>
        <w:jc w:val="both"/>
        <w:rPr>
          <w:iCs/>
          <w:color w:val="000000"/>
          <w:sz w:val="28"/>
          <w:szCs w:val="28"/>
          <w:lang w:val="kk-KZ"/>
        </w:rPr>
      </w:pPr>
      <w:r w:rsidRPr="00E66003">
        <w:rPr>
          <w:iCs/>
          <w:color w:val="000000"/>
          <w:sz w:val="28"/>
          <w:szCs w:val="28"/>
          <w:lang w:val="kk-KZ"/>
        </w:rPr>
        <w:t xml:space="preserve">Jetim my triumfal'no zavershim istoricheskuju Strategiju </w:t>
      </w:r>
      <w:r w:rsidR="004204AA" w:rsidRPr="00E66003">
        <w:rPr>
          <w:iCs/>
          <w:color w:val="000000"/>
          <w:sz w:val="28"/>
          <w:szCs w:val="28"/>
          <w:lang w:val="en-US"/>
        </w:rPr>
        <w:t>“</w:t>
      </w:r>
      <w:r w:rsidRPr="00E66003">
        <w:rPr>
          <w:iCs/>
          <w:color w:val="000000"/>
          <w:sz w:val="28"/>
          <w:szCs w:val="28"/>
          <w:lang w:val="kk-KZ"/>
        </w:rPr>
        <w:t>Kazahstan do 2030</w:t>
      </w:r>
      <w:r w:rsidR="004204AA" w:rsidRPr="00E66003">
        <w:rPr>
          <w:iCs/>
          <w:color w:val="000000"/>
          <w:sz w:val="28"/>
          <w:szCs w:val="28"/>
          <w:lang w:val="en-US"/>
        </w:rPr>
        <w:t>”</w:t>
      </w:r>
      <w:r w:rsidRPr="00E66003">
        <w:rPr>
          <w:iCs/>
          <w:color w:val="000000"/>
          <w:sz w:val="28"/>
          <w:szCs w:val="28"/>
          <w:lang w:val="kk-KZ"/>
        </w:rPr>
        <w:t>.</w:t>
      </w:r>
      <w:r w:rsidR="004204AA" w:rsidRPr="00E66003">
        <w:rPr>
          <w:iCs/>
          <w:color w:val="000000"/>
          <w:sz w:val="28"/>
          <w:szCs w:val="28"/>
          <w:lang w:val="en-US"/>
        </w:rPr>
        <w:t xml:space="preserve"> </w:t>
      </w:r>
      <w:r w:rsidRPr="00E66003">
        <w:rPr>
          <w:iCs/>
          <w:color w:val="000000"/>
          <w:sz w:val="28"/>
          <w:szCs w:val="28"/>
          <w:lang w:val="kk-KZ"/>
        </w:rPr>
        <w:t>I pristupim k razrabotke eshhjo bolee ambicioznyh planov na sledujushhie desjatiletija, kotorye budut ispolnjat' nashi deti i vnuki, i budut vspominat' to, chto my sozdali dlja nih takuju moshhnuju bazu do 2030 goda.</w:t>
      </w:r>
      <w:r w:rsidR="003965C0" w:rsidRPr="00E66003">
        <w:rPr>
          <w:iCs/>
          <w:color w:val="000000"/>
          <w:sz w:val="28"/>
          <w:szCs w:val="28"/>
          <w:lang w:val="en-US"/>
        </w:rPr>
        <w:t xml:space="preserve"> </w:t>
      </w:r>
      <w:r w:rsidRPr="00E66003">
        <w:rPr>
          <w:iCs/>
          <w:color w:val="000000"/>
          <w:sz w:val="28"/>
          <w:szCs w:val="28"/>
          <w:lang w:val="kk-KZ"/>
        </w:rPr>
        <w:t>Integracija i otkrytost' vsemu miru – nash osoznannyj vybor</w:t>
      </w:r>
      <w:r w:rsidRPr="00E66003">
        <w:rPr>
          <w:iCs/>
          <w:color w:val="000000"/>
          <w:sz w:val="28"/>
          <w:szCs w:val="28"/>
          <w:lang w:val="en-US"/>
        </w:rPr>
        <w:t>”</w:t>
      </w:r>
      <w:r w:rsidR="004204AA" w:rsidRPr="00E66003">
        <w:rPr>
          <w:color w:val="000000"/>
          <w:sz w:val="28"/>
          <w:szCs w:val="28"/>
          <w:lang w:val="en-US"/>
        </w:rPr>
        <w:t xml:space="preserve"> (quoted from N. Nazarbayev’s Inaugural Address, 2011)</w:t>
      </w:r>
      <w:r w:rsidR="00C31662" w:rsidRPr="00E66003">
        <w:rPr>
          <w:color w:val="000000"/>
          <w:sz w:val="28"/>
          <w:szCs w:val="28"/>
          <w:lang w:val="en-US"/>
        </w:rPr>
        <w:t>.</w:t>
      </w:r>
    </w:p>
    <w:p w14:paraId="42763C38" w14:textId="77777777" w:rsidR="003965C0" w:rsidRPr="00E66003" w:rsidRDefault="00BD76A4"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By the beginning of the third decade, we created all the conditions for the transition of Kazakhstan to the number of industrially developed countries of the world.</w:t>
      </w:r>
      <w:r w:rsidR="004204AA" w:rsidRPr="00E66003">
        <w:rPr>
          <w:iCs/>
          <w:color w:val="000000"/>
          <w:sz w:val="28"/>
          <w:szCs w:val="28"/>
          <w:lang w:val="en-US"/>
        </w:rPr>
        <w:t xml:space="preserve"> </w:t>
      </w:r>
    </w:p>
    <w:p w14:paraId="37818561" w14:textId="572BD2B8"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This is the triumphant completion of the historical Strategy </w:t>
      </w:r>
      <w:r w:rsidR="004204AA" w:rsidRPr="00E66003">
        <w:rPr>
          <w:iCs/>
          <w:color w:val="000000"/>
          <w:sz w:val="28"/>
          <w:szCs w:val="28"/>
          <w:lang w:val="en-US"/>
        </w:rPr>
        <w:t>“</w:t>
      </w:r>
      <w:r w:rsidRPr="00E66003">
        <w:rPr>
          <w:iCs/>
          <w:color w:val="000000"/>
          <w:sz w:val="28"/>
          <w:szCs w:val="28"/>
          <w:lang w:val="en-US"/>
        </w:rPr>
        <w:t>Kazakhstan to 2030</w:t>
      </w:r>
      <w:r w:rsidR="004204AA" w:rsidRPr="00E66003">
        <w:rPr>
          <w:iCs/>
          <w:color w:val="000000"/>
          <w:sz w:val="28"/>
          <w:szCs w:val="28"/>
          <w:lang w:val="en-US"/>
        </w:rPr>
        <w:t>”</w:t>
      </w:r>
      <w:r w:rsidRPr="00E66003">
        <w:rPr>
          <w:iCs/>
          <w:color w:val="000000"/>
          <w:sz w:val="28"/>
          <w:szCs w:val="28"/>
          <w:lang w:val="en-US"/>
        </w:rPr>
        <w:t>.</w:t>
      </w:r>
      <w:r w:rsidR="003965C0" w:rsidRPr="00E66003">
        <w:rPr>
          <w:iCs/>
          <w:color w:val="000000"/>
          <w:sz w:val="28"/>
          <w:szCs w:val="28"/>
          <w:lang w:val="en-US"/>
        </w:rPr>
        <w:t xml:space="preserve"> </w:t>
      </w:r>
      <w:r w:rsidRPr="00E66003">
        <w:rPr>
          <w:iCs/>
          <w:color w:val="000000"/>
          <w:sz w:val="28"/>
          <w:szCs w:val="28"/>
          <w:lang w:val="en-US"/>
        </w:rPr>
        <w:t>And we will begin to develop even more ambitious plans for the next decade, which will be fulfilled by our children and grandchildren, and will remember that we have created such a powerful base for them by 2030.</w:t>
      </w:r>
      <w:r w:rsidR="003965C0" w:rsidRPr="00E66003">
        <w:rPr>
          <w:iCs/>
          <w:color w:val="000000"/>
          <w:sz w:val="28"/>
          <w:szCs w:val="28"/>
          <w:lang w:val="en-US"/>
        </w:rPr>
        <w:t xml:space="preserve"> </w:t>
      </w:r>
      <w:r w:rsidRPr="00E66003">
        <w:rPr>
          <w:iCs/>
          <w:color w:val="000000"/>
          <w:sz w:val="28"/>
          <w:szCs w:val="28"/>
          <w:lang w:val="en-US"/>
        </w:rPr>
        <w:t>Integration and openness to the world is our conscious choice</w:t>
      </w:r>
      <w:r w:rsidR="004204AA" w:rsidRPr="00E66003">
        <w:rPr>
          <w:iCs/>
          <w:color w:val="000000"/>
          <w:sz w:val="28"/>
          <w:szCs w:val="28"/>
          <w:lang w:val="en-US"/>
        </w:rPr>
        <w:t>.</w:t>
      </w:r>
      <w:r w:rsidR="00BD76A4" w:rsidRPr="00E66003">
        <w:rPr>
          <w:iCs/>
          <w:color w:val="000000"/>
          <w:sz w:val="28"/>
          <w:szCs w:val="28"/>
          <w:lang w:val="en-US"/>
        </w:rPr>
        <w:t xml:space="preserve">” </w:t>
      </w:r>
    </w:p>
    <w:p w14:paraId="7EE6ABAF" w14:textId="77777777" w:rsidR="006564EC" w:rsidRPr="00E66003" w:rsidRDefault="006564EC" w:rsidP="00B759A0">
      <w:pPr>
        <w:widowControl w:val="0"/>
        <w:ind w:firstLine="567"/>
        <w:jc w:val="both"/>
        <w:rPr>
          <w:iCs/>
          <w:color w:val="000000"/>
          <w:sz w:val="28"/>
          <w:szCs w:val="28"/>
          <w:lang w:val="en-US"/>
        </w:rPr>
      </w:pPr>
    </w:p>
    <w:p w14:paraId="7255436B" w14:textId="11DF34CE"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The section outlining President Nazarbayev's goals and objectives in his 2015 </w:t>
      </w:r>
      <w:r w:rsidR="00AB63DA" w:rsidRPr="00E66003">
        <w:rPr>
          <w:color w:val="000000"/>
          <w:sz w:val="28"/>
          <w:szCs w:val="28"/>
          <w:lang w:val="en-US"/>
        </w:rPr>
        <w:t>Inaugural Address</w:t>
      </w:r>
      <w:r w:rsidRPr="00E66003">
        <w:rPr>
          <w:color w:val="000000"/>
          <w:sz w:val="28"/>
          <w:szCs w:val="28"/>
          <w:lang w:val="en-US"/>
        </w:rPr>
        <w:t xml:space="preserve"> is quite extensive, as he provided a detailed overview of "The Plan of the Nation." Before presenting the plan, however, he identified four main aims or challenges for Kazakhstan's statehood in the 21st century: increasing the middle class, </w:t>
      </w:r>
      <w:r w:rsidRPr="00E66003">
        <w:rPr>
          <w:color w:val="000000"/>
          <w:sz w:val="28"/>
          <w:szCs w:val="28"/>
          <w:lang w:val="en-US"/>
        </w:rPr>
        <w:lastRenderedPageBreak/>
        <w:t>ensuring balanced regional growth, combating corruption, creating new job opportunities, and strengthening national unity. Together, these priorities represent significant challenges for statehood in the 21st century:</w:t>
      </w:r>
    </w:p>
    <w:p w14:paraId="4C0860D3" w14:textId="77777777" w:rsidR="006564EC" w:rsidRPr="00E66003" w:rsidRDefault="006564EC" w:rsidP="00B759A0">
      <w:pPr>
        <w:widowControl w:val="0"/>
        <w:ind w:firstLine="567"/>
        <w:jc w:val="both"/>
        <w:rPr>
          <w:color w:val="000000"/>
          <w:sz w:val="28"/>
          <w:szCs w:val="28"/>
          <w:lang w:val="en-US"/>
        </w:rPr>
      </w:pPr>
    </w:p>
    <w:p w14:paraId="00507FE5" w14:textId="204C8EF7"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“Vo-</w:t>
      </w:r>
      <w:proofErr w:type="spellStart"/>
      <w:r w:rsidRPr="00E66003">
        <w:rPr>
          <w:iCs/>
          <w:color w:val="000000"/>
          <w:sz w:val="28"/>
          <w:szCs w:val="28"/>
          <w:lang w:val="en-US"/>
        </w:rPr>
        <w:t>pervyh</w:t>
      </w:r>
      <w:proofErr w:type="spellEnd"/>
      <w:r w:rsidRPr="00E66003">
        <w:rPr>
          <w:iCs/>
          <w:color w:val="000000"/>
          <w:sz w:val="28"/>
          <w:szCs w:val="28"/>
          <w:lang w:val="en-US"/>
        </w:rPr>
        <w:t xml:space="preserve">, </w:t>
      </w:r>
      <w:proofErr w:type="spellStart"/>
      <w:r w:rsidRPr="00E66003">
        <w:rPr>
          <w:iCs/>
          <w:color w:val="000000"/>
          <w:sz w:val="28"/>
          <w:szCs w:val="28"/>
          <w:lang w:val="en-US"/>
        </w:rPr>
        <w:t>nam</w:t>
      </w:r>
      <w:proofErr w:type="spellEnd"/>
      <w:r w:rsidRPr="00E66003">
        <w:rPr>
          <w:iCs/>
          <w:color w:val="000000"/>
          <w:sz w:val="28"/>
          <w:szCs w:val="28"/>
          <w:lang w:val="en-US"/>
        </w:rPr>
        <w:t xml:space="preserve"> </w:t>
      </w:r>
      <w:proofErr w:type="spellStart"/>
      <w:r w:rsidRPr="00E66003">
        <w:rPr>
          <w:iCs/>
          <w:color w:val="000000"/>
          <w:sz w:val="28"/>
          <w:szCs w:val="28"/>
          <w:lang w:val="en-US"/>
        </w:rPr>
        <w:t>nado</w:t>
      </w:r>
      <w:proofErr w:type="spellEnd"/>
      <w:r w:rsidRPr="00E66003">
        <w:rPr>
          <w:iCs/>
          <w:color w:val="000000"/>
          <w:sz w:val="28"/>
          <w:szCs w:val="28"/>
          <w:lang w:val="en-US"/>
        </w:rPr>
        <w:t xml:space="preserve"> </w:t>
      </w:r>
      <w:proofErr w:type="spellStart"/>
      <w:r w:rsidRPr="00E66003">
        <w:rPr>
          <w:iCs/>
          <w:color w:val="000000"/>
          <w:sz w:val="28"/>
          <w:szCs w:val="28"/>
          <w:lang w:val="en-US"/>
        </w:rPr>
        <w:t>uvelichit</w:t>
      </w:r>
      <w:proofErr w:type="spellEnd"/>
      <w:r w:rsidRPr="00E66003">
        <w:rPr>
          <w:iCs/>
          <w:color w:val="000000"/>
          <w:sz w:val="28"/>
          <w:szCs w:val="28"/>
          <w:lang w:val="en-US"/>
        </w:rPr>
        <w:t xml:space="preserve">' </w:t>
      </w:r>
      <w:proofErr w:type="spellStart"/>
      <w:r w:rsidRPr="00E66003">
        <w:rPr>
          <w:iCs/>
          <w:color w:val="000000"/>
          <w:sz w:val="28"/>
          <w:szCs w:val="28"/>
          <w:lang w:val="en-US"/>
        </w:rPr>
        <w:t>dolju</w:t>
      </w:r>
      <w:proofErr w:type="spellEnd"/>
      <w:r w:rsidRPr="00E66003">
        <w:rPr>
          <w:iCs/>
          <w:color w:val="000000"/>
          <w:sz w:val="28"/>
          <w:szCs w:val="28"/>
          <w:lang w:val="en-US"/>
        </w:rPr>
        <w:t xml:space="preserve"> </w:t>
      </w:r>
      <w:proofErr w:type="spellStart"/>
      <w:r w:rsidRPr="00E66003">
        <w:rPr>
          <w:iCs/>
          <w:color w:val="000000"/>
          <w:sz w:val="28"/>
          <w:szCs w:val="28"/>
          <w:lang w:val="en-US"/>
        </w:rPr>
        <w:t>srednego</w:t>
      </w:r>
      <w:proofErr w:type="spellEnd"/>
      <w:r w:rsidRPr="00E66003">
        <w:rPr>
          <w:iCs/>
          <w:color w:val="000000"/>
          <w:sz w:val="28"/>
          <w:szCs w:val="28"/>
          <w:lang w:val="en-US"/>
        </w:rPr>
        <w:t xml:space="preserve"> </w:t>
      </w:r>
      <w:proofErr w:type="spellStart"/>
      <w:r w:rsidRPr="00E66003">
        <w:rPr>
          <w:iCs/>
          <w:color w:val="000000"/>
          <w:sz w:val="28"/>
          <w:szCs w:val="28"/>
          <w:lang w:val="en-US"/>
        </w:rPr>
        <w:t>klassa</w:t>
      </w:r>
      <w:proofErr w:type="spellEnd"/>
      <w:r w:rsidRPr="00E66003">
        <w:rPr>
          <w:iCs/>
          <w:color w:val="000000"/>
          <w:sz w:val="28"/>
          <w:szCs w:val="28"/>
          <w:lang w:val="en-US"/>
        </w:rPr>
        <w:t xml:space="preserve">, </w:t>
      </w:r>
      <w:proofErr w:type="spellStart"/>
      <w:r w:rsidRPr="00E66003">
        <w:rPr>
          <w:iCs/>
          <w:color w:val="000000"/>
          <w:sz w:val="28"/>
          <w:szCs w:val="28"/>
          <w:lang w:val="en-US"/>
        </w:rPr>
        <w:t>kak</w:t>
      </w:r>
      <w:proofErr w:type="spellEnd"/>
      <w:r w:rsidRPr="00E66003">
        <w:rPr>
          <w:iCs/>
          <w:color w:val="000000"/>
          <w:sz w:val="28"/>
          <w:szCs w:val="28"/>
          <w:lang w:val="en-US"/>
        </w:rPr>
        <w:t xml:space="preserve"> </w:t>
      </w:r>
      <w:proofErr w:type="spellStart"/>
      <w:r w:rsidRPr="00E66003">
        <w:rPr>
          <w:iCs/>
          <w:color w:val="000000"/>
          <w:sz w:val="28"/>
          <w:szCs w:val="28"/>
          <w:lang w:val="en-US"/>
        </w:rPr>
        <w:t>opory</w:t>
      </w:r>
      <w:proofErr w:type="spell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stabil'nosti</w:t>
      </w:r>
      <w:proofErr w:type="spellEnd"/>
      <w:r w:rsidRPr="00E66003">
        <w:rPr>
          <w:iCs/>
          <w:color w:val="000000"/>
          <w:sz w:val="28"/>
          <w:szCs w:val="28"/>
          <w:lang w:val="en-US"/>
        </w:rPr>
        <w:t xml:space="preserve">, </w:t>
      </w:r>
      <w:proofErr w:type="spellStart"/>
      <w:r w:rsidRPr="00E66003">
        <w:rPr>
          <w:iCs/>
          <w:color w:val="000000"/>
          <w:sz w:val="28"/>
          <w:szCs w:val="28"/>
          <w:lang w:val="en-US"/>
        </w:rPr>
        <w:t>razvit</w:t>
      </w:r>
      <w:proofErr w:type="spellEnd"/>
      <w:r w:rsidRPr="00E66003">
        <w:rPr>
          <w:iCs/>
          <w:color w:val="000000"/>
          <w:sz w:val="28"/>
          <w:szCs w:val="28"/>
          <w:lang w:val="en-US"/>
        </w:rPr>
        <w:t xml:space="preserve">' </w:t>
      </w:r>
      <w:proofErr w:type="spellStart"/>
      <w:r w:rsidRPr="00E66003">
        <w:rPr>
          <w:iCs/>
          <w:color w:val="000000"/>
          <w:sz w:val="28"/>
          <w:szCs w:val="28"/>
          <w:lang w:val="en-US"/>
        </w:rPr>
        <w:t>biznes</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pomoch</w:t>
      </w:r>
      <w:proofErr w:type="spellEnd"/>
      <w:r w:rsidRPr="00E66003">
        <w:rPr>
          <w:iCs/>
          <w:color w:val="000000"/>
          <w:sz w:val="28"/>
          <w:szCs w:val="28"/>
          <w:lang w:val="en-US"/>
        </w:rPr>
        <w:t xml:space="preserve">' </w:t>
      </w:r>
      <w:proofErr w:type="spellStart"/>
      <w:r w:rsidRPr="00E66003">
        <w:rPr>
          <w:iCs/>
          <w:color w:val="000000"/>
          <w:sz w:val="28"/>
          <w:szCs w:val="28"/>
          <w:lang w:val="en-US"/>
        </w:rPr>
        <w:t>strane</w:t>
      </w:r>
      <w:proofErr w:type="spellEnd"/>
      <w:r w:rsidRPr="00E66003">
        <w:rPr>
          <w:iCs/>
          <w:color w:val="000000"/>
          <w:sz w:val="28"/>
          <w:szCs w:val="28"/>
          <w:lang w:val="en-US"/>
        </w:rPr>
        <w:t xml:space="preserve"> stat' </w:t>
      </w:r>
      <w:proofErr w:type="spellStart"/>
      <w:r w:rsidRPr="00E66003">
        <w:rPr>
          <w:iCs/>
          <w:color w:val="000000"/>
          <w:sz w:val="28"/>
          <w:szCs w:val="28"/>
          <w:lang w:val="en-US"/>
        </w:rPr>
        <w:t>gosudarstvom</w:t>
      </w:r>
      <w:proofErr w:type="spellEnd"/>
      <w:r w:rsidRPr="00E66003">
        <w:rPr>
          <w:iCs/>
          <w:color w:val="000000"/>
          <w:sz w:val="28"/>
          <w:szCs w:val="28"/>
          <w:lang w:val="en-US"/>
        </w:rPr>
        <w:t xml:space="preserve"> s </w:t>
      </w:r>
      <w:proofErr w:type="spellStart"/>
      <w:r w:rsidRPr="00E66003">
        <w:rPr>
          <w:iCs/>
          <w:color w:val="000000"/>
          <w:sz w:val="28"/>
          <w:szCs w:val="28"/>
          <w:lang w:val="en-US"/>
        </w:rPr>
        <w:t>preobladajushhim</w:t>
      </w:r>
      <w:proofErr w:type="spellEnd"/>
      <w:r w:rsidRPr="00E66003">
        <w:rPr>
          <w:iCs/>
          <w:color w:val="000000"/>
          <w:sz w:val="28"/>
          <w:szCs w:val="28"/>
          <w:lang w:val="en-US"/>
        </w:rPr>
        <w:t xml:space="preserve"> </w:t>
      </w:r>
      <w:proofErr w:type="spellStart"/>
      <w:r w:rsidRPr="00E66003">
        <w:rPr>
          <w:iCs/>
          <w:color w:val="000000"/>
          <w:sz w:val="28"/>
          <w:szCs w:val="28"/>
          <w:lang w:val="en-US"/>
        </w:rPr>
        <w:t>kolichestvom</w:t>
      </w:r>
      <w:proofErr w:type="spellEnd"/>
      <w:r w:rsidRPr="00E66003">
        <w:rPr>
          <w:iCs/>
          <w:color w:val="000000"/>
          <w:sz w:val="28"/>
          <w:szCs w:val="28"/>
          <w:lang w:val="en-US"/>
        </w:rPr>
        <w:t xml:space="preserve"> </w:t>
      </w:r>
      <w:proofErr w:type="spellStart"/>
      <w:r w:rsidRPr="00E66003">
        <w:rPr>
          <w:iCs/>
          <w:color w:val="000000"/>
          <w:sz w:val="28"/>
          <w:szCs w:val="28"/>
          <w:lang w:val="en-US"/>
        </w:rPr>
        <w:t>zhitelej</w:t>
      </w:r>
      <w:proofErr w:type="spellEnd"/>
      <w:r w:rsidRPr="00E66003">
        <w:rPr>
          <w:iCs/>
          <w:color w:val="000000"/>
          <w:sz w:val="28"/>
          <w:szCs w:val="28"/>
          <w:lang w:val="en-US"/>
        </w:rPr>
        <w:t xml:space="preserve"> </w:t>
      </w:r>
      <w:proofErr w:type="spellStart"/>
      <w:r w:rsidRPr="00E66003">
        <w:rPr>
          <w:iCs/>
          <w:color w:val="000000"/>
          <w:sz w:val="28"/>
          <w:szCs w:val="28"/>
          <w:lang w:val="en-US"/>
        </w:rPr>
        <w:t>srednego</w:t>
      </w:r>
      <w:proofErr w:type="spellEnd"/>
      <w:r w:rsidRPr="00E66003">
        <w:rPr>
          <w:iCs/>
          <w:color w:val="000000"/>
          <w:sz w:val="28"/>
          <w:szCs w:val="28"/>
          <w:lang w:val="en-US"/>
        </w:rPr>
        <w:t xml:space="preserve"> </w:t>
      </w:r>
      <w:proofErr w:type="spellStart"/>
      <w:r w:rsidRPr="00E66003">
        <w:rPr>
          <w:iCs/>
          <w:color w:val="000000"/>
          <w:sz w:val="28"/>
          <w:szCs w:val="28"/>
          <w:lang w:val="en-US"/>
        </w:rPr>
        <w:t>dostatka</w:t>
      </w:r>
      <w:proofErr w:type="spellEnd"/>
      <w:r w:rsidRPr="00E66003">
        <w:rPr>
          <w:iCs/>
          <w:color w:val="000000"/>
          <w:sz w:val="28"/>
          <w:szCs w:val="28"/>
          <w:lang w:val="en-US"/>
        </w:rPr>
        <w:t>. Vo-</w:t>
      </w:r>
      <w:proofErr w:type="spellStart"/>
      <w:r w:rsidRPr="00E66003">
        <w:rPr>
          <w:iCs/>
          <w:color w:val="000000"/>
          <w:sz w:val="28"/>
          <w:szCs w:val="28"/>
          <w:lang w:val="en-US"/>
        </w:rPr>
        <w:t>vtoryh</w:t>
      </w:r>
      <w:proofErr w:type="spellEnd"/>
      <w:r w:rsidRPr="00E66003">
        <w:rPr>
          <w:iCs/>
          <w:color w:val="000000"/>
          <w:sz w:val="28"/>
          <w:szCs w:val="28"/>
          <w:lang w:val="en-US"/>
        </w:rPr>
        <w:t xml:space="preserve">, my </w:t>
      </w:r>
      <w:proofErr w:type="spellStart"/>
      <w:r w:rsidRPr="00E66003">
        <w:rPr>
          <w:iCs/>
          <w:color w:val="000000"/>
          <w:sz w:val="28"/>
          <w:szCs w:val="28"/>
          <w:lang w:val="en-US"/>
        </w:rPr>
        <w:t>ogromnaja</w:t>
      </w:r>
      <w:proofErr w:type="spellEnd"/>
      <w:r w:rsidRPr="00E66003">
        <w:rPr>
          <w:iCs/>
          <w:color w:val="000000"/>
          <w:sz w:val="28"/>
          <w:szCs w:val="28"/>
          <w:lang w:val="en-US"/>
        </w:rPr>
        <w:t xml:space="preserve"> </w:t>
      </w:r>
      <w:proofErr w:type="spellStart"/>
      <w:r w:rsidRPr="00E66003">
        <w:rPr>
          <w:iCs/>
          <w:color w:val="000000"/>
          <w:sz w:val="28"/>
          <w:szCs w:val="28"/>
          <w:lang w:val="en-US"/>
        </w:rPr>
        <w:t>strana</w:t>
      </w:r>
      <w:proofErr w:type="spellEnd"/>
      <w:r w:rsidRPr="00E66003">
        <w:rPr>
          <w:iCs/>
          <w:color w:val="000000"/>
          <w:sz w:val="28"/>
          <w:szCs w:val="28"/>
          <w:lang w:val="en-US"/>
        </w:rPr>
        <w:t xml:space="preserve">. </w:t>
      </w:r>
      <w:proofErr w:type="spellStart"/>
      <w:r w:rsidRPr="00E66003">
        <w:rPr>
          <w:iCs/>
          <w:color w:val="000000"/>
          <w:sz w:val="28"/>
          <w:szCs w:val="28"/>
          <w:lang w:val="en-US"/>
        </w:rPr>
        <w:t>Pojetomu</w:t>
      </w:r>
      <w:proofErr w:type="spellEnd"/>
      <w:r w:rsidRPr="00E66003">
        <w:rPr>
          <w:iCs/>
          <w:color w:val="000000"/>
          <w:sz w:val="28"/>
          <w:szCs w:val="28"/>
          <w:lang w:val="en-US"/>
        </w:rPr>
        <w:t xml:space="preserve"> </w:t>
      </w:r>
      <w:proofErr w:type="spellStart"/>
      <w:r w:rsidRPr="00E66003">
        <w:rPr>
          <w:iCs/>
          <w:color w:val="000000"/>
          <w:sz w:val="28"/>
          <w:szCs w:val="28"/>
          <w:lang w:val="en-US"/>
        </w:rPr>
        <w:t>nam</w:t>
      </w:r>
      <w:proofErr w:type="spellEnd"/>
      <w:r w:rsidRPr="00E66003">
        <w:rPr>
          <w:iCs/>
          <w:color w:val="000000"/>
          <w:sz w:val="28"/>
          <w:szCs w:val="28"/>
          <w:lang w:val="en-US"/>
        </w:rPr>
        <w:t xml:space="preserve"> </w:t>
      </w:r>
      <w:proofErr w:type="spellStart"/>
      <w:r w:rsidRPr="00E66003">
        <w:rPr>
          <w:iCs/>
          <w:color w:val="000000"/>
          <w:sz w:val="28"/>
          <w:szCs w:val="28"/>
          <w:lang w:val="en-US"/>
        </w:rPr>
        <w:t>nado</w:t>
      </w:r>
      <w:proofErr w:type="spellEnd"/>
      <w:r w:rsidRPr="00E66003">
        <w:rPr>
          <w:iCs/>
          <w:color w:val="000000"/>
          <w:sz w:val="28"/>
          <w:szCs w:val="28"/>
          <w:lang w:val="en-US"/>
        </w:rPr>
        <w:t xml:space="preserve"> </w:t>
      </w:r>
      <w:proofErr w:type="spellStart"/>
      <w:r w:rsidRPr="00E66003">
        <w:rPr>
          <w:iCs/>
          <w:color w:val="000000"/>
          <w:sz w:val="28"/>
          <w:szCs w:val="28"/>
          <w:lang w:val="en-US"/>
        </w:rPr>
        <w:t>razvivat</w:t>
      </w:r>
      <w:proofErr w:type="spellEnd"/>
      <w:r w:rsidRPr="00E66003">
        <w:rPr>
          <w:iCs/>
          <w:color w:val="000000"/>
          <w:sz w:val="28"/>
          <w:szCs w:val="28"/>
          <w:lang w:val="en-US"/>
        </w:rPr>
        <w:t xml:space="preserve">' </w:t>
      </w:r>
      <w:proofErr w:type="spellStart"/>
      <w:r w:rsidRPr="00E66003">
        <w:rPr>
          <w:iCs/>
          <w:color w:val="000000"/>
          <w:sz w:val="28"/>
          <w:szCs w:val="28"/>
          <w:lang w:val="en-US"/>
        </w:rPr>
        <w:t>Edinyj</w:t>
      </w:r>
      <w:proofErr w:type="spellEnd"/>
      <w:r w:rsidRPr="00E66003">
        <w:rPr>
          <w:iCs/>
          <w:color w:val="000000"/>
          <w:sz w:val="28"/>
          <w:szCs w:val="28"/>
          <w:lang w:val="en-US"/>
        </w:rPr>
        <w:t xml:space="preserve"> </w:t>
      </w:r>
      <w:proofErr w:type="spellStart"/>
      <w:r w:rsidRPr="00E66003">
        <w:rPr>
          <w:iCs/>
          <w:color w:val="000000"/>
          <w:sz w:val="28"/>
          <w:szCs w:val="28"/>
          <w:lang w:val="en-US"/>
        </w:rPr>
        <w:t>vnutrennij</w:t>
      </w:r>
      <w:proofErr w:type="spellEnd"/>
      <w:r w:rsidRPr="00E66003">
        <w:rPr>
          <w:iCs/>
          <w:color w:val="000000"/>
          <w:sz w:val="28"/>
          <w:szCs w:val="28"/>
          <w:lang w:val="en-US"/>
        </w:rPr>
        <w:t xml:space="preserve"> </w:t>
      </w:r>
      <w:proofErr w:type="spellStart"/>
      <w:r w:rsidRPr="00E66003">
        <w:rPr>
          <w:iCs/>
          <w:color w:val="000000"/>
          <w:sz w:val="28"/>
          <w:szCs w:val="28"/>
          <w:lang w:val="en-US"/>
        </w:rPr>
        <w:t>rynok</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sbalansirovannoe</w:t>
      </w:r>
      <w:proofErr w:type="spellEnd"/>
      <w:r w:rsidRPr="00E66003">
        <w:rPr>
          <w:iCs/>
          <w:color w:val="000000"/>
          <w:sz w:val="28"/>
          <w:szCs w:val="28"/>
          <w:lang w:val="en-US"/>
        </w:rPr>
        <w:t xml:space="preserve"> </w:t>
      </w:r>
      <w:proofErr w:type="spellStart"/>
      <w:r w:rsidRPr="00E66003">
        <w:rPr>
          <w:iCs/>
          <w:color w:val="000000"/>
          <w:sz w:val="28"/>
          <w:szCs w:val="28"/>
          <w:lang w:val="en-US"/>
        </w:rPr>
        <w:t>razvitie</w:t>
      </w:r>
      <w:proofErr w:type="spellEnd"/>
      <w:r w:rsidRPr="00E66003">
        <w:rPr>
          <w:iCs/>
          <w:color w:val="000000"/>
          <w:sz w:val="28"/>
          <w:szCs w:val="28"/>
          <w:lang w:val="en-US"/>
        </w:rPr>
        <w:t xml:space="preserve"> </w:t>
      </w:r>
      <w:proofErr w:type="spellStart"/>
      <w:r w:rsidRPr="00E66003">
        <w:rPr>
          <w:iCs/>
          <w:color w:val="000000"/>
          <w:sz w:val="28"/>
          <w:szCs w:val="28"/>
          <w:lang w:val="en-US"/>
        </w:rPr>
        <w:t>vseh</w:t>
      </w:r>
      <w:proofErr w:type="spellEnd"/>
      <w:r w:rsidRPr="00E66003">
        <w:rPr>
          <w:iCs/>
          <w:color w:val="000000"/>
          <w:sz w:val="28"/>
          <w:szCs w:val="28"/>
          <w:lang w:val="en-US"/>
        </w:rPr>
        <w:t xml:space="preserve"> </w:t>
      </w:r>
      <w:proofErr w:type="spellStart"/>
      <w:r w:rsidRPr="00E66003">
        <w:rPr>
          <w:iCs/>
          <w:color w:val="000000"/>
          <w:sz w:val="28"/>
          <w:szCs w:val="28"/>
          <w:lang w:val="en-US"/>
        </w:rPr>
        <w:t>regionov</w:t>
      </w:r>
      <w:proofErr w:type="spellEnd"/>
      <w:r w:rsidRPr="00E66003">
        <w:rPr>
          <w:iCs/>
          <w:color w:val="000000"/>
          <w:sz w:val="28"/>
          <w:szCs w:val="28"/>
          <w:lang w:val="en-US"/>
        </w:rPr>
        <w:t>. V-</w:t>
      </w:r>
      <w:proofErr w:type="spellStart"/>
      <w:r w:rsidRPr="00E66003">
        <w:rPr>
          <w:iCs/>
          <w:color w:val="000000"/>
          <w:sz w:val="28"/>
          <w:szCs w:val="28"/>
          <w:lang w:val="en-US"/>
        </w:rPr>
        <w:t>tret'ih</w:t>
      </w:r>
      <w:proofErr w:type="spellEnd"/>
      <w:r w:rsidRPr="00E66003">
        <w:rPr>
          <w:iCs/>
          <w:color w:val="000000"/>
          <w:sz w:val="28"/>
          <w:szCs w:val="28"/>
          <w:lang w:val="en-US"/>
        </w:rPr>
        <w:t xml:space="preserve">, </w:t>
      </w:r>
      <w:proofErr w:type="spellStart"/>
      <w:r w:rsidRPr="00E66003">
        <w:rPr>
          <w:iCs/>
          <w:color w:val="000000"/>
          <w:sz w:val="28"/>
          <w:szCs w:val="28"/>
          <w:lang w:val="en-US"/>
        </w:rPr>
        <w:t>bor'ba</w:t>
      </w:r>
      <w:proofErr w:type="spellEnd"/>
      <w:r w:rsidRPr="00E66003">
        <w:rPr>
          <w:iCs/>
          <w:color w:val="000000"/>
          <w:sz w:val="28"/>
          <w:szCs w:val="28"/>
          <w:lang w:val="en-US"/>
        </w:rPr>
        <w:t xml:space="preserve"> s </w:t>
      </w:r>
      <w:proofErr w:type="spellStart"/>
      <w:r w:rsidRPr="00E66003">
        <w:rPr>
          <w:iCs/>
          <w:color w:val="000000"/>
          <w:sz w:val="28"/>
          <w:szCs w:val="28"/>
          <w:lang w:val="en-US"/>
        </w:rPr>
        <w:t>korrupciej</w:t>
      </w:r>
      <w:proofErr w:type="spellEnd"/>
      <w:r w:rsidRPr="00E66003">
        <w:rPr>
          <w:iCs/>
          <w:color w:val="000000"/>
          <w:sz w:val="28"/>
          <w:szCs w:val="28"/>
          <w:lang w:val="en-US"/>
        </w:rPr>
        <w:t xml:space="preserve"> </w:t>
      </w:r>
      <w:proofErr w:type="spellStart"/>
      <w:r w:rsidRPr="00E66003">
        <w:rPr>
          <w:iCs/>
          <w:color w:val="000000"/>
          <w:sz w:val="28"/>
          <w:szCs w:val="28"/>
          <w:lang w:val="en-US"/>
        </w:rPr>
        <w:t>javljaetsja</w:t>
      </w:r>
      <w:proofErr w:type="spellEnd"/>
      <w:r w:rsidRPr="00E66003">
        <w:rPr>
          <w:iCs/>
          <w:color w:val="000000"/>
          <w:sz w:val="28"/>
          <w:szCs w:val="28"/>
          <w:lang w:val="en-US"/>
        </w:rPr>
        <w:t xml:space="preserve"> </w:t>
      </w:r>
      <w:proofErr w:type="spellStart"/>
      <w:r w:rsidRPr="00E66003">
        <w:rPr>
          <w:iCs/>
          <w:color w:val="000000"/>
          <w:sz w:val="28"/>
          <w:szCs w:val="28"/>
          <w:lang w:val="en-US"/>
        </w:rPr>
        <w:t>odnim</w:t>
      </w:r>
      <w:proofErr w:type="spellEnd"/>
      <w:r w:rsidRPr="00E66003">
        <w:rPr>
          <w:iCs/>
          <w:color w:val="000000"/>
          <w:sz w:val="28"/>
          <w:szCs w:val="28"/>
          <w:lang w:val="en-US"/>
        </w:rPr>
        <w:t xml:space="preserve"> </w:t>
      </w:r>
      <w:proofErr w:type="spellStart"/>
      <w:r w:rsidRPr="00E66003">
        <w:rPr>
          <w:iCs/>
          <w:color w:val="000000"/>
          <w:sz w:val="28"/>
          <w:szCs w:val="28"/>
          <w:lang w:val="en-US"/>
        </w:rPr>
        <w:t>iz</w:t>
      </w:r>
      <w:proofErr w:type="spellEnd"/>
      <w:r w:rsidRPr="00E66003">
        <w:rPr>
          <w:iCs/>
          <w:color w:val="000000"/>
          <w:sz w:val="28"/>
          <w:szCs w:val="28"/>
          <w:lang w:val="en-US"/>
        </w:rPr>
        <w:t xml:space="preserve"> </w:t>
      </w:r>
      <w:proofErr w:type="spellStart"/>
      <w:r w:rsidRPr="00E66003">
        <w:rPr>
          <w:iCs/>
          <w:color w:val="000000"/>
          <w:sz w:val="28"/>
          <w:szCs w:val="28"/>
          <w:lang w:val="en-US"/>
        </w:rPr>
        <w:t>glavnyh</w:t>
      </w:r>
      <w:proofErr w:type="spellEnd"/>
      <w:r w:rsidRPr="00E66003">
        <w:rPr>
          <w:iCs/>
          <w:color w:val="000000"/>
          <w:sz w:val="28"/>
          <w:szCs w:val="28"/>
          <w:lang w:val="en-US"/>
        </w:rPr>
        <w:t xml:space="preserve"> </w:t>
      </w:r>
      <w:proofErr w:type="spellStart"/>
      <w:r w:rsidRPr="00E66003">
        <w:rPr>
          <w:iCs/>
          <w:color w:val="000000"/>
          <w:sz w:val="28"/>
          <w:szCs w:val="28"/>
          <w:lang w:val="en-US"/>
        </w:rPr>
        <w:t>prioritetov</w:t>
      </w:r>
      <w:proofErr w:type="spell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raboty</w:t>
      </w:r>
      <w:proofErr w:type="spellEnd"/>
      <w:r w:rsidRPr="00E66003">
        <w:rPr>
          <w:iCs/>
          <w:color w:val="000000"/>
          <w:sz w:val="28"/>
          <w:szCs w:val="28"/>
          <w:lang w:val="en-US"/>
        </w:rPr>
        <w:t>. V-</w:t>
      </w:r>
      <w:proofErr w:type="spellStart"/>
      <w:r w:rsidRPr="00E66003">
        <w:rPr>
          <w:iCs/>
          <w:color w:val="000000"/>
          <w:sz w:val="28"/>
          <w:szCs w:val="28"/>
          <w:lang w:val="en-US"/>
        </w:rPr>
        <w:t>chetvertyh</w:t>
      </w:r>
      <w:proofErr w:type="spellEnd"/>
      <w:r w:rsidRPr="00E66003">
        <w:rPr>
          <w:iCs/>
          <w:color w:val="000000"/>
          <w:sz w:val="28"/>
          <w:szCs w:val="28"/>
          <w:lang w:val="en-US"/>
        </w:rPr>
        <w:t xml:space="preserve">, </w:t>
      </w:r>
      <w:proofErr w:type="spellStart"/>
      <w:r w:rsidRPr="00E66003">
        <w:rPr>
          <w:iCs/>
          <w:color w:val="000000"/>
          <w:sz w:val="28"/>
          <w:szCs w:val="28"/>
          <w:lang w:val="en-US"/>
        </w:rPr>
        <w:t>sozdanie</w:t>
      </w:r>
      <w:proofErr w:type="spellEnd"/>
      <w:r w:rsidRPr="00E66003">
        <w:rPr>
          <w:iCs/>
          <w:color w:val="000000"/>
          <w:sz w:val="28"/>
          <w:szCs w:val="28"/>
          <w:lang w:val="en-US"/>
        </w:rPr>
        <w:t xml:space="preserve"> </w:t>
      </w:r>
      <w:proofErr w:type="spellStart"/>
      <w:r w:rsidRPr="00E66003">
        <w:rPr>
          <w:iCs/>
          <w:color w:val="000000"/>
          <w:sz w:val="28"/>
          <w:szCs w:val="28"/>
          <w:lang w:val="en-US"/>
        </w:rPr>
        <w:t>novyh</w:t>
      </w:r>
      <w:proofErr w:type="spellEnd"/>
      <w:r w:rsidRPr="00E66003">
        <w:rPr>
          <w:iCs/>
          <w:color w:val="000000"/>
          <w:sz w:val="28"/>
          <w:szCs w:val="28"/>
          <w:lang w:val="en-US"/>
        </w:rPr>
        <w:t xml:space="preserve"> </w:t>
      </w:r>
      <w:proofErr w:type="spellStart"/>
      <w:r w:rsidRPr="00E66003">
        <w:rPr>
          <w:iCs/>
          <w:color w:val="000000"/>
          <w:sz w:val="28"/>
          <w:szCs w:val="28"/>
          <w:lang w:val="en-US"/>
        </w:rPr>
        <w:t>rabochih</w:t>
      </w:r>
      <w:proofErr w:type="spellEnd"/>
      <w:r w:rsidRPr="00E66003">
        <w:rPr>
          <w:iCs/>
          <w:color w:val="000000"/>
          <w:sz w:val="28"/>
          <w:szCs w:val="28"/>
          <w:lang w:val="en-US"/>
        </w:rPr>
        <w:t xml:space="preserve"> </w:t>
      </w:r>
      <w:proofErr w:type="spellStart"/>
      <w:r w:rsidRPr="00E66003">
        <w:rPr>
          <w:iCs/>
          <w:color w:val="000000"/>
          <w:sz w:val="28"/>
          <w:szCs w:val="28"/>
          <w:lang w:val="en-US"/>
        </w:rPr>
        <w:t>mest</w:t>
      </w:r>
      <w:proofErr w:type="spellEnd"/>
      <w:r w:rsidRPr="00E66003">
        <w:rPr>
          <w:iCs/>
          <w:color w:val="000000"/>
          <w:sz w:val="28"/>
          <w:szCs w:val="28"/>
          <w:lang w:val="en-US"/>
        </w:rPr>
        <w:t xml:space="preserve">, </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jetogo</w:t>
      </w:r>
      <w:proofErr w:type="spellEnd"/>
      <w:r w:rsidRPr="00E66003">
        <w:rPr>
          <w:iCs/>
          <w:color w:val="000000"/>
          <w:sz w:val="28"/>
          <w:szCs w:val="28"/>
          <w:lang w:val="en-US"/>
        </w:rPr>
        <w:t xml:space="preserve"> </w:t>
      </w:r>
      <w:proofErr w:type="spellStart"/>
      <w:r w:rsidRPr="00E66003">
        <w:rPr>
          <w:iCs/>
          <w:color w:val="000000"/>
          <w:sz w:val="28"/>
          <w:szCs w:val="28"/>
          <w:lang w:val="en-US"/>
        </w:rPr>
        <w:t>osushhestvljaetsja</w:t>
      </w:r>
      <w:proofErr w:type="spellEnd"/>
      <w:r w:rsidRPr="00E66003">
        <w:rPr>
          <w:iCs/>
          <w:color w:val="000000"/>
          <w:sz w:val="28"/>
          <w:szCs w:val="28"/>
          <w:lang w:val="en-US"/>
        </w:rPr>
        <w:t xml:space="preserve"> </w:t>
      </w:r>
      <w:proofErr w:type="spellStart"/>
      <w:r w:rsidRPr="00E66003">
        <w:rPr>
          <w:iCs/>
          <w:color w:val="000000"/>
          <w:sz w:val="28"/>
          <w:szCs w:val="28"/>
          <w:lang w:val="en-US"/>
        </w:rPr>
        <w:t>industrial'naja</w:t>
      </w:r>
      <w:proofErr w:type="spellEnd"/>
      <w:r w:rsidRPr="00E66003">
        <w:rPr>
          <w:iCs/>
          <w:color w:val="000000"/>
          <w:sz w:val="28"/>
          <w:szCs w:val="28"/>
          <w:lang w:val="en-US"/>
        </w:rPr>
        <w:t xml:space="preserve"> </w:t>
      </w:r>
      <w:proofErr w:type="spellStart"/>
      <w:r w:rsidRPr="00E66003">
        <w:rPr>
          <w:iCs/>
          <w:color w:val="000000"/>
          <w:sz w:val="28"/>
          <w:szCs w:val="28"/>
          <w:lang w:val="en-US"/>
        </w:rPr>
        <w:t>programma</w:t>
      </w:r>
      <w:proofErr w:type="spellEnd"/>
      <w:r w:rsidRPr="00E66003">
        <w:rPr>
          <w:iCs/>
          <w:color w:val="000000"/>
          <w:sz w:val="28"/>
          <w:szCs w:val="28"/>
          <w:lang w:val="en-US"/>
        </w:rPr>
        <w:t xml:space="preserve">, </w:t>
      </w:r>
      <w:proofErr w:type="spellStart"/>
      <w:r w:rsidRPr="00E66003">
        <w:rPr>
          <w:iCs/>
          <w:color w:val="000000"/>
          <w:sz w:val="28"/>
          <w:szCs w:val="28"/>
          <w:lang w:val="en-US"/>
        </w:rPr>
        <w:t>razvivaetsja</w:t>
      </w:r>
      <w:proofErr w:type="spellEnd"/>
      <w:r w:rsidRPr="00E66003">
        <w:rPr>
          <w:iCs/>
          <w:color w:val="000000"/>
          <w:sz w:val="28"/>
          <w:szCs w:val="28"/>
          <w:lang w:val="en-US"/>
        </w:rPr>
        <w:t xml:space="preserve"> </w:t>
      </w:r>
      <w:proofErr w:type="spellStart"/>
      <w:r w:rsidRPr="00E66003">
        <w:rPr>
          <w:iCs/>
          <w:color w:val="000000"/>
          <w:sz w:val="28"/>
          <w:szCs w:val="28"/>
          <w:lang w:val="en-US"/>
        </w:rPr>
        <w:t>biznes</w:t>
      </w:r>
      <w:proofErr w:type="spellEnd"/>
      <w:r w:rsidRPr="00E66003">
        <w:rPr>
          <w:iCs/>
          <w:color w:val="000000"/>
          <w:sz w:val="28"/>
          <w:szCs w:val="28"/>
          <w:lang w:val="en-US"/>
        </w:rPr>
        <w:t>. V-</w:t>
      </w:r>
      <w:proofErr w:type="spellStart"/>
      <w:r w:rsidRPr="00E66003">
        <w:rPr>
          <w:iCs/>
          <w:color w:val="000000"/>
          <w:sz w:val="28"/>
          <w:szCs w:val="28"/>
          <w:lang w:val="en-US"/>
        </w:rPr>
        <w:t>pjatyh</w:t>
      </w:r>
      <w:proofErr w:type="spellEnd"/>
      <w:r w:rsidRPr="00E66003">
        <w:rPr>
          <w:iCs/>
          <w:color w:val="000000"/>
          <w:sz w:val="28"/>
          <w:szCs w:val="28"/>
          <w:lang w:val="en-US"/>
        </w:rPr>
        <w:t xml:space="preserve">, </w:t>
      </w:r>
      <w:proofErr w:type="spellStart"/>
      <w:r w:rsidRPr="00E66003">
        <w:rPr>
          <w:iCs/>
          <w:color w:val="000000"/>
          <w:sz w:val="28"/>
          <w:szCs w:val="28"/>
          <w:lang w:val="en-US"/>
        </w:rPr>
        <w:t>ukreplenie</w:t>
      </w:r>
      <w:proofErr w:type="spellEnd"/>
      <w:r w:rsidRPr="00E66003">
        <w:rPr>
          <w:iCs/>
          <w:color w:val="000000"/>
          <w:sz w:val="28"/>
          <w:szCs w:val="28"/>
          <w:lang w:val="en-US"/>
        </w:rPr>
        <w:t xml:space="preserve"> </w:t>
      </w:r>
      <w:proofErr w:type="spellStart"/>
      <w:r w:rsidRPr="00E66003">
        <w:rPr>
          <w:iCs/>
          <w:color w:val="000000"/>
          <w:sz w:val="28"/>
          <w:szCs w:val="28"/>
          <w:lang w:val="en-US"/>
        </w:rPr>
        <w:t>edinstva</w:t>
      </w:r>
      <w:proofErr w:type="spellEnd"/>
      <w:r w:rsidRPr="00E66003">
        <w:rPr>
          <w:iCs/>
          <w:color w:val="000000"/>
          <w:sz w:val="28"/>
          <w:szCs w:val="28"/>
          <w:lang w:val="en-US"/>
        </w:rPr>
        <w:t xml:space="preserve"> </w:t>
      </w:r>
      <w:proofErr w:type="spellStart"/>
      <w:r w:rsidRPr="00E66003">
        <w:rPr>
          <w:iCs/>
          <w:color w:val="000000"/>
          <w:sz w:val="28"/>
          <w:szCs w:val="28"/>
          <w:lang w:val="en-US"/>
        </w:rPr>
        <w:t>nacii</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novom</w:t>
      </w:r>
      <w:proofErr w:type="spellEnd"/>
      <w:r w:rsidRPr="00E66003">
        <w:rPr>
          <w:iCs/>
          <w:color w:val="000000"/>
          <w:sz w:val="28"/>
          <w:szCs w:val="28"/>
          <w:lang w:val="en-US"/>
        </w:rPr>
        <w:t xml:space="preserve"> </w:t>
      </w:r>
      <w:proofErr w:type="spellStart"/>
      <w:r w:rsidRPr="00E66003">
        <w:rPr>
          <w:iCs/>
          <w:color w:val="000000"/>
          <w:sz w:val="28"/>
          <w:szCs w:val="28"/>
          <w:lang w:val="en-US"/>
        </w:rPr>
        <w:t>vitke</w:t>
      </w:r>
      <w:proofErr w:type="spellEnd"/>
      <w:r w:rsidRPr="00E66003">
        <w:rPr>
          <w:iCs/>
          <w:color w:val="000000"/>
          <w:sz w:val="28"/>
          <w:szCs w:val="28"/>
          <w:lang w:val="en-US"/>
        </w:rPr>
        <w:t xml:space="preserve"> </w:t>
      </w:r>
      <w:proofErr w:type="spellStart"/>
      <w:r w:rsidRPr="00E66003">
        <w:rPr>
          <w:iCs/>
          <w:color w:val="000000"/>
          <w:sz w:val="28"/>
          <w:szCs w:val="28"/>
          <w:lang w:val="en-US"/>
        </w:rPr>
        <w:t>istorii</w:t>
      </w:r>
      <w:proofErr w:type="spellEnd"/>
      <w:r w:rsidRPr="00E66003">
        <w:rPr>
          <w:iCs/>
          <w:color w:val="000000"/>
          <w:sz w:val="28"/>
          <w:szCs w:val="28"/>
          <w:lang w:val="en-US"/>
        </w:rPr>
        <w:t xml:space="preserve">. </w:t>
      </w:r>
      <w:proofErr w:type="spellStart"/>
      <w:r w:rsidRPr="00E66003">
        <w:rPr>
          <w:iCs/>
          <w:color w:val="000000"/>
          <w:sz w:val="28"/>
          <w:szCs w:val="28"/>
          <w:lang w:val="en-US"/>
        </w:rPr>
        <w:t>Vsjo</w:t>
      </w:r>
      <w:proofErr w:type="spellEnd"/>
      <w:r w:rsidRPr="00E66003">
        <w:rPr>
          <w:iCs/>
          <w:color w:val="000000"/>
          <w:sz w:val="28"/>
          <w:szCs w:val="28"/>
          <w:lang w:val="en-US"/>
        </w:rPr>
        <w:t xml:space="preserve"> </w:t>
      </w:r>
      <w:proofErr w:type="spellStart"/>
      <w:proofErr w:type="gramStart"/>
      <w:r w:rsidRPr="00E66003">
        <w:rPr>
          <w:iCs/>
          <w:color w:val="000000"/>
          <w:sz w:val="28"/>
          <w:szCs w:val="28"/>
          <w:lang w:val="en-US"/>
        </w:rPr>
        <w:t>jeto</w:t>
      </w:r>
      <w:proofErr w:type="spellEnd"/>
      <w:r w:rsidRPr="00E66003">
        <w:rPr>
          <w:iCs/>
          <w:color w:val="000000"/>
          <w:sz w:val="28"/>
          <w:szCs w:val="28"/>
          <w:lang w:val="en-US"/>
        </w:rPr>
        <w:t xml:space="preserve">  </w:t>
      </w:r>
      <w:proofErr w:type="spellStart"/>
      <w:r w:rsidRPr="00E66003">
        <w:rPr>
          <w:iCs/>
          <w:color w:val="000000"/>
          <w:sz w:val="28"/>
          <w:szCs w:val="28"/>
          <w:lang w:val="en-US"/>
        </w:rPr>
        <w:t>vyzovy</w:t>
      </w:r>
      <w:proofErr w:type="spellEnd"/>
      <w:proofErr w:type="gram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gosudarstvennosti</w:t>
      </w:r>
      <w:proofErr w:type="spellEnd"/>
      <w:r w:rsidRPr="00E66003">
        <w:rPr>
          <w:iCs/>
          <w:color w:val="000000"/>
          <w:sz w:val="28"/>
          <w:szCs w:val="28"/>
          <w:lang w:val="en-US"/>
        </w:rPr>
        <w:t xml:space="preserve"> v XXI </w:t>
      </w:r>
      <w:proofErr w:type="spellStart"/>
      <w:r w:rsidRPr="00E66003">
        <w:rPr>
          <w:iCs/>
          <w:color w:val="000000"/>
          <w:sz w:val="28"/>
          <w:szCs w:val="28"/>
          <w:lang w:val="en-US"/>
        </w:rPr>
        <w:t>veke</w:t>
      </w:r>
      <w:proofErr w:type="spellEnd"/>
      <w:r w:rsidRPr="00E66003">
        <w:rPr>
          <w:iCs/>
          <w:color w:val="000000"/>
          <w:sz w:val="28"/>
          <w:szCs w:val="28"/>
          <w:lang w:val="en-US"/>
        </w:rPr>
        <w:t>.”</w:t>
      </w:r>
      <w:r w:rsidR="00C31662" w:rsidRPr="00E66003">
        <w:rPr>
          <w:iCs/>
          <w:color w:val="000000"/>
          <w:sz w:val="28"/>
          <w:szCs w:val="28"/>
          <w:lang w:val="en-US"/>
        </w:rPr>
        <w:t xml:space="preserve"> </w:t>
      </w:r>
      <w:r w:rsidR="004204AA" w:rsidRPr="00E66003">
        <w:rPr>
          <w:color w:val="000000"/>
          <w:sz w:val="28"/>
          <w:szCs w:val="28"/>
          <w:lang w:val="en-US"/>
        </w:rPr>
        <w:t>(quoted from N. Nazarbayev’s Inaugural Address, 2015)</w:t>
      </w:r>
      <w:r w:rsidR="00C31662" w:rsidRPr="00E66003">
        <w:rPr>
          <w:color w:val="000000"/>
          <w:sz w:val="28"/>
          <w:szCs w:val="28"/>
          <w:lang w:val="en-US"/>
        </w:rPr>
        <w:t>.</w:t>
      </w:r>
    </w:p>
    <w:p w14:paraId="2B471D1B" w14:textId="1A443B4F" w:rsidR="006564EC" w:rsidRPr="00E66003" w:rsidRDefault="00A474A8" w:rsidP="00B759A0">
      <w:pPr>
        <w:widowControl w:val="0"/>
        <w:ind w:left="567" w:right="560"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Firstly, we need to increase the share of the middle class as the support of our stability, develop business and help the country become a state with a predominantly middle-income population. Secondly, we are a huge country. Therefore, we need to develop a Single Internal Market and balanced development of all regions. Thirdly, the fight against corruption is one of the main priorities of our work. Fourthly, the creation of new jobs, for this purpose an industrial program is being implemented, business is developing. Fifthly, strengthening the unity of the nation at a new turn of history. All these are challenges to our statehood in the 21st century</w:t>
      </w:r>
      <w:r w:rsidRPr="00E66003">
        <w:rPr>
          <w:iCs/>
          <w:color w:val="000000"/>
          <w:sz w:val="28"/>
          <w:szCs w:val="28"/>
          <w:lang w:val="en-US"/>
        </w:rPr>
        <w:t xml:space="preserve">” </w:t>
      </w:r>
    </w:p>
    <w:p w14:paraId="62344F07" w14:textId="77777777" w:rsidR="006564EC" w:rsidRPr="00E66003" w:rsidRDefault="006564EC" w:rsidP="00B759A0">
      <w:pPr>
        <w:widowControl w:val="0"/>
        <w:ind w:left="567" w:right="560" w:firstLine="567"/>
        <w:jc w:val="both"/>
        <w:rPr>
          <w:iCs/>
          <w:color w:val="000000"/>
          <w:sz w:val="28"/>
          <w:szCs w:val="28"/>
          <w:lang w:val="en-US"/>
        </w:rPr>
      </w:pPr>
    </w:p>
    <w:p w14:paraId="0BC8ACF1" w14:textId="5CDC26B3" w:rsidR="006564EC" w:rsidRPr="00E66003" w:rsidRDefault="006564EC" w:rsidP="00B759A0">
      <w:pPr>
        <w:widowControl w:val="0"/>
        <w:ind w:right="-7" w:firstLine="567"/>
        <w:jc w:val="both"/>
        <w:rPr>
          <w:color w:val="000000"/>
          <w:sz w:val="28"/>
          <w:szCs w:val="28"/>
          <w:lang w:val="en-US"/>
        </w:rPr>
      </w:pPr>
      <w:r w:rsidRPr="00E66003">
        <w:rPr>
          <w:color w:val="000000"/>
          <w:sz w:val="28"/>
          <w:szCs w:val="28"/>
          <w:lang w:val="en-US"/>
        </w:rPr>
        <w:t xml:space="preserve">In his first </w:t>
      </w:r>
      <w:r w:rsidR="00AB63DA" w:rsidRPr="00E66003">
        <w:rPr>
          <w:color w:val="000000"/>
          <w:sz w:val="28"/>
          <w:szCs w:val="28"/>
          <w:lang w:val="en-US"/>
        </w:rPr>
        <w:t>Inaugural Address</w:t>
      </w:r>
      <w:r w:rsidRPr="00E66003">
        <w:rPr>
          <w:color w:val="000000"/>
          <w:sz w:val="28"/>
          <w:szCs w:val="28"/>
          <w:lang w:val="en-US"/>
        </w:rPr>
        <w:t xml:space="preserve">, President Tokayev demonstrated his support for the strategic plans of his predecessor and outlined similar, or even identical, points shared in the extract above: </w:t>
      </w:r>
    </w:p>
    <w:p w14:paraId="2C9F5485" w14:textId="77777777" w:rsidR="006564EC" w:rsidRPr="00E66003" w:rsidRDefault="006564EC" w:rsidP="00B759A0">
      <w:pPr>
        <w:widowControl w:val="0"/>
        <w:ind w:right="-7" w:firstLine="567"/>
        <w:jc w:val="both"/>
        <w:rPr>
          <w:color w:val="000000"/>
          <w:sz w:val="28"/>
          <w:szCs w:val="28"/>
          <w:lang w:val="en-US"/>
        </w:rPr>
      </w:pPr>
    </w:p>
    <w:p w14:paraId="777A4A47" w14:textId="77777777"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Prezhde</w:t>
      </w:r>
      <w:proofErr w:type="spellEnd"/>
      <w:r w:rsidRPr="00E66003">
        <w:rPr>
          <w:iCs/>
          <w:color w:val="000000"/>
          <w:sz w:val="28"/>
          <w:szCs w:val="28"/>
          <w:lang w:val="en-US"/>
        </w:rPr>
        <w:t xml:space="preserve"> </w:t>
      </w:r>
      <w:proofErr w:type="spellStart"/>
      <w:r w:rsidRPr="00E66003">
        <w:rPr>
          <w:iCs/>
          <w:color w:val="000000"/>
          <w:sz w:val="28"/>
          <w:szCs w:val="28"/>
          <w:lang w:val="en-US"/>
        </w:rPr>
        <w:t>vsego</w:t>
      </w:r>
      <w:proofErr w:type="spellEnd"/>
      <w:r w:rsidRPr="00E66003">
        <w:rPr>
          <w:iCs/>
          <w:color w:val="000000"/>
          <w:sz w:val="28"/>
          <w:szCs w:val="28"/>
          <w:lang w:val="en-US"/>
        </w:rPr>
        <w:t xml:space="preserve">, ja </w:t>
      </w:r>
      <w:proofErr w:type="spellStart"/>
      <w:r w:rsidRPr="00E66003">
        <w:rPr>
          <w:iCs/>
          <w:color w:val="000000"/>
          <w:sz w:val="28"/>
          <w:szCs w:val="28"/>
          <w:lang w:val="en-US"/>
        </w:rPr>
        <w:t>budu</w:t>
      </w:r>
      <w:proofErr w:type="spellEnd"/>
      <w:r w:rsidRPr="00E66003">
        <w:rPr>
          <w:iCs/>
          <w:color w:val="000000"/>
          <w:sz w:val="28"/>
          <w:szCs w:val="28"/>
          <w:lang w:val="en-US"/>
        </w:rPr>
        <w:t xml:space="preserve"> </w:t>
      </w:r>
      <w:proofErr w:type="spellStart"/>
      <w:r w:rsidRPr="00E66003">
        <w:rPr>
          <w:iCs/>
          <w:color w:val="000000"/>
          <w:sz w:val="28"/>
          <w:szCs w:val="28"/>
          <w:lang w:val="en-US"/>
        </w:rPr>
        <w:t>rabotat</w:t>
      </w:r>
      <w:proofErr w:type="spellEnd"/>
      <w:r w:rsidRPr="00E66003">
        <w:rPr>
          <w:iCs/>
          <w:color w:val="000000"/>
          <w:sz w:val="28"/>
          <w:szCs w:val="28"/>
          <w:lang w:val="en-US"/>
        </w:rPr>
        <w:t xml:space="preserve">' </w:t>
      </w:r>
      <w:proofErr w:type="spellStart"/>
      <w:r w:rsidRPr="00E66003">
        <w:rPr>
          <w:iCs/>
          <w:color w:val="000000"/>
          <w:sz w:val="28"/>
          <w:szCs w:val="28"/>
          <w:lang w:val="en-US"/>
        </w:rPr>
        <w:t>nad</w:t>
      </w:r>
      <w:proofErr w:type="spellEnd"/>
      <w:r w:rsidRPr="00E66003">
        <w:rPr>
          <w:iCs/>
          <w:color w:val="000000"/>
          <w:sz w:val="28"/>
          <w:szCs w:val="28"/>
          <w:lang w:val="en-US"/>
        </w:rPr>
        <w:t xml:space="preserve"> </w:t>
      </w:r>
      <w:proofErr w:type="spellStart"/>
      <w:r w:rsidRPr="00E66003">
        <w:rPr>
          <w:iCs/>
          <w:color w:val="000000"/>
          <w:sz w:val="28"/>
          <w:szCs w:val="28"/>
          <w:lang w:val="en-US"/>
        </w:rPr>
        <w:t>realizaciej</w:t>
      </w:r>
      <w:proofErr w:type="spellEnd"/>
      <w:r w:rsidRPr="00E66003">
        <w:rPr>
          <w:iCs/>
          <w:color w:val="000000"/>
          <w:sz w:val="28"/>
          <w:szCs w:val="28"/>
          <w:lang w:val="en-US"/>
        </w:rPr>
        <w:t xml:space="preserve"> </w:t>
      </w:r>
      <w:proofErr w:type="spellStart"/>
      <w:r w:rsidRPr="00E66003">
        <w:rPr>
          <w:iCs/>
          <w:color w:val="000000"/>
          <w:sz w:val="28"/>
          <w:szCs w:val="28"/>
          <w:lang w:val="en-US"/>
        </w:rPr>
        <w:t>Tret'ej</w:t>
      </w:r>
      <w:proofErr w:type="spellEnd"/>
      <w:r w:rsidRPr="00E66003">
        <w:rPr>
          <w:iCs/>
          <w:color w:val="000000"/>
          <w:sz w:val="28"/>
          <w:szCs w:val="28"/>
          <w:lang w:val="en-US"/>
        </w:rPr>
        <w:t xml:space="preserve"> </w:t>
      </w:r>
      <w:proofErr w:type="spellStart"/>
      <w:r w:rsidRPr="00E66003">
        <w:rPr>
          <w:iCs/>
          <w:color w:val="000000"/>
          <w:sz w:val="28"/>
          <w:szCs w:val="28"/>
          <w:lang w:val="en-US"/>
        </w:rPr>
        <w:t>modernizacii</w:t>
      </w:r>
      <w:proofErr w:type="spellEnd"/>
      <w:r w:rsidRPr="00E66003">
        <w:rPr>
          <w:iCs/>
          <w:color w:val="000000"/>
          <w:sz w:val="28"/>
          <w:szCs w:val="28"/>
          <w:lang w:val="en-US"/>
        </w:rPr>
        <w:t xml:space="preserve"> </w:t>
      </w:r>
      <w:proofErr w:type="spellStart"/>
      <w:r w:rsidRPr="00E66003">
        <w:rPr>
          <w:iCs/>
          <w:color w:val="000000"/>
          <w:sz w:val="28"/>
          <w:szCs w:val="28"/>
          <w:lang w:val="en-US"/>
        </w:rPr>
        <w:t>Kazahstana</w:t>
      </w:r>
      <w:proofErr w:type="spellEnd"/>
      <w:r w:rsidRPr="00E66003">
        <w:rPr>
          <w:iCs/>
          <w:color w:val="000000"/>
          <w:sz w:val="28"/>
          <w:szCs w:val="28"/>
          <w:lang w:val="en-US"/>
        </w:rPr>
        <w:t xml:space="preserve">, </w:t>
      </w:r>
      <w:proofErr w:type="spellStart"/>
      <w:r w:rsidRPr="00E66003">
        <w:rPr>
          <w:iCs/>
          <w:color w:val="000000"/>
          <w:sz w:val="28"/>
          <w:szCs w:val="28"/>
          <w:lang w:val="en-US"/>
        </w:rPr>
        <w:t>pretvoreniem</w:t>
      </w:r>
      <w:proofErr w:type="spellEnd"/>
      <w:r w:rsidRPr="00E66003">
        <w:rPr>
          <w:iCs/>
          <w:color w:val="000000"/>
          <w:sz w:val="28"/>
          <w:szCs w:val="28"/>
          <w:lang w:val="en-US"/>
        </w:rPr>
        <w:t xml:space="preserve"> v </w:t>
      </w:r>
      <w:proofErr w:type="spellStart"/>
      <w:r w:rsidRPr="00E66003">
        <w:rPr>
          <w:iCs/>
          <w:color w:val="000000"/>
          <w:sz w:val="28"/>
          <w:szCs w:val="28"/>
          <w:lang w:val="en-US"/>
        </w:rPr>
        <w:t>zhizn</w:t>
      </w:r>
      <w:proofErr w:type="spellEnd"/>
      <w:r w:rsidRPr="00E66003">
        <w:rPr>
          <w:iCs/>
          <w:color w:val="000000"/>
          <w:sz w:val="28"/>
          <w:szCs w:val="28"/>
          <w:lang w:val="en-US"/>
        </w:rPr>
        <w:t xml:space="preserve">' </w:t>
      </w:r>
      <w:proofErr w:type="spellStart"/>
      <w:r w:rsidRPr="00E66003">
        <w:rPr>
          <w:iCs/>
          <w:color w:val="000000"/>
          <w:sz w:val="28"/>
          <w:szCs w:val="28"/>
          <w:lang w:val="en-US"/>
        </w:rPr>
        <w:t>Pjati</w:t>
      </w:r>
      <w:proofErr w:type="spellEnd"/>
      <w:r w:rsidRPr="00E66003">
        <w:rPr>
          <w:iCs/>
          <w:color w:val="000000"/>
          <w:sz w:val="28"/>
          <w:szCs w:val="28"/>
          <w:lang w:val="en-US"/>
        </w:rPr>
        <w:t xml:space="preserve"> </w:t>
      </w:r>
      <w:proofErr w:type="spellStart"/>
      <w:r w:rsidRPr="00E66003">
        <w:rPr>
          <w:iCs/>
          <w:color w:val="000000"/>
          <w:sz w:val="28"/>
          <w:szCs w:val="28"/>
          <w:lang w:val="en-US"/>
        </w:rPr>
        <w:t>institucional'nyh</w:t>
      </w:r>
      <w:proofErr w:type="spellEnd"/>
      <w:r w:rsidRPr="00E66003">
        <w:rPr>
          <w:iCs/>
          <w:color w:val="000000"/>
          <w:sz w:val="28"/>
          <w:szCs w:val="28"/>
          <w:lang w:val="en-US"/>
        </w:rPr>
        <w:t xml:space="preserve"> reform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drugih</w:t>
      </w:r>
      <w:proofErr w:type="spellEnd"/>
      <w:r w:rsidRPr="00E66003">
        <w:rPr>
          <w:iCs/>
          <w:color w:val="000000"/>
          <w:sz w:val="28"/>
          <w:szCs w:val="28"/>
          <w:lang w:val="en-US"/>
        </w:rPr>
        <w:t xml:space="preserve"> </w:t>
      </w:r>
      <w:proofErr w:type="spellStart"/>
      <w:r w:rsidRPr="00E66003">
        <w:rPr>
          <w:iCs/>
          <w:color w:val="000000"/>
          <w:sz w:val="28"/>
          <w:szCs w:val="28"/>
          <w:lang w:val="en-US"/>
        </w:rPr>
        <w:t>vazhnejshih</w:t>
      </w:r>
      <w:proofErr w:type="spellEnd"/>
      <w:r w:rsidRPr="00E66003">
        <w:rPr>
          <w:iCs/>
          <w:color w:val="000000"/>
          <w:sz w:val="28"/>
          <w:szCs w:val="28"/>
          <w:lang w:val="en-US"/>
        </w:rPr>
        <w:t xml:space="preserve"> </w:t>
      </w:r>
      <w:proofErr w:type="spellStart"/>
      <w:r w:rsidRPr="00E66003">
        <w:rPr>
          <w:iCs/>
          <w:color w:val="000000"/>
          <w:sz w:val="28"/>
          <w:szCs w:val="28"/>
          <w:lang w:val="en-US"/>
        </w:rPr>
        <w:t>strategicheskih</w:t>
      </w:r>
      <w:proofErr w:type="spellEnd"/>
      <w:r w:rsidRPr="00E66003">
        <w:rPr>
          <w:iCs/>
          <w:color w:val="000000"/>
          <w:sz w:val="28"/>
          <w:szCs w:val="28"/>
          <w:lang w:val="en-US"/>
        </w:rPr>
        <w:t xml:space="preserve"> </w:t>
      </w:r>
      <w:proofErr w:type="spellStart"/>
      <w:r w:rsidRPr="00E66003">
        <w:rPr>
          <w:iCs/>
          <w:color w:val="000000"/>
          <w:sz w:val="28"/>
          <w:szCs w:val="28"/>
          <w:lang w:val="en-US"/>
        </w:rPr>
        <w:t>dokumentov</w:t>
      </w:r>
      <w:proofErr w:type="spellEnd"/>
      <w:r w:rsidRPr="00E66003">
        <w:rPr>
          <w:iCs/>
          <w:color w:val="000000"/>
          <w:sz w:val="28"/>
          <w:szCs w:val="28"/>
          <w:lang w:val="en-US"/>
        </w:rPr>
        <w:t xml:space="preserve"> </w:t>
      </w:r>
      <w:proofErr w:type="spellStart"/>
      <w:r w:rsidRPr="00E66003">
        <w:rPr>
          <w:iCs/>
          <w:color w:val="000000"/>
          <w:sz w:val="28"/>
          <w:szCs w:val="28"/>
          <w:lang w:val="en-US"/>
        </w:rPr>
        <w:t>nashego</w:t>
      </w:r>
      <w:proofErr w:type="spellEnd"/>
      <w:r w:rsidRPr="00E66003">
        <w:rPr>
          <w:iCs/>
          <w:color w:val="000000"/>
          <w:sz w:val="28"/>
          <w:szCs w:val="28"/>
          <w:lang w:val="en-US"/>
        </w:rPr>
        <w:t xml:space="preserve"> </w:t>
      </w:r>
      <w:proofErr w:type="spellStart"/>
      <w:r w:rsidRPr="00E66003">
        <w:rPr>
          <w:iCs/>
          <w:color w:val="000000"/>
          <w:sz w:val="28"/>
          <w:szCs w:val="28"/>
          <w:lang w:val="en-US"/>
        </w:rPr>
        <w:t>gosudarstva</w:t>
      </w:r>
      <w:proofErr w:type="spellEnd"/>
      <w:r w:rsidRPr="00E66003">
        <w:rPr>
          <w:iCs/>
          <w:color w:val="000000"/>
          <w:sz w:val="28"/>
          <w:szCs w:val="28"/>
          <w:lang w:val="en-US"/>
        </w:rPr>
        <w:t xml:space="preserve">. </w:t>
      </w:r>
      <w:proofErr w:type="spellStart"/>
      <w:r w:rsidRPr="00E66003">
        <w:rPr>
          <w:iCs/>
          <w:color w:val="000000"/>
          <w:sz w:val="28"/>
          <w:szCs w:val="28"/>
          <w:lang w:val="en-US"/>
        </w:rPr>
        <w:t>Drugimi</w:t>
      </w:r>
      <w:proofErr w:type="spellEnd"/>
      <w:r w:rsidRPr="00E66003">
        <w:rPr>
          <w:iCs/>
          <w:color w:val="000000"/>
          <w:sz w:val="28"/>
          <w:szCs w:val="28"/>
          <w:lang w:val="en-US"/>
        </w:rPr>
        <w:t xml:space="preserve"> </w:t>
      </w:r>
      <w:proofErr w:type="spellStart"/>
      <w:r w:rsidRPr="00E66003">
        <w:rPr>
          <w:iCs/>
          <w:color w:val="000000"/>
          <w:sz w:val="28"/>
          <w:szCs w:val="28"/>
          <w:lang w:val="en-US"/>
        </w:rPr>
        <w:t>slovami</w:t>
      </w:r>
      <w:proofErr w:type="spellEnd"/>
      <w:r w:rsidRPr="00E66003">
        <w:rPr>
          <w:iCs/>
          <w:color w:val="000000"/>
          <w:sz w:val="28"/>
          <w:szCs w:val="28"/>
          <w:lang w:val="en-US"/>
        </w:rPr>
        <w:t xml:space="preserve">, ja </w:t>
      </w:r>
      <w:proofErr w:type="spellStart"/>
      <w:r w:rsidRPr="00E66003">
        <w:rPr>
          <w:iCs/>
          <w:color w:val="000000"/>
          <w:sz w:val="28"/>
          <w:szCs w:val="28"/>
          <w:lang w:val="en-US"/>
        </w:rPr>
        <w:t>budu</w:t>
      </w:r>
      <w:proofErr w:type="spellEnd"/>
      <w:r w:rsidRPr="00E66003">
        <w:rPr>
          <w:iCs/>
          <w:color w:val="000000"/>
          <w:sz w:val="28"/>
          <w:szCs w:val="28"/>
          <w:lang w:val="en-US"/>
        </w:rPr>
        <w:t xml:space="preserve"> </w:t>
      </w:r>
      <w:proofErr w:type="spellStart"/>
      <w:r w:rsidRPr="00E66003">
        <w:rPr>
          <w:iCs/>
          <w:color w:val="000000"/>
          <w:sz w:val="28"/>
          <w:szCs w:val="28"/>
          <w:lang w:val="en-US"/>
        </w:rPr>
        <w:t>rabotat</w:t>
      </w:r>
      <w:proofErr w:type="spellEnd"/>
      <w:r w:rsidRPr="00E66003">
        <w:rPr>
          <w:iCs/>
          <w:color w:val="000000"/>
          <w:sz w:val="28"/>
          <w:szCs w:val="28"/>
          <w:lang w:val="en-US"/>
        </w:rPr>
        <w:t xml:space="preserve">' </w:t>
      </w:r>
      <w:proofErr w:type="spellStart"/>
      <w:r w:rsidRPr="00E66003">
        <w:rPr>
          <w:iCs/>
          <w:color w:val="000000"/>
          <w:sz w:val="28"/>
          <w:szCs w:val="28"/>
          <w:lang w:val="en-US"/>
        </w:rPr>
        <w:t>nad</w:t>
      </w:r>
      <w:proofErr w:type="spellEnd"/>
      <w:r w:rsidRPr="00E66003">
        <w:rPr>
          <w:iCs/>
          <w:color w:val="000000"/>
          <w:sz w:val="28"/>
          <w:szCs w:val="28"/>
          <w:lang w:val="en-US"/>
        </w:rPr>
        <w:t xml:space="preserve"> </w:t>
      </w:r>
      <w:proofErr w:type="spellStart"/>
      <w:r w:rsidRPr="00E66003">
        <w:rPr>
          <w:iCs/>
          <w:color w:val="000000"/>
          <w:sz w:val="28"/>
          <w:szCs w:val="28"/>
          <w:lang w:val="en-US"/>
        </w:rPr>
        <w:t>realizaciej</w:t>
      </w:r>
      <w:proofErr w:type="spellEnd"/>
      <w:r w:rsidRPr="00E66003">
        <w:rPr>
          <w:iCs/>
          <w:color w:val="000000"/>
          <w:sz w:val="28"/>
          <w:szCs w:val="28"/>
          <w:lang w:val="en-US"/>
        </w:rPr>
        <w:t xml:space="preserve"> </w:t>
      </w:r>
      <w:proofErr w:type="spellStart"/>
      <w:r w:rsidRPr="00E66003">
        <w:rPr>
          <w:iCs/>
          <w:color w:val="000000"/>
          <w:sz w:val="28"/>
          <w:szCs w:val="28"/>
          <w:lang w:val="en-US"/>
        </w:rPr>
        <w:t>Strategii</w:t>
      </w:r>
      <w:proofErr w:type="spellEnd"/>
      <w:r w:rsidRPr="00E66003">
        <w:rPr>
          <w:iCs/>
          <w:color w:val="000000"/>
          <w:sz w:val="28"/>
          <w:szCs w:val="28"/>
          <w:lang w:val="en-US"/>
        </w:rPr>
        <w:t xml:space="preserve"> </w:t>
      </w:r>
      <w:proofErr w:type="spellStart"/>
      <w:r w:rsidRPr="00E66003">
        <w:rPr>
          <w:iCs/>
          <w:color w:val="000000"/>
          <w:sz w:val="28"/>
          <w:szCs w:val="28"/>
          <w:lang w:val="en-US"/>
        </w:rPr>
        <w:t>Elbasy</w:t>
      </w:r>
      <w:proofErr w:type="spellEnd"/>
      <w:r w:rsidRPr="00E66003">
        <w:rPr>
          <w:iCs/>
          <w:color w:val="000000"/>
          <w:sz w:val="28"/>
          <w:szCs w:val="28"/>
          <w:lang w:val="en-US"/>
        </w:rPr>
        <w:t>.</w:t>
      </w:r>
    </w:p>
    <w:p w14:paraId="440B8917" w14:textId="045B1DD7" w:rsidR="006564EC" w:rsidRPr="00E66003" w:rsidRDefault="006564EC" w:rsidP="00B759A0">
      <w:pPr>
        <w:widowControl w:val="0"/>
        <w:ind w:left="567" w:right="560" w:firstLine="567"/>
        <w:jc w:val="both"/>
        <w:rPr>
          <w:color w:val="000000"/>
          <w:sz w:val="28"/>
          <w:szCs w:val="28"/>
          <w:lang w:val="en-US"/>
        </w:rPr>
      </w:pPr>
      <w:proofErr w:type="spellStart"/>
      <w:r w:rsidRPr="00E66003">
        <w:rPr>
          <w:iCs/>
          <w:color w:val="000000"/>
          <w:sz w:val="28"/>
          <w:szCs w:val="28"/>
          <w:lang w:val="en-US"/>
        </w:rPr>
        <w:t>Chtoby</w:t>
      </w:r>
      <w:proofErr w:type="spellEnd"/>
      <w:r w:rsidRPr="00E66003">
        <w:rPr>
          <w:iCs/>
          <w:color w:val="000000"/>
          <w:sz w:val="28"/>
          <w:szCs w:val="28"/>
          <w:lang w:val="en-US"/>
        </w:rPr>
        <w:t xml:space="preserve"> </w:t>
      </w:r>
      <w:proofErr w:type="spellStart"/>
      <w:r w:rsidRPr="00E66003">
        <w:rPr>
          <w:iCs/>
          <w:color w:val="000000"/>
          <w:sz w:val="28"/>
          <w:szCs w:val="28"/>
          <w:lang w:val="en-US"/>
        </w:rPr>
        <w:t>strana</w:t>
      </w:r>
      <w:proofErr w:type="spellEnd"/>
      <w:r w:rsidRPr="00E66003">
        <w:rPr>
          <w:iCs/>
          <w:color w:val="000000"/>
          <w:sz w:val="28"/>
          <w:szCs w:val="28"/>
          <w:lang w:val="en-US"/>
        </w:rPr>
        <w:t xml:space="preserve"> </w:t>
      </w:r>
      <w:proofErr w:type="spellStart"/>
      <w:r w:rsidRPr="00E66003">
        <w:rPr>
          <w:iCs/>
          <w:color w:val="000000"/>
          <w:sz w:val="28"/>
          <w:szCs w:val="28"/>
          <w:lang w:val="en-US"/>
        </w:rPr>
        <w:t>smogla</w:t>
      </w:r>
      <w:proofErr w:type="spellEnd"/>
      <w:r w:rsidRPr="00E66003">
        <w:rPr>
          <w:iCs/>
          <w:color w:val="000000"/>
          <w:sz w:val="28"/>
          <w:szCs w:val="28"/>
          <w:lang w:val="en-US"/>
        </w:rPr>
        <w:t xml:space="preserve"> </w:t>
      </w:r>
      <w:proofErr w:type="spellStart"/>
      <w:r w:rsidRPr="00E66003">
        <w:rPr>
          <w:iCs/>
          <w:color w:val="000000"/>
          <w:sz w:val="28"/>
          <w:szCs w:val="28"/>
          <w:lang w:val="en-US"/>
        </w:rPr>
        <w:t>vyjti</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novyj</w:t>
      </w:r>
      <w:proofErr w:type="spellEnd"/>
      <w:r w:rsidRPr="00E66003">
        <w:rPr>
          <w:iCs/>
          <w:color w:val="000000"/>
          <w:sz w:val="28"/>
          <w:szCs w:val="28"/>
          <w:lang w:val="en-US"/>
        </w:rPr>
        <w:t xml:space="preserve"> </w:t>
      </w:r>
      <w:proofErr w:type="spellStart"/>
      <w:r w:rsidRPr="00E66003">
        <w:rPr>
          <w:iCs/>
          <w:color w:val="000000"/>
          <w:sz w:val="28"/>
          <w:szCs w:val="28"/>
          <w:lang w:val="en-US"/>
        </w:rPr>
        <w:t>uroven</w:t>
      </w:r>
      <w:proofErr w:type="spellEnd"/>
      <w:r w:rsidRPr="00E66003">
        <w:rPr>
          <w:iCs/>
          <w:color w:val="000000"/>
          <w:sz w:val="28"/>
          <w:szCs w:val="28"/>
          <w:lang w:val="en-US"/>
        </w:rPr>
        <w:t xml:space="preserve">' </w:t>
      </w:r>
      <w:proofErr w:type="spellStart"/>
      <w:r w:rsidRPr="00E66003">
        <w:rPr>
          <w:iCs/>
          <w:color w:val="000000"/>
          <w:sz w:val="28"/>
          <w:szCs w:val="28"/>
          <w:lang w:val="en-US"/>
        </w:rPr>
        <w:t>ustojchivogo</w:t>
      </w:r>
      <w:proofErr w:type="spellEnd"/>
      <w:r w:rsidRPr="00E66003">
        <w:rPr>
          <w:iCs/>
          <w:color w:val="000000"/>
          <w:sz w:val="28"/>
          <w:szCs w:val="28"/>
          <w:lang w:val="en-US"/>
        </w:rPr>
        <w:t xml:space="preserve"> </w:t>
      </w:r>
      <w:proofErr w:type="spellStart"/>
      <w:r w:rsidRPr="00E66003">
        <w:rPr>
          <w:iCs/>
          <w:color w:val="000000"/>
          <w:sz w:val="28"/>
          <w:szCs w:val="28"/>
          <w:lang w:val="en-US"/>
        </w:rPr>
        <w:t>razvitija</w:t>
      </w:r>
      <w:proofErr w:type="spellEnd"/>
      <w:r w:rsidRPr="00E66003">
        <w:rPr>
          <w:iCs/>
          <w:color w:val="000000"/>
          <w:sz w:val="28"/>
          <w:szCs w:val="28"/>
          <w:lang w:val="en-US"/>
        </w:rPr>
        <w:t xml:space="preserve">, </w:t>
      </w:r>
      <w:proofErr w:type="spellStart"/>
      <w:r w:rsidRPr="00E66003">
        <w:rPr>
          <w:iCs/>
          <w:color w:val="000000"/>
          <w:sz w:val="28"/>
          <w:szCs w:val="28"/>
          <w:lang w:val="en-US"/>
        </w:rPr>
        <w:t>nuzhny</w:t>
      </w:r>
      <w:proofErr w:type="spellEnd"/>
      <w:r w:rsidRPr="00E66003">
        <w:rPr>
          <w:iCs/>
          <w:color w:val="000000"/>
          <w:sz w:val="28"/>
          <w:szCs w:val="28"/>
          <w:lang w:val="en-US"/>
        </w:rPr>
        <w:t xml:space="preserve"> </w:t>
      </w:r>
      <w:proofErr w:type="spellStart"/>
      <w:r w:rsidRPr="00E66003">
        <w:rPr>
          <w:iCs/>
          <w:color w:val="000000"/>
          <w:sz w:val="28"/>
          <w:szCs w:val="28"/>
          <w:lang w:val="en-US"/>
        </w:rPr>
        <w:t>novye</w:t>
      </w:r>
      <w:proofErr w:type="spellEnd"/>
      <w:r w:rsidRPr="00E66003">
        <w:rPr>
          <w:iCs/>
          <w:color w:val="000000"/>
          <w:sz w:val="28"/>
          <w:szCs w:val="28"/>
          <w:lang w:val="en-US"/>
        </w:rPr>
        <w:t xml:space="preserve"> </w:t>
      </w:r>
      <w:proofErr w:type="spellStart"/>
      <w:r w:rsidRPr="00E66003">
        <w:rPr>
          <w:iCs/>
          <w:color w:val="000000"/>
          <w:sz w:val="28"/>
          <w:szCs w:val="28"/>
          <w:lang w:val="en-US"/>
        </w:rPr>
        <w:t>podhody</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novye</w:t>
      </w:r>
      <w:proofErr w:type="spellEnd"/>
      <w:r w:rsidRPr="00E66003">
        <w:rPr>
          <w:iCs/>
          <w:color w:val="000000"/>
          <w:sz w:val="28"/>
          <w:szCs w:val="28"/>
          <w:lang w:val="en-US"/>
        </w:rPr>
        <w:t xml:space="preserve"> </w:t>
      </w:r>
      <w:proofErr w:type="spellStart"/>
      <w:r w:rsidRPr="00E66003">
        <w:rPr>
          <w:iCs/>
          <w:color w:val="000000"/>
          <w:sz w:val="28"/>
          <w:szCs w:val="28"/>
          <w:lang w:val="en-US"/>
        </w:rPr>
        <w:t>reshenija</w:t>
      </w:r>
      <w:proofErr w:type="spellEnd"/>
      <w:r w:rsidRPr="00E66003">
        <w:rPr>
          <w:iCs/>
          <w:color w:val="000000"/>
          <w:sz w:val="28"/>
          <w:szCs w:val="28"/>
          <w:lang w:val="en-US"/>
        </w:rPr>
        <w:t>”</w:t>
      </w:r>
      <w:r w:rsidR="004204AA" w:rsidRPr="00E66003">
        <w:rPr>
          <w:iCs/>
          <w:color w:val="000000"/>
          <w:sz w:val="28"/>
          <w:szCs w:val="28"/>
          <w:lang w:val="en-US"/>
        </w:rPr>
        <w:t xml:space="preserve"> </w:t>
      </w:r>
      <w:r w:rsidR="004204AA" w:rsidRPr="00E66003">
        <w:rPr>
          <w:color w:val="000000"/>
          <w:sz w:val="28"/>
          <w:szCs w:val="28"/>
          <w:lang w:val="en-US"/>
        </w:rPr>
        <w:t>(quoted from K. Tokayev’s Inaugural Address, 2019)</w:t>
      </w:r>
      <w:r w:rsidR="00A474A8" w:rsidRPr="00E66003">
        <w:rPr>
          <w:iCs/>
          <w:color w:val="000000"/>
          <w:sz w:val="28"/>
          <w:szCs w:val="28"/>
          <w:lang w:val="en-US"/>
        </w:rPr>
        <w:t>.</w:t>
      </w:r>
    </w:p>
    <w:p w14:paraId="09970330" w14:textId="19FC6549" w:rsidR="006564EC" w:rsidRPr="00E66003" w:rsidRDefault="00A474A8" w:rsidP="00B759A0">
      <w:pPr>
        <w:widowControl w:val="0"/>
        <w:ind w:left="567" w:right="560"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 xml:space="preserve">First of all, I will work on the implementation of the Third Modernization of Kazakhstan, the implementation of the Five Institutional Reforms and other key strategic documents of our state. In other words, I will work on the implementation of the </w:t>
      </w:r>
      <w:proofErr w:type="spellStart"/>
      <w:r w:rsidR="006564EC" w:rsidRPr="00E66003">
        <w:rPr>
          <w:iCs/>
          <w:color w:val="000000"/>
          <w:sz w:val="28"/>
          <w:szCs w:val="28"/>
          <w:lang w:val="en-US"/>
        </w:rPr>
        <w:t>Elbasy</w:t>
      </w:r>
      <w:proofErr w:type="spellEnd"/>
      <w:r w:rsidR="006564EC" w:rsidRPr="00E66003">
        <w:rPr>
          <w:iCs/>
          <w:color w:val="000000"/>
          <w:sz w:val="28"/>
          <w:szCs w:val="28"/>
          <w:lang w:val="en-US"/>
        </w:rPr>
        <w:t xml:space="preserve"> Strategy.</w:t>
      </w:r>
    </w:p>
    <w:p w14:paraId="3F88C12D" w14:textId="5B6F5149" w:rsidR="00A474A8" w:rsidRPr="00E66003" w:rsidRDefault="006564EC" w:rsidP="00B759A0">
      <w:pPr>
        <w:widowControl w:val="0"/>
        <w:ind w:left="567" w:right="560" w:firstLine="567"/>
        <w:jc w:val="both"/>
        <w:rPr>
          <w:color w:val="000000"/>
          <w:sz w:val="28"/>
          <w:szCs w:val="28"/>
          <w:lang w:val="en-US"/>
        </w:rPr>
      </w:pPr>
      <w:r w:rsidRPr="00E66003">
        <w:rPr>
          <w:iCs/>
          <w:color w:val="000000"/>
          <w:sz w:val="28"/>
          <w:szCs w:val="28"/>
          <w:lang w:val="en-US"/>
        </w:rPr>
        <w:t>For the country to reach a new level of sustainable development, new approaches and new solutions are needed</w:t>
      </w:r>
      <w:r w:rsidR="00A474A8" w:rsidRPr="00E66003">
        <w:rPr>
          <w:iCs/>
          <w:color w:val="000000"/>
          <w:sz w:val="28"/>
          <w:szCs w:val="28"/>
          <w:lang w:val="en-US"/>
        </w:rPr>
        <w:t>”</w:t>
      </w:r>
      <w:r w:rsidR="00A474A8" w:rsidRPr="00E66003">
        <w:rPr>
          <w:color w:val="000000"/>
          <w:sz w:val="28"/>
          <w:szCs w:val="28"/>
          <w:lang w:val="en-US"/>
        </w:rPr>
        <w:t xml:space="preserve">. </w:t>
      </w:r>
    </w:p>
    <w:p w14:paraId="26019D94" w14:textId="42292A42" w:rsidR="006564EC" w:rsidRPr="00E66003" w:rsidRDefault="006564EC" w:rsidP="00B759A0">
      <w:pPr>
        <w:widowControl w:val="0"/>
        <w:ind w:left="567" w:right="560" w:firstLine="567"/>
        <w:jc w:val="both"/>
        <w:rPr>
          <w:iCs/>
          <w:color w:val="000000"/>
          <w:sz w:val="28"/>
          <w:szCs w:val="28"/>
          <w:lang w:val="en-US"/>
        </w:rPr>
      </w:pPr>
    </w:p>
    <w:p w14:paraId="5819CE03" w14:textId="710636CA" w:rsidR="00765C67" w:rsidRPr="00E66003" w:rsidRDefault="005D3E33" w:rsidP="00B759A0">
      <w:pPr>
        <w:widowControl w:val="0"/>
        <w:jc w:val="both"/>
        <w:rPr>
          <w:color w:val="000000"/>
          <w:sz w:val="28"/>
          <w:szCs w:val="28"/>
          <w:lang w:val="en-US"/>
        </w:rPr>
      </w:pPr>
      <w:r w:rsidRPr="00E66003">
        <w:rPr>
          <w:color w:val="000000"/>
          <w:sz w:val="28"/>
          <w:szCs w:val="28"/>
          <w:lang w:val="en-US"/>
        </w:rPr>
        <w:t xml:space="preserve">In his 2022 Inaugural Address, President K. Tokayev not only outlined his plans for </w:t>
      </w:r>
      <w:r w:rsidRPr="00E66003">
        <w:rPr>
          <w:color w:val="000000"/>
          <w:sz w:val="28"/>
          <w:szCs w:val="28"/>
          <w:lang w:val="en-US"/>
        </w:rPr>
        <w:lastRenderedPageBreak/>
        <w:t>the inner well-being of the country but also emphasized international relations by articulating the role and plans of Kazakhstan as an independent member of the global political sphere:</w:t>
      </w:r>
    </w:p>
    <w:p w14:paraId="0361E878" w14:textId="77777777" w:rsidR="005D3E33" w:rsidRPr="00E66003" w:rsidRDefault="005D3E33" w:rsidP="00B759A0">
      <w:pPr>
        <w:widowControl w:val="0"/>
        <w:jc w:val="both"/>
        <w:rPr>
          <w:iCs/>
          <w:color w:val="000000"/>
          <w:sz w:val="28"/>
          <w:szCs w:val="28"/>
          <w:lang w:val="en-US"/>
        </w:rPr>
      </w:pPr>
    </w:p>
    <w:p w14:paraId="2FD9F4F0" w14:textId="77777777" w:rsidR="006564EC" w:rsidRPr="00E66003" w:rsidRDefault="006564EC" w:rsidP="00B759A0">
      <w:pPr>
        <w:widowControl w:val="0"/>
        <w:ind w:left="567" w:right="560" w:firstLine="567"/>
        <w:jc w:val="both"/>
        <w:rPr>
          <w:iCs/>
          <w:color w:val="000000"/>
          <w:sz w:val="28"/>
          <w:szCs w:val="28"/>
          <w:lang w:val="en-US"/>
        </w:rPr>
      </w:pPr>
      <w:r w:rsidRPr="00E66003">
        <w:rPr>
          <w:iCs/>
          <w:color w:val="000000"/>
          <w:sz w:val="28"/>
          <w:szCs w:val="28"/>
          <w:lang w:val="en-US"/>
        </w:rPr>
        <w:t xml:space="preserve">“V </w:t>
      </w:r>
      <w:proofErr w:type="spellStart"/>
      <w:r w:rsidRPr="00E66003">
        <w:rPr>
          <w:iCs/>
          <w:color w:val="000000"/>
          <w:sz w:val="28"/>
          <w:szCs w:val="28"/>
          <w:lang w:val="en-US"/>
        </w:rPr>
        <w:t>svoem</w:t>
      </w:r>
      <w:proofErr w:type="spellEnd"/>
      <w:r w:rsidRPr="00E66003">
        <w:rPr>
          <w:iCs/>
          <w:color w:val="000000"/>
          <w:sz w:val="28"/>
          <w:szCs w:val="28"/>
          <w:lang w:val="en-US"/>
        </w:rPr>
        <w:t xml:space="preserve"> </w:t>
      </w:r>
      <w:proofErr w:type="spellStart"/>
      <w:r w:rsidRPr="00E66003">
        <w:rPr>
          <w:iCs/>
          <w:color w:val="000000"/>
          <w:sz w:val="28"/>
          <w:szCs w:val="28"/>
          <w:lang w:val="en-US"/>
        </w:rPr>
        <w:t>razvitii</w:t>
      </w:r>
      <w:proofErr w:type="spellEnd"/>
      <w:r w:rsidRPr="00E66003">
        <w:rPr>
          <w:iCs/>
          <w:color w:val="000000"/>
          <w:sz w:val="28"/>
          <w:szCs w:val="28"/>
          <w:lang w:val="en-US"/>
        </w:rPr>
        <w:t xml:space="preserve"> </w:t>
      </w:r>
      <w:proofErr w:type="spellStart"/>
      <w:r w:rsidRPr="00E66003">
        <w:rPr>
          <w:iCs/>
          <w:color w:val="000000"/>
          <w:sz w:val="28"/>
          <w:szCs w:val="28"/>
          <w:lang w:val="en-US"/>
        </w:rPr>
        <w:t>nasha</w:t>
      </w:r>
      <w:proofErr w:type="spellEnd"/>
      <w:r w:rsidRPr="00E66003">
        <w:rPr>
          <w:iCs/>
          <w:color w:val="000000"/>
          <w:sz w:val="28"/>
          <w:szCs w:val="28"/>
          <w:lang w:val="en-US"/>
        </w:rPr>
        <w:t xml:space="preserve"> </w:t>
      </w:r>
      <w:proofErr w:type="spellStart"/>
      <w:r w:rsidRPr="00E66003">
        <w:rPr>
          <w:iCs/>
          <w:color w:val="000000"/>
          <w:sz w:val="28"/>
          <w:szCs w:val="28"/>
          <w:lang w:val="en-US"/>
        </w:rPr>
        <w:t>strana</w:t>
      </w:r>
      <w:proofErr w:type="spellEnd"/>
      <w:r w:rsidRPr="00E66003">
        <w:rPr>
          <w:iCs/>
          <w:color w:val="000000"/>
          <w:sz w:val="28"/>
          <w:szCs w:val="28"/>
          <w:lang w:val="en-US"/>
        </w:rPr>
        <w:t xml:space="preserve"> </w:t>
      </w:r>
      <w:proofErr w:type="spellStart"/>
      <w:r w:rsidRPr="00E66003">
        <w:rPr>
          <w:iCs/>
          <w:color w:val="000000"/>
          <w:sz w:val="28"/>
          <w:szCs w:val="28"/>
          <w:lang w:val="en-US"/>
        </w:rPr>
        <w:t>budet</w:t>
      </w:r>
      <w:proofErr w:type="spellEnd"/>
      <w:r w:rsidRPr="00E66003">
        <w:rPr>
          <w:iCs/>
          <w:color w:val="000000"/>
          <w:sz w:val="28"/>
          <w:szCs w:val="28"/>
          <w:lang w:val="en-US"/>
        </w:rPr>
        <w:t xml:space="preserve"> v </w:t>
      </w:r>
      <w:proofErr w:type="spellStart"/>
      <w:r w:rsidRPr="00E66003">
        <w:rPr>
          <w:iCs/>
          <w:color w:val="000000"/>
          <w:sz w:val="28"/>
          <w:szCs w:val="28"/>
          <w:lang w:val="en-US"/>
        </w:rPr>
        <w:t>osnovnom</w:t>
      </w:r>
      <w:proofErr w:type="spellEnd"/>
      <w:r w:rsidRPr="00E66003">
        <w:rPr>
          <w:iCs/>
          <w:color w:val="000000"/>
          <w:sz w:val="28"/>
          <w:szCs w:val="28"/>
          <w:lang w:val="en-US"/>
        </w:rPr>
        <w:t xml:space="preserve"> </w:t>
      </w:r>
      <w:proofErr w:type="spellStart"/>
      <w:r w:rsidRPr="00E66003">
        <w:rPr>
          <w:iCs/>
          <w:color w:val="000000"/>
          <w:sz w:val="28"/>
          <w:szCs w:val="28"/>
          <w:lang w:val="en-US"/>
        </w:rPr>
        <w:t>rasschityvat</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sobstvennye</w:t>
      </w:r>
      <w:proofErr w:type="spellEnd"/>
      <w:r w:rsidRPr="00E66003">
        <w:rPr>
          <w:iCs/>
          <w:color w:val="000000"/>
          <w:sz w:val="28"/>
          <w:szCs w:val="28"/>
          <w:lang w:val="en-US"/>
        </w:rPr>
        <w:t xml:space="preserve"> </w:t>
      </w:r>
      <w:proofErr w:type="spellStart"/>
      <w:r w:rsidRPr="00E66003">
        <w:rPr>
          <w:iCs/>
          <w:color w:val="000000"/>
          <w:sz w:val="28"/>
          <w:szCs w:val="28"/>
          <w:lang w:val="en-US"/>
        </w:rPr>
        <w:t>sily</w:t>
      </w:r>
      <w:proofErr w:type="spellEnd"/>
      <w:r w:rsidRPr="00E66003">
        <w:rPr>
          <w:iCs/>
          <w:color w:val="000000"/>
          <w:sz w:val="28"/>
          <w:szCs w:val="28"/>
          <w:lang w:val="en-US"/>
        </w:rPr>
        <w:t xml:space="preserve">, no v to </w:t>
      </w:r>
      <w:proofErr w:type="spellStart"/>
      <w:r w:rsidRPr="00E66003">
        <w:rPr>
          <w:iCs/>
          <w:color w:val="000000"/>
          <w:sz w:val="28"/>
          <w:szCs w:val="28"/>
          <w:lang w:val="en-US"/>
        </w:rPr>
        <w:t>zhe</w:t>
      </w:r>
      <w:proofErr w:type="spellEnd"/>
      <w:r w:rsidRPr="00E66003">
        <w:rPr>
          <w:iCs/>
          <w:color w:val="000000"/>
          <w:sz w:val="28"/>
          <w:szCs w:val="28"/>
          <w:lang w:val="en-US"/>
        </w:rPr>
        <w:t xml:space="preserve"> </w:t>
      </w:r>
      <w:proofErr w:type="spellStart"/>
      <w:r w:rsidRPr="00E66003">
        <w:rPr>
          <w:iCs/>
          <w:color w:val="000000"/>
          <w:sz w:val="28"/>
          <w:szCs w:val="28"/>
          <w:lang w:val="en-US"/>
        </w:rPr>
        <w:t>vremja</w:t>
      </w:r>
      <w:proofErr w:type="spellEnd"/>
      <w:r w:rsidRPr="00E66003">
        <w:rPr>
          <w:iCs/>
          <w:color w:val="000000"/>
          <w:sz w:val="28"/>
          <w:szCs w:val="28"/>
          <w:lang w:val="en-US"/>
        </w:rPr>
        <w:t xml:space="preserve"> </w:t>
      </w:r>
      <w:proofErr w:type="spellStart"/>
      <w:r w:rsidRPr="00E66003">
        <w:rPr>
          <w:iCs/>
          <w:color w:val="000000"/>
          <w:sz w:val="28"/>
          <w:szCs w:val="28"/>
          <w:lang w:val="en-US"/>
        </w:rPr>
        <w:t>aktivno</w:t>
      </w:r>
      <w:proofErr w:type="spellEnd"/>
      <w:r w:rsidRPr="00E66003">
        <w:rPr>
          <w:iCs/>
          <w:color w:val="000000"/>
          <w:sz w:val="28"/>
          <w:szCs w:val="28"/>
          <w:lang w:val="en-US"/>
        </w:rPr>
        <w:t xml:space="preserve"> </w:t>
      </w:r>
      <w:proofErr w:type="spellStart"/>
      <w:r w:rsidRPr="00E66003">
        <w:rPr>
          <w:iCs/>
          <w:color w:val="000000"/>
          <w:sz w:val="28"/>
          <w:szCs w:val="28"/>
          <w:lang w:val="en-US"/>
        </w:rPr>
        <w:t>razvivat</w:t>
      </w:r>
      <w:proofErr w:type="spellEnd"/>
      <w:r w:rsidRPr="00E66003">
        <w:rPr>
          <w:iCs/>
          <w:color w:val="000000"/>
          <w:sz w:val="28"/>
          <w:szCs w:val="28"/>
          <w:lang w:val="en-US"/>
        </w:rPr>
        <w:t xml:space="preserve">' </w:t>
      </w:r>
      <w:proofErr w:type="spellStart"/>
      <w:r w:rsidRPr="00E66003">
        <w:rPr>
          <w:iCs/>
          <w:color w:val="000000"/>
          <w:sz w:val="28"/>
          <w:szCs w:val="28"/>
          <w:lang w:val="en-US"/>
        </w:rPr>
        <w:t>mezhdunarodnoe</w:t>
      </w:r>
      <w:proofErr w:type="spellEnd"/>
      <w:r w:rsidRPr="00E66003">
        <w:rPr>
          <w:iCs/>
          <w:color w:val="000000"/>
          <w:sz w:val="28"/>
          <w:szCs w:val="28"/>
          <w:lang w:val="en-US"/>
        </w:rPr>
        <w:t xml:space="preserve"> </w:t>
      </w:r>
      <w:proofErr w:type="spellStart"/>
      <w:r w:rsidRPr="00E66003">
        <w:rPr>
          <w:iCs/>
          <w:color w:val="000000"/>
          <w:sz w:val="28"/>
          <w:szCs w:val="28"/>
          <w:lang w:val="en-US"/>
        </w:rPr>
        <w:t>sotrudnichestvo</w:t>
      </w:r>
      <w:proofErr w:type="spellEnd"/>
      <w:r w:rsidRPr="00E66003">
        <w:rPr>
          <w:iCs/>
          <w:color w:val="000000"/>
          <w:sz w:val="28"/>
          <w:szCs w:val="28"/>
          <w:lang w:val="en-US"/>
        </w:rPr>
        <w:t xml:space="preserve"> v </w:t>
      </w:r>
      <w:proofErr w:type="spellStart"/>
      <w:r w:rsidRPr="00E66003">
        <w:rPr>
          <w:iCs/>
          <w:color w:val="000000"/>
          <w:sz w:val="28"/>
          <w:szCs w:val="28"/>
          <w:lang w:val="en-US"/>
        </w:rPr>
        <w:t>razlichnyh</w:t>
      </w:r>
      <w:proofErr w:type="spellEnd"/>
      <w:r w:rsidRPr="00E66003">
        <w:rPr>
          <w:iCs/>
          <w:color w:val="000000"/>
          <w:sz w:val="28"/>
          <w:szCs w:val="28"/>
          <w:lang w:val="en-US"/>
        </w:rPr>
        <w:t xml:space="preserve"> </w:t>
      </w:r>
      <w:proofErr w:type="spellStart"/>
      <w:r w:rsidRPr="00E66003">
        <w:rPr>
          <w:iCs/>
          <w:color w:val="000000"/>
          <w:sz w:val="28"/>
          <w:szCs w:val="28"/>
          <w:lang w:val="en-US"/>
        </w:rPr>
        <w:t>oblastjah</w:t>
      </w:r>
      <w:proofErr w:type="spellEnd"/>
      <w:r w:rsidRPr="00E66003">
        <w:rPr>
          <w:iCs/>
          <w:color w:val="000000"/>
          <w:sz w:val="28"/>
          <w:szCs w:val="28"/>
          <w:lang w:val="en-US"/>
        </w:rPr>
        <w:t xml:space="preserve">, </w:t>
      </w:r>
      <w:proofErr w:type="spellStart"/>
      <w:r w:rsidRPr="00E66003">
        <w:rPr>
          <w:iCs/>
          <w:color w:val="000000"/>
          <w:sz w:val="28"/>
          <w:szCs w:val="28"/>
          <w:lang w:val="en-US"/>
        </w:rPr>
        <w:t>vkljuchaja</w:t>
      </w:r>
      <w:proofErr w:type="spellEnd"/>
      <w:r w:rsidRPr="00E66003">
        <w:rPr>
          <w:iCs/>
          <w:color w:val="000000"/>
          <w:sz w:val="28"/>
          <w:szCs w:val="28"/>
          <w:lang w:val="en-US"/>
        </w:rPr>
        <w:t xml:space="preserve"> </w:t>
      </w:r>
      <w:proofErr w:type="spellStart"/>
      <w:r w:rsidRPr="00E66003">
        <w:rPr>
          <w:iCs/>
          <w:color w:val="000000"/>
          <w:sz w:val="28"/>
          <w:szCs w:val="28"/>
          <w:lang w:val="en-US"/>
        </w:rPr>
        <w:t>privlechenie</w:t>
      </w:r>
      <w:proofErr w:type="spellEnd"/>
      <w:r w:rsidRPr="00E66003">
        <w:rPr>
          <w:iCs/>
          <w:color w:val="000000"/>
          <w:sz w:val="28"/>
          <w:szCs w:val="28"/>
          <w:lang w:val="en-US"/>
        </w:rPr>
        <w:t xml:space="preserve"> </w:t>
      </w:r>
      <w:proofErr w:type="spellStart"/>
      <w:r w:rsidRPr="00E66003">
        <w:rPr>
          <w:iCs/>
          <w:color w:val="000000"/>
          <w:sz w:val="28"/>
          <w:szCs w:val="28"/>
          <w:lang w:val="en-US"/>
        </w:rPr>
        <w:t>prjamyh</w:t>
      </w:r>
      <w:proofErr w:type="spellEnd"/>
      <w:r w:rsidRPr="00E66003">
        <w:rPr>
          <w:iCs/>
          <w:color w:val="000000"/>
          <w:sz w:val="28"/>
          <w:szCs w:val="28"/>
          <w:lang w:val="en-US"/>
        </w:rPr>
        <w:t xml:space="preserve"> </w:t>
      </w:r>
      <w:proofErr w:type="spellStart"/>
      <w:r w:rsidRPr="00E66003">
        <w:rPr>
          <w:iCs/>
          <w:color w:val="000000"/>
          <w:sz w:val="28"/>
          <w:szCs w:val="28"/>
          <w:lang w:val="en-US"/>
        </w:rPr>
        <w:t>inostrannyh</w:t>
      </w:r>
      <w:proofErr w:type="spellEnd"/>
      <w:r w:rsidRPr="00E66003">
        <w:rPr>
          <w:iCs/>
          <w:color w:val="000000"/>
          <w:sz w:val="28"/>
          <w:szCs w:val="28"/>
          <w:lang w:val="en-US"/>
        </w:rPr>
        <w:t xml:space="preserve"> </w:t>
      </w:r>
      <w:proofErr w:type="spellStart"/>
      <w:r w:rsidRPr="00E66003">
        <w:rPr>
          <w:iCs/>
          <w:color w:val="000000"/>
          <w:sz w:val="28"/>
          <w:szCs w:val="28"/>
          <w:lang w:val="en-US"/>
        </w:rPr>
        <w:t>investicij</w:t>
      </w:r>
      <w:proofErr w:type="spellEnd"/>
      <w:r w:rsidRPr="00E66003">
        <w:rPr>
          <w:iCs/>
          <w:color w:val="000000"/>
          <w:sz w:val="28"/>
          <w:szCs w:val="28"/>
          <w:lang w:val="en-US"/>
        </w:rPr>
        <w:t>.</w:t>
      </w:r>
    </w:p>
    <w:p w14:paraId="42733AF2" w14:textId="3BAD6B5E" w:rsidR="006564EC" w:rsidRPr="00E66003" w:rsidRDefault="006564EC" w:rsidP="00B759A0">
      <w:pPr>
        <w:widowControl w:val="0"/>
        <w:ind w:left="567" w:right="560" w:firstLine="567"/>
        <w:jc w:val="both"/>
        <w:rPr>
          <w:color w:val="000000"/>
          <w:sz w:val="28"/>
          <w:szCs w:val="28"/>
          <w:lang w:val="en-US"/>
        </w:rPr>
      </w:pPr>
      <w:proofErr w:type="spellStart"/>
      <w:r w:rsidRPr="00E66003">
        <w:rPr>
          <w:iCs/>
          <w:color w:val="000000"/>
          <w:sz w:val="28"/>
          <w:szCs w:val="28"/>
          <w:lang w:val="en-US"/>
        </w:rPr>
        <w:t>Kazahstan</w:t>
      </w:r>
      <w:proofErr w:type="spellEnd"/>
      <w:r w:rsidRPr="00E66003">
        <w:rPr>
          <w:iCs/>
          <w:color w:val="000000"/>
          <w:sz w:val="28"/>
          <w:szCs w:val="28"/>
          <w:lang w:val="en-US"/>
        </w:rPr>
        <w:t xml:space="preserve"> </w:t>
      </w:r>
      <w:proofErr w:type="spellStart"/>
      <w:r w:rsidRPr="00E66003">
        <w:rPr>
          <w:iCs/>
          <w:color w:val="000000"/>
          <w:sz w:val="28"/>
          <w:szCs w:val="28"/>
          <w:lang w:val="en-US"/>
        </w:rPr>
        <w:t>prodolzhit</w:t>
      </w:r>
      <w:proofErr w:type="spellEnd"/>
      <w:r w:rsidRPr="00E66003">
        <w:rPr>
          <w:iCs/>
          <w:color w:val="000000"/>
          <w:sz w:val="28"/>
          <w:szCs w:val="28"/>
          <w:lang w:val="en-US"/>
        </w:rPr>
        <w:t xml:space="preserve"> </w:t>
      </w:r>
      <w:proofErr w:type="spellStart"/>
      <w:r w:rsidRPr="00E66003">
        <w:rPr>
          <w:iCs/>
          <w:color w:val="000000"/>
          <w:sz w:val="28"/>
          <w:szCs w:val="28"/>
          <w:lang w:val="en-US"/>
        </w:rPr>
        <w:t>osushhestvlenie</w:t>
      </w:r>
      <w:proofErr w:type="spellEnd"/>
      <w:r w:rsidRPr="00E66003">
        <w:rPr>
          <w:iCs/>
          <w:color w:val="000000"/>
          <w:sz w:val="28"/>
          <w:szCs w:val="28"/>
          <w:lang w:val="en-US"/>
        </w:rPr>
        <w:t xml:space="preserve"> </w:t>
      </w:r>
      <w:proofErr w:type="spellStart"/>
      <w:r w:rsidRPr="00E66003">
        <w:rPr>
          <w:iCs/>
          <w:color w:val="000000"/>
          <w:sz w:val="28"/>
          <w:szCs w:val="28"/>
          <w:lang w:val="en-US"/>
        </w:rPr>
        <w:t>sbalansirovannoj</w:t>
      </w:r>
      <w:proofErr w:type="spellEnd"/>
      <w:r w:rsidRPr="00E66003">
        <w:rPr>
          <w:iCs/>
          <w:color w:val="000000"/>
          <w:sz w:val="28"/>
          <w:szCs w:val="28"/>
          <w:lang w:val="en-US"/>
        </w:rPr>
        <w:t xml:space="preserve">, </w:t>
      </w:r>
      <w:proofErr w:type="spellStart"/>
      <w:r w:rsidRPr="00E66003">
        <w:rPr>
          <w:iCs/>
          <w:color w:val="000000"/>
          <w:sz w:val="28"/>
          <w:szCs w:val="28"/>
          <w:lang w:val="en-US"/>
        </w:rPr>
        <w:t>konstruktivnoj</w:t>
      </w:r>
      <w:proofErr w:type="spellEnd"/>
      <w:r w:rsidRPr="00E66003">
        <w:rPr>
          <w:iCs/>
          <w:color w:val="000000"/>
          <w:sz w:val="28"/>
          <w:szCs w:val="28"/>
          <w:lang w:val="en-US"/>
        </w:rPr>
        <w:t xml:space="preserve"> </w:t>
      </w:r>
      <w:proofErr w:type="spellStart"/>
      <w:r w:rsidRPr="00E66003">
        <w:rPr>
          <w:iCs/>
          <w:color w:val="000000"/>
          <w:sz w:val="28"/>
          <w:szCs w:val="28"/>
          <w:lang w:val="en-US"/>
        </w:rPr>
        <w:t>vneshnej</w:t>
      </w:r>
      <w:proofErr w:type="spellEnd"/>
      <w:r w:rsidRPr="00E66003">
        <w:rPr>
          <w:iCs/>
          <w:color w:val="000000"/>
          <w:sz w:val="28"/>
          <w:szCs w:val="28"/>
          <w:lang w:val="en-US"/>
        </w:rPr>
        <w:t xml:space="preserve"> </w:t>
      </w:r>
      <w:proofErr w:type="spellStart"/>
      <w:r w:rsidRPr="00E66003">
        <w:rPr>
          <w:iCs/>
          <w:color w:val="000000"/>
          <w:sz w:val="28"/>
          <w:szCs w:val="28"/>
          <w:lang w:val="en-US"/>
        </w:rPr>
        <w:t>politiki</w:t>
      </w:r>
      <w:proofErr w:type="spellEnd"/>
      <w:r w:rsidRPr="00E66003">
        <w:rPr>
          <w:iCs/>
          <w:color w:val="000000"/>
          <w:sz w:val="28"/>
          <w:szCs w:val="28"/>
          <w:lang w:val="en-US"/>
        </w:rPr>
        <w:t xml:space="preserve">, </w:t>
      </w:r>
      <w:proofErr w:type="spellStart"/>
      <w:r w:rsidRPr="00E66003">
        <w:rPr>
          <w:iCs/>
          <w:color w:val="000000"/>
          <w:sz w:val="28"/>
          <w:szCs w:val="28"/>
          <w:lang w:val="en-US"/>
        </w:rPr>
        <w:t>napravlennoj</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zashhitu</w:t>
      </w:r>
      <w:proofErr w:type="spellEnd"/>
      <w:r w:rsidRPr="00E66003">
        <w:rPr>
          <w:iCs/>
          <w:color w:val="000000"/>
          <w:sz w:val="28"/>
          <w:szCs w:val="28"/>
          <w:lang w:val="en-US"/>
        </w:rPr>
        <w:t xml:space="preserve"> </w:t>
      </w:r>
      <w:proofErr w:type="spellStart"/>
      <w:r w:rsidRPr="00E66003">
        <w:rPr>
          <w:iCs/>
          <w:color w:val="000000"/>
          <w:sz w:val="28"/>
          <w:szCs w:val="28"/>
          <w:lang w:val="en-US"/>
        </w:rPr>
        <w:t>nacional'nyh</w:t>
      </w:r>
      <w:proofErr w:type="spellEnd"/>
      <w:r w:rsidRPr="00E66003">
        <w:rPr>
          <w:iCs/>
          <w:color w:val="000000"/>
          <w:sz w:val="28"/>
          <w:szCs w:val="28"/>
          <w:lang w:val="en-US"/>
        </w:rPr>
        <w:t xml:space="preserve"> </w:t>
      </w:r>
      <w:proofErr w:type="spellStart"/>
      <w:r w:rsidRPr="00E66003">
        <w:rPr>
          <w:iCs/>
          <w:color w:val="000000"/>
          <w:sz w:val="28"/>
          <w:szCs w:val="28"/>
          <w:lang w:val="en-US"/>
        </w:rPr>
        <w:t>interesov</w:t>
      </w:r>
      <w:proofErr w:type="spellEnd"/>
      <w:r w:rsidRPr="00E66003">
        <w:rPr>
          <w:iCs/>
          <w:color w:val="000000"/>
          <w:sz w:val="28"/>
          <w:szCs w:val="28"/>
          <w:lang w:val="en-US"/>
        </w:rPr>
        <w:t>”</w:t>
      </w:r>
      <w:r w:rsidR="004204AA" w:rsidRPr="00E66003">
        <w:rPr>
          <w:color w:val="000000"/>
          <w:sz w:val="28"/>
          <w:szCs w:val="28"/>
          <w:lang w:val="en-US"/>
        </w:rPr>
        <w:t xml:space="preserve"> (quoted from K. Tokayev’s Inaugural Address, 2019)</w:t>
      </w:r>
      <w:r w:rsidR="00C31662" w:rsidRPr="00E66003">
        <w:rPr>
          <w:color w:val="000000"/>
          <w:sz w:val="28"/>
          <w:szCs w:val="28"/>
          <w:lang w:val="en-US"/>
        </w:rPr>
        <w:t xml:space="preserve">. </w:t>
      </w:r>
    </w:p>
    <w:p w14:paraId="59A940C3" w14:textId="1137DD74" w:rsidR="006564EC" w:rsidRPr="00E66003" w:rsidRDefault="00A474A8" w:rsidP="00B759A0">
      <w:pPr>
        <w:widowControl w:val="0"/>
        <w:ind w:left="567" w:right="560"/>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In its development, our country will mainly rely on its own strength, but at the same time actively develop international cooperation in various areas, including attracting foreign direct investment. Kazakhstan will continue to implement a balanced, constructive foreign policy aimed at protecting national interests</w:t>
      </w:r>
      <w:r w:rsidRPr="00E66003">
        <w:rPr>
          <w:iCs/>
          <w:color w:val="000000"/>
          <w:sz w:val="28"/>
          <w:szCs w:val="28"/>
          <w:lang w:val="en-US"/>
        </w:rPr>
        <w:t>”</w:t>
      </w:r>
      <w:r w:rsidR="006564EC" w:rsidRPr="00E66003">
        <w:rPr>
          <w:iCs/>
          <w:color w:val="000000"/>
          <w:sz w:val="28"/>
          <w:szCs w:val="28"/>
          <w:lang w:val="en-US"/>
        </w:rPr>
        <w:t>.</w:t>
      </w:r>
    </w:p>
    <w:p w14:paraId="3EFF4C48" w14:textId="77777777" w:rsidR="00DB61B2" w:rsidRPr="00E66003" w:rsidRDefault="00DB61B2" w:rsidP="00B759A0">
      <w:pPr>
        <w:widowControl w:val="0"/>
        <w:ind w:firstLine="567"/>
        <w:jc w:val="both"/>
        <w:rPr>
          <w:color w:val="000000"/>
          <w:sz w:val="28"/>
          <w:szCs w:val="28"/>
          <w:lang w:val="en-US"/>
        </w:rPr>
      </w:pPr>
    </w:p>
    <w:p w14:paraId="76993E65" w14:textId="5FF4B44C" w:rsidR="00205CD0" w:rsidRDefault="005D3E33" w:rsidP="00CF5F1A">
      <w:pPr>
        <w:widowControl w:val="0"/>
        <w:ind w:firstLine="567"/>
        <w:jc w:val="both"/>
        <w:rPr>
          <w:color w:val="000000"/>
          <w:sz w:val="28"/>
          <w:szCs w:val="28"/>
          <w:lang w:val="en-US"/>
        </w:rPr>
      </w:pPr>
      <w:r w:rsidRPr="00E66003">
        <w:rPr>
          <w:color w:val="000000"/>
          <w:sz w:val="28"/>
          <w:szCs w:val="28"/>
          <w:lang w:val="en-US"/>
        </w:rPr>
        <w:t>Thus, i</w:t>
      </w:r>
      <w:r w:rsidR="00205CD0" w:rsidRPr="00E66003">
        <w:rPr>
          <w:color w:val="000000"/>
          <w:sz w:val="28"/>
          <w:szCs w:val="28"/>
          <w:lang w:val="en-US"/>
        </w:rPr>
        <w:t>n this section, the focus transitions to establishing clear national goals and developmental priorities that will guide Kazakhstan toward a prosperous future. This segment serves not merely as a roadmap; it is designed to inspire both the public and state institutions alike by articulating a comprehensive vision for Kazakhstan’s advancement and fostering a shared purpose among all citizens. Furthermore, this initiative marks the beginning of a proactive presidential term, one that actively engages with the community and encourages collaborative efforts to achieve these goals. The emphasis is on sustainable development, economic growth, social cohesion, and the empowerment of every individual, paving the way for a brighter, more equitable future for all citizens of Kazakhstan.</w:t>
      </w:r>
    </w:p>
    <w:p w14:paraId="5B8621D7" w14:textId="77777777" w:rsidR="00CF5F1A" w:rsidRPr="00E66003" w:rsidRDefault="00CF5F1A" w:rsidP="00CF5F1A">
      <w:pPr>
        <w:widowControl w:val="0"/>
        <w:ind w:firstLine="567"/>
        <w:jc w:val="both"/>
        <w:rPr>
          <w:color w:val="000000"/>
          <w:sz w:val="28"/>
          <w:szCs w:val="28"/>
          <w:lang w:val="en-US"/>
        </w:rPr>
      </w:pPr>
    </w:p>
    <w:p w14:paraId="1E46849D" w14:textId="6DFC5582" w:rsidR="00DB61B2" w:rsidRPr="00E66003" w:rsidRDefault="00E66003" w:rsidP="00E66003">
      <w:pPr>
        <w:pStyle w:val="2"/>
        <w:spacing w:before="0" w:after="0"/>
        <w:ind w:firstLine="567"/>
        <w:rPr>
          <w:rFonts w:ascii="Times New Roman" w:hAnsi="Times New Roman" w:cs="Times New Roman"/>
          <w:b/>
          <w:bCs/>
          <w:color w:val="000000"/>
          <w:sz w:val="28"/>
          <w:szCs w:val="28"/>
          <w:lang w:val="en-US"/>
        </w:rPr>
      </w:pPr>
      <w:bookmarkStart w:id="72" w:name="_Toc199420566"/>
      <w:r w:rsidRPr="00E66003">
        <w:rPr>
          <w:rFonts w:ascii="Times New Roman" w:hAnsi="Times New Roman" w:cs="Times New Roman"/>
          <w:b/>
          <w:bCs/>
          <w:color w:val="000000"/>
          <w:sz w:val="28"/>
          <w:szCs w:val="28"/>
          <w:lang w:val="en-US"/>
        </w:rPr>
        <w:t xml:space="preserve">3.7 </w:t>
      </w:r>
      <w:r w:rsidR="006564EC" w:rsidRPr="00E66003">
        <w:rPr>
          <w:rFonts w:ascii="Times New Roman" w:hAnsi="Times New Roman" w:cs="Times New Roman"/>
          <w:b/>
          <w:bCs/>
          <w:color w:val="000000"/>
          <w:sz w:val="28"/>
          <w:szCs w:val="28"/>
          <w:lang w:val="en-US"/>
        </w:rPr>
        <w:t xml:space="preserve">Reminding of </w:t>
      </w:r>
      <w:r w:rsidR="004B5255" w:rsidRPr="00E66003">
        <w:rPr>
          <w:rFonts w:ascii="Times New Roman" w:hAnsi="Times New Roman" w:cs="Times New Roman"/>
          <w:b/>
          <w:bCs/>
          <w:color w:val="000000"/>
          <w:sz w:val="28"/>
          <w:szCs w:val="28"/>
          <w:lang w:val="en-US"/>
        </w:rPr>
        <w:t xml:space="preserve">the </w:t>
      </w:r>
      <w:r w:rsidR="006564EC" w:rsidRPr="00E66003">
        <w:rPr>
          <w:rFonts w:ascii="Times New Roman" w:hAnsi="Times New Roman" w:cs="Times New Roman"/>
          <w:b/>
          <w:bCs/>
          <w:color w:val="000000"/>
          <w:sz w:val="28"/>
          <w:szCs w:val="28"/>
          <w:lang w:val="en-US"/>
        </w:rPr>
        <w:t>values and ideals of the Kazakhstani society</w:t>
      </w:r>
      <w:bookmarkEnd w:id="72"/>
    </w:p>
    <w:p w14:paraId="68D7ED18" w14:textId="489E2497" w:rsidR="006564EC" w:rsidRPr="00E66003" w:rsidRDefault="00A63237" w:rsidP="00B759A0">
      <w:pPr>
        <w:widowControl w:val="0"/>
        <w:ind w:firstLine="567"/>
        <w:jc w:val="both"/>
        <w:rPr>
          <w:b/>
          <w:bCs/>
          <w:color w:val="000000"/>
          <w:sz w:val="28"/>
          <w:szCs w:val="28"/>
          <w:lang w:val="en-US"/>
        </w:rPr>
      </w:pPr>
      <w:r w:rsidRPr="00E66003">
        <w:rPr>
          <w:color w:val="000000"/>
          <w:sz w:val="28"/>
          <w:szCs w:val="28"/>
          <w:lang w:val="en-US"/>
        </w:rPr>
        <w:t>Defining and mentioning the values “</w:t>
      </w:r>
      <w:r w:rsidR="006564EC" w:rsidRPr="00E66003">
        <w:rPr>
          <w:color w:val="000000"/>
          <w:sz w:val="28"/>
          <w:szCs w:val="28"/>
          <w:lang w:val="en-US"/>
        </w:rPr>
        <w:t xml:space="preserve">​​is one of the most important segments of the </w:t>
      </w:r>
      <w:r w:rsidR="00AB63DA" w:rsidRPr="00E66003">
        <w:rPr>
          <w:color w:val="000000"/>
          <w:sz w:val="28"/>
          <w:szCs w:val="28"/>
          <w:lang w:val="en-US"/>
        </w:rPr>
        <w:t>Inaugural Address</w:t>
      </w:r>
      <w:r w:rsidR="006564EC" w:rsidRPr="00E66003">
        <w:rPr>
          <w:color w:val="000000"/>
          <w:sz w:val="28"/>
          <w:szCs w:val="28"/>
          <w:lang w:val="en-US"/>
        </w:rPr>
        <w:t xml:space="preserve"> of the President of Kazakhstan, </w:t>
      </w:r>
      <w:r w:rsidRPr="00E66003">
        <w:rPr>
          <w:color w:val="000000"/>
          <w:sz w:val="28"/>
          <w:szCs w:val="28"/>
          <w:lang w:val="en-US"/>
        </w:rPr>
        <w:t xml:space="preserve">as </w:t>
      </w:r>
      <w:r w:rsidR="006564EC" w:rsidRPr="00E66003">
        <w:rPr>
          <w:color w:val="000000"/>
          <w:sz w:val="28"/>
          <w:szCs w:val="28"/>
          <w:lang w:val="en-US"/>
        </w:rPr>
        <w:t>this part reveals the positive qualities of the people, emphasizes the unity of the multinational population, extols the rich historical past of the country, and highlights the achievements of independent Kazakhstan</w:t>
      </w:r>
      <w:r w:rsidRPr="00E66003">
        <w:rPr>
          <w:color w:val="000000"/>
          <w:sz w:val="28"/>
          <w:szCs w:val="28"/>
          <w:lang w:val="en-US"/>
        </w:rPr>
        <w:t xml:space="preserve">” </w:t>
      </w:r>
      <w:r w:rsidR="00A17EDC" w:rsidRPr="00E66003">
        <w:rPr>
          <w:noProof/>
          <w:color w:val="000000"/>
          <w:sz w:val="28"/>
          <w:szCs w:val="28"/>
          <w:lang w:val="en-US"/>
        </w:rPr>
        <w:t>[125, p. 8]</w:t>
      </w:r>
      <w:r w:rsidR="006564EC" w:rsidRPr="00E66003">
        <w:rPr>
          <w:color w:val="000000"/>
          <w:sz w:val="28"/>
          <w:szCs w:val="28"/>
          <w:lang w:val="en-US"/>
        </w:rPr>
        <w:t>.</w:t>
      </w:r>
    </w:p>
    <w:p w14:paraId="3EAFAE8D" w14:textId="523D71B1" w:rsidR="006564EC" w:rsidRPr="00E66003" w:rsidRDefault="00EF59DE" w:rsidP="00B759A0">
      <w:pPr>
        <w:widowControl w:val="0"/>
        <w:ind w:firstLine="567"/>
        <w:jc w:val="both"/>
        <w:rPr>
          <w:color w:val="000000"/>
          <w:sz w:val="28"/>
          <w:szCs w:val="28"/>
          <w:lang w:val="en-US"/>
        </w:rPr>
      </w:pPr>
      <w:r w:rsidRPr="00E66003">
        <w:rPr>
          <w:color w:val="000000"/>
          <w:sz w:val="28"/>
          <w:szCs w:val="28"/>
          <w:lang w:val="en-US"/>
        </w:rPr>
        <w:t>In his first Inaugural Address, President Nazarbayev urged the citizens to draw upon their rich cultural traditions as an advantage in facing the challenges ahead on the international stage</w:t>
      </w:r>
      <w:r w:rsidR="006564EC" w:rsidRPr="00E66003">
        <w:rPr>
          <w:color w:val="000000"/>
          <w:sz w:val="28"/>
          <w:szCs w:val="28"/>
          <w:lang w:val="en-US"/>
        </w:rPr>
        <w:t>:</w:t>
      </w:r>
    </w:p>
    <w:p w14:paraId="74C82239" w14:textId="77777777" w:rsidR="006564EC" w:rsidRPr="00E66003" w:rsidRDefault="006564EC" w:rsidP="00B759A0">
      <w:pPr>
        <w:widowControl w:val="0"/>
        <w:ind w:firstLine="567"/>
        <w:jc w:val="both"/>
        <w:rPr>
          <w:color w:val="000000"/>
          <w:sz w:val="28"/>
          <w:szCs w:val="28"/>
          <w:lang w:val="en-US"/>
        </w:rPr>
      </w:pPr>
    </w:p>
    <w:p w14:paraId="2794A8C4" w14:textId="5EF90A66" w:rsidR="006564EC" w:rsidRPr="00E66003" w:rsidRDefault="006564EC" w:rsidP="00B759A0">
      <w:pPr>
        <w:widowControl w:val="0"/>
        <w:ind w:left="567" w:right="560" w:firstLine="567"/>
        <w:jc w:val="both"/>
        <w:rPr>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Nuzhno</w:t>
      </w:r>
      <w:proofErr w:type="spellEnd"/>
      <w:r w:rsidRPr="00E66003">
        <w:rPr>
          <w:iCs/>
          <w:color w:val="000000"/>
          <w:sz w:val="28"/>
          <w:szCs w:val="28"/>
          <w:lang w:val="en-US"/>
        </w:rPr>
        <w:t xml:space="preserve"> </w:t>
      </w:r>
      <w:proofErr w:type="spellStart"/>
      <w:r w:rsidRPr="00E66003">
        <w:rPr>
          <w:iCs/>
          <w:color w:val="000000"/>
          <w:sz w:val="28"/>
          <w:szCs w:val="28"/>
          <w:lang w:val="en-US"/>
        </w:rPr>
        <w:t>osoznat</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nashu</w:t>
      </w:r>
      <w:proofErr w:type="spellEnd"/>
      <w:r w:rsidRPr="00E66003">
        <w:rPr>
          <w:iCs/>
          <w:color w:val="000000"/>
          <w:sz w:val="28"/>
          <w:szCs w:val="28"/>
          <w:lang w:val="en-US"/>
        </w:rPr>
        <w:t xml:space="preserve"> </w:t>
      </w:r>
      <w:proofErr w:type="spellStart"/>
      <w:r w:rsidRPr="00E66003">
        <w:rPr>
          <w:iCs/>
          <w:color w:val="000000"/>
          <w:sz w:val="28"/>
          <w:szCs w:val="28"/>
          <w:lang w:val="en-US"/>
        </w:rPr>
        <w:t>dolju</w:t>
      </w:r>
      <w:proofErr w:type="spellEnd"/>
      <w:r w:rsidRPr="00E66003">
        <w:rPr>
          <w:iCs/>
          <w:color w:val="000000"/>
          <w:sz w:val="28"/>
          <w:szCs w:val="28"/>
          <w:lang w:val="en-US"/>
        </w:rPr>
        <w:t xml:space="preserve"> </w:t>
      </w:r>
      <w:proofErr w:type="spellStart"/>
      <w:r w:rsidRPr="00E66003">
        <w:rPr>
          <w:iCs/>
          <w:color w:val="000000"/>
          <w:sz w:val="28"/>
          <w:szCs w:val="28"/>
          <w:lang w:val="en-US"/>
        </w:rPr>
        <w:t>vypal</w:t>
      </w:r>
      <w:proofErr w:type="spellEnd"/>
      <w:r w:rsidRPr="00E66003">
        <w:rPr>
          <w:iCs/>
          <w:color w:val="000000"/>
          <w:sz w:val="28"/>
          <w:szCs w:val="28"/>
          <w:lang w:val="en-US"/>
        </w:rPr>
        <w:t xml:space="preserve"> </w:t>
      </w:r>
      <w:proofErr w:type="spellStart"/>
      <w:r w:rsidRPr="00E66003">
        <w:rPr>
          <w:iCs/>
          <w:color w:val="000000"/>
          <w:sz w:val="28"/>
          <w:szCs w:val="28"/>
          <w:lang w:val="en-US"/>
        </w:rPr>
        <w:t>istoricheskij</w:t>
      </w:r>
      <w:proofErr w:type="spellEnd"/>
      <w:r w:rsidRPr="00E66003">
        <w:rPr>
          <w:iCs/>
          <w:color w:val="000000"/>
          <w:sz w:val="28"/>
          <w:szCs w:val="28"/>
          <w:lang w:val="en-US"/>
        </w:rPr>
        <w:t xml:space="preserve"> </w:t>
      </w:r>
      <w:proofErr w:type="spellStart"/>
      <w:r w:rsidRPr="00E66003">
        <w:rPr>
          <w:iCs/>
          <w:color w:val="000000"/>
          <w:sz w:val="28"/>
          <w:szCs w:val="28"/>
          <w:lang w:val="en-US"/>
        </w:rPr>
        <w:t>shans</w:t>
      </w:r>
      <w:proofErr w:type="spellEnd"/>
      <w:r w:rsidRPr="00E66003">
        <w:rPr>
          <w:iCs/>
          <w:color w:val="000000"/>
          <w:sz w:val="28"/>
          <w:szCs w:val="28"/>
          <w:lang w:val="en-US"/>
        </w:rPr>
        <w:t xml:space="preserve">, </w:t>
      </w:r>
      <w:proofErr w:type="spellStart"/>
      <w:r w:rsidRPr="00E66003">
        <w:rPr>
          <w:iCs/>
          <w:color w:val="000000"/>
          <w:sz w:val="28"/>
          <w:szCs w:val="28"/>
          <w:lang w:val="en-US"/>
        </w:rPr>
        <w:t>kotoryj</w:t>
      </w:r>
      <w:proofErr w:type="spellEnd"/>
      <w:r w:rsidRPr="00E66003">
        <w:rPr>
          <w:iCs/>
          <w:color w:val="000000"/>
          <w:sz w:val="28"/>
          <w:szCs w:val="28"/>
          <w:lang w:val="en-US"/>
        </w:rPr>
        <w:t xml:space="preserve"> my ne </w:t>
      </w:r>
      <w:proofErr w:type="spellStart"/>
      <w:r w:rsidRPr="00E66003">
        <w:rPr>
          <w:iCs/>
          <w:color w:val="000000"/>
          <w:sz w:val="28"/>
          <w:szCs w:val="28"/>
          <w:lang w:val="en-US"/>
        </w:rPr>
        <w:t>dolzhny</w:t>
      </w:r>
      <w:proofErr w:type="spellEnd"/>
      <w:r w:rsidRPr="00E66003">
        <w:rPr>
          <w:iCs/>
          <w:color w:val="000000"/>
          <w:sz w:val="28"/>
          <w:szCs w:val="28"/>
          <w:lang w:val="en-US"/>
        </w:rPr>
        <w:t xml:space="preserve"> </w:t>
      </w:r>
      <w:proofErr w:type="spellStart"/>
      <w:r w:rsidRPr="00E66003">
        <w:rPr>
          <w:iCs/>
          <w:color w:val="000000"/>
          <w:sz w:val="28"/>
          <w:szCs w:val="28"/>
          <w:lang w:val="en-US"/>
        </w:rPr>
        <w:t>upustit</w:t>
      </w:r>
      <w:proofErr w:type="spellEnd"/>
      <w:r w:rsidRPr="00E66003">
        <w:rPr>
          <w:iCs/>
          <w:color w:val="000000"/>
          <w:sz w:val="28"/>
          <w:szCs w:val="28"/>
          <w:lang w:val="en-US"/>
        </w:rPr>
        <w:t xml:space="preserve">'. Ja </w:t>
      </w:r>
      <w:proofErr w:type="spellStart"/>
      <w:r w:rsidRPr="00E66003">
        <w:rPr>
          <w:iCs/>
          <w:color w:val="000000"/>
          <w:sz w:val="28"/>
          <w:szCs w:val="28"/>
          <w:lang w:val="en-US"/>
        </w:rPr>
        <w:t>imeju</w:t>
      </w:r>
      <w:proofErr w:type="spellEnd"/>
      <w:r w:rsidRPr="00E66003">
        <w:rPr>
          <w:iCs/>
          <w:color w:val="000000"/>
          <w:sz w:val="28"/>
          <w:szCs w:val="28"/>
          <w:lang w:val="en-US"/>
        </w:rPr>
        <w:t xml:space="preserve"> v </w:t>
      </w:r>
      <w:proofErr w:type="spellStart"/>
      <w:r w:rsidRPr="00E66003">
        <w:rPr>
          <w:iCs/>
          <w:color w:val="000000"/>
          <w:sz w:val="28"/>
          <w:szCs w:val="28"/>
          <w:lang w:val="en-US"/>
        </w:rPr>
        <w:t>vidu</w:t>
      </w:r>
      <w:proofErr w:type="spellEnd"/>
      <w:r w:rsidRPr="00E66003">
        <w:rPr>
          <w:iCs/>
          <w:color w:val="000000"/>
          <w:sz w:val="28"/>
          <w:szCs w:val="28"/>
          <w:lang w:val="en-US"/>
        </w:rPr>
        <w:t xml:space="preserve"> to,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kazahskaja</w:t>
      </w:r>
      <w:proofErr w:type="spellEnd"/>
      <w:r w:rsidRPr="00E66003">
        <w:rPr>
          <w:iCs/>
          <w:color w:val="000000"/>
          <w:sz w:val="28"/>
          <w:szCs w:val="28"/>
          <w:lang w:val="en-US"/>
        </w:rPr>
        <w:t xml:space="preserve"> </w:t>
      </w:r>
      <w:proofErr w:type="spellStart"/>
      <w:r w:rsidRPr="00E66003">
        <w:rPr>
          <w:iCs/>
          <w:color w:val="000000"/>
          <w:sz w:val="28"/>
          <w:szCs w:val="28"/>
          <w:lang w:val="en-US"/>
        </w:rPr>
        <w:t>nacija</w:t>
      </w:r>
      <w:proofErr w:type="spellEnd"/>
      <w:r w:rsidRPr="00E66003">
        <w:rPr>
          <w:iCs/>
          <w:color w:val="000000"/>
          <w:sz w:val="28"/>
          <w:szCs w:val="28"/>
          <w:lang w:val="en-US"/>
        </w:rPr>
        <w:t xml:space="preserve"> </w:t>
      </w:r>
      <w:proofErr w:type="spellStart"/>
      <w:r w:rsidRPr="00E66003">
        <w:rPr>
          <w:iCs/>
          <w:color w:val="000000"/>
          <w:sz w:val="28"/>
          <w:szCs w:val="28"/>
          <w:lang w:val="en-US"/>
        </w:rPr>
        <w:t>vobravshaja</w:t>
      </w:r>
      <w:proofErr w:type="spellEnd"/>
      <w:r w:rsidRPr="00E66003">
        <w:rPr>
          <w:iCs/>
          <w:color w:val="000000"/>
          <w:sz w:val="28"/>
          <w:szCs w:val="28"/>
          <w:lang w:val="en-US"/>
        </w:rPr>
        <w:t xml:space="preserve"> v </w:t>
      </w:r>
      <w:proofErr w:type="spellStart"/>
      <w:r w:rsidRPr="00E66003">
        <w:rPr>
          <w:iCs/>
          <w:color w:val="000000"/>
          <w:sz w:val="28"/>
          <w:szCs w:val="28"/>
          <w:lang w:val="en-US"/>
        </w:rPr>
        <w:t>sebja</w:t>
      </w:r>
      <w:proofErr w:type="spellEnd"/>
      <w:r w:rsidRPr="00E66003">
        <w:rPr>
          <w:iCs/>
          <w:color w:val="000000"/>
          <w:sz w:val="28"/>
          <w:szCs w:val="28"/>
          <w:lang w:val="en-US"/>
        </w:rPr>
        <w:t xml:space="preserve"> </w:t>
      </w:r>
      <w:proofErr w:type="spellStart"/>
      <w:r w:rsidRPr="00E66003">
        <w:rPr>
          <w:iCs/>
          <w:color w:val="000000"/>
          <w:sz w:val="28"/>
          <w:szCs w:val="28"/>
          <w:lang w:val="en-US"/>
        </w:rPr>
        <w:t>tradicii</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mudrost</w:t>
      </w:r>
      <w:proofErr w:type="spellEnd"/>
      <w:r w:rsidRPr="00E66003">
        <w:rPr>
          <w:iCs/>
          <w:color w:val="000000"/>
          <w:sz w:val="28"/>
          <w:szCs w:val="28"/>
          <w:lang w:val="en-US"/>
        </w:rPr>
        <w:t xml:space="preserve">' </w:t>
      </w:r>
      <w:proofErr w:type="spellStart"/>
      <w:r w:rsidRPr="00E66003">
        <w:rPr>
          <w:iCs/>
          <w:color w:val="000000"/>
          <w:sz w:val="28"/>
          <w:szCs w:val="28"/>
          <w:lang w:val="en-US"/>
        </w:rPr>
        <w:t>predydushhih</w:t>
      </w:r>
      <w:proofErr w:type="spellEnd"/>
      <w:r w:rsidRPr="00E66003">
        <w:rPr>
          <w:iCs/>
          <w:color w:val="000000"/>
          <w:sz w:val="28"/>
          <w:szCs w:val="28"/>
          <w:lang w:val="en-US"/>
        </w:rPr>
        <w:t xml:space="preserve"> </w:t>
      </w:r>
      <w:proofErr w:type="spellStart"/>
      <w:r w:rsidRPr="00E66003">
        <w:rPr>
          <w:iCs/>
          <w:color w:val="000000"/>
          <w:sz w:val="28"/>
          <w:szCs w:val="28"/>
          <w:lang w:val="en-US"/>
        </w:rPr>
        <w:t>pokolenij</w:t>
      </w:r>
      <w:proofErr w:type="spellEnd"/>
      <w:r w:rsidRPr="00E66003">
        <w:rPr>
          <w:iCs/>
          <w:color w:val="000000"/>
          <w:sz w:val="28"/>
          <w:szCs w:val="28"/>
          <w:lang w:val="en-US"/>
        </w:rPr>
        <w:t xml:space="preserve">, </w:t>
      </w:r>
      <w:proofErr w:type="spellStart"/>
      <w:r w:rsidRPr="00E66003">
        <w:rPr>
          <w:iCs/>
          <w:color w:val="000000"/>
          <w:sz w:val="28"/>
          <w:szCs w:val="28"/>
          <w:lang w:val="en-US"/>
        </w:rPr>
        <w:t>skoncentrirovshaja</w:t>
      </w:r>
      <w:proofErr w:type="spellEnd"/>
      <w:r w:rsidRPr="00E66003">
        <w:rPr>
          <w:iCs/>
          <w:color w:val="000000"/>
          <w:sz w:val="28"/>
          <w:szCs w:val="28"/>
          <w:lang w:val="en-US"/>
        </w:rPr>
        <w:t xml:space="preserve"> </w:t>
      </w:r>
      <w:proofErr w:type="spellStart"/>
      <w:r w:rsidRPr="00E66003">
        <w:rPr>
          <w:iCs/>
          <w:color w:val="000000"/>
          <w:sz w:val="28"/>
          <w:szCs w:val="28"/>
          <w:lang w:val="en-US"/>
        </w:rPr>
        <w:t>nerastrachennuju</w:t>
      </w:r>
      <w:proofErr w:type="spellEnd"/>
      <w:r w:rsidRPr="00E66003">
        <w:rPr>
          <w:iCs/>
          <w:color w:val="000000"/>
          <w:sz w:val="28"/>
          <w:szCs w:val="28"/>
          <w:lang w:val="en-US"/>
        </w:rPr>
        <w:t xml:space="preserve"> </w:t>
      </w:r>
      <w:proofErr w:type="spellStart"/>
      <w:r w:rsidRPr="00E66003">
        <w:rPr>
          <w:iCs/>
          <w:color w:val="000000"/>
          <w:sz w:val="28"/>
          <w:szCs w:val="28"/>
          <w:lang w:val="en-US"/>
        </w:rPr>
        <w:t>jenergiju</w:t>
      </w:r>
      <w:proofErr w:type="spellEnd"/>
      <w:r w:rsidRPr="00E66003">
        <w:rPr>
          <w:iCs/>
          <w:color w:val="000000"/>
          <w:sz w:val="28"/>
          <w:szCs w:val="28"/>
          <w:lang w:val="en-US"/>
        </w:rPr>
        <w:t xml:space="preserve"> </w:t>
      </w:r>
      <w:proofErr w:type="spellStart"/>
      <w:r w:rsidRPr="00E66003">
        <w:rPr>
          <w:iCs/>
          <w:color w:val="000000"/>
          <w:sz w:val="28"/>
          <w:szCs w:val="28"/>
          <w:lang w:val="en-US"/>
        </w:rPr>
        <w:t>sozidanija</w:t>
      </w:r>
      <w:proofErr w:type="spellEnd"/>
      <w:r w:rsidRPr="00E66003">
        <w:rPr>
          <w:iCs/>
          <w:color w:val="000000"/>
          <w:sz w:val="28"/>
          <w:szCs w:val="28"/>
          <w:lang w:val="en-US"/>
        </w:rPr>
        <w:t xml:space="preserve">, </w:t>
      </w:r>
      <w:proofErr w:type="spellStart"/>
      <w:r w:rsidRPr="00E66003">
        <w:rPr>
          <w:iCs/>
          <w:color w:val="000000"/>
          <w:sz w:val="28"/>
          <w:szCs w:val="28"/>
          <w:lang w:val="en-US"/>
        </w:rPr>
        <w:t>nakopivshaja</w:t>
      </w:r>
      <w:proofErr w:type="spellEnd"/>
      <w:r w:rsidRPr="00E66003">
        <w:rPr>
          <w:iCs/>
          <w:color w:val="000000"/>
          <w:sz w:val="28"/>
          <w:szCs w:val="28"/>
          <w:lang w:val="en-US"/>
        </w:rPr>
        <w:t xml:space="preserve"> </w:t>
      </w:r>
      <w:proofErr w:type="spellStart"/>
      <w:r w:rsidRPr="00E66003">
        <w:rPr>
          <w:iCs/>
          <w:color w:val="000000"/>
          <w:sz w:val="28"/>
          <w:szCs w:val="28"/>
          <w:lang w:val="en-US"/>
        </w:rPr>
        <w:t>ogromnyj</w:t>
      </w:r>
      <w:proofErr w:type="spellEnd"/>
      <w:r w:rsidRPr="00E66003">
        <w:rPr>
          <w:iCs/>
          <w:color w:val="000000"/>
          <w:sz w:val="28"/>
          <w:szCs w:val="28"/>
          <w:lang w:val="en-US"/>
        </w:rPr>
        <w:t xml:space="preserve"> </w:t>
      </w:r>
      <w:proofErr w:type="spellStart"/>
      <w:r w:rsidRPr="00E66003">
        <w:rPr>
          <w:iCs/>
          <w:color w:val="000000"/>
          <w:sz w:val="28"/>
          <w:szCs w:val="28"/>
          <w:lang w:val="en-US"/>
        </w:rPr>
        <w:t>opyt</w:t>
      </w:r>
      <w:proofErr w:type="spellEnd"/>
      <w:r w:rsidRPr="00E66003">
        <w:rPr>
          <w:iCs/>
          <w:color w:val="000000"/>
          <w:sz w:val="28"/>
          <w:szCs w:val="28"/>
          <w:lang w:val="en-US"/>
        </w:rPr>
        <w:t xml:space="preserve"> </w:t>
      </w:r>
      <w:proofErr w:type="spellStart"/>
      <w:r w:rsidRPr="00E66003">
        <w:rPr>
          <w:iCs/>
          <w:color w:val="000000"/>
          <w:sz w:val="28"/>
          <w:szCs w:val="28"/>
          <w:lang w:val="en-US"/>
        </w:rPr>
        <w:t>internacionalizma</w:t>
      </w:r>
      <w:proofErr w:type="spellEnd"/>
      <w:r w:rsidRPr="00E66003">
        <w:rPr>
          <w:iCs/>
          <w:color w:val="000000"/>
          <w:sz w:val="28"/>
          <w:szCs w:val="28"/>
          <w:lang w:val="en-US"/>
        </w:rPr>
        <w:t xml:space="preserve">, </w:t>
      </w:r>
      <w:proofErr w:type="spellStart"/>
      <w:r w:rsidRPr="00E66003">
        <w:rPr>
          <w:iCs/>
          <w:color w:val="000000"/>
          <w:sz w:val="28"/>
          <w:szCs w:val="28"/>
          <w:lang w:val="en-US"/>
        </w:rPr>
        <w:t>nacional'nogo</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grazhdanskogo</w:t>
      </w:r>
      <w:proofErr w:type="spellEnd"/>
      <w:r w:rsidRPr="00E66003">
        <w:rPr>
          <w:iCs/>
          <w:color w:val="000000"/>
          <w:sz w:val="28"/>
          <w:szCs w:val="28"/>
          <w:lang w:val="en-US"/>
        </w:rPr>
        <w:t xml:space="preserve"> </w:t>
      </w:r>
      <w:proofErr w:type="spellStart"/>
      <w:r w:rsidRPr="00E66003">
        <w:rPr>
          <w:iCs/>
          <w:color w:val="000000"/>
          <w:sz w:val="28"/>
          <w:szCs w:val="28"/>
          <w:lang w:val="en-US"/>
        </w:rPr>
        <w:t>soglasija</w:t>
      </w:r>
      <w:proofErr w:type="spellEnd"/>
      <w:r w:rsidRPr="00E66003">
        <w:rPr>
          <w:iCs/>
          <w:color w:val="000000"/>
          <w:sz w:val="28"/>
          <w:szCs w:val="28"/>
          <w:lang w:val="en-US"/>
        </w:rPr>
        <w:t xml:space="preserve">, </w:t>
      </w:r>
      <w:proofErr w:type="spellStart"/>
      <w:r w:rsidRPr="00E66003">
        <w:rPr>
          <w:iCs/>
          <w:color w:val="000000"/>
          <w:sz w:val="28"/>
          <w:szCs w:val="28"/>
          <w:lang w:val="en-US"/>
        </w:rPr>
        <w:lastRenderedPageBreak/>
        <w:t>mozhet</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dolzhna</w:t>
      </w:r>
      <w:proofErr w:type="spellEnd"/>
      <w:r w:rsidRPr="00E66003">
        <w:rPr>
          <w:iCs/>
          <w:color w:val="000000"/>
          <w:sz w:val="28"/>
          <w:szCs w:val="28"/>
          <w:lang w:val="en-US"/>
        </w:rPr>
        <w:t xml:space="preserve"> </w:t>
      </w:r>
      <w:proofErr w:type="spellStart"/>
      <w:r w:rsidRPr="00E66003">
        <w:rPr>
          <w:iCs/>
          <w:color w:val="000000"/>
          <w:sz w:val="28"/>
          <w:szCs w:val="28"/>
          <w:lang w:val="en-US"/>
        </w:rPr>
        <w:t>vzjat</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sebja</w:t>
      </w:r>
      <w:proofErr w:type="spellEnd"/>
      <w:r w:rsidRPr="00E66003">
        <w:rPr>
          <w:iCs/>
          <w:color w:val="000000"/>
          <w:sz w:val="28"/>
          <w:szCs w:val="28"/>
          <w:lang w:val="en-US"/>
        </w:rPr>
        <w:t xml:space="preserve"> </w:t>
      </w:r>
      <w:proofErr w:type="spellStart"/>
      <w:r w:rsidRPr="00E66003">
        <w:rPr>
          <w:iCs/>
          <w:color w:val="000000"/>
          <w:sz w:val="28"/>
          <w:szCs w:val="28"/>
          <w:lang w:val="en-US"/>
        </w:rPr>
        <w:t>velikuju</w:t>
      </w:r>
      <w:proofErr w:type="spellEnd"/>
      <w:r w:rsidRPr="00E66003">
        <w:rPr>
          <w:iCs/>
          <w:color w:val="000000"/>
          <w:sz w:val="28"/>
          <w:szCs w:val="28"/>
          <w:lang w:val="en-US"/>
        </w:rPr>
        <w:t xml:space="preserve"> </w:t>
      </w:r>
      <w:proofErr w:type="spellStart"/>
      <w:r w:rsidRPr="00E66003">
        <w:rPr>
          <w:iCs/>
          <w:color w:val="000000"/>
          <w:sz w:val="28"/>
          <w:szCs w:val="28"/>
          <w:lang w:val="en-US"/>
        </w:rPr>
        <w:t>missiju</w:t>
      </w:r>
      <w:proofErr w:type="spellEnd"/>
      <w:r w:rsidRPr="00E66003">
        <w:rPr>
          <w:iCs/>
          <w:color w:val="000000"/>
          <w:sz w:val="28"/>
          <w:szCs w:val="28"/>
          <w:lang w:val="en-US"/>
        </w:rPr>
        <w:t xml:space="preserve"> – </w:t>
      </w:r>
      <w:proofErr w:type="spellStart"/>
      <w:r w:rsidRPr="00E66003">
        <w:rPr>
          <w:iCs/>
          <w:color w:val="000000"/>
          <w:sz w:val="28"/>
          <w:szCs w:val="28"/>
          <w:lang w:val="en-US"/>
        </w:rPr>
        <w:t>vystupit</w:t>
      </w:r>
      <w:proofErr w:type="spellEnd"/>
      <w:r w:rsidRPr="00E66003">
        <w:rPr>
          <w:iCs/>
          <w:color w:val="000000"/>
          <w:sz w:val="28"/>
          <w:szCs w:val="28"/>
          <w:lang w:val="en-US"/>
        </w:rPr>
        <w:t xml:space="preserve">' </w:t>
      </w:r>
      <w:proofErr w:type="spellStart"/>
      <w:r w:rsidRPr="00E66003">
        <w:rPr>
          <w:iCs/>
          <w:color w:val="000000"/>
          <w:sz w:val="28"/>
          <w:szCs w:val="28"/>
          <w:lang w:val="en-US"/>
        </w:rPr>
        <w:t>garantom</w:t>
      </w:r>
      <w:proofErr w:type="spellEnd"/>
      <w:r w:rsidRPr="00E66003">
        <w:rPr>
          <w:iCs/>
          <w:color w:val="000000"/>
          <w:sz w:val="28"/>
          <w:szCs w:val="28"/>
          <w:lang w:val="en-US"/>
        </w:rPr>
        <w:t xml:space="preserve"> </w:t>
      </w:r>
      <w:proofErr w:type="spellStart"/>
      <w:r w:rsidRPr="00E66003">
        <w:rPr>
          <w:iCs/>
          <w:color w:val="000000"/>
          <w:sz w:val="28"/>
          <w:szCs w:val="28"/>
          <w:lang w:val="en-US"/>
        </w:rPr>
        <w:t>stabil'nosti</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spokojstvija</w:t>
      </w:r>
      <w:proofErr w:type="spellEnd"/>
      <w:r w:rsidRPr="00E66003">
        <w:rPr>
          <w:iCs/>
          <w:color w:val="000000"/>
          <w:sz w:val="28"/>
          <w:szCs w:val="28"/>
          <w:lang w:val="en-US"/>
        </w:rPr>
        <w:t xml:space="preserve"> v </w:t>
      </w:r>
      <w:proofErr w:type="spellStart"/>
      <w:r w:rsidRPr="00E66003">
        <w:rPr>
          <w:iCs/>
          <w:color w:val="000000"/>
          <w:sz w:val="28"/>
          <w:szCs w:val="28"/>
          <w:lang w:val="en-US"/>
        </w:rPr>
        <w:t>svoem</w:t>
      </w:r>
      <w:proofErr w:type="spellEnd"/>
      <w:r w:rsidRPr="00E66003">
        <w:rPr>
          <w:iCs/>
          <w:color w:val="000000"/>
          <w:sz w:val="28"/>
          <w:szCs w:val="28"/>
          <w:lang w:val="en-US"/>
        </w:rPr>
        <w:t xml:space="preserve"> </w:t>
      </w:r>
      <w:proofErr w:type="spellStart"/>
      <w:r w:rsidRPr="00E66003">
        <w:rPr>
          <w:iCs/>
          <w:color w:val="000000"/>
          <w:sz w:val="28"/>
          <w:szCs w:val="28"/>
          <w:lang w:val="en-US"/>
        </w:rPr>
        <w:t>regione</w:t>
      </w:r>
      <w:proofErr w:type="spellEnd"/>
      <w:r w:rsidRPr="00E66003">
        <w:rPr>
          <w:iCs/>
          <w:color w:val="000000"/>
          <w:sz w:val="28"/>
          <w:szCs w:val="28"/>
          <w:lang w:val="en-US"/>
        </w:rPr>
        <w:t xml:space="preserve">, </w:t>
      </w:r>
      <w:proofErr w:type="spellStart"/>
      <w:r w:rsidRPr="00E66003">
        <w:rPr>
          <w:iCs/>
          <w:color w:val="000000"/>
          <w:sz w:val="28"/>
          <w:szCs w:val="28"/>
          <w:lang w:val="en-US"/>
        </w:rPr>
        <w:t>dostojno</w:t>
      </w:r>
      <w:proofErr w:type="spellEnd"/>
      <w:r w:rsidRPr="00E66003">
        <w:rPr>
          <w:iCs/>
          <w:color w:val="000000"/>
          <w:sz w:val="28"/>
          <w:szCs w:val="28"/>
          <w:lang w:val="en-US"/>
        </w:rPr>
        <w:t xml:space="preserve"> </w:t>
      </w:r>
      <w:proofErr w:type="spellStart"/>
      <w:r w:rsidRPr="00E66003">
        <w:rPr>
          <w:iCs/>
          <w:color w:val="000000"/>
          <w:sz w:val="28"/>
          <w:szCs w:val="28"/>
          <w:lang w:val="en-US"/>
        </w:rPr>
        <w:t>vojti</w:t>
      </w:r>
      <w:proofErr w:type="spellEnd"/>
      <w:r w:rsidRPr="00E66003">
        <w:rPr>
          <w:iCs/>
          <w:color w:val="000000"/>
          <w:sz w:val="28"/>
          <w:szCs w:val="28"/>
          <w:lang w:val="en-US"/>
        </w:rPr>
        <w:t xml:space="preserve"> v </w:t>
      </w:r>
      <w:proofErr w:type="spellStart"/>
      <w:r w:rsidRPr="00E66003">
        <w:rPr>
          <w:iCs/>
          <w:color w:val="000000"/>
          <w:sz w:val="28"/>
          <w:szCs w:val="28"/>
          <w:lang w:val="en-US"/>
        </w:rPr>
        <w:t>mirovoe</w:t>
      </w:r>
      <w:proofErr w:type="spellEnd"/>
      <w:r w:rsidRPr="00E66003">
        <w:rPr>
          <w:iCs/>
          <w:color w:val="000000"/>
          <w:sz w:val="28"/>
          <w:szCs w:val="28"/>
          <w:lang w:val="en-US"/>
        </w:rPr>
        <w:t xml:space="preserve"> </w:t>
      </w:r>
      <w:proofErr w:type="spellStart"/>
      <w:r w:rsidRPr="00E66003">
        <w:rPr>
          <w:iCs/>
          <w:color w:val="000000"/>
          <w:sz w:val="28"/>
          <w:szCs w:val="28"/>
          <w:lang w:val="en-US"/>
        </w:rPr>
        <w:t>soobshhestvo</w:t>
      </w:r>
      <w:proofErr w:type="spellEnd"/>
      <w:r w:rsidRPr="00E66003">
        <w:rPr>
          <w:iCs/>
          <w:color w:val="000000"/>
          <w:sz w:val="28"/>
          <w:szCs w:val="28"/>
          <w:lang w:val="en-US"/>
        </w:rPr>
        <w:t>”</w:t>
      </w:r>
      <w:r w:rsidR="004204AA" w:rsidRPr="00E66003">
        <w:rPr>
          <w:color w:val="000000"/>
          <w:sz w:val="28"/>
          <w:szCs w:val="28"/>
          <w:lang w:val="en-US"/>
        </w:rPr>
        <w:t xml:space="preserve"> (quoted from </w:t>
      </w:r>
      <w:proofErr w:type="spellStart"/>
      <w:proofErr w:type="gramStart"/>
      <w:r w:rsidR="004204AA" w:rsidRPr="00E66003">
        <w:rPr>
          <w:color w:val="000000"/>
          <w:sz w:val="28"/>
          <w:szCs w:val="28"/>
          <w:lang w:val="en-US"/>
        </w:rPr>
        <w:t>N.Nazarbayev’s</w:t>
      </w:r>
      <w:proofErr w:type="spellEnd"/>
      <w:proofErr w:type="gramEnd"/>
      <w:r w:rsidR="004204AA" w:rsidRPr="00E66003">
        <w:rPr>
          <w:color w:val="000000"/>
          <w:sz w:val="28"/>
          <w:szCs w:val="28"/>
          <w:lang w:val="en-US"/>
        </w:rPr>
        <w:t xml:space="preserve"> Inaugural Address, 1991)</w:t>
      </w:r>
      <w:r w:rsidR="00A474A8" w:rsidRPr="00E66003">
        <w:rPr>
          <w:iCs/>
          <w:color w:val="000000"/>
          <w:sz w:val="28"/>
          <w:szCs w:val="28"/>
          <w:lang w:val="en-US"/>
        </w:rPr>
        <w:t>.</w:t>
      </w:r>
    </w:p>
    <w:p w14:paraId="0D1B39B4" w14:textId="012E21C6" w:rsidR="006564EC" w:rsidRPr="00E66003" w:rsidRDefault="00A474A8" w:rsidP="00B759A0">
      <w:pPr>
        <w:widowControl w:val="0"/>
        <w:ind w:left="567" w:right="560" w:firstLine="567"/>
        <w:jc w:val="both"/>
        <w:rPr>
          <w:i/>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We must realize that we have been given a historic chance that we must not miss. I mean that the Kazakh nation, having absorbed the traditions and wisdom of previous generations, having concentrated the unspent energy of creation, having accumulated a huge experience of internationalism, national and civil accord, can and must take on a great mission - to act as a guarantor of stability and peace in its region, to worthily enter the world community</w:t>
      </w:r>
      <w:r w:rsidRPr="00E66003">
        <w:rPr>
          <w:iCs/>
          <w:color w:val="000000"/>
          <w:sz w:val="28"/>
          <w:szCs w:val="28"/>
          <w:lang w:val="en-US"/>
        </w:rPr>
        <w:t>”</w:t>
      </w:r>
      <w:r w:rsidRPr="00E66003">
        <w:rPr>
          <w:color w:val="000000"/>
          <w:sz w:val="28"/>
          <w:szCs w:val="28"/>
          <w:lang w:val="en-US"/>
        </w:rPr>
        <w:t>.</w:t>
      </w:r>
    </w:p>
    <w:p w14:paraId="68816157" w14:textId="77777777" w:rsidR="006564EC" w:rsidRPr="00E66003" w:rsidRDefault="006564EC" w:rsidP="00B759A0">
      <w:pPr>
        <w:widowControl w:val="0"/>
        <w:ind w:firstLine="567"/>
        <w:jc w:val="both"/>
        <w:rPr>
          <w:color w:val="000000"/>
          <w:sz w:val="28"/>
          <w:szCs w:val="28"/>
          <w:lang w:val="en-US"/>
        </w:rPr>
      </w:pPr>
    </w:p>
    <w:p w14:paraId="156E56C0" w14:textId="77777777"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Nursultan Nazarbayev consistently emphasized the Kazakh people's diverse ethnic and religious backgrounds, underscoring their unity and solidarity:</w:t>
      </w:r>
    </w:p>
    <w:p w14:paraId="4502B9D9" w14:textId="77777777" w:rsidR="006564EC" w:rsidRPr="00E66003" w:rsidRDefault="006564EC" w:rsidP="00B759A0">
      <w:pPr>
        <w:widowControl w:val="0"/>
        <w:ind w:firstLine="567"/>
        <w:jc w:val="both"/>
        <w:rPr>
          <w:i/>
          <w:iCs/>
          <w:color w:val="000000"/>
          <w:sz w:val="28"/>
          <w:szCs w:val="28"/>
          <w:lang w:val="en-US"/>
        </w:rPr>
      </w:pPr>
    </w:p>
    <w:p w14:paraId="7E9D16D4" w14:textId="6AC861C6" w:rsidR="006564EC" w:rsidRPr="00E66003" w:rsidRDefault="006564EC" w:rsidP="00B759A0">
      <w:pPr>
        <w:widowControl w:val="0"/>
        <w:ind w:left="567" w:right="566" w:firstLine="567"/>
        <w:jc w:val="both"/>
        <w:rPr>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Edinstvo</w:t>
      </w:r>
      <w:proofErr w:type="spellEnd"/>
      <w:r w:rsidRPr="00E66003">
        <w:rPr>
          <w:iCs/>
          <w:color w:val="000000"/>
          <w:sz w:val="28"/>
          <w:szCs w:val="28"/>
          <w:lang w:val="en-US"/>
        </w:rPr>
        <w:t xml:space="preserve"> </w:t>
      </w:r>
      <w:proofErr w:type="spellStart"/>
      <w:r w:rsidRPr="00E66003">
        <w:rPr>
          <w:iCs/>
          <w:color w:val="000000"/>
          <w:sz w:val="28"/>
          <w:szCs w:val="28"/>
          <w:lang w:val="en-US"/>
        </w:rPr>
        <w:t>naroda</w:t>
      </w:r>
      <w:proofErr w:type="spellEnd"/>
      <w:r w:rsidRPr="00E66003">
        <w:rPr>
          <w:iCs/>
          <w:color w:val="000000"/>
          <w:sz w:val="28"/>
          <w:szCs w:val="28"/>
          <w:lang w:val="en-US"/>
        </w:rPr>
        <w:t xml:space="preserve"> </w:t>
      </w:r>
      <w:proofErr w:type="spellStart"/>
      <w:r w:rsidRPr="00E66003">
        <w:rPr>
          <w:iCs/>
          <w:color w:val="000000"/>
          <w:sz w:val="28"/>
          <w:szCs w:val="28"/>
          <w:lang w:val="en-US"/>
        </w:rPr>
        <w:t>Kazahstana</w:t>
      </w:r>
      <w:proofErr w:type="spellEnd"/>
      <w:r w:rsidRPr="00E66003">
        <w:rPr>
          <w:iCs/>
          <w:color w:val="000000"/>
          <w:sz w:val="28"/>
          <w:szCs w:val="28"/>
          <w:lang w:val="en-US"/>
        </w:rPr>
        <w:t xml:space="preserve">, </w:t>
      </w:r>
      <w:proofErr w:type="spellStart"/>
      <w:r w:rsidRPr="00E66003">
        <w:rPr>
          <w:iCs/>
          <w:color w:val="000000"/>
          <w:sz w:val="28"/>
          <w:szCs w:val="28"/>
          <w:lang w:val="en-US"/>
        </w:rPr>
        <w:t>nezavisimo</w:t>
      </w:r>
      <w:proofErr w:type="spellEnd"/>
      <w:r w:rsidRPr="00E66003">
        <w:rPr>
          <w:iCs/>
          <w:color w:val="000000"/>
          <w:sz w:val="28"/>
          <w:szCs w:val="28"/>
          <w:lang w:val="en-US"/>
        </w:rPr>
        <w:t xml:space="preserve"> </w:t>
      </w:r>
      <w:proofErr w:type="spellStart"/>
      <w:r w:rsidRPr="00E66003">
        <w:rPr>
          <w:iCs/>
          <w:color w:val="000000"/>
          <w:sz w:val="28"/>
          <w:szCs w:val="28"/>
          <w:lang w:val="en-US"/>
        </w:rPr>
        <w:t>ot</w:t>
      </w:r>
      <w:proofErr w:type="spellEnd"/>
      <w:r w:rsidRPr="00E66003">
        <w:rPr>
          <w:iCs/>
          <w:color w:val="000000"/>
          <w:sz w:val="28"/>
          <w:szCs w:val="28"/>
          <w:lang w:val="en-US"/>
        </w:rPr>
        <w:t xml:space="preserve"> </w:t>
      </w:r>
      <w:proofErr w:type="spellStart"/>
      <w:r w:rsidRPr="00E66003">
        <w:rPr>
          <w:iCs/>
          <w:color w:val="000000"/>
          <w:sz w:val="28"/>
          <w:szCs w:val="28"/>
          <w:lang w:val="en-US"/>
        </w:rPr>
        <w:t>nacional'nosti</w:t>
      </w:r>
      <w:proofErr w:type="spellEnd"/>
      <w:r w:rsidRPr="00E66003">
        <w:rPr>
          <w:iCs/>
          <w:color w:val="000000"/>
          <w:sz w:val="28"/>
          <w:szCs w:val="28"/>
          <w:lang w:val="en-US"/>
        </w:rPr>
        <w:t xml:space="preserve">, </w:t>
      </w:r>
      <w:proofErr w:type="spellStart"/>
      <w:r w:rsidRPr="00E66003">
        <w:rPr>
          <w:iCs/>
          <w:color w:val="000000"/>
          <w:sz w:val="28"/>
          <w:szCs w:val="28"/>
          <w:lang w:val="en-US"/>
        </w:rPr>
        <w:t>religii</w:t>
      </w:r>
      <w:proofErr w:type="spellEnd"/>
      <w:r w:rsidRPr="00E66003">
        <w:rPr>
          <w:iCs/>
          <w:color w:val="000000"/>
          <w:sz w:val="28"/>
          <w:szCs w:val="28"/>
          <w:lang w:val="en-US"/>
        </w:rPr>
        <w:t xml:space="preserve">, </w:t>
      </w:r>
      <w:proofErr w:type="spellStart"/>
      <w:r w:rsidRPr="00E66003">
        <w:rPr>
          <w:iCs/>
          <w:color w:val="000000"/>
          <w:sz w:val="28"/>
          <w:szCs w:val="28"/>
          <w:lang w:val="en-US"/>
        </w:rPr>
        <w:t>cveta</w:t>
      </w:r>
      <w:proofErr w:type="spellEnd"/>
      <w:r w:rsidRPr="00E66003">
        <w:rPr>
          <w:iCs/>
          <w:color w:val="000000"/>
          <w:sz w:val="28"/>
          <w:szCs w:val="28"/>
          <w:lang w:val="en-US"/>
        </w:rPr>
        <w:t xml:space="preserve"> </w:t>
      </w:r>
      <w:proofErr w:type="spellStart"/>
      <w:r w:rsidRPr="00E66003">
        <w:rPr>
          <w:iCs/>
          <w:color w:val="000000"/>
          <w:sz w:val="28"/>
          <w:szCs w:val="28"/>
          <w:lang w:val="en-US"/>
        </w:rPr>
        <w:t>kozhi</w:t>
      </w:r>
      <w:proofErr w:type="spellEnd"/>
      <w:r w:rsidRPr="00E66003">
        <w:rPr>
          <w:iCs/>
          <w:color w:val="000000"/>
          <w:sz w:val="28"/>
          <w:szCs w:val="28"/>
          <w:lang w:val="en-US"/>
        </w:rPr>
        <w:t xml:space="preserve">, </w:t>
      </w:r>
      <w:proofErr w:type="spellStart"/>
      <w:r w:rsidRPr="00E66003">
        <w:rPr>
          <w:iCs/>
          <w:color w:val="000000"/>
          <w:sz w:val="28"/>
          <w:szCs w:val="28"/>
          <w:lang w:val="en-US"/>
        </w:rPr>
        <w:t>iz</w:t>
      </w:r>
      <w:proofErr w:type="spellEnd"/>
      <w:r w:rsidRPr="00E66003">
        <w:rPr>
          <w:iCs/>
          <w:color w:val="000000"/>
          <w:sz w:val="28"/>
          <w:szCs w:val="28"/>
          <w:lang w:val="en-US"/>
        </w:rPr>
        <w:t xml:space="preserve"> </w:t>
      </w:r>
      <w:proofErr w:type="spellStart"/>
      <w:r w:rsidRPr="00E66003">
        <w:rPr>
          <w:iCs/>
          <w:color w:val="000000"/>
          <w:sz w:val="28"/>
          <w:szCs w:val="28"/>
          <w:lang w:val="en-US"/>
        </w:rPr>
        <w:t>politicheskogo</w:t>
      </w:r>
      <w:proofErr w:type="spellEnd"/>
      <w:r w:rsidRPr="00E66003">
        <w:rPr>
          <w:iCs/>
          <w:color w:val="000000"/>
          <w:sz w:val="28"/>
          <w:szCs w:val="28"/>
          <w:lang w:val="en-US"/>
        </w:rPr>
        <w:t xml:space="preserve"> </w:t>
      </w:r>
      <w:proofErr w:type="spellStart"/>
      <w:r w:rsidRPr="00E66003">
        <w:rPr>
          <w:iCs/>
          <w:color w:val="000000"/>
          <w:sz w:val="28"/>
          <w:szCs w:val="28"/>
          <w:lang w:val="en-US"/>
        </w:rPr>
        <w:t>lozunga</w:t>
      </w:r>
      <w:proofErr w:type="spellEnd"/>
      <w:r w:rsidRPr="00E66003">
        <w:rPr>
          <w:iCs/>
          <w:color w:val="000000"/>
          <w:sz w:val="28"/>
          <w:szCs w:val="28"/>
          <w:lang w:val="en-US"/>
        </w:rPr>
        <w:t xml:space="preserve"> </w:t>
      </w:r>
      <w:proofErr w:type="spellStart"/>
      <w:r w:rsidRPr="00E66003">
        <w:rPr>
          <w:iCs/>
          <w:color w:val="000000"/>
          <w:sz w:val="28"/>
          <w:szCs w:val="28"/>
          <w:lang w:val="en-US"/>
        </w:rPr>
        <w:t>stalo</w:t>
      </w:r>
      <w:proofErr w:type="spellEnd"/>
      <w:r w:rsidRPr="00E66003">
        <w:rPr>
          <w:iCs/>
          <w:color w:val="000000"/>
          <w:sz w:val="28"/>
          <w:szCs w:val="28"/>
          <w:lang w:val="en-US"/>
        </w:rPr>
        <w:t xml:space="preserve"> </w:t>
      </w:r>
      <w:proofErr w:type="spellStart"/>
      <w:r w:rsidRPr="00E66003">
        <w:rPr>
          <w:iCs/>
          <w:color w:val="000000"/>
          <w:sz w:val="28"/>
          <w:szCs w:val="28"/>
          <w:lang w:val="en-US"/>
        </w:rPr>
        <w:t>politicheskim</w:t>
      </w:r>
      <w:proofErr w:type="spellEnd"/>
      <w:r w:rsidRPr="00E66003">
        <w:rPr>
          <w:iCs/>
          <w:color w:val="000000"/>
          <w:sz w:val="28"/>
          <w:szCs w:val="28"/>
          <w:lang w:val="en-US"/>
        </w:rPr>
        <w:t xml:space="preserve"> </w:t>
      </w:r>
      <w:proofErr w:type="spellStart"/>
      <w:r w:rsidRPr="00E66003">
        <w:rPr>
          <w:iCs/>
          <w:color w:val="000000"/>
          <w:sz w:val="28"/>
          <w:szCs w:val="28"/>
          <w:lang w:val="en-US"/>
        </w:rPr>
        <w:t>faktom</w:t>
      </w:r>
      <w:proofErr w:type="spellEnd"/>
      <w:r w:rsidRPr="00E66003">
        <w:rPr>
          <w:iCs/>
          <w:color w:val="000000"/>
          <w:sz w:val="28"/>
          <w:szCs w:val="28"/>
          <w:lang w:val="en-US"/>
        </w:rPr>
        <w:t xml:space="preserve">. K </w:t>
      </w:r>
      <w:proofErr w:type="spellStart"/>
      <w:r w:rsidRPr="00E66003">
        <w:rPr>
          <w:iCs/>
          <w:color w:val="000000"/>
          <w:sz w:val="28"/>
          <w:szCs w:val="28"/>
          <w:lang w:val="en-US"/>
        </w:rPr>
        <w:t>schast'ju</w:t>
      </w:r>
      <w:proofErr w:type="spellEnd"/>
      <w:r w:rsidRPr="00E66003">
        <w:rPr>
          <w:iCs/>
          <w:color w:val="000000"/>
          <w:sz w:val="28"/>
          <w:szCs w:val="28"/>
          <w:lang w:val="en-US"/>
        </w:rPr>
        <w:t xml:space="preserve">, </w:t>
      </w:r>
      <w:proofErr w:type="spellStart"/>
      <w:r w:rsidRPr="00E66003">
        <w:rPr>
          <w:iCs/>
          <w:color w:val="000000"/>
          <w:sz w:val="28"/>
          <w:szCs w:val="28"/>
          <w:lang w:val="en-US"/>
        </w:rPr>
        <w:t>vse</w:t>
      </w:r>
      <w:proofErr w:type="spellEnd"/>
      <w:r w:rsidRPr="00E66003">
        <w:rPr>
          <w:iCs/>
          <w:color w:val="000000"/>
          <w:sz w:val="28"/>
          <w:szCs w:val="28"/>
          <w:lang w:val="en-US"/>
        </w:rPr>
        <w:t xml:space="preserve"> </w:t>
      </w:r>
      <w:proofErr w:type="spellStart"/>
      <w:r w:rsidRPr="00E66003">
        <w:rPr>
          <w:iCs/>
          <w:color w:val="000000"/>
          <w:sz w:val="28"/>
          <w:szCs w:val="28"/>
          <w:lang w:val="en-US"/>
        </w:rPr>
        <w:t>rassuzhdenija</w:t>
      </w:r>
      <w:proofErr w:type="spellEnd"/>
      <w:r w:rsidRPr="00E66003">
        <w:rPr>
          <w:iCs/>
          <w:color w:val="000000"/>
          <w:sz w:val="28"/>
          <w:szCs w:val="28"/>
          <w:lang w:val="en-US"/>
        </w:rPr>
        <w:t xml:space="preserve"> o </w:t>
      </w:r>
      <w:proofErr w:type="spellStart"/>
      <w:r w:rsidRPr="00E66003">
        <w:rPr>
          <w:iCs/>
          <w:color w:val="000000"/>
          <w:sz w:val="28"/>
          <w:szCs w:val="28"/>
          <w:lang w:val="en-US"/>
        </w:rPr>
        <w:t>raskole</w:t>
      </w:r>
      <w:proofErr w:type="spellEnd"/>
      <w:r w:rsidRPr="00E66003">
        <w:rPr>
          <w:iCs/>
          <w:color w:val="000000"/>
          <w:sz w:val="28"/>
          <w:szCs w:val="28"/>
          <w:lang w:val="en-US"/>
        </w:rPr>
        <w:t xml:space="preserve"> </w:t>
      </w:r>
      <w:proofErr w:type="spellStart"/>
      <w:r w:rsidRPr="00E66003">
        <w:rPr>
          <w:iCs/>
          <w:color w:val="000000"/>
          <w:sz w:val="28"/>
          <w:szCs w:val="28"/>
          <w:lang w:val="en-US"/>
        </w:rPr>
        <w:t>kazahov</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russkih</w:t>
      </w:r>
      <w:proofErr w:type="spellEnd"/>
      <w:r w:rsidRPr="00E66003">
        <w:rPr>
          <w:iCs/>
          <w:color w:val="000000"/>
          <w:sz w:val="28"/>
          <w:szCs w:val="28"/>
          <w:lang w:val="en-US"/>
        </w:rPr>
        <w:t xml:space="preserve">, </w:t>
      </w:r>
      <w:proofErr w:type="spellStart"/>
      <w:r w:rsidRPr="00E66003">
        <w:rPr>
          <w:iCs/>
          <w:color w:val="000000"/>
          <w:sz w:val="28"/>
          <w:szCs w:val="28"/>
          <w:lang w:val="en-US"/>
        </w:rPr>
        <w:t>tjurkov</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slavjan</w:t>
      </w:r>
      <w:proofErr w:type="spellEnd"/>
      <w:r w:rsidRPr="00E66003">
        <w:rPr>
          <w:iCs/>
          <w:color w:val="000000"/>
          <w:sz w:val="28"/>
          <w:szCs w:val="28"/>
          <w:lang w:val="en-US"/>
        </w:rPr>
        <w:t xml:space="preserve">, </w:t>
      </w:r>
      <w:proofErr w:type="spellStart"/>
      <w:r w:rsidRPr="00E66003">
        <w:rPr>
          <w:iCs/>
          <w:color w:val="000000"/>
          <w:sz w:val="28"/>
          <w:szCs w:val="28"/>
          <w:lang w:val="en-US"/>
        </w:rPr>
        <w:t>musul'man</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hristian</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protivopolozhnye</w:t>
      </w:r>
      <w:proofErr w:type="spellEnd"/>
      <w:r w:rsidRPr="00E66003">
        <w:rPr>
          <w:iCs/>
          <w:color w:val="000000"/>
          <w:sz w:val="28"/>
          <w:szCs w:val="28"/>
          <w:lang w:val="en-US"/>
        </w:rPr>
        <w:t xml:space="preserve"> </w:t>
      </w:r>
      <w:proofErr w:type="spellStart"/>
      <w:r w:rsidRPr="00E66003">
        <w:rPr>
          <w:iCs/>
          <w:color w:val="000000"/>
          <w:sz w:val="28"/>
          <w:szCs w:val="28"/>
          <w:lang w:val="en-US"/>
        </w:rPr>
        <w:t>gruppy</w:t>
      </w:r>
      <w:proofErr w:type="spellEnd"/>
      <w:r w:rsidRPr="00E66003">
        <w:rPr>
          <w:iCs/>
          <w:color w:val="000000"/>
          <w:sz w:val="28"/>
          <w:szCs w:val="28"/>
          <w:lang w:val="en-US"/>
        </w:rPr>
        <w:t xml:space="preserve"> </w:t>
      </w:r>
      <w:proofErr w:type="spellStart"/>
      <w:r w:rsidRPr="00E66003">
        <w:rPr>
          <w:iCs/>
          <w:color w:val="000000"/>
          <w:sz w:val="28"/>
          <w:szCs w:val="28"/>
          <w:lang w:val="en-US"/>
        </w:rPr>
        <w:t>vo</w:t>
      </w:r>
      <w:proofErr w:type="spellEnd"/>
      <w:r w:rsidRPr="00E66003">
        <w:rPr>
          <w:iCs/>
          <w:color w:val="000000"/>
          <w:sz w:val="28"/>
          <w:szCs w:val="28"/>
          <w:lang w:val="en-US"/>
        </w:rPr>
        <w:t xml:space="preserve"> </w:t>
      </w:r>
      <w:proofErr w:type="spellStart"/>
      <w:r w:rsidRPr="00E66003">
        <w:rPr>
          <w:iCs/>
          <w:color w:val="000000"/>
          <w:sz w:val="28"/>
          <w:szCs w:val="28"/>
          <w:lang w:val="en-US"/>
        </w:rPr>
        <w:t>vremja</w:t>
      </w:r>
      <w:proofErr w:type="spellEnd"/>
      <w:r w:rsidRPr="00E66003">
        <w:rPr>
          <w:iCs/>
          <w:color w:val="000000"/>
          <w:sz w:val="28"/>
          <w:szCs w:val="28"/>
          <w:lang w:val="en-US"/>
        </w:rPr>
        <w:t xml:space="preserve"> </w:t>
      </w:r>
      <w:proofErr w:type="spellStart"/>
      <w:r w:rsidRPr="00E66003">
        <w:rPr>
          <w:iCs/>
          <w:color w:val="000000"/>
          <w:sz w:val="28"/>
          <w:szCs w:val="28"/>
          <w:lang w:val="en-US"/>
        </w:rPr>
        <w:t>vyborov</w:t>
      </w:r>
      <w:proofErr w:type="spellEnd"/>
      <w:r w:rsidRPr="00E66003">
        <w:rPr>
          <w:iCs/>
          <w:color w:val="000000"/>
          <w:sz w:val="28"/>
          <w:szCs w:val="28"/>
          <w:lang w:val="en-US"/>
        </w:rPr>
        <w:t xml:space="preserve"> </w:t>
      </w:r>
      <w:proofErr w:type="spellStart"/>
      <w:r w:rsidRPr="00E66003">
        <w:rPr>
          <w:iCs/>
          <w:color w:val="000000"/>
          <w:sz w:val="28"/>
          <w:szCs w:val="28"/>
          <w:lang w:val="en-US"/>
        </w:rPr>
        <w:t>ostalis</w:t>
      </w:r>
      <w:proofErr w:type="spellEnd"/>
      <w:r w:rsidRPr="00E66003">
        <w:rPr>
          <w:iCs/>
          <w:color w:val="000000"/>
          <w:sz w:val="28"/>
          <w:szCs w:val="28"/>
          <w:lang w:val="en-US"/>
        </w:rPr>
        <w:t xml:space="preserve">' </w:t>
      </w:r>
      <w:proofErr w:type="spellStart"/>
      <w:r w:rsidRPr="00E66003">
        <w:rPr>
          <w:iCs/>
          <w:color w:val="000000"/>
          <w:sz w:val="28"/>
          <w:szCs w:val="28"/>
          <w:lang w:val="en-US"/>
        </w:rPr>
        <w:t>lish</w:t>
      </w:r>
      <w:proofErr w:type="spellEnd"/>
      <w:r w:rsidRPr="00E66003">
        <w:rPr>
          <w:iCs/>
          <w:color w:val="000000"/>
          <w:sz w:val="28"/>
          <w:szCs w:val="28"/>
          <w:lang w:val="en-US"/>
        </w:rPr>
        <w:t xml:space="preserve">' </w:t>
      </w:r>
      <w:proofErr w:type="spellStart"/>
      <w:r w:rsidRPr="00E66003">
        <w:rPr>
          <w:iCs/>
          <w:color w:val="000000"/>
          <w:sz w:val="28"/>
          <w:szCs w:val="28"/>
          <w:lang w:val="en-US"/>
        </w:rPr>
        <w:t>rassuzhdenijami</w:t>
      </w:r>
      <w:proofErr w:type="spellEnd"/>
      <w:r w:rsidRPr="00E66003">
        <w:rPr>
          <w:iCs/>
          <w:color w:val="000000"/>
          <w:sz w:val="28"/>
          <w:szCs w:val="28"/>
          <w:lang w:val="en-US"/>
        </w:rPr>
        <w:t xml:space="preserve">. </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menja</w:t>
      </w:r>
      <w:proofErr w:type="spellEnd"/>
      <w:r w:rsidRPr="00E66003">
        <w:rPr>
          <w:iCs/>
          <w:color w:val="000000"/>
          <w:sz w:val="28"/>
          <w:szCs w:val="28"/>
          <w:lang w:val="en-US"/>
        </w:rPr>
        <w:t xml:space="preserve"> </w:t>
      </w:r>
      <w:proofErr w:type="spellStart"/>
      <w:r w:rsidRPr="00E66003">
        <w:rPr>
          <w:iCs/>
          <w:color w:val="000000"/>
          <w:sz w:val="28"/>
          <w:szCs w:val="28"/>
          <w:lang w:val="en-US"/>
        </w:rPr>
        <w:t>jeto</w:t>
      </w:r>
      <w:proofErr w:type="spellEnd"/>
      <w:r w:rsidRPr="00E66003">
        <w:rPr>
          <w:iCs/>
          <w:color w:val="000000"/>
          <w:sz w:val="28"/>
          <w:szCs w:val="28"/>
          <w:lang w:val="en-US"/>
        </w:rPr>
        <w:t xml:space="preserve"> </w:t>
      </w:r>
      <w:proofErr w:type="spellStart"/>
      <w:r w:rsidRPr="00E66003">
        <w:rPr>
          <w:iCs/>
          <w:color w:val="000000"/>
          <w:sz w:val="28"/>
          <w:szCs w:val="28"/>
          <w:lang w:val="en-US"/>
        </w:rPr>
        <w:t>znak</w:t>
      </w:r>
      <w:proofErr w:type="spellEnd"/>
      <w:r w:rsidRPr="00E66003">
        <w:rPr>
          <w:iCs/>
          <w:color w:val="000000"/>
          <w:sz w:val="28"/>
          <w:szCs w:val="28"/>
          <w:lang w:val="en-US"/>
        </w:rPr>
        <w:t xml:space="preserve"> </w:t>
      </w:r>
      <w:proofErr w:type="spellStart"/>
      <w:r w:rsidRPr="00E66003">
        <w:rPr>
          <w:iCs/>
          <w:color w:val="000000"/>
          <w:sz w:val="28"/>
          <w:szCs w:val="28"/>
          <w:lang w:val="en-US"/>
        </w:rPr>
        <w:t>budushhego</w:t>
      </w:r>
      <w:proofErr w:type="spellEnd"/>
      <w:r w:rsidRPr="00E66003">
        <w:rPr>
          <w:iCs/>
          <w:color w:val="000000"/>
          <w:sz w:val="28"/>
          <w:szCs w:val="28"/>
          <w:lang w:val="en-US"/>
        </w:rPr>
        <w:t xml:space="preserve">, </w:t>
      </w:r>
      <w:proofErr w:type="spellStart"/>
      <w:r w:rsidRPr="00E66003">
        <w:rPr>
          <w:iCs/>
          <w:color w:val="000000"/>
          <w:sz w:val="28"/>
          <w:szCs w:val="28"/>
          <w:lang w:val="en-US"/>
        </w:rPr>
        <w:t>znak</w:t>
      </w:r>
      <w:proofErr w:type="spellEnd"/>
      <w:r w:rsidRPr="00E66003">
        <w:rPr>
          <w:iCs/>
          <w:color w:val="000000"/>
          <w:sz w:val="28"/>
          <w:szCs w:val="28"/>
          <w:lang w:val="en-US"/>
        </w:rPr>
        <w:t xml:space="preserve"> </w:t>
      </w:r>
      <w:proofErr w:type="spellStart"/>
      <w:r w:rsidRPr="00E66003">
        <w:rPr>
          <w:iCs/>
          <w:color w:val="000000"/>
          <w:sz w:val="28"/>
          <w:szCs w:val="28"/>
          <w:lang w:val="en-US"/>
        </w:rPr>
        <w:t>mirnoj</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spokojnoj</w:t>
      </w:r>
      <w:proofErr w:type="spellEnd"/>
      <w:r w:rsidRPr="00E66003">
        <w:rPr>
          <w:iCs/>
          <w:color w:val="000000"/>
          <w:sz w:val="28"/>
          <w:szCs w:val="28"/>
          <w:lang w:val="en-US"/>
        </w:rPr>
        <w:t xml:space="preserve"> </w:t>
      </w:r>
      <w:proofErr w:type="spellStart"/>
      <w:r w:rsidRPr="00E66003">
        <w:rPr>
          <w:iCs/>
          <w:color w:val="000000"/>
          <w:sz w:val="28"/>
          <w:szCs w:val="28"/>
          <w:lang w:val="en-US"/>
        </w:rPr>
        <w:t>zhizni</w:t>
      </w:r>
      <w:proofErr w:type="spellEnd"/>
      <w:r w:rsidRPr="00E66003">
        <w:rPr>
          <w:iCs/>
          <w:color w:val="000000"/>
          <w:sz w:val="28"/>
          <w:szCs w:val="28"/>
          <w:lang w:val="en-US"/>
        </w:rPr>
        <w:t xml:space="preserve"> </w:t>
      </w:r>
      <w:proofErr w:type="spellStart"/>
      <w:r w:rsidRPr="00E66003">
        <w:rPr>
          <w:iCs/>
          <w:color w:val="000000"/>
          <w:sz w:val="28"/>
          <w:szCs w:val="28"/>
          <w:lang w:val="en-US"/>
        </w:rPr>
        <w:t>nashih</w:t>
      </w:r>
      <w:proofErr w:type="spellEnd"/>
      <w:r w:rsidRPr="00E66003">
        <w:rPr>
          <w:iCs/>
          <w:color w:val="000000"/>
          <w:sz w:val="28"/>
          <w:szCs w:val="28"/>
          <w:lang w:val="en-US"/>
        </w:rPr>
        <w:t xml:space="preserve"> </w:t>
      </w:r>
      <w:proofErr w:type="spellStart"/>
      <w:r w:rsidRPr="00E66003">
        <w:rPr>
          <w:iCs/>
          <w:color w:val="000000"/>
          <w:sz w:val="28"/>
          <w:szCs w:val="28"/>
          <w:lang w:val="en-US"/>
        </w:rPr>
        <w:t>narodov</w:t>
      </w:r>
      <w:proofErr w:type="spellEnd"/>
      <w:r w:rsidRPr="00E66003">
        <w:rPr>
          <w:iCs/>
          <w:color w:val="000000"/>
          <w:sz w:val="28"/>
          <w:szCs w:val="28"/>
          <w:lang w:val="en-US"/>
        </w:rPr>
        <w:t xml:space="preserve"> v </w:t>
      </w:r>
      <w:proofErr w:type="spellStart"/>
      <w:r w:rsidRPr="00E66003">
        <w:rPr>
          <w:iCs/>
          <w:color w:val="000000"/>
          <w:sz w:val="28"/>
          <w:szCs w:val="28"/>
          <w:lang w:val="en-US"/>
        </w:rPr>
        <w:t>sledujushhem</w:t>
      </w:r>
      <w:proofErr w:type="spellEnd"/>
      <w:r w:rsidRPr="00E66003">
        <w:rPr>
          <w:iCs/>
          <w:color w:val="000000"/>
          <w:sz w:val="28"/>
          <w:szCs w:val="28"/>
          <w:lang w:val="en-US"/>
        </w:rPr>
        <w:t xml:space="preserve"> </w:t>
      </w:r>
      <w:proofErr w:type="spellStart"/>
      <w:r w:rsidRPr="00E66003">
        <w:rPr>
          <w:iCs/>
          <w:color w:val="000000"/>
          <w:sz w:val="28"/>
          <w:szCs w:val="28"/>
          <w:lang w:val="en-US"/>
        </w:rPr>
        <w:t>veke</w:t>
      </w:r>
      <w:proofErr w:type="spellEnd"/>
      <w:r w:rsidRPr="00E66003">
        <w:rPr>
          <w:iCs/>
          <w:color w:val="000000"/>
          <w:sz w:val="28"/>
          <w:szCs w:val="28"/>
          <w:lang w:val="en-US"/>
        </w:rPr>
        <w:t>”</w:t>
      </w:r>
      <w:r w:rsidR="004204AA" w:rsidRPr="00E66003">
        <w:rPr>
          <w:color w:val="000000"/>
          <w:sz w:val="28"/>
          <w:szCs w:val="28"/>
          <w:lang w:val="en-US"/>
        </w:rPr>
        <w:t xml:space="preserve"> (quoted from N. Nazarbayev’s Inaugural Address, 1999)</w:t>
      </w:r>
      <w:r w:rsidR="00A474A8" w:rsidRPr="00E66003">
        <w:rPr>
          <w:iCs/>
          <w:color w:val="000000"/>
          <w:sz w:val="28"/>
          <w:szCs w:val="28"/>
          <w:lang w:val="en-US"/>
        </w:rPr>
        <w:t>.</w:t>
      </w:r>
    </w:p>
    <w:p w14:paraId="6B81AD09" w14:textId="27D067FA" w:rsidR="006564EC" w:rsidRPr="00E66003" w:rsidRDefault="00A474A8"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Unity of the people of Kazakhstan, regardless of nationality, religion, color of the skin from the political slogan became a political fact. Fortunately, all the arguments about the split of the Kazakhs and Russians, Turks and Slavs, Muslims and Christians to the opposite groups during the elections, remained arguments. For me, this is a sign of the future, a sign of the peaceful and peaceful life of our peoples in the next century</w:t>
      </w:r>
      <w:r w:rsidRPr="00E66003">
        <w:rPr>
          <w:iCs/>
          <w:color w:val="000000"/>
          <w:sz w:val="28"/>
          <w:szCs w:val="28"/>
          <w:lang w:val="en-US"/>
        </w:rPr>
        <w:t>”</w:t>
      </w:r>
      <w:r w:rsidRPr="00E66003">
        <w:rPr>
          <w:color w:val="000000"/>
          <w:sz w:val="28"/>
          <w:szCs w:val="28"/>
          <w:lang w:val="en-US"/>
        </w:rPr>
        <w:t>.</w:t>
      </w:r>
    </w:p>
    <w:p w14:paraId="68D8335E" w14:textId="77777777" w:rsidR="006564EC" w:rsidRPr="00E66003" w:rsidRDefault="006564EC" w:rsidP="00B759A0">
      <w:pPr>
        <w:widowControl w:val="0"/>
        <w:ind w:firstLine="567"/>
        <w:jc w:val="both"/>
        <w:rPr>
          <w:i/>
          <w:iCs/>
          <w:color w:val="000000"/>
          <w:sz w:val="28"/>
          <w:szCs w:val="28"/>
          <w:lang w:val="en-US"/>
        </w:rPr>
      </w:pPr>
    </w:p>
    <w:p w14:paraId="756E596F" w14:textId="4023FA42" w:rsidR="006564EC" w:rsidRPr="00E66003" w:rsidRDefault="006564EC" w:rsidP="00B759A0">
      <w:pPr>
        <w:widowControl w:val="0"/>
        <w:ind w:firstLine="567"/>
        <w:jc w:val="both"/>
        <w:rPr>
          <w:i/>
          <w:iCs/>
          <w:color w:val="000000"/>
          <w:sz w:val="28"/>
          <w:szCs w:val="28"/>
          <w:lang w:val="en-US"/>
        </w:rPr>
      </w:pPr>
      <w:r w:rsidRPr="00E66003">
        <w:rPr>
          <w:color w:val="000000"/>
          <w:sz w:val="28"/>
          <w:szCs w:val="28"/>
          <w:lang w:val="en-US"/>
        </w:rPr>
        <w:t xml:space="preserve">In his first </w:t>
      </w:r>
      <w:r w:rsidR="00AB63DA" w:rsidRPr="00E66003">
        <w:rPr>
          <w:color w:val="000000"/>
          <w:sz w:val="28"/>
          <w:szCs w:val="28"/>
          <w:lang w:val="en-US"/>
        </w:rPr>
        <w:t>Inaugural Address</w:t>
      </w:r>
      <w:r w:rsidRPr="00E66003">
        <w:rPr>
          <w:color w:val="000000"/>
          <w:sz w:val="28"/>
          <w:szCs w:val="28"/>
          <w:lang w:val="en-US"/>
        </w:rPr>
        <w:t>, President Nazarbayev</w:t>
      </w:r>
      <w:r w:rsidR="00EF59DE" w:rsidRPr="00E66003">
        <w:rPr>
          <w:color w:val="000000"/>
          <w:sz w:val="28"/>
          <w:szCs w:val="28"/>
          <w:lang w:val="en-US"/>
        </w:rPr>
        <w:t xml:space="preserve"> made clear statement about the ability of the Kazakhstani people to live independently, separate from the Soviet regime:</w:t>
      </w:r>
    </w:p>
    <w:p w14:paraId="25406525" w14:textId="684A9164"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Dlja</w:t>
      </w:r>
      <w:proofErr w:type="spellEnd"/>
      <w:r w:rsidRPr="00E66003">
        <w:rPr>
          <w:iCs/>
          <w:color w:val="000000"/>
          <w:sz w:val="28"/>
          <w:szCs w:val="28"/>
          <w:lang w:val="en-US"/>
        </w:rPr>
        <w:t xml:space="preserve"> </w:t>
      </w:r>
      <w:proofErr w:type="spellStart"/>
      <w:r w:rsidRPr="00E66003">
        <w:rPr>
          <w:iCs/>
          <w:color w:val="000000"/>
          <w:sz w:val="28"/>
          <w:szCs w:val="28"/>
          <w:lang w:val="en-US"/>
        </w:rPr>
        <w:t>jetogo</w:t>
      </w:r>
      <w:proofErr w:type="spellEnd"/>
      <w:r w:rsidRPr="00E66003">
        <w:rPr>
          <w:iCs/>
          <w:color w:val="000000"/>
          <w:sz w:val="28"/>
          <w:szCs w:val="28"/>
          <w:lang w:val="en-US"/>
        </w:rPr>
        <w:t xml:space="preserve"> u </w:t>
      </w:r>
      <w:proofErr w:type="spellStart"/>
      <w:r w:rsidRPr="00E66003">
        <w:rPr>
          <w:iCs/>
          <w:color w:val="000000"/>
          <w:sz w:val="28"/>
          <w:szCs w:val="28"/>
          <w:lang w:val="en-US"/>
        </w:rPr>
        <w:t>nas</w:t>
      </w:r>
      <w:proofErr w:type="spellEnd"/>
      <w:r w:rsidRPr="00E66003">
        <w:rPr>
          <w:iCs/>
          <w:color w:val="000000"/>
          <w:sz w:val="28"/>
          <w:szCs w:val="28"/>
          <w:lang w:val="en-US"/>
        </w:rPr>
        <w:t xml:space="preserve"> </w:t>
      </w:r>
      <w:proofErr w:type="spellStart"/>
      <w:r w:rsidRPr="00E66003">
        <w:rPr>
          <w:iCs/>
          <w:color w:val="000000"/>
          <w:sz w:val="28"/>
          <w:szCs w:val="28"/>
          <w:lang w:val="en-US"/>
        </w:rPr>
        <w:t>est</w:t>
      </w:r>
      <w:proofErr w:type="spellEnd"/>
      <w:r w:rsidRPr="00E66003">
        <w:rPr>
          <w:iCs/>
          <w:color w:val="000000"/>
          <w:sz w:val="28"/>
          <w:szCs w:val="28"/>
          <w:lang w:val="en-US"/>
        </w:rPr>
        <w:t xml:space="preserve">' </w:t>
      </w:r>
      <w:proofErr w:type="spellStart"/>
      <w:r w:rsidRPr="00E66003">
        <w:rPr>
          <w:iCs/>
          <w:color w:val="000000"/>
          <w:sz w:val="28"/>
          <w:szCs w:val="28"/>
          <w:lang w:val="en-US"/>
        </w:rPr>
        <w:t>neobhodimyj</w:t>
      </w:r>
      <w:proofErr w:type="spellEnd"/>
      <w:r w:rsidRPr="00E66003">
        <w:rPr>
          <w:iCs/>
          <w:color w:val="000000"/>
          <w:sz w:val="28"/>
          <w:szCs w:val="28"/>
          <w:lang w:val="en-US"/>
        </w:rPr>
        <w:t xml:space="preserve"> </w:t>
      </w:r>
      <w:proofErr w:type="spellStart"/>
      <w:r w:rsidRPr="00E66003">
        <w:rPr>
          <w:iCs/>
          <w:color w:val="000000"/>
          <w:sz w:val="28"/>
          <w:szCs w:val="28"/>
          <w:lang w:val="en-US"/>
        </w:rPr>
        <w:t>jekonomicheskij</w:t>
      </w:r>
      <w:proofErr w:type="spellEnd"/>
      <w:r w:rsidRPr="00E66003">
        <w:rPr>
          <w:iCs/>
          <w:color w:val="000000"/>
          <w:sz w:val="28"/>
          <w:szCs w:val="28"/>
          <w:lang w:val="en-US"/>
        </w:rPr>
        <w:t xml:space="preserve"> </w:t>
      </w:r>
      <w:proofErr w:type="spellStart"/>
      <w:r w:rsidRPr="00E66003">
        <w:rPr>
          <w:iCs/>
          <w:color w:val="000000"/>
          <w:sz w:val="28"/>
          <w:szCs w:val="28"/>
          <w:lang w:val="en-US"/>
        </w:rPr>
        <w:t>potencial</w:t>
      </w:r>
      <w:proofErr w:type="spellEnd"/>
      <w:r w:rsidRPr="00E66003">
        <w:rPr>
          <w:iCs/>
          <w:color w:val="000000"/>
          <w:sz w:val="28"/>
          <w:szCs w:val="28"/>
          <w:lang w:val="en-US"/>
        </w:rPr>
        <w:t xml:space="preserve">, </w:t>
      </w:r>
      <w:proofErr w:type="spellStart"/>
      <w:r w:rsidRPr="00E66003">
        <w:rPr>
          <w:iCs/>
          <w:color w:val="000000"/>
          <w:sz w:val="28"/>
          <w:szCs w:val="28"/>
          <w:lang w:val="en-US"/>
        </w:rPr>
        <w:t>bogatejshie</w:t>
      </w:r>
      <w:proofErr w:type="spellEnd"/>
      <w:r w:rsidRPr="00E66003">
        <w:rPr>
          <w:iCs/>
          <w:color w:val="000000"/>
          <w:sz w:val="28"/>
          <w:szCs w:val="28"/>
          <w:lang w:val="en-US"/>
        </w:rPr>
        <w:t xml:space="preserve"> </w:t>
      </w:r>
      <w:proofErr w:type="spellStart"/>
      <w:r w:rsidRPr="00E66003">
        <w:rPr>
          <w:iCs/>
          <w:color w:val="000000"/>
          <w:sz w:val="28"/>
          <w:szCs w:val="28"/>
          <w:lang w:val="en-US"/>
        </w:rPr>
        <w:t>prirodnye</w:t>
      </w:r>
      <w:proofErr w:type="spellEnd"/>
      <w:r w:rsidRPr="00E66003">
        <w:rPr>
          <w:iCs/>
          <w:color w:val="000000"/>
          <w:sz w:val="28"/>
          <w:szCs w:val="28"/>
          <w:lang w:val="en-US"/>
        </w:rPr>
        <w:t xml:space="preserve"> </w:t>
      </w:r>
      <w:proofErr w:type="spellStart"/>
      <w:r w:rsidRPr="00E66003">
        <w:rPr>
          <w:iCs/>
          <w:color w:val="000000"/>
          <w:sz w:val="28"/>
          <w:szCs w:val="28"/>
          <w:lang w:val="en-US"/>
        </w:rPr>
        <w:t>resursy</w:t>
      </w:r>
      <w:proofErr w:type="spellEnd"/>
      <w:r w:rsidRPr="00E66003">
        <w:rPr>
          <w:iCs/>
          <w:color w:val="000000"/>
          <w:sz w:val="28"/>
          <w:szCs w:val="28"/>
          <w:lang w:val="en-US"/>
        </w:rPr>
        <w:t xml:space="preserve">, a </w:t>
      </w:r>
      <w:proofErr w:type="spellStart"/>
      <w:r w:rsidRPr="00E66003">
        <w:rPr>
          <w:iCs/>
          <w:color w:val="000000"/>
          <w:sz w:val="28"/>
          <w:szCs w:val="28"/>
          <w:lang w:val="en-US"/>
        </w:rPr>
        <w:t>samoe</w:t>
      </w:r>
      <w:proofErr w:type="spellEnd"/>
      <w:r w:rsidRPr="00E66003">
        <w:rPr>
          <w:iCs/>
          <w:color w:val="000000"/>
          <w:sz w:val="28"/>
          <w:szCs w:val="28"/>
          <w:lang w:val="en-US"/>
        </w:rPr>
        <w:t xml:space="preserve"> </w:t>
      </w:r>
      <w:proofErr w:type="spellStart"/>
      <w:r w:rsidRPr="00E66003">
        <w:rPr>
          <w:iCs/>
          <w:color w:val="000000"/>
          <w:sz w:val="28"/>
          <w:szCs w:val="28"/>
          <w:lang w:val="en-US"/>
        </w:rPr>
        <w:t>glavnoe</w:t>
      </w:r>
      <w:proofErr w:type="spellEnd"/>
      <w:r w:rsidRPr="00E66003">
        <w:rPr>
          <w:iCs/>
          <w:color w:val="000000"/>
          <w:sz w:val="28"/>
          <w:szCs w:val="28"/>
          <w:lang w:val="en-US"/>
        </w:rPr>
        <w:t xml:space="preserve"> – u </w:t>
      </w:r>
      <w:proofErr w:type="spellStart"/>
      <w:r w:rsidRPr="00E66003">
        <w:rPr>
          <w:iCs/>
          <w:color w:val="000000"/>
          <w:sz w:val="28"/>
          <w:szCs w:val="28"/>
          <w:lang w:val="en-US"/>
        </w:rPr>
        <w:t>nas</w:t>
      </w:r>
      <w:proofErr w:type="spellEnd"/>
      <w:r w:rsidRPr="00E66003">
        <w:rPr>
          <w:iCs/>
          <w:color w:val="000000"/>
          <w:sz w:val="28"/>
          <w:szCs w:val="28"/>
          <w:lang w:val="en-US"/>
        </w:rPr>
        <w:t xml:space="preserve"> </w:t>
      </w:r>
      <w:proofErr w:type="spellStart"/>
      <w:r w:rsidRPr="00E66003">
        <w:rPr>
          <w:iCs/>
          <w:color w:val="000000"/>
          <w:sz w:val="28"/>
          <w:szCs w:val="28"/>
          <w:lang w:val="en-US"/>
        </w:rPr>
        <w:t>est</w:t>
      </w:r>
      <w:proofErr w:type="spellEnd"/>
      <w:r w:rsidRPr="00E66003">
        <w:rPr>
          <w:iCs/>
          <w:color w:val="000000"/>
          <w:sz w:val="28"/>
          <w:szCs w:val="28"/>
          <w:lang w:val="en-US"/>
        </w:rPr>
        <w:t xml:space="preserve">' </w:t>
      </w:r>
      <w:proofErr w:type="spellStart"/>
      <w:r w:rsidRPr="00E66003">
        <w:rPr>
          <w:iCs/>
          <w:color w:val="000000"/>
          <w:sz w:val="28"/>
          <w:szCs w:val="28"/>
          <w:lang w:val="en-US"/>
        </w:rPr>
        <w:t>kvalificirovannyj</w:t>
      </w:r>
      <w:proofErr w:type="spellEnd"/>
      <w:r w:rsidRPr="00E66003">
        <w:rPr>
          <w:iCs/>
          <w:color w:val="000000"/>
          <w:sz w:val="28"/>
          <w:szCs w:val="28"/>
          <w:lang w:val="en-US"/>
        </w:rPr>
        <w:t xml:space="preserve"> </w:t>
      </w:r>
      <w:proofErr w:type="spellStart"/>
      <w:r w:rsidRPr="00E66003">
        <w:rPr>
          <w:iCs/>
          <w:color w:val="000000"/>
          <w:sz w:val="28"/>
          <w:szCs w:val="28"/>
          <w:lang w:val="en-US"/>
        </w:rPr>
        <w:t>otrjad</w:t>
      </w:r>
      <w:proofErr w:type="spellEnd"/>
      <w:r w:rsidRPr="00E66003">
        <w:rPr>
          <w:iCs/>
          <w:color w:val="000000"/>
          <w:sz w:val="28"/>
          <w:szCs w:val="28"/>
          <w:lang w:val="en-US"/>
        </w:rPr>
        <w:t xml:space="preserve"> </w:t>
      </w:r>
      <w:proofErr w:type="spellStart"/>
      <w:r w:rsidRPr="00E66003">
        <w:rPr>
          <w:iCs/>
          <w:color w:val="000000"/>
          <w:sz w:val="28"/>
          <w:szCs w:val="28"/>
          <w:lang w:val="en-US"/>
        </w:rPr>
        <w:t>rabochih</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krest'jan</w:t>
      </w:r>
      <w:proofErr w:type="spellEnd"/>
      <w:r w:rsidRPr="00E66003">
        <w:rPr>
          <w:iCs/>
          <w:color w:val="000000"/>
          <w:sz w:val="28"/>
          <w:szCs w:val="28"/>
          <w:lang w:val="en-US"/>
        </w:rPr>
        <w:t xml:space="preserve">, </w:t>
      </w:r>
      <w:proofErr w:type="spellStart"/>
      <w:r w:rsidRPr="00E66003">
        <w:rPr>
          <w:iCs/>
          <w:color w:val="000000"/>
          <w:sz w:val="28"/>
          <w:szCs w:val="28"/>
          <w:lang w:val="en-US"/>
        </w:rPr>
        <w:t>talantlivye</w:t>
      </w:r>
      <w:proofErr w:type="spellEnd"/>
      <w:r w:rsidRPr="00E66003">
        <w:rPr>
          <w:iCs/>
          <w:color w:val="000000"/>
          <w:sz w:val="28"/>
          <w:szCs w:val="28"/>
          <w:lang w:val="en-US"/>
        </w:rPr>
        <w:t xml:space="preserve"> </w:t>
      </w:r>
      <w:proofErr w:type="spellStart"/>
      <w:r w:rsidRPr="00E66003">
        <w:rPr>
          <w:iCs/>
          <w:color w:val="000000"/>
          <w:sz w:val="28"/>
          <w:szCs w:val="28"/>
          <w:lang w:val="en-US"/>
        </w:rPr>
        <w:t>uchenye</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inzhenery</w:t>
      </w:r>
      <w:proofErr w:type="spellEnd"/>
      <w:r w:rsidRPr="00E66003">
        <w:rPr>
          <w:iCs/>
          <w:color w:val="000000"/>
          <w:sz w:val="28"/>
          <w:szCs w:val="28"/>
          <w:lang w:val="en-US"/>
        </w:rPr>
        <w:t xml:space="preserve">. U </w:t>
      </w:r>
      <w:proofErr w:type="spellStart"/>
      <w:r w:rsidRPr="00E66003">
        <w:rPr>
          <w:iCs/>
          <w:color w:val="000000"/>
          <w:sz w:val="28"/>
          <w:szCs w:val="28"/>
          <w:lang w:val="en-US"/>
        </w:rPr>
        <w:t>nas</w:t>
      </w:r>
      <w:proofErr w:type="spellEnd"/>
      <w:r w:rsidRPr="00E66003">
        <w:rPr>
          <w:iCs/>
          <w:color w:val="000000"/>
          <w:sz w:val="28"/>
          <w:szCs w:val="28"/>
          <w:lang w:val="en-US"/>
        </w:rPr>
        <w:t xml:space="preserve"> </w:t>
      </w:r>
      <w:proofErr w:type="spellStart"/>
      <w:r w:rsidRPr="00E66003">
        <w:rPr>
          <w:iCs/>
          <w:color w:val="000000"/>
          <w:sz w:val="28"/>
          <w:szCs w:val="28"/>
          <w:lang w:val="en-US"/>
        </w:rPr>
        <w:t>est</w:t>
      </w:r>
      <w:proofErr w:type="spellEnd"/>
      <w:r w:rsidRPr="00E66003">
        <w:rPr>
          <w:iCs/>
          <w:color w:val="000000"/>
          <w:sz w:val="28"/>
          <w:szCs w:val="28"/>
          <w:lang w:val="en-US"/>
        </w:rPr>
        <w:t xml:space="preserve">' </w:t>
      </w:r>
      <w:proofErr w:type="spellStart"/>
      <w:r w:rsidRPr="00E66003">
        <w:rPr>
          <w:iCs/>
          <w:color w:val="000000"/>
          <w:sz w:val="28"/>
          <w:szCs w:val="28"/>
          <w:lang w:val="en-US"/>
        </w:rPr>
        <w:t>zamechatel'naja</w:t>
      </w:r>
      <w:proofErr w:type="spellEnd"/>
      <w:r w:rsidRPr="00E66003">
        <w:rPr>
          <w:iCs/>
          <w:color w:val="000000"/>
          <w:sz w:val="28"/>
          <w:szCs w:val="28"/>
          <w:lang w:val="en-US"/>
        </w:rPr>
        <w:t xml:space="preserve"> </w:t>
      </w:r>
      <w:proofErr w:type="spellStart"/>
      <w:r w:rsidRPr="00E66003">
        <w:rPr>
          <w:iCs/>
          <w:color w:val="000000"/>
          <w:sz w:val="28"/>
          <w:szCs w:val="28"/>
          <w:lang w:val="en-US"/>
        </w:rPr>
        <w:t>tvorcheskaja</w:t>
      </w:r>
      <w:proofErr w:type="spellEnd"/>
      <w:r w:rsidRPr="00E66003">
        <w:rPr>
          <w:iCs/>
          <w:color w:val="000000"/>
          <w:sz w:val="28"/>
          <w:szCs w:val="28"/>
          <w:lang w:val="en-US"/>
        </w:rPr>
        <w:t xml:space="preserve"> </w:t>
      </w:r>
      <w:proofErr w:type="spellStart"/>
      <w:r w:rsidRPr="00E66003">
        <w:rPr>
          <w:iCs/>
          <w:color w:val="000000"/>
          <w:sz w:val="28"/>
          <w:szCs w:val="28"/>
          <w:lang w:val="en-US"/>
        </w:rPr>
        <w:t>intelligencija</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molodezh</w:t>
      </w:r>
      <w:proofErr w:type="spellEnd"/>
      <w:r w:rsidRPr="00E66003">
        <w:rPr>
          <w:iCs/>
          <w:color w:val="000000"/>
          <w:sz w:val="28"/>
          <w:szCs w:val="28"/>
          <w:lang w:val="en-US"/>
        </w:rPr>
        <w:t xml:space="preserve">', </w:t>
      </w:r>
      <w:proofErr w:type="spellStart"/>
      <w:r w:rsidRPr="00E66003">
        <w:rPr>
          <w:iCs/>
          <w:color w:val="000000"/>
          <w:sz w:val="28"/>
          <w:szCs w:val="28"/>
          <w:lang w:val="en-US"/>
        </w:rPr>
        <w:t>gotovaja</w:t>
      </w:r>
      <w:proofErr w:type="spellEnd"/>
      <w:r w:rsidRPr="00E66003">
        <w:rPr>
          <w:iCs/>
          <w:color w:val="000000"/>
          <w:sz w:val="28"/>
          <w:szCs w:val="28"/>
          <w:lang w:val="en-US"/>
        </w:rPr>
        <w:t xml:space="preserve"> </w:t>
      </w:r>
      <w:proofErr w:type="spellStart"/>
      <w:r w:rsidRPr="00E66003">
        <w:rPr>
          <w:iCs/>
          <w:color w:val="000000"/>
          <w:sz w:val="28"/>
          <w:szCs w:val="28"/>
          <w:lang w:val="en-US"/>
        </w:rPr>
        <w:t>sluzhit</w:t>
      </w:r>
      <w:proofErr w:type="spellEnd"/>
      <w:r w:rsidRPr="00E66003">
        <w:rPr>
          <w:iCs/>
          <w:color w:val="000000"/>
          <w:sz w:val="28"/>
          <w:szCs w:val="28"/>
          <w:lang w:val="en-US"/>
        </w:rPr>
        <w:t xml:space="preserve">' </w:t>
      </w:r>
      <w:proofErr w:type="spellStart"/>
      <w:r w:rsidRPr="00E66003">
        <w:rPr>
          <w:iCs/>
          <w:color w:val="000000"/>
          <w:sz w:val="28"/>
          <w:szCs w:val="28"/>
          <w:lang w:val="en-US"/>
        </w:rPr>
        <w:t>delu</w:t>
      </w:r>
      <w:proofErr w:type="spellEnd"/>
      <w:r w:rsidRPr="00E66003">
        <w:rPr>
          <w:iCs/>
          <w:color w:val="000000"/>
          <w:sz w:val="28"/>
          <w:szCs w:val="28"/>
          <w:lang w:val="en-US"/>
        </w:rPr>
        <w:t xml:space="preserve"> </w:t>
      </w:r>
      <w:proofErr w:type="spellStart"/>
      <w:r w:rsidRPr="00E66003">
        <w:rPr>
          <w:iCs/>
          <w:color w:val="000000"/>
          <w:sz w:val="28"/>
          <w:szCs w:val="28"/>
          <w:lang w:val="en-US"/>
        </w:rPr>
        <w:t>procvetanija</w:t>
      </w:r>
      <w:proofErr w:type="spell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rodnoj</w:t>
      </w:r>
      <w:proofErr w:type="spellEnd"/>
      <w:r w:rsidRPr="00E66003">
        <w:rPr>
          <w:iCs/>
          <w:color w:val="000000"/>
          <w:sz w:val="28"/>
          <w:szCs w:val="28"/>
          <w:lang w:val="en-US"/>
        </w:rPr>
        <w:t xml:space="preserve"> </w:t>
      </w:r>
      <w:proofErr w:type="spellStart"/>
      <w:r w:rsidRPr="00E66003">
        <w:rPr>
          <w:iCs/>
          <w:color w:val="000000"/>
          <w:sz w:val="28"/>
          <w:szCs w:val="28"/>
          <w:lang w:val="en-US"/>
        </w:rPr>
        <w:t>respubliki</w:t>
      </w:r>
      <w:proofErr w:type="spellEnd"/>
      <w:r w:rsidRPr="00E66003">
        <w:rPr>
          <w:iCs/>
          <w:color w:val="000000"/>
          <w:sz w:val="28"/>
          <w:szCs w:val="28"/>
          <w:lang w:val="en-US"/>
        </w:rPr>
        <w:t>”</w:t>
      </w:r>
      <w:r w:rsidR="004204AA" w:rsidRPr="00E66003">
        <w:rPr>
          <w:color w:val="000000"/>
          <w:sz w:val="28"/>
          <w:szCs w:val="28"/>
          <w:lang w:val="en-US"/>
        </w:rPr>
        <w:t xml:space="preserve"> (quoted from N. Nazarbayev’s Inaugural Address, 1991)</w:t>
      </w:r>
      <w:r w:rsidR="00A474A8" w:rsidRPr="00E66003">
        <w:rPr>
          <w:iCs/>
          <w:color w:val="000000"/>
          <w:sz w:val="28"/>
          <w:szCs w:val="28"/>
          <w:lang w:val="en-US"/>
        </w:rPr>
        <w:t>.</w:t>
      </w:r>
    </w:p>
    <w:p w14:paraId="3274F4B7" w14:textId="639AB5CC" w:rsidR="006564EC" w:rsidRPr="00E66003" w:rsidRDefault="00A474A8"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For this we have the necessary economic potential, the richest natural resources, and most importantly - we have a qualified detachment of workers and peasants, talented scientists and engineers. We have a remarkable creative intelligentsia and young people ready to serve the cause of prosperity of our native republic</w:t>
      </w:r>
      <w:r w:rsidRPr="00E66003">
        <w:rPr>
          <w:iCs/>
          <w:color w:val="000000"/>
          <w:sz w:val="28"/>
          <w:szCs w:val="28"/>
          <w:lang w:val="en-US"/>
        </w:rPr>
        <w:t>”</w:t>
      </w:r>
      <w:r w:rsidRPr="00E66003">
        <w:rPr>
          <w:color w:val="000000"/>
          <w:sz w:val="28"/>
          <w:szCs w:val="28"/>
          <w:lang w:val="en-US"/>
        </w:rPr>
        <w:t>.</w:t>
      </w:r>
    </w:p>
    <w:p w14:paraId="4BDCD3C4" w14:textId="77777777" w:rsidR="006564EC" w:rsidRPr="00E66003" w:rsidRDefault="006564EC" w:rsidP="00B759A0">
      <w:pPr>
        <w:widowControl w:val="0"/>
        <w:ind w:firstLine="567"/>
        <w:jc w:val="both"/>
        <w:rPr>
          <w:iCs/>
          <w:color w:val="000000"/>
          <w:sz w:val="28"/>
          <w:szCs w:val="28"/>
          <w:lang w:val="en-US"/>
        </w:rPr>
      </w:pPr>
    </w:p>
    <w:p w14:paraId="43AA902B" w14:textId="2713C87F" w:rsidR="006564EC" w:rsidRPr="00E66003" w:rsidRDefault="00EF59DE" w:rsidP="00B759A0">
      <w:pPr>
        <w:widowControl w:val="0"/>
        <w:ind w:right="-1" w:firstLine="567"/>
        <w:jc w:val="both"/>
        <w:rPr>
          <w:color w:val="000000"/>
          <w:sz w:val="28"/>
          <w:szCs w:val="28"/>
          <w:lang w:val="en-US"/>
        </w:rPr>
      </w:pPr>
      <w:proofErr w:type="gramStart"/>
      <w:r w:rsidRPr="00E66003">
        <w:rPr>
          <w:color w:val="000000"/>
          <w:sz w:val="28"/>
          <w:szCs w:val="28"/>
          <w:lang w:val="en-US"/>
        </w:rPr>
        <w:lastRenderedPageBreak/>
        <w:t>President’s</w:t>
      </w:r>
      <w:proofErr w:type="gramEnd"/>
      <w:r w:rsidRPr="00E66003">
        <w:rPr>
          <w:color w:val="000000"/>
          <w:sz w:val="28"/>
          <w:szCs w:val="28"/>
          <w:lang w:val="en-US"/>
        </w:rPr>
        <w:t xml:space="preserve"> </w:t>
      </w:r>
      <w:proofErr w:type="gramStart"/>
      <w:r w:rsidRPr="00E66003">
        <w:rPr>
          <w:color w:val="000000"/>
          <w:sz w:val="28"/>
          <w:szCs w:val="28"/>
          <w:lang w:val="en-US"/>
        </w:rPr>
        <w:t>ultimate aim</w:t>
      </w:r>
      <w:proofErr w:type="gramEnd"/>
      <w:r w:rsidRPr="00E66003">
        <w:rPr>
          <w:color w:val="000000"/>
          <w:sz w:val="28"/>
          <w:szCs w:val="28"/>
          <w:lang w:val="en-US"/>
        </w:rPr>
        <w:t xml:space="preserve"> was to create a strong sense of community and collective responsibility among the populace, encouraging individuals to contribute actively and positively towards the shared objective. This approach reflects a deep commitment to civic engagement and the importance of working </w:t>
      </w:r>
      <w:proofErr w:type="gramStart"/>
      <w:r w:rsidRPr="00E66003">
        <w:rPr>
          <w:color w:val="000000"/>
          <w:sz w:val="28"/>
          <w:szCs w:val="28"/>
          <w:lang w:val="en-US"/>
        </w:rPr>
        <w:t>hand-in-hand</w:t>
      </w:r>
      <w:proofErr w:type="gramEnd"/>
      <w:r w:rsidRPr="00E66003">
        <w:rPr>
          <w:color w:val="000000"/>
          <w:sz w:val="28"/>
          <w:szCs w:val="28"/>
          <w:lang w:val="en-US"/>
        </w:rPr>
        <w:t xml:space="preserve"> for the benefit of all:</w:t>
      </w:r>
    </w:p>
    <w:p w14:paraId="7E66B128" w14:textId="77777777" w:rsidR="00EF59DE" w:rsidRPr="00E66003" w:rsidRDefault="00EF59DE" w:rsidP="00B759A0">
      <w:pPr>
        <w:widowControl w:val="0"/>
        <w:ind w:right="-1" w:firstLine="567"/>
        <w:jc w:val="both"/>
        <w:rPr>
          <w:i/>
          <w:iCs/>
          <w:color w:val="000000"/>
          <w:sz w:val="28"/>
          <w:szCs w:val="28"/>
          <w:lang w:val="en-US"/>
        </w:rPr>
      </w:pPr>
    </w:p>
    <w:p w14:paraId="4A747015" w14:textId="32906D44" w:rsidR="006564EC" w:rsidRPr="00E66003" w:rsidRDefault="006564EC" w:rsidP="00B759A0">
      <w:pPr>
        <w:widowControl w:val="0"/>
        <w:ind w:left="567" w:right="566" w:firstLine="567"/>
        <w:jc w:val="both"/>
        <w:rPr>
          <w:color w:val="000000"/>
          <w:sz w:val="28"/>
          <w:szCs w:val="28"/>
          <w:lang w:val="en-US"/>
        </w:rPr>
      </w:pPr>
      <w:r w:rsidRPr="00E66003">
        <w:rPr>
          <w:iCs/>
          <w:color w:val="000000"/>
          <w:sz w:val="28"/>
          <w:szCs w:val="28"/>
          <w:lang w:val="en-US"/>
        </w:rPr>
        <w:t xml:space="preserve">“Nasha </w:t>
      </w:r>
      <w:proofErr w:type="spellStart"/>
      <w:r w:rsidRPr="00E66003">
        <w:rPr>
          <w:iCs/>
          <w:color w:val="000000"/>
          <w:sz w:val="28"/>
          <w:szCs w:val="28"/>
          <w:lang w:val="en-US"/>
        </w:rPr>
        <w:t>sila</w:t>
      </w:r>
      <w:proofErr w:type="spellEnd"/>
      <w:r w:rsidRPr="00E66003">
        <w:rPr>
          <w:iCs/>
          <w:color w:val="000000"/>
          <w:sz w:val="28"/>
          <w:szCs w:val="28"/>
          <w:lang w:val="en-US"/>
        </w:rPr>
        <w:t xml:space="preserve"> v </w:t>
      </w:r>
      <w:proofErr w:type="spellStart"/>
      <w:r w:rsidRPr="00E66003">
        <w:rPr>
          <w:iCs/>
          <w:color w:val="000000"/>
          <w:sz w:val="28"/>
          <w:szCs w:val="28"/>
          <w:lang w:val="en-US"/>
        </w:rPr>
        <w:t>edinstve</w:t>
      </w:r>
      <w:proofErr w:type="spellEnd"/>
      <w:r w:rsidRPr="00E66003">
        <w:rPr>
          <w:iCs/>
          <w:color w:val="000000"/>
          <w:sz w:val="28"/>
          <w:szCs w:val="28"/>
          <w:lang w:val="en-US"/>
        </w:rPr>
        <w:t xml:space="preserve"> – </w:t>
      </w:r>
      <w:proofErr w:type="spellStart"/>
      <w:r w:rsidRPr="00E66003">
        <w:rPr>
          <w:iCs/>
          <w:color w:val="000000"/>
          <w:sz w:val="28"/>
          <w:szCs w:val="28"/>
          <w:lang w:val="en-US"/>
        </w:rPr>
        <w:t>edinstve</w:t>
      </w:r>
      <w:proofErr w:type="spellEnd"/>
      <w:r w:rsidRPr="00E66003">
        <w:rPr>
          <w:iCs/>
          <w:color w:val="000000"/>
          <w:sz w:val="28"/>
          <w:szCs w:val="28"/>
          <w:lang w:val="en-US"/>
        </w:rPr>
        <w:t xml:space="preserve"> </w:t>
      </w:r>
      <w:proofErr w:type="spellStart"/>
      <w:r w:rsidRPr="00E66003">
        <w:rPr>
          <w:iCs/>
          <w:color w:val="000000"/>
          <w:sz w:val="28"/>
          <w:szCs w:val="28"/>
          <w:lang w:val="en-US"/>
        </w:rPr>
        <w:t>cennostej</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stremlenij</w:t>
      </w:r>
      <w:proofErr w:type="spellEnd"/>
      <w:r w:rsidRPr="00E66003">
        <w:rPr>
          <w:iCs/>
          <w:color w:val="000000"/>
          <w:sz w:val="28"/>
          <w:szCs w:val="28"/>
          <w:lang w:val="en-US"/>
        </w:rPr>
        <w:t xml:space="preserve"> k </w:t>
      </w:r>
      <w:proofErr w:type="spellStart"/>
      <w:r w:rsidRPr="00E66003">
        <w:rPr>
          <w:iCs/>
          <w:color w:val="000000"/>
          <w:sz w:val="28"/>
          <w:szCs w:val="28"/>
          <w:lang w:val="en-US"/>
        </w:rPr>
        <w:t>progressu</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procvetaniju</w:t>
      </w:r>
      <w:proofErr w:type="spell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Rodiny</w:t>
      </w:r>
      <w:proofErr w:type="spellEnd"/>
      <w:r w:rsidRPr="00E66003">
        <w:rPr>
          <w:iCs/>
          <w:color w:val="000000"/>
          <w:sz w:val="28"/>
          <w:szCs w:val="28"/>
          <w:lang w:val="en-US"/>
        </w:rPr>
        <w:t>”</w:t>
      </w:r>
      <w:r w:rsidR="004204AA" w:rsidRPr="00E66003">
        <w:rPr>
          <w:color w:val="000000"/>
          <w:sz w:val="28"/>
          <w:szCs w:val="28"/>
          <w:lang w:val="en-US"/>
        </w:rPr>
        <w:t xml:space="preserve"> (quoted from N. Nazarbayev’s Inaugural, 2006)</w:t>
      </w:r>
      <w:r w:rsidR="00A474A8" w:rsidRPr="00E66003">
        <w:rPr>
          <w:iCs/>
          <w:color w:val="000000"/>
          <w:sz w:val="28"/>
          <w:szCs w:val="28"/>
          <w:lang w:val="en-US"/>
        </w:rPr>
        <w:t>.</w:t>
      </w:r>
    </w:p>
    <w:p w14:paraId="6FFCA739" w14:textId="13B4E142" w:rsidR="006564EC" w:rsidRPr="00E66003" w:rsidRDefault="00A474A8"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Our strength is in unity - the unity of values ​​and aspirations for the progress and prosperity of our Motherland</w:t>
      </w:r>
      <w:r w:rsidRPr="00E66003">
        <w:rPr>
          <w:iCs/>
          <w:color w:val="000000"/>
          <w:sz w:val="28"/>
          <w:szCs w:val="28"/>
          <w:lang w:val="en-US"/>
        </w:rPr>
        <w:t>”</w:t>
      </w:r>
      <w:r w:rsidR="004204AA" w:rsidRPr="00E66003">
        <w:rPr>
          <w:iCs/>
          <w:color w:val="000000"/>
          <w:sz w:val="28"/>
          <w:szCs w:val="28"/>
          <w:lang w:val="en-US"/>
        </w:rPr>
        <w:t>.</w:t>
      </w:r>
    </w:p>
    <w:p w14:paraId="4AA82E7E" w14:textId="77777777" w:rsidR="006564EC" w:rsidRPr="00E66003" w:rsidRDefault="006564EC" w:rsidP="00B759A0">
      <w:pPr>
        <w:widowControl w:val="0"/>
        <w:ind w:left="567" w:right="566"/>
        <w:jc w:val="both"/>
        <w:rPr>
          <w:i/>
          <w:iCs/>
          <w:color w:val="000000"/>
          <w:sz w:val="28"/>
          <w:szCs w:val="28"/>
          <w:lang w:val="en-US"/>
        </w:rPr>
      </w:pPr>
    </w:p>
    <w:p w14:paraId="310C6A1F" w14:textId="4F6B44F5" w:rsidR="006564EC" w:rsidRPr="00E66003" w:rsidRDefault="009E146A" w:rsidP="00B759A0">
      <w:pPr>
        <w:widowControl w:val="0"/>
        <w:ind w:firstLine="567"/>
        <w:jc w:val="both"/>
        <w:rPr>
          <w:color w:val="000000"/>
          <w:sz w:val="28"/>
          <w:szCs w:val="28"/>
          <w:lang w:val="en-US"/>
        </w:rPr>
      </w:pPr>
      <w:r w:rsidRPr="00E66003">
        <w:rPr>
          <w:color w:val="000000"/>
          <w:sz w:val="28"/>
          <w:szCs w:val="28"/>
          <w:lang w:val="en-US"/>
        </w:rPr>
        <w:t xml:space="preserve">President Nazarbayev acknowledges the sacrifices of ancestors in achieving independence and stresses the importance of the current generation to uphold this legacy by fostering the development and stability of Kazakhstan for future generations. </w:t>
      </w:r>
      <w:r w:rsidR="006564EC" w:rsidRPr="00E66003">
        <w:rPr>
          <w:color w:val="000000"/>
          <w:sz w:val="28"/>
          <w:szCs w:val="28"/>
          <w:lang w:val="en-US"/>
        </w:rPr>
        <w:t xml:space="preserve">often describes the current generation as the successors of their ancestors, </w:t>
      </w:r>
      <w:r w:rsidR="008C3CAF" w:rsidRPr="00E66003">
        <w:rPr>
          <w:color w:val="000000"/>
          <w:sz w:val="28"/>
          <w:szCs w:val="28"/>
          <w:lang w:val="en-US"/>
        </w:rPr>
        <w:t>who</w:t>
      </w:r>
      <w:r w:rsidR="00EF59DE" w:rsidRPr="00E66003">
        <w:rPr>
          <w:color w:val="000000"/>
          <w:sz w:val="28"/>
          <w:szCs w:val="28"/>
          <w:lang w:val="en-US"/>
        </w:rPr>
        <w:t xml:space="preserve"> </w:t>
      </w:r>
      <w:r w:rsidR="00DE668F" w:rsidRPr="00E66003">
        <w:rPr>
          <w:color w:val="000000"/>
          <w:sz w:val="28"/>
          <w:szCs w:val="28"/>
          <w:lang w:val="en-US"/>
        </w:rPr>
        <w:t xml:space="preserve">inherited </w:t>
      </w:r>
      <w:r w:rsidR="006564EC" w:rsidRPr="00E66003">
        <w:rPr>
          <w:color w:val="000000"/>
          <w:sz w:val="28"/>
          <w:szCs w:val="28"/>
          <w:lang w:val="en-US"/>
        </w:rPr>
        <w:t>bravery and heroism of past generations,</w:t>
      </w:r>
      <w:r w:rsidR="00DE668F" w:rsidRPr="00E66003">
        <w:rPr>
          <w:color w:val="000000"/>
          <w:sz w:val="28"/>
          <w:szCs w:val="28"/>
          <w:lang w:val="en-US"/>
        </w:rPr>
        <w:t xml:space="preserve"> by </w:t>
      </w:r>
      <w:proofErr w:type="spellStart"/>
      <w:r w:rsidR="00DE668F" w:rsidRPr="00E66003">
        <w:rPr>
          <w:color w:val="000000"/>
          <w:sz w:val="28"/>
          <w:szCs w:val="28"/>
          <w:lang w:val="en-US"/>
        </w:rPr>
        <w:t>refering</w:t>
      </w:r>
      <w:proofErr w:type="spellEnd"/>
      <w:r w:rsidR="00DE668F" w:rsidRPr="00E66003">
        <w:rPr>
          <w:color w:val="000000"/>
          <w:sz w:val="28"/>
          <w:szCs w:val="28"/>
          <w:lang w:val="en-US"/>
        </w:rPr>
        <w:t xml:space="preserve"> to the prominent figures of the nation:</w:t>
      </w:r>
    </w:p>
    <w:p w14:paraId="444FF2A4" w14:textId="77777777" w:rsidR="006564EC" w:rsidRPr="00E66003" w:rsidRDefault="006564EC" w:rsidP="00B759A0">
      <w:pPr>
        <w:widowControl w:val="0"/>
        <w:ind w:firstLine="567"/>
        <w:jc w:val="both"/>
        <w:rPr>
          <w:color w:val="000000"/>
          <w:sz w:val="28"/>
          <w:szCs w:val="28"/>
          <w:lang w:val="en-US"/>
        </w:rPr>
      </w:pPr>
    </w:p>
    <w:p w14:paraId="507F19F9" w14:textId="43894FB0" w:rsidR="006564EC" w:rsidRPr="00E66003" w:rsidRDefault="006564EC" w:rsidP="00B759A0">
      <w:pPr>
        <w:widowControl w:val="0"/>
        <w:ind w:left="567" w:right="566" w:firstLine="567"/>
        <w:jc w:val="both"/>
        <w:rPr>
          <w:color w:val="000000"/>
          <w:sz w:val="28"/>
          <w:szCs w:val="28"/>
          <w:lang w:val="en-US"/>
        </w:rPr>
      </w:pPr>
      <w:r w:rsidRPr="00E66003">
        <w:rPr>
          <w:iCs/>
          <w:color w:val="000000"/>
          <w:sz w:val="28"/>
          <w:szCs w:val="28"/>
          <w:lang w:val="en-US"/>
        </w:rPr>
        <w:t xml:space="preserve">“My </w:t>
      </w:r>
      <w:proofErr w:type="spellStart"/>
      <w:r w:rsidRPr="00E66003">
        <w:rPr>
          <w:iCs/>
          <w:color w:val="000000"/>
          <w:sz w:val="28"/>
          <w:szCs w:val="28"/>
          <w:lang w:val="en-US"/>
        </w:rPr>
        <w:t>dolzhny</w:t>
      </w:r>
      <w:proofErr w:type="spellEnd"/>
      <w:r w:rsidRPr="00E66003">
        <w:rPr>
          <w:iCs/>
          <w:color w:val="000000"/>
          <w:sz w:val="28"/>
          <w:szCs w:val="28"/>
          <w:lang w:val="en-US"/>
        </w:rPr>
        <w:t xml:space="preserve"> </w:t>
      </w:r>
      <w:proofErr w:type="spellStart"/>
      <w:r w:rsidRPr="00E66003">
        <w:rPr>
          <w:iCs/>
          <w:color w:val="000000"/>
          <w:sz w:val="28"/>
          <w:szCs w:val="28"/>
          <w:lang w:val="en-US"/>
        </w:rPr>
        <w:t>byt</w:t>
      </w:r>
      <w:proofErr w:type="spellEnd"/>
      <w:r w:rsidRPr="00E66003">
        <w:rPr>
          <w:iCs/>
          <w:color w:val="000000"/>
          <w:sz w:val="28"/>
          <w:szCs w:val="28"/>
          <w:lang w:val="en-US"/>
        </w:rPr>
        <w:t xml:space="preserve">' </w:t>
      </w:r>
      <w:proofErr w:type="spellStart"/>
      <w:r w:rsidRPr="00E66003">
        <w:rPr>
          <w:iCs/>
          <w:color w:val="000000"/>
          <w:sz w:val="28"/>
          <w:szCs w:val="28"/>
          <w:lang w:val="en-US"/>
        </w:rPr>
        <w:t>dostojny</w:t>
      </w:r>
      <w:proofErr w:type="spellEnd"/>
      <w:r w:rsidRPr="00E66003">
        <w:rPr>
          <w:iCs/>
          <w:color w:val="000000"/>
          <w:sz w:val="28"/>
          <w:szCs w:val="28"/>
          <w:lang w:val="en-US"/>
        </w:rPr>
        <w:t xml:space="preserve"> </w:t>
      </w:r>
      <w:proofErr w:type="spellStart"/>
      <w:r w:rsidRPr="00E66003">
        <w:rPr>
          <w:iCs/>
          <w:color w:val="000000"/>
          <w:sz w:val="28"/>
          <w:szCs w:val="28"/>
          <w:lang w:val="en-US"/>
        </w:rPr>
        <w:t>nashih</w:t>
      </w:r>
      <w:proofErr w:type="spellEnd"/>
      <w:r w:rsidRPr="00E66003">
        <w:rPr>
          <w:iCs/>
          <w:color w:val="000000"/>
          <w:sz w:val="28"/>
          <w:szCs w:val="28"/>
          <w:lang w:val="en-US"/>
        </w:rPr>
        <w:t xml:space="preserve"> </w:t>
      </w:r>
      <w:proofErr w:type="spellStart"/>
      <w:r w:rsidRPr="00E66003">
        <w:rPr>
          <w:iCs/>
          <w:color w:val="000000"/>
          <w:sz w:val="28"/>
          <w:szCs w:val="28"/>
          <w:lang w:val="en-US"/>
        </w:rPr>
        <w:t>muzhestvennyh</w:t>
      </w:r>
      <w:proofErr w:type="spellEnd"/>
      <w:r w:rsidRPr="00E66003">
        <w:rPr>
          <w:iCs/>
          <w:color w:val="000000"/>
          <w:sz w:val="28"/>
          <w:szCs w:val="28"/>
          <w:lang w:val="en-US"/>
        </w:rPr>
        <w:t xml:space="preserve"> </w:t>
      </w:r>
      <w:proofErr w:type="spellStart"/>
      <w:r w:rsidRPr="00E66003">
        <w:rPr>
          <w:iCs/>
          <w:color w:val="000000"/>
          <w:sz w:val="28"/>
          <w:szCs w:val="28"/>
          <w:lang w:val="en-US"/>
        </w:rPr>
        <w:t>predkov</w:t>
      </w:r>
      <w:proofErr w:type="spellEnd"/>
      <w:r w:rsidRPr="00E66003">
        <w:rPr>
          <w:iCs/>
          <w:color w:val="000000"/>
          <w:sz w:val="28"/>
          <w:szCs w:val="28"/>
          <w:lang w:val="en-US"/>
        </w:rPr>
        <w:t xml:space="preserve">, v </w:t>
      </w:r>
      <w:proofErr w:type="spellStart"/>
      <w:r w:rsidRPr="00E66003">
        <w:rPr>
          <w:iCs/>
          <w:color w:val="000000"/>
          <w:sz w:val="28"/>
          <w:szCs w:val="28"/>
          <w:lang w:val="en-US"/>
        </w:rPr>
        <w:t>zhestokih</w:t>
      </w:r>
      <w:proofErr w:type="spellEnd"/>
      <w:r w:rsidRPr="00E66003">
        <w:rPr>
          <w:iCs/>
          <w:color w:val="000000"/>
          <w:sz w:val="28"/>
          <w:szCs w:val="28"/>
          <w:lang w:val="en-US"/>
        </w:rPr>
        <w:t xml:space="preserve"> </w:t>
      </w:r>
      <w:proofErr w:type="spellStart"/>
      <w:r w:rsidRPr="00E66003">
        <w:rPr>
          <w:iCs/>
          <w:color w:val="000000"/>
          <w:sz w:val="28"/>
          <w:szCs w:val="28"/>
          <w:lang w:val="en-US"/>
        </w:rPr>
        <w:t>bitvah</w:t>
      </w:r>
      <w:proofErr w:type="spellEnd"/>
      <w:r w:rsidRPr="00E66003">
        <w:rPr>
          <w:iCs/>
          <w:color w:val="000000"/>
          <w:sz w:val="28"/>
          <w:szCs w:val="28"/>
          <w:lang w:val="en-US"/>
        </w:rPr>
        <w:t xml:space="preserve"> </w:t>
      </w:r>
      <w:proofErr w:type="spellStart"/>
      <w:r w:rsidRPr="00E66003">
        <w:rPr>
          <w:iCs/>
          <w:color w:val="000000"/>
          <w:sz w:val="28"/>
          <w:szCs w:val="28"/>
          <w:lang w:val="en-US"/>
        </w:rPr>
        <w:t>vekami</w:t>
      </w:r>
      <w:proofErr w:type="spellEnd"/>
      <w:r w:rsidRPr="00E66003">
        <w:rPr>
          <w:iCs/>
          <w:color w:val="000000"/>
          <w:sz w:val="28"/>
          <w:szCs w:val="28"/>
          <w:lang w:val="en-US"/>
        </w:rPr>
        <w:t xml:space="preserve"> </w:t>
      </w:r>
      <w:proofErr w:type="spellStart"/>
      <w:r w:rsidRPr="00E66003">
        <w:rPr>
          <w:iCs/>
          <w:color w:val="000000"/>
          <w:sz w:val="28"/>
          <w:szCs w:val="28"/>
          <w:lang w:val="en-US"/>
        </w:rPr>
        <w:t>zashhishhavshih</w:t>
      </w:r>
      <w:proofErr w:type="spellEnd"/>
      <w:r w:rsidRPr="00E66003">
        <w:rPr>
          <w:iCs/>
          <w:color w:val="000000"/>
          <w:sz w:val="28"/>
          <w:szCs w:val="28"/>
          <w:lang w:val="en-US"/>
        </w:rPr>
        <w:t xml:space="preserve"> </w:t>
      </w:r>
      <w:proofErr w:type="spellStart"/>
      <w:r w:rsidRPr="00E66003">
        <w:rPr>
          <w:iCs/>
          <w:color w:val="000000"/>
          <w:sz w:val="28"/>
          <w:szCs w:val="28"/>
          <w:lang w:val="en-US"/>
        </w:rPr>
        <w:t>shirokie</w:t>
      </w:r>
      <w:proofErr w:type="spellEnd"/>
      <w:r w:rsidRPr="00E66003">
        <w:rPr>
          <w:iCs/>
          <w:color w:val="000000"/>
          <w:sz w:val="28"/>
          <w:szCs w:val="28"/>
          <w:lang w:val="en-US"/>
        </w:rPr>
        <w:t xml:space="preserve"> </w:t>
      </w:r>
      <w:proofErr w:type="spellStart"/>
      <w:r w:rsidRPr="00E66003">
        <w:rPr>
          <w:iCs/>
          <w:color w:val="000000"/>
          <w:sz w:val="28"/>
          <w:szCs w:val="28"/>
          <w:lang w:val="en-US"/>
        </w:rPr>
        <w:t>prostory</w:t>
      </w:r>
      <w:proofErr w:type="spellEnd"/>
      <w:r w:rsidRPr="00E66003">
        <w:rPr>
          <w:iCs/>
          <w:color w:val="000000"/>
          <w:sz w:val="28"/>
          <w:szCs w:val="28"/>
          <w:lang w:val="en-US"/>
        </w:rPr>
        <w:t xml:space="preserve"> </w:t>
      </w:r>
      <w:proofErr w:type="spellStart"/>
      <w:r w:rsidRPr="00E66003">
        <w:rPr>
          <w:iCs/>
          <w:color w:val="000000"/>
          <w:sz w:val="28"/>
          <w:szCs w:val="28"/>
          <w:lang w:val="en-US"/>
        </w:rPr>
        <w:t>nashej</w:t>
      </w:r>
      <w:proofErr w:type="spellEnd"/>
      <w:r w:rsidRPr="00E66003">
        <w:rPr>
          <w:iCs/>
          <w:color w:val="000000"/>
          <w:sz w:val="28"/>
          <w:szCs w:val="28"/>
          <w:lang w:val="en-US"/>
        </w:rPr>
        <w:t xml:space="preserve"> </w:t>
      </w:r>
      <w:proofErr w:type="spellStart"/>
      <w:r w:rsidRPr="00E66003">
        <w:rPr>
          <w:iCs/>
          <w:color w:val="000000"/>
          <w:sz w:val="28"/>
          <w:szCs w:val="28"/>
          <w:lang w:val="en-US"/>
        </w:rPr>
        <w:t>Rodiny</w:t>
      </w:r>
      <w:proofErr w:type="spellEnd"/>
      <w:r w:rsidRPr="00E66003">
        <w:rPr>
          <w:iCs/>
          <w:color w:val="000000"/>
          <w:sz w:val="28"/>
          <w:szCs w:val="28"/>
          <w:lang w:val="en-US"/>
        </w:rPr>
        <w:t xml:space="preserve">. Oni </w:t>
      </w:r>
      <w:proofErr w:type="spellStart"/>
      <w:r w:rsidRPr="00E66003">
        <w:rPr>
          <w:iCs/>
          <w:color w:val="000000"/>
          <w:sz w:val="28"/>
          <w:szCs w:val="28"/>
          <w:lang w:val="en-US"/>
        </w:rPr>
        <w:t>mechtali</w:t>
      </w:r>
      <w:proofErr w:type="spellEnd"/>
      <w:r w:rsidRPr="00E66003">
        <w:rPr>
          <w:iCs/>
          <w:color w:val="000000"/>
          <w:sz w:val="28"/>
          <w:szCs w:val="28"/>
          <w:lang w:val="en-US"/>
        </w:rPr>
        <w:t xml:space="preserve"> o </w:t>
      </w:r>
      <w:proofErr w:type="spellStart"/>
      <w:r w:rsidRPr="00E66003">
        <w:rPr>
          <w:iCs/>
          <w:color w:val="000000"/>
          <w:sz w:val="28"/>
          <w:szCs w:val="28"/>
          <w:lang w:val="en-US"/>
        </w:rPr>
        <w:t>nezavisimosti</w:t>
      </w:r>
      <w:proofErr w:type="spellEnd"/>
      <w:r w:rsidRPr="00E66003">
        <w:rPr>
          <w:iCs/>
          <w:color w:val="000000"/>
          <w:sz w:val="28"/>
          <w:szCs w:val="28"/>
          <w:lang w:val="en-US"/>
        </w:rPr>
        <w:t xml:space="preserve">, o </w:t>
      </w:r>
      <w:proofErr w:type="spellStart"/>
      <w:r w:rsidRPr="00E66003">
        <w:rPr>
          <w:iCs/>
          <w:color w:val="000000"/>
          <w:sz w:val="28"/>
          <w:szCs w:val="28"/>
          <w:lang w:val="en-US"/>
        </w:rPr>
        <w:t>edinom</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sil'nom</w:t>
      </w:r>
      <w:proofErr w:type="spellEnd"/>
      <w:r w:rsidRPr="00E66003">
        <w:rPr>
          <w:iCs/>
          <w:color w:val="000000"/>
          <w:sz w:val="28"/>
          <w:szCs w:val="28"/>
          <w:lang w:val="en-US"/>
        </w:rPr>
        <w:t xml:space="preserve"> </w:t>
      </w:r>
      <w:proofErr w:type="spellStart"/>
      <w:r w:rsidRPr="00E66003">
        <w:rPr>
          <w:iCs/>
          <w:color w:val="000000"/>
          <w:sz w:val="28"/>
          <w:szCs w:val="28"/>
          <w:lang w:val="en-US"/>
        </w:rPr>
        <w:t>gosudarstve</w:t>
      </w:r>
      <w:proofErr w:type="spellEnd"/>
      <w:r w:rsidRPr="00E66003">
        <w:rPr>
          <w:iCs/>
          <w:color w:val="000000"/>
          <w:sz w:val="28"/>
          <w:szCs w:val="28"/>
          <w:lang w:val="en-US"/>
        </w:rPr>
        <w:t xml:space="preserve">. Na </w:t>
      </w:r>
      <w:proofErr w:type="spellStart"/>
      <w:r w:rsidRPr="00E66003">
        <w:rPr>
          <w:iCs/>
          <w:color w:val="000000"/>
          <w:sz w:val="28"/>
          <w:szCs w:val="28"/>
          <w:lang w:val="en-US"/>
        </w:rPr>
        <w:t>dolju</w:t>
      </w:r>
      <w:proofErr w:type="spellEnd"/>
      <w:r w:rsidRPr="00E66003">
        <w:rPr>
          <w:iCs/>
          <w:color w:val="000000"/>
          <w:sz w:val="28"/>
          <w:szCs w:val="28"/>
          <w:lang w:val="en-US"/>
        </w:rPr>
        <w:t xml:space="preserve"> </w:t>
      </w:r>
      <w:proofErr w:type="spellStart"/>
      <w:r w:rsidRPr="00E66003">
        <w:rPr>
          <w:iCs/>
          <w:color w:val="000000"/>
          <w:sz w:val="28"/>
          <w:szCs w:val="28"/>
          <w:lang w:val="en-US"/>
        </w:rPr>
        <w:t>nashego</w:t>
      </w:r>
      <w:proofErr w:type="spellEnd"/>
      <w:r w:rsidRPr="00E66003">
        <w:rPr>
          <w:iCs/>
          <w:color w:val="000000"/>
          <w:sz w:val="28"/>
          <w:szCs w:val="28"/>
          <w:lang w:val="en-US"/>
        </w:rPr>
        <w:t xml:space="preserve"> </w:t>
      </w:r>
      <w:proofErr w:type="spellStart"/>
      <w:r w:rsidRPr="00E66003">
        <w:rPr>
          <w:iCs/>
          <w:color w:val="000000"/>
          <w:sz w:val="28"/>
          <w:szCs w:val="28"/>
          <w:lang w:val="en-US"/>
        </w:rPr>
        <w:t>pokolenija</w:t>
      </w:r>
      <w:proofErr w:type="spellEnd"/>
      <w:r w:rsidRPr="00E66003">
        <w:rPr>
          <w:iCs/>
          <w:color w:val="000000"/>
          <w:sz w:val="28"/>
          <w:szCs w:val="28"/>
          <w:lang w:val="en-US"/>
        </w:rPr>
        <w:t xml:space="preserve"> </w:t>
      </w:r>
      <w:proofErr w:type="spellStart"/>
      <w:r w:rsidRPr="00E66003">
        <w:rPr>
          <w:iCs/>
          <w:color w:val="000000"/>
          <w:sz w:val="28"/>
          <w:szCs w:val="28"/>
          <w:lang w:val="en-US"/>
        </w:rPr>
        <w:t>vypalo</w:t>
      </w:r>
      <w:proofErr w:type="spellEnd"/>
      <w:r w:rsidRPr="00E66003">
        <w:rPr>
          <w:iCs/>
          <w:color w:val="000000"/>
          <w:sz w:val="28"/>
          <w:szCs w:val="28"/>
          <w:lang w:val="en-US"/>
        </w:rPr>
        <w:t xml:space="preserve"> </w:t>
      </w:r>
      <w:proofErr w:type="spellStart"/>
      <w:r w:rsidRPr="00E66003">
        <w:rPr>
          <w:iCs/>
          <w:color w:val="000000"/>
          <w:sz w:val="28"/>
          <w:szCs w:val="28"/>
          <w:lang w:val="en-US"/>
        </w:rPr>
        <w:t>velikoe</w:t>
      </w:r>
      <w:proofErr w:type="spellEnd"/>
      <w:r w:rsidRPr="00E66003">
        <w:rPr>
          <w:iCs/>
          <w:color w:val="000000"/>
          <w:sz w:val="28"/>
          <w:szCs w:val="28"/>
          <w:lang w:val="en-US"/>
        </w:rPr>
        <w:t xml:space="preserve"> </w:t>
      </w:r>
      <w:proofErr w:type="spellStart"/>
      <w:r w:rsidRPr="00E66003">
        <w:rPr>
          <w:iCs/>
          <w:color w:val="000000"/>
          <w:sz w:val="28"/>
          <w:szCs w:val="28"/>
          <w:lang w:val="en-US"/>
        </w:rPr>
        <w:t>schast'e</w:t>
      </w:r>
      <w:proofErr w:type="spellEnd"/>
      <w:r w:rsidRPr="00E66003">
        <w:rPr>
          <w:iCs/>
          <w:color w:val="000000"/>
          <w:sz w:val="28"/>
          <w:szCs w:val="28"/>
          <w:lang w:val="en-US"/>
        </w:rPr>
        <w:t xml:space="preserve"> </w:t>
      </w:r>
      <w:proofErr w:type="spellStart"/>
      <w:r w:rsidRPr="00E66003">
        <w:rPr>
          <w:iCs/>
          <w:color w:val="000000"/>
          <w:sz w:val="28"/>
          <w:szCs w:val="28"/>
          <w:lang w:val="en-US"/>
        </w:rPr>
        <w:t>osushhestvit</w:t>
      </w:r>
      <w:proofErr w:type="spellEnd"/>
      <w:r w:rsidRPr="00E66003">
        <w:rPr>
          <w:iCs/>
          <w:color w:val="000000"/>
          <w:sz w:val="28"/>
          <w:szCs w:val="28"/>
          <w:lang w:val="en-US"/>
        </w:rPr>
        <w:t xml:space="preserve">' </w:t>
      </w:r>
      <w:proofErr w:type="spellStart"/>
      <w:r w:rsidRPr="00E66003">
        <w:rPr>
          <w:iCs/>
          <w:color w:val="000000"/>
          <w:sz w:val="28"/>
          <w:szCs w:val="28"/>
          <w:lang w:val="en-US"/>
        </w:rPr>
        <w:t>jetu</w:t>
      </w:r>
      <w:proofErr w:type="spellEnd"/>
      <w:r w:rsidRPr="00E66003">
        <w:rPr>
          <w:iCs/>
          <w:color w:val="000000"/>
          <w:sz w:val="28"/>
          <w:szCs w:val="28"/>
          <w:lang w:val="en-US"/>
        </w:rPr>
        <w:t xml:space="preserve"> </w:t>
      </w:r>
      <w:proofErr w:type="spellStart"/>
      <w:r w:rsidRPr="00E66003">
        <w:rPr>
          <w:iCs/>
          <w:color w:val="000000"/>
          <w:sz w:val="28"/>
          <w:szCs w:val="28"/>
          <w:lang w:val="en-US"/>
        </w:rPr>
        <w:t>mechtu</w:t>
      </w:r>
      <w:proofErr w:type="spellEnd"/>
      <w:r w:rsidRPr="00E66003">
        <w:rPr>
          <w:iCs/>
          <w:color w:val="000000"/>
          <w:sz w:val="28"/>
          <w:szCs w:val="28"/>
          <w:lang w:val="en-US"/>
        </w:rPr>
        <w:t xml:space="preserve">. Nasha </w:t>
      </w:r>
      <w:proofErr w:type="spellStart"/>
      <w:r w:rsidRPr="00E66003">
        <w:rPr>
          <w:iCs/>
          <w:color w:val="000000"/>
          <w:sz w:val="28"/>
          <w:szCs w:val="28"/>
          <w:lang w:val="en-US"/>
        </w:rPr>
        <w:t>istoricheskaja</w:t>
      </w:r>
      <w:proofErr w:type="spellEnd"/>
      <w:r w:rsidRPr="00E66003">
        <w:rPr>
          <w:iCs/>
          <w:color w:val="000000"/>
          <w:sz w:val="28"/>
          <w:szCs w:val="28"/>
          <w:lang w:val="en-US"/>
        </w:rPr>
        <w:t xml:space="preserve"> </w:t>
      </w:r>
      <w:proofErr w:type="spellStart"/>
      <w:r w:rsidRPr="00E66003">
        <w:rPr>
          <w:iCs/>
          <w:color w:val="000000"/>
          <w:sz w:val="28"/>
          <w:szCs w:val="28"/>
          <w:lang w:val="en-US"/>
        </w:rPr>
        <w:t>zadacha</w:t>
      </w:r>
      <w:proofErr w:type="spellEnd"/>
      <w:r w:rsidRPr="00E66003">
        <w:rPr>
          <w:iCs/>
          <w:color w:val="000000"/>
          <w:sz w:val="28"/>
          <w:szCs w:val="28"/>
          <w:lang w:val="en-US"/>
        </w:rPr>
        <w:t xml:space="preserve"> – </w:t>
      </w:r>
      <w:proofErr w:type="spellStart"/>
      <w:r w:rsidRPr="00E66003">
        <w:rPr>
          <w:iCs/>
          <w:color w:val="000000"/>
          <w:sz w:val="28"/>
          <w:szCs w:val="28"/>
          <w:lang w:val="en-US"/>
        </w:rPr>
        <w:t>vyvesti</w:t>
      </w:r>
      <w:proofErr w:type="spellEnd"/>
      <w:r w:rsidRPr="00E66003">
        <w:rPr>
          <w:iCs/>
          <w:color w:val="000000"/>
          <w:sz w:val="28"/>
          <w:szCs w:val="28"/>
          <w:lang w:val="en-US"/>
        </w:rPr>
        <w:t xml:space="preserve"> </w:t>
      </w:r>
      <w:proofErr w:type="spellStart"/>
      <w:r w:rsidRPr="00E66003">
        <w:rPr>
          <w:iCs/>
          <w:color w:val="000000"/>
          <w:sz w:val="28"/>
          <w:szCs w:val="28"/>
          <w:lang w:val="en-US"/>
        </w:rPr>
        <w:t>stranu</w:t>
      </w:r>
      <w:proofErr w:type="spellEnd"/>
      <w:r w:rsidRPr="00E66003">
        <w:rPr>
          <w:iCs/>
          <w:color w:val="000000"/>
          <w:sz w:val="28"/>
          <w:szCs w:val="28"/>
          <w:lang w:val="en-US"/>
        </w:rPr>
        <w:t xml:space="preserve"> v </w:t>
      </w:r>
      <w:proofErr w:type="spellStart"/>
      <w:r w:rsidRPr="00E66003">
        <w:rPr>
          <w:iCs/>
          <w:color w:val="000000"/>
          <w:sz w:val="28"/>
          <w:szCs w:val="28"/>
          <w:lang w:val="en-US"/>
        </w:rPr>
        <w:t>rjad</w:t>
      </w:r>
      <w:proofErr w:type="spellEnd"/>
      <w:r w:rsidRPr="00E66003">
        <w:rPr>
          <w:iCs/>
          <w:color w:val="000000"/>
          <w:sz w:val="28"/>
          <w:szCs w:val="28"/>
          <w:lang w:val="en-US"/>
        </w:rPr>
        <w:t xml:space="preserve"> </w:t>
      </w:r>
      <w:proofErr w:type="spellStart"/>
      <w:r w:rsidRPr="00E66003">
        <w:rPr>
          <w:iCs/>
          <w:color w:val="000000"/>
          <w:sz w:val="28"/>
          <w:szCs w:val="28"/>
          <w:lang w:val="en-US"/>
        </w:rPr>
        <w:t>razvityh</w:t>
      </w:r>
      <w:proofErr w:type="spellEnd"/>
      <w:r w:rsidRPr="00E66003">
        <w:rPr>
          <w:iCs/>
          <w:color w:val="000000"/>
          <w:sz w:val="28"/>
          <w:szCs w:val="28"/>
          <w:lang w:val="en-US"/>
        </w:rPr>
        <w:t xml:space="preserve"> </w:t>
      </w:r>
      <w:proofErr w:type="spellStart"/>
      <w:r w:rsidRPr="00E66003">
        <w:rPr>
          <w:iCs/>
          <w:color w:val="000000"/>
          <w:sz w:val="28"/>
          <w:szCs w:val="28"/>
          <w:lang w:val="en-US"/>
        </w:rPr>
        <w:t>gosudarstv</w:t>
      </w:r>
      <w:proofErr w:type="spellEnd"/>
      <w:r w:rsidRPr="00E66003">
        <w:rPr>
          <w:iCs/>
          <w:color w:val="000000"/>
          <w:sz w:val="28"/>
          <w:szCs w:val="28"/>
          <w:lang w:val="en-US"/>
        </w:rPr>
        <w:t xml:space="preserve"> </w:t>
      </w:r>
      <w:proofErr w:type="spellStart"/>
      <w:r w:rsidRPr="00E66003">
        <w:rPr>
          <w:iCs/>
          <w:color w:val="000000"/>
          <w:sz w:val="28"/>
          <w:szCs w:val="28"/>
          <w:lang w:val="en-US"/>
        </w:rPr>
        <w:t>mira</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peredat</w:t>
      </w:r>
      <w:proofErr w:type="spellEnd"/>
      <w:r w:rsidRPr="00E66003">
        <w:rPr>
          <w:iCs/>
          <w:color w:val="000000"/>
          <w:sz w:val="28"/>
          <w:szCs w:val="28"/>
          <w:lang w:val="en-US"/>
        </w:rPr>
        <w:t xml:space="preserve">' </w:t>
      </w:r>
      <w:proofErr w:type="spellStart"/>
      <w:r w:rsidRPr="00E66003">
        <w:rPr>
          <w:iCs/>
          <w:color w:val="000000"/>
          <w:sz w:val="28"/>
          <w:szCs w:val="28"/>
          <w:lang w:val="en-US"/>
        </w:rPr>
        <w:t>budushhim</w:t>
      </w:r>
      <w:proofErr w:type="spellEnd"/>
      <w:r w:rsidRPr="00E66003">
        <w:rPr>
          <w:iCs/>
          <w:color w:val="000000"/>
          <w:sz w:val="28"/>
          <w:szCs w:val="28"/>
          <w:lang w:val="en-US"/>
        </w:rPr>
        <w:t xml:space="preserve"> </w:t>
      </w:r>
      <w:proofErr w:type="spellStart"/>
      <w:r w:rsidRPr="00E66003">
        <w:rPr>
          <w:iCs/>
          <w:color w:val="000000"/>
          <w:sz w:val="28"/>
          <w:szCs w:val="28"/>
          <w:lang w:val="en-US"/>
        </w:rPr>
        <w:t>pokolenijam</w:t>
      </w:r>
      <w:proofErr w:type="spellEnd"/>
      <w:r w:rsidRPr="00E66003">
        <w:rPr>
          <w:iCs/>
          <w:color w:val="000000"/>
          <w:sz w:val="28"/>
          <w:szCs w:val="28"/>
          <w:lang w:val="en-US"/>
        </w:rPr>
        <w:t xml:space="preserve"> </w:t>
      </w:r>
      <w:proofErr w:type="spellStart"/>
      <w:r w:rsidRPr="00E66003">
        <w:rPr>
          <w:iCs/>
          <w:color w:val="000000"/>
          <w:sz w:val="28"/>
          <w:szCs w:val="28"/>
          <w:lang w:val="en-US"/>
        </w:rPr>
        <w:t>sil'nyj</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procvetajushhij</w:t>
      </w:r>
      <w:proofErr w:type="spellEnd"/>
      <w:r w:rsidRPr="00E66003">
        <w:rPr>
          <w:iCs/>
          <w:color w:val="000000"/>
          <w:sz w:val="28"/>
          <w:szCs w:val="28"/>
          <w:lang w:val="en-US"/>
        </w:rPr>
        <w:t xml:space="preserve"> </w:t>
      </w:r>
      <w:proofErr w:type="spellStart"/>
      <w:r w:rsidRPr="00E66003">
        <w:rPr>
          <w:iCs/>
          <w:color w:val="000000"/>
          <w:sz w:val="28"/>
          <w:szCs w:val="28"/>
          <w:lang w:val="en-US"/>
        </w:rPr>
        <w:t>Kazahstan</w:t>
      </w:r>
      <w:proofErr w:type="spellEnd"/>
      <w:r w:rsidRPr="00E66003">
        <w:rPr>
          <w:iCs/>
          <w:color w:val="000000"/>
          <w:sz w:val="28"/>
          <w:szCs w:val="28"/>
          <w:lang w:val="en-US"/>
        </w:rPr>
        <w:t>”</w:t>
      </w:r>
      <w:r w:rsidR="004204AA" w:rsidRPr="00E66003">
        <w:rPr>
          <w:color w:val="000000"/>
          <w:sz w:val="28"/>
          <w:szCs w:val="28"/>
          <w:lang w:val="en-US"/>
        </w:rPr>
        <w:t xml:space="preserve"> (quoted from N. Nazarbayev’s Inaugural Address, 2006).</w:t>
      </w:r>
    </w:p>
    <w:p w14:paraId="57C8A8CC" w14:textId="06950587" w:rsidR="00167A8D" w:rsidRPr="00E66003" w:rsidRDefault="00167A8D" w:rsidP="00B759A0">
      <w:pPr>
        <w:widowControl w:val="0"/>
        <w:ind w:left="567" w:right="566" w:firstLine="567"/>
        <w:jc w:val="both"/>
        <w:rPr>
          <w:color w:val="000000"/>
          <w:sz w:val="28"/>
          <w:szCs w:val="28"/>
          <w:lang w:val="en-US"/>
        </w:rPr>
      </w:pPr>
      <w:r w:rsidRPr="00E66003">
        <w:rPr>
          <w:iCs/>
          <w:color w:val="000000"/>
          <w:sz w:val="28"/>
          <w:szCs w:val="28"/>
          <w:lang w:val="en-US"/>
        </w:rPr>
        <w:t>“</w:t>
      </w:r>
      <w:r w:rsidR="006564EC" w:rsidRPr="00E66003">
        <w:rPr>
          <w:iCs/>
          <w:color w:val="000000"/>
          <w:sz w:val="28"/>
          <w:szCs w:val="28"/>
          <w:lang w:val="en-US"/>
        </w:rPr>
        <w:t xml:space="preserve">We should be worthy of our brave ancestors, in the fierce battles for centuries defending the vast expanses of our Motherland. They dreamed of independence, of a single and strong state. It was a great happiness for our generation to realize this dream. Our historical task is to bring the country to </w:t>
      </w:r>
      <w:proofErr w:type="gramStart"/>
      <w:r w:rsidR="006564EC" w:rsidRPr="00E66003">
        <w:rPr>
          <w:iCs/>
          <w:color w:val="000000"/>
          <w:sz w:val="28"/>
          <w:szCs w:val="28"/>
          <w:lang w:val="en-US"/>
        </w:rPr>
        <w:t>a number of</w:t>
      </w:r>
      <w:proofErr w:type="gramEnd"/>
      <w:r w:rsidR="006564EC" w:rsidRPr="00E66003">
        <w:rPr>
          <w:iCs/>
          <w:color w:val="000000"/>
          <w:sz w:val="28"/>
          <w:szCs w:val="28"/>
          <w:lang w:val="en-US"/>
        </w:rPr>
        <w:t xml:space="preserve"> developed countries of the world and to pass on to future generations a strong and prosperous Kazakhstan</w:t>
      </w:r>
      <w:r w:rsidRPr="00E66003">
        <w:rPr>
          <w:iCs/>
          <w:color w:val="000000"/>
          <w:sz w:val="28"/>
          <w:szCs w:val="28"/>
          <w:lang w:val="en-US"/>
        </w:rPr>
        <w:t>”</w:t>
      </w:r>
      <w:r w:rsidR="004204AA" w:rsidRPr="00E66003">
        <w:rPr>
          <w:iCs/>
          <w:color w:val="000000"/>
          <w:sz w:val="28"/>
          <w:szCs w:val="28"/>
          <w:lang w:val="en-US"/>
        </w:rPr>
        <w:t>.</w:t>
      </w:r>
    </w:p>
    <w:p w14:paraId="37144CB6" w14:textId="480089D4" w:rsidR="006564EC" w:rsidRPr="00E66003" w:rsidRDefault="006564EC" w:rsidP="00B759A0">
      <w:pPr>
        <w:widowControl w:val="0"/>
        <w:ind w:left="567" w:right="566" w:firstLine="567"/>
        <w:jc w:val="both"/>
        <w:rPr>
          <w:i/>
          <w:iCs/>
          <w:color w:val="000000"/>
          <w:sz w:val="28"/>
          <w:szCs w:val="28"/>
          <w:lang w:val="en-US"/>
        </w:rPr>
      </w:pPr>
    </w:p>
    <w:p w14:paraId="20CFA122" w14:textId="77777777" w:rsidR="006564EC" w:rsidRPr="00E66003" w:rsidRDefault="006564EC" w:rsidP="00B759A0">
      <w:pPr>
        <w:widowControl w:val="0"/>
        <w:ind w:left="567" w:right="566" w:firstLine="567"/>
        <w:jc w:val="both"/>
        <w:rPr>
          <w:i/>
          <w:iCs/>
          <w:color w:val="000000"/>
          <w:sz w:val="28"/>
          <w:szCs w:val="28"/>
          <w:lang w:val="kk-KZ"/>
        </w:rPr>
      </w:pPr>
    </w:p>
    <w:p w14:paraId="586565F9" w14:textId="187BDE13" w:rsidR="006564EC" w:rsidRPr="00E66003" w:rsidRDefault="00DE668F" w:rsidP="00B759A0">
      <w:pPr>
        <w:widowControl w:val="0"/>
        <w:ind w:right="-7" w:firstLine="567"/>
        <w:jc w:val="both"/>
        <w:rPr>
          <w:color w:val="000000"/>
          <w:sz w:val="28"/>
          <w:szCs w:val="28"/>
          <w:lang w:val="en-US"/>
        </w:rPr>
      </w:pPr>
      <w:r w:rsidRPr="00E66003">
        <w:rPr>
          <w:color w:val="000000"/>
          <w:sz w:val="28"/>
          <w:szCs w:val="28"/>
          <w:lang w:val="en-US"/>
        </w:rPr>
        <w:t xml:space="preserve">Whereas </w:t>
      </w:r>
      <w:r w:rsidR="006564EC" w:rsidRPr="00E66003">
        <w:rPr>
          <w:color w:val="000000"/>
          <w:sz w:val="28"/>
          <w:szCs w:val="28"/>
          <w:lang w:val="kk-KZ"/>
        </w:rPr>
        <w:t xml:space="preserve">President Tokayev </w:t>
      </w:r>
      <w:r w:rsidRPr="00E66003">
        <w:rPr>
          <w:color w:val="000000"/>
          <w:sz w:val="28"/>
          <w:szCs w:val="28"/>
          <w:lang w:val="en-US"/>
        </w:rPr>
        <w:t>i</w:t>
      </w:r>
      <w:r w:rsidR="006564EC" w:rsidRPr="00E66003">
        <w:rPr>
          <w:color w:val="000000"/>
          <w:sz w:val="28"/>
          <w:szCs w:val="28"/>
          <w:lang w:val="en-US"/>
        </w:rPr>
        <w:t xml:space="preserve">n his </w:t>
      </w:r>
      <w:r w:rsidR="00AB63DA" w:rsidRPr="00E66003">
        <w:rPr>
          <w:color w:val="000000"/>
          <w:sz w:val="28"/>
          <w:szCs w:val="28"/>
          <w:lang w:val="en-US"/>
        </w:rPr>
        <w:t>Inaugural Address</w:t>
      </w:r>
      <w:r w:rsidR="006564EC" w:rsidRPr="00E66003">
        <w:rPr>
          <w:color w:val="000000"/>
          <w:sz w:val="28"/>
          <w:szCs w:val="28"/>
          <w:lang w:val="en-US"/>
        </w:rPr>
        <w:t>es, expressed that peace, harmony, and unity are fundamental, and it is the shared responsibility of the nation, as one people, to safeguard these values:</w:t>
      </w:r>
    </w:p>
    <w:p w14:paraId="4505EC61" w14:textId="77777777" w:rsidR="006564EC" w:rsidRPr="00E66003" w:rsidRDefault="006564EC" w:rsidP="00B759A0">
      <w:pPr>
        <w:widowControl w:val="0"/>
        <w:ind w:left="567" w:right="566" w:firstLine="567"/>
        <w:jc w:val="both"/>
        <w:rPr>
          <w:i/>
          <w:iCs/>
          <w:color w:val="000000"/>
          <w:sz w:val="28"/>
          <w:szCs w:val="28"/>
          <w:lang w:val="en-US"/>
        </w:rPr>
      </w:pPr>
    </w:p>
    <w:p w14:paraId="02395252" w14:textId="482BF749" w:rsidR="006564EC" w:rsidRPr="00E66003" w:rsidRDefault="006564EC" w:rsidP="00B759A0">
      <w:pPr>
        <w:widowControl w:val="0"/>
        <w:ind w:left="567" w:right="566" w:firstLine="567"/>
        <w:jc w:val="both"/>
        <w:rPr>
          <w:color w:val="000000"/>
          <w:sz w:val="28"/>
          <w:szCs w:val="28"/>
          <w:lang w:val="kk-KZ"/>
        </w:rPr>
      </w:pPr>
      <w:r w:rsidRPr="00E66003">
        <w:rPr>
          <w:iCs/>
          <w:color w:val="000000"/>
          <w:sz w:val="28"/>
          <w:szCs w:val="28"/>
          <w:lang w:val="en-US"/>
        </w:rPr>
        <w:t>“</w:t>
      </w:r>
      <w:r w:rsidRPr="00E66003">
        <w:rPr>
          <w:iCs/>
          <w:color w:val="000000"/>
          <w:sz w:val="28"/>
          <w:szCs w:val="28"/>
          <w:lang w:val="kk-KZ"/>
        </w:rPr>
        <w:t>Öitkenı, halqymyzdyñ tatulyğy, yntymağy, bırlıgı – bızdıñ eñ basty qūndylyğymyz. Osy qūndylyqty közdıñ qaraşyğyndai saqtau – barşamyzğa ortaq paryz”</w:t>
      </w:r>
      <w:r w:rsidR="004204AA" w:rsidRPr="00E66003">
        <w:rPr>
          <w:iCs/>
          <w:color w:val="000000"/>
          <w:sz w:val="28"/>
          <w:szCs w:val="28"/>
          <w:lang w:val="kk-KZ"/>
        </w:rPr>
        <w:t xml:space="preserve"> </w:t>
      </w:r>
      <w:r w:rsidR="004204AA" w:rsidRPr="00E66003">
        <w:rPr>
          <w:color w:val="000000"/>
          <w:sz w:val="28"/>
          <w:szCs w:val="28"/>
          <w:lang w:val="kk-KZ"/>
        </w:rPr>
        <w:t>(quoted from K. Tokayev’s Inaugural Address, 2019).</w:t>
      </w:r>
      <w:r w:rsidR="00C31662" w:rsidRPr="00E66003">
        <w:rPr>
          <w:iCs/>
          <w:color w:val="000000"/>
          <w:sz w:val="28"/>
          <w:szCs w:val="28"/>
          <w:lang w:val="kk-KZ"/>
        </w:rPr>
        <w:t xml:space="preserve"> </w:t>
      </w:r>
    </w:p>
    <w:p w14:paraId="22651EE8" w14:textId="24902018" w:rsidR="00167A8D" w:rsidRPr="00E66003" w:rsidRDefault="00167A8D" w:rsidP="00B759A0">
      <w:pPr>
        <w:widowControl w:val="0"/>
        <w:ind w:left="567" w:right="566" w:firstLine="567"/>
        <w:jc w:val="both"/>
        <w:rPr>
          <w:color w:val="000000"/>
          <w:sz w:val="28"/>
          <w:szCs w:val="28"/>
          <w:lang w:val="kk-KZ"/>
        </w:rPr>
      </w:pPr>
      <w:r w:rsidRPr="00E66003">
        <w:rPr>
          <w:iCs/>
          <w:color w:val="000000"/>
          <w:sz w:val="28"/>
          <w:szCs w:val="28"/>
          <w:lang w:val="en-US"/>
        </w:rPr>
        <w:t>“</w:t>
      </w:r>
      <w:r w:rsidR="006564EC" w:rsidRPr="00E66003">
        <w:rPr>
          <w:iCs/>
          <w:color w:val="000000"/>
          <w:sz w:val="28"/>
          <w:szCs w:val="28"/>
          <w:lang w:val="en-US"/>
        </w:rPr>
        <w:t>After all, our people's peace, harmony, and unity are our most important values. Preserving these values ​​is a common duty for all of us</w:t>
      </w:r>
      <w:r w:rsidRPr="00E66003">
        <w:rPr>
          <w:iCs/>
          <w:color w:val="000000"/>
          <w:sz w:val="28"/>
          <w:szCs w:val="28"/>
          <w:lang w:val="en-US"/>
        </w:rPr>
        <w:t>”</w:t>
      </w:r>
      <w:r w:rsidR="004204AA" w:rsidRPr="00E66003">
        <w:rPr>
          <w:iCs/>
          <w:color w:val="000000"/>
          <w:sz w:val="28"/>
          <w:szCs w:val="28"/>
          <w:lang w:val="en-US"/>
        </w:rPr>
        <w:t>.</w:t>
      </w:r>
      <w:r w:rsidRPr="00E66003">
        <w:rPr>
          <w:iCs/>
          <w:color w:val="000000"/>
          <w:sz w:val="28"/>
          <w:szCs w:val="28"/>
          <w:lang w:val="en-US"/>
        </w:rPr>
        <w:t xml:space="preserve"> </w:t>
      </w:r>
    </w:p>
    <w:p w14:paraId="658F6108" w14:textId="77777777" w:rsidR="006564EC" w:rsidRPr="00E66003" w:rsidRDefault="006564EC" w:rsidP="00B759A0">
      <w:pPr>
        <w:widowControl w:val="0"/>
        <w:ind w:right="566"/>
        <w:jc w:val="both"/>
        <w:rPr>
          <w:i/>
          <w:iCs/>
          <w:color w:val="000000"/>
          <w:sz w:val="28"/>
          <w:szCs w:val="28"/>
          <w:lang w:val="en-US"/>
        </w:rPr>
      </w:pPr>
    </w:p>
    <w:p w14:paraId="488A6CD0" w14:textId="733B4695" w:rsidR="006564EC" w:rsidRPr="00E66003" w:rsidRDefault="006564EC" w:rsidP="00B759A0">
      <w:pPr>
        <w:widowControl w:val="0"/>
        <w:ind w:right="-1" w:firstLine="567"/>
        <w:jc w:val="both"/>
        <w:rPr>
          <w:color w:val="000000"/>
          <w:sz w:val="28"/>
          <w:szCs w:val="28"/>
          <w:lang w:val="en-US"/>
        </w:rPr>
      </w:pPr>
      <w:r w:rsidRPr="00E66003">
        <w:rPr>
          <w:color w:val="000000"/>
          <w:sz w:val="28"/>
          <w:szCs w:val="28"/>
          <w:lang w:val="en-US"/>
        </w:rPr>
        <w:lastRenderedPageBreak/>
        <w:t xml:space="preserve">In his 2022 </w:t>
      </w:r>
      <w:r w:rsidR="00AB63DA" w:rsidRPr="00E66003">
        <w:rPr>
          <w:color w:val="000000"/>
          <w:sz w:val="28"/>
          <w:szCs w:val="28"/>
          <w:lang w:val="en-US"/>
        </w:rPr>
        <w:t>Inaugural Address</w:t>
      </w:r>
      <w:r w:rsidRPr="00E66003">
        <w:rPr>
          <w:color w:val="000000"/>
          <w:sz w:val="28"/>
          <w:szCs w:val="28"/>
          <w:lang w:val="en-US"/>
        </w:rPr>
        <w:t>, he connected the present generation with their ancestors by sharing common values and emphasizing the strength derived from this unity – particularly the unity of the people – and how it has shaped the country's identity as a modern society:</w:t>
      </w:r>
    </w:p>
    <w:p w14:paraId="017D398A" w14:textId="77777777" w:rsidR="006564EC" w:rsidRPr="00E66003" w:rsidRDefault="006564EC" w:rsidP="00B759A0">
      <w:pPr>
        <w:widowControl w:val="0"/>
        <w:ind w:left="567" w:right="566" w:firstLine="567"/>
        <w:jc w:val="both"/>
        <w:rPr>
          <w:i/>
          <w:iCs/>
          <w:color w:val="000000"/>
          <w:sz w:val="28"/>
          <w:szCs w:val="28"/>
          <w:lang w:val="en-US"/>
        </w:rPr>
      </w:pPr>
    </w:p>
    <w:p w14:paraId="0F069B42" w14:textId="651D81C5" w:rsidR="006564EC" w:rsidRPr="00E66003" w:rsidRDefault="00C31662"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006564EC" w:rsidRPr="00E66003">
        <w:rPr>
          <w:iCs/>
          <w:color w:val="000000"/>
          <w:sz w:val="28"/>
          <w:szCs w:val="28"/>
          <w:lang w:val="en-US"/>
        </w:rPr>
        <w:t>Babalarymyz</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qai</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zamanda</w:t>
      </w:r>
      <w:proofErr w:type="spellEnd"/>
      <w:r w:rsidR="006564EC" w:rsidRPr="00E66003">
        <w:rPr>
          <w:iCs/>
          <w:color w:val="000000"/>
          <w:sz w:val="28"/>
          <w:szCs w:val="28"/>
          <w:lang w:val="en-US"/>
        </w:rPr>
        <w:t xml:space="preserve"> da </w:t>
      </w:r>
      <w:proofErr w:type="spellStart"/>
      <w:r w:rsidR="006564EC" w:rsidRPr="00E66003">
        <w:rPr>
          <w:iCs/>
          <w:color w:val="000000"/>
          <w:sz w:val="28"/>
          <w:szCs w:val="28"/>
          <w:lang w:val="en-US"/>
        </w:rPr>
        <w:t>bırlıgın</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bärınen</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biık</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qoiğan</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Bız</w:t>
      </w:r>
      <w:proofErr w:type="spellEnd"/>
      <w:r w:rsidR="006564EC" w:rsidRPr="00E66003">
        <w:rPr>
          <w:iCs/>
          <w:color w:val="000000"/>
          <w:sz w:val="28"/>
          <w:szCs w:val="28"/>
          <w:lang w:val="en-US"/>
        </w:rPr>
        <w:t> </w:t>
      </w:r>
      <w:proofErr w:type="spellStart"/>
      <w:r w:rsidR="006564EC" w:rsidRPr="00E66003">
        <w:rPr>
          <w:iCs/>
          <w:color w:val="000000"/>
          <w:sz w:val="28"/>
          <w:szCs w:val="28"/>
          <w:lang w:val="en-US"/>
        </w:rPr>
        <w:t>ata</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jolyn</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saqtai</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bılgen</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zamanaui</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jäne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örkeniettı</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el</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ekenımızdı</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bükıl</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dünie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jüzıne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paş</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ettık</w:t>
      </w:r>
      <w:proofErr w:type="spellEnd"/>
      <w:r w:rsidR="006564EC" w:rsidRPr="00E66003">
        <w:rPr>
          <w:iCs/>
          <w:color w:val="000000"/>
          <w:sz w:val="28"/>
          <w:szCs w:val="28"/>
          <w:lang w:val="en-US"/>
        </w:rPr>
        <w:t>. </w:t>
      </w:r>
      <w:proofErr w:type="spellStart"/>
      <w:r w:rsidR="006564EC" w:rsidRPr="00E66003">
        <w:rPr>
          <w:iCs/>
          <w:color w:val="000000"/>
          <w:sz w:val="28"/>
          <w:szCs w:val="28"/>
          <w:lang w:val="en-US"/>
        </w:rPr>
        <w:t>Bırlıgımızdıñ</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bekemdıgın</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tağy</w:t>
      </w:r>
      <w:proofErr w:type="spellEnd"/>
      <w:r w:rsidR="006564EC" w:rsidRPr="00E66003">
        <w:rPr>
          <w:iCs/>
          <w:color w:val="000000"/>
          <w:sz w:val="28"/>
          <w:szCs w:val="28"/>
          <w:lang w:val="en-US"/>
        </w:rPr>
        <w:t xml:space="preserve"> da </w:t>
      </w:r>
      <w:proofErr w:type="spellStart"/>
      <w:r w:rsidR="006564EC" w:rsidRPr="00E66003">
        <w:rPr>
          <w:iCs/>
          <w:color w:val="000000"/>
          <w:sz w:val="28"/>
          <w:szCs w:val="28"/>
          <w:lang w:val="en-US"/>
        </w:rPr>
        <w:t>däleldei</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aldyq</w:t>
      </w:r>
      <w:proofErr w:type="spellEnd"/>
      <w:r w:rsidRPr="00E66003">
        <w:rPr>
          <w:iCs/>
          <w:color w:val="000000"/>
          <w:sz w:val="28"/>
          <w:szCs w:val="28"/>
          <w:lang w:val="en-US"/>
        </w:rPr>
        <w:t xml:space="preserve">” </w:t>
      </w:r>
      <w:r w:rsidR="004204AA" w:rsidRPr="00E66003">
        <w:rPr>
          <w:color w:val="000000"/>
          <w:sz w:val="28"/>
          <w:szCs w:val="28"/>
          <w:lang w:val="en-US"/>
        </w:rPr>
        <w:t xml:space="preserve">(quoted from K. Tokayev’s Inaugural </w:t>
      </w:r>
      <w:proofErr w:type="spellStart"/>
      <w:r w:rsidR="004204AA" w:rsidRPr="00E66003">
        <w:rPr>
          <w:color w:val="000000"/>
          <w:sz w:val="28"/>
          <w:szCs w:val="28"/>
          <w:lang w:val="en-US"/>
        </w:rPr>
        <w:t>Addresss</w:t>
      </w:r>
      <w:proofErr w:type="spellEnd"/>
      <w:r w:rsidR="004204AA" w:rsidRPr="00E66003">
        <w:rPr>
          <w:color w:val="000000"/>
          <w:sz w:val="28"/>
          <w:szCs w:val="28"/>
          <w:lang w:val="en-US"/>
        </w:rPr>
        <w:t>, 2022).</w:t>
      </w:r>
    </w:p>
    <w:p w14:paraId="7766DC38" w14:textId="0FC0738C" w:rsidR="00167A8D" w:rsidRPr="00E66003" w:rsidRDefault="00167A8D"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Our ancestors have always valued unity above all else. We have shown the world that we are a modern and civilized country that has preserved our ancestral ways. We have once again proven the strength of our unity</w:t>
      </w:r>
      <w:r w:rsidRPr="00E66003">
        <w:rPr>
          <w:iCs/>
          <w:color w:val="000000"/>
          <w:sz w:val="28"/>
          <w:szCs w:val="28"/>
          <w:lang w:val="en-US"/>
        </w:rPr>
        <w:t>”</w:t>
      </w:r>
      <w:r w:rsidR="004204AA" w:rsidRPr="00E66003">
        <w:rPr>
          <w:iCs/>
          <w:color w:val="000000"/>
          <w:sz w:val="28"/>
          <w:szCs w:val="28"/>
          <w:lang w:val="en-US"/>
        </w:rPr>
        <w:t>.</w:t>
      </w:r>
    </w:p>
    <w:p w14:paraId="2B0F7C0E" w14:textId="77777777" w:rsidR="006564EC" w:rsidRPr="00E66003" w:rsidRDefault="006564EC" w:rsidP="00B759A0">
      <w:pPr>
        <w:widowControl w:val="0"/>
        <w:ind w:firstLine="567"/>
        <w:jc w:val="both"/>
        <w:rPr>
          <w:color w:val="000000"/>
          <w:sz w:val="28"/>
          <w:szCs w:val="28"/>
          <w:lang w:val="en-US"/>
        </w:rPr>
      </w:pPr>
    </w:p>
    <w:p w14:paraId="5664881D" w14:textId="17120B4C" w:rsidR="00205CD0" w:rsidRDefault="00205CD0" w:rsidP="00CF5F1A">
      <w:pPr>
        <w:widowControl w:val="0"/>
        <w:ind w:firstLine="567"/>
        <w:jc w:val="both"/>
        <w:rPr>
          <w:color w:val="000000"/>
          <w:sz w:val="28"/>
          <w:szCs w:val="28"/>
          <w:lang w:val="en-US"/>
        </w:rPr>
      </w:pPr>
      <w:r w:rsidRPr="00E66003">
        <w:rPr>
          <w:color w:val="000000"/>
          <w:sz w:val="28"/>
          <w:szCs w:val="28"/>
          <w:lang w:val="en-US"/>
        </w:rPr>
        <w:t xml:space="preserve">This segment emphasizes the foundational values of unity, inclusiveness, and a shared national identity as central pillars of Kazakhstan’s statehood and societal development. In addressing the country’s rich and diverse multinational composition, the president underscores the importance of fostering harmony. </w:t>
      </w:r>
      <w:r w:rsidR="00DF267C" w:rsidRPr="00E66003">
        <w:rPr>
          <w:color w:val="000000"/>
          <w:sz w:val="28"/>
          <w:szCs w:val="28"/>
          <w:lang w:val="en-US"/>
        </w:rPr>
        <w:t>T</w:t>
      </w:r>
      <w:r w:rsidRPr="00E66003">
        <w:rPr>
          <w:color w:val="000000"/>
          <w:sz w:val="28"/>
          <w:szCs w:val="28"/>
          <w:lang w:val="en-US"/>
        </w:rPr>
        <w:t>he president</w:t>
      </w:r>
      <w:r w:rsidR="00DF267C" w:rsidRPr="00E66003">
        <w:rPr>
          <w:color w:val="000000"/>
          <w:sz w:val="28"/>
          <w:szCs w:val="28"/>
          <w:lang w:val="en-US"/>
        </w:rPr>
        <w:t>s</w:t>
      </w:r>
      <w:r w:rsidRPr="00E66003">
        <w:rPr>
          <w:color w:val="000000"/>
          <w:sz w:val="28"/>
          <w:szCs w:val="28"/>
          <w:lang w:val="en-US"/>
        </w:rPr>
        <w:t xml:space="preserve"> invoke national ideals such as patriotism, mutual respect, and civic responsibility, positioning them as essential components for nurturing a </w:t>
      </w:r>
      <w:r w:rsidR="00DF267C" w:rsidRPr="00E66003">
        <w:rPr>
          <w:color w:val="000000"/>
          <w:sz w:val="28"/>
          <w:szCs w:val="28"/>
          <w:lang w:val="en-US"/>
        </w:rPr>
        <w:t xml:space="preserve">well-established </w:t>
      </w:r>
      <w:r w:rsidRPr="00E66003">
        <w:rPr>
          <w:color w:val="000000"/>
          <w:sz w:val="28"/>
          <w:szCs w:val="28"/>
          <w:lang w:val="en-US"/>
        </w:rPr>
        <w:t>society. Through this inclusive rhetoric, the leadership seeks to cultivate a sense of belonging and shared destiny among all citizens, regardless of their background. This approach aims to fortify national pride and solidarity, particularly in the face of global uncertainties and internal challenges, by encouraging every citizen to see themselves as an integral part of Kazakhstan’s collective future.</w:t>
      </w:r>
    </w:p>
    <w:p w14:paraId="2BAC2E58" w14:textId="77777777" w:rsidR="00CF5F1A" w:rsidRPr="00E66003" w:rsidRDefault="00CF5F1A" w:rsidP="00CF5F1A">
      <w:pPr>
        <w:widowControl w:val="0"/>
        <w:ind w:firstLine="567"/>
        <w:jc w:val="both"/>
        <w:rPr>
          <w:color w:val="000000"/>
          <w:sz w:val="28"/>
          <w:szCs w:val="28"/>
          <w:lang w:val="en-US"/>
        </w:rPr>
      </w:pPr>
    </w:p>
    <w:p w14:paraId="0C16ED8C" w14:textId="4F6F3E04" w:rsidR="006564EC" w:rsidRPr="00E66003" w:rsidRDefault="00E66003" w:rsidP="00E66003">
      <w:pPr>
        <w:pStyle w:val="a8"/>
        <w:widowControl w:val="0"/>
        <w:numPr>
          <w:ilvl w:val="1"/>
          <w:numId w:val="36"/>
        </w:numPr>
        <w:tabs>
          <w:tab w:val="left" w:pos="993"/>
        </w:tabs>
        <w:jc w:val="both"/>
        <w:outlineLvl w:val="1"/>
        <w:rPr>
          <w:b/>
          <w:bCs/>
          <w:color w:val="000000"/>
          <w:sz w:val="28"/>
          <w:szCs w:val="28"/>
          <w:lang w:val="en-US"/>
        </w:rPr>
      </w:pPr>
      <w:r w:rsidRPr="00E66003">
        <w:rPr>
          <w:b/>
          <w:bCs/>
          <w:color w:val="000000"/>
          <w:sz w:val="28"/>
          <w:szCs w:val="28"/>
          <w:lang w:val="en-US"/>
        </w:rPr>
        <w:t xml:space="preserve"> </w:t>
      </w:r>
      <w:bookmarkStart w:id="73" w:name="_Toc199420567"/>
      <w:r w:rsidR="006564EC" w:rsidRPr="00E66003">
        <w:rPr>
          <w:b/>
          <w:bCs/>
          <w:color w:val="000000"/>
          <w:sz w:val="28"/>
          <w:szCs w:val="28"/>
          <w:lang w:val="en-US"/>
        </w:rPr>
        <w:t xml:space="preserve">Conclusion of the </w:t>
      </w:r>
      <w:r w:rsidR="00AB63DA" w:rsidRPr="00E66003">
        <w:rPr>
          <w:b/>
          <w:bCs/>
          <w:color w:val="000000"/>
          <w:sz w:val="28"/>
          <w:szCs w:val="28"/>
          <w:lang w:val="en-US"/>
        </w:rPr>
        <w:t>Inaugural Address</w:t>
      </w:r>
      <w:r w:rsidR="006564EC" w:rsidRPr="00E66003">
        <w:rPr>
          <w:b/>
          <w:bCs/>
          <w:color w:val="000000"/>
          <w:sz w:val="28"/>
          <w:szCs w:val="28"/>
          <w:lang w:val="en-US"/>
        </w:rPr>
        <w:t>es</w:t>
      </w:r>
      <w:bookmarkEnd w:id="73"/>
    </w:p>
    <w:p w14:paraId="66A3B9C5" w14:textId="1C9C8F83"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The conclusion of the </w:t>
      </w:r>
      <w:r w:rsidR="00AB63DA" w:rsidRPr="00E66003">
        <w:rPr>
          <w:color w:val="000000"/>
          <w:sz w:val="28"/>
          <w:szCs w:val="28"/>
          <w:lang w:val="en-US"/>
        </w:rPr>
        <w:t>Inaugural Address</w:t>
      </w:r>
      <w:r w:rsidRPr="00E66003">
        <w:rPr>
          <w:color w:val="000000"/>
          <w:sz w:val="28"/>
          <w:szCs w:val="28"/>
          <w:lang w:val="en-US"/>
        </w:rPr>
        <w:t xml:space="preserve"> serves as a significant culmination of the themes and ideas presented throughout the speech. In this crucial section, various theses highlighted in the main part of the address are revisited and synthesized. It reinforces the key </w:t>
      </w:r>
      <w:r w:rsidR="00167A8D" w:rsidRPr="00E66003">
        <w:rPr>
          <w:color w:val="000000"/>
          <w:sz w:val="28"/>
          <w:szCs w:val="28"/>
          <w:lang w:val="en-US"/>
        </w:rPr>
        <w:t>messages and</w:t>
      </w:r>
      <w:r w:rsidRPr="00E66003">
        <w:rPr>
          <w:color w:val="000000"/>
          <w:sz w:val="28"/>
          <w:szCs w:val="28"/>
          <w:lang w:val="en-US"/>
        </w:rPr>
        <w:t xml:space="preserve"> emphasizes the significance of the goals and the nation's aspirations. To gain a deeper understanding of the implications behind these addresses, it is especially beneficial to analyze each </w:t>
      </w:r>
      <w:r w:rsidR="00AB63DA" w:rsidRPr="00E66003">
        <w:rPr>
          <w:color w:val="000000"/>
          <w:sz w:val="28"/>
          <w:szCs w:val="28"/>
          <w:lang w:val="en-US"/>
        </w:rPr>
        <w:t>Inaugural Address</w:t>
      </w:r>
      <w:r w:rsidRPr="00E66003">
        <w:rPr>
          <w:color w:val="000000"/>
          <w:sz w:val="28"/>
          <w:szCs w:val="28"/>
          <w:lang w:val="en-US"/>
        </w:rPr>
        <w:t xml:space="preserve"> within this broader context. </w:t>
      </w:r>
    </w:p>
    <w:p w14:paraId="321AB753" w14:textId="64BE027C"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his first </w:t>
      </w:r>
      <w:r w:rsidR="00AB63DA" w:rsidRPr="00E66003">
        <w:rPr>
          <w:color w:val="000000"/>
          <w:sz w:val="28"/>
          <w:szCs w:val="28"/>
          <w:lang w:val="en-US"/>
        </w:rPr>
        <w:t>Inaugural Address</w:t>
      </w:r>
      <w:r w:rsidRPr="00E66003">
        <w:rPr>
          <w:color w:val="000000"/>
          <w:sz w:val="28"/>
          <w:szCs w:val="28"/>
          <w:lang w:val="en-US"/>
        </w:rPr>
        <w:t>, President Nazarbayev highlighted the themes of praise for the people and their unity:</w:t>
      </w:r>
    </w:p>
    <w:p w14:paraId="181FE71E" w14:textId="77777777" w:rsidR="00DB61B2" w:rsidRPr="00E66003" w:rsidRDefault="00DB61B2" w:rsidP="00B759A0">
      <w:pPr>
        <w:widowControl w:val="0"/>
        <w:ind w:firstLine="567"/>
        <w:jc w:val="both"/>
        <w:rPr>
          <w:color w:val="000000"/>
          <w:sz w:val="28"/>
          <w:szCs w:val="28"/>
          <w:lang w:val="en-US"/>
        </w:rPr>
      </w:pPr>
    </w:p>
    <w:p w14:paraId="4745601F" w14:textId="2335B3AA" w:rsidR="006564EC" w:rsidRPr="00E66003" w:rsidRDefault="006564EC" w:rsidP="00B759A0">
      <w:pPr>
        <w:widowControl w:val="0"/>
        <w:ind w:left="567" w:right="560" w:firstLine="567"/>
        <w:jc w:val="both"/>
        <w:rPr>
          <w:color w:val="000000"/>
          <w:sz w:val="28"/>
          <w:szCs w:val="28"/>
          <w:lang w:val="en-US"/>
        </w:rPr>
      </w:pPr>
      <w:r w:rsidRPr="00E66003">
        <w:rPr>
          <w:iCs/>
          <w:color w:val="000000"/>
          <w:sz w:val="28"/>
          <w:szCs w:val="28"/>
          <w:lang w:val="en-US"/>
        </w:rPr>
        <w:t xml:space="preserve">“Ja </w:t>
      </w:r>
      <w:proofErr w:type="spellStart"/>
      <w:r w:rsidRPr="00E66003">
        <w:rPr>
          <w:iCs/>
          <w:color w:val="000000"/>
          <w:sz w:val="28"/>
          <w:szCs w:val="28"/>
          <w:lang w:val="en-US"/>
        </w:rPr>
        <w:t>verju</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my </w:t>
      </w:r>
      <w:proofErr w:type="spellStart"/>
      <w:r w:rsidRPr="00E66003">
        <w:rPr>
          <w:iCs/>
          <w:color w:val="000000"/>
          <w:sz w:val="28"/>
          <w:szCs w:val="28"/>
          <w:lang w:val="en-US"/>
        </w:rPr>
        <w:t>sumeem</w:t>
      </w:r>
      <w:proofErr w:type="spellEnd"/>
      <w:r w:rsidRPr="00E66003">
        <w:rPr>
          <w:iCs/>
          <w:color w:val="000000"/>
          <w:sz w:val="28"/>
          <w:szCs w:val="28"/>
          <w:lang w:val="en-US"/>
        </w:rPr>
        <w:t xml:space="preserve"> </w:t>
      </w:r>
      <w:proofErr w:type="spellStart"/>
      <w:r w:rsidRPr="00E66003">
        <w:rPr>
          <w:iCs/>
          <w:color w:val="000000"/>
          <w:sz w:val="28"/>
          <w:szCs w:val="28"/>
          <w:lang w:val="en-US"/>
        </w:rPr>
        <w:t>sozdat</w:t>
      </w:r>
      <w:proofErr w:type="spellEnd"/>
      <w:r w:rsidRPr="00E66003">
        <w:rPr>
          <w:iCs/>
          <w:color w:val="000000"/>
          <w:sz w:val="28"/>
          <w:szCs w:val="28"/>
          <w:lang w:val="en-US"/>
        </w:rPr>
        <w:t xml:space="preserve">' </w:t>
      </w:r>
      <w:proofErr w:type="spellStart"/>
      <w:r w:rsidRPr="00E66003">
        <w:rPr>
          <w:iCs/>
          <w:color w:val="000000"/>
          <w:sz w:val="28"/>
          <w:szCs w:val="28"/>
          <w:lang w:val="en-US"/>
        </w:rPr>
        <w:t>na</w:t>
      </w:r>
      <w:proofErr w:type="spellEnd"/>
      <w:r w:rsidRPr="00E66003">
        <w:rPr>
          <w:iCs/>
          <w:color w:val="000000"/>
          <w:sz w:val="28"/>
          <w:szCs w:val="28"/>
          <w:lang w:val="en-US"/>
        </w:rPr>
        <w:t xml:space="preserve"> </w:t>
      </w:r>
      <w:proofErr w:type="spellStart"/>
      <w:r w:rsidRPr="00E66003">
        <w:rPr>
          <w:iCs/>
          <w:color w:val="000000"/>
          <w:sz w:val="28"/>
          <w:szCs w:val="28"/>
          <w:lang w:val="en-US"/>
        </w:rPr>
        <w:t>territorii</w:t>
      </w:r>
      <w:proofErr w:type="spellEnd"/>
      <w:r w:rsidRPr="00E66003">
        <w:rPr>
          <w:iCs/>
          <w:color w:val="000000"/>
          <w:sz w:val="28"/>
          <w:szCs w:val="28"/>
          <w:lang w:val="en-US"/>
        </w:rPr>
        <w:t xml:space="preserve"> </w:t>
      </w:r>
      <w:proofErr w:type="spellStart"/>
      <w:r w:rsidRPr="00E66003">
        <w:rPr>
          <w:iCs/>
          <w:color w:val="000000"/>
          <w:sz w:val="28"/>
          <w:szCs w:val="28"/>
          <w:lang w:val="en-US"/>
        </w:rPr>
        <w:t>Kazahstana</w:t>
      </w:r>
      <w:proofErr w:type="spellEnd"/>
      <w:r w:rsidRPr="00E66003">
        <w:rPr>
          <w:iCs/>
          <w:color w:val="000000"/>
          <w:sz w:val="28"/>
          <w:szCs w:val="28"/>
          <w:lang w:val="en-US"/>
        </w:rPr>
        <w:t xml:space="preserve"> </w:t>
      </w:r>
      <w:proofErr w:type="spellStart"/>
      <w:r w:rsidRPr="00E66003">
        <w:rPr>
          <w:iCs/>
          <w:color w:val="000000"/>
          <w:sz w:val="28"/>
          <w:szCs w:val="28"/>
          <w:lang w:val="en-US"/>
        </w:rPr>
        <w:t>vysokorazvituju</w:t>
      </w:r>
      <w:proofErr w:type="spellEnd"/>
      <w:r w:rsidRPr="00E66003">
        <w:rPr>
          <w:iCs/>
          <w:color w:val="000000"/>
          <w:sz w:val="28"/>
          <w:szCs w:val="28"/>
          <w:lang w:val="en-US"/>
        </w:rPr>
        <w:t xml:space="preserve"> </w:t>
      </w:r>
      <w:proofErr w:type="spellStart"/>
      <w:r w:rsidRPr="00E66003">
        <w:rPr>
          <w:iCs/>
          <w:color w:val="000000"/>
          <w:sz w:val="28"/>
          <w:szCs w:val="28"/>
          <w:lang w:val="en-US"/>
        </w:rPr>
        <w:t>politjetnicheskuju</w:t>
      </w:r>
      <w:proofErr w:type="spellEnd"/>
      <w:r w:rsidRPr="00E66003">
        <w:rPr>
          <w:iCs/>
          <w:color w:val="000000"/>
          <w:sz w:val="28"/>
          <w:szCs w:val="28"/>
          <w:lang w:val="en-US"/>
        </w:rPr>
        <w:t xml:space="preserve"> </w:t>
      </w:r>
      <w:proofErr w:type="spellStart"/>
      <w:r w:rsidRPr="00E66003">
        <w:rPr>
          <w:iCs/>
          <w:color w:val="000000"/>
          <w:sz w:val="28"/>
          <w:szCs w:val="28"/>
          <w:lang w:val="en-US"/>
        </w:rPr>
        <w:t>civilizaciju</w:t>
      </w:r>
      <w:proofErr w:type="spellEnd"/>
      <w:r w:rsidRPr="00E66003">
        <w:rPr>
          <w:iCs/>
          <w:color w:val="000000"/>
          <w:sz w:val="28"/>
          <w:szCs w:val="28"/>
          <w:lang w:val="en-US"/>
        </w:rPr>
        <w:t xml:space="preserve">, v </w:t>
      </w:r>
      <w:proofErr w:type="spellStart"/>
      <w:r w:rsidRPr="00E66003">
        <w:rPr>
          <w:iCs/>
          <w:color w:val="000000"/>
          <w:sz w:val="28"/>
          <w:szCs w:val="28"/>
          <w:lang w:val="en-US"/>
        </w:rPr>
        <w:t>kotoroj</w:t>
      </w:r>
      <w:proofErr w:type="spellEnd"/>
      <w:r w:rsidRPr="00E66003">
        <w:rPr>
          <w:iCs/>
          <w:color w:val="000000"/>
          <w:sz w:val="28"/>
          <w:szCs w:val="28"/>
          <w:lang w:val="en-US"/>
        </w:rPr>
        <w:t xml:space="preserve"> </w:t>
      </w:r>
      <w:proofErr w:type="spellStart"/>
      <w:r w:rsidRPr="00E66003">
        <w:rPr>
          <w:iCs/>
          <w:color w:val="000000"/>
          <w:sz w:val="28"/>
          <w:szCs w:val="28"/>
          <w:lang w:val="en-US"/>
        </w:rPr>
        <w:t>vozroditsja</w:t>
      </w:r>
      <w:proofErr w:type="spellEnd"/>
      <w:r w:rsidRPr="00E66003">
        <w:rPr>
          <w:iCs/>
          <w:color w:val="000000"/>
          <w:sz w:val="28"/>
          <w:szCs w:val="28"/>
          <w:lang w:val="en-US"/>
        </w:rPr>
        <w:t xml:space="preserve"> </w:t>
      </w:r>
      <w:proofErr w:type="spellStart"/>
      <w:r w:rsidRPr="00E66003">
        <w:rPr>
          <w:iCs/>
          <w:color w:val="000000"/>
          <w:sz w:val="28"/>
          <w:szCs w:val="28"/>
          <w:lang w:val="en-US"/>
        </w:rPr>
        <w:t>kazahskaja</w:t>
      </w:r>
      <w:proofErr w:type="spellEnd"/>
      <w:r w:rsidRPr="00E66003">
        <w:rPr>
          <w:iCs/>
          <w:color w:val="000000"/>
          <w:sz w:val="28"/>
          <w:szCs w:val="28"/>
          <w:lang w:val="en-US"/>
        </w:rPr>
        <w:t xml:space="preserve"> </w:t>
      </w:r>
      <w:proofErr w:type="spellStart"/>
      <w:r w:rsidRPr="00E66003">
        <w:rPr>
          <w:iCs/>
          <w:color w:val="000000"/>
          <w:sz w:val="28"/>
          <w:szCs w:val="28"/>
          <w:lang w:val="en-US"/>
        </w:rPr>
        <w:t>nacija</w:t>
      </w:r>
      <w:proofErr w:type="spellEnd"/>
      <w:r w:rsidRPr="00E66003">
        <w:rPr>
          <w:iCs/>
          <w:color w:val="000000"/>
          <w:sz w:val="28"/>
          <w:szCs w:val="28"/>
          <w:lang w:val="en-US"/>
        </w:rPr>
        <w:t xml:space="preserve">, v </w:t>
      </w:r>
      <w:proofErr w:type="spellStart"/>
      <w:r w:rsidRPr="00E66003">
        <w:rPr>
          <w:iCs/>
          <w:color w:val="000000"/>
          <w:sz w:val="28"/>
          <w:szCs w:val="28"/>
          <w:lang w:val="en-US"/>
        </w:rPr>
        <w:t>kotoroj</w:t>
      </w:r>
      <w:proofErr w:type="spellEnd"/>
      <w:r w:rsidRPr="00E66003">
        <w:rPr>
          <w:iCs/>
          <w:color w:val="000000"/>
          <w:sz w:val="28"/>
          <w:szCs w:val="28"/>
          <w:lang w:val="en-US"/>
        </w:rPr>
        <w:t xml:space="preserve"> </w:t>
      </w:r>
      <w:proofErr w:type="spellStart"/>
      <w:r w:rsidRPr="00E66003">
        <w:rPr>
          <w:iCs/>
          <w:color w:val="000000"/>
          <w:sz w:val="28"/>
          <w:szCs w:val="28"/>
          <w:lang w:val="en-US"/>
        </w:rPr>
        <w:t>budut</w:t>
      </w:r>
      <w:proofErr w:type="spellEnd"/>
      <w:r w:rsidRPr="00E66003">
        <w:rPr>
          <w:iCs/>
          <w:color w:val="000000"/>
          <w:sz w:val="28"/>
          <w:szCs w:val="28"/>
          <w:lang w:val="en-US"/>
        </w:rPr>
        <w:t xml:space="preserve"> </w:t>
      </w:r>
      <w:proofErr w:type="spellStart"/>
      <w:r w:rsidRPr="00E66003">
        <w:rPr>
          <w:iCs/>
          <w:color w:val="000000"/>
          <w:sz w:val="28"/>
          <w:szCs w:val="28"/>
          <w:lang w:val="en-US"/>
        </w:rPr>
        <w:t>svobodno</w:t>
      </w:r>
      <w:proofErr w:type="spellEnd"/>
      <w:r w:rsidRPr="00E66003">
        <w:rPr>
          <w:iCs/>
          <w:color w:val="000000"/>
          <w:sz w:val="28"/>
          <w:szCs w:val="28"/>
          <w:lang w:val="en-US"/>
        </w:rPr>
        <w:t xml:space="preserve"> </w:t>
      </w:r>
      <w:proofErr w:type="spellStart"/>
      <w:r w:rsidRPr="00E66003">
        <w:rPr>
          <w:iCs/>
          <w:color w:val="000000"/>
          <w:sz w:val="28"/>
          <w:szCs w:val="28"/>
          <w:lang w:val="en-US"/>
        </w:rPr>
        <w:t>chuvstvovat</w:t>
      </w:r>
      <w:proofErr w:type="spellEnd"/>
      <w:r w:rsidRPr="00E66003">
        <w:rPr>
          <w:iCs/>
          <w:color w:val="000000"/>
          <w:sz w:val="28"/>
          <w:szCs w:val="28"/>
          <w:lang w:val="en-US"/>
        </w:rPr>
        <w:t xml:space="preserve">' </w:t>
      </w:r>
      <w:proofErr w:type="spellStart"/>
      <w:r w:rsidRPr="00E66003">
        <w:rPr>
          <w:iCs/>
          <w:color w:val="000000"/>
          <w:sz w:val="28"/>
          <w:szCs w:val="28"/>
          <w:lang w:val="en-US"/>
        </w:rPr>
        <w:t>sebja</w:t>
      </w:r>
      <w:proofErr w:type="spellEnd"/>
      <w:r w:rsidRPr="00E66003">
        <w:rPr>
          <w:iCs/>
          <w:color w:val="000000"/>
          <w:sz w:val="28"/>
          <w:szCs w:val="28"/>
          <w:lang w:val="en-US"/>
        </w:rPr>
        <w:t xml:space="preserve"> </w:t>
      </w:r>
      <w:proofErr w:type="spellStart"/>
      <w:r w:rsidRPr="00E66003">
        <w:rPr>
          <w:iCs/>
          <w:color w:val="000000"/>
          <w:sz w:val="28"/>
          <w:szCs w:val="28"/>
          <w:lang w:val="en-US"/>
        </w:rPr>
        <w:t>vse</w:t>
      </w:r>
      <w:proofErr w:type="spellEnd"/>
      <w:r w:rsidRPr="00E66003">
        <w:rPr>
          <w:iCs/>
          <w:color w:val="000000"/>
          <w:sz w:val="28"/>
          <w:szCs w:val="28"/>
          <w:lang w:val="en-US"/>
        </w:rPr>
        <w:t xml:space="preserve"> </w:t>
      </w:r>
      <w:proofErr w:type="spellStart"/>
      <w:r w:rsidRPr="00E66003">
        <w:rPr>
          <w:iCs/>
          <w:color w:val="000000"/>
          <w:sz w:val="28"/>
          <w:szCs w:val="28"/>
          <w:lang w:val="en-US"/>
        </w:rPr>
        <w:t>vhodjashhie</w:t>
      </w:r>
      <w:proofErr w:type="spellEnd"/>
      <w:r w:rsidRPr="00E66003">
        <w:rPr>
          <w:iCs/>
          <w:color w:val="000000"/>
          <w:sz w:val="28"/>
          <w:szCs w:val="28"/>
          <w:lang w:val="en-US"/>
        </w:rPr>
        <w:t xml:space="preserve"> v nee </w:t>
      </w:r>
      <w:proofErr w:type="spellStart"/>
      <w:r w:rsidRPr="00E66003">
        <w:rPr>
          <w:iCs/>
          <w:color w:val="000000"/>
          <w:sz w:val="28"/>
          <w:szCs w:val="28"/>
          <w:lang w:val="en-US"/>
        </w:rPr>
        <w:t>nacii</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narodnosti</w:t>
      </w:r>
      <w:proofErr w:type="spellEnd"/>
      <w:r w:rsidRPr="00E66003">
        <w:rPr>
          <w:iCs/>
          <w:color w:val="000000"/>
          <w:sz w:val="28"/>
          <w:szCs w:val="28"/>
          <w:lang w:val="en-US"/>
        </w:rPr>
        <w:t>”</w:t>
      </w:r>
      <w:r w:rsidR="004204AA" w:rsidRPr="00E66003">
        <w:rPr>
          <w:iCs/>
          <w:color w:val="000000"/>
          <w:sz w:val="28"/>
          <w:szCs w:val="28"/>
          <w:lang w:val="en-US"/>
        </w:rPr>
        <w:t xml:space="preserve"> </w:t>
      </w:r>
      <w:r w:rsidR="004204AA" w:rsidRPr="00E66003">
        <w:rPr>
          <w:color w:val="000000"/>
          <w:sz w:val="28"/>
          <w:szCs w:val="28"/>
          <w:lang w:val="en-US"/>
        </w:rPr>
        <w:t>(quoted from</w:t>
      </w:r>
      <w:r w:rsidR="003965C0" w:rsidRPr="00E66003">
        <w:rPr>
          <w:color w:val="000000"/>
          <w:sz w:val="28"/>
          <w:szCs w:val="28"/>
          <w:lang w:val="en-US"/>
        </w:rPr>
        <w:t xml:space="preserve"> </w:t>
      </w:r>
      <w:r w:rsidR="004204AA" w:rsidRPr="00E66003">
        <w:rPr>
          <w:color w:val="000000"/>
          <w:sz w:val="28"/>
          <w:szCs w:val="28"/>
          <w:lang w:val="en-US"/>
        </w:rPr>
        <w:t>N. Nazarbayev’s Inaugural Address, 1991).</w:t>
      </w:r>
    </w:p>
    <w:p w14:paraId="4F01D26B" w14:textId="3B767C75" w:rsidR="00167A8D" w:rsidRPr="00E66003" w:rsidRDefault="00167A8D" w:rsidP="00B759A0">
      <w:pPr>
        <w:widowControl w:val="0"/>
        <w:ind w:left="567" w:right="560" w:firstLine="567"/>
        <w:jc w:val="both"/>
        <w:rPr>
          <w:color w:val="000000"/>
          <w:sz w:val="28"/>
          <w:szCs w:val="28"/>
          <w:lang w:val="en-US"/>
        </w:rPr>
      </w:pPr>
      <w:r w:rsidRPr="00E66003">
        <w:rPr>
          <w:iCs/>
          <w:color w:val="000000"/>
          <w:sz w:val="28"/>
          <w:szCs w:val="28"/>
          <w:lang w:val="en-US"/>
        </w:rPr>
        <w:t>“</w:t>
      </w:r>
      <w:r w:rsidR="006564EC" w:rsidRPr="00E66003">
        <w:rPr>
          <w:iCs/>
          <w:color w:val="000000"/>
          <w:sz w:val="28"/>
          <w:szCs w:val="28"/>
          <w:lang w:val="en-US"/>
        </w:rPr>
        <w:t xml:space="preserve">I believe that we will be able to create a highly developed polyethnic civilization in Kazakhstan, in which the Kazakh nation will revive, in which </w:t>
      </w:r>
      <w:r w:rsidR="006564EC" w:rsidRPr="00E66003">
        <w:rPr>
          <w:iCs/>
          <w:color w:val="000000"/>
          <w:sz w:val="28"/>
          <w:szCs w:val="28"/>
          <w:lang w:val="en-US"/>
        </w:rPr>
        <w:lastRenderedPageBreak/>
        <w:t>all the nations and nationalities entering it will feel free</w:t>
      </w:r>
      <w:r w:rsidRPr="00E66003">
        <w:rPr>
          <w:iCs/>
          <w:color w:val="000000"/>
          <w:sz w:val="28"/>
          <w:szCs w:val="28"/>
          <w:lang w:val="en-US"/>
        </w:rPr>
        <w:t>”</w:t>
      </w:r>
      <w:r w:rsidR="004204AA" w:rsidRPr="00E66003">
        <w:rPr>
          <w:iCs/>
          <w:color w:val="000000"/>
          <w:sz w:val="28"/>
          <w:szCs w:val="28"/>
          <w:lang w:val="en-US"/>
        </w:rPr>
        <w:t>.</w:t>
      </w:r>
    </w:p>
    <w:p w14:paraId="4B85598E" w14:textId="13F23CD3" w:rsidR="006564EC" w:rsidRPr="00E66003" w:rsidRDefault="006564EC" w:rsidP="00B759A0">
      <w:pPr>
        <w:widowControl w:val="0"/>
        <w:ind w:left="567" w:right="560" w:firstLine="567"/>
        <w:jc w:val="both"/>
        <w:rPr>
          <w:i/>
          <w:iCs/>
          <w:color w:val="000000"/>
          <w:sz w:val="28"/>
          <w:szCs w:val="28"/>
          <w:lang w:val="en-US"/>
        </w:rPr>
      </w:pPr>
    </w:p>
    <w:p w14:paraId="2ECDCE61" w14:textId="742FC1F4"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his 1999 </w:t>
      </w:r>
      <w:r w:rsidR="00AB63DA" w:rsidRPr="00E66003">
        <w:rPr>
          <w:color w:val="000000"/>
          <w:sz w:val="28"/>
          <w:szCs w:val="28"/>
          <w:lang w:val="en-US"/>
        </w:rPr>
        <w:t>Inaugural Address</w:t>
      </w:r>
      <w:r w:rsidRPr="00E66003">
        <w:rPr>
          <w:color w:val="000000"/>
          <w:sz w:val="28"/>
          <w:szCs w:val="28"/>
          <w:lang w:val="en-US"/>
        </w:rPr>
        <w:t xml:space="preserve">, President Nazarbayev used the thesis of assuming personal obligations and commitment to uphold the Constitution. It reflects a dedication to national honor and dignity, emphasizing a connection to the country's proud history while looking forward to future </w:t>
      </w:r>
      <w:r w:rsidR="00C31662" w:rsidRPr="00E66003">
        <w:rPr>
          <w:color w:val="000000"/>
          <w:sz w:val="28"/>
          <w:szCs w:val="28"/>
          <w:lang w:val="en-US"/>
        </w:rPr>
        <w:t>progress</w:t>
      </w:r>
      <w:r w:rsidRPr="00E66003">
        <w:rPr>
          <w:color w:val="000000"/>
          <w:sz w:val="28"/>
          <w:szCs w:val="28"/>
          <w:lang w:val="en-US"/>
        </w:rPr>
        <w:t>:</w:t>
      </w:r>
    </w:p>
    <w:p w14:paraId="2873381B" w14:textId="77777777" w:rsidR="006564EC" w:rsidRPr="00E66003" w:rsidRDefault="006564EC" w:rsidP="00B759A0">
      <w:pPr>
        <w:widowControl w:val="0"/>
        <w:ind w:firstLine="567"/>
        <w:jc w:val="both"/>
        <w:rPr>
          <w:color w:val="000000"/>
          <w:sz w:val="28"/>
          <w:szCs w:val="28"/>
          <w:lang w:val="en-US"/>
        </w:rPr>
      </w:pPr>
    </w:p>
    <w:p w14:paraId="75A0E65A" w14:textId="2F4A4470" w:rsidR="006564EC" w:rsidRPr="00E66003" w:rsidRDefault="006564EC" w:rsidP="00B759A0">
      <w:pPr>
        <w:widowControl w:val="0"/>
        <w:ind w:left="567" w:right="566" w:firstLine="567"/>
        <w:jc w:val="both"/>
        <w:rPr>
          <w:color w:val="000000"/>
          <w:sz w:val="28"/>
          <w:szCs w:val="28"/>
          <w:lang w:val="en-US"/>
        </w:rPr>
      </w:pPr>
      <w:r w:rsidRPr="00E66003">
        <w:rPr>
          <w:iCs/>
          <w:color w:val="000000"/>
          <w:sz w:val="28"/>
          <w:szCs w:val="28"/>
          <w:lang w:val="en-US"/>
        </w:rPr>
        <w:t xml:space="preserve">“Ja </w:t>
      </w:r>
      <w:proofErr w:type="spellStart"/>
      <w:r w:rsidRPr="00E66003">
        <w:rPr>
          <w:iCs/>
          <w:color w:val="000000"/>
          <w:sz w:val="28"/>
          <w:szCs w:val="28"/>
          <w:lang w:val="en-US"/>
        </w:rPr>
        <w:t>tol'ko</w:t>
      </w:r>
      <w:proofErr w:type="spellEnd"/>
      <w:r w:rsidRPr="00E66003">
        <w:rPr>
          <w:iCs/>
          <w:color w:val="000000"/>
          <w:sz w:val="28"/>
          <w:szCs w:val="28"/>
          <w:lang w:val="en-US"/>
        </w:rPr>
        <w:t xml:space="preserve"> </w:t>
      </w:r>
      <w:proofErr w:type="spellStart"/>
      <w:r w:rsidRPr="00E66003">
        <w:rPr>
          <w:iCs/>
          <w:color w:val="000000"/>
          <w:sz w:val="28"/>
          <w:szCs w:val="28"/>
          <w:lang w:val="en-US"/>
        </w:rPr>
        <w:t>chto</w:t>
      </w:r>
      <w:proofErr w:type="spellEnd"/>
      <w:r w:rsidRPr="00E66003">
        <w:rPr>
          <w:iCs/>
          <w:color w:val="000000"/>
          <w:sz w:val="28"/>
          <w:szCs w:val="28"/>
          <w:lang w:val="en-US"/>
        </w:rPr>
        <w:t xml:space="preserve"> </w:t>
      </w:r>
      <w:proofErr w:type="spellStart"/>
      <w:r w:rsidRPr="00E66003">
        <w:rPr>
          <w:iCs/>
          <w:color w:val="000000"/>
          <w:sz w:val="28"/>
          <w:szCs w:val="28"/>
          <w:lang w:val="en-US"/>
        </w:rPr>
        <w:t>prines</w:t>
      </w:r>
      <w:proofErr w:type="spellEnd"/>
      <w:r w:rsidRPr="00E66003">
        <w:rPr>
          <w:iCs/>
          <w:color w:val="000000"/>
          <w:sz w:val="28"/>
          <w:szCs w:val="28"/>
          <w:lang w:val="en-US"/>
        </w:rPr>
        <w:t xml:space="preserve"> </w:t>
      </w:r>
      <w:proofErr w:type="spellStart"/>
      <w:r w:rsidRPr="00E66003">
        <w:rPr>
          <w:iCs/>
          <w:color w:val="000000"/>
          <w:sz w:val="28"/>
          <w:szCs w:val="28"/>
          <w:lang w:val="en-US"/>
        </w:rPr>
        <w:t>prisjagu</w:t>
      </w:r>
      <w:proofErr w:type="spellEnd"/>
      <w:r w:rsidRPr="00E66003">
        <w:rPr>
          <w:iCs/>
          <w:color w:val="000000"/>
          <w:sz w:val="28"/>
          <w:szCs w:val="28"/>
          <w:lang w:val="en-US"/>
        </w:rPr>
        <w:t xml:space="preserve"> </w:t>
      </w:r>
      <w:proofErr w:type="spellStart"/>
      <w:r w:rsidRPr="00E66003">
        <w:rPr>
          <w:iCs/>
          <w:color w:val="000000"/>
          <w:sz w:val="28"/>
          <w:szCs w:val="28"/>
          <w:lang w:val="en-US"/>
        </w:rPr>
        <w:t>Prezidenta</w:t>
      </w:r>
      <w:proofErr w:type="spellEnd"/>
      <w:r w:rsidRPr="00E66003">
        <w:rPr>
          <w:iCs/>
          <w:color w:val="000000"/>
          <w:sz w:val="28"/>
          <w:szCs w:val="28"/>
          <w:lang w:val="en-US"/>
        </w:rPr>
        <w:t xml:space="preserve"> </w:t>
      </w:r>
      <w:proofErr w:type="spellStart"/>
      <w:r w:rsidRPr="00E66003">
        <w:rPr>
          <w:iCs/>
          <w:color w:val="000000"/>
          <w:sz w:val="28"/>
          <w:szCs w:val="28"/>
          <w:lang w:val="en-US"/>
        </w:rPr>
        <w:t>Respubliki</w:t>
      </w:r>
      <w:proofErr w:type="spellEnd"/>
      <w:r w:rsidRPr="00E66003">
        <w:rPr>
          <w:iCs/>
          <w:color w:val="000000"/>
          <w:sz w:val="28"/>
          <w:szCs w:val="28"/>
          <w:lang w:val="en-US"/>
        </w:rPr>
        <w:t xml:space="preserve"> </w:t>
      </w:r>
      <w:proofErr w:type="spellStart"/>
      <w:r w:rsidRPr="00E66003">
        <w:rPr>
          <w:iCs/>
          <w:color w:val="000000"/>
          <w:sz w:val="28"/>
          <w:szCs w:val="28"/>
          <w:lang w:val="en-US"/>
        </w:rPr>
        <w:t>Kazahstan</w:t>
      </w:r>
      <w:proofErr w:type="spellEnd"/>
      <w:r w:rsidRPr="00E66003">
        <w:rPr>
          <w:iCs/>
          <w:color w:val="000000"/>
          <w:sz w:val="28"/>
          <w:szCs w:val="28"/>
          <w:lang w:val="en-US"/>
        </w:rPr>
        <w:t xml:space="preserve">. Ja </w:t>
      </w:r>
      <w:proofErr w:type="spellStart"/>
      <w:r w:rsidRPr="00E66003">
        <w:rPr>
          <w:iCs/>
          <w:color w:val="000000"/>
          <w:sz w:val="28"/>
          <w:szCs w:val="28"/>
          <w:lang w:val="en-US"/>
        </w:rPr>
        <w:t>pokljalsja</w:t>
      </w:r>
      <w:proofErr w:type="spellEnd"/>
      <w:r w:rsidRPr="00E66003">
        <w:rPr>
          <w:iCs/>
          <w:color w:val="000000"/>
          <w:sz w:val="28"/>
          <w:szCs w:val="28"/>
          <w:lang w:val="en-US"/>
        </w:rPr>
        <w:t xml:space="preserve"> </w:t>
      </w:r>
      <w:proofErr w:type="spellStart"/>
      <w:r w:rsidRPr="00E66003">
        <w:rPr>
          <w:iCs/>
          <w:color w:val="000000"/>
          <w:sz w:val="28"/>
          <w:szCs w:val="28"/>
          <w:lang w:val="en-US"/>
        </w:rPr>
        <w:t>bljusti</w:t>
      </w:r>
      <w:proofErr w:type="spellEnd"/>
      <w:r w:rsidRPr="00E66003">
        <w:rPr>
          <w:iCs/>
          <w:color w:val="000000"/>
          <w:sz w:val="28"/>
          <w:szCs w:val="28"/>
          <w:lang w:val="en-US"/>
        </w:rPr>
        <w:t xml:space="preserve"> </w:t>
      </w:r>
      <w:proofErr w:type="spellStart"/>
      <w:r w:rsidRPr="00E66003">
        <w:rPr>
          <w:iCs/>
          <w:color w:val="000000"/>
          <w:sz w:val="28"/>
          <w:szCs w:val="28"/>
          <w:lang w:val="en-US"/>
        </w:rPr>
        <w:t>nashu</w:t>
      </w:r>
      <w:proofErr w:type="spellEnd"/>
      <w:r w:rsidRPr="00E66003">
        <w:rPr>
          <w:iCs/>
          <w:color w:val="000000"/>
          <w:sz w:val="28"/>
          <w:szCs w:val="28"/>
          <w:lang w:val="en-US"/>
        </w:rPr>
        <w:t xml:space="preserve"> </w:t>
      </w:r>
      <w:proofErr w:type="spellStart"/>
      <w:r w:rsidRPr="00E66003">
        <w:rPr>
          <w:iCs/>
          <w:color w:val="000000"/>
          <w:sz w:val="28"/>
          <w:szCs w:val="28"/>
          <w:lang w:val="en-US"/>
        </w:rPr>
        <w:t>Konstituciju</w:t>
      </w:r>
      <w:proofErr w:type="spellEnd"/>
      <w:r w:rsidRPr="00E66003">
        <w:rPr>
          <w:iCs/>
          <w:color w:val="000000"/>
          <w:sz w:val="28"/>
          <w:szCs w:val="28"/>
          <w:lang w:val="en-US"/>
        </w:rPr>
        <w:t xml:space="preserve">, nashi </w:t>
      </w:r>
      <w:proofErr w:type="spellStart"/>
      <w:r w:rsidRPr="00E66003">
        <w:rPr>
          <w:iCs/>
          <w:color w:val="000000"/>
          <w:sz w:val="28"/>
          <w:szCs w:val="28"/>
          <w:lang w:val="en-US"/>
        </w:rPr>
        <w:t>zakony</w:t>
      </w:r>
      <w:proofErr w:type="spellEnd"/>
      <w:r w:rsidRPr="00E66003">
        <w:rPr>
          <w:iCs/>
          <w:color w:val="000000"/>
          <w:sz w:val="28"/>
          <w:szCs w:val="28"/>
          <w:lang w:val="en-US"/>
        </w:rPr>
        <w:t xml:space="preserve">, </w:t>
      </w:r>
      <w:proofErr w:type="spellStart"/>
      <w:r w:rsidRPr="00E66003">
        <w:rPr>
          <w:iCs/>
          <w:color w:val="000000"/>
          <w:sz w:val="28"/>
          <w:szCs w:val="28"/>
          <w:lang w:val="en-US"/>
        </w:rPr>
        <w:t>nashu</w:t>
      </w:r>
      <w:proofErr w:type="spellEnd"/>
      <w:r w:rsidRPr="00E66003">
        <w:rPr>
          <w:iCs/>
          <w:color w:val="000000"/>
          <w:sz w:val="28"/>
          <w:szCs w:val="28"/>
          <w:lang w:val="en-US"/>
        </w:rPr>
        <w:t xml:space="preserve"> </w:t>
      </w:r>
      <w:proofErr w:type="spellStart"/>
      <w:r w:rsidRPr="00E66003">
        <w:rPr>
          <w:iCs/>
          <w:color w:val="000000"/>
          <w:sz w:val="28"/>
          <w:szCs w:val="28"/>
          <w:lang w:val="en-US"/>
        </w:rPr>
        <w:t>nacional'nuju</w:t>
      </w:r>
      <w:proofErr w:type="spellEnd"/>
      <w:r w:rsidRPr="00E66003">
        <w:rPr>
          <w:iCs/>
          <w:color w:val="000000"/>
          <w:sz w:val="28"/>
          <w:szCs w:val="28"/>
          <w:lang w:val="en-US"/>
        </w:rPr>
        <w:t xml:space="preserve"> chest'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dostoinstvo</w:t>
      </w:r>
      <w:proofErr w:type="spellEnd"/>
      <w:r w:rsidRPr="00E66003">
        <w:rPr>
          <w:iCs/>
          <w:color w:val="000000"/>
          <w:sz w:val="28"/>
          <w:szCs w:val="28"/>
          <w:lang w:val="en-US"/>
        </w:rPr>
        <w:t xml:space="preserve">. I ja </w:t>
      </w:r>
      <w:proofErr w:type="spellStart"/>
      <w:r w:rsidRPr="00E66003">
        <w:rPr>
          <w:iCs/>
          <w:color w:val="000000"/>
          <w:sz w:val="28"/>
          <w:szCs w:val="28"/>
          <w:lang w:val="en-US"/>
        </w:rPr>
        <w:t>nikogda</w:t>
      </w:r>
      <w:proofErr w:type="spellEnd"/>
      <w:r w:rsidRPr="00E66003">
        <w:rPr>
          <w:iCs/>
          <w:color w:val="000000"/>
          <w:sz w:val="28"/>
          <w:szCs w:val="28"/>
          <w:lang w:val="en-US"/>
        </w:rPr>
        <w:t xml:space="preserve"> ne </w:t>
      </w:r>
      <w:proofErr w:type="spellStart"/>
      <w:r w:rsidRPr="00E66003">
        <w:rPr>
          <w:iCs/>
          <w:color w:val="000000"/>
          <w:sz w:val="28"/>
          <w:szCs w:val="28"/>
          <w:lang w:val="en-US"/>
        </w:rPr>
        <w:t>narushu</w:t>
      </w:r>
      <w:proofErr w:type="spellEnd"/>
      <w:r w:rsidRPr="00E66003">
        <w:rPr>
          <w:iCs/>
          <w:color w:val="000000"/>
          <w:sz w:val="28"/>
          <w:szCs w:val="28"/>
          <w:lang w:val="en-US"/>
        </w:rPr>
        <w:t xml:space="preserve"> </w:t>
      </w:r>
      <w:proofErr w:type="spellStart"/>
      <w:r w:rsidRPr="00E66003">
        <w:rPr>
          <w:iCs/>
          <w:color w:val="000000"/>
          <w:sz w:val="28"/>
          <w:szCs w:val="28"/>
          <w:lang w:val="en-US"/>
        </w:rPr>
        <w:t>jetoj</w:t>
      </w:r>
      <w:proofErr w:type="spellEnd"/>
      <w:r w:rsidRPr="00E66003">
        <w:rPr>
          <w:iCs/>
          <w:color w:val="000000"/>
          <w:sz w:val="28"/>
          <w:szCs w:val="28"/>
          <w:lang w:val="en-US"/>
        </w:rPr>
        <w:t xml:space="preserve"> </w:t>
      </w:r>
      <w:proofErr w:type="spellStart"/>
      <w:r w:rsidRPr="00E66003">
        <w:rPr>
          <w:iCs/>
          <w:color w:val="000000"/>
          <w:sz w:val="28"/>
          <w:szCs w:val="28"/>
          <w:lang w:val="en-US"/>
        </w:rPr>
        <w:t>kljatvy</w:t>
      </w:r>
      <w:proofErr w:type="spellEnd"/>
      <w:r w:rsidRPr="00E66003">
        <w:rPr>
          <w:iCs/>
          <w:color w:val="000000"/>
          <w:sz w:val="28"/>
          <w:szCs w:val="28"/>
          <w:lang w:val="en-US"/>
        </w:rPr>
        <w:t xml:space="preserve">. </w:t>
      </w:r>
      <w:proofErr w:type="spellStart"/>
      <w:r w:rsidRPr="00E66003">
        <w:rPr>
          <w:iCs/>
          <w:color w:val="000000"/>
          <w:sz w:val="28"/>
          <w:szCs w:val="28"/>
          <w:lang w:val="en-US"/>
        </w:rPr>
        <w:t>Cherpaja</w:t>
      </w:r>
      <w:proofErr w:type="spellEnd"/>
      <w:r w:rsidRPr="00E66003">
        <w:rPr>
          <w:iCs/>
          <w:color w:val="000000"/>
          <w:sz w:val="28"/>
          <w:szCs w:val="28"/>
          <w:lang w:val="en-US"/>
        </w:rPr>
        <w:t xml:space="preserve"> </w:t>
      </w:r>
      <w:proofErr w:type="spellStart"/>
      <w:r w:rsidRPr="00E66003">
        <w:rPr>
          <w:iCs/>
          <w:color w:val="000000"/>
          <w:sz w:val="28"/>
          <w:szCs w:val="28"/>
          <w:lang w:val="en-US"/>
        </w:rPr>
        <w:t>sily</w:t>
      </w:r>
      <w:proofErr w:type="spellEnd"/>
      <w:r w:rsidRPr="00E66003">
        <w:rPr>
          <w:iCs/>
          <w:color w:val="000000"/>
          <w:sz w:val="28"/>
          <w:szCs w:val="28"/>
          <w:lang w:val="en-US"/>
        </w:rPr>
        <w:t xml:space="preserve"> v </w:t>
      </w:r>
      <w:proofErr w:type="spellStart"/>
      <w:r w:rsidRPr="00E66003">
        <w:rPr>
          <w:iCs/>
          <w:color w:val="000000"/>
          <w:sz w:val="28"/>
          <w:szCs w:val="28"/>
          <w:lang w:val="en-US"/>
        </w:rPr>
        <w:t>nashem</w:t>
      </w:r>
      <w:proofErr w:type="spellEnd"/>
      <w:r w:rsidRPr="00E66003">
        <w:rPr>
          <w:iCs/>
          <w:color w:val="000000"/>
          <w:sz w:val="28"/>
          <w:szCs w:val="28"/>
          <w:lang w:val="en-US"/>
        </w:rPr>
        <w:t xml:space="preserve"> </w:t>
      </w:r>
      <w:proofErr w:type="spellStart"/>
      <w:r w:rsidRPr="00E66003">
        <w:rPr>
          <w:iCs/>
          <w:color w:val="000000"/>
          <w:sz w:val="28"/>
          <w:szCs w:val="28"/>
          <w:lang w:val="en-US"/>
        </w:rPr>
        <w:t>slavnom</w:t>
      </w:r>
      <w:proofErr w:type="spellEnd"/>
      <w:r w:rsidRPr="00E66003">
        <w:rPr>
          <w:iCs/>
          <w:color w:val="000000"/>
          <w:sz w:val="28"/>
          <w:szCs w:val="28"/>
          <w:lang w:val="en-US"/>
        </w:rPr>
        <w:t xml:space="preserve"> </w:t>
      </w:r>
      <w:proofErr w:type="spellStart"/>
      <w:r w:rsidRPr="00E66003">
        <w:rPr>
          <w:iCs/>
          <w:color w:val="000000"/>
          <w:sz w:val="28"/>
          <w:szCs w:val="28"/>
          <w:lang w:val="en-US"/>
        </w:rPr>
        <w:t>proshlom</w:t>
      </w:r>
      <w:proofErr w:type="spellEnd"/>
      <w:r w:rsidRPr="00E66003">
        <w:rPr>
          <w:iCs/>
          <w:color w:val="000000"/>
          <w:sz w:val="28"/>
          <w:szCs w:val="28"/>
          <w:lang w:val="en-US"/>
        </w:rPr>
        <w:t xml:space="preserve">, my </w:t>
      </w:r>
      <w:proofErr w:type="spellStart"/>
      <w:r w:rsidRPr="00E66003">
        <w:rPr>
          <w:iCs/>
          <w:color w:val="000000"/>
          <w:sz w:val="28"/>
          <w:szCs w:val="28"/>
          <w:lang w:val="en-US"/>
        </w:rPr>
        <w:t>tverdoj</w:t>
      </w:r>
      <w:proofErr w:type="spellEnd"/>
      <w:r w:rsidRPr="00E66003">
        <w:rPr>
          <w:iCs/>
          <w:color w:val="000000"/>
          <w:sz w:val="28"/>
          <w:szCs w:val="28"/>
          <w:lang w:val="en-US"/>
        </w:rPr>
        <w:t xml:space="preserve"> </w:t>
      </w:r>
      <w:proofErr w:type="spellStart"/>
      <w:r w:rsidRPr="00E66003">
        <w:rPr>
          <w:iCs/>
          <w:color w:val="000000"/>
          <w:sz w:val="28"/>
          <w:szCs w:val="28"/>
          <w:lang w:val="en-US"/>
        </w:rPr>
        <w:t>postup'ju</w:t>
      </w:r>
      <w:proofErr w:type="spellEnd"/>
      <w:r w:rsidRPr="00E66003">
        <w:rPr>
          <w:iCs/>
          <w:color w:val="000000"/>
          <w:sz w:val="28"/>
          <w:szCs w:val="28"/>
          <w:lang w:val="en-US"/>
        </w:rPr>
        <w:t xml:space="preserve"> </w:t>
      </w:r>
      <w:proofErr w:type="spellStart"/>
      <w:r w:rsidRPr="00E66003">
        <w:rPr>
          <w:iCs/>
          <w:color w:val="000000"/>
          <w:sz w:val="28"/>
          <w:szCs w:val="28"/>
          <w:lang w:val="en-US"/>
        </w:rPr>
        <w:t>pojdem</w:t>
      </w:r>
      <w:proofErr w:type="spellEnd"/>
      <w:r w:rsidRPr="00E66003">
        <w:rPr>
          <w:iCs/>
          <w:color w:val="000000"/>
          <w:sz w:val="28"/>
          <w:szCs w:val="28"/>
          <w:lang w:val="en-US"/>
        </w:rPr>
        <w:t xml:space="preserve"> </w:t>
      </w:r>
      <w:proofErr w:type="spellStart"/>
      <w:r w:rsidRPr="00E66003">
        <w:rPr>
          <w:iCs/>
          <w:color w:val="000000"/>
          <w:sz w:val="28"/>
          <w:szCs w:val="28"/>
          <w:lang w:val="en-US"/>
        </w:rPr>
        <w:t>navstrechu</w:t>
      </w:r>
      <w:proofErr w:type="spellEnd"/>
      <w:r w:rsidRPr="00E66003">
        <w:rPr>
          <w:iCs/>
          <w:color w:val="000000"/>
          <w:sz w:val="28"/>
          <w:szCs w:val="28"/>
          <w:lang w:val="en-US"/>
        </w:rPr>
        <w:t xml:space="preserve"> </w:t>
      </w:r>
      <w:proofErr w:type="spellStart"/>
      <w:r w:rsidRPr="00E66003">
        <w:rPr>
          <w:iCs/>
          <w:color w:val="000000"/>
          <w:sz w:val="28"/>
          <w:szCs w:val="28"/>
          <w:lang w:val="en-US"/>
        </w:rPr>
        <w:t>novomu</w:t>
      </w:r>
      <w:proofErr w:type="spellEnd"/>
      <w:r w:rsidRPr="00E66003">
        <w:rPr>
          <w:iCs/>
          <w:color w:val="000000"/>
          <w:sz w:val="28"/>
          <w:szCs w:val="28"/>
          <w:lang w:val="en-US"/>
        </w:rPr>
        <w:t xml:space="preserve"> </w:t>
      </w:r>
      <w:proofErr w:type="spellStart"/>
      <w:r w:rsidRPr="00E66003">
        <w:rPr>
          <w:iCs/>
          <w:color w:val="000000"/>
          <w:sz w:val="28"/>
          <w:szCs w:val="28"/>
          <w:lang w:val="en-US"/>
        </w:rPr>
        <w:t>veku</w:t>
      </w:r>
      <w:proofErr w:type="spellEnd"/>
      <w:r w:rsidRPr="00E66003">
        <w:rPr>
          <w:iCs/>
          <w:color w:val="000000"/>
          <w:sz w:val="28"/>
          <w:szCs w:val="28"/>
          <w:lang w:val="en-US"/>
        </w:rPr>
        <w:t>”</w:t>
      </w:r>
      <w:r w:rsidR="00C31662" w:rsidRPr="00E66003">
        <w:rPr>
          <w:iCs/>
          <w:color w:val="000000"/>
          <w:sz w:val="28"/>
          <w:szCs w:val="28"/>
          <w:lang w:val="en-US"/>
        </w:rPr>
        <w:t xml:space="preserve"> </w:t>
      </w:r>
      <w:r w:rsidR="004204AA" w:rsidRPr="00E66003">
        <w:rPr>
          <w:color w:val="000000"/>
          <w:sz w:val="28"/>
          <w:szCs w:val="28"/>
          <w:lang w:val="en-US"/>
        </w:rPr>
        <w:t xml:space="preserve">(quoted from N. Nazarbayev’s Inaugural Address, 1999). </w:t>
      </w:r>
    </w:p>
    <w:p w14:paraId="3F09F758" w14:textId="01710CE6" w:rsidR="00167A8D" w:rsidRPr="00E66003" w:rsidRDefault="00167A8D" w:rsidP="00B759A0">
      <w:pPr>
        <w:widowControl w:val="0"/>
        <w:ind w:left="567" w:right="566" w:firstLine="567"/>
        <w:jc w:val="both"/>
        <w:rPr>
          <w:color w:val="000000"/>
          <w:sz w:val="28"/>
          <w:szCs w:val="28"/>
          <w:lang w:val="en-US"/>
        </w:rPr>
      </w:pPr>
      <w:r w:rsidRPr="00E66003">
        <w:rPr>
          <w:iCs/>
          <w:color w:val="000000"/>
          <w:sz w:val="28"/>
          <w:szCs w:val="28"/>
          <w:lang w:val="en-US"/>
        </w:rPr>
        <w:t>“</w:t>
      </w:r>
      <w:r w:rsidR="006564EC" w:rsidRPr="00E66003">
        <w:rPr>
          <w:iCs/>
          <w:color w:val="000000"/>
          <w:sz w:val="28"/>
          <w:szCs w:val="28"/>
          <w:lang w:val="en-US"/>
        </w:rPr>
        <w:t>I just took the oath of the President of the Republic of Kazakhstan. I swore to observe our Constitution, our laws, our national honor and dignity. And I will never break this oath. Drawing strength in our glorious past, we will take a firm step towards a new century</w:t>
      </w:r>
      <w:r w:rsidRPr="00E66003">
        <w:rPr>
          <w:iCs/>
          <w:color w:val="000000"/>
          <w:sz w:val="28"/>
          <w:szCs w:val="28"/>
          <w:lang w:val="en-US"/>
        </w:rPr>
        <w:t>”</w:t>
      </w:r>
      <w:r w:rsidRPr="00E66003">
        <w:rPr>
          <w:color w:val="000000"/>
          <w:sz w:val="28"/>
          <w:szCs w:val="28"/>
          <w:lang w:val="en-US"/>
        </w:rPr>
        <w:t>.</w:t>
      </w:r>
    </w:p>
    <w:p w14:paraId="205916BD" w14:textId="77777777" w:rsidR="006564EC" w:rsidRPr="00E66003" w:rsidRDefault="006564EC" w:rsidP="00B759A0">
      <w:pPr>
        <w:widowControl w:val="0"/>
        <w:ind w:right="566"/>
        <w:jc w:val="both"/>
        <w:rPr>
          <w:i/>
          <w:iCs/>
          <w:color w:val="000000"/>
          <w:sz w:val="28"/>
          <w:szCs w:val="28"/>
          <w:lang w:val="en-US"/>
        </w:rPr>
      </w:pPr>
    </w:p>
    <w:p w14:paraId="14CA1932" w14:textId="575C9291"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his 2006 </w:t>
      </w:r>
      <w:r w:rsidR="00AB63DA" w:rsidRPr="00E66003">
        <w:rPr>
          <w:color w:val="000000"/>
          <w:sz w:val="28"/>
          <w:szCs w:val="28"/>
          <w:lang w:val="en-US"/>
        </w:rPr>
        <w:t>Inaugural Address</w:t>
      </w:r>
      <w:r w:rsidRPr="00E66003">
        <w:rPr>
          <w:color w:val="000000"/>
          <w:sz w:val="28"/>
          <w:szCs w:val="28"/>
          <w:lang w:val="en-US"/>
        </w:rPr>
        <w:t>, President Nazarbayev emphasiz</w:t>
      </w:r>
      <w:r w:rsidR="00BC365A" w:rsidRPr="00E66003">
        <w:rPr>
          <w:color w:val="000000"/>
          <w:sz w:val="28"/>
          <w:szCs w:val="28"/>
          <w:lang w:val="en-US"/>
        </w:rPr>
        <w:t>ed</w:t>
      </w:r>
      <w:r w:rsidRPr="00E66003">
        <w:rPr>
          <w:color w:val="000000"/>
          <w:sz w:val="28"/>
          <w:szCs w:val="28"/>
          <w:lang w:val="en-US"/>
        </w:rPr>
        <w:t xml:space="preserve"> the importance of staying together as a community while honoring ancestral covenants and recognizing the responsibility we hold towards the prosperity of future generations:</w:t>
      </w:r>
    </w:p>
    <w:p w14:paraId="2835400C" w14:textId="77777777" w:rsidR="006564EC" w:rsidRPr="00E66003" w:rsidRDefault="006564EC" w:rsidP="00B759A0">
      <w:pPr>
        <w:widowControl w:val="0"/>
        <w:ind w:firstLine="567"/>
        <w:jc w:val="both"/>
        <w:rPr>
          <w:color w:val="000000"/>
          <w:sz w:val="28"/>
          <w:szCs w:val="28"/>
          <w:lang w:val="en-US"/>
        </w:rPr>
      </w:pPr>
    </w:p>
    <w:p w14:paraId="05582AF7" w14:textId="2F54C197"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 xml:space="preserve">“Tak </w:t>
      </w:r>
      <w:proofErr w:type="spellStart"/>
      <w:r w:rsidRPr="00E66003">
        <w:rPr>
          <w:iCs/>
          <w:color w:val="000000"/>
          <w:sz w:val="28"/>
          <w:szCs w:val="28"/>
          <w:lang w:val="en-US"/>
        </w:rPr>
        <w:t>budem</w:t>
      </w:r>
      <w:proofErr w:type="spellEnd"/>
      <w:r w:rsidRPr="00E66003">
        <w:rPr>
          <w:iCs/>
          <w:color w:val="000000"/>
          <w:sz w:val="28"/>
          <w:szCs w:val="28"/>
          <w:lang w:val="en-US"/>
        </w:rPr>
        <w:t xml:space="preserve"> </w:t>
      </w:r>
      <w:proofErr w:type="spellStart"/>
      <w:r w:rsidRPr="00E66003">
        <w:rPr>
          <w:iCs/>
          <w:color w:val="000000"/>
          <w:sz w:val="28"/>
          <w:szCs w:val="28"/>
          <w:lang w:val="en-US"/>
        </w:rPr>
        <w:t>zhe</w:t>
      </w:r>
      <w:proofErr w:type="spellEnd"/>
      <w:r w:rsidRPr="00E66003">
        <w:rPr>
          <w:iCs/>
          <w:color w:val="000000"/>
          <w:sz w:val="28"/>
          <w:szCs w:val="28"/>
          <w:lang w:val="en-US"/>
        </w:rPr>
        <w:t xml:space="preserve"> </w:t>
      </w:r>
      <w:proofErr w:type="spellStart"/>
      <w:r w:rsidRPr="00E66003">
        <w:rPr>
          <w:iCs/>
          <w:color w:val="000000"/>
          <w:sz w:val="28"/>
          <w:szCs w:val="28"/>
          <w:lang w:val="en-US"/>
        </w:rPr>
        <w:t>vsegda</w:t>
      </w:r>
      <w:proofErr w:type="spellEnd"/>
      <w:r w:rsidRPr="00E66003">
        <w:rPr>
          <w:iCs/>
          <w:color w:val="000000"/>
          <w:sz w:val="28"/>
          <w:szCs w:val="28"/>
          <w:lang w:val="en-US"/>
        </w:rPr>
        <w:t xml:space="preserve"> </w:t>
      </w:r>
      <w:proofErr w:type="spellStart"/>
      <w:r w:rsidRPr="00E66003">
        <w:rPr>
          <w:iCs/>
          <w:color w:val="000000"/>
          <w:sz w:val="28"/>
          <w:szCs w:val="28"/>
          <w:lang w:val="en-US"/>
        </w:rPr>
        <w:t>vmeste</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vsegda</w:t>
      </w:r>
      <w:proofErr w:type="spellEnd"/>
      <w:r w:rsidRPr="00E66003">
        <w:rPr>
          <w:iCs/>
          <w:color w:val="000000"/>
          <w:sz w:val="28"/>
          <w:szCs w:val="28"/>
          <w:lang w:val="en-US"/>
        </w:rPr>
        <w:t xml:space="preserve"> </w:t>
      </w:r>
      <w:proofErr w:type="spellStart"/>
      <w:r w:rsidRPr="00E66003">
        <w:rPr>
          <w:iCs/>
          <w:color w:val="000000"/>
          <w:sz w:val="28"/>
          <w:szCs w:val="28"/>
          <w:lang w:val="en-US"/>
        </w:rPr>
        <w:t>vperedi</w:t>
      </w:r>
      <w:proofErr w:type="spellEnd"/>
      <w:r w:rsidRPr="00E66003">
        <w:rPr>
          <w:iCs/>
          <w:color w:val="000000"/>
          <w:sz w:val="28"/>
          <w:szCs w:val="28"/>
          <w:lang w:val="en-US"/>
        </w:rPr>
        <w:t xml:space="preserve">! </w:t>
      </w:r>
      <w:proofErr w:type="spellStart"/>
      <w:r w:rsidRPr="00E66003">
        <w:rPr>
          <w:iCs/>
          <w:color w:val="000000"/>
          <w:sz w:val="28"/>
          <w:szCs w:val="28"/>
          <w:lang w:val="en-US"/>
        </w:rPr>
        <w:t>Imenno</w:t>
      </w:r>
      <w:proofErr w:type="spellEnd"/>
      <w:r w:rsidRPr="00E66003">
        <w:rPr>
          <w:iCs/>
          <w:color w:val="000000"/>
          <w:sz w:val="28"/>
          <w:szCs w:val="28"/>
          <w:lang w:val="en-US"/>
        </w:rPr>
        <w:t xml:space="preserve"> k </w:t>
      </w:r>
      <w:proofErr w:type="spellStart"/>
      <w:r w:rsidRPr="00E66003">
        <w:rPr>
          <w:iCs/>
          <w:color w:val="000000"/>
          <w:sz w:val="28"/>
          <w:szCs w:val="28"/>
          <w:lang w:val="en-US"/>
        </w:rPr>
        <w:t>jetomu</w:t>
      </w:r>
      <w:proofErr w:type="spellEnd"/>
      <w:r w:rsidRPr="00E66003">
        <w:rPr>
          <w:iCs/>
          <w:color w:val="000000"/>
          <w:sz w:val="28"/>
          <w:szCs w:val="28"/>
          <w:lang w:val="en-US"/>
        </w:rPr>
        <w:t xml:space="preserve"> </w:t>
      </w:r>
      <w:proofErr w:type="spellStart"/>
      <w:r w:rsidRPr="00E66003">
        <w:rPr>
          <w:iCs/>
          <w:color w:val="000000"/>
          <w:sz w:val="28"/>
          <w:szCs w:val="28"/>
          <w:lang w:val="en-US"/>
        </w:rPr>
        <w:t>nas</w:t>
      </w:r>
      <w:proofErr w:type="spellEnd"/>
      <w:r w:rsidRPr="00E66003">
        <w:rPr>
          <w:iCs/>
          <w:color w:val="000000"/>
          <w:sz w:val="28"/>
          <w:szCs w:val="28"/>
          <w:lang w:val="en-US"/>
        </w:rPr>
        <w:t xml:space="preserve"> </w:t>
      </w:r>
      <w:proofErr w:type="spellStart"/>
      <w:r w:rsidRPr="00E66003">
        <w:rPr>
          <w:iCs/>
          <w:color w:val="000000"/>
          <w:sz w:val="28"/>
          <w:szCs w:val="28"/>
          <w:lang w:val="en-US"/>
        </w:rPr>
        <w:t>prizyvajut</w:t>
      </w:r>
      <w:proofErr w:type="spellEnd"/>
      <w:r w:rsidRPr="00E66003">
        <w:rPr>
          <w:iCs/>
          <w:color w:val="000000"/>
          <w:sz w:val="28"/>
          <w:szCs w:val="28"/>
          <w:lang w:val="en-US"/>
        </w:rPr>
        <w:t xml:space="preserve"> </w:t>
      </w:r>
      <w:proofErr w:type="spellStart"/>
      <w:r w:rsidRPr="00E66003">
        <w:rPr>
          <w:iCs/>
          <w:color w:val="000000"/>
          <w:sz w:val="28"/>
          <w:szCs w:val="28"/>
          <w:lang w:val="en-US"/>
        </w:rPr>
        <w:t>zavety</w:t>
      </w:r>
      <w:proofErr w:type="spellEnd"/>
      <w:r w:rsidRPr="00E66003">
        <w:rPr>
          <w:iCs/>
          <w:color w:val="000000"/>
          <w:sz w:val="28"/>
          <w:szCs w:val="28"/>
          <w:lang w:val="en-US"/>
        </w:rPr>
        <w:t xml:space="preserve"> </w:t>
      </w:r>
      <w:proofErr w:type="spellStart"/>
      <w:r w:rsidRPr="00E66003">
        <w:rPr>
          <w:iCs/>
          <w:color w:val="000000"/>
          <w:sz w:val="28"/>
          <w:szCs w:val="28"/>
          <w:lang w:val="en-US"/>
        </w:rPr>
        <w:t>nashih</w:t>
      </w:r>
      <w:proofErr w:type="spellEnd"/>
      <w:r w:rsidRPr="00E66003">
        <w:rPr>
          <w:iCs/>
          <w:color w:val="000000"/>
          <w:sz w:val="28"/>
          <w:szCs w:val="28"/>
          <w:lang w:val="en-US"/>
        </w:rPr>
        <w:t xml:space="preserve"> </w:t>
      </w:r>
      <w:proofErr w:type="spellStart"/>
      <w:r w:rsidRPr="00E66003">
        <w:rPr>
          <w:iCs/>
          <w:color w:val="000000"/>
          <w:sz w:val="28"/>
          <w:szCs w:val="28"/>
          <w:lang w:val="en-US"/>
        </w:rPr>
        <w:t>predkov</w:t>
      </w:r>
      <w:proofErr w:type="spellEnd"/>
      <w:r w:rsidRPr="00E66003">
        <w:rPr>
          <w:iCs/>
          <w:color w:val="000000"/>
          <w:sz w:val="28"/>
          <w:szCs w:val="28"/>
          <w:lang w:val="en-US"/>
        </w:rPr>
        <w:t xml:space="preserve"> </w:t>
      </w:r>
      <w:proofErr w:type="spellStart"/>
      <w:r w:rsidRPr="00E66003">
        <w:rPr>
          <w:iCs/>
          <w:color w:val="000000"/>
          <w:sz w:val="28"/>
          <w:szCs w:val="28"/>
          <w:lang w:val="en-US"/>
        </w:rPr>
        <w:t>i</w:t>
      </w:r>
      <w:proofErr w:type="spellEnd"/>
      <w:r w:rsidRPr="00E66003">
        <w:rPr>
          <w:iCs/>
          <w:color w:val="000000"/>
          <w:sz w:val="28"/>
          <w:szCs w:val="28"/>
          <w:lang w:val="en-US"/>
        </w:rPr>
        <w:t xml:space="preserve"> </w:t>
      </w:r>
      <w:proofErr w:type="spellStart"/>
      <w:r w:rsidRPr="00E66003">
        <w:rPr>
          <w:iCs/>
          <w:color w:val="000000"/>
          <w:sz w:val="28"/>
          <w:szCs w:val="28"/>
          <w:lang w:val="en-US"/>
        </w:rPr>
        <w:t>otvetstvennost</w:t>
      </w:r>
      <w:proofErr w:type="spellEnd"/>
      <w:r w:rsidRPr="00E66003">
        <w:rPr>
          <w:iCs/>
          <w:color w:val="000000"/>
          <w:sz w:val="28"/>
          <w:szCs w:val="28"/>
          <w:lang w:val="en-US"/>
        </w:rPr>
        <w:t xml:space="preserve">' </w:t>
      </w:r>
      <w:proofErr w:type="spellStart"/>
      <w:r w:rsidRPr="00E66003">
        <w:rPr>
          <w:iCs/>
          <w:color w:val="000000"/>
          <w:sz w:val="28"/>
          <w:szCs w:val="28"/>
          <w:lang w:val="en-US"/>
        </w:rPr>
        <w:t>pered</w:t>
      </w:r>
      <w:proofErr w:type="spellEnd"/>
      <w:r w:rsidRPr="00E66003">
        <w:rPr>
          <w:iCs/>
          <w:color w:val="000000"/>
          <w:sz w:val="28"/>
          <w:szCs w:val="28"/>
          <w:lang w:val="en-US"/>
        </w:rPr>
        <w:t xml:space="preserve"> </w:t>
      </w:r>
      <w:proofErr w:type="spellStart"/>
      <w:r w:rsidRPr="00E66003">
        <w:rPr>
          <w:iCs/>
          <w:color w:val="000000"/>
          <w:sz w:val="28"/>
          <w:szCs w:val="28"/>
          <w:lang w:val="en-US"/>
        </w:rPr>
        <w:t>grjadushhimi</w:t>
      </w:r>
      <w:proofErr w:type="spellEnd"/>
      <w:r w:rsidRPr="00E66003">
        <w:rPr>
          <w:iCs/>
          <w:color w:val="000000"/>
          <w:sz w:val="28"/>
          <w:szCs w:val="28"/>
          <w:lang w:val="en-US"/>
        </w:rPr>
        <w:t xml:space="preserve"> </w:t>
      </w:r>
      <w:proofErr w:type="spellStart"/>
      <w:r w:rsidRPr="00E66003">
        <w:rPr>
          <w:iCs/>
          <w:color w:val="000000"/>
          <w:sz w:val="28"/>
          <w:szCs w:val="28"/>
          <w:lang w:val="en-US"/>
        </w:rPr>
        <w:t>pokolenijami</w:t>
      </w:r>
      <w:proofErr w:type="spellEnd"/>
      <w:r w:rsidRPr="00E66003">
        <w:rPr>
          <w:iCs/>
          <w:color w:val="000000"/>
          <w:sz w:val="28"/>
          <w:szCs w:val="28"/>
          <w:lang w:val="en-US"/>
        </w:rPr>
        <w:t>”</w:t>
      </w:r>
      <w:r w:rsidR="004204AA" w:rsidRPr="00E66003">
        <w:rPr>
          <w:color w:val="000000"/>
          <w:sz w:val="28"/>
          <w:szCs w:val="28"/>
          <w:lang w:val="en-US"/>
        </w:rPr>
        <w:t xml:space="preserve"> (quoted from N.</w:t>
      </w:r>
      <w:r w:rsidR="003965C0" w:rsidRPr="00E66003">
        <w:rPr>
          <w:color w:val="000000"/>
          <w:sz w:val="28"/>
          <w:szCs w:val="28"/>
          <w:lang w:val="en-US"/>
        </w:rPr>
        <w:t xml:space="preserve"> </w:t>
      </w:r>
      <w:r w:rsidR="004204AA" w:rsidRPr="00E66003">
        <w:rPr>
          <w:color w:val="000000"/>
          <w:sz w:val="28"/>
          <w:szCs w:val="28"/>
          <w:lang w:val="en-US"/>
        </w:rPr>
        <w:t xml:space="preserve">Nazarbayev’s </w:t>
      </w:r>
      <w:r w:rsidR="003965C0" w:rsidRPr="00E66003">
        <w:rPr>
          <w:color w:val="000000"/>
          <w:sz w:val="28"/>
          <w:szCs w:val="28"/>
          <w:lang w:val="en-US"/>
        </w:rPr>
        <w:t xml:space="preserve">Inaugural </w:t>
      </w:r>
      <w:r w:rsidR="004204AA" w:rsidRPr="00E66003">
        <w:rPr>
          <w:color w:val="000000"/>
          <w:sz w:val="28"/>
          <w:szCs w:val="28"/>
          <w:lang w:val="en-US"/>
        </w:rPr>
        <w:t>Address, 2006).</w:t>
      </w:r>
    </w:p>
    <w:p w14:paraId="2274EE1E" w14:textId="1CD0679B" w:rsidR="006564EC" w:rsidRPr="00E66003" w:rsidRDefault="00167A8D" w:rsidP="00B759A0">
      <w:pPr>
        <w:widowControl w:val="0"/>
        <w:ind w:left="567" w:right="566" w:firstLine="567"/>
        <w:jc w:val="both"/>
        <w:rPr>
          <w:color w:val="000000"/>
          <w:sz w:val="28"/>
          <w:szCs w:val="28"/>
          <w:lang w:val="en-US"/>
        </w:rPr>
      </w:pPr>
      <w:r w:rsidRPr="00E66003">
        <w:rPr>
          <w:iCs/>
          <w:color w:val="000000"/>
          <w:sz w:val="28"/>
          <w:szCs w:val="28"/>
          <w:lang w:val="en-US"/>
        </w:rPr>
        <w:t>“</w:t>
      </w:r>
      <w:r w:rsidR="006564EC" w:rsidRPr="00E66003">
        <w:rPr>
          <w:iCs/>
          <w:color w:val="000000"/>
          <w:sz w:val="28"/>
          <w:szCs w:val="28"/>
          <w:lang w:val="en-US"/>
        </w:rPr>
        <w:t>Let us always be together and always ahead!" It is to this that we are called upon by the covenants of our ancestors and by the responsibility to future generations</w:t>
      </w:r>
      <w:r w:rsidRPr="00E66003">
        <w:rPr>
          <w:iCs/>
          <w:color w:val="000000"/>
          <w:sz w:val="28"/>
          <w:szCs w:val="28"/>
          <w:lang w:val="en-US"/>
        </w:rPr>
        <w:t>”</w:t>
      </w:r>
      <w:r w:rsidRPr="00E66003">
        <w:rPr>
          <w:color w:val="000000"/>
          <w:sz w:val="28"/>
          <w:szCs w:val="28"/>
          <w:lang w:val="en-US"/>
        </w:rPr>
        <w:t>.</w:t>
      </w:r>
    </w:p>
    <w:p w14:paraId="7ADFCB10" w14:textId="77777777" w:rsidR="006564EC" w:rsidRPr="00E66003" w:rsidRDefault="006564EC" w:rsidP="00B759A0">
      <w:pPr>
        <w:widowControl w:val="0"/>
        <w:ind w:left="567" w:right="566"/>
        <w:jc w:val="both"/>
        <w:rPr>
          <w:color w:val="000000"/>
          <w:sz w:val="28"/>
          <w:szCs w:val="28"/>
          <w:lang w:val="en-US"/>
        </w:rPr>
      </w:pPr>
    </w:p>
    <w:p w14:paraId="767E20AA" w14:textId="77CDB689" w:rsidR="006564EC" w:rsidRPr="00E66003" w:rsidRDefault="006564EC" w:rsidP="00B759A0">
      <w:pPr>
        <w:widowControl w:val="0"/>
        <w:ind w:firstLine="567"/>
        <w:jc w:val="both"/>
        <w:rPr>
          <w:color w:val="000000"/>
          <w:sz w:val="28"/>
          <w:szCs w:val="28"/>
          <w:lang w:val="en-US"/>
        </w:rPr>
      </w:pPr>
      <w:r w:rsidRPr="00E66003">
        <w:rPr>
          <w:color w:val="000000"/>
          <w:sz w:val="28"/>
          <w:szCs w:val="28"/>
          <w:lang w:val="en-US"/>
        </w:rPr>
        <w:t xml:space="preserve">In the 2011 </w:t>
      </w:r>
      <w:r w:rsidR="00AB63DA" w:rsidRPr="00E66003">
        <w:rPr>
          <w:color w:val="000000"/>
          <w:sz w:val="28"/>
          <w:szCs w:val="28"/>
          <w:lang w:val="en-US"/>
        </w:rPr>
        <w:t>Inaugural Address</w:t>
      </w:r>
      <w:r w:rsidRPr="00E66003">
        <w:rPr>
          <w:color w:val="000000"/>
          <w:sz w:val="28"/>
          <w:szCs w:val="28"/>
          <w:lang w:val="en-US"/>
        </w:rPr>
        <w:t>, President Nazarbayev expressed gratitude to the people of Kazakhstan for their trust and pledged them to work diligently, emphasizing peace and friendship within the diverse nation:</w:t>
      </w:r>
    </w:p>
    <w:p w14:paraId="5FB823B3" w14:textId="77777777" w:rsidR="006564EC" w:rsidRPr="00E66003" w:rsidRDefault="006564EC" w:rsidP="00B759A0">
      <w:pPr>
        <w:widowControl w:val="0"/>
        <w:ind w:firstLine="567"/>
        <w:jc w:val="both"/>
        <w:rPr>
          <w:color w:val="000000"/>
          <w:sz w:val="28"/>
          <w:szCs w:val="28"/>
          <w:lang w:val="en-US"/>
        </w:rPr>
      </w:pPr>
    </w:p>
    <w:p w14:paraId="11D711A9" w14:textId="4BAAD105" w:rsidR="006564EC" w:rsidRPr="00E66003" w:rsidRDefault="00C31662"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006564EC" w:rsidRPr="00E66003">
        <w:rPr>
          <w:iCs/>
          <w:color w:val="000000"/>
          <w:sz w:val="28"/>
          <w:szCs w:val="28"/>
          <w:lang w:val="en-US"/>
        </w:rPr>
        <w:t>Vsem</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kazahstancam</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hochu</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skazat</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ogromnoe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chelovecheskoe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spasibo</w:t>
      </w:r>
      <w:proofErr w:type="spellEnd"/>
      <w:r w:rsidR="006564EC" w:rsidRPr="00E66003">
        <w:rPr>
          <w:iCs/>
          <w:color w:val="000000"/>
          <w:sz w:val="28"/>
          <w:szCs w:val="28"/>
          <w:lang w:val="en-US"/>
        </w:rPr>
        <w:t xml:space="preserve"> za </w:t>
      </w:r>
      <w:proofErr w:type="spellStart"/>
      <w:r w:rsidR="006564EC" w:rsidRPr="00E66003">
        <w:rPr>
          <w:iCs/>
          <w:color w:val="000000"/>
          <w:sz w:val="28"/>
          <w:szCs w:val="28"/>
          <w:lang w:val="en-US"/>
        </w:rPr>
        <w:t>takoe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doverie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kotoroe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bylo</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okazano</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kotoroe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vdohnovljaet</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Estestvenno</w:t>
      </w:r>
      <w:proofErr w:type="spellEnd"/>
      <w:r w:rsidR="006564EC" w:rsidRPr="00E66003">
        <w:rPr>
          <w:iCs/>
          <w:color w:val="000000"/>
          <w:sz w:val="28"/>
          <w:szCs w:val="28"/>
          <w:lang w:val="en-US"/>
        </w:rPr>
        <w:t xml:space="preserve">, ja </w:t>
      </w:r>
      <w:proofErr w:type="spellStart"/>
      <w:r w:rsidR="006564EC" w:rsidRPr="00E66003">
        <w:rPr>
          <w:iCs/>
          <w:color w:val="000000"/>
          <w:sz w:val="28"/>
          <w:szCs w:val="28"/>
          <w:lang w:val="en-US"/>
        </w:rPr>
        <w:t>budu</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rabotat</w:t>
      </w:r>
      <w:proofErr w:type="spellEnd"/>
      <w:r w:rsidR="006564EC" w:rsidRPr="00E66003">
        <w:rPr>
          <w:iCs/>
          <w:color w:val="000000"/>
          <w:sz w:val="28"/>
          <w:szCs w:val="28"/>
          <w:lang w:val="en-US"/>
        </w:rPr>
        <w:t xml:space="preserve">' ne </w:t>
      </w:r>
      <w:proofErr w:type="spellStart"/>
      <w:r w:rsidR="006564EC" w:rsidRPr="00E66003">
        <w:rPr>
          <w:iCs/>
          <w:color w:val="000000"/>
          <w:sz w:val="28"/>
          <w:szCs w:val="28"/>
          <w:lang w:val="en-US"/>
        </w:rPr>
        <w:t>pokladaja</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sil</w:t>
      </w:r>
      <w:proofErr w:type="spellEnd"/>
      <w:r w:rsidR="006564EC" w:rsidRPr="00E66003">
        <w:rPr>
          <w:iCs/>
          <w:color w:val="000000"/>
          <w:sz w:val="28"/>
          <w:szCs w:val="28"/>
          <w:lang w:val="en-US"/>
        </w:rPr>
        <w:t xml:space="preserve">. A </w:t>
      </w:r>
      <w:proofErr w:type="spellStart"/>
      <w:r w:rsidR="006564EC" w:rsidRPr="00E66003">
        <w:rPr>
          <w:iCs/>
          <w:color w:val="000000"/>
          <w:sz w:val="28"/>
          <w:szCs w:val="28"/>
          <w:lang w:val="en-US"/>
        </w:rPr>
        <w:t>vam</w:t>
      </w:r>
      <w:proofErr w:type="spellEnd"/>
      <w:r w:rsidR="006564EC" w:rsidRPr="00E66003">
        <w:rPr>
          <w:iCs/>
          <w:color w:val="000000"/>
          <w:sz w:val="28"/>
          <w:szCs w:val="28"/>
          <w:lang w:val="en-US"/>
        </w:rPr>
        <w:t xml:space="preserve"> ja </w:t>
      </w:r>
      <w:proofErr w:type="spellStart"/>
      <w:r w:rsidR="006564EC" w:rsidRPr="00E66003">
        <w:rPr>
          <w:iCs/>
          <w:color w:val="000000"/>
          <w:sz w:val="28"/>
          <w:szCs w:val="28"/>
          <w:lang w:val="en-US"/>
        </w:rPr>
        <w:t>zhelaju</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krepkogo</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zdorov'ja</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vseh</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blag</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spokojstvija</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blagopoluchija</w:t>
      </w:r>
      <w:proofErr w:type="spellEnd"/>
      <w:r w:rsidR="006564EC" w:rsidRPr="00E66003">
        <w:rPr>
          <w:iCs/>
          <w:color w:val="000000"/>
          <w:sz w:val="28"/>
          <w:szCs w:val="28"/>
          <w:lang w:val="en-US"/>
        </w:rPr>
        <w:t xml:space="preserve"> v </w:t>
      </w:r>
      <w:proofErr w:type="spellStart"/>
      <w:r w:rsidR="006564EC" w:rsidRPr="00E66003">
        <w:rPr>
          <w:iCs/>
          <w:color w:val="000000"/>
          <w:sz w:val="28"/>
          <w:szCs w:val="28"/>
          <w:lang w:val="en-US"/>
        </w:rPr>
        <w:t>sem'e</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spokojstvija</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druzhby</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mira</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i</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stabil'nosti</w:t>
      </w:r>
      <w:proofErr w:type="spellEnd"/>
      <w:r w:rsidR="006564EC" w:rsidRPr="00E66003">
        <w:rPr>
          <w:iCs/>
          <w:color w:val="000000"/>
          <w:sz w:val="28"/>
          <w:szCs w:val="28"/>
          <w:lang w:val="en-US"/>
        </w:rPr>
        <w:t xml:space="preserve"> v </w:t>
      </w:r>
      <w:proofErr w:type="spellStart"/>
      <w:r w:rsidR="006564EC" w:rsidRPr="00E66003">
        <w:rPr>
          <w:iCs/>
          <w:color w:val="000000"/>
          <w:sz w:val="28"/>
          <w:szCs w:val="28"/>
          <w:lang w:val="en-US"/>
        </w:rPr>
        <w:t>nashej</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mnogonacional'noj</w:t>
      </w:r>
      <w:proofErr w:type="spellEnd"/>
      <w:r w:rsidR="006564EC" w:rsidRPr="00E66003">
        <w:rPr>
          <w:iCs/>
          <w:color w:val="000000"/>
          <w:sz w:val="28"/>
          <w:szCs w:val="28"/>
          <w:lang w:val="en-US"/>
        </w:rPr>
        <w:t xml:space="preserve"> </w:t>
      </w:r>
      <w:proofErr w:type="spellStart"/>
      <w:r w:rsidR="006564EC" w:rsidRPr="00E66003">
        <w:rPr>
          <w:iCs/>
          <w:color w:val="000000"/>
          <w:sz w:val="28"/>
          <w:szCs w:val="28"/>
          <w:lang w:val="en-US"/>
        </w:rPr>
        <w:t>strane</w:t>
      </w:r>
      <w:proofErr w:type="spellEnd"/>
      <w:r w:rsidRPr="00E66003">
        <w:rPr>
          <w:iCs/>
          <w:color w:val="000000"/>
          <w:sz w:val="28"/>
          <w:szCs w:val="28"/>
          <w:lang w:val="en-US"/>
        </w:rPr>
        <w:t>”</w:t>
      </w:r>
      <w:r w:rsidR="004204AA" w:rsidRPr="00E66003">
        <w:rPr>
          <w:color w:val="000000"/>
          <w:sz w:val="28"/>
          <w:szCs w:val="28"/>
          <w:lang w:val="en-US"/>
        </w:rPr>
        <w:t xml:space="preserve"> (quoted from the </w:t>
      </w:r>
      <w:r w:rsidR="003965C0" w:rsidRPr="00E66003">
        <w:rPr>
          <w:color w:val="000000"/>
          <w:sz w:val="28"/>
          <w:szCs w:val="28"/>
          <w:lang w:val="en-US"/>
        </w:rPr>
        <w:t xml:space="preserve">                      </w:t>
      </w:r>
      <w:r w:rsidR="004204AA" w:rsidRPr="00E66003">
        <w:rPr>
          <w:color w:val="000000"/>
          <w:sz w:val="28"/>
          <w:szCs w:val="28"/>
          <w:lang w:val="en-US"/>
        </w:rPr>
        <w:t>N.</w:t>
      </w:r>
      <w:r w:rsidR="003965C0" w:rsidRPr="00E66003">
        <w:rPr>
          <w:color w:val="000000"/>
          <w:sz w:val="28"/>
          <w:szCs w:val="28"/>
          <w:lang w:val="en-US"/>
        </w:rPr>
        <w:t xml:space="preserve"> </w:t>
      </w:r>
      <w:r w:rsidR="004204AA" w:rsidRPr="00E66003">
        <w:rPr>
          <w:color w:val="000000"/>
          <w:sz w:val="28"/>
          <w:szCs w:val="28"/>
          <w:lang w:val="en-US"/>
        </w:rPr>
        <w:t>Nazarbayev</w:t>
      </w:r>
      <w:r w:rsidR="003965C0" w:rsidRPr="00E66003">
        <w:rPr>
          <w:color w:val="000000"/>
          <w:sz w:val="28"/>
          <w:szCs w:val="28"/>
          <w:lang w:val="en-US"/>
        </w:rPr>
        <w:t xml:space="preserve">’s Inaugural </w:t>
      </w:r>
      <w:proofErr w:type="spellStart"/>
      <w:r w:rsidR="003965C0" w:rsidRPr="00E66003">
        <w:rPr>
          <w:color w:val="000000"/>
          <w:sz w:val="28"/>
          <w:szCs w:val="28"/>
          <w:lang w:val="en-US"/>
        </w:rPr>
        <w:t>Addres</w:t>
      </w:r>
      <w:proofErr w:type="spellEnd"/>
      <w:r w:rsidR="004204AA" w:rsidRPr="00E66003">
        <w:rPr>
          <w:color w:val="000000"/>
          <w:sz w:val="28"/>
          <w:szCs w:val="28"/>
          <w:lang w:val="en-US"/>
        </w:rPr>
        <w:t>, 2011).</w:t>
      </w:r>
      <w:r w:rsidRPr="00E66003">
        <w:rPr>
          <w:iCs/>
          <w:color w:val="000000"/>
          <w:sz w:val="28"/>
          <w:szCs w:val="28"/>
          <w:lang w:val="en-US"/>
        </w:rPr>
        <w:t xml:space="preserve"> </w:t>
      </w:r>
    </w:p>
    <w:p w14:paraId="02CD28B6" w14:textId="3E50FF6F" w:rsidR="006564EC" w:rsidRPr="00E66003" w:rsidRDefault="00167A8D"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I would like to say a huge thank you to all Kazakhstanis for such trust that has been rendered, which inspires. Naturally, I will work tirelessly. I wish everyone good health, all the best, peace, prosperity in the family, peace, friendship, peace and stability in our multinational country. All the</w:t>
      </w:r>
      <w:r w:rsidR="006564EC" w:rsidRPr="00E66003">
        <w:rPr>
          <w:i/>
          <w:iCs/>
          <w:color w:val="000000"/>
          <w:sz w:val="28"/>
          <w:szCs w:val="28"/>
          <w:lang w:val="en-US"/>
        </w:rPr>
        <w:t xml:space="preserve"> </w:t>
      </w:r>
      <w:r w:rsidR="006564EC" w:rsidRPr="00E66003">
        <w:rPr>
          <w:iCs/>
          <w:color w:val="000000"/>
          <w:sz w:val="28"/>
          <w:szCs w:val="28"/>
          <w:lang w:val="en-US"/>
        </w:rPr>
        <w:t>best, dear compatriots!</w:t>
      </w:r>
      <w:r w:rsidRPr="00E66003">
        <w:rPr>
          <w:iCs/>
          <w:color w:val="000000"/>
          <w:sz w:val="28"/>
          <w:szCs w:val="28"/>
          <w:lang w:val="en-US"/>
        </w:rPr>
        <w:t>”</w:t>
      </w:r>
      <w:r w:rsidRPr="00E66003">
        <w:rPr>
          <w:color w:val="000000"/>
          <w:sz w:val="28"/>
          <w:szCs w:val="28"/>
          <w:lang w:val="en-US"/>
        </w:rPr>
        <w:t>.</w:t>
      </w:r>
    </w:p>
    <w:p w14:paraId="67A34841" w14:textId="0A643AC5" w:rsidR="006564EC" w:rsidRPr="00E66003" w:rsidRDefault="006564EC" w:rsidP="00B759A0">
      <w:pPr>
        <w:widowControl w:val="0"/>
        <w:ind w:firstLine="567"/>
        <w:rPr>
          <w:color w:val="000000"/>
          <w:sz w:val="28"/>
          <w:szCs w:val="28"/>
          <w:lang w:val="en-US"/>
        </w:rPr>
      </w:pPr>
      <w:r w:rsidRPr="00E66003">
        <w:rPr>
          <w:color w:val="000000"/>
          <w:sz w:val="28"/>
          <w:szCs w:val="28"/>
          <w:lang w:val="en-US"/>
        </w:rPr>
        <w:lastRenderedPageBreak/>
        <w:t xml:space="preserve">President Nazarbayev concluded his last </w:t>
      </w:r>
      <w:r w:rsidR="00AB63DA" w:rsidRPr="00E66003">
        <w:rPr>
          <w:color w:val="000000"/>
          <w:sz w:val="28"/>
          <w:szCs w:val="28"/>
          <w:lang w:val="en-US"/>
        </w:rPr>
        <w:t>Inaugural Address</w:t>
      </w:r>
      <w:r w:rsidRPr="00E66003">
        <w:rPr>
          <w:color w:val="000000"/>
          <w:sz w:val="28"/>
          <w:szCs w:val="28"/>
          <w:lang w:val="en-US"/>
        </w:rPr>
        <w:t xml:space="preserve"> with a heartfelt wish for the prosperity, peace, and honor of Kazakhstan and its people, emphasizing national pride and security:</w:t>
      </w:r>
    </w:p>
    <w:p w14:paraId="7E17DFBE" w14:textId="77777777" w:rsidR="006564EC" w:rsidRPr="00E66003" w:rsidRDefault="006564EC" w:rsidP="00B759A0">
      <w:pPr>
        <w:widowControl w:val="0"/>
        <w:ind w:firstLine="567"/>
        <w:jc w:val="both"/>
        <w:rPr>
          <w:color w:val="000000"/>
          <w:sz w:val="28"/>
          <w:szCs w:val="28"/>
          <w:lang w:val="en-US"/>
        </w:rPr>
      </w:pPr>
    </w:p>
    <w:p w14:paraId="51650449" w14:textId="0E862471" w:rsidR="004204AA"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Qazaqstannyñ</w:t>
      </w:r>
      <w:proofErr w:type="spellEnd"/>
      <w:r w:rsidRPr="00E66003">
        <w:rPr>
          <w:iCs/>
          <w:color w:val="000000"/>
          <w:sz w:val="28"/>
          <w:szCs w:val="28"/>
          <w:lang w:val="en-US"/>
        </w:rPr>
        <w:t xml:space="preserve"> </w:t>
      </w:r>
      <w:proofErr w:type="spellStart"/>
      <w:r w:rsidRPr="00E66003">
        <w:rPr>
          <w:iCs/>
          <w:color w:val="000000"/>
          <w:sz w:val="28"/>
          <w:szCs w:val="28"/>
          <w:lang w:val="en-US"/>
        </w:rPr>
        <w:t>jūldyzy</w:t>
      </w:r>
      <w:proofErr w:type="spellEnd"/>
      <w:r w:rsidRPr="00E66003">
        <w:rPr>
          <w:iCs/>
          <w:color w:val="000000"/>
          <w:sz w:val="28"/>
          <w:szCs w:val="28"/>
          <w:lang w:val="en-US"/>
        </w:rPr>
        <w:t xml:space="preserve"> </w:t>
      </w:r>
      <w:proofErr w:type="spellStart"/>
      <w:r w:rsidRPr="00E66003">
        <w:rPr>
          <w:iCs/>
          <w:color w:val="000000"/>
          <w:sz w:val="28"/>
          <w:szCs w:val="28"/>
          <w:lang w:val="en-US"/>
        </w:rPr>
        <w:t>joğary</w:t>
      </w:r>
      <w:proofErr w:type="spellEnd"/>
      <w:r w:rsidRPr="00E66003">
        <w:rPr>
          <w:iCs/>
          <w:color w:val="000000"/>
          <w:sz w:val="28"/>
          <w:szCs w:val="28"/>
          <w:lang w:val="en-US"/>
        </w:rPr>
        <w:t xml:space="preserve">, </w:t>
      </w:r>
      <w:proofErr w:type="spellStart"/>
      <w:r w:rsidRPr="00E66003">
        <w:rPr>
          <w:iCs/>
          <w:color w:val="000000"/>
          <w:sz w:val="28"/>
          <w:szCs w:val="28"/>
          <w:lang w:val="en-US"/>
        </w:rPr>
        <w:t>joly</w:t>
      </w:r>
      <w:proofErr w:type="spellEnd"/>
      <w:r w:rsidRPr="00E66003">
        <w:rPr>
          <w:iCs/>
          <w:color w:val="000000"/>
          <w:sz w:val="28"/>
          <w:szCs w:val="28"/>
          <w:lang w:val="en-US"/>
        </w:rPr>
        <w:t xml:space="preserve"> </w:t>
      </w:r>
      <w:proofErr w:type="spellStart"/>
      <w:r w:rsidRPr="00E66003">
        <w:rPr>
          <w:iCs/>
          <w:color w:val="000000"/>
          <w:sz w:val="28"/>
          <w:szCs w:val="28"/>
          <w:lang w:val="en-US"/>
        </w:rPr>
        <w:t>nūrly</w:t>
      </w:r>
      <w:proofErr w:type="spellEnd"/>
      <w:r w:rsidRPr="00E66003">
        <w:rPr>
          <w:iCs/>
          <w:color w:val="000000"/>
          <w:sz w:val="28"/>
          <w:szCs w:val="28"/>
          <w:lang w:val="en-US"/>
        </w:rPr>
        <w:t xml:space="preserve"> </w:t>
      </w:r>
      <w:proofErr w:type="spellStart"/>
      <w:r w:rsidRPr="00E66003">
        <w:rPr>
          <w:iCs/>
          <w:color w:val="000000"/>
          <w:sz w:val="28"/>
          <w:szCs w:val="28"/>
          <w:lang w:val="en-US"/>
        </w:rPr>
        <w:t>bolsyn</w:t>
      </w:r>
      <w:proofErr w:type="spellEnd"/>
      <w:r w:rsidRPr="00E66003">
        <w:rPr>
          <w:iCs/>
          <w:color w:val="000000"/>
          <w:sz w:val="28"/>
          <w:szCs w:val="28"/>
          <w:lang w:val="en-US"/>
        </w:rPr>
        <w:t>! </w:t>
      </w:r>
      <w:proofErr w:type="spellStart"/>
      <w:r w:rsidRPr="00E66003">
        <w:rPr>
          <w:iCs/>
          <w:color w:val="000000"/>
          <w:sz w:val="28"/>
          <w:szCs w:val="28"/>
          <w:lang w:val="en-US"/>
        </w:rPr>
        <w:t>Eldıktıñ</w:t>
      </w:r>
      <w:proofErr w:type="spellEnd"/>
      <w:r w:rsidRPr="00E66003">
        <w:rPr>
          <w:iCs/>
          <w:color w:val="000000"/>
          <w:sz w:val="28"/>
          <w:szCs w:val="28"/>
          <w:lang w:val="en-US"/>
        </w:rPr>
        <w:t xml:space="preserve"> </w:t>
      </w:r>
      <w:proofErr w:type="spellStart"/>
      <w:r w:rsidRPr="00E66003">
        <w:rPr>
          <w:iCs/>
          <w:color w:val="000000"/>
          <w:sz w:val="28"/>
          <w:szCs w:val="28"/>
          <w:lang w:val="en-US"/>
        </w:rPr>
        <w:t>tuy</w:t>
      </w:r>
      <w:proofErr w:type="spellEnd"/>
      <w:r w:rsidRPr="00E66003">
        <w:rPr>
          <w:iCs/>
          <w:color w:val="000000"/>
          <w:sz w:val="28"/>
          <w:szCs w:val="28"/>
          <w:lang w:val="en-US"/>
        </w:rPr>
        <w:t xml:space="preserve"> </w:t>
      </w:r>
      <w:proofErr w:type="spellStart"/>
      <w:r w:rsidRPr="00E66003">
        <w:rPr>
          <w:iCs/>
          <w:color w:val="000000"/>
          <w:sz w:val="28"/>
          <w:szCs w:val="28"/>
          <w:lang w:val="en-US"/>
        </w:rPr>
        <w:t>biıkte</w:t>
      </w:r>
      <w:proofErr w:type="spellEnd"/>
      <w:r w:rsidRPr="00E66003">
        <w:rPr>
          <w:iCs/>
          <w:color w:val="000000"/>
          <w:sz w:val="28"/>
          <w:szCs w:val="28"/>
          <w:lang w:val="en-US"/>
        </w:rPr>
        <w:t xml:space="preserve"> </w:t>
      </w:r>
      <w:proofErr w:type="spellStart"/>
      <w:r w:rsidRPr="00E66003">
        <w:rPr>
          <w:iCs/>
          <w:color w:val="000000"/>
          <w:sz w:val="28"/>
          <w:szCs w:val="28"/>
          <w:lang w:val="en-US"/>
        </w:rPr>
        <w:t>jelbırep</w:t>
      </w:r>
      <w:proofErr w:type="spellEnd"/>
      <w:r w:rsidRPr="00E66003">
        <w:rPr>
          <w:iCs/>
          <w:color w:val="000000"/>
          <w:sz w:val="28"/>
          <w:szCs w:val="28"/>
          <w:lang w:val="en-US"/>
        </w:rPr>
        <w:t xml:space="preserve">, </w:t>
      </w:r>
      <w:proofErr w:type="spellStart"/>
      <w:r w:rsidRPr="00E66003">
        <w:rPr>
          <w:iCs/>
          <w:color w:val="000000"/>
          <w:sz w:val="28"/>
          <w:szCs w:val="28"/>
          <w:lang w:val="en-US"/>
        </w:rPr>
        <w:t>abyroiymyz</w:t>
      </w:r>
      <w:proofErr w:type="spellEnd"/>
      <w:r w:rsidRPr="00E66003">
        <w:rPr>
          <w:iCs/>
          <w:color w:val="000000"/>
          <w:sz w:val="28"/>
          <w:szCs w:val="28"/>
          <w:lang w:val="en-US"/>
        </w:rPr>
        <w:t xml:space="preserve"> </w:t>
      </w:r>
      <w:proofErr w:type="spellStart"/>
      <w:r w:rsidRPr="00E66003">
        <w:rPr>
          <w:iCs/>
          <w:color w:val="000000"/>
          <w:sz w:val="28"/>
          <w:szCs w:val="28"/>
          <w:lang w:val="en-US"/>
        </w:rPr>
        <w:t>asqaqtai</w:t>
      </w:r>
      <w:proofErr w:type="spellEnd"/>
      <w:r w:rsidRPr="00E66003">
        <w:rPr>
          <w:iCs/>
          <w:color w:val="000000"/>
          <w:sz w:val="28"/>
          <w:szCs w:val="28"/>
          <w:lang w:val="en-US"/>
        </w:rPr>
        <w:t xml:space="preserve"> </w:t>
      </w:r>
      <w:proofErr w:type="spellStart"/>
      <w:r w:rsidRPr="00E66003">
        <w:rPr>
          <w:iCs/>
          <w:color w:val="000000"/>
          <w:sz w:val="28"/>
          <w:szCs w:val="28"/>
          <w:lang w:val="en-US"/>
        </w:rPr>
        <w:t>bersın</w:t>
      </w:r>
      <w:proofErr w:type="spellEnd"/>
      <w:r w:rsidRPr="00E66003">
        <w:rPr>
          <w:iCs/>
          <w:color w:val="000000"/>
          <w:sz w:val="28"/>
          <w:szCs w:val="28"/>
          <w:lang w:val="en-US"/>
        </w:rPr>
        <w:t>! </w:t>
      </w:r>
      <w:proofErr w:type="spellStart"/>
      <w:r w:rsidRPr="00E66003">
        <w:rPr>
          <w:iCs/>
          <w:color w:val="000000"/>
          <w:sz w:val="28"/>
          <w:szCs w:val="28"/>
          <w:lang w:val="en-US"/>
        </w:rPr>
        <w:t>Elımız</w:t>
      </w:r>
      <w:proofErr w:type="spellEnd"/>
      <w:r w:rsidRPr="00E66003">
        <w:rPr>
          <w:iCs/>
          <w:color w:val="000000"/>
          <w:sz w:val="28"/>
          <w:szCs w:val="28"/>
          <w:lang w:val="en-US"/>
        </w:rPr>
        <w:t xml:space="preserve"> </w:t>
      </w:r>
      <w:proofErr w:type="spellStart"/>
      <w:r w:rsidRPr="00E66003">
        <w:rPr>
          <w:iCs/>
          <w:color w:val="000000"/>
          <w:sz w:val="28"/>
          <w:szCs w:val="28"/>
          <w:lang w:val="en-US"/>
        </w:rPr>
        <w:t>aman</w:t>
      </w:r>
      <w:proofErr w:type="spellEnd"/>
      <w:r w:rsidRPr="00E66003">
        <w:rPr>
          <w:iCs/>
          <w:color w:val="000000"/>
          <w:sz w:val="28"/>
          <w:szCs w:val="28"/>
          <w:lang w:val="en-US"/>
        </w:rPr>
        <w:t xml:space="preserve">, </w:t>
      </w:r>
      <w:proofErr w:type="spellStart"/>
      <w:r w:rsidRPr="00E66003">
        <w:rPr>
          <w:iCs/>
          <w:color w:val="000000"/>
          <w:sz w:val="28"/>
          <w:szCs w:val="28"/>
          <w:lang w:val="en-US"/>
        </w:rPr>
        <w:t>jūrtymyz</w:t>
      </w:r>
      <w:proofErr w:type="spellEnd"/>
      <w:r w:rsidRPr="00E66003">
        <w:rPr>
          <w:iCs/>
          <w:color w:val="000000"/>
          <w:sz w:val="28"/>
          <w:szCs w:val="28"/>
          <w:lang w:val="en-US"/>
        </w:rPr>
        <w:t xml:space="preserve"> </w:t>
      </w:r>
      <w:proofErr w:type="spellStart"/>
      <w:r w:rsidRPr="00E66003">
        <w:rPr>
          <w:iCs/>
          <w:color w:val="000000"/>
          <w:sz w:val="28"/>
          <w:szCs w:val="28"/>
          <w:lang w:val="en-US"/>
        </w:rPr>
        <w:t>tynyş</w:t>
      </w:r>
      <w:proofErr w:type="spellEnd"/>
      <w:r w:rsidRPr="00E66003">
        <w:rPr>
          <w:iCs/>
          <w:color w:val="000000"/>
          <w:sz w:val="28"/>
          <w:szCs w:val="28"/>
          <w:lang w:val="en-US"/>
        </w:rPr>
        <w:t xml:space="preserve"> </w:t>
      </w:r>
      <w:proofErr w:type="spellStart"/>
      <w:r w:rsidRPr="00E66003">
        <w:rPr>
          <w:iCs/>
          <w:color w:val="000000"/>
          <w:sz w:val="28"/>
          <w:szCs w:val="28"/>
          <w:lang w:val="en-US"/>
        </w:rPr>
        <w:t>bolsyn</w:t>
      </w:r>
      <w:proofErr w:type="spellEnd"/>
      <w:r w:rsidRPr="00E66003">
        <w:rPr>
          <w:iCs/>
          <w:color w:val="000000"/>
          <w:sz w:val="28"/>
          <w:szCs w:val="28"/>
          <w:lang w:val="en-US"/>
        </w:rPr>
        <w:t>!”</w:t>
      </w:r>
      <w:r w:rsidR="004204AA" w:rsidRPr="00E66003">
        <w:rPr>
          <w:color w:val="000000"/>
          <w:sz w:val="28"/>
          <w:szCs w:val="28"/>
          <w:lang w:val="en-US"/>
        </w:rPr>
        <w:t xml:space="preserve"> (quoted from N.</w:t>
      </w:r>
      <w:r w:rsidR="003965C0" w:rsidRPr="00E66003">
        <w:rPr>
          <w:color w:val="000000"/>
          <w:sz w:val="28"/>
          <w:szCs w:val="28"/>
          <w:lang w:val="en-US"/>
        </w:rPr>
        <w:t xml:space="preserve"> </w:t>
      </w:r>
      <w:r w:rsidR="004204AA" w:rsidRPr="00E66003">
        <w:rPr>
          <w:color w:val="000000"/>
          <w:sz w:val="28"/>
          <w:szCs w:val="28"/>
          <w:lang w:val="en-US"/>
        </w:rPr>
        <w:t>Nazarbayev’s Inaugural Address, 2015).</w:t>
      </w:r>
    </w:p>
    <w:p w14:paraId="24508035" w14:textId="2B62567D"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 </w:t>
      </w:r>
    </w:p>
    <w:p w14:paraId="0EAE2BEB" w14:textId="16D3AB72" w:rsidR="00167A8D" w:rsidRPr="00E66003" w:rsidRDefault="00167A8D"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 xml:space="preserve">May the star of Kazakhstan rise </w:t>
      </w:r>
      <w:proofErr w:type="gramStart"/>
      <w:r w:rsidR="006564EC" w:rsidRPr="00E66003">
        <w:rPr>
          <w:iCs/>
          <w:color w:val="000000"/>
          <w:sz w:val="28"/>
          <w:szCs w:val="28"/>
          <w:lang w:val="en-US"/>
        </w:rPr>
        <w:t>high,</w:t>
      </w:r>
      <w:proofErr w:type="gramEnd"/>
      <w:r w:rsidR="006564EC" w:rsidRPr="00E66003">
        <w:rPr>
          <w:iCs/>
          <w:color w:val="000000"/>
          <w:sz w:val="28"/>
          <w:szCs w:val="28"/>
          <w:lang w:val="en-US"/>
        </w:rPr>
        <w:t xml:space="preserve"> may its path be bright! May the flag of the country fly high, and may our honor be exalted! May our country be safe, and our people be at peace!</w:t>
      </w:r>
      <w:r w:rsidRPr="00E66003">
        <w:rPr>
          <w:iCs/>
          <w:color w:val="000000"/>
          <w:sz w:val="28"/>
          <w:szCs w:val="28"/>
          <w:lang w:val="en-US"/>
        </w:rPr>
        <w:t>”</w:t>
      </w:r>
      <w:r w:rsidR="004204AA" w:rsidRPr="00E66003">
        <w:rPr>
          <w:iCs/>
          <w:color w:val="000000"/>
          <w:sz w:val="28"/>
          <w:szCs w:val="28"/>
          <w:lang w:val="en-US"/>
        </w:rPr>
        <w:t>.</w:t>
      </w:r>
      <w:r w:rsidRPr="00E66003">
        <w:rPr>
          <w:iCs/>
          <w:color w:val="000000"/>
          <w:sz w:val="28"/>
          <w:szCs w:val="28"/>
          <w:lang w:val="en-US"/>
        </w:rPr>
        <w:t xml:space="preserve"> </w:t>
      </w:r>
    </w:p>
    <w:p w14:paraId="3F532A33" w14:textId="4AD78F51" w:rsidR="006564EC" w:rsidRPr="00E66003" w:rsidRDefault="006564EC" w:rsidP="00B759A0">
      <w:pPr>
        <w:widowControl w:val="0"/>
        <w:ind w:left="567" w:right="566" w:firstLine="567"/>
        <w:jc w:val="both"/>
        <w:rPr>
          <w:i/>
          <w:iCs/>
          <w:color w:val="000000"/>
          <w:sz w:val="28"/>
          <w:szCs w:val="28"/>
          <w:lang w:val="en-US"/>
        </w:rPr>
      </w:pPr>
    </w:p>
    <w:p w14:paraId="7486C229" w14:textId="77777777" w:rsidR="006564EC" w:rsidRPr="00E66003" w:rsidRDefault="006564EC" w:rsidP="00B759A0">
      <w:pPr>
        <w:widowControl w:val="0"/>
        <w:ind w:left="567" w:right="566"/>
        <w:jc w:val="both"/>
        <w:rPr>
          <w:i/>
          <w:iCs/>
          <w:color w:val="000000"/>
          <w:sz w:val="28"/>
          <w:szCs w:val="28"/>
          <w:lang w:val="en-US"/>
        </w:rPr>
      </w:pPr>
    </w:p>
    <w:p w14:paraId="70D3A4B7" w14:textId="5D0BA64B" w:rsidR="006564EC" w:rsidRPr="00E66003" w:rsidRDefault="006564EC" w:rsidP="00B759A0">
      <w:pPr>
        <w:widowControl w:val="0"/>
        <w:ind w:right="-7" w:firstLine="567"/>
        <w:jc w:val="both"/>
        <w:rPr>
          <w:color w:val="000000"/>
          <w:sz w:val="28"/>
          <w:szCs w:val="28"/>
          <w:lang w:val="en-US"/>
        </w:rPr>
      </w:pPr>
      <w:r w:rsidRPr="00E66003">
        <w:rPr>
          <w:color w:val="000000"/>
          <w:sz w:val="28"/>
          <w:szCs w:val="28"/>
          <w:lang w:val="en-US"/>
        </w:rPr>
        <w:t xml:space="preserve">The acting President of Kazakhstan K. Tokayev concluded his first </w:t>
      </w:r>
      <w:r w:rsidR="00AB63DA" w:rsidRPr="00E66003">
        <w:rPr>
          <w:color w:val="000000"/>
          <w:sz w:val="28"/>
          <w:szCs w:val="28"/>
          <w:lang w:val="en-US"/>
        </w:rPr>
        <w:t>Inaugural Address</w:t>
      </w:r>
      <w:r w:rsidRPr="00E66003">
        <w:rPr>
          <w:color w:val="000000"/>
          <w:sz w:val="28"/>
          <w:szCs w:val="28"/>
          <w:lang w:val="en-US"/>
        </w:rPr>
        <w:t xml:space="preserve"> by emphasizing the unity and commitment to the future prosperity of Kazakhstan. The excerpt conveys a strong sense of duty to the people and expresses a dedication to overcoming challenges together, ultimately seeking the success of the nation:</w:t>
      </w:r>
    </w:p>
    <w:p w14:paraId="0262EA0F" w14:textId="77777777" w:rsidR="006564EC" w:rsidRPr="00E66003" w:rsidRDefault="006564EC" w:rsidP="00B759A0">
      <w:pPr>
        <w:widowControl w:val="0"/>
        <w:ind w:right="566" w:firstLine="567"/>
        <w:jc w:val="both"/>
        <w:rPr>
          <w:color w:val="000000"/>
          <w:sz w:val="28"/>
          <w:szCs w:val="28"/>
          <w:lang w:val="en-US"/>
        </w:rPr>
      </w:pPr>
    </w:p>
    <w:p w14:paraId="27B9F261" w14:textId="77777777"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w:t>
      </w:r>
      <w:proofErr w:type="spellStart"/>
      <w:r w:rsidRPr="00E66003">
        <w:rPr>
          <w:iCs/>
          <w:color w:val="000000"/>
          <w:sz w:val="28"/>
          <w:szCs w:val="28"/>
          <w:lang w:val="en-US"/>
        </w:rPr>
        <w:t>Būl</w:t>
      </w:r>
      <w:proofErr w:type="spellEnd"/>
      <w:r w:rsidRPr="00E66003">
        <w:rPr>
          <w:iCs/>
          <w:color w:val="000000"/>
          <w:sz w:val="28"/>
          <w:szCs w:val="28"/>
          <w:lang w:val="en-US"/>
        </w:rPr>
        <w:t xml:space="preserve"> – </w:t>
      </w:r>
      <w:proofErr w:type="spellStart"/>
      <w:r w:rsidRPr="00E66003">
        <w:rPr>
          <w:iCs/>
          <w:color w:val="000000"/>
          <w:sz w:val="28"/>
          <w:szCs w:val="28"/>
          <w:lang w:val="en-US"/>
        </w:rPr>
        <w:t>bızdıñ</w:t>
      </w:r>
      <w:proofErr w:type="spellEnd"/>
      <w:r w:rsidRPr="00E66003">
        <w:rPr>
          <w:iCs/>
          <w:color w:val="000000"/>
          <w:sz w:val="28"/>
          <w:szCs w:val="28"/>
          <w:lang w:val="en-US"/>
        </w:rPr>
        <w:t xml:space="preserve"> </w:t>
      </w:r>
      <w:proofErr w:type="spellStart"/>
      <w:r w:rsidRPr="00E66003">
        <w:rPr>
          <w:iCs/>
          <w:color w:val="000000"/>
          <w:sz w:val="28"/>
          <w:szCs w:val="28"/>
          <w:lang w:val="en-US"/>
        </w:rPr>
        <w:t>küş-quatymyzdyñ</w:t>
      </w:r>
      <w:proofErr w:type="spellEnd"/>
      <w:r w:rsidRPr="00E66003">
        <w:rPr>
          <w:iCs/>
          <w:color w:val="000000"/>
          <w:sz w:val="28"/>
          <w:szCs w:val="28"/>
          <w:lang w:val="en-US"/>
        </w:rPr>
        <w:t xml:space="preserve"> </w:t>
      </w:r>
      <w:proofErr w:type="spellStart"/>
      <w:r w:rsidRPr="00E66003">
        <w:rPr>
          <w:iCs/>
          <w:color w:val="000000"/>
          <w:sz w:val="28"/>
          <w:szCs w:val="28"/>
          <w:lang w:val="en-US"/>
        </w:rPr>
        <w:t>dıñgegı</w:t>
      </w:r>
      <w:proofErr w:type="spellEnd"/>
      <w:r w:rsidRPr="00E66003">
        <w:rPr>
          <w:iCs/>
          <w:color w:val="000000"/>
          <w:sz w:val="28"/>
          <w:szCs w:val="28"/>
          <w:lang w:val="en-US"/>
        </w:rPr>
        <w:t xml:space="preserve">. </w:t>
      </w:r>
      <w:proofErr w:type="spellStart"/>
      <w:r w:rsidRPr="00E66003">
        <w:rPr>
          <w:iCs/>
          <w:color w:val="000000"/>
          <w:sz w:val="28"/>
          <w:szCs w:val="28"/>
          <w:lang w:val="en-US"/>
        </w:rPr>
        <w:t>Bız</w:t>
      </w:r>
      <w:proofErr w:type="spellEnd"/>
      <w:r w:rsidRPr="00E66003">
        <w:rPr>
          <w:iCs/>
          <w:color w:val="000000"/>
          <w:sz w:val="28"/>
          <w:szCs w:val="28"/>
          <w:lang w:val="en-US"/>
        </w:rPr>
        <w:t xml:space="preserve"> </w:t>
      </w:r>
      <w:proofErr w:type="spellStart"/>
      <w:r w:rsidRPr="00E66003">
        <w:rPr>
          <w:iCs/>
          <w:color w:val="000000"/>
          <w:sz w:val="28"/>
          <w:szCs w:val="28"/>
          <w:lang w:val="en-US"/>
        </w:rPr>
        <w:t>aldymyzdağy</w:t>
      </w:r>
      <w:proofErr w:type="spellEnd"/>
      <w:r w:rsidRPr="00E66003">
        <w:rPr>
          <w:iCs/>
          <w:color w:val="000000"/>
          <w:sz w:val="28"/>
          <w:szCs w:val="28"/>
          <w:lang w:val="en-US"/>
        </w:rPr>
        <w:t xml:space="preserve"> </w:t>
      </w:r>
      <w:proofErr w:type="spellStart"/>
      <w:r w:rsidRPr="00E66003">
        <w:rPr>
          <w:iCs/>
          <w:color w:val="000000"/>
          <w:sz w:val="28"/>
          <w:szCs w:val="28"/>
          <w:lang w:val="en-US"/>
        </w:rPr>
        <w:t>barlyq</w:t>
      </w:r>
      <w:proofErr w:type="spellEnd"/>
      <w:r w:rsidRPr="00E66003">
        <w:rPr>
          <w:iCs/>
          <w:color w:val="000000"/>
          <w:sz w:val="28"/>
          <w:szCs w:val="28"/>
          <w:lang w:val="en-US"/>
        </w:rPr>
        <w:t xml:space="preserve"> </w:t>
      </w:r>
      <w:proofErr w:type="spellStart"/>
      <w:r w:rsidRPr="00E66003">
        <w:rPr>
          <w:iCs/>
          <w:color w:val="000000"/>
          <w:sz w:val="28"/>
          <w:szCs w:val="28"/>
          <w:lang w:val="en-US"/>
        </w:rPr>
        <w:t>qiyndyqtardy</w:t>
      </w:r>
      <w:proofErr w:type="spellEnd"/>
      <w:r w:rsidRPr="00E66003">
        <w:rPr>
          <w:iCs/>
          <w:color w:val="000000"/>
          <w:sz w:val="28"/>
          <w:szCs w:val="28"/>
          <w:lang w:val="en-US"/>
        </w:rPr>
        <w:t xml:space="preserve"> </w:t>
      </w:r>
      <w:proofErr w:type="spellStart"/>
      <w:r w:rsidRPr="00E66003">
        <w:rPr>
          <w:iCs/>
          <w:color w:val="000000"/>
          <w:sz w:val="28"/>
          <w:szCs w:val="28"/>
          <w:lang w:val="en-US"/>
        </w:rPr>
        <w:t>bırge</w:t>
      </w:r>
      <w:proofErr w:type="spellEnd"/>
      <w:r w:rsidRPr="00E66003">
        <w:rPr>
          <w:iCs/>
          <w:color w:val="000000"/>
          <w:sz w:val="28"/>
          <w:szCs w:val="28"/>
          <w:lang w:val="en-US"/>
        </w:rPr>
        <w:t xml:space="preserve"> </w:t>
      </w:r>
      <w:proofErr w:type="spellStart"/>
      <w:r w:rsidRPr="00E66003">
        <w:rPr>
          <w:iCs/>
          <w:color w:val="000000"/>
          <w:sz w:val="28"/>
          <w:szCs w:val="28"/>
          <w:lang w:val="en-US"/>
        </w:rPr>
        <w:t>eñseremız</w:t>
      </w:r>
      <w:proofErr w:type="spellEnd"/>
      <w:r w:rsidRPr="00E66003">
        <w:rPr>
          <w:iCs/>
          <w:color w:val="000000"/>
          <w:sz w:val="28"/>
          <w:szCs w:val="28"/>
          <w:lang w:val="en-US"/>
        </w:rPr>
        <w:t xml:space="preserve">. </w:t>
      </w:r>
      <w:proofErr w:type="spellStart"/>
      <w:r w:rsidRPr="00E66003">
        <w:rPr>
          <w:iCs/>
          <w:color w:val="000000"/>
          <w:sz w:val="28"/>
          <w:szCs w:val="28"/>
          <w:lang w:val="en-US"/>
        </w:rPr>
        <w:t>Bız</w:t>
      </w:r>
      <w:proofErr w:type="spellEnd"/>
      <w:r w:rsidRPr="00E66003">
        <w:rPr>
          <w:iCs/>
          <w:color w:val="000000"/>
          <w:sz w:val="28"/>
          <w:szCs w:val="28"/>
          <w:lang w:val="en-US"/>
        </w:rPr>
        <w:t xml:space="preserve"> </w:t>
      </w:r>
      <w:proofErr w:type="spellStart"/>
      <w:r w:rsidRPr="00E66003">
        <w:rPr>
          <w:iCs/>
          <w:color w:val="000000"/>
          <w:sz w:val="28"/>
          <w:szCs w:val="28"/>
          <w:lang w:val="en-US"/>
        </w:rPr>
        <w:t>quatty</w:t>
      </w:r>
      <w:proofErr w:type="spellEnd"/>
      <w:r w:rsidRPr="00E66003">
        <w:rPr>
          <w:iCs/>
          <w:color w:val="000000"/>
          <w:sz w:val="28"/>
          <w:szCs w:val="28"/>
          <w:lang w:val="en-US"/>
        </w:rPr>
        <w:t xml:space="preserve"> </w:t>
      </w:r>
      <w:proofErr w:type="spellStart"/>
      <w:r w:rsidRPr="00E66003">
        <w:rPr>
          <w:iCs/>
          <w:color w:val="000000"/>
          <w:sz w:val="28"/>
          <w:szCs w:val="28"/>
          <w:lang w:val="en-US"/>
        </w:rPr>
        <w:t>ärı</w:t>
      </w:r>
      <w:proofErr w:type="spellEnd"/>
      <w:r w:rsidRPr="00E66003">
        <w:rPr>
          <w:iCs/>
          <w:color w:val="000000"/>
          <w:sz w:val="28"/>
          <w:szCs w:val="28"/>
          <w:lang w:val="en-US"/>
        </w:rPr>
        <w:t xml:space="preserve"> </w:t>
      </w:r>
      <w:proofErr w:type="spellStart"/>
      <w:r w:rsidRPr="00E66003">
        <w:rPr>
          <w:iCs/>
          <w:color w:val="000000"/>
          <w:sz w:val="28"/>
          <w:szCs w:val="28"/>
          <w:lang w:val="en-US"/>
        </w:rPr>
        <w:t>güldengen</w:t>
      </w:r>
      <w:proofErr w:type="spellEnd"/>
      <w:r w:rsidRPr="00E66003">
        <w:rPr>
          <w:iCs/>
          <w:color w:val="000000"/>
          <w:sz w:val="28"/>
          <w:szCs w:val="28"/>
          <w:lang w:val="en-US"/>
        </w:rPr>
        <w:t xml:space="preserve"> </w:t>
      </w:r>
      <w:proofErr w:type="spellStart"/>
      <w:r w:rsidRPr="00E66003">
        <w:rPr>
          <w:iCs/>
          <w:color w:val="000000"/>
          <w:sz w:val="28"/>
          <w:szCs w:val="28"/>
          <w:lang w:val="en-US"/>
        </w:rPr>
        <w:t>Qazaqstannyñ</w:t>
      </w:r>
      <w:proofErr w:type="spellEnd"/>
      <w:r w:rsidRPr="00E66003">
        <w:rPr>
          <w:iCs/>
          <w:color w:val="000000"/>
          <w:sz w:val="28"/>
          <w:szCs w:val="28"/>
          <w:lang w:val="en-US"/>
        </w:rPr>
        <w:t xml:space="preserve"> </w:t>
      </w:r>
      <w:proofErr w:type="spellStart"/>
      <w:r w:rsidRPr="00E66003">
        <w:rPr>
          <w:iCs/>
          <w:color w:val="000000"/>
          <w:sz w:val="28"/>
          <w:szCs w:val="28"/>
          <w:lang w:val="en-US"/>
        </w:rPr>
        <w:t>örkendeuı</w:t>
      </w:r>
      <w:proofErr w:type="spellEnd"/>
      <w:r w:rsidRPr="00E66003">
        <w:rPr>
          <w:iCs/>
          <w:color w:val="000000"/>
          <w:sz w:val="28"/>
          <w:szCs w:val="28"/>
          <w:lang w:val="en-US"/>
        </w:rPr>
        <w:t xml:space="preserve"> </w:t>
      </w:r>
      <w:proofErr w:type="spellStart"/>
      <w:r w:rsidRPr="00E66003">
        <w:rPr>
          <w:iCs/>
          <w:color w:val="000000"/>
          <w:sz w:val="28"/>
          <w:szCs w:val="28"/>
          <w:lang w:val="en-US"/>
        </w:rPr>
        <w:t>üşın</w:t>
      </w:r>
      <w:proofErr w:type="spellEnd"/>
      <w:r w:rsidRPr="00E66003">
        <w:rPr>
          <w:iCs/>
          <w:color w:val="000000"/>
          <w:sz w:val="28"/>
          <w:szCs w:val="28"/>
          <w:lang w:val="en-US"/>
        </w:rPr>
        <w:t xml:space="preserve"> </w:t>
      </w:r>
      <w:proofErr w:type="spellStart"/>
      <w:r w:rsidRPr="00E66003">
        <w:rPr>
          <w:iCs/>
          <w:color w:val="000000"/>
          <w:sz w:val="28"/>
          <w:szCs w:val="28"/>
          <w:lang w:val="en-US"/>
        </w:rPr>
        <w:t>Bırge</w:t>
      </w:r>
      <w:proofErr w:type="spellEnd"/>
      <w:r w:rsidRPr="00E66003">
        <w:rPr>
          <w:iCs/>
          <w:color w:val="000000"/>
          <w:sz w:val="28"/>
          <w:szCs w:val="28"/>
          <w:lang w:val="en-US"/>
        </w:rPr>
        <w:t xml:space="preserve"> </w:t>
      </w:r>
      <w:proofErr w:type="spellStart"/>
      <w:r w:rsidRPr="00E66003">
        <w:rPr>
          <w:iCs/>
          <w:color w:val="000000"/>
          <w:sz w:val="28"/>
          <w:szCs w:val="28"/>
          <w:lang w:val="en-US"/>
        </w:rPr>
        <w:t>eñbek</w:t>
      </w:r>
      <w:proofErr w:type="spellEnd"/>
      <w:r w:rsidRPr="00E66003">
        <w:rPr>
          <w:iCs/>
          <w:color w:val="000000"/>
          <w:sz w:val="28"/>
          <w:szCs w:val="28"/>
          <w:lang w:val="en-US"/>
        </w:rPr>
        <w:t xml:space="preserve"> </w:t>
      </w:r>
      <w:proofErr w:type="spellStart"/>
      <w:r w:rsidRPr="00E66003">
        <w:rPr>
          <w:iCs/>
          <w:color w:val="000000"/>
          <w:sz w:val="28"/>
          <w:szCs w:val="28"/>
          <w:lang w:val="en-US"/>
        </w:rPr>
        <w:t>etemız</w:t>
      </w:r>
      <w:proofErr w:type="spellEnd"/>
      <w:r w:rsidRPr="00E66003">
        <w:rPr>
          <w:iCs/>
          <w:color w:val="000000"/>
          <w:sz w:val="28"/>
          <w:szCs w:val="28"/>
          <w:lang w:val="en-US"/>
        </w:rPr>
        <w:t>.</w:t>
      </w:r>
    </w:p>
    <w:p w14:paraId="23943E2C" w14:textId="77777777" w:rsidR="006564EC" w:rsidRPr="00E66003" w:rsidRDefault="006564EC" w:rsidP="00B759A0">
      <w:pPr>
        <w:widowControl w:val="0"/>
        <w:ind w:left="567" w:right="566" w:firstLine="567"/>
        <w:jc w:val="both"/>
        <w:rPr>
          <w:iCs/>
          <w:color w:val="000000"/>
          <w:sz w:val="28"/>
          <w:szCs w:val="28"/>
          <w:lang w:val="en-US"/>
        </w:rPr>
      </w:pPr>
      <w:proofErr w:type="spellStart"/>
      <w:r w:rsidRPr="00E66003">
        <w:rPr>
          <w:iCs/>
          <w:color w:val="000000"/>
          <w:sz w:val="28"/>
          <w:szCs w:val="28"/>
          <w:lang w:val="en-US"/>
        </w:rPr>
        <w:t>Antqa</w:t>
      </w:r>
      <w:proofErr w:type="spellEnd"/>
      <w:r w:rsidRPr="00E66003">
        <w:rPr>
          <w:iCs/>
          <w:color w:val="000000"/>
          <w:sz w:val="28"/>
          <w:szCs w:val="28"/>
          <w:lang w:val="en-US"/>
        </w:rPr>
        <w:t xml:space="preserve"> </w:t>
      </w:r>
      <w:proofErr w:type="spellStart"/>
      <w:r w:rsidRPr="00E66003">
        <w:rPr>
          <w:iCs/>
          <w:color w:val="000000"/>
          <w:sz w:val="28"/>
          <w:szCs w:val="28"/>
          <w:lang w:val="en-US"/>
        </w:rPr>
        <w:t>adal</w:t>
      </w:r>
      <w:proofErr w:type="spellEnd"/>
      <w:r w:rsidRPr="00E66003">
        <w:rPr>
          <w:iCs/>
          <w:color w:val="000000"/>
          <w:sz w:val="28"/>
          <w:szCs w:val="28"/>
          <w:lang w:val="en-US"/>
        </w:rPr>
        <w:t xml:space="preserve"> </w:t>
      </w:r>
      <w:proofErr w:type="spellStart"/>
      <w:r w:rsidRPr="00E66003">
        <w:rPr>
          <w:iCs/>
          <w:color w:val="000000"/>
          <w:sz w:val="28"/>
          <w:szCs w:val="28"/>
          <w:lang w:val="en-US"/>
        </w:rPr>
        <w:t>bolu</w:t>
      </w:r>
      <w:proofErr w:type="spellEnd"/>
      <w:r w:rsidRPr="00E66003">
        <w:rPr>
          <w:iCs/>
          <w:color w:val="000000"/>
          <w:sz w:val="28"/>
          <w:szCs w:val="28"/>
          <w:lang w:val="en-US"/>
        </w:rPr>
        <w:t xml:space="preserve">, </w:t>
      </w:r>
      <w:proofErr w:type="spellStart"/>
      <w:r w:rsidRPr="00E66003">
        <w:rPr>
          <w:iCs/>
          <w:color w:val="000000"/>
          <w:sz w:val="28"/>
          <w:szCs w:val="28"/>
          <w:lang w:val="en-US"/>
        </w:rPr>
        <w:t>sertke</w:t>
      </w:r>
      <w:proofErr w:type="spellEnd"/>
      <w:r w:rsidRPr="00E66003">
        <w:rPr>
          <w:iCs/>
          <w:color w:val="000000"/>
          <w:sz w:val="28"/>
          <w:szCs w:val="28"/>
          <w:lang w:val="en-US"/>
        </w:rPr>
        <w:t xml:space="preserve"> </w:t>
      </w:r>
      <w:proofErr w:type="spellStart"/>
      <w:r w:rsidRPr="00E66003">
        <w:rPr>
          <w:iCs/>
          <w:color w:val="000000"/>
          <w:sz w:val="28"/>
          <w:szCs w:val="28"/>
          <w:lang w:val="en-US"/>
        </w:rPr>
        <w:t>berık</w:t>
      </w:r>
      <w:proofErr w:type="spellEnd"/>
      <w:r w:rsidRPr="00E66003">
        <w:rPr>
          <w:iCs/>
          <w:color w:val="000000"/>
          <w:sz w:val="28"/>
          <w:szCs w:val="28"/>
          <w:lang w:val="en-US"/>
        </w:rPr>
        <w:t xml:space="preserve"> </w:t>
      </w:r>
      <w:proofErr w:type="spellStart"/>
      <w:r w:rsidRPr="00E66003">
        <w:rPr>
          <w:iCs/>
          <w:color w:val="000000"/>
          <w:sz w:val="28"/>
          <w:szCs w:val="28"/>
          <w:lang w:val="en-US"/>
        </w:rPr>
        <w:t>bolu</w:t>
      </w:r>
      <w:proofErr w:type="spellEnd"/>
      <w:r w:rsidRPr="00E66003">
        <w:rPr>
          <w:iCs/>
          <w:color w:val="000000"/>
          <w:sz w:val="28"/>
          <w:szCs w:val="28"/>
          <w:lang w:val="en-US"/>
        </w:rPr>
        <w:t xml:space="preserve"> – </w:t>
      </w:r>
      <w:proofErr w:type="spellStart"/>
      <w:r w:rsidRPr="00E66003">
        <w:rPr>
          <w:iCs/>
          <w:color w:val="000000"/>
          <w:sz w:val="28"/>
          <w:szCs w:val="28"/>
          <w:lang w:val="en-US"/>
        </w:rPr>
        <w:t>menıñ</w:t>
      </w:r>
      <w:proofErr w:type="spellEnd"/>
      <w:r w:rsidRPr="00E66003">
        <w:rPr>
          <w:iCs/>
          <w:color w:val="000000"/>
          <w:sz w:val="28"/>
          <w:szCs w:val="28"/>
          <w:lang w:val="en-US"/>
        </w:rPr>
        <w:t xml:space="preserve"> </w:t>
      </w:r>
      <w:proofErr w:type="spellStart"/>
      <w:r w:rsidRPr="00E66003">
        <w:rPr>
          <w:iCs/>
          <w:color w:val="000000"/>
          <w:sz w:val="28"/>
          <w:szCs w:val="28"/>
          <w:lang w:val="en-US"/>
        </w:rPr>
        <w:t>halyq</w:t>
      </w:r>
      <w:proofErr w:type="spellEnd"/>
      <w:r w:rsidRPr="00E66003">
        <w:rPr>
          <w:iCs/>
          <w:color w:val="000000"/>
          <w:sz w:val="28"/>
          <w:szCs w:val="28"/>
          <w:lang w:val="en-US"/>
        </w:rPr>
        <w:t xml:space="preserve"> </w:t>
      </w:r>
      <w:proofErr w:type="spellStart"/>
      <w:r w:rsidRPr="00E66003">
        <w:rPr>
          <w:iCs/>
          <w:color w:val="000000"/>
          <w:sz w:val="28"/>
          <w:szCs w:val="28"/>
          <w:lang w:val="en-US"/>
        </w:rPr>
        <w:t>aldyndağy</w:t>
      </w:r>
      <w:proofErr w:type="spellEnd"/>
      <w:r w:rsidRPr="00E66003">
        <w:rPr>
          <w:iCs/>
          <w:color w:val="000000"/>
          <w:sz w:val="28"/>
          <w:szCs w:val="28"/>
          <w:lang w:val="en-US"/>
        </w:rPr>
        <w:t xml:space="preserve"> </w:t>
      </w:r>
      <w:proofErr w:type="spellStart"/>
      <w:r w:rsidRPr="00E66003">
        <w:rPr>
          <w:iCs/>
          <w:color w:val="000000"/>
          <w:sz w:val="28"/>
          <w:szCs w:val="28"/>
          <w:lang w:val="en-US"/>
        </w:rPr>
        <w:t>paryzym</w:t>
      </w:r>
      <w:proofErr w:type="spellEnd"/>
      <w:r w:rsidRPr="00E66003">
        <w:rPr>
          <w:iCs/>
          <w:color w:val="000000"/>
          <w:sz w:val="28"/>
          <w:szCs w:val="28"/>
          <w:lang w:val="en-US"/>
        </w:rPr>
        <w:t xml:space="preserve">. </w:t>
      </w:r>
      <w:proofErr w:type="spellStart"/>
      <w:r w:rsidRPr="00E66003">
        <w:rPr>
          <w:iCs/>
          <w:color w:val="000000"/>
          <w:sz w:val="28"/>
          <w:szCs w:val="28"/>
          <w:lang w:val="en-US"/>
        </w:rPr>
        <w:t>Qazaqstannyñ</w:t>
      </w:r>
      <w:proofErr w:type="spellEnd"/>
      <w:r w:rsidRPr="00E66003">
        <w:rPr>
          <w:iCs/>
          <w:color w:val="000000"/>
          <w:sz w:val="28"/>
          <w:szCs w:val="28"/>
          <w:lang w:val="en-US"/>
        </w:rPr>
        <w:t xml:space="preserve"> </w:t>
      </w:r>
      <w:proofErr w:type="spellStart"/>
      <w:r w:rsidRPr="00E66003">
        <w:rPr>
          <w:iCs/>
          <w:color w:val="000000"/>
          <w:sz w:val="28"/>
          <w:szCs w:val="28"/>
          <w:lang w:val="en-US"/>
        </w:rPr>
        <w:t>jarqyn</w:t>
      </w:r>
      <w:proofErr w:type="spellEnd"/>
      <w:r w:rsidRPr="00E66003">
        <w:rPr>
          <w:iCs/>
          <w:color w:val="000000"/>
          <w:sz w:val="28"/>
          <w:szCs w:val="28"/>
          <w:lang w:val="en-US"/>
        </w:rPr>
        <w:t xml:space="preserve"> </w:t>
      </w:r>
      <w:proofErr w:type="spellStart"/>
      <w:r w:rsidRPr="00E66003">
        <w:rPr>
          <w:iCs/>
          <w:color w:val="000000"/>
          <w:sz w:val="28"/>
          <w:szCs w:val="28"/>
          <w:lang w:val="en-US"/>
        </w:rPr>
        <w:t>bolaşağy</w:t>
      </w:r>
      <w:proofErr w:type="spellEnd"/>
      <w:r w:rsidRPr="00E66003">
        <w:rPr>
          <w:iCs/>
          <w:color w:val="000000"/>
          <w:sz w:val="28"/>
          <w:szCs w:val="28"/>
          <w:lang w:val="en-US"/>
        </w:rPr>
        <w:t xml:space="preserve"> </w:t>
      </w:r>
      <w:proofErr w:type="spellStart"/>
      <w:r w:rsidRPr="00E66003">
        <w:rPr>
          <w:iCs/>
          <w:color w:val="000000"/>
          <w:sz w:val="28"/>
          <w:szCs w:val="28"/>
          <w:lang w:val="en-US"/>
        </w:rPr>
        <w:t>üşın</w:t>
      </w:r>
      <w:proofErr w:type="spellEnd"/>
      <w:r w:rsidRPr="00E66003">
        <w:rPr>
          <w:iCs/>
          <w:color w:val="000000"/>
          <w:sz w:val="28"/>
          <w:szCs w:val="28"/>
          <w:lang w:val="en-US"/>
        </w:rPr>
        <w:t xml:space="preserve">, </w:t>
      </w:r>
      <w:proofErr w:type="spellStart"/>
      <w:r w:rsidRPr="00E66003">
        <w:rPr>
          <w:iCs/>
          <w:color w:val="000000"/>
          <w:sz w:val="28"/>
          <w:szCs w:val="28"/>
          <w:lang w:val="en-US"/>
        </w:rPr>
        <w:t>halyq</w:t>
      </w:r>
      <w:proofErr w:type="spellEnd"/>
      <w:r w:rsidRPr="00E66003">
        <w:rPr>
          <w:iCs/>
          <w:color w:val="000000"/>
          <w:sz w:val="28"/>
          <w:szCs w:val="28"/>
          <w:lang w:val="en-US"/>
        </w:rPr>
        <w:t xml:space="preserve"> </w:t>
      </w:r>
      <w:proofErr w:type="spellStart"/>
      <w:r w:rsidRPr="00E66003">
        <w:rPr>
          <w:iCs/>
          <w:color w:val="000000"/>
          <w:sz w:val="28"/>
          <w:szCs w:val="28"/>
          <w:lang w:val="en-US"/>
        </w:rPr>
        <w:t>üşın</w:t>
      </w:r>
      <w:proofErr w:type="spellEnd"/>
      <w:r w:rsidRPr="00E66003">
        <w:rPr>
          <w:iCs/>
          <w:color w:val="000000"/>
          <w:sz w:val="28"/>
          <w:szCs w:val="28"/>
          <w:lang w:val="en-US"/>
        </w:rPr>
        <w:t xml:space="preserve"> </w:t>
      </w:r>
      <w:proofErr w:type="spellStart"/>
      <w:r w:rsidRPr="00E66003">
        <w:rPr>
          <w:iCs/>
          <w:color w:val="000000"/>
          <w:sz w:val="28"/>
          <w:szCs w:val="28"/>
          <w:lang w:val="en-US"/>
        </w:rPr>
        <w:t>aianbai</w:t>
      </w:r>
      <w:proofErr w:type="spellEnd"/>
      <w:r w:rsidRPr="00E66003">
        <w:rPr>
          <w:iCs/>
          <w:color w:val="000000"/>
          <w:sz w:val="28"/>
          <w:szCs w:val="28"/>
          <w:lang w:val="en-US"/>
        </w:rPr>
        <w:t xml:space="preserve"> </w:t>
      </w:r>
      <w:proofErr w:type="spellStart"/>
      <w:r w:rsidRPr="00E66003">
        <w:rPr>
          <w:iCs/>
          <w:color w:val="000000"/>
          <w:sz w:val="28"/>
          <w:szCs w:val="28"/>
          <w:lang w:val="en-US"/>
        </w:rPr>
        <w:t>eñbek</w:t>
      </w:r>
      <w:proofErr w:type="spellEnd"/>
      <w:r w:rsidRPr="00E66003">
        <w:rPr>
          <w:iCs/>
          <w:color w:val="000000"/>
          <w:sz w:val="28"/>
          <w:szCs w:val="28"/>
          <w:lang w:val="en-US"/>
        </w:rPr>
        <w:t xml:space="preserve"> </w:t>
      </w:r>
      <w:proofErr w:type="spellStart"/>
      <w:r w:rsidRPr="00E66003">
        <w:rPr>
          <w:iCs/>
          <w:color w:val="000000"/>
          <w:sz w:val="28"/>
          <w:szCs w:val="28"/>
          <w:lang w:val="en-US"/>
        </w:rPr>
        <w:t>etuge</w:t>
      </w:r>
      <w:proofErr w:type="spellEnd"/>
      <w:r w:rsidRPr="00E66003">
        <w:rPr>
          <w:iCs/>
          <w:color w:val="000000"/>
          <w:sz w:val="28"/>
          <w:szCs w:val="28"/>
          <w:lang w:val="en-US"/>
        </w:rPr>
        <w:t xml:space="preserve"> </w:t>
      </w:r>
      <w:proofErr w:type="spellStart"/>
      <w:r w:rsidRPr="00E66003">
        <w:rPr>
          <w:iCs/>
          <w:color w:val="000000"/>
          <w:sz w:val="28"/>
          <w:szCs w:val="28"/>
          <w:lang w:val="en-US"/>
        </w:rPr>
        <w:t>sert</w:t>
      </w:r>
      <w:proofErr w:type="spellEnd"/>
      <w:r w:rsidRPr="00E66003">
        <w:rPr>
          <w:iCs/>
          <w:color w:val="000000"/>
          <w:sz w:val="28"/>
          <w:szCs w:val="28"/>
          <w:lang w:val="en-US"/>
        </w:rPr>
        <w:t xml:space="preserve"> </w:t>
      </w:r>
      <w:proofErr w:type="spellStart"/>
      <w:r w:rsidRPr="00E66003">
        <w:rPr>
          <w:iCs/>
          <w:color w:val="000000"/>
          <w:sz w:val="28"/>
          <w:szCs w:val="28"/>
          <w:lang w:val="en-US"/>
        </w:rPr>
        <w:t>beremın</w:t>
      </w:r>
      <w:proofErr w:type="spellEnd"/>
      <w:r w:rsidRPr="00E66003">
        <w:rPr>
          <w:iCs/>
          <w:color w:val="000000"/>
          <w:sz w:val="28"/>
          <w:szCs w:val="28"/>
          <w:lang w:val="en-US"/>
        </w:rPr>
        <w:t xml:space="preserve">. </w:t>
      </w:r>
    </w:p>
    <w:p w14:paraId="0E7B03BD" w14:textId="7D6D1097" w:rsidR="004204AA" w:rsidRPr="00E66003" w:rsidRDefault="006564EC" w:rsidP="00B759A0">
      <w:pPr>
        <w:widowControl w:val="0"/>
        <w:ind w:left="567" w:right="566" w:firstLine="567"/>
        <w:jc w:val="both"/>
        <w:rPr>
          <w:iCs/>
          <w:color w:val="000000"/>
          <w:sz w:val="28"/>
          <w:szCs w:val="28"/>
          <w:lang w:val="en-US"/>
        </w:rPr>
      </w:pPr>
      <w:proofErr w:type="spellStart"/>
      <w:r w:rsidRPr="00E66003">
        <w:rPr>
          <w:iCs/>
          <w:color w:val="000000"/>
          <w:sz w:val="28"/>
          <w:szCs w:val="28"/>
          <w:lang w:val="en-US"/>
        </w:rPr>
        <w:t>Barşañyzğa</w:t>
      </w:r>
      <w:proofErr w:type="spellEnd"/>
      <w:r w:rsidRPr="00E66003">
        <w:rPr>
          <w:iCs/>
          <w:color w:val="000000"/>
          <w:sz w:val="28"/>
          <w:szCs w:val="28"/>
          <w:lang w:val="en-US"/>
        </w:rPr>
        <w:t xml:space="preserve"> </w:t>
      </w:r>
      <w:proofErr w:type="spellStart"/>
      <w:r w:rsidRPr="00E66003">
        <w:rPr>
          <w:iCs/>
          <w:color w:val="000000"/>
          <w:sz w:val="28"/>
          <w:szCs w:val="28"/>
          <w:lang w:val="en-US"/>
        </w:rPr>
        <w:t>amandyq</w:t>
      </w:r>
      <w:proofErr w:type="spellEnd"/>
      <w:r w:rsidRPr="00E66003">
        <w:rPr>
          <w:iCs/>
          <w:color w:val="000000"/>
          <w:sz w:val="28"/>
          <w:szCs w:val="28"/>
          <w:lang w:val="en-US"/>
        </w:rPr>
        <w:t xml:space="preserve">, </w:t>
      </w:r>
      <w:proofErr w:type="spellStart"/>
      <w:r w:rsidRPr="00E66003">
        <w:rPr>
          <w:iCs/>
          <w:color w:val="000000"/>
          <w:sz w:val="28"/>
          <w:szCs w:val="28"/>
          <w:lang w:val="en-US"/>
        </w:rPr>
        <w:t>qūt-bereke</w:t>
      </w:r>
      <w:proofErr w:type="spellEnd"/>
      <w:r w:rsidRPr="00E66003">
        <w:rPr>
          <w:iCs/>
          <w:color w:val="000000"/>
          <w:sz w:val="28"/>
          <w:szCs w:val="28"/>
          <w:lang w:val="en-US"/>
        </w:rPr>
        <w:t xml:space="preserve"> </w:t>
      </w:r>
      <w:proofErr w:type="spellStart"/>
      <w:r w:rsidRPr="00E66003">
        <w:rPr>
          <w:iCs/>
          <w:color w:val="000000"/>
          <w:sz w:val="28"/>
          <w:szCs w:val="28"/>
          <w:lang w:val="en-US"/>
        </w:rPr>
        <w:t>tıleimın</w:t>
      </w:r>
      <w:proofErr w:type="spellEnd"/>
      <w:r w:rsidRPr="00E66003">
        <w:rPr>
          <w:iCs/>
          <w:color w:val="000000"/>
          <w:sz w:val="28"/>
          <w:szCs w:val="28"/>
          <w:lang w:val="en-US"/>
        </w:rPr>
        <w:t xml:space="preserve">. </w:t>
      </w:r>
      <w:proofErr w:type="spellStart"/>
      <w:r w:rsidRPr="00E66003">
        <w:rPr>
          <w:iCs/>
          <w:color w:val="000000"/>
          <w:sz w:val="28"/>
          <w:szCs w:val="28"/>
          <w:lang w:val="en-US"/>
        </w:rPr>
        <w:t>Qasiettı</w:t>
      </w:r>
      <w:proofErr w:type="spellEnd"/>
      <w:r w:rsidRPr="00E66003">
        <w:rPr>
          <w:iCs/>
          <w:color w:val="000000"/>
          <w:sz w:val="28"/>
          <w:szCs w:val="28"/>
          <w:lang w:val="en-US"/>
        </w:rPr>
        <w:t xml:space="preserve"> </w:t>
      </w:r>
      <w:proofErr w:type="spellStart"/>
      <w:r w:rsidRPr="00E66003">
        <w:rPr>
          <w:iCs/>
          <w:color w:val="000000"/>
          <w:sz w:val="28"/>
          <w:szCs w:val="28"/>
          <w:lang w:val="en-US"/>
        </w:rPr>
        <w:t>Otanymyz</w:t>
      </w:r>
      <w:proofErr w:type="spellEnd"/>
      <w:r w:rsidRPr="00E66003">
        <w:rPr>
          <w:iCs/>
          <w:color w:val="000000"/>
          <w:sz w:val="28"/>
          <w:szCs w:val="28"/>
          <w:lang w:val="en-US"/>
        </w:rPr>
        <w:t xml:space="preserve"> – </w:t>
      </w:r>
      <w:proofErr w:type="spellStart"/>
      <w:r w:rsidRPr="00E66003">
        <w:rPr>
          <w:iCs/>
          <w:color w:val="000000"/>
          <w:sz w:val="28"/>
          <w:szCs w:val="28"/>
          <w:lang w:val="en-US"/>
        </w:rPr>
        <w:t>Qazaqstan</w:t>
      </w:r>
      <w:proofErr w:type="spellEnd"/>
      <w:r w:rsidRPr="00E66003">
        <w:rPr>
          <w:iCs/>
          <w:color w:val="000000"/>
          <w:sz w:val="28"/>
          <w:szCs w:val="28"/>
          <w:lang w:val="en-US"/>
        </w:rPr>
        <w:t xml:space="preserve"> </w:t>
      </w:r>
      <w:proofErr w:type="spellStart"/>
      <w:r w:rsidRPr="00E66003">
        <w:rPr>
          <w:iCs/>
          <w:color w:val="000000"/>
          <w:sz w:val="28"/>
          <w:szCs w:val="28"/>
          <w:lang w:val="en-US"/>
        </w:rPr>
        <w:t>Respublikasy</w:t>
      </w:r>
      <w:proofErr w:type="spellEnd"/>
      <w:r w:rsidRPr="00E66003">
        <w:rPr>
          <w:iCs/>
          <w:color w:val="000000"/>
          <w:sz w:val="28"/>
          <w:szCs w:val="28"/>
          <w:lang w:val="en-US"/>
        </w:rPr>
        <w:t xml:space="preserve"> </w:t>
      </w:r>
      <w:proofErr w:type="spellStart"/>
      <w:r w:rsidRPr="00E66003">
        <w:rPr>
          <w:iCs/>
          <w:color w:val="000000"/>
          <w:sz w:val="28"/>
          <w:szCs w:val="28"/>
          <w:lang w:val="en-US"/>
        </w:rPr>
        <w:t>jasai</w:t>
      </w:r>
      <w:proofErr w:type="spellEnd"/>
      <w:r w:rsidRPr="00E66003">
        <w:rPr>
          <w:iCs/>
          <w:color w:val="000000"/>
          <w:sz w:val="28"/>
          <w:szCs w:val="28"/>
          <w:lang w:val="en-US"/>
        </w:rPr>
        <w:t xml:space="preserve"> </w:t>
      </w:r>
      <w:proofErr w:type="spellStart"/>
      <w:r w:rsidRPr="00E66003">
        <w:rPr>
          <w:iCs/>
          <w:color w:val="000000"/>
          <w:sz w:val="28"/>
          <w:szCs w:val="28"/>
          <w:lang w:val="en-US"/>
        </w:rPr>
        <w:t>bersın</w:t>
      </w:r>
      <w:proofErr w:type="spellEnd"/>
      <w:r w:rsidRPr="00E66003">
        <w:rPr>
          <w:iCs/>
          <w:color w:val="000000"/>
          <w:sz w:val="28"/>
          <w:szCs w:val="28"/>
          <w:lang w:val="en-US"/>
        </w:rPr>
        <w:t>!”</w:t>
      </w:r>
      <w:r w:rsidR="004204AA" w:rsidRPr="00E66003">
        <w:rPr>
          <w:color w:val="000000"/>
          <w:sz w:val="28"/>
          <w:szCs w:val="28"/>
          <w:lang w:val="en-US"/>
        </w:rPr>
        <w:t xml:space="preserve"> (quoted from </w:t>
      </w:r>
      <w:proofErr w:type="spellStart"/>
      <w:proofErr w:type="gramStart"/>
      <w:r w:rsidR="004204AA" w:rsidRPr="00E66003">
        <w:rPr>
          <w:color w:val="000000"/>
          <w:sz w:val="28"/>
          <w:szCs w:val="28"/>
          <w:lang w:val="en-US"/>
        </w:rPr>
        <w:t>K.Tokayev’s</w:t>
      </w:r>
      <w:proofErr w:type="spellEnd"/>
      <w:proofErr w:type="gramEnd"/>
      <w:r w:rsidR="004204AA" w:rsidRPr="00E66003">
        <w:rPr>
          <w:color w:val="000000"/>
          <w:sz w:val="28"/>
          <w:szCs w:val="28"/>
          <w:lang w:val="en-US"/>
        </w:rPr>
        <w:t xml:space="preserve"> Inaugural Address, 2019).</w:t>
      </w:r>
    </w:p>
    <w:p w14:paraId="09E50114" w14:textId="204B223C" w:rsidR="006564EC" w:rsidRPr="00E66003" w:rsidRDefault="006564EC" w:rsidP="00B759A0">
      <w:pPr>
        <w:widowControl w:val="0"/>
        <w:ind w:left="567" w:right="566" w:firstLine="567"/>
        <w:jc w:val="both"/>
        <w:rPr>
          <w:iCs/>
          <w:color w:val="000000"/>
          <w:sz w:val="28"/>
          <w:szCs w:val="28"/>
          <w:lang w:val="en-US"/>
        </w:rPr>
      </w:pPr>
    </w:p>
    <w:p w14:paraId="31670BD9" w14:textId="378ED737" w:rsidR="006564EC" w:rsidRPr="00E66003" w:rsidRDefault="00167A8D" w:rsidP="00B759A0">
      <w:pPr>
        <w:widowControl w:val="0"/>
        <w:ind w:left="567" w:right="566" w:firstLine="567"/>
        <w:jc w:val="both"/>
        <w:rPr>
          <w:iCs/>
          <w:color w:val="000000"/>
          <w:sz w:val="28"/>
          <w:szCs w:val="28"/>
          <w:lang w:val="en-US"/>
        </w:rPr>
      </w:pPr>
      <w:r w:rsidRPr="00E66003">
        <w:rPr>
          <w:iCs/>
          <w:color w:val="000000"/>
          <w:sz w:val="28"/>
          <w:szCs w:val="28"/>
          <w:lang w:val="en-US"/>
        </w:rPr>
        <w:t>“</w:t>
      </w:r>
      <w:r w:rsidR="006564EC" w:rsidRPr="00E66003">
        <w:rPr>
          <w:iCs/>
          <w:color w:val="000000"/>
          <w:sz w:val="28"/>
          <w:szCs w:val="28"/>
          <w:lang w:val="en-US"/>
        </w:rPr>
        <w:t>This is the pillar of our strength. Together we will overcome all the difficulties ahead. Together we will work for the prosperity of a strong and prosperous Kazakhstan.</w:t>
      </w:r>
    </w:p>
    <w:p w14:paraId="593E446B" w14:textId="77777777"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To be faithful to the oath, to be faithful to the covenant is my duty to the people. I swear to work tirelessly for the bright future of Kazakhstan, for the people.</w:t>
      </w:r>
    </w:p>
    <w:p w14:paraId="44D3ACBD" w14:textId="73DD5E63" w:rsidR="006564EC" w:rsidRPr="00E66003" w:rsidRDefault="006564EC" w:rsidP="00B759A0">
      <w:pPr>
        <w:widowControl w:val="0"/>
        <w:ind w:left="567" w:right="566" w:firstLine="567"/>
        <w:jc w:val="both"/>
        <w:rPr>
          <w:iCs/>
          <w:color w:val="000000"/>
          <w:sz w:val="28"/>
          <w:szCs w:val="28"/>
          <w:lang w:val="en-US"/>
        </w:rPr>
      </w:pPr>
      <w:r w:rsidRPr="00E66003">
        <w:rPr>
          <w:iCs/>
          <w:color w:val="000000"/>
          <w:sz w:val="28"/>
          <w:szCs w:val="28"/>
          <w:lang w:val="en-US"/>
        </w:rPr>
        <w:t>I wish you all well-being and prosperity. May our sacred homeland - the Republic of Kazakhstan - prosper!</w:t>
      </w:r>
      <w:r w:rsidR="00167A8D" w:rsidRPr="00E66003">
        <w:rPr>
          <w:iCs/>
          <w:color w:val="000000"/>
          <w:sz w:val="28"/>
          <w:szCs w:val="28"/>
          <w:lang w:val="en-US"/>
        </w:rPr>
        <w:t>”</w:t>
      </w:r>
      <w:r w:rsidR="004204AA" w:rsidRPr="00E66003">
        <w:rPr>
          <w:iCs/>
          <w:color w:val="000000"/>
          <w:sz w:val="28"/>
          <w:szCs w:val="28"/>
          <w:lang w:val="en-US"/>
        </w:rPr>
        <w:t>.</w:t>
      </w:r>
      <w:r w:rsidR="00167A8D" w:rsidRPr="00E66003">
        <w:rPr>
          <w:iCs/>
          <w:color w:val="000000"/>
          <w:sz w:val="28"/>
          <w:szCs w:val="28"/>
          <w:lang w:val="en-US"/>
        </w:rPr>
        <w:t xml:space="preserve"> </w:t>
      </w:r>
    </w:p>
    <w:p w14:paraId="0796AFC5" w14:textId="77777777" w:rsidR="006564EC" w:rsidRPr="00E66003" w:rsidRDefault="006564EC" w:rsidP="00B759A0">
      <w:pPr>
        <w:widowControl w:val="0"/>
        <w:ind w:left="567" w:right="566" w:firstLine="567"/>
        <w:jc w:val="both"/>
        <w:rPr>
          <w:i/>
          <w:iCs/>
          <w:color w:val="000000"/>
          <w:sz w:val="28"/>
          <w:szCs w:val="28"/>
          <w:lang w:val="en-US"/>
        </w:rPr>
      </w:pPr>
    </w:p>
    <w:p w14:paraId="3AE1DBA1" w14:textId="0AD06C5F" w:rsidR="006564EC" w:rsidRPr="00E66003" w:rsidRDefault="00C10A39" w:rsidP="00B759A0">
      <w:pPr>
        <w:widowControl w:val="0"/>
        <w:ind w:firstLine="567"/>
        <w:jc w:val="both"/>
        <w:rPr>
          <w:color w:val="000000"/>
          <w:sz w:val="28"/>
          <w:szCs w:val="28"/>
          <w:lang w:val="en-US"/>
        </w:rPr>
      </w:pPr>
      <w:r w:rsidRPr="00E66003">
        <w:rPr>
          <w:color w:val="000000"/>
          <w:sz w:val="28"/>
          <w:szCs w:val="28"/>
          <w:lang w:val="en-US"/>
        </w:rPr>
        <w:t xml:space="preserve">The conclusion of President Tokayev's latest Inaugural Address in 2022 differs from both his earlier address and N. Nazarbayev’s. </w:t>
      </w:r>
      <w:r w:rsidR="006564EC" w:rsidRPr="00E66003">
        <w:rPr>
          <w:color w:val="000000"/>
          <w:sz w:val="28"/>
          <w:szCs w:val="28"/>
          <w:lang w:val="en-US"/>
        </w:rPr>
        <w:t xml:space="preserve">President Tokayev refers to the Holy Mecca and the Kaaba, two of the most sacred sites in the Muslim world. President Tokayev highlights the tradition within Kazakh culture of offering prayers for the souls of departed ancestors. This practice reflects deep-rooted values of respect and </w:t>
      </w:r>
      <w:r w:rsidR="006564EC" w:rsidRPr="00E66003">
        <w:rPr>
          <w:color w:val="000000"/>
          <w:sz w:val="28"/>
          <w:szCs w:val="28"/>
          <w:lang w:val="en-US"/>
        </w:rPr>
        <w:lastRenderedPageBreak/>
        <w:t>remembrance for those who have passed away, acknowledges the spiritual beliefs that resonate with citizens, and reinforces the cultural connection to the past of the nation</w:t>
      </w:r>
    </w:p>
    <w:p w14:paraId="05B378C6" w14:textId="77777777" w:rsidR="006564EC" w:rsidRPr="00E66003" w:rsidRDefault="006564EC" w:rsidP="00B759A0">
      <w:pPr>
        <w:widowControl w:val="0"/>
        <w:ind w:firstLine="567"/>
        <w:rPr>
          <w:color w:val="000000"/>
          <w:sz w:val="28"/>
          <w:szCs w:val="28"/>
          <w:lang w:val="en-US"/>
        </w:rPr>
      </w:pPr>
      <w:r w:rsidRPr="00E66003">
        <w:rPr>
          <w:color w:val="000000"/>
          <w:sz w:val="28"/>
          <w:szCs w:val="28"/>
          <w:lang w:val="en-US"/>
        </w:rPr>
        <w:t xml:space="preserve">Furthermore, he showcased his deep commitment to the unity of Kazakhstan, which is his sacred duty, as the President of Kazakhstan: </w:t>
      </w:r>
    </w:p>
    <w:p w14:paraId="512CE9C5" w14:textId="77777777" w:rsidR="006564EC" w:rsidRPr="00E66003" w:rsidRDefault="006564EC" w:rsidP="00B759A0">
      <w:pPr>
        <w:widowControl w:val="0"/>
        <w:ind w:firstLine="567"/>
        <w:rPr>
          <w:color w:val="000000"/>
          <w:sz w:val="28"/>
          <w:szCs w:val="28"/>
          <w:lang w:val="en-US"/>
        </w:rPr>
      </w:pPr>
    </w:p>
    <w:p w14:paraId="7D534D6D" w14:textId="4BF39A12" w:rsidR="006564EC" w:rsidRPr="00E66003" w:rsidRDefault="006564EC" w:rsidP="00B759A0">
      <w:pPr>
        <w:widowControl w:val="0"/>
        <w:ind w:left="567" w:right="560" w:firstLine="567"/>
        <w:jc w:val="both"/>
        <w:rPr>
          <w:iCs/>
          <w:color w:val="000000" w:themeColor="text1"/>
          <w:sz w:val="28"/>
          <w:szCs w:val="28"/>
          <w:lang w:val="en-US"/>
        </w:rPr>
      </w:pPr>
      <w:r w:rsidRPr="00E66003">
        <w:rPr>
          <w:iCs/>
          <w:color w:val="000000" w:themeColor="text1"/>
          <w:sz w:val="28"/>
          <w:szCs w:val="28"/>
          <w:shd w:val="clear" w:color="auto" w:fill="FFFFFF"/>
          <w:lang w:val="en-US"/>
        </w:rPr>
        <w:t xml:space="preserve">“Qazaq – </w:t>
      </w:r>
      <w:proofErr w:type="spellStart"/>
      <w:r w:rsidRPr="00E66003">
        <w:rPr>
          <w:iCs/>
          <w:color w:val="000000" w:themeColor="text1"/>
          <w:sz w:val="28"/>
          <w:szCs w:val="28"/>
          <w:shd w:val="clear" w:color="auto" w:fill="FFFFFF"/>
          <w:lang w:val="en-US"/>
        </w:rPr>
        <w:t>yrymşyl</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halyq</w:t>
      </w:r>
      <w:proofErr w:type="spellEnd"/>
      <w:r w:rsidRPr="00E66003">
        <w:rPr>
          <w:iCs/>
          <w:color w:val="000000" w:themeColor="text1"/>
          <w:sz w:val="28"/>
          <w:szCs w:val="28"/>
          <w:shd w:val="clear" w:color="auto" w:fill="FFFFFF"/>
          <w:lang w:val="en-US"/>
        </w:rPr>
        <w:t xml:space="preserve">. Men </w:t>
      </w:r>
      <w:proofErr w:type="spellStart"/>
      <w:r w:rsidRPr="00E66003">
        <w:rPr>
          <w:iCs/>
          <w:color w:val="000000" w:themeColor="text1"/>
          <w:sz w:val="28"/>
          <w:szCs w:val="28"/>
          <w:shd w:val="clear" w:color="auto" w:fill="FFFFFF"/>
          <w:lang w:val="en-US"/>
        </w:rPr>
        <w:t>biyl</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qasiettı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Mekkege</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barğan</w:t>
      </w:r>
      <w:proofErr w:type="spellEnd"/>
      <w:r w:rsidRPr="00E66003">
        <w:rPr>
          <w:iCs/>
          <w:color w:val="000000" w:themeColor="text1"/>
          <w:sz w:val="28"/>
          <w:szCs w:val="28"/>
          <w:shd w:val="clear" w:color="auto" w:fill="FFFFFF"/>
          <w:lang w:val="en-US"/>
        </w:rPr>
        <w:t xml:space="preserve"> </w:t>
      </w:r>
      <w:proofErr w:type="spellStart"/>
      <w:proofErr w:type="gramStart"/>
      <w:r w:rsidRPr="00E66003">
        <w:rPr>
          <w:iCs/>
          <w:color w:val="000000" w:themeColor="text1"/>
          <w:sz w:val="28"/>
          <w:szCs w:val="28"/>
          <w:shd w:val="clear" w:color="auto" w:fill="FFFFFF"/>
          <w:lang w:val="en-US"/>
        </w:rPr>
        <w:t>kezde</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Qağba</w:t>
      </w:r>
      <w:proofErr w:type="spellEnd"/>
      <w:proofErr w:type="gram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törınde</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ata</w:t>
      </w:r>
      <w:proofErr w:type="spellEnd"/>
      <w:r w:rsidRPr="00E66003">
        <w:rPr>
          <w:iCs/>
          <w:color w:val="000000" w:themeColor="text1"/>
          <w:sz w:val="28"/>
          <w:szCs w:val="28"/>
          <w:shd w:val="clear" w:color="auto" w:fill="FFFFFF"/>
          <w:lang w:val="en-US"/>
        </w:rPr>
        <w:t xml:space="preserve">-baba </w:t>
      </w:r>
      <w:proofErr w:type="spellStart"/>
      <w:r w:rsidRPr="00E66003">
        <w:rPr>
          <w:iCs/>
          <w:color w:val="000000" w:themeColor="text1"/>
          <w:sz w:val="28"/>
          <w:szCs w:val="28"/>
          <w:shd w:val="clear" w:color="auto" w:fill="FFFFFF"/>
          <w:lang w:val="en-US"/>
        </w:rPr>
        <w:t>ruhyna</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qūran</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bağyştap</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Alladan</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bır-aq</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närse</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sūradym</w:t>
      </w:r>
      <w:proofErr w:type="spellEnd"/>
      <w:r w:rsidRPr="00E66003">
        <w:rPr>
          <w:iCs/>
          <w:color w:val="000000" w:themeColor="text1"/>
          <w:sz w:val="28"/>
          <w:szCs w:val="28"/>
          <w:shd w:val="clear" w:color="auto" w:fill="FFFFFF"/>
          <w:lang w:val="en-US"/>
        </w:rPr>
        <w:t xml:space="preserve">.  Ol – </w:t>
      </w:r>
      <w:proofErr w:type="spellStart"/>
      <w:r w:rsidRPr="00E66003">
        <w:rPr>
          <w:iCs/>
          <w:color w:val="000000" w:themeColor="text1"/>
          <w:sz w:val="28"/>
          <w:szCs w:val="28"/>
          <w:shd w:val="clear" w:color="auto" w:fill="FFFFFF"/>
          <w:lang w:val="en-US"/>
        </w:rPr>
        <w:t>eldıñ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amandyğy</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Şyn</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mänınde</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elımız</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aman</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bolsa</w:t>
      </w:r>
      <w:proofErr w:type="spellEnd"/>
      <w:r w:rsidRPr="00E66003">
        <w:rPr>
          <w:iCs/>
          <w:color w:val="000000" w:themeColor="text1"/>
          <w:sz w:val="28"/>
          <w:szCs w:val="28"/>
          <w:shd w:val="clear" w:color="auto" w:fill="FFFFFF"/>
          <w:lang w:val="en-US"/>
        </w:rPr>
        <w:t>, </w:t>
      </w:r>
      <w:proofErr w:type="spellStart"/>
      <w:r w:rsidRPr="00E66003">
        <w:rPr>
          <w:iCs/>
          <w:color w:val="000000" w:themeColor="text1"/>
          <w:sz w:val="28"/>
          <w:szCs w:val="28"/>
          <w:shd w:val="clear" w:color="auto" w:fill="FFFFFF"/>
          <w:lang w:val="en-US"/>
        </w:rPr>
        <w:t>jerımız</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bütın</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bırlıgımız</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bekem</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memlekettıgımız</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mäñgıbolady</w:t>
      </w:r>
      <w:proofErr w:type="spellEnd"/>
      <w:r w:rsidRPr="00E66003">
        <w:rPr>
          <w:iCs/>
          <w:color w:val="000000" w:themeColor="text1"/>
          <w:sz w:val="28"/>
          <w:szCs w:val="28"/>
          <w:shd w:val="clear" w:color="auto" w:fill="FFFFFF"/>
          <w:lang w:val="en-US"/>
        </w:rPr>
        <w:t xml:space="preserve">. Osy </w:t>
      </w:r>
      <w:proofErr w:type="spellStart"/>
      <w:r w:rsidRPr="00E66003">
        <w:rPr>
          <w:iCs/>
          <w:color w:val="000000" w:themeColor="text1"/>
          <w:sz w:val="28"/>
          <w:szCs w:val="28"/>
          <w:shd w:val="clear" w:color="auto" w:fill="FFFFFF"/>
          <w:lang w:val="en-US"/>
        </w:rPr>
        <w:t>qūndylyqtardy</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myzğymastai</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etıp</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bekıtu</w:t>
      </w:r>
      <w:proofErr w:type="spellEnd"/>
      <w:r w:rsidRPr="00E66003">
        <w:rPr>
          <w:iCs/>
          <w:color w:val="000000" w:themeColor="text1"/>
          <w:sz w:val="28"/>
          <w:szCs w:val="28"/>
          <w:shd w:val="clear" w:color="auto" w:fill="FFFFFF"/>
          <w:lang w:val="en-US"/>
        </w:rPr>
        <w:t xml:space="preserve"> – </w:t>
      </w:r>
      <w:proofErr w:type="spellStart"/>
      <w:r w:rsidRPr="00E66003">
        <w:rPr>
          <w:iCs/>
          <w:color w:val="000000" w:themeColor="text1"/>
          <w:sz w:val="28"/>
          <w:szCs w:val="28"/>
          <w:shd w:val="clear" w:color="auto" w:fill="FFFFFF"/>
          <w:lang w:val="en-US"/>
        </w:rPr>
        <w:t>qazaqtyñ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perzentı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Qazaqstannyñ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Prezidentı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retındegı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menıñ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qasiettı</w:t>
      </w:r>
      <w:proofErr w:type="spellEnd"/>
      <w:r w:rsidRPr="00E66003">
        <w:rPr>
          <w:iCs/>
          <w:color w:val="000000" w:themeColor="text1"/>
          <w:sz w:val="28"/>
          <w:szCs w:val="28"/>
          <w:shd w:val="clear" w:color="auto" w:fill="FFFFFF"/>
          <w:lang w:val="en-US"/>
        </w:rPr>
        <w:t xml:space="preserve"> </w:t>
      </w:r>
      <w:proofErr w:type="spellStart"/>
      <w:r w:rsidRPr="00E66003">
        <w:rPr>
          <w:iCs/>
          <w:color w:val="000000" w:themeColor="text1"/>
          <w:sz w:val="28"/>
          <w:szCs w:val="28"/>
          <w:shd w:val="clear" w:color="auto" w:fill="FFFFFF"/>
          <w:lang w:val="en-US"/>
        </w:rPr>
        <w:t>paryzym</w:t>
      </w:r>
      <w:proofErr w:type="spellEnd"/>
      <w:r w:rsidRPr="00E66003">
        <w:rPr>
          <w:iCs/>
          <w:color w:val="000000" w:themeColor="text1"/>
          <w:sz w:val="28"/>
          <w:szCs w:val="28"/>
          <w:shd w:val="clear" w:color="auto" w:fill="FFFFFF"/>
          <w:lang w:val="en-US"/>
        </w:rPr>
        <w:t>”</w:t>
      </w:r>
      <w:r w:rsidR="00BB4FFB" w:rsidRPr="00E66003">
        <w:rPr>
          <w:iCs/>
          <w:color w:val="000000" w:themeColor="text1"/>
          <w:sz w:val="28"/>
          <w:szCs w:val="28"/>
          <w:lang w:val="en-US"/>
        </w:rPr>
        <w:t xml:space="preserve"> </w:t>
      </w:r>
      <w:r w:rsidR="004204AA" w:rsidRPr="00E66003">
        <w:rPr>
          <w:color w:val="000000" w:themeColor="text1"/>
          <w:sz w:val="28"/>
          <w:szCs w:val="28"/>
          <w:lang w:val="en-US"/>
        </w:rPr>
        <w:t>(quoted from K. Tokayev’s Inaugural Address, 2022).</w:t>
      </w:r>
    </w:p>
    <w:p w14:paraId="7FCE4BB9" w14:textId="06FCD56D" w:rsidR="006564EC" w:rsidRPr="00E66003" w:rsidRDefault="00167A8D" w:rsidP="00B759A0">
      <w:pPr>
        <w:widowControl w:val="0"/>
        <w:ind w:left="567" w:right="560" w:firstLine="567"/>
        <w:jc w:val="both"/>
        <w:rPr>
          <w:iCs/>
          <w:sz w:val="28"/>
          <w:szCs w:val="28"/>
          <w:lang w:val="en-US"/>
        </w:rPr>
      </w:pPr>
      <w:r w:rsidRPr="00E66003">
        <w:rPr>
          <w:iCs/>
          <w:sz w:val="28"/>
          <w:szCs w:val="28"/>
          <w:lang w:val="en-US"/>
        </w:rPr>
        <w:t>“</w:t>
      </w:r>
      <w:r w:rsidR="006564EC" w:rsidRPr="00E66003">
        <w:rPr>
          <w:iCs/>
          <w:sz w:val="28"/>
          <w:szCs w:val="28"/>
          <w:lang w:val="en-US"/>
        </w:rPr>
        <w:t>Kazakhs are a superstitious people. When I visited the holy Mecca this year, I prayed to the spirits of my ancestors at the Kaaba and asked Allah for only one thing. It is the safety of the country. In fact, if our country is safe, our land is whole, our unity is strong, and our statehood is eternal. To firmly establish these values ​​is my sacred duty as a son of the Kazakh people, the President of Kazakhstan. Frankly speaking, service is temporary, and the people are eternal.)</w:t>
      </w:r>
    </w:p>
    <w:p w14:paraId="3A9E058B" w14:textId="77777777" w:rsidR="00753F68" w:rsidRPr="00E66003" w:rsidRDefault="00753F68" w:rsidP="00B759A0">
      <w:pPr>
        <w:widowControl w:val="0"/>
        <w:rPr>
          <w:sz w:val="28"/>
          <w:szCs w:val="28"/>
          <w:lang w:val="en-US"/>
        </w:rPr>
      </w:pPr>
    </w:p>
    <w:p w14:paraId="17EA0F66" w14:textId="368BAD96" w:rsidR="00DF267C" w:rsidRPr="00E66003" w:rsidRDefault="003F434B" w:rsidP="00B759A0">
      <w:pPr>
        <w:widowControl w:val="0"/>
        <w:ind w:firstLine="567"/>
        <w:jc w:val="both"/>
        <w:rPr>
          <w:color w:val="000000"/>
          <w:sz w:val="28"/>
          <w:szCs w:val="28"/>
          <w:lang w:val="en-US"/>
        </w:rPr>
      </w:pPr>
      <w:r w:rsidRPr="00E66003">
        <w:rPr>
          <w:color w:val="000000"/>
          <w:sz w:val="28"/>
          <w:szCs w:val="28"/>
          <w:lang w:val="en-US"/>
        </w:rPr>
        <w:t>Thus, the conclusion offers</w:t>
      </w:r>
      <w:r w:rsidR="00DF267C" w:rsidRPr="00E66003">
        <w:rPr>
          <w:color w:val="000000"/>
          <w:sz w:val="28"/>
          <w:szCs w:val="28"/>
          <w:lang w:val="en-US"/>
        </w:rPr>
        <w:t xml:space="preserve"> sincere gratitude to the nation and its supporters, expressing deep appreciation for their trust and dedication. It culminates in a powerful call for unity and a shared sense of purpose, urging all citizens to come together in pursuit of the country’s collective aspirations. The speaker reaffirms an unwavering commitment to serving the people and emphasizes the importance of solidarity, cooperation, and civic responsibility in building a stronger future. With a hopeful and forward-looking tone, the address envisions a prosperous, peaceful, and united Kazakhstan, where every individual contributes to and benefits from the nation's continued growth and success.</w:t>
      </w:r>
    </w:p>
    <w:p w14:paraId="202A1004" w14:textId="77777777" w:rsidR="00254DB8" w:rsidRPr="00E66003" w:rsidRDefault="00254DB8" w:rsidP="009D1977">
      <w:pPr>
        <w:widowControl w:val="0"/>
        <w:jc w:val="both"/>
        <w:rPr>
          <w:color w:val="000000"/>
          <w:sz w:val="28"/>
          <w:szCs w:val="28"/>
          <w:lang w:val="en-US"/>
        </w:rPr>
      </w:pPr>
    </w:p>
    <w:p w14:paraId="2C2E4E11" w14:textId="339F857A" w:rsidR="00254DB8" w:rsidRPr="00E66003" w:rsidRDefault="00254DB8" w:rsidP="00E66003">
      <w:pPr>
        <w:pStyle w:val="2"/>
        <w:spacing w:before="0" w:after="0"/>
        <w:ind w:firstLine="567"/>
        <w:rPr>
          <w:rFonts w:ascii="Times New Roman" w:hAnsi="Times New Roman" w:cs="Times New Roman"/>
          <w:b/>
          <w:bCs/>
          <w:color w:val="000000"/>
          <w:sz w:val="28"/>
          <w:szCs w:val="28"/>
          <w:lang w:val="en-US"/>
        </w:rPr>
      </w:pPr>
      <w:bookmarkStart w:id="74" w:name="_Toc199420568"/>
      <w:r w:rsidRPr="00E66003">
        <w:rPr>
          <w:rFonts w:ascii="Times New Roman" w:hAnsi="Times New Roman" w:cs="Times New Roman"/>
          <w:b/>
          <w:bCs/>
          <w:color w:val="000000"/>
          <w:sz w:val="28"/>
          <w:szCs w:val="28"/>
          <w:lang w:val="en-US"/>
        </w:rPr>
        <w:t>Conclusion Section 3</w:t>
      </w:r>
      <w:bookmarkEnd w:id="74"/>
    </w:p>
    <w:p w14:paraId="094CF979" w14:textId="26B1BEC6" w:rsidR="002B2CF7" w:rsidRPr="00E66003" w:rsidRDefault="002B2CF7" w:rsidP="009D1977">
      <w:pPr>
        <w:widowControl w:val="0"/>
        <w:ind w:firstLine="567"/>
        <w:jc w:val="both"/>
        <w:rPr>
          <w:sz w:val="28"/>
          <w:szCs w:val="28"/>
          <w:lang w:val="en-US"/>
        </w:rPr>
      </w:pPr>
      <w:r w:rsidRPr="00E66003">
        <w:rPr>
          <w:sz w:val="28"/>
          <w:szCs w:val="28"/>
          <w:lang w:val="en-US"/>
        </w:rPr>
        <w:t>The analysis of the structure of the Inaugural Addresses of the Presidents of the Republic of Kazakhstan has drawn the following conclusions:</w:t>
      </w:r>
    </w:p>
    <w:p w14:paraId="79234E88" w14:textId="03C80E87" w:rsidR="002B2CF7" w:rsidRPr="00E66003" w:rsidRDefault="002B2CF7" w:rsidP="004A6DAF">
      <w:pPr>
        <w:pStyle w:val="a8"/>
        <w:widowControl w:val="0"/>
        <w:numPr>
          <w:ilvl w:val="0"/>
          <w:numId w:val="32"/>
        </w:numPr>
        <w:tabs>
          <w:tab w:val="left" w:pos="851"/>
        </w:tabs>
        <w:ind w:left="0" w:firstLine="567"/>
        <w:jc w:val="both"/>
        <w:rPr>
          <w:sz w:val="28"/>
          <w:szCs w:val="28"/>
          <w:lang w:val="en-US"/>
        </w:rPr>
      </w:pPr>
      <w:r w:rsidRPr="00E66003">
        <w:rPr>
          <w:color w:val="000000"/>
          <w:sz w:val="28"/>
          <w:szCs w:val="28"/>
          <w:lang w:val="en-US"/>
        </w:rPr>
        <w:t>Kazakhstani Inaugural Addresses also follow a stable three-part structure –salutation, main body, and conclusion – reflecting formal political rhetoric. Each part consists of the following segments:</w:t>
      </w:r>
      <w:r w:rsidR="0005328B" w:rsidRPr="00E66003">
        <w:rPr>
          <w:color w:val="000000"/>
          <w:sz w:val="28"/>
          <w:szCs w:val="28"/>
          <w:lang w:val="en-US"/>
        </w:rPr>
        <w:t xml:space="preserve"> Introduction – salutation, denoting the transfer of power; Main body –</w:t>
      </w:r>
      <w:r w:rsidR="0005328B" w:rsidRPr="00E66003">
        <w:rPr>
          <w:sz w:val="28"/>
          <w:szCs w:val="28"/>
          <w:lang w:val="en-US"/>
        </w:rPr>
        <w:t>reference to the past and current situation, assuming personal obligations</w:t>
      </w:r>
      <w:r w:rsidR="0005328B" w:rsidRPr="00E66003">
        <w:rPr>
          <w:color w:val="000000"/>
          <w:sz w:val="28"/>
          <w:szCs w:val="28"/>
          <w:lang w:val="en-US"/>
        </w:rPr>
        <w:t xml:space="preserve">, </w:t>
      </w:r>
      <w:r w:rsidR="0005328B" w:rsidRPr="00E66003">
        <w:rPr>
          <w:sz w:val="28"/>
          <w:szCs w:val="28"/>
          <w:lang w:val="en-US"/>
        </w:rPr>
        <w:t xml:space="preserve">stating goals and objectives, </w:t>
      </w:r>
      <w:r w:rsidR="008920DD" w:rsidRPr="00E66003">
        <w:rPr>
          <w:sz w:val="28"/>
          <w:szCs w:val="28"/>
          <w:lang w:val="en-US"/>
        </w:rPr>
        <w:t xml:space="preserve">and </w:t>
      </w:r>
      <w:r w:rsidR="0005328B" w:rsidRPr="00E66003">
        <w:rPr>
          <w:sz w:val="28"/>
          <w:szCs w:val="28"/>
          <w:lang w:val="en-US"/>
        </w:rPr>
        <w:t>reminding of the values and ideals of Kazakhstani society</w:t>
      </w:r>
      <w:r w:rsidR="008920DD" w:rsidRPr="00E66003">
        <w:rPr>
          <w:sz w:val="28"/>
          <w:szCs w:val="28"/>
          <w:lang w:val="en-US"/>
        </w:rPr>
        <w:t>;</w:t>
      </w:r>
      <w:r w:rsidR="0005328B" w:rsidRPr="00E66003">
        <w:rPr>
          <w:sz w:val="28"/>
          <w:szCs w:val="28"/>
          <w:lang w:val="en-US"/>
        </w:rPr>
        <w:t xml:space="preserve"> and Conclusion.</w:t>
      </w:r>
      <w:r w:rsidR="0005328B" w:rsidRPr="00E66003">
        <w:rPr>
          <w:color w:val="000000"/>
          <w:sz w:val="28"/>
          <w:szCs w:val="28"/>
          <w:lang w:val="en-US"/>
        </w:rPr>
        <w:t xml:space="preserve"> </w:t>
      </w:r>
      <w:r w:rsidRPr="00E66003">
        <w:rPr>
          <w:color w:val="000000"/>
          <w:sz w:val="28"/>
          <w:szCs w:val="28"/>
          <w:lang w:val="en-US"/>
        </w:rPr>
        <w:t xml:space="preserve">While structurally </w:t>
      </w:r>
      <w:proofErr w:type="gramStart"/>
      <w:r w:rsidRPr="00E66003">
        <w:rPr>
          <w:color w:val="000000"/>
          <w:sz w:val="28"/>
          <w:szCs w:val="28"/>
          <w:lang w:val="en-US"/>
        </w:rPr>
        <w:t>similar to</w:t>
      </w:r>
      <w:proofErr w:type="gramEnd"/>
      <w:r w:rsidRPr="00E66003">
        <w:rPr>
          <w:color w:val="000000"/>
          <w:sz w:val="28"/>
          <w:szCs w:val="28"/>
          <w:lang w:val="en-US"/>
        </w:rPr>
        <w:t xml:space="preserve"> the American format, these speeches place heavier emphasis on themes of national unity, sovereignty, and institutional legitimacy. </w:t>
      </w:r>
    </w:p>
    <w:p w14:paraId="61D2FBF9" w14:textId="021B83B9" w:rsidR="002B2CF7" w:rsidRPr="00E66003" w:rsidRDefault="002B2CF7" w:rsidP="004A6DAF">
      <w:pPr>
        <w:pStyle w:val="a8"/>
        <w:widowControl w:val="0"/>
        <w:numPr>
          <w:ilvl w:val="0"/>
          <w:numId w:val="32"/>
        </w:numPr>
        <w:tabs>
          <w:tab w:val="left" w:pos="851"/>
        </w:tabs>
        <w:ind w:left="0" w:firstLine="567"/>
        <w:jc w:val="both"/>
        <w:rPr>
          <w:sz w:val="28"/>
          <w:szCs w:val="28"/>
          <w:lang w:val="en-US"/>
        </w:rPr>
      </w:pPr>
      <w:r w:rsidRPr="00E66003">
        <w:rPr>
          <w:color w:val="000000"/>
          <w:sz w:val="28"/>
          <w:szCs w:val="28"/>
          <w:lang w:val="en-US"/>
        </w:rPr>
        <w:t>The salutations in Kazakhstani Inaugural Addresses reflect the countr</w:t>
      </w:r>
      <w:r w:rsidR="008920DD" w:rsidRPr="00E66003">
        <w:rPr>
          <w:color w:val="000000"/>
          <w:sz w:val="28"/>
          <w:szCs w:val="28"/>
          <w:lang w:val="en-US"/>
        </w:rPr>
        <w:t>y’s development</w:t>
      </w:r>
      <w:r w:rsidR="0005328B" w:rsidRPr="00E66003">
        <w:rPr>
          <w:color w:val="000000"/>
          <w:sz w:val="28"/>
          <w:szCs w:val="28"/>
          <w:lang w:val="en-US"/>
        </w:rPr>
        <w:t>, as the e</w:t>
      </w:r>
      <w:r w:rsidRPr="00E66003">
        <w:rPr>
          <w:color w:val="000000"/>
          <w:sz w:val="28"/>
          <w:szCs w:val="28"/>
          <w:lang w:val="en-US"/>
        </w:rPr>
        <w:t xml:space="preserve">arly addresses by President Nazarbayev included references to </w:t>
      </w:r>
      <w:r w:rsidRPr="00E66003">
        <w:rPr>
          <w:color w:val="000000"/>
          <w:sz w:val="28"/>
          <w:szCs w:val="28"/>
          <w:lang w:val="en-US"/>
        </w:rPr>
        <w:lastRenderedPageBreak/>
        <w:t>specific institutions and officials, signaling a transition from Soviet governance. Over time, greetings became broader and more ceremonial, emphasizing unity over hierarchy. President Tokayev's salutations reintroduced respectful acknowledgments of predecessors, signaling political continuity and institutional respect, while simultaneously reflecting a shift toward a more inclusive and diplomatic rhetorical style.</w:t>
      </w:r>
    </w:p>
    <w:p w14:paraId="2F57EE4C" w14:textId="0BFFA0EC" w:rsidR="002B2CF7" w:rsidRPr="00E66003" w:rsidRDefault="002B2CF7" w:rsidP="004A6DAF">
      <w:pPr>
        <w:pStyle w:val="a8"/>
        <w:widowControl w:val="0"/>
        <w:numPr>
          <w:ilvl w:val="0"/>
          <w:numId w:val="32"/>
        </w:numPr>
        <w:tabs>
          <w:tab w:val="left" w:pos="851"/>
        </w:tabs>
        <w:ind w:left="0" w:firstLine="567"/>
        <w:jc w:val="both"/>
        <w:rPr>
          <w:sz w:val="28"/>
          <w:szCs w:val="28"/>
          <w:lang w:val="en-US"/>
        </w:rPr>
      </w:pPr>
      <w:r w:rsidRPr="00E66003">
        <w:rPr>
          <w:color w:val="000000"/>
          <w:sz w:val="28"/>
          <w:szCs w:val="28"/>
          <w:lang w:val="en-US"/>
        </w:rPr>
        <w:t>Kazakhstani Inaugural Addresses emphasize the significance of presidential elections and their role in legitimizing leadership. The ceremony is presented not only as a formal transfer of power but also as a unifying national event. These speeches frequently reference transparent electoral processes and constitutional mandates, reinforcing democratic aspirations and the president’s personal accountability to the people.</w:t>
      </w:r>
    </w:p>
    <w:p w14:paraId="1648F43D" w14:textId="51351B7E" w:rsidR="002B2CF7" w:rsidRPr="00E66003" w:rsidRDefault="002B2CF7" w:rsidP="004A6DAF">
      <w:pPr>
        <w:pStyle w:val="a8"/>
        <w:widowControl w:val="0"/>
        <w:numPr>
          <w:ilvl w:val="0"/>
          <w:numId w:val="32"/>
        </w:numPr>
        <w:tabs>
          <w:tab w:val="left" w:pos="851"/>
        </w:tabs>
        <w:ind w:left="0" w:firstLine="567"/>
        <w:jc w:val="both"/>
        <w:rPr>
          <w:sz w:val="28"/>
          <w:szCs w:val="28"/>
          <w:lang w:val="en-US"/>
        </w:rPr>
      </w:pPr>
      <w:r w:rsidRPr="00E66003">
        <w:rPr>
          <w:color w:val="000000"/>
          <w:sz w:val="28"/>
          <w:szCs w:val="28"/>
          <w:lang w:val="en-US"/>
        </w:rPr>
        <w:t>Presidents of Kazakhstan frequently draw upon historical events</w:t>
      </w:r>
      <w:r w:rsidR="004E7326" w:rsidRPr="00E66003">
        <w:rPr>
          <w:color w:val="000000"/>
          <w:sz w:val="28"/>
          <w:szCs w:val="28"/>
          <w:lang w:val="en-US"/>
        </w:rPr>
        <w:t xml:space="preserve"> to frame their vision for the future, </w:t>
      </w:r>
      <w:r w:rsidRPr="00E66003">
        <w:rPr>
          <w:color w:val="000000"/>
          <w:sz w:val="28"/>
          <w:szCs w:val="28"/>
          <w:lang w:val="en-US"/>
        </w:rPr>
        <w:t>particularly the dissolution of the Soviet Union and the birth of national sovereignt</w:t>
      </w:r>
      <w:r w:rsidR="004E7326" w:rsidRPr="00E66003">
        <w:rPr>
          <w:color w:val="000000"/>
          <w:sz w:val="28"/>
          <w:szCs w:val="28"/>
          <w:lang w:val="en-US"/>
        </w:rPr>
        <w:t>y</w:t>
      </w:r>
      <w:r w:rsidRPr="00E66003">
        <w:rPr>
          <w:color w:val="000000"/>
          <w:sz w:val="28"/>
          <w:szCs w:val="28"/>
          <w:lang w:val="en-US"/>
        </w:rPr>
        <w:t>. This historical reflection establishes a continuity of purpose from independence to modernization. While acknowledging past challenges, the narrative positions Kazakhstan as a resilient, strategically placed nation with global aspirations. The emphasis on national development and identity situates leadership within the broader story of progress and transformation.</w:t>
      </w:r>
    </w:p>
    <w:p w14:paraId="06A847AF" w14:textId="631B7F0F" w:rsidR="005F6359" w:rsidRPr="00E66003" w:rsidRDefault="002B2CF7" w:rsidP="004A6DAF">
      <w:pPr>
        <w:pStyle w:val="a8"/>
        <w:numPr>
          <w:ilvl w:val="0"/>
          <w:numId w:val="32"/>
        </w:numPr>
        <w:tabs>
          <w:tab w:val="left" w:pos="851"/>
        </w:tabs>
        <w:ind w:left="0" w:firstLine="567"/>
        <w:jc w:val="both"/>
        <w:rPr>
          <w:color w:val="000000"/>
          <w:sz w:val="28"/>
          <w:szCs w:val="28"/>
          <w:lang w:val="en-US"/>
        </w:rPr>
      </w:pPr>
      <w:r w:rsidRPr="00E66003">
        <w:rPr>
          <w:color w:val="000000"/>
          <w:sz w:val="28"/>
          <w:szCs w:val="28"/>
          <w:lang w:val="en-US"/>
        </w:rPr>
        <w:t>Kazakhstani Presidents articulate strategic goals and objectives that align with long-term national development plans</w:t>
      </w:r>
      <w:r w:rsidR="00192937" w:rsidRPr="00E66003">
        <w:rPr>
          <w:color w:val="000000"/>
          <w:sz w:val="28"/>
          <w:szCs w:val="28"/>
          <w:lang w:val="en-US"/>
        </w:rPr>
        <w:t xml:space="preserve">, </w:t>
      </w:r>
      <w:r w:rsidRPr="00E66003">
        <w:rPr>
          <w:color w:val="000000"/>
          <w:sz w:val="28"/>
          <w:szCs w:val="28"/>
          <w:lang w:val="en-US"/>
        </w:rPr>
        <w:t>cover</w:t>
      </w:r>
      <w:r w:rsidR="00192937" w:rsidRPr="00E66003">
        <w:rPr>
          <w:color w:val="000000"/>
          <w:sz w:val="28"/>
          <w:szCs w:val="28"/>
          <w:lang w:val="en-US"/>
        </w:rPr>
        <w:t>ing</w:t>
      </w:r>
      <w:r w:rsidRPr="00E66003">
        <w:rPr>
          <w:color w:val="000000"/>
          <w:sz w:val="28"/>
          <w:szCs w:val="28"/>
          <w:lang w:val="en-US"/>
        </w:rPr>
        <w:t xml:space="preserve"> economic modernization, infrastructure, education, and governance reforms. The objectives are framed as collective endeavors, meant to ensure Kazakhstan’s place among the world’s most developed nations. Such visionary rhetoric fosters national ambition and positions the presidency as a driver of institutional and economic transformation.</w:t>
      </w:r>
    </w:p>
    <w:p w14:paraId="054A8AED" w14:textId="7440E797" w:rsidR="00821946" w:rsidRPr="00E66003" w:rsidRDefault="005F6359" w:rsidP="004A6DAF">
      <w:pPr>
        <w:pStyle w:val="a8"/>
        <w:numPr>
          <w:ilvl w:val="0"/>
          <w:numId w:val="32"/>
        </w:numPr>
        <w:tabs>
          <w:tab w:val="left" w:pos="851"/>
        </w:tabs>
        <w:ind w:left="0" w:firstLine="567"/>
        <w:jc w:val="both"/>
        <w:rPr>
          <w:color w:val="000000"/>
          <w:sz w:val="28"/>
          <w:szCs w:val="28"/>
          <w:lang w:val="en-US"/>
        </w:rPr>
      </w:pPr>
      <w:r w:rsidRPr="00E66003">
        <w:rPr>
          <w:color w:val="000000"/>
          <w:sz w:val="28"/>
          <w:szCs w:val="28"/>
          <w:lang w:val="en-US"/>
        </w:rPr>
        <w:t xml:space="preserve">The expressions of gratitude in the final section of Inaugural Addresses, directed towards voters and political supporters, go beyond politeness; they act as culturally rooted affirmations of legitimacy. By acknowledging citizens from </w:t>
      </w:r>
      <w:r w:rsidR="00192937" w:rsidRPr="00E66003">
        <w:rPr>
          <w:color w:val="000000"/>
          <w:sz w:val="28"/>
          <w:szCs w:val="28"/>
          <w:lang w:val="en-US"/>
        </w:rPr>
        <w:t>diverse</w:t>
      </w:r>
      <w:r w:rsidRPr="00E66003">
        <w:rPr>
          <w:color w:val="000000"/>
          <w:sz w:val="28"/>
          <w:szCs w:val="28"/>
          <w:lang w:val="en-US"/>
        </w:rPr>
        <w:t xml:space="preserve"> ethnic, social, and political backgrounds, presidents </w:t>
      </w:r>
      <w:r w:rsidR="00192937" w:rsidRPr="00E66003">
        <w:rPr>
          <w:color w:val="000000"/>
          <w:sz w:val="28"/>
          <w:szCs w:val="28"/>
          <w:lang w:val="en-US"/>
        </w:rPr>
        <w:t>aim</w:t>
      </w:r>
      <w:r w:rsidRPr="00E66003">
        <w:rPr>
          <w:color w:val="000000"/>
          <w:sz w:val="28"/>
          <w:szCs w:val="28"/>
          <w:lang w:val="en-US"/>
        </w:rPr>
        <w:t xml:space="preserve"> to convey an image of inclusive leadership, reinforcing the narrative of a mandate </w:t>
      </w:r>
      <w:r w:rsidR="00192937" w:rsidRPr="00E66003">
        <w:rPr>
          <w:color w:val="000000"/>
          <w:sz w:val="28"/>
          <w:szCs w:val="28"/>
          <w:lang w:val="en-US"/>
        </w:rPr>
        <w:t>earn</w:t>
      </w:r>
      <w:r w:rsidRPr="00E66003">
        <w:rPr>
          <w:color w:val="000000"/>
          <w:sz w:val="28"/>
          <w:szCs w:val="28"/>
          <w:lang w:val="en-US"/>
        </w:rPr>
        <w:t>ed through public trust, which aligns leadership with national unity and reciprocity.</w:t>
      </w:r>
    </w:p>
    <w:p w14:paraId="7CD52212" w14:textId="77777777" w:rsidR="00CD689B" w:rsidRPr="00E66003" w:rsidRDefault="00CD689B" w:rsidP="00B759A0">
      <w:pPr>
        <w:widowControl w:val="0"/>
        <w:ind w:firstLine="567"/>
        <w:jc w:val="both"/>
        <w:rPr>
          <w:color w:val="000000"/>
          <w:sz w:val="28"/>
          <w:szCs w:val="28"/>
          <w:lang w:val="en-US"/>
        </w:rPr>
      </w:pPr>
    </w:p>
    <w:p w14:paraId="51B2243F" w14:textId="77777777" w:rsidR="005F6359" w:rsidRPr="00E66003" w:rsidRDefault="005F6359" w:rsidP="009D1977">
      <w:pPr>
        <w:widowControl w:val="0"/>
        <w:jc w:val="both"/>
        <w:rPr>
          <w:color w:val="000000"/>
          <w:sz w:val="28"/>
          <w:szCs w:val="28"/>
          <w:lang w:val="kk-KZ"/>
        </w:rPr>
      </w:pPr>
    </w:p>
    <w:p w14:paraId="70FCFC5B" w14:textId="77777777" w:rsidR="00D75338" w:rsidRPr="00E66003" w:rsidRDefault="00D75338" w:rsidP="009D1977">
      <w:pPr>
        <w:widowControl w:val="0"/>
        <w:jc w:val="both"/>
        <w:rPr>
          <w:color w:val="000000"/>
          <w:sz w:val="28"/>
          <w:szCs w:val="28"/>
          <w:lang w:val="kk-KZ"/>
        </w:rPr>
      </w:pPr>
    </w:p>
    <w:p w14:paraId="39FF0D26" w14:textId="77777777" w:rsidR="0048342F" w:rsidRPr="00E66003" w:rsidRDefault="0048342F" w:rsidP="009D1977">
      <w:pPr>
        <w:widowControl w:val="0"/>
        <w:jc w:val="both"/>
        <w:rPr>
          <w:color w:val="000000"/>
          <w:sz w:val="28"/>
          <w:szCs w:val="28"/>
          <w:lang w:val="kk-KZ"/>
        </w:rPr>
      </w:pPr>
    </w:p>
    <w:p w14:paraId="08A833A4" w14:textId="77777777" w:rsidR="0048342F" w:rsidRPr="00E66003" w:rsidRDefault="0048342F" w:rsidP="009D1977">
      <w:pPr>
        <w:widowControl w:val="0"/>
        <w:jc w:val="both"/>
        <w:rPr>
          <w:color w:val="000000"/>
          <w:sz w:val="28"/>
          <w:szCs w:val="28"/>
          <w:lang w:val="kk-KZ"/>
        </w:rPr>
      </w:pPr>
    </w:p>
    <w:p w14:paraId="37D1BCF9" w14:textId="77777777" w:rsidR="0048342F" w:rsidRPr="00E66003" w:rsidRDefault="0048342F" w:rsidP="009D1977">
      <w:pPr>
        <w:widowControl w:val="0"/>
        <w:jc w:val="both"/>
        <w:rPr>
          <w:color w:val="000000"/>
          <w:sz w:val="28"/>
          <w:szCs w:val="28"/>
          <w:lang w:val="kk-KZ"/>
        </w:rPr>
      </w:pPr>
    </w:p>
    <w:p w14:paraId="044B5E3F" w14:textId="77777777" w:rsidR="0048342F" w:rsidRPr="00E66003" w:rsidRDefault="0048342F" w:rsidP="009D1977">
      <w:pPr>
        <w:widowControl w:val="0"/>
        <w:jc w:val="both"/>
        <w:rPr>
          <w:color w:val="000000"/>
          <w:sz w:val="28"/>
          <w:szCs w:val="28"/>
          <w:lang w:val="kk-KZ"/>
        </w:rPr>
      </w:pPr>
    </w:p>
    <w:p w14:paraId="5A6B5CCB" w14:textId="77777777" w:rsidR="0048342F" w:rsidRPr="00E66003" w:rsidRDefault="0048342F" w:rsidP="009D1977">
      <w:pPr>
        <w:widowControl w:val="0"/>
        <w:jc w:val="both"/>
        <w:rPr>
          <w:color w:val="000000"/>
          <w:sz w:val="28"/>
          <w:szCs w:val="28"/>
          <w:lang w:val="kk-KZ"/>
        </w:rPr>
      </w:pPr>
    </w:p>
    <w:p w14:paraId="38DF2162" w14:textId="77777777" w:rsidR="009A7BD9" w:rsidRDefault="009A7BD9" w:rsidP="009D1977">
      <w:pPr>
        <w:widowControl w:val="0"/>
        <w:jc w:val="both"/>
        <w:rPr>
          <w:color w:val="000000"/>
          <w:sz w:val="28"/>
          <w:szCs w:val="28"/>
          <w:lang w:val="en-US"/>
        </w:rPr>
      </w:pPr>
    </w:p>
    <w:p w14:paraId="7AB30839" w14:textId="77777777" w:rsidR="00A46DF4" w:rsidRPr="00A46DF4" w:rsidRDefault="00A46DF4" w:rsidP="009D1977">
      <w:pPr>
        <w:widowControl w:val="0"/>
        <w:jc w:val="both"/>
        <w:rPr>
          <w:color w:val="000000"/>
          <w:sz w:val="28"/>
          <w:szCs w:val="28"/>
          <w:lang w:val="en-US"/>
        </w:rPr>
      </w:pPr>
    </w:p>
    <w:p w14:paraId="63107B20" w14:textId="77777777" w:rsidR="009A7BD9" w:rsidRPr="00E66003" w:rsidRDefault="009A7BD9" w:rsidP="009D1977">
      <w:pPr>
        <w:widowControl w:val="0"/>
        <w:jc w:val="both"/>
        <w:rPr>
          <w:color w:val="000000"/>
          <w:sz w:val="28"/>
          <w:szCs w:val="28"/>
          <w:lang w:val="kk-KZ"/>
        </w:rPr>
      </w:pPr>
    </w:p>
    <w:p w14:paraId="4E0559FF" w14:textId="77777777" w:rsidR="0048342F" w:rsidRPr="00E66003" w:rsidRDefault="0048342F" w:rsidP="009D1977">
      <w:pPr>
        <w:widowControl w:val="0"/>
        <w:jc w:val="both"/>
        <w:rPr>
          <w:color w:val="000000"/>
          <w:sz w:val="28"/>
          <w:szCs w:val="28"/>
          <w:lang w:val="en-US"/>
        </w:rPr>
      </w:pPr>
    </w:p>
    <w:p w14:paraId="027559F8" w14:textId="3AE2501D" w:rsidR="006564EC" w:rsidRPr="00E66003" w:rsidRDefault="00CD689B" w:rsidP="00E66003">
      <w:pPr>
        <w:pStyle w:val="a8"/>
        <w:widowControl w:val="0"/>
        <w:numPr>
          <w:ilvl w:val="0"/>
          <w:numId w:val="36"/>
        </w:numPr>
        <w:tabs>
          <w:tab w:val="left" w:pos="709"/>
          <w:tab w:val="left" w:pos="851"/>
        </w:tabs>
        <w:ind w:left="0" w:firstLine="567"/>
        <w:jc w:val="both"/>
        <w:outlineLvl w:val="0"/>
        <w:rPr>
          <w:b/>
          <w:sz w:val="28"/>
          <w:szCs w:val="28"/>
          <w:lang w:val="en-US"/>
        </w:rPr>
      </w:pPr>
      <w:r w:rsidRPr="00E66003">
        <w:rPr>
          <w:b/>
          <w:sz w:val="28"/>
          <w:szCs w:val="28"/>
          <w:lang w:val="en-US"/>
        </w:rPr>
        <w:lastRenderedPageBreak/>
        <w:t xml:space="preserve"> </w:t>
      </w:r>
      <w:bookmarkStart w:id="75" w:name="_Toc199420569"/>
      <w:r w:rsidR="006564EC" w:rsidRPr="00E66003">
        <w:rPr>
          <w:b/>
          <w:sz w:val="28"/>
          <w:szCs w:val="28"/>
          <w:lang w:val="en-US"/>
        </w:rPr>
        <w:t>GEN</w:t>
      </w:r>
      <w:r w:rsidR="00315C17" w:rsidRPr="00E66003">
        <w:rPr>
          <w:b/>
          <w:sz w:val="28"/>
          <w:szCs w:val="28"/>
          <w:lang w:val="en-US"/>
        </w:rPr>
        <w:t>ERIC</w:t>
      </w:r>
      <w:r w:rsidR="006564EC" w:rsidRPr="00E66003">
        <w:rPr>
          <w:b/>
          <w:sz w:val="28"/>
          <w:szCs w:val="28"/>
          <w:lang w:val="en-US"/>
        </w:rPr>
        <w:t xml:space="preserve"> ANALYSIS OF THE </w:t>
      </w:r>
      <w:r w:rsidR="00AB63DA" w:rsidRPr="00E66003">
        <w:rPr>
          <w:b/>
          <w:sz w:val="28"/>
          <w:szCs w:val="28"/>
          <w:lang w:val="en-US"/>
        </w:rPr>
        <w:t>INAUGURAL ADDRESS</w:t>
      </w:r>
      <w:r w:rsidR="006564EC" w:rsidRPr="00E66003">
        <w:rPr>
          <w:b/>
          <w:sz w:val="28"/>
          <w:szCs w:val="28"/>
          <w:lang w:val="en-US"/>
        </w:rPr>
        <w:t xml:space="preserve">ES OF </w:t>
      </w:r>
      <w:r w:rsidR="003965C0" w:rsidRPr="00E66003">
        <w:rPr>
          <w:b/>
          <w:sz w:val="28"/>
          <w:szCs w:val="28"/>
          <w:lang w:val="en-US"/>
        </w:rPr>
        <w:t xml:space="preserve">AMERICAN AND </w:t>
      </w:r>
      <w:r w:rsidR="006564EC" w:rsidRPr="00E66003">
        <w:rPr>
          <w:b/>
          <w:sz w:val="28"/>
          <w:szCs w:val="28"/>
          <w:lang w:val="en-US"/>
        </w:rPr>
        <w:t>KAZAKHSTANI PRESIDENTS</w:t>
      </w:r>
      <w:bookmarkEnd w:id="75"/>
    </w:p>
    <w:p w14:paraId="6B093CFB" w14:textId="77777777" w:rsidR="006564EC" w:rsidRPr="00E66003" w:rsidRDefault="006564EC" w:rsidP="00B759A0">
      <w:pPr>
        <w:pStyle w:val="a8"/>
        <w:widowControl w:val="0"/>
        <w:tabs>
          <w:tab w:val="left" w:pos="851"/>
        </w:tabs>
        <w:ind w:left="420"/>
        <w:jc w:val="both"/>
        <w:rPr>
          <w:sz w:val="28"/>
          <w:szCs w:val="28"/>
          <w:lang w:val="en-US"/>
        </w:rPr>
      </w:pPr>
    </w:p>
    <w:p w14:paraId="5C756ABC" w14:textId="189B7FBF" w:rsidR="006564EC" w:rsidRPr="00E66003" w:rsidRDefault="006564EC" w:rsidP="00E66003">
      <w:pPr>
        <w:pStyle w:val="af3"/>
        <w:numPr>
          <w:ilvl w:val="1"/>
          <w:numId w:val="22"/>
        </w:numPr>
        <w:tabs>
          <w:tab w:val="left" w:pos="993"/>
        </w:tabs>
        <w:suppressAutoHyphens w:val="0"/>
        <w:ind w:left="0" w:firstLine="567"/>
        <w:jc w:val="both"/>
        <w:outlineLvl w:val="1"/>
        <w:rPr>
          <w:rFonts w:hAnsi="Times New Roman" w:cs="Times New Roman"/>
          <w:b/>
          <w:bCs/>
          <w:color w:val="000000" w:themeColor="text1"/>
          <w:sz w:val="28"/>
          <w:szCs w:val="28"/>
        </w:rPr>
      </w:pPr>
      <w:bookmarkStart w:id="76" w:name="_Toc199420570"/>
      <w:r w:rsidRPr="00E66003">
        <w:rPr>
          <w:rFonts w:hAnsi="Times New Roman" w:cs="Times New Roman"/>
          <w:b/>
          <w:bCs/>
          <w:color w:val="000000" w:themeColor="text1"/>
          <w:sz w:val="28"/>
          <w:szCs w:val="28"/>
        </w:rPr>
        <w:t xml:space="preserve">Functional Characteristics of </w:t>
      </w:r>
      <w:r w:rsidR="00AB63DA" w:rsidRPr="00E66003">
        <w:rPr>
          <w:rFonts w:hAnsi="Times New Roman" w:cs="Times New Roman"/>
          <w:b/>
          <w:bCs/>
          <w:color w:val="000000" w:themeColor="text1"/>
          <w:sz w:val="28"/>
          <w:szCs w:val="28"/>
        </w:rPr>
        <w:t>Inaugural Address</w:t>
      </w:r>
      <w:bookmarkEnd w:id="76"/>
    </w:p>
    <w:p w14:paraId="112E3F22" w14:textId="77777777" w:rsidR="008A5DC1" w:rsidRPr="00E66003" w:rsidRDefault="008A5DC1" w:rsidP="008A5DC1">
      <w:pPr>
        <w:pStyle w:val="af3"/>
        <w:tabs>
          <w:tab w:val="left" w:pos="993"/>
        </w:tabs>
        <w:suppressAutoHyphens w:val="0"/>
        <w:ind w:left="567"/>
        <w:jc w:val="both"/>
        <w:rPr>
          <w:rFonts w:hAnsi="Times New Roman" w:cs="Times New Roman"/>
          <w:b/>
          <w:bCs/>
          <w:color w:val="000000" w:themeColor="text1"/>
          <w:sz w:val="28"/>
          <w:szCs w:val="28"/>
        </w:rPr>
      </w:pPr>
    </w:p>
    <w:p w14:paraId="1F8CA150" w14:textId="5DFFDDBF" w:rsidR="006564EC" w:rsidRPr="00E66003" w:rsidRDefault="00821946" w:rsidP="00E66003">
      <w:pPr>
        <w:pStyle w:val="af3"/>
        <w:suppressAutoHyphens w:val="0"/>
        <w:ind w:firstLine="567"/>
        <w:jc w:val="both"/>
        <w:outlineLvl w:val="2"/>
        <w:rPr>
          <w:rFonts w:hAnsi="Times New Roman" w:cs="Times New Roman"/>
          <w:bCs/>
          <w:color w:val="000000" w:themeColor="text1"/>
          <w:sz w:val="28"/>
          <w:szCs w:val="28"/>
        </w:rPr>
      </w:pPr>
      <w:bookmarkStart w:id="77" w:name="_Toc199420571"/>
      <w:r w:rsidRPr="00E66003">
        <w:rPr>
          <w:rFonts w:hAnsi="Times New Roman" w:cs="Times New Roman"/>
          <w:bCs/>
          <w:color w:val="000000" w:themeColor="text1"/>
          <w:sz w:val="28"/>
          <w:szCs w:val="28"/>
        </w:rPr>
        <w:t>4</w:t>
      </w:r>
      <w:r w:rsidR="006564EC" w:rsidRPr="00E66003">
        <w:rPr>
          <w:rFonts w:hAnsi="Times New Roman" w:cs="Times New Roman"/>
          <w:bCs/>
          <w:color w:val="000000" w:themeColor="text1"/>
          <w:sz w:val="28"/>
          <w:szCs w:val="28"/>
        </w:rPr>
        <w:t xml:space="preserve">.1.1 Functional Characteristics of </w:t>
      </w:r>
      <w:r w:rsidRPr="00E66003">
        <w:rPr>
          <w:rFonts w:hAnsi="Times New Roman" w:cs="Times New Roman"/>
          <w:bCs/>
          <w:color w:val="000000" w:themeColor="text1"/>
          <w:sz w:val="28"/>
          <w:szCs w:val="28"/>
        </w:rPr>
        <w:t xml:space="preserve">the </w:t>
      </w:r>
      <w:r w:rsidR="00AB63DA" w:rsidRPr="00E66003">
        <w:rPr>
          <w:rFonts w:hAnsi="Times New Roman" w:cs="Times New Roman"/>
          <w:bCs/>
          <w:color w:val="000000" w:themeColor="text1"/>
          <w:sz w:val="28"/>
          <w:szCs w:val="28"/>
        </w:rPr>
        <w:t>Inaugural Address</w:t>
      </w:r>
      <w:r w:rsidR="006564EC" w:rsidRPr="00E66003">
        <w:rPr>
          <w:rFonts w:hAnsi="Times New Roman" w:cs="Times New Roman"/>
          <w:bCs/>
          <w:color w:val="000000" w:themeColor="text1"/>
          <w:sz w:val="28"/>
          <w:szCs w:val="28"/>
        </w:rPr>
        <w:t xml:space="preserve"> of the Presidents of the United States</w:t>
      </w:r>
      <w:bookmarkEnd w:id="77"/>
    </w:p>
    <w:p w14:paraId="71154CEE" w14:textId="25994BF4" w:rsidR="006564EC" w:rsidRPr="00E66003" w:rsidRDefault="00AB63DA"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Inaugural Address</w:t>
      </w:r>
      <w:r w:rsidR="006564EC" w:rsidRPr="00E66003">
        <w:rPr>
          <w:rFonts w:hAnsi="Times New Roman" w:cs="Times New Roman"/>
          <w:color w:val="000000" w:themeColor="text1"/>
          <w:sz w:val="28"/>
          <w:szCs w:val="28"/>
        </w:rPr>
        <w:t xml:space="preserve"> serves the specific function of unifying the nation, inspiring them from the new beginning, declaring the policy and plans of the new administration, and assuming the office of the Presidency. In this regard, Y. </w:t>
      </w:r>
      <w:proofErr w:type="spellStart"/>
      <w:r w:rsidR="006564EC" w:rsidRPr="00E66003">
        <w:rPr>
          <w:rFonts w:hAnsi="Times New Roman" w:cs="Times New Roman"/>
          <w:color w:val="000000" w:themeColor="text1"/>
          <w:sz w:val="28"/>
          <w:szCs w:val="28"/>
        </w:rPr>
        <w:t>Sheigal</w:t>
      </w:r>
      <w:proofErr w:type="spellEnd"/>
      <w:r w:rsidR="006564EC" w:rsidRPr="00E66003">
        <w:rPr>
          <w:rFonts w:hAnsi="Times New Roman" w:cs="Times New Roman"/>
          <w:color w:val="000000" w:themeColor="text1"/>
          <w:sz w:val="28"/>
          <w:szCs w:val="28"/>
        </w:rPr>
        <w:t xml:space="preserve"> identifies four major functions of </w:t>
      </w:r>
      <w:r w:rsidRPr="00E66003">
        <w:rPr>
          <w:rFonts w:hAnsi="Times New Roman" w:cs="Times New Roman"/>
          <w:color w:val="000000" w:themeColor="text1"/>
          <w:sz w:val="28"/>
          <w:szCs w:val="28"/>
        </w:rPr>
        <w:t>Inaugural</w:t>
      </w:r>
      <w:r w:rsidR="004B5255" w:rsidRPr="00E66003">
        <w:rPr>
          <w:rFonts w:hAnsi="Times New Roman" w:cs="Times New Roman"/>
          <w:color w:val="000000" w:themeColor="text1"/>
          <w:sz w:val="28"/>
          <w:szCs w:val="28"/>
        </w:rPr>
        <w:t xml:space="preserve"> </w:t>
      </w:r>
      <w:r w:rsidRPr="00E66003">
        <w:rPr>
          <w:rFonts w:hAnsi="Times New Roman" w:cs="Times New Roman"/>
          <w:color w:val="000000" w:themeColor="text1"/>
          <w:sz w:val="28"/>
          <w:szCs w:val="28"/>
        </w:rPr>
        <w:t>Address</w:t>
      </w:r>
      <w:r w:rsidR="006564EC" w:rsidRPr="00E66003">
        <w:rPr>
          <w:rFonts w:hAnsi="Times New Roman" w:cs="Times New Roman"/>
          <w:color w:val="000000" w:themeColor="text1"/>
          <w:sz w:val="28"/>
          <w:szCs w:val="28"/>
        </w:rPr>
        <w:t>es as integrative, inspirational, declarative, performative functions [</w:t>
      </w:r>
      <w:r w:rsidR="00E66003" w:rsidRPr="00E66003">
        <w:rPr>
          <w:rFonts w:hAnsi="Times New Roman" w:cs="Times New Roman"/>
          <w:color w:val="000000" w:themeColor="text1"/>
          <w:sz w:val="28"/>
          <w:szCs w:val="28"/>
        </w:rPr>
        <w:t>105</w:t>
      </w:r>
      <w:r w:rsidR="008A5DC1" w:rsidRPr="00E66003">
        <w:rPr>
          <w:rFonts w:hAnsi="Times New Roman" w:cs="Times New Roman"/>
          <w:color w:val="000000" w:themeColor="text1"/>
          <w:sz w:val="28"/>
          <w:szCs w:val="28"/>
        </w:rPr>
        <w:t xml:space="preserve">, </w:t>
      </w:r>
      <w:r w:rsidR="008A5DC1" w:rsidRPr="00E66003">
        <w:rPr>
          <w:rFonts w:hAnsi="Times New Roman" w:cs="Times New Roman"/>
          <w:color w:val="000000" w:themeColor="text1"/>
          <w:sz w:val="28"/>
          <w:szCs w:val="28"/>
          <w:lang w:val="ru-RU"/>
        </w:rPr>
        <w:t>р</w:t>
      </w:r>
      <w:r w:rsidR="00E66003" w:rsidRPr="00E66003">
        <w:rPr>
          <w:rFonts w:hAnsi="Times New Roman" w:cs="Times New Roman"/>
          <w:color w:val="000000" w:themeColor="text1"/>
          <w:sz w:val="28"/>
          <w:szCs w:val="28"/>
        </w:rPr>
        <w:t>. 207-211</w:t>
      </w:r>
      <w:r w:rsidR="006564EC" w:rsidRPr="00E66003">
        <w:rPr>
          <w:rFonts w:hAnsi="Times New Roman" w:cs="Times New Roman"/>
          <w:color w:val="000000" w:themeColor="text1"/>
          <w:sz w:val="28"/>
          <w:szCs w:val="28"/>
        </w:rPr>
        <w:t>].</w:t>
      </w:r>
    </w:p>
    <w:p w14:paraId="5935429E" w14:textId="5D5D839A" w:rsidR="006564EC" w:rsidRPr="00E66003" w:rsidRDefault="006564EC" w:rsidP="00B759A0">
      <w:pPr>
        <w:pStyle w:val="Body"/>
        <w:widowControl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integrative function of the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can be deeply understood through its use of inclusive language, as illustrated by phrases such as “</w:t>
      </w:r>
      <w:r w:rsidRPr="00E66003">
        <w:rPr>
          <w:rFonts w:hAnsi="Times New Roman" w:cs="Times New Roman"/>
          <w:i/>
          <w:iCs/>
          <w:color w:val="000000" w:themeColor="text1"/>
          <w:sz w:val="28"/>
          <w:szCs w:val="28"/>
        </w:rPr>
        <w:t>my fellow citizens”,</w:t>
      </w:r>
      <w:r w:rsidRPr="00E66003">
        <w:rPr>
          <w:rFonts w:hAnsi="Times New Roman" w:cs="Times New Roman"/>
          <w:color w:val="000000" w:themeColor="text1"/>
          <w:sz w:val="28"/>
          <w:szCs w:val="28"/>
        </w:rPr>
        <w:t xml:space="preserve"> </w:t>
      </w:r>
      <w:r w:rsidRPr="00E66003">
        <w:rPr>
          <w:rFonts w:hAnsi="Times New Roman" w:cs="Times New Roman"/>
          <w:i/>
          <w:iCs/>
          <w:color w:val="000000" w:themeColor="text1"/>
          <w:sz w:val="28"/>
          <w:szCs w:val="28"/>
        </w:rPr>
        <w:t>“fellow Americans”,</w:t>
      </w:r>
      <w:r w:rsidRPr="00E66003">
        <w:rPr>
          <w:rFonts w:hAnsi="Times New Roman" w:cs="Times New Roman"/>
          <w:color w:val="000000" w:themeColor="text1"/>
          <w:sz w:val="28"/>
          <w:szCs w:val="28"/>
        </w:rPr>
        <w:t xml:space="preserve"> </w:t>
      </w:r>
      <w:r w:rsidRPr="00E66003">
        <w:rPr>
          <w:rFonts w:hAnsi="Times New Roman" w:cs="Times New Roman"/>
          <w:i/>
          <w:iCs/>
          <w:color w:val="000000" w:themeColor="text1"/>
          <w:sz w:val="28"/>
          <w:szCs w:val="28"/>
        </w:rPr>
        <w:t>“our Nation”, “people united across the generations”,</w:t>
      </w:r>
      <w:r w:rsidRPr="00E66003">
        <w:rPr>
          <w:rFonts w:hAnsi="Times New Roman" w:cs="Times New Roman"/>
          <w:color w:val="000000" w:themeColor="text1"/>
          <w:sz w:val="28"/>
          <w:szCs w:val="28"/>
        </w:rPr>
        <w:t xml:space="preserve"> and </w:t>
      </w:r>
      <w:r w:rsidRPr="00E66003">
        <w:rPr>
          <w:rFonts w:hAnsi="Times New Roman" w:cs="Times New Roman"/>
          <w:i/>
          <w:iCs/>
          <w:color w:val="000000" w:themeColor="text1"/>
          <w:sz w:val="28"/>
          <w:szCs w:val="28"/>
        </w:rPr>
        <w:t>“America</w:t>
      </w:r>
      <w:r w:rsidRPr="00E66003">
        <w:rPr>
          <w:rFonts w:hAnsi="Times New Roman" w:cs="Times New Roman"/>
          <w:color w:val="000000" w:themeColor="text1"/>
          <w:sz w:val="28"/>
          <w:szCs w:val="28"/>
        </w:rPr>
        <w:t>”, and more informal</w:t>
      </w:r>
      <w:r w:rsidRPr="00E66003">
        <w:rPr>
          <w:rFonts w:hAnsi="Times New Roman" w:cs="Times New Roman"/>
          <w:i/>
          <w:iCs/>
          <w:color w:val="000000" w:themeColor="text1"/>
          <w:sz w:val="28"/>
          <w:szCs w:val="28"/>
        </w:rPr>
        <w:t xml:space="preserve"> “folks” </w:t>
      </w:r>
      <w:r w:rsidRPr="00E66003">
        <w:rPr>
          <w:rFonts w:hAnsi="Times New Roman" w:cs="Times New Roman"/>
          <w:color w:val="000000" w:themeColor="text1"/>
          <w:sz w:val="28"/>
          <w:szCs w:val="28"/>
        </w:rPr>
        <w:t xml:space="preserve">frequently used by President Biden in his </w:t>
      </w:r>
      <w:r w:rsidR="003965C0" w:rsidRPr="00E66003">
        <w:rPr>
          <w:rFonts w:hAnsi="Times New Roman" w:cs="Times New Roman"/>
          <w:color w:val="000000" w:themeColor="text1"/>
          <w:sz w:val="28"/>
          <w:szCs w:val="28"/>
        </w:rPr>
        <w:t xml:space="preserve">Inaugural Address </w:t>
      </w:r>
      <w:r w:rsidRPr="00E66003">
        <w:rPr>
          <w:rFonts w:hAnsi="Times New Roman" w:cs="Times New Roman"/>
          <w:color w:val="000000" w:themeColor="text1"/>
          <w:sz w:val="28"/>
          <w:szCs w:val="28"/>
        </w:rPr>
        <w:t>in 2021.</w:t>
      </w:r>
      <w:r w:rsidRPr="00E66003">
        <w:rPr>
          <w:rFonts w:hAnsi="Times New Roman" w:cs="Times New Roman"/>
          <w:i/>
          <w:iCs/>
          <w:color w:val="000000" w:themeColor="text1"/>
          <w:sz w:val="28"/>
          <w:szCs w:val="28"/>
        </w:rPr>
        <w:t xml:space="preserve"> </w:t>
      </w:r>
      <w:r w:rsidRPr="00E66003">
        <w:rPr>
          <w:rFonts w:hAnsi="Times New Roman" w:cs="Times New Roman"/>
          <w:color w:val="000000" w:themeColor="text1"/>
          <w:sz w:val="28"/>
          <w:szCs w:val="28"/>
        </w:rPr>
        <w:t xml:space="preserve"> Each of these expressions serves as not only formalities but rather, expresses a sense of unity and collective identity among the diverse population of the United States. Presidents strive to evoke a spirit of togetherness that transcends individual differences and reflects a shared commitment to the values and goals of the nation.</w:t>
      </w:r>
    </w:p>
    <w:p w14:paraId="6B49807C" w14:textId="77777777" w:rsidR="006564EC" w:rsidRPr="00E66003" w:rsidRDefault="006564EC" w:rsidP="00B759A0">
      <w:pPr>
        <w:pStyle w:val="Body"/>
        <w:widowControl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Furthermore, those terms emphasize the idea that the nation belongs to all its citizens, fostering a sense of collective purpose of overcoming the challenges, highlighting the continuity of American identity, that binds them not only in the present but also rooted in the past and extend into the future. </w:t>
      </w:r>
    </w:p>
    <w:p w14:paraId="7DD3141F" w14:textId="5E6D9589"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Clinton in 1993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called for a renewed commitment to America's core values of unity and diversity, reflecting on its history and embracing the American ideals to forge a unified future: </w:t>
      </w:r>
    </w:p>
    <w:p w14:paraId="25B7EBDD"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0630D2AF" w14:textId="20087A96" w:rsidR="006564EC" w:rsidRPr="00E66003" w:rsidRDefault="006564EC" w:rsidP="00B759A0">
      <w:pPr>
        <w:pStyle w:val="af3"/>
        <w:suppressAutoHyphens w:val="0"/>
        <w:ind w:left="567" w:right="560" w:firstLine="567"/>
        <w:jc w:val="both"/>
        <w:rPr>
          <w:rFonts w:hAnsi="Times New Roman" w:cs="Times New Roman"/>
          <w:iCs/>
          <w:sz w:val="28"/>
          <w:szCs w:val="28"/>
          <w:lang w:eastAsia="ru-RU"/>
        </w:rPr>
      </w:pPr>
      <w:r w:rsidRPr="00E66003">
        <w:rPr>
          <w:rFonts w:hAnsi="Times New Roman" w:cs="Times New Roman"/>
          <w:iCs/>
          <w:sz w:val="28"/>
          <w:szCs w:val="28"/>
          <w:lang w:eastAsia="ru-RU"/>
        </w:rPr>
        <w:t>“Today we do more than celebrate America. We rededicate ourselves to the very idea of America, an idea born in revolution and renewed through two centuries of challenge; an idea tempered by the knowledge that, but for fate, we, the fortunate, and the unfortunate might have been each other; an idea ennobled by the faith that our Nation can summon from its myriad diversity the deepest measure of unity; an idea infused with the conviction that America's long, heroic journey must go forever upward”</w:t>
      </w:r>
      <w:r w:rsidR="00BB4FFB" w:rsidRPr="00E66003">
        <w:rPr>
          <w:rFonts w:hAnsi="Times New Roman" w:cs="Times New Roman"/>
          <w:iCs/>
          <w:sz w:val="28"/>
          <w:szCs w:val="28"/>
          <w:lang w:eastAsia="ru-RU"/>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Clinton</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1993)</w:t>
      </w:r>
      <w:r w:rsidR="00BB4FFB" w:rsidRPr="00E66003">
        <w:rPr>
          <w:rFonts w:hAnsi="Times New Roman" w:cs="Times New Roman"/>
          <w:sz w:val="28"/>
          <w:szCs w:val="28"/>
          <w:lang w:eastAsia="ru-RU"/>
        </w:rPr>
        <w:t>.</w:t>
      </w:r>
    </w:p>
    <w:p w14:paraId="1A0F334E" w14:textId="77777777" w:rsidR="006564EC" w:rsidRPr="00E66003" w:rsidRDefault="006564EC" w:rsidP="00B759A0">
      <w:pPr>
        <w:pStyle w:val="af3"/>
        <w:suppressAutoHyphens w:val="0"/>
        <w:ind w:left="567" w:right="560"/>
        <w:jc w:val="both"/>
        <w:rPr>
          <w:rFonts w:hAnsi="Times New Roman" w:cs="Times New Roman"/>
          <w:i/>
          <w:iCs/>
          <w:sz w:val="28"/>
          <w:szCs w:val="28"/>
          <w:lang w:eastAsia="ru-RU"/>
        </w:rPr>
      </w:pPr>
    </w:p>
    <w:p w14:paraId="515DB08C" w14:textId="457AE22F" w:rsidR="006564EC" w:rsidRPr="00E66003" w:rsidRDefault="006564EC" w:rsidP="00B759A0">
      <w:pPr>
        <w:pStyle w:val="af3"/>
        <w:tabs>
          <w:tab w:val="left" w:pos="1134"/>
        </w:tabs>
        <w:suppressAutoHyphens w:val="0"/>
        <w:ind w:right="-1" w:firstLine="567"/>
        <w:jc w:val="both"/>
        <w:rPr>
          <w:rFonts w:hAnsi="Times New Roman" w:cs="Times New Roman"/>
          <w:color w:val="auto"/>
          <w:sz w:val="28"/>
          <w:szCs w:val="28"/>
        </w:rPr>
      </w:pPr>
      <w:r w:rsidRPr="00E66003">
        <w:rPr>
          <w:rFonts w:hAnsi="Times New Roman" w:cs="Times New Roman"/>
          <w:color w:val="auto"/>
          <w:sz w:val="28"/>
          <w:szCs w:val="28"/>
        </w:rPr>
        <w:t xml:space="preserve">In his 1997 </w:t>
      </w:r>
      <w:r w:rsidR="00AB63DA" w:rsidRPr="00E66003">
        <w:rPr>
          <w:rFonts w:hAnsi="Times New Roman" w:cs="Times New Roman"/>
          <w:color w:val="auto"/>
          <w:sz w:val="28"/>
          <w:szCs w:val="28"/>
        </w:rPr>
        <w:t>Inaugural Address</w:t>
      </w:r>
      <w:r w:rsidRPr="00E66003">
        <w:rPr>
          <w:rFonts w:hAnsi="Times New Roman" w:cs="Times New Roman"/>
          <w:color w:val="auto"/>
          <w:sz w:val="28"/>
          <w:szCs w:val="28"/>
        </w:rPr>
        <w:t>,</w:t>
      </w:r>
      <w:r w:rsidR="00727AB2" w:rsidRPr="00E66003">
        <w:rPr>
          <w:rFonts w:hAnsi="Times New Roman" w:cs="Times New Roman"/>
          <w:color w:val="auto"/>
          <w:sz w:val="28"/>
          <w:szCs w:val="28"/>
        </w:rPr>
        <w:t xml:space="preserve"> Clinton highlighted the significant importance and intrinsic worth of America's diverse racial, religious, and political backgrounds, which uniquely define the nation and frame its strength in overcoming challenges. His message urges all citizens to appreciate and honor the complex nature of their fellow Americans: </w:t>
      </w:r>
    </w:p>
    <w:p w14:paraId="25E004D9" w14:textId="77777777" w:rsidR="00727AB2" w:rsidRPr="00E66003" w:rsidRDefault="00727AB2" w:rsidP="00B759A0">
      <w:pPr>
        <w:pStyle w:val="af3"/>
        <w:tabs>
          <w:tab w:val="left" w:pos="1134"/>
        </w:tabs>
        <w:suppressAutoHyphens w:val="0"/>
        <w:ind w:right="560" w:firstLine="567"/>
        <w:jc w:val="both"/>
        <w:rPr>
          <w:rFonts w:hAnsi="Times New Roman" w:cs="Times New Roman"/>
          <w:i/>
          <w:iCs/>
          <w:sz w:val="28"/>
          <w:szCs w:val="28"/>
          <w:lang w:val="kk-KZ"/>
        </w:rPr>
      </w:pPr>
    </w:p>
    <w:p w14:paraId="5A9C6ADC" w14:textId="27E047E8" w:rsidR="006564EC" w:rsidRPr="00E66003" w:rsidRDefault="006564EC" w:rsidP="00B759A0">
      <w:pPr>
        <w:pStyle w:val="af3"/>
        <w:suppressAutoHyphens w:val="0"/>
        <w:ind w:left="567" w:right="560" w:firstLine="567"/>
        <w:jc w:val="both"/>
        <w:rPr>
          <w:rFonts w:hAnsi="Times New Roman" w:cs="Times New Roman"/>
          <w:iCs/>
          <w:sz w:val="28"/>
          <w:szCs w:val="28"/>
          <w:lang w:eastAsia="ru-RU"/>
        </w:rPr>
      </w:pPr>
      <w:r w:rsidRPr="00E66003">
        <w:rPr>
          <w:rFonts w:hAnsi="Times New Roman" w:cs="Times New Roman"/>
          <w:iCs/>
          <w:sz w:val="28"/>
          <w:szCs w:val="28"/>
          <w:lang w:eastAsia="ru-RU"/>
        </w:rPr>
        <w:t>“Our rich texture of racial, religious, and political diversity will be a godsend in the 21st century. Great rewards will come to those who can live together, learn together, work together, forge new ties that bind together”</w:t>
      </w:r>
      <w:r w:rsidR="00BB4FFB" w:rsidRPr="00E66003">
        <w:rPr>
          <w:rFonts w:hAnsi="Times New Roman" w:cs="Times New Roman"/>
          <w:iCs/>
          <w:sz w:val="28"/>
          <w:szCs w:val="28"/>
          <w:lang w:eastAsia="ru-RU"/>
        </w:rPr>
        <w:t xml:space="preserve"> </w:t>
      </w:r>
      <w:r w:rsidR="00BB4FFB"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Clinton</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xml:space="preserve"> 1997)</w:t>
      </w:r>
      <w:r w:rsidR="00BB4FFB" w:rsidRPr="00E66003">
        <w:rPr>
          <w:rFonts w:hAnsi="Times New Roman" w:cs="Times New Roman"/>
          <w:sz w:val="28"/>
          <w:szCs w:val="28"/>
          <w:lang w:eastAsia="ru-RU"/>
        </w:rPr>
        <w:t>.</w:t>
      </w:r>
    </w:p>
    <w:p w14:paraId="3DBC66B8" w14:textId="77777777" w:rsidR="006564EC" w:rsidRPr="00E66003" w:rsidRDefault="006564EC" w:rsidP="00B759A0">
      <w:pPr>
        <w:pStyle w:val="af3"/>
        <w:tabs>
          <w:tab w:val="left" w:pos="1134"/>
        </w:tabs>
        <w:suppressAutoHyphens w:val="0"/>
        <w:jc w:val="both"/>
        <w:rPr>
          <w:rFonts w:hAnsi="Times New Roman" w:cs="Times New Roman"/>
          <w:color w:val="000000" w:themeColor="text1"/>
          <w:sz w:val="28"/>
          <w:szCs w:val="28"/>
        </w:rPr>
      </w:pPr>
    </w:p>
    <w:p w14:paraId="06887F37" w14:textId="1CA9ABE3" w:rsidR="00727AB2" w:rsidRPr="00E66003" w:rsidRDefault="00727AB2" w:rsidP="00B759A0">
      <w:pPr>
        <w:pStyle w:val="af3"/>
        <w:tabs>
          <w:tab w:val="left" w:pos="1134"/>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President George W. Bush's Inaugural Address delivered in 2001, rather than suggesting that the strength of the nation arises solely from the shared heritage, backgrounds, or geographic connections among its people, he articulates that America's true power is rooted in a collective dedication to ideals and values that bind its citizens together. This sense of unity, according to President Bush, is vital as it </w:t>
      </w:r>
      <w:r w:rsidR="00C23E62" w:rsidRPr="00E66003">
        <w:rPr>
          <w:rFonts w:hAnsi="Times New Roman" w:cs="Times New Roman"/>
          <w:color w:val="000000" w:themeColor="text1"/>
          <w:sz w:val="28"/>
          <w:szCs w:val="28"/>
        </w:rPr>
        <w:t>transcends personal backgrounds, cultural diversity, and unique identities, promoting a sense of unity vital for the nation's advancement. He encourages citizens to acknowledge that their collective dedication to fundamental values like freedom, justice, and equality is what ultimately empowers the strength and resilience of the American nation, ensuring it stays a symbol of hope and democracy globally:</w:t>
      </w:r>
    </w:p>
    <w:p w14:paraId="4826E62F" w14:textId="77777777" w:rsidR="00BC365A" w:rsidRPr="00E66003" w:rsidRDefault="00BC365A" w:rsidP="00B759A0">
      <w:pPr>
        <w:pStyle w:val="af3"/>
        <w:tabs>
          <w:tab w:val="left" w:pos="1134"/>
        </w:tabs>
        <w:suppressAutoHyphens w:val="0"/>
        <w:jc w:val="both"/>
        <w:rPr>
          <w:rFonts w:hAnsi="Times New Roman" w:cs="Times New Roman"/>
          <w:i/>
          <w:iCs/>
          <w:sz w:val="28"/>
          <w:szCs w:val="28"/>
        </w:rPr>
      </w:pPr>
    </w:p>
    <w:p w14:paraId="7B9CFE40" w14:textId="73873492" w:rsidR="006564EC" w:rsidRPr="00E66003" w:rsidRDefault="006564EC" w:rsidP="00B759A0">
      <w:pPr>
        <w:pStyle w:val="af3"/>
        <w:tabs>
          <w:tab w:val="left" w:pos="1134"/>
        </w:tabs>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“America has never been united by blood or birth or soil. We are bound by ideals that move us beyond our backgrounds, lift us above our interests, and teach us what it means to be citizens”</w:t>
      </w:r>
      <w:r w:rsidR="00BB4FFB"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G. Bush</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2001)</w:t>
      </w:r>
      <w:r w:rsidR="00BB4FFB" w:rsidRPr="00E66003">
        <w:rPr>
          <w:rFonts w:hAnsi="Times New Roman" w:cs="Times New Roman"/>
          <w:sz w:val="28"/>
          <w:szCs w:val="28"/>
          <w:lang w:eastAsia="ru-RU"/>
        </w:rPr>
        <w:t>.</w:t>
      </w:r>
    </w:p>
    <w:p w14:paraId="50D2D3DC" w14:textId="77777777" w:rsidR="006564EC" w:rsidRPr="00E66003" w:rsidRDefault="006564EC" w:rsidP="00B759A0">
      <w:pPr>
        <w:pStyle w:val="af3"/>
        <w:tabs>
          <w:tab w:val="left" w:pos="1134"/>
        </w:tabs>
        <w:suppressAutoHyphens w:val="0"/>
        <w:ind w:left="567" w:right="560"/>
        <w:jc w:val="both"/>
        <w:rPr>
          <w:rFonts w:hAnsi="Times New Roman" w:cs="Times New Roman"/>
          <w:i/>
          <w:iCs/>
          <w:sz w:val="28"/>
          <w:szCs w:val="28"/>
        </w:rPr>
      </w:pPr>
      <w:r w:rsidRPr="00E66003">
        <w:rPr>
          <w:rFonts w:hAnsi="Times New Roman" w:cs="Times New Roman"/>
          <w:i/>
          <w:iCs/>
          <w:sz w:val="28"/>
          <w:szCs w:val="28"/>
        </w:rPr>
        <w:t xml:space="preserve"> </w:t>
      </w:r>
    </w:p>
    <w:p w14:paraId="43168D71" w14:textId="52ACB6CC" w:rsidR="006564EC" w:rsidRPr="00E66003" w:rsidRDefault="006564EC" w:rsidP="00B759A0">
      <w:pPr>
        <w:widowControl w:val="0"/>
        <w:ind w:firstLine="567"/>
        <w:jc w:val="both"/>
        <w:rPr>
          <w:sz w:val="28"/>
          <w:szCs w:val="28"/>
          <w:lang w:val="en-US"/>
        </w:rPr>
      </w:pPr>
      <w:r w:rsidRPr="00E66003">
        <w:rPr>
          <w:sz w:val="28"/>
          <w:szCs w:val="28"/>
          <w:lang w:val="en-US"/>
        </w:rPr>
        <w:t xml:space="preserve">In his second </w:t>
      </w:r>
      <w:r w:rsidR="00AB63DA" w:rsidRPr="00E66003">
        <w:rPr>
          <w:sz w:val="28"/>
          <w:szCs w:val="28"/>
          <w:lang w:val="en-US"/>
        </w:rPr>
        <w:t>Inaugural Address</w:t>
      </w:r>
      <w:r w:rsidRPr="00E66003">
        <w:rPr>
          <w:sz w:val="28"/>
          <w:szCs w:val="28"/>
          <w:lang w:val="en-US"/>
        </w:rPr>
        <w:t xml:space="preserve">, President Bush sent a profound message about the foundational role of character in society, enriched by the diversity of the American nation: </w:t>
      </w:r>
    </w:p>
    <w:p w14:paraId="47C05F92" w14:textId="67FA8AE4" w:rsidR="00C23E62" w:rsidRPr="00E66003" w:rsidRDefault="00C23E62" w:rsidP="00B759A0">
      <w:pPr>
        <w:widowControl w:val="0"/>
        <w:ind w:firstLine="567"/>
        <w:jc w:val="both"/>
        <w:rPr>
          <w:sz w:val="28"/>
          <w:szCs w:val="28"/>
          <w:lang w:val="en-US"/>
        </w:rPr>
      </w:pPr>
      <w:r w:rsidRPr="00E66003">
        <w:rPr>
          <w:sz w:val="28"/>
          <w:szCs w:val="28"/>
          <w:lang w:val="en-US"/>
        </w:rPr>
        <w:t xml:space="preserve">In his second Inaugural Address, President Bush underscored that the strength and resilience of the nation are deeply rooted in the principles of integrity, honor, and moral responsibility. In reflecting on these values, President Bush called upon all citizens to embrace their responsibilities to one another and to the </w:t>
      </w:r>
      <w:proofErr w:type="gramStart"/>
      <w:r w:rsidRPr="00E66003">
        <w:rPr>
          <w:sz w:val="28"/>
          <w:szCs w:val="28"/>
          <w:lang w:val="en-US"/>
        </w:rPr>
        <w:t>society as a whole, fostering</w:t>
      </w:r>
      <w:proofErr w:type="gramEnd"/>
      <w:r w:rsidRPr="00E66003">
        <w:rPr>
          <w:sz w:val="28"/>
          <w:szCs w:val="28"/>
          <w:lang w:val="en-US"/>
        </w:rPr>
        <w:t xml:space="preserve"> a greater sense of community and shared purpose among the varied peoples of America. Through his words, he inspired a vision of unity, urging the American people to build a future grounded in shared values and mutual respect for one another’s differences:</w:t>
      </w:r>
    </w:p>
    <w:p w14:paraId="533CFED1" w14:textId="77777777" w:rsidR="006564EC" w:rsidRPr="00E66003" w:rsidRDefault="006564EC" w:rsidP="00B759A0">
      <w:pPr>
        <w:pStyle w:val="af3"/>
        <w:tabs>
          <w:tab w:val="left" w:pos="1134"/>
        </w:tabs>
        <w:suppressAutoHyphens w:val="0"/>
        <w:ind w:right="560"/>
        <w:jc w:val="both"/>
        <w:rPr>
          <w:rFonts w:hAnsi="Times New Roman" w:cs="Times New Roman"/>
          <w:color w:val="auto"/>
          <w:sz w:val="28"/>
          <w:szCs w:val="28"/>
        </w:rPr>
      </w:pPr>
    </w:p>
    <w:p w14:paraId="6EF5675F" w14:textId="7CC255FE" w:rsidR="006564EC" w:rsidRPr="00E66003" w:rsidRDefault="006564EC" w:rsidP="00B759A0">
      <w:pPr>
        <w:pStyle w:val="af3"/>
        <w:tabs>
          <w:tab w:val="left" w:pos="1134"/>
        </w:tabs>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“That edifice of character is built in families, supported by communities with standards, and sustained in our national life by the truths of Sinai, the Sermon on the Mount, the words of the Koran, and the varied faiths of our people. Americans move forward in every generation by reaffirming all that is good and true that came before, ideals of justice and conduct that are the same yesterday, today, and forever”</w:t>
      </w:r>
      <w:r w:rsidR="00BB4FFB"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G. Bush</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2005)</w:t>
      </w:r>
      <w:r w:rsidR="00BB4FFB" w:rsidRPr="00E66003">
        <w:rPr>
          <w:rFonts w:hAnsi="Times New Roman" w:cs="Times New Roman"/>
          <w:sz w:val="28"/>
          <w:szCs w:val="28"/>
          <w:lang w:eastAsia="ru-RU"/>
        </w:rPr>
        <w:t>.</w:t>
      </w:r>
    </w:p>
    <w:p w14:paraId="578B8CBD" w14:textId="77777777" w:rsidR="006564EC" w:rsidRPr="00E66003" w:rsidRDefault="006564EC" w:rsidP="00B759A0">
      <w:pPr>
        <w:pStyle w:val="af3"/>
        <w:tabs>
          <w:tab w:val="left" w:pos="1134"/>
        </w:tabs>
        <w:suppressAutoHyphens w:val="0"/>
        <w:ind w:right="560"/>
        <w:jc w:val="both"/>
        <w:rPr>
          <w:rFonts w:hAnsi="Times New Roman" w:cs="Times New Roman"/>
          <w:i/>
          <w:iCs/>
          <w:sz w:val="28"/>
          <w:szCs w:val="28"/>
        </w:rPr>
      </w:pPr>
    </w:p>
    <w:p w14:paraId="1FA317C9" w14:textId="2C8174FC" w:rsidR="006564EC" w:rsidRPr="00E66003" w:rsidRDefault="006564EC" w:rsidP="00B759A0">
      <w:pPr>
        <w:widowControl w:val="0"/>
        <w:ind w:firstLine="567"/>
        <w:jc w:val="both"/>
        <w:rPr>
          <w:sz w:val="28"/>
          <w:szCs w:val="28"/>
          <w:lang w:val="en-US"/>
        </w:rPr>
      </w:pPr>
      <w:r w:rsidRPr="00E66003">
        <w:rPr>
          <w:sz w:val="28"/>
          <w:szCs w:val="28"/>
          <w:lang w:val="en-US"/>
        </w:rPr>
        <w:t xml:space="preserve">In 2009 </w:t>
      </w:r>
      <w:r w:rsidR="00AB63DA" w:rsidRPr="00E66003">
        <w:rPr>
          <w:sz w:val="28"/>
          <w:szCs w:val="28"/>
          <w:lang w:val="en-US"/>
        </w:rPr>
        <w:t>Inaugural Address</w:t>
      </w:r>
      <w:r w:rsidRPr="00E66003">
        <w:rPr>
          <w:sz w:val="28"/>
          <w:szCs w:val="28"/>
          <w:lang w:val="en-US"/>
        </w:rPr>
        <w:t xml:space="preserve"> Obama delved into the unity and strength of America in its’ diverse heritage, its blend of different religions, cultures, and languages, </w:t>
      </w:r>
      <w:r w:rsidRPr="00E66003">
        <w:rPr>
          <w:sz w:val="28"/>
          <w:szCs w:val="28"/>
          <w:lang w:val="en-US"/>
        </w:rPr>
        <w:lastRenderedPageBreak/>
        <w:t>mentioning the struggles of the country in the past,</w:t>
      </w:r>
      <w:r w:rsidR="00C23E62" w:rsidRPr="00E66003">
        <w:rPr>
          <w:sz w:val="28"/>
          <w:szCs w:val="28"/>
          <w:lang w:val="en-US"/>
        </w:rPr>
        <w:t xml:space="preserve"> and America’s role in </w:t>
      </w:r>
      <w:proofErr w:type="spellStart"/>
      <w:r w:rsidR="00C23E62" w:rsidRPr="00E66003">
        <w:rPr>
          <w:sz w:val="28"/>
          <w:szCs w:val="28"/>
          <w:lang w:val="en-US"/>
        </w:rPr>
        <w:t>wining</w:t>
      </w:r>
      <w:proofErr w:type="spellEnd"/>
      <w:r w:rsidR="00C23E62" w:rsidRPr="00E66003">
        <w:rPr>
          <w:sz w:val="28"/>
          <w:szCs w:val="28"/>
          <w:lang w:val="en-US"/>
        </w:rPr>
        <w:t xml:space="preserve"> the divisions and leading in the peaceful era</w:t>
      </w:r>
      <w:r w:rsidRPr="00E66003">
        <w:rPr>
          <w:sz w:val="28"/>
          <w:szCs w:val="28"/>
          <w:lang w:val="en-US"/>
        </w:rPr>
        <w:t>:</w:t>
      </w:r>
    </w:p>
    <w:p w14:paraId="4ED44DCA" w14:textId="77777777" w:rsidR="006564EC" w:rsidRPr="00E66003" w:rsidRDefault="006564EC" w:rsidP="00B759A0">
      <w:pPr>
        <w:widowControl w:val="0"/>
        <w:ind w:firstLine="567"/>
        <w:jc w:val="both"/>
        <w:rPr>
          <w:sz w:val="28"/>
          <w:szCs w:val="28"/>
          <w:lang w:val="en-US"/>
        </w:rPr>
      </w:pPr>
    </w:p>
    <w:p w14:paraId="75504F76" w14:textId="07DFD5B3" w:rsidR="006564EC" w:rsidRPr="00E66003" w:rsidRDefault="006564EC" w:rsidP="00B759A0">
      <w:pPr>
        <w:pStyle w:val="af3"/>
        <w:tabs>
          <w:tab w:val="left" w:pos="1134"/>
        </w:tabs>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“For we know that our patchwork heritage is a strength, not a weakness. We are a nation of Christians and Muslims, Jews and Hindus and nonbelievers. We are shaped by every language and culture, drawn from every end of this Earth. And because we have tasted the bitter swill of civil war and segregation and emerged from that dark chapter stronger and more united, we cannot help but believe that the old hatreds shall someday pass, that the lines of tribe shall soon dissolve; that as the world grows smaller, our common humanity shall reveal itself, and that America must play its role in ushering in a new era of peace”</w:t>
      </w:r>
      <w:r w:rsidR="00BB4FFB"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2009)</w:t>
      </w:r>
      <w:r w:rsidR="00BB4FFB" w:rsidRPr="00E66003">
        <w:rPr>
          <w:rFonts w:hAnsi="Times New Roman" w:cs="Times New Roman"/>
          <w:sz w:val="28"/>
          <w:szCs w:val="28"/>
          <w:lang w:eastAsia="ru-RU"/>
        </w:rPr>
        <w:t>.</w:t>
      </w:r>
    </w:p>
    <w:p w14:paraId="25055E7A" w14:textId="77777777" w:rsidR="006564EC" w:rsidRPr="00E66003" w:rsidRDefault="006564EC" w:rsidP="00B759A0">
      <w:pPr>
        <w:pStyle w:val="af3"/>
        <w:tabs>
          <w:tab w:val="left" w:pos="1134"/>
        </w:tabs>
        <w:suppressAutoHyphens w:val="0"/>
        <w:ind w:right="560"/>
        <w:jc w:val="both"/>
        <w:rPr>
          <w:rFonts w:hAnsi="Times New Roman" w:cs="Times New Roman"/>
          <w:iCs/>
          <w:sz w:val="28"/>
          <w:szCs w:val="28"/>
        </w:rPr>
      </w:pPr>
    </w:p>
    <w:p w14:paraId="5A06247E" w14:textId="122DCF38"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President Obama in his second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used the Founding Fathers of the American state to unite the people as the keepers of democracy: </w:t>
      </w:r>
    </w:p>
    <w:p w14:paraId="38B2DC20" w14:textId="77777777" w:rsidR="006564EC" w:rsidRPr="00E66003" w:rsidRDefault="006564EC" w:rsidP="00B759A0">
      <w:pPr>
        <w:pStyle w:val="af3"/>
        <w:suppressAutoHyphens w:val="0"/>
        <w:ind w:left="567" w:right="560"/>
        <w:jc w:val="both"/>
        <w:rPr>
          <w:rFonts w:hAnsi="Times New Roman" w:cs="Times New Roman"/>
          <w:iCs/>
          <w:color w:val="000000" w:themeColor="text1"/>
          <w:sz w:val="28"/>
          <w:szCs w:val="28"/>
        </w:rPr>
      </w:pPr>
    </w:p>
    <w:p w14:paraId="44928BE2" w14:textId="48B2BB0E"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“The patriots of 1776 did not fight to replace the tyranny of a king with the privileges of a few or the rule of a mob. They gave to us a republic, a government of and by and for the people, entrusting each generation to keep safe our founding creed”</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2013)</w:t>
      </w:r>
      <w:r w:rsidR="00C62B80" w:rsidRPr="00E66003">
        <w:rPr>
          <w:rFonts w:hAnsi="Times New Roman" w:cs="Times New Roman"/>
          <w:sz w:val="28"/>
          <w:szCs w:val="28"/>
          <w:lang w:eastAsia="ru-RU"/>
        </w:rPr>
        <w:t>.</w:t>
      </w:r>
    </w:p>
    <w:p w14:paraId="450D4387" w14:textId="77777777" w:rsidR="006564EC" w:rsidRPr="00E66003" w:rsidRDefault="006564EC" w:rsidP="00B759A0">
      <w:pPr>
        <w:pStyle w:val="af3"/>
        <w:suppressAutoHyphens w:val="0"/>
        <w:jc w:val="both"/>
        <w:rPr>
          <w:rFonts w:hAnsi="Times New Roman" w:cs="Times New Roman"/>
          <w:iCs/>
          <w:sz w:val="28"/>
          <w:szCs w:val="28"/>
          <w:lang w:eastAsia="ru-RU"/>
        </w:rPr>
      </w:pPr>
    </w:p>
    <w:p w14:paraId="28E4777F" w14:textId="44480C9D" w:rsidR="006564EC" w:rsidRPr="00E66003" w:rsidRDefault="006564EC" w:rsidP="00B759A0">
      <w:pPr>
        <w:pStyle w:val="af3"/>
        <w:suppressAutoHyphens w:val="0"/>
        <w:ind w:firstLine="567"/>
        <w:jc w:val="both"/>
        <w:rPr>
          <w:rFonts w:hAnsi="Times New Roman" w:cs="Times New Roman"/>
          <w:sz w:val="28"/>
          <w:szCs w:val="28"/>
        </w:rPr>
      </w:pPr>
      <w:r w:rsidRPr="00E66003">
        <w:rPr>
          <w:rFonts w:hAnsi="Times New Roman" w:cs="Times New Roman"/>
          <w:color w:val="000000" w:themeColor="text1"/>
          <w:sz w:val="28"/>
          <w:szCs w:val="28"/>
        </w:rPr>
        <w:t xml:space="preserve">In his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in 2017, President Trump pointed out</w:t>
      </w:r>
      <w:r w:rsidRPr="00E66003">
        <w:rPr>
          <w:rFonts w:hAnsi="Times New Roman" w:cs="Times New Roman"/>
          <w:sz w:val="28"/>
          <w:szCs w:val="28"/>
        </w:rPr>
        <w:t xml:space="preserve"> the inevitable connection between the people by mentioning the hardships of the most vulnerable people of the nation and stating that no matter the social differences, the issues are common:  </w:t>
      </w:r>
    </w:p>
    <w:p w14:paraId="5FC91ABA" w14:textId="77777777" w:rsidR="006564EC" w:rsidRPr="00E66003" w:rsidRDefault="006564EC" w:rsidP="00B759A0">
      <w:pPr>
        <w:pStyle w:val="af3"/>
        <w:suppressAutoHyphens w:val="0"/>
        <w:ind w:firstLine="567"/>
        <w:jc w:val="both"/>
        <w:rPr>
          <w:rFonts w:hAnsi="Times New Roman" w:cs="Times New Roman"/>
          <w:sz w:val="28"/>
          <w:szCs w:val="28"/>
        </w:rPr>
      </w:pPr>
    </w:p>
    <w:p w14:paraId="19667672" w14:textId="4DCEC2AC"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sz w:val="28"/>
          <w:szCs w:val="28"/>
        </w:rPr>
        <w:t>“</w:t>
      </w:r>
      <w:r w:rsidRPr="00E66003">
        <w:rPr>
          <w:rFonts w:hAnsi="Times New Roman" w:cs="Times New Roman"/>
          <w:iCs/>
          <w:color w:val="000000" w:themeColor="text1"/>
          <w:sz w:val="28"/>
          <w:szCs w:val="28"/>
        </w:rPr>
        <w:t>We are one Nation, and their pain is our pain, their dreams are our dreams, and their success will be our success. We share one heart, one home, and one glorious destiny”</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D. Trump</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2017)</w:t>
      </w:r>
      <w:r w:rsidR="00C62B80" w:rsidRPr="00E66003">
        <w:rPr>
          <w:rFonts w:hAnsi="Times New Roman" w:cs="Times New Roman"/>
          <w:sz w:val="28"/>
          <w:szCs w:val="28"/>
          <w:lang w:eastAsia="ru-RU"/>
        </w:rPr>
        <w:t>.</w:t>
      </w:r>
    </w:p>
    <w:p w14:paraId="0ADAB667" w14:textId="77777777" w:rsidR="006564EC" w:rsidRPr="00E66003" w:rsidRDefault="006564EC" w:rsidP="00B759A0">
      <w:pPr>
        <w:pStyle w:val="af3"/>
        <w:suppressAutoHyphens w:val="0"/>
        <w:ind w:left="567" w:right="560"/>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 </w:t>
      </w:r>
    </w:p>
    <w:p w14:paraId="03944FBC" w14:textId="77777777" w:rsidR="006564EC" w:rsidRPr="00E66003" w:rsidRDefault="006564EC" w:rsidP="00B759A0">
      <w:pPr>
        <w:pStyle w:val="af3"/>
        <w:suppressAutoHyphens w:val="0"/>
        <w:ind w:right="560"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President Biden emphasized the need to resolve the divisive conflicts in society and called for empathy, tolerance, and humility, using his mother as an example:</w:t>
      </w:r>
    </w:p>
    <w:p w14:paraId="6BC38941" w14:textId="77777777" w:rsidR="006564EC" w:rsidRPr="00E66003" w:rsidRDefault="006564EC" w:rsidP="00B759A0">
      <w:pPr>
        <w:pStyle w:val="af3"/>
        <w:suppressAutoHyphens w:val="0"/>
        <w:ind w:right="560" w:firstLine="567"/>
        <w:jc w:val="both"/>
        <w:rPr>
          <w:rFonts w:hAnsi="Times New Roman" w:cs="Times New Roman"/>
          <w:color w:val="000000" w:themeColor="text1"/>
          <w:sz w:val="28"/>
          <w:szCs w:val="28"/>
        </w:rPr>
      </w:pPr>
    </w:p>
    <w:p w14:paraId="008A704D" w14:textId="49F56259"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“We must end this uncivil war that pits red against blue, rural versus urban, conservative versus liberal. We can do this if we open our souls instead of hardening our hearts, if we show a little tolerance and humility, and if we're willing to stand in the other person's shoes, as my mom would say. Just for a moment, stand in their shoes</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J. Biden</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2021)</w:t>
      </w:r>
      <w:r w:rsidR="00C62B80" w:rsidRPr="00E66003">
        <w:rPr>
          <w:rFonts w:hAnsi="Times New Roman" w:cs="Times New Roman"/>
          <w:sz w:val="28"/>
          <w:szCs w:val="28"/>
          <w:lang w:eastAsia="ru-RU"/>
        </w:rPr>
        <w:t>.</w:t>
      </w:r>
    </w:p>
    <w:p w14:paraId="3B485E60" w14:textId="610B7656" w:rsidR="006564EC" w:rsidRPr="00E66003" w:rsidRDefault="006564EC" w:rsidP="00B759A0">
      <w:pPr>
        <w:pStyle w:val="af3"/>
        <w:tabs>
          <w:tab w:val="left" w:pos="1134"/>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lastRenderedPageBreak/>
        <w:t xml:space="preserve">Similarly, President Trump in his 2017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notes the multifaced origin of the American nation, however, united by their devotion to the democracy and freedom of the nation: </w:t>
      </w:r>
    </w:p>
    <w:p w14:paraId="625968DB" w14:textId="77777777" w:rsidR="006564EC" w:rsidRPr="00E66003" w:rsidRDefault="006564EC" w:rsidP="00B759A0">
      <w:pPr>
        <w:pStyle w:val="af3"/>
        <w:tabs>
          <w:tab w:val="left" w:pos="1134"/>
        </w:tabs>
        <w:suppressAutoHyphens w:val="0"/>
        <w:jc w:val="both"/>
        <w:rPr>
          <w:rFonts w:hAnsi="Times New Roman" w:cs="Times New Roman"/>
          <w:iCs/>
          <w:sz w:val="28"/>
          <w:szCs w:val="28"/>
        </w:rPr>
      </w:pPr>
    </w:p>
    <w:p w14:paraId="17FB1498" w14:textId="73B805C3" w:rsidR="006564EC" w:rsidRPr="00E66003" w:rsidRDefault="006564EC" w:rsidP="00B759A0">
      <w:pPr>
        <w:pStyle w:val="af3"/>
        <w:tabs>
          <w:tab w:val="left" w:pos="1134"/>
        </w:tabs>
        <w:suppressAutoHyphens w:val="0"/>
        <w:ind w:left="567" w:right="560" w:firstLine="567"/>
        <w:jc w:val="both"/>
        <w:rPr>
          <w:rFonts w:hAnsi="Times New Roman" w:cs="Times New Roman"/>
          <w:sz w:val="28"/>
          <w:szCs w:val="28"/>
        </w:rPr>
      </w:pPr>
      <w:r w:rsidRPr="00E66003">
        <w:rPr>
          <w:rFonts w:hAnsi="Times New Roman" w:cs="Times New Roman"/>
          <w:iCs/>
          <w:sz w:val="28"/>
          <w:szCs w:val="28"/>
        </w:rPr>
        <w:t xml:space="preserve">“It's time to remember that old wisdom our soldiers will never </w:t>
      </w:r>
      <w:proofErr w:type="gramStart"/>
      <w:r w:rsidRPr="00E66003">
        <w:rPr>
          <w:rFonts w:hAnsi="Times New Roman" w:cs="Times New Roman"/>
          <w:iCs/>
          <w:sz w:val="28"/>
          <w:szCs w:val="28"/>
        </w:rPr>
        <w:t>forget:</w:t>
      </w:r>
      <w:proofErr w:type="gramEnd"/>
      <w:r w:rsidRPr="00E66003">
        <w:rPr>
          <w:rFonts w:hAnsi="Times New Roman" w:cs="Times New Roman"/>
          <w:iCs/>
          <w:sz w:val="28"/>
          <w:szCs w:val="28"/>
        </w:rPr>
        <w:t xml:space="preserve"> that whether we are Black or Brown or White, we all bleed the same red blood of patriots, we all enjoy the same glorious freedoms, and we all salute the same great American flag”</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D. Trump</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2017)</w:t>
      </w:r>
      <w:r w:rsidR="00C62B80" w:rsidRPr="00E66003">
        <w:rPr>
          <w:rFonts w:hAnsi="Times New Roman" w:cs="Times New Roman"/>
          <w:sz w:val="28"/>
          <w:szCs w:val="28"/>
          <w:lang w:eastAsia="ru-RU"/>
        </w:rPr>
        <w:t>.</w:t>
      </w:r>
    </w:p>
    <w:p w14:paraId="1651D1CE" w14:textId="77777777" w:rsidR="006564EC" w:rsidRPr="00E66003" w:rsidRDefault="006564EC" w:rsidP="00B759A0">
      <w:pPr>
        <w:pStyle w:val="af3"/>
        <w:suppressAutoHyphens w:val="0"/>
        <w:ind w:right="560"/>
        <w:jc w:val="right"/>
        <w:rPr>
          <w:rFonts w:hAnsi="Times New Roman" w:cs="Times New Roman"/>
          <w:iCs/>
          <w:sz w:val="28"/>
          <w:szCs w:val="28"/>
          <w:lang w:eastAsia="ru-RU"/>
        </w:rPr>
      </w:pPr>
    </w:p>
    <w:p w14:paraId="5BEA835B" w14:textId="527638DA" w:rsidR="006564EC" w:rsidRPr="00E66003" w:rsidRDefault="006564EC" w:rsidP="00B759A0">
      <w:pPr>
        <w:widowControl w:val="0"/>
        <w:rPr>
          <w:color w:val="000000"/>
          <w:sz w:val="28"/>
          <w:szCs w:val="28"/>
          <w:u w:color="000000"/>
          <w:lang w:val="en-US"/>
        </w:rPr>
      </w:pPr>
      <w:r w:rsidRPr="00E66003">
        <w:rPr>
          <w:sz w:val="28"/>
          <w:szCs w:val="28"/>
          <w:lang w:val="en-US"/>
        </w:rPr>
        <w:t xml:space="preserve">In the last </w:t>
      </w:r>
      <w:r w:rsidR="00AB63DA" w:rsidRPr="00E66003">
        <w:rPr>
          <w:sz w:val="28"/>
          <w:szCs w:val="28"/>
          <w:lang w:val="en-US"/>
        </w:rPr>
        <w:t>Inaugural Address</w:t>
      </w:r>
      <w:r w:rsidRPr="00E66003">
        <w:rPr>
          <w:sz w:val="28"/>
          <w:szCs w:val="28"/>
          <w:lang w:val="en-US"/>
        </w:rPr>
        <w:t xml:space="preserve"> of </w:t>
      </w:r>
      <w:proofErr w:type="gramStart"/>
      <w:r w:rsidRPr="00E66003">
        <w:rPr>
          <w:sz w:val="28"/>
          <w:szCs w:val="28"/>
          <w:lang w:val="en-US"/>
        </w:rPr>
        <w:t>President Trump</w:t>
      </w:r>
      <w:proofErr w:type="gramEnd"/>
      <w:r w:rsidRPr="00E66003">
        <w:rPr>
          <w:sz w:val="28"/>
          <w:szCs w:val="28"/>
          <w:lang w:val="en-US"/>
        </w:rPr>
        <w:t xml:space="preserve"> we observe a </w:t>
      </w:r>
      <w:r w:rsidRPr="00E66003">
        <w:rPr>
          <w:color w:val="000000"/>
          <w:sz w:val="28"/>
          <w:szCs w:val="28"/>
          <w:u w:color="000000"/>
          <w:lang w:val="en-US"/>
        </w:rPr>
        <w:t>collective effort from various communities to come together, setting aside differences in pursuit of a common vision:</w:t>
      </w:r>
    </w:p>
    <w:p w14:paraId="4EBE2AC0" w14:textId="77777777" w:rsidR="006564EC" w:rsidRPr="00E66003" w:rsidRDefault="006564EC" w:rsidP="00B759A0">
      <w:pPr>
        <w:pStyle w:val="af3"/>
        <w:suppressAutoHyphens w:val="0"/>
        <w:ind w:right="560"/>
        <w:jc w:val="both"/>
        <w:rPr>
          <w:rFonts w:hAnsi="Times New Roman" w:cs="Times New Roman"/>
          <w:sz w:val="28"/>
          <w:szCs w:val="28"/>
          <w:lang w:eastAsia="ru-RU"/>
        </w:rPr>
      </w:pPr>
    </w:p>
    <w:p w14:paraId="3641231D" w14:textId="5442C148" w:rsidR="006564EC" w:rsidRPr="00E66003" w:rsidRDefault="00C62B80" w:rsidP="00B759A0">
      <w:pPr>
        <w:pStyle w:val="af3"/>
        <w:suppressAutoHyphens w:val="0"/>
        <w:ind w:left="567" w:right="560" w:firstLine="567"/>
        <w:jc w:val="both"/>
        <w:rPr>
          <w:rFonts w:hAnsi="Times New Roman" w:cs="Times New Roman"/>
          <w:iCs/>
          <w:sz w:val="28"/>
          <w:szCs w:val="28"/>
          <w:lang w:eastAsia="ru-RU"/>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National unity is now returning to America, and confidence and pride is soaring like never before</w:t>
      </w:r>
      <w:r w:rsidRPr="00E66003">
        <w:rPr>
          <w:rFonts w:hAnsi="Times New Roman" w:cs="Times New Roman"/>
          <w:iCs/>
          <w:color w:val="000000" w:themeColor="text1"/>
          <w:sz w:val="28"/>
          <w:szCs w:val="28"/>
        </w:rPr>
        <w:t xml:space="preserve">” </w:t>
      </w:r>
      <w:r w:rsidR="006564EC"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006564EC" w:rsidRPr="00E66003">
        <w:rPr>
          <w:rFonts w:hAnsi="Times New Roman" w:cs="Times New Roman"/>
          <w:sz w:val="28"/>
          <w:szCs w:val="28"/>
          <w:lang w:eastAsia="ru-RU"/>
        </w:rPr>
        <w:t>D. Trump</w:t>
      </w:r>
      <w:r w:rsidR="003965C0" w:rsidRPr="00E66003">
        <w:rPr>
          <w:rFonts w:hAnsi="Times New Roman" w:cs="Times New Roman"/>
          <w:sz w:val="28"/>
          <w:szCs w:val="28"/>
          <w:lang w:eastAsia="ru-RU"/>
        </w:rPr>
        <w:t>’s Inaugural Address</w:t>
      </w:r>
      <w:r w:rsidR="006564EC" w:rsidRPr="00E66003">
        <w:rPr>
          <w:rFonts w:hAnsi="Times New Roman" w:cs="Times New Roman"/>
          <w:sz w:val="28"/>
          <w:szCs w:val="28"/>
          <w:lang w:eastAsia="ru-RU"/>
        </w:rPr>
        <w:t>, 2025)</w:t>
      </w:r>
      <w:r w:rsidRPr="00E66003">
        <w:rPr>
          <w:rFonts w:hAnsi="Times New Roman" w:cs="Times New Roman"/>
          <w:sz w:val="28"/>
          <w:szCs w:val="28"/>
          <w:lang w:eastAsia="ru-RU"/>
        </w:rPr>
        <w:t>.</w:t>
      </w:r>
    </w:p>
    <w:p w14:paraId="7BECDCEF" w14:textId="77777777" w:rsidR="006564EC" w:rsidRPr="00E66003" w:rsidRDefault="006564EC" w:rsidP="00B759A0">
      <w:pPr>
        <w:pStyle w:val="af3"/>
        <w:suppressAutoHyphens w:val="0"/>
        <w:jc w:val="both"/>
        <w:rPr>
          <w:rFonts w:eastAsia="Times New Roman Bold" w:hAnsi="Times New Roman" w:cs="Times New Roman"/>
          <w:color w:val="000000" w:themeColor="text1"/>
          <w:sz w:val="28"/>
          <w:szCs w:val="28"/>
        </w:rPr>
      </w:pPr>
    </w:p>
    <w:p w14:paraId="48E4AF04" w14:textId="3848FB1B" w:rsidR="006564EC" w:rsidRPr="00E66003" w:rsidRDefault="00AB1283"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As noted earlier, the Presidents of the United States reference the Founding Fathers, previous presidents, and the roles of ordinary people as soldiers, politicians, activists, and events in American history. They use those to fulfill the inspirative function to “</w:t>
      </w:r>
      <w:r w:rsidR="006564EC" w:rsidRPr="00E66003">
        <w:rPr>
          <w:rFonts w:hAnsi="Times New Roman" w:cs="Times New Roman"/>
          <w:color w:val="000000" w:themeColor="text1"/>
          <w:sz w:val="28"/>
          <w:szCs w:val="28"/>
        </w:rPr>
        <w:t>emphasizes traditional and national values, as well as the cultural heritage passed down from ancestors</w:t>
      </w:r>
      <w:r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[103, p. 25]</w:t>
      </w:r>
      <w:r w:rsidRPr="00E66003">
        <w:rPr>
          <w:rFonts w:hAnsi="Times New Roman" w:cs="Times New Roman"/>
          <w:color w:val="000000" w:themeColor="text1"/>
          <w:sz w:val="28"/>
          <w:szCs w:val="28"/>
        </w:rPr>
        <w:t>.</w:t>
      </w:r>
      <w:r w:rsidR="006564EC" w:rsidRPr="00E66003">
        <w:rPr>
          <w:rFonts w:hAnsi="Times New Roman" w:cs="Times New Roman"/>
          <w:color w:val="000000" w:themeColor="text1"/>
          <w:sz w:val="28"/>
          <w:szCs w:val="28"/>
        </w:rPr>
        <w:t xml:space="preserve"> </w:t>
      </w:r>
    </w:p>
    <w:p w14:paraId="081AFF67" w14:textId="135866AE"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For instance, President Clinton in his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in 1993 compared the day of his inauguration with the first ceremony of the inauguration of George Washington:</w:t>
      </w:r>
    </w:p>
    <w:p w14:paraId="0EC4C8D2"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2003206A" w14:textId="5028618F" w:rsidR="006564EC" w:rsidRPr="00E66003" w:rsidRDefault="006564EC" w:rsidP="00B759A0">
      <w:pPr>
        <w:pStyle w:val="af3"/>
        <w:suppressAutoHyphens w:val="0"/>
        <w:ind w:left="567" w:right="560" w:firstLine="567"/>
        <w:jc w:val="both"/>
        <w:rPr>
          <w:rFonts w:hAnsi="Times New Roman" w:cs="Times New Roman"/>
          <w:iCs/>
          <w:sz w:val="28"/>
          <w:szCs w:val="28"/>
          <w:lang w:eastAsia="ru-RU"/>
        </w:rPr>
      </w:pPr>
      <w:r w:rsidRPr="00E66003">
        <w:rPr>
          <w:rFonts w:hAnsi="Times New Roman" w:cs="Times New Roman"/>
          <w:iCs/>
          <w:sz w:val="28"/>
          <w:szCs w:val="28"/>
          <w:lang w:eastAsia="ru-RU"/>
        </w:rPr>
        <w:t xml:space="preserve">“When George Washington first took the </w:t>
      </w:r>
      <w:proofErr w:type="gramStart"/>
      <w:r w:rsidRPr="00E66003">
        <w:rPr>
          <w:rFonts w:hAnsi="Times New Roman" w:cs="Times New Roman"/>
          <w:iCs/>
          <w:sz w:val="28"/>
          <w:szCs w:val="28"/>
          <w:lang w:eastAsia="ru-RU"/>
        </w:rPr>
        <w:t>oath</w:t>
      </w:r>
      <w:proofErr w:type="gramEnd"/>
      <w:r w:rsidRPr="00E66003">
        <w:rPr>
          <w:rFonts w:hAnsi="Times New Roman" w:cs="Times New Roman"/>
          <w:iCs/>
          <w:sz w:val="28"/>
          <w:szCs w:val="28"/>
          <w:lang w:eastAsia="ru-RU"/>
        </w:rPr>
        <w:t xml:space="preserve"> I have just sworn to uphold, news traveled slowly across the land by horseback and across the ocean by boat”</w:t>
      </w:r>
      <w:r w:rsidR="00C62B80" w:rsidRPr="00E66003">
        <w:rPr>
          <w:rFonts w:hAnsi="Times New Roman" w:cs="Times New Roman"/>
          <w:iCs/>
          <w:sz w:val="28"/>
          <w:szCs w:val="28"/>
          <w:lang w:eastAsia="ru-RU"/>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Clinton</w:t>
      </w:r>
      <w:r w:rsidR="003965C0" w:rsidRPr="00E66003">
        <w:rPr>
          <w:rFonts w:hAnsi="Times New Roman" w:cs="Times New Roman"/>
          <w:sz w:val="28"/>
          <w:szCs w:val="28"/>
          <w:lang w:eastAsia="ru-RU"/>
        </w:rPr>
        <w:t xml:space="preserve">’s </w:t>
      </w:r>
      <w:proofErr w:type="spellStart"/>
      <w:r w:rsidR="003965C0" w:rsidRPr="00E66003">
        <w:rPr>
          <w:rFonts w:hAnsi="Times New Roman" w:cs="Times New Roman"/>
          <w:sz w:val="28"/>
          <w:szCs w:val="28"/>
          <w:lang w:eastAsia="ru-RU"/>
        </w:rPr>
        <w:t>Inaugral</w:t>
      </w:r>
      <w:proofErr w:type="spellEnd"/>
      <w:r w:rsidR="003965C0" w:rsidRPr="00E66003">
        <w:rPr>
          <w:rFonts w:hAnsi="Times New Roman" w:cs="Times New Roman"/>
          <w:sz w:val="28"/>
          <w:szCs w:val="28"/>
          <w:lang w:eastAsia="ru-RU"/>
        </w:rPr>
        <w:t xml:space="preserve"> Address</w:t>
      </w:r>
      <w:r w:rsidRPr="00E66003">
        <w:rPr>
          <w:rFonts w:hAnsi="Times New Roman" w:cs="Times New Roman"/>
          <w:sz w:val="28"/>
          <w:szCs w:val="28"/>
          <w:lang w:eastAsia="ru-RU"/>
        </w:rPr>
        <w:t>, 1993)</w:t>
      </w:r>
      <w:r w:rsidR="00C62B80" w:rsidRPr="00E66003">
        <w:rPr>
          <w:rFonts w:hAnsi="Times New Roman" w:cs="Times New Roman"/>
          <w:sz w:val="28"/>
          <w:szCs w:val="28"/>
          <w:lang w:eastAsia="ru-RU"/>
        </w:rPr>
        <w:t>.</w:t>
      </w:r>
    </w:p>
    <w:p w14:paraId="32FF38FB" w14:textId="77777777" w:rsidR="006564EC" w:rsidRPr="00E66003" w:rsidRDefault="006564EC" w:rsidP="00B759A0">
      <w:pPr>
        <w:pStyle w:val="af3"/>
        <w:suppressAutoHyphens w:val="0"/>
        <w:ind w:left="567" w:right="560"/>
        <w:jc w:val="both"/>
        <w:rPr>
          <w:rFonts w:hAnsi="Times New Roman" w:cs="Times New Roman"/>
          <w:sz w:val="28"/>
          <w:szCs w:val="28"/>
          <w:lang w:eastAsia="ru-RU"/>
        </w:rPr>
      </w:pPr>
    </w:p>
    <w:p w14:paraId="0439D10D" w14:textId="74B99E26" w:rsidR="006564EC" w:rsidRPr="00E66003" w:rsidRDefault="006564EC" w:rsidP="00B759A0">
      <w:pPr>
        <w:pStyle w:val="af3"/>
        <w:suppressAutoHyphens w:val="0"/>
        <w:ind w:firstLine="567"/>
        <w:jc w:val="both"/>
        <w:rPr>
          <w:rFonts w:hAnsi="Times New Roman" w:cs="Times New Roman"/>
          <w:sz w:val="28"/>
          <w:szCs w:val="28"/>
          <w:lang w:eastAsia="ru-RU"/>
        </w:rPr>
      </w:pPr>
      <w:r w:rsidRPr="00E66003">
        <w:rPr>
          <w:rFonts w:hAnsi="Times New Roman" w:cs="Times New Roman"/>
          <w:sz w:val="28"/>
          <w:szCs w:val="28"/>
          <w:lang w:eastAsia="ru-RU"/>
        </w:rPr>
        <w:t xml:space="preserve">In his 2005 </w:t>
      </w:r>
      <w:r w:rsidR="00AB63DA" w:rsidRPr="00E66003">
        <w:rPr>
          <w:rFonts w:hAnsi="Times New Roman" w:cs="Times New Roman"/>
          <w:sz w:val="28"/>
          <w:szCs w:val="28"/>
          <w:lang w:eastAsia="ru-RU"/>
        </w:rPr>
        <w:t>Inaugural Address</w:t>
      </w:r>
      <w:r w:rsidRPr="00E66003">
        <w:rPr>
          <w:rFonts w:hAnsi="Times New Roman" w:cs="Times New Roman"/>
          <w:sz w:val="28"/>
          <w:szCs w:val="28"/>
          <w:lang w:eastAsia="ru-RU"/>
        </w:rPr>
        <w:t xml:space="preserve">, President George W. Bush referred to the tragic events of September 11, 2001, as "the day of fire." This phrase captures the intense chaos and devastation that took place on that fateful day, marking a pivotal moment in American history: </w:t>
      </w:r>
    </w:p>
    <w:p w14:paraId="3915875C" w14:textId="77777777" w:rsidR="006564EC" w:rsidRPr="00E66003" w:rsidRDefault="006564EC" w:rsidP="00B759A0">
      <w:pPr>
        <w:pStyle w:val="af3"/>
        <w:suppressAutoHyphens w:val="0"/>
        <w:ind w:firstLine="567"/>
        <w:jc w:val="both"/>
        <w:rPr>
          <w:rFonts w:hAnsi="Times New Roman" w:cs="Times New Roman"/>
          <w:sz w:val="28"/>
          <w:szCs w:val="28"/>
          <w:lang w:eastAsia="ru-RU"/>
        </w:rPr>
      </w:pPr>
    </w:p>
    <w:p w14:paraId="58096C31" w14:textId="3C341983"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“For a half a century, America defended our own freedom by standing watch on distant borders. After the shipwreck of communism came years of relative quiet, years of repose, years of sabbatical, and then there came a day of fire”</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G. Bush</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2005)</w:t>
      </w:r>
      <w:r w:rsidR="00C62B80" w:rsidRPr="00E66003">
        <w:rPr>
          <w:rFonts w:hAnsi="Times New Roman" w:cs="Times New Roman"/>
          <w:sz w:val="28"/>
          <w:szCs w:val="28"/>
          <w:lang w:eastAsia="ru-RU"/>
        </w:rPr>
        <w:t>.</w:t>
      </w:r>
    </w:p>
    <w:p w14:paraId="7C88738E" w14:textId="77777777" w:rsidR="006564EC" w:rsidRPr="00E66003" w:rsidRDefault="006564EC" w:rsidP="00B759A0">
      <w:pPr>
        <w:pStyle w:val="af3"/>
        <w:suppressAutoHyphens w:val="0"/>
        <w:ind w:right="560"/>
        <w:jc w:val="both"/>
        <w:rPr>
          <w:rFonts w:hAnsi="Times New Roman" w:cs="Times New Roman"/>
          <w:sz w:val="28"/>
          <w:szCs w:val="28"/>
        </w:rPr>
      </w:pPr>
    </w:p>
    <w:p w14:paraId="19C61409" w14:textId="35AF7776" w:rsidR="006564EC" w:rsidRPr="00E66003" w:rsidRDefault="006564EC" w:rsidP="00B759A0">
      <w:pPr>
        <w:widowControl w:val="0"/>
        <w:ind w:firstLine="567"/>
        <w:jc w:val="both"/>
        <w:rPr>
          <w:color w:val="000000"/>
          <w:sz w:val="28"/>
          <w:szCs w:val="28"/>
          <w:u w:color="000000"/>
          <w:lang w:val="en-US"/>
        </w:rPr>
      </w:pPr>
      <w:r w:rsidRPr="00E66003">
        <w:rPr>
          <w:sz w:val="28"/>
          <w:szCs w:val="28"/>
          <w:lang w:val="en-US"/>
        </w:rPr>
        <w:t xml:space="preserve">In 2009 President Obama </w:t>
      </w:r>
      <w:r w:rsidRPr="00E66003">
        <w:rPr>
          <w:color w:val="000000"/>
          <w:sz w:val="28"/>
          <w:szCs w:val="28"/>
          <w:u w:color="000000"/>
          <w:lang w:val="en-US"/>
        </w:rPr>
        <w:t xml:space="preserve">emphasized the importance of maturity and progress as a nation and called for a reaffirmation of core values such as equality, freedom, and the </w:t>
      </w:r>
      <w:r w:rsidRPr="00E66003">
        <w:rPr>
          <w:color w:val="000000"/>
          <w:sz w:val="28"/>
          <w:szCs w:val="28"/>
          <w:u w:color="000000"/>
          <w:lang w:val="en-US"/>
        </w:rPr>
        <w:lastRenderedPageBreak/>
        <w:t xml:space="preserve">pursuit of opportunity for all citizens. Moreover, </w:t>
      </w:r>
      <w:r w:rsidR="005503F2" w:rsidRPr="00E66003">
        <w:rPr>
          <w:color w:val="000000"/>
          <w:sz w:val="28"/>
          <w:szCs w:val="28"/>
          <w:u w:color="000000"/>
          <w:lang w:val="en-US"/>
        </w:rPr>
        <w:t xml:space="preserve">in the example, </w:t>
      </w:r>
      <w:r w:rsidRPr="00E66003">
        <w:rPr>
          <w:color w:val="000000"/>
          <w:sz w:val="28"/>
          <w:szCs w:val="28"/>
          <w:u w:color="000000"/>
          <w:lang w:val="en-US"/>
        </w:rPr>
        <w:t xml:space="preserve">the </w:t>
      </w:r>
      <w:r w:rsidR="005503F2" w:rsidRPr="00E66003">
        <w:rPr>
          <w:color w:val="000000"/>
          <w:sz w:val="28"/>
          <w:szCs w:val="28"/>
          <w:u w:color="000000"/>
          <w:lang w:val="en-US"/>
        </w:rPr>
        <w:t xml:space="preserve">president uses the </w:t>
      </w:r>
      <w:proofErr w:type="spellStart"/>
      <w:proofErr w:type="gramStart"/>
      <w:r w:rsidRPr="00E66003">
        <w:rPr>
          <w:color w:val="000000"/>
          <w:sz w:val="28"/>
          <w:szCs w:val="28"/>
          <w:u w:color="000000"/>
          <w:lang w:val="en-US"/>
        </w:rPr>
        <w:t>phrase</w:t>
      </w:r>
      <w:r w:rsidRPr="00E66003">
        <w:rPr>
          <w:iCs/>
          <w:color w:val="000000"/>
          <w:sz w:val="28"/>
          <w:szCs w:val="28"/>
          <w:u w:color="000000"/>
          <w:lang w:val="en-US"/>
        </w:rPr>
        <w:t>“</w:t>
      </w:r>
      <w:proofErr w:type="gramEnd"/>
      <w:r w:rsidRPr="00E66003">
        <w:rPr>
          <w:iCs/>
          <w:color w:val="000000"/>
          <w:sz w:val="28"/>
          <w:szCs w:val="28"/>
          <w:u w:color="000000"/>
          <w:lang w:val="en-US"/>
        </w:rPr>
        <w:t>the</w:t>
      </w:r>
      <w:proofErr w:type="spellEnd"/>
      <w:r w:rsidRPr="00E66003">
        <w:rPr>
          <w:iCs/>
          <w:color w:val="000000"/>
          <w:sz w:val="28"/>
          <w:szCs w:val="28"/>
          <w:u w:color="000000"/>
          <w:lang w:val="en-US"/>
        </w:rPr>
        <w:t xml:space="preserve"> time has come to set aside childish things</w:t>
      </w:r>
      <w:r w:rsidR="005503F2" w:rsidRPr="00E66003">
        <w:rPr>
          <w:color w:val="000000"/>
          <w:sz w:val="28"/>
          <w:szCs w:val="28"/>
          <w:u w:color="000000"/>
          <w:lang w:val="en-US"/>
        </w:rPr>
        <w:t>”</w:t>
      </w:r>
      <w:r w:rsidR="00C23E62" w:rsidRPr="00E66003">
        <w:rPr>
          <w:color w:val="000000"/>
          <w:sz w:val="28"/>
          <w:szCs w:val="28"/>
          <w:u w:color="000000"/>
          <w:lang w:val="en-US"/>
        </w:rPr>
        <w:t xml:space="preserve"> (</w:t>
      </w:r>
      <w:proofErr w:type="spellStart"/>
      <w:proofErr w:type="gramStart"/>
      <w:r w:rsidR="00C23E62" w:rsidRPr="00E66003">
        <w:rPr>
          <w:color w:val="000000"/>
          <w:sz w:val="28"/>
          <w:szCs w:val="28"/>
          <w:u w:color="000000"/>
          <w:lang w:val="en-US"/>
        </w:rPr>
        <w:t>B.Obama</w:t>
      </w:r>
      <w:proofErr w:type="spellEnd"/>
      <w:proofErr w:type="gramEnd"/>
      <w:r w:rsidR="00C23E62" w:rsidRPr="00E66003">
        <w:rPr>
          <w:color w:val="000000"/>
          <w:sz w:val="28"/>
          <w:szCs w:val="28"/>
          <w:u w:color="000000"/>
          <w:lang w:val="en-US"/>
        </w:rPr>
        <w:t>, 2009)</w:t>
      </w:r>
      <w:r w:rsidR="005503F2" w:rsidRPr="00E66003">
        <w:rPr>
          <w:color w:val="000000"/>
          <w:sz w:val="28"/>
          <w:szCs w:val="28"/>
          <w:u w:color="000000"/>
          <w:lang w:val="en-US"/>
        </w:rPr>
        <w:t>, which is a religious imagery in use</w:t>
      </w:r>
      <w:r w:rsidRPr="00E66003">
        <w:rPr>
          <w:color w:val="000000"/>
          <w:sz w:val="28"/>
          <w:szCs w:val="28"/>
          <w:u w:color="000000"/>
          <w:lang w:val="en-US"/>
        </w:rPr>
        <w:t>:</w:t>
      </w:r>
    </w:p>
    <w:p w14:paraId="5EFB6413" w14:textId="77777777" w:rsidR="006564EC" w:rsidRPr="00E66003" w:rsidRDefault="006564EC" w:rsidP="00B759A0">
      <w:pPr>
        <w:pStyle w:val="af3"/>
        <w:suppressAutoHyphens w:val="0"/>
        <w:ind w:right="560"/>
        <w:jc w:val="both"/>
        <w:rPr>
          <w:rFonts w:hAnsi="Times New Roman" w:cs="Times New Roman"/>
          <w:sz w:val="28"/>
          <w:szCs w:val="28"/>
        </w:rPr>
      </w:pPr>
    </w:p>
    <w:p w14:paraId="103BADA2" w14:textId="5C5C1353"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“We remain a young nation, but in the words of Scripture, the time has come to set aside childish things. The time has come to reaffirm our enduring spirit, to choose our better history, to carry forward that precious gift, that noble idea passed on from generation to generation: the God-given promise that all are equal, all are free, and all deserve a chance to pursue their full measure of happiness”</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w:t>
      </w:r>
      <w:r w:rsidR="00C62B80" w:rsidRPr="00E66003">
        <w:rPr>
          <w:rFonts w:hAnsi="Times New Roman" w:cs="Times New Roman"/>
          <w:sz w:val="28"/>
          <w:szCs w:val="28"/>
          <w:lang w:eastAsia="ru-RU"/>
        </w:rPr>
        <w:t xml:space="preserve"> </w:t>
      </w:r>
      <w:r w:rsidRPr="00E66003">
        <w:rPr>
          <w:rFonts w:hAnsi="Times New Roman" w:cs="Times New Roman"/>
          <w:sz w:val="28"/>
          <w:szCs w:val="28"/>
          <w:lang w:eastAsia="ru-RU"/>
        </w:rPr>
        <w:t>Obama</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2005)</w:t>
      </w:r>
      <w:r w:rsidR="00C62B80" w:rsidRPr="00E66003">
        <w:rPr>
          <w:rFonts w:hAnsi="Times New Roman" w:cs="Times New Roman"/>
          <w:sz w:val="28"/>
          <w:szCs w:val="28"/>
          <w:lang w:eastAsia="ru-RU"/>
        </w:rPr>
        <w:t>.</w:t>
      </w:r>
    </w:p>
    <w:p w14:paraId="5C80DBB8" w14:textId="77777777" w:rsidR="006564EC" w:rsidRPr="00E66003" w:rsidRDefault="006564EC" w:rsidP="00B759A0">
      <w:pPr>
        <w:pStyle w:val="af3"/>
        <w:suppressAutoHyphens w:val="0"/>
        <w:ind w:right="560"/>
        <w:jc w:val="both"/>
        <w:rPr>
          <w:rFonts w:hAnsi="Times New Roman" w:cs="Times New Roman"/>
          <w:iCs/>
          <w:sz w:val="28"/>
          <w:szCs w:val="28"/>
        </w:rPr>
      </w:pPr>
    </w:p>
    <w:p w14:paraId="567A00B4" w14:textId="77777777" w:rsidR="006564EC" w:rsidRPr="00E66003" w:rsidRDefault="006564EC" w:rsidP="00B759A0">
      <w:pPr>
        <w:pStyle w:val="af3"/>
        <w:suppressAutoHyphens w:val="0"/>
        <w:ind w:firstLine="567"/>
        <w:jc w:val="both"/>
        <w:rPr>
          <w:rFonts w:hAnsi="Times New Roman" w:cs="Times New Roman"/>
          <w:sz w:val="28"/>
          <w:szCs w:val="28"/>
        </w:rPr>
      </w:pPr>
      <w:r w:rsidRPr="00E66003">
        <w:rPr>
          <w:rFonts w:hAnsi="Times New Roman" w:cs="Times New Roman"/>
          <w:sz w:val="28"/>
          <w:szCs w:val="28"/>
        </w:rPr>
        <w:t xml:space="preserve">Barak Obama, for instance, used the events of 1776, when American soldiers fought for the independence of the United States from the British Empire, and the Declaration of Independence was adopted: </w:t>
      </w:r>
    </w:p>
    <w:p w14:paraId="2179D195" w14:textId="77777777" w:rsidR="006564EC" w:rsidRPr="00E66003" w:rsidRDefault="006564EC" w:rsidP="00B759A0">
      <w:pPr>
        <w:pStyle w:val="af3"/>
        <w:suppressAutoHyphens w:val="0"/>
        <w:ind w:firstLine="567"/>
        <w:jc w:val="both"/>
        <w:rPr>
          <w:rFonts w:hAnsi="Times New Roman" w:cs="Times New Roman"/>
          <w:iCs/>
          <w:sz w:val="28"/>
          <w:szCs w:val="28"/>
        </w:rPr>
      </w:pPr>
    </w:p>
    <w:p w14:paraId="3FA68F4B" w14:textId="6E5E30B3"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“The patriots of 1776 did not fight to replace the tyranny of a king with the privileges of a few or the rule of a mob”</w:t>
      </w:r>
      <w:r w:rsidR="00F47FF7"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proofErr w:type="spellStart"/>
      <w:proofErr w:type="gramStart"/>
      <w:r w:rsidRPr="00E66003">
        <w:rPr>
          <w:rFonts w:hAnsi="Times New Roman" w:cs="Times New Roman"/>
          <w:sz w:val="28"/>
          <w:szCs w:val="28"/>
          <w:lang w:eastAsia="ru-RU"/>
        </w:rPr>
        <w:t>B.Obama</w:t>
      </w:r>
      <w:r w:rsidR="003965C0" w:rsidRPr="00E66003">
        <w:rPr>
          <w:rFonts w:hAnsi="Times New Roman" w:cs="Times New Roman"/>
          <w:sz w:val="28"/>
          <w:szCs w:val="28"/>
          <w:lang w:eastAsia="ru-RU"/>
        </w:rPr>
        <w:t>’s</w:t>
      </w:r>
      <w:proofErr w:type="spellEnd"/>
      <w:proofErr w:type="gramEnd"/>
      <w:r w:rsidR="003965C0" w:rsidRPr="00E66003">
        <w:rPr>
          <w:rFonts w:hAnsi="Times New Roman" w:cs="Times New Roman"/>
          <w:sz w:val="28"/>
          <w:szCs w:val="28"/>
          <w:lang w:eastAsia="ru-RU"/>
        </w:rPr>
        <w:t xml:space="preserve"> Inaugural Address</w:t>
      </w:r>
      <w:r w:rsidRPr="00E66003">
        <w:rPr>
          <w:rFonts w:hAnsi="Times New Roman" w:cs="Times New Roman"/>
          <w:sz w:val="28"/>
          <w:szCs w:val="28"/>
          <w:lang w:eastAsia="ru-RU"/>
        </w:rPr>
        <w:t>, 2013)</w:t>
      </w:r>
      <w:r w:rsidR="00C62B80" w:rsidRPr="00E66003">
        <w:rPr>
          <w:rFonts w:hAnsi="Times New Roman" w:cs="Times New Roman"/>
          <w:sz w:val="28"/>
          <w:szCs w:val="28"/>
          <w:lang w:eastAsia="ru-RU"/>
        </w:rPr>
        <w:t>.</w:t>
      </w:r>
    </w:p>
    <w:p w14:paraId="1A37159D" w14:textId="77777777" w:rsidR="006564EC" w:rsidRPr="00E66003" w:rsidRDefault="006564EC" w:rsidP="00B759A0">
      <w:pPr>
        <w:pStyle w:val="af3"/>
        <w:suppressAutoHyphens w:val="0"/>
        <w:jc w:val="both"/>
        <w:rPr>
          <w:rFonts w:hAnsi="Times New Roman" w:cs="Times New Roman"/>
          <w:color w:val="000000" w:themeColor="text1"/>
          <w:sz w:val="28"/>
          <w:szCs w:val="28"/>
        </w:rPr>
      </w:pPr>
    </w:p>
    <w:p w14:paraId="4E44D9F0" w14:textId="77777777" w:rsidR="006564EC" w:rsidRPr="00E66003" w:rsidRDefault="006564EC" w:rsidP="00B759A0">
      <w:pPr>
        <w:pStyle w:val="a8"/>
        <w:widowControl w:val="0"/>
        <w:ind w:left="0" w:firstLine="567"/>
        <w:jc w:val="both"/>
        <w:rPr>
          <w:color w:val="000000" w:themeColor="text1"/>
          <w:sz w:val="28"/>
          <w:szCs w:val="28"/>
          <w:lang w:val="en-US"/>
        </w:rPr>
      </w:pPr>
      <w:r w:rsidRPr="00E66003">
        <w:rPr>
          <w:color w:val="000000" w:themeColor="text1"/>
          <w:sz w:val="28"/>
          <w:szCs w:val="28"/>
          <w:lang w:val="en-US"/>
        </w:rPr>
        <w:t xml:space="preserve">In the inaugural discourse of American presidents, we observe the presence of the nation's traits and what makes America a unique country. This notion is closely related to the history of the United States. </w:t>
      </w:r>
    </w:p>
    <w:p w14:paraId="4269A4FA" w14:textId="77777777" w:rsidR="006564EC" w:rsidRPr="00E66003" w:rsidRDefault="006564EC" w:rsidP="00B759A0">
      <w:pPr>
        <w:pStyle w:val="a8"/>
        <w:widowControl w:val="0"/>
        <w:ind w:left="0" w:firstLine="567"/>
        <w:jc w:val="both"/>
        <w:rPr>
          <w:color w:val="000000" w:themeColor="text1"/>
          <w:sz w:val="28"/>
          <w:szCs w:val="28"/>
          <w:lang w:val="en-US"/>
        </w:rPr>
      </w:pPr>
      <w:r w:rsidRPr="00E66003">
        <w:rPr>
          <w:color w:val="000000" w:themeColor="text1"/>
          <w:sz w:val="28"/>
          <w:szCs w:val="28"/>
          <w:lang w:val="en-US"/>
        </w:rPr>
        <w:t xml:space="preserve">For instance, President Clinton, in 1993, noted the steadfastness of the American character, which helped the nation overcome hardships and meet the challenges of its times.  </w:t>
      </w:r>
    </w:p>
    <w:p w14:paraId="69EAEE06" w14:textId="77777777" w:rsidR="006564EC" w:rsidRPr="00E66003" w:rsidRDefault="006564EC" w:rsidP="00B759A0">
      <w:pPr>
        <w:pStyle w:val="a8"/>
        <w:widowControl w:val="0"/>
        <w:ind w:left="0" w:firstLine="567"/>
        <w:jc w:val="both"/>
        <w:rPr>
          <w:color w:val="000000" w:themeColor="text1"/>
          <w:sz w:val="28"/>
          <w:szCs w:val="28"/>
          <w:lang w:val="en-US"/>
        </w:rPr>
      </w:pPr>
    </w:p>
    <w:p w14:paraId="298B8EE6" w14:textId="4C0C049C" w:rsidR="006564EC" w:rsidRPr="00E66003" w:rsidRDefault="006564EC" w:rsidP="00B759A0">
      <w:pPr>
        <w:pStyle w:val="a8"/>
        <w:widowControl w:val="0"/>
        <w:ind w:left="567" w:right="560" w:firstLine="567"/>
        <w:jc w:val="both"/>
        <w:rPr>
          <w:iCs/>
          <w:color w:val="000000" w:themeColor="text1"/>
          <w:sz w:val="28"/>
          <w:szCs w:val="28"/>
          <w:lang w:val="en-US"/>
        </w:rPr>
      </w:pPr>
      <w:r w:rsidRPr="00E66003">
        <w:rPr>
          <w:iCs/>
          <w:sz w:val="28"/>
          <w:szCs w:val="28"/>
          <w:lang w:val="en-US"/>
        </w:rPr>
        <w:t>“</w:t>
      </w:r>
      <w:r w:rsidRPr="00E66003">
        <w:rPr>
          <w:iCs/>
          <w:color w:val="000000" w:themeColor="text1"/>
          <w:sz w:val="28"/>
          <w:szCs w:val="28"/>
          <w:lang w:val="en-US"/>
        </w:rPr>
        <w:t>And I thank the millions of men and women whose steadfastness and sacrifice triumphed over depression, fascism, and communism”</w:t>
      </w:r>
      <w:r w:rsidR="00C62B80" w:rsidRPr="00E66003">
        <w:rPr>
          <w:iCs/>
          <w:color w:val="000000" w:themeColor="text1"/>
          <w:sz w:val="28"/>
          <w:szCs w:val="28"/>
          <w:lang w:val="en-US"/>
        </w:rPr>
        <w:t xml:space="preserve"> </w:t>
      </w:r>
      <w:r w:rsidRPr="00E66003">
        <w:rPr>
          <w:sz w:val="28"/>
          <w:szCs w:val="28"/>
          <w:lang w:val="en-US"/>
        </w:rPr>
        <w:t>(</w:t>
      </w:r>
      <w:r w:rsidR="003965C0" w:rsidRPr="00E66003">
        <w:rPr>
          <w:sz w:val="28"/>
          <w:szCs w:val="28"/>
          <w:lang w:val="en-US"/>
        </w:rPr>
        <w:t xml:space="preserve">quoted from </w:t>
      </w:r>
      <w:r w:rsidRPr="00E66003">
        <w:rPr>
          <w:sz w:val="28"/>
          <w:szCs w:val="28"/>
          <w:lang w:val="en-US"/>
        </w:rPr>
        <w:t>B. Clinton</w:t>
      </w:r>
      <w:r w:rsidR="003965C0" w:rsidRPr="00E66003">
        <w:rPr>
          <w:sz w:val="28"/>
          <w:szCs w:val="28"/>
          <w:lang w:val="en-US"/>
        </w:rPr>
        <w:t>’s Inaugural Address</w:t>
      </w:r>
      <w:r w:rsidRPr="00E66003">
        <w:rPr>
          <w:sz w:val="28"/>
          <w:szCs w:val="28"/>
          <w:lang w:val="en-US"/>
        </w:rPr>
        <w:t>, 1993)</w:t>
      </w:r>
      <w:r w:rsidR="00C62B80" w:rsidRPr="00E66003">
        <w:rPr>
          <w:sz w:val="28"/>
          <w:szCs w:val="28"/>
          <w:lang w:val="en-US"/>
        </w:rPr>
        <w:t>.</w:t>
      </w:r>
    </w:p>
    <w:p w14:paraId="69F5E43F" w14:textId="77777777" w:rsidR="006564EC" w:rsidRPr="00E66003" w:rsidRDefault="006564EC" w:rsidP="00B759A0">
      <w:pPr>
        <w:pStyle w:val="a8"/>
        <w:widowControl w:val="0"/>
        <w:ind w:left="567" w:right="560"/>
        <w:jc w:val="both"/>
        <w:rPr>
          <w:iCs/>
          <w:color w:val="000000" w:themeColor="text1"/>
          <w:sz w:val="28"/>
          <w:szCs w:val="28"/>
          <w:lang w:val="en-US"/>
        </w:rPr>
      </w:pPr>
    </w:p>
    <w:p w14:paraId="194224CC" w14:textId="77777777" w:rsidR="006564EC" w:rsidRPr="00E66003" w:rsidRDefault="006564EC" w:rsidP="00B759A0">
      <w:pPr>
        <w:pStyle w:val="a8"/>
        <w:widowControl w:val="0"/>
        <w:ind w:left="0" w:firstLine="567"/>
        <w:jc w:val="both"/>
        <w:rPr>
          <w:color w:val="000000" w:themeColor="text1"/>
          <w:sz w:val="28"/>
          <w:szCs w:val="28"/>
          <w:lang w:val="en-US"/>
        </w:rPr>
      </w:pPr>
      <w:r w:rsidRPr="00E66003">
        <w:rPr>
          <w:color w:val="000000" w:themeColor="text1"/>
          <w:sz w:val="28"/>
          <w:szCs w:val="28"/>
          <w:lang w:val="en-US"/>
        </w:rPr>
        <w:t>President Obama in 2013 highlighted the national traits of the American people that will help them build a prosperous future of the country:</w:t>
      </w:r>
    </w:p>
    <w:p w14:paraId="198A6CC5" w14:textId="77777777" w:rsidR="006564EC" w:rsidRPr="00E66003" w:rsidRDefault="006564EC" w:rsidP="00B759A0">
      <w:pPr>
        <w:pStyle w:val="a8"/>
        <w:widowControl w:val="0"/>
        <w:ind w:left="0" w:firstLine="567"/>
        <w:jc w:val="both"/>
        <w:rPr>
          <w:color w:val="000000" w:themeColor="text1"/>
          <w:sz w:val="28"/>
          <w:szCs w:val="28"/>
          <w:lang w:val="en-US"/>
        </w:rPr>
      </w:pPr>
    </w:p>
    <w:p w14:paraId="12EC85A9" w14:textId="1383462D" w:rsidR="006564EC" w:rsidRPr="00E66003" w:rsidRDefault="006564EC" w:rsidP="00B759A0">
      <w:pPr>
        <w:pStyle w:val="a8"/>
        <w:widowControl w:val="0"/>
        <w:ind w:left="567" w:right="560" w:firstLine="567"/>
        <w:jc w:val="both"/>
        <w:rPr>
          <w:iCs/>
          <w:color w:val="000000" w:themeColor="text1"/>
          <w:sz w:val="28"/>
          <w:szCs w:val="28"/>
          <w:lang w:val="en-US"/>
        </w:rPr>
      </w:pPr>
      <w:r w:rsidRPr="00E66003">
        <w:rPr>
          <w:iCs/>
          <w:color w:val="000000" w:themeColor="text1"/>
          <w:sz w:val="28"/>
          <w:szCs w:val="28"/>
          <w:lang w:val="en-US"/>
        </w:rPr>
        <w:t xml:space="preserve">“America's possibilities are limitless, for we possess all the qualities that this world without boundaries </w:t>
      </w:r>
      <w:proofErr w:type="gramStart"/>
      <w:r w:rsidRPr="00E66003">
        <w:rPr>
          <w:iCs/>
          <w:color w:val="000000" w:themeColor="text1"/>
          <w:sz w:val="28"/>
          <w:szCs w:val="28"/>
          <w:lang w:val="en-US"/>
        </w:rPr>
        <w:t>demands:</w:t>
      </w:r>
      <w:proofErr w:type="gramEnd"/>
      <w:r w:rsidRPr="00E66003">
        <w:rPr>
          <w:iCs/>
          <w:color w:val="000000" w:themeColor="text1"/>
          <w:sz w:val="28"/>
          <w:szCs w:val="28"/>
          <w:lang w:val="en-US"/>
        </w:rPr>
        <w:t xml:space="preserve"> youth and drive; diversity and openness; an endless capacity for risk and a gift for reinvention”</w:t>
      </w:r>
      <w:r w:rsidR="00C62B80" w:rsidRPr="00E66003">
        <w:rPr>
          <w:iCs/>
          <w:color w:val="000000" w:themeColor="text1"/>
          <w:sz w:val="28"/>
          <w:szCs w:val="28"/>
          <w:lang w:val="en-US"/>
        </w:rPr>
        <w:t xml:space="preserve"> </w:t>
      </w:r>
      <w:r w:rsidRPr="00E66003">
        <w:rPr>
          <w:sz w:val="28"/>
          <w:szCs w:val="28"/>
          <w:lang w:val="en-US"/>
        </w:rPr>
        <w:t>(</w:t>
      </w:r>
      <w:r w:rsidR="003965C0" w:rsidRPr="00E66003">
        <w:rPr>
          <w:sz w:val="28"/>
          <w:szCs w:val="28"/>
          <w:lang w:val="en-US"/>
        </w:rPr>
        <w:t xml:space="preserve">quoted from </w:t>
      </w:r>
      <w:r w:rsidRPr="00E66003">
        <w:rPr>
          <w:sz w:val="28"/>
          <w:szCs w:val="28"/>
          <w:lang w:val="en-US"/>
        </w:rPr>
        <w:t>B. Obama</w:t>
      </w:r>
      <w:r w:rsidR="003965C0" w:rsidRPr="00E66003">
        <w:rPr>
          <w:sz w:val="28"/>
          <w:szCs w:val="28"/>
          <w:lang w:val="en-US"/>
        </w:rPr>
        <w:t>’s Inaugural Address</w:t>
      </w:r>
      <w:r w:rsidRPr="00E66003">
        <w:rPr>
          <w:sz w:val="28"/>
          <w:szCs w:val="28"/>
          <w:lang w:val="en-US"/>
        </w:rPr>
        <w:t>, 2013)</w:t>
      </w:r>
      <w:r w:rsidR="00C62B80" w:rsidRPr="00E66003">
        <w:rPr>
          <w:sz w:val="28"/>
          <w:szCs w:val="28"/>
          <w:lang w:val="en-US"/>
        </w:rPr>
        <w:t>.</w:t>
      </w:r>
    </w:p>
    <w:p w14:paraId="16D05F84" w14:textId="77777777" w:rsidR="006564EC" w:rsidRPr="00E66003" w:rsidRDefault="006564EC" w:rsidP="00B759A0">
      <w:pPr>
        <w:pStyle w:val="af3"/>
        <w:suppressAutoHyphens w:val="0"/>
        <w:ind w:right="560"/>
        <w:jc w:val="right"/>
        <w:rPr>
          <w:rFonts w:hAnsi="Times New Roman" w:cs="Times New Roman"/>
          <w:iCs/>
          <w:sz w:val="28"/>
          <w:szCs w:val="28"/>
          <w:lang w:eastAsia="ru-RU"/>
        </w:rPr>
      </w:pPr>
    </w:p>
    <w:p w14:paraId="52ED0A7E" w14:textId="77777777" w:rsidR="006564EC" w:rsidRPr="00E66003" w:rsidRDefault="006564EC" w:rsidP="00B759A0">
      <w:pPr>
        <w:pStyle w:val="af3"/>
        <w:suppressAutoHyphens w:val="0"/>
        <w:ind w:right="-7" w:firstLine="567"/>
        <w:jc w:val="both"/>
        <w:rPr>
          <w:rFonts w:hAnsi="Times New Roman" w:cs="Times New Roman"/>
          <w:sz w:val="28"/>
          <w:szCs w:val="28"/>
          <w:lang w:eastAsia="ru-RU"/>
        </w:rPr>
      </w:pPr>
      <w:r w:rsidRPr="00E66003">
        <w:rPr>
          <w:rFonts w:hAnsi="Times New Roman" w:cs="Times New Roman"/>
          <w:sz w:val="28"/>
          <w:szCs w:val="28"/>
          <w:lang w:eastAsia="ru-RU"/>
        </w:rPr>
        <w:t>President Biden has made a passionate call for unity among Americans to address and overcome significant challenges such as extremism, and various social issues. He expressed deep commitment to this cause by saying that his</w:t>
      </w:r>
      <w:r w:rsidRPr="00E66003">
        <w:rPr>
          <w:rFonts w:hAnsi="Times New Roman" w:cs="Times New Roman"/>
          <w:iCs/>
          <w:sz w:val="28"/>
          <w:szCs w:val="28"/>
          <w:lang w:eastAsia="ru-RU"/>
        </w:rPr>
        <w:t xml:space="preserve"> </w:t>
      </w:r>
      <w:r w:rsidRPr="00E66003">
        <w:rPr>
          <w:rFonts w:eastAsia="Times New Roman" w:hAnsi="Times New Roman" w:cs="Times New Roman"/>
          <w:iCs/>
          <w:color w:val="1B1B1B"/>
          <w:sz w:val="28"/>
          <w:szCs w:val="28"/>
          <w:lang w:eastAsia="ru-RU"/>
        </w:rPr>
        <w:t>“entire soul is invested in this</w:t>
      </w:r>
      <w:r w:rsidRPr="00E66003">
        <w:rPr>
          <w:rFonts w:hAnsi="Times New Roman" w:cs="Times New Roman"/>
          <w:iCs/>
          <w:sz w:val="28"/>
          <w:szCs w:val="28"/>
          <w:lang w:eastAsia="ru-RU"/>
        </w:rPr>
        <w:t>”</w:t>
      </w:r>
      <w:r w:rsidRPr="00E66003">
        <w:rPr>
          <w:rFonts w:hAnsi="Times New Roman" w:cs="Times New Roman"/>
          <w:sz w:val="28"/>
          <w:szCs w:val="28"/>
          <w:lang w:eastAsia="ru-RU"/>
        </w:rPr>
        <w:t xml:space="preserve"> and encourages every American to join this call:</w:t>
      </w:r>
    </w:p>
    <w:p w14:paraId="6AB85ECF" w14:textId="77777777" w:rsidR="006564EC" w:rsidRPr="00E66003" w:rsidRDefault="006564EC" w:rsidP="00B759A0">
      <w:pPr>
        <w:pStyle w:val="af3"/>
        <w:suppressAutoHyphens w:val="0"/>
        <w:ind w:right="-7" w:firstLine="567"/>
        <w:jc w:val="both"/>
        <w:rPr>
          <w:rFonts w:hAnsi="Times New Roman" w:cs="Times New Roman"/>
          <w:sz w:val="28"/>
          <w:szCs w:val="28"/>
          <w:lang w:eastAsia="ru-RU"/>
        </w:rPr>
      </w:pPr>
    </w:p>
    <w:p w14:paraId="0B3C9466" w14:textId="09B7BBEA" w:rsidR="006564EC" w:rsidRPr="00E66003" w:rsidRDefault="006564EC" w:rsidP="00B759A0">
      <w:pPr>
        <w:pStyle w:val="af3"/>
        <w:suppressAutoHyphens w:val="0"/>
        <w:ind w:left="567" w:right="560" w:firstLine="567"/>
        <w:jc w:val="both"/>
        <w:rPr>
          <w:rFonts w:eastAsia="Times New Roman" w:hAnsi="Times New Roman" w:cs="Times New Roman"/>
          <w:iCs/>
          <w:color w:val="000000" w:themeColor="text1"/>
          <w:sz w:val="28"/>
          <w:szCs w:val="28"/>
          <w:lang w:eastAsia="ru-RU"/>
        </w:rPr>
      </w:pPr>
      <w:r w:rsidRPr="00E66003">
        <w:rPr>
          <w:rFonts w:eastAsia="Times New Roman" w:hAnsi="Times New Roman" w:cs="Times New Roman"/>
          <w:iCs/>
          <w:color w:val="000000" w:themeColor="text1"/>
          <w:sz w:val="28"/>
          <w:szCs w:val="28"/>
          <w:lang w:eastAsia="ru-RU"/>
        </w:rPr>
        <w:lastRenderedPageBreak/>
        <w:t xml:space="preserve">“My entire soul is invested in this. Bringing America together, uniting our people and our nation. I urge every American to join me in this cause. Uniting to combat the adversities we </w:t>
      </w:r>
      <w:proofErr w:type="gramStart"/>
      <w:r w:rsidRPr="00E66003">
        <w:rPr>
          <w:rFonts w:eastAsia="Times New Roman" w:hAnsi="Times New Roman" w:cs="Times New Roman"/>
          <w:iCs/>
          <w:color w:val="000000" w:themeColor="text1"/>
          <w:sz w:val="28"/>
          <w:szCs w:val="28"/>
          <w:lang w:eastAsia="ru-RU"/>
        </w:rPr>
        <w:t>face:</w:t>
      </w:r>
      <w:proofErr w:type="gramEnd"/>
      <w:r w:rsidRPr="00E66003">
        <w:rPr>
          <w:rFonts w:eastAsia="Times New Roman" w:hAnsi="Times New Roman" w:cs="Times New Roman"/>
          <w:iCs/>
          <w:color w:val="000000" w:themeColor="text1"/>
          <w:sz w:val="28"/>
          <w:szCs w:val="28"/>
          <w:lang w:eastAsia="ru-RU"/>
        </w:rPr>
        <w:t xml:space="preserve"> anger, resentment, and hatred; as well as extremism, lawlessness, violence, disease, joblessness, and hopelessness</w:t>
      </w:r>
      <w:r w:rsidR="00C62B80" w:rsidRPr="00E66003">
        <w:rPr>
          <w:rFonts w:eastAsia="Times New Roman" w:hAnsi="Times New Roman" w:cs="Times New Roman"/>
          <w:iCs/>
          <w:color w:val="000000" w:themeColor="text1"/>
          <w:sz w:val="28"/>
          <w:szCs w:val="28"/>
          <w:lang w:eastAsia="ru-RU"/>
        </w:rPr>
        <w:t xml:space="preserve">” </w:t>
      </w:r>
      <w:r w:rsidRPr="00E66003">
        <w:rPr>
          <w:rFonts w:hAnsi="Times New Roman" w:cs="Times New Roman"/>
          <w:color w:val="000000" w:themeColor="text1"/>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lang w:eastAsia="ru-RU"/>
        </w:rPr>
        <w:t>J. Biden</w:t>
      </w:r>
      <w:r w:rsidR="003965C0" w:rsidRPr="00E66003">
        <w:rPr>
          <w:rFonts w:hAnsi="Times New Roman" w:cs="Times New Roman"/>
          <w:color w:val="000000" w:themeColor="text1"/>
          <w:sz w:val="28"/>
          <w:szCs w:val="28"/>
          <w:lang w:eastAsia="ru-RU"/>
        </w:rPr>
        <w:t>’s Inaugural Address</w:t>
      </w:r>
      <w:r w:rsidRPr="00E66003">
        <w:rPr>
          <w:rFonts w:hAnsi="Times New Roman" w:cs="Times New Roman"/>
          <w:color w:val="000000" w:themeColor="text1"/>
          <w:sz w:val="28"/>
          <w:szCs w:val="28"/>
          <w:lang w:eastAsia="ru-RU"/>
        </w:rPr>
        <w:t>, 2021)</w:t>
      </w:r>
      <w:r w:rsidR="00C62B80" w:rsidRPr="00E66003">
        <w:rPr>
          <w:rFonts w:hAnsi="Times New Roman" w:cs="Times New Roman"/>
          <w:color w:val="000000" w:themeColor="text1"/>
          <w:sz w:val="28"/>
          <w:szCs w:val="28"/>
          <w:lang w:eastAsia="ru-RU"/>
        </w:rPr>
        <w:t>.</w:t>
      </w:r>
    </w:p>
    <w:p w14:paraId="2E15BAEA" w14:textId="77777777" w:rsidR="006564EC" w:rsidRPr="00E66003" w:rsidRDefault="006564EC" w:rsidP="00B759A0">
      <w:pPr>
        <w:pStyle w:val="af3"/>
        <w:suppressAutoHyphens w:val="0"/>
        <w:ind w:right="560"/>
        <w:jc w:val="both"/>
        <w:rPr>
          <w:rFonts w:hAnsi="Times New Roman" w:cs="Times New Roman"/>
          <w:iCs/>
          <w:sz w:val="28"/>
          <w:szCs w:val="28"/>
          <w:lang w:eastAsia="ru-RU"/>
        </w:rPr>
      </w:pPr>
    </w:p>
    <w:p w14:paraId="12B05CC8" w14:textId="21E4C5D2" w:rsidR="006564EC" w:rsidRPr="00E66003" w:rsidRDefault="006564EC" w:rsidP="00B759A0">
      <w:pPr>
        <w:pStyle w:val="af3"/>
        <w:suppressAutoHyphens w:val="0"/>
        <w:ind w:right="560" w:firstLine="567"/>
        <w:jc w:val="both"/>
        <w:rPr>
          <w:rFonts w:hAnsi="Times New Roman" w:cs="Times New Roman"/>
          <w:sz w:val="28"/>
          <w:szCs w:val="28"/>
          <w:lang w:eastAsia="ru-RU"/>
        </w:rPr>
      </w:pPr>
      <w:r w:rsidRPr="00E66003">
        <w:rPr>
          <w:rFonts w:hAnsi="Times New Roman" w:cs="Times New Roman"/>
          <w:sz w:val="28"/>
          <w:szCs w:val="28"/>
          <w:lang w:eastAsia="ru-RU"/>
        </w:rPr>
        <w:t xml:space="preserve">President Trump in his last </w:t>
      </w:r>
      <w:r w:rsidR="00AB63DA" w:rsidRPr="00E66003">
        <w:rPr>
          <w:rFonts w:hAnsi="Times New Roman" w:cs="Times New Roman"/>
          <w:sz w:val="28"/>
          <w:szCs w:val="28"/>
          <w:lang w:eastAsia="ru-RU"/>
        </w:rPr>
        <w:t>Inaugural Address</w:t>
      </w:r>
      <w:r w:rsidRPr="00E66003">
        <w:rPr>
          <w:rFonts w:hAnsi="Times New Roman" w:cs="Times New Roman"/>
          <w:sz w:val="28"/>
          <w:szCs w:val="28"/>
          <w:lang w:eastAsia="ru-RU"/>
        </w:rPr>
        <w:t xml:space="preserve"> emphasized a vision of creating a unique nation characterized by strong values such as compassion and courage:</w:t>
      </w:r>
    </w:p>
    <w:p w14:paraId="12E419DC" w14:textId="77777777" w:rsidR="006564EC" w:rsidRPr="00E66003" w:rsidRDefault="006564EC" w:rsidP="00B759A0">
      <w:pPr>
        <w:pStyle w:val="af3"/>
        <w:suppressAutoHyphens w:val="0"/>
        <w:ind w:right="560" w:firstLine="567"/>
        <w:jc w:val="both"/>
        <w:rPr>
          <w:rFonts w:hAnsi="Times New Roman" w:cs="Times New Roman"/>
          <w:sz w:val="28"/>
          <w:szCs w:val="28"/>
          <w:lang w:eastAsia="ru-RU"/>
        </w:rPr>
      </w:pPr>
    </w:p>
    <w:p w14:paraId="246E1D0E" w14:textId="12673A59" w:rsidR="006564EC" w:rsidRPr="00E66003" w:rsidRDefault="00C62B80" w:rsidP="00B759A0">
      <w:pPr>
        <w:pStyle w:val="af3"/>
        <w:suppressAutoHyphens w:val="0"/>
        <w:ind w:left="567" w:right="560" w:firstLine="567"/>
        <w:jc w:val="both"/>
        <w:rPr>
          <w:rFonts w:hAnsi="Times New Roman" w:cs="Times New Roman"/>
          <w:iCs/>
          <w:sz w:val="28"/>
          <w:szCs w:val="28"/>
          <w:lang w:eastAsia="ru-RU"/>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We will be a nation like no other, full of compassion, courage, and exceptionalism</w:t>
      </w:r>
      <w:r w:rsidRPr="00E66003">
        <w:rPr>
          <w:rFonts w:hAnsi="Times New Roman" w:cs="Times New Roman"/>
          <w:iCs/>
          <w:color w:val="000000" w:themeColor="text1"/>
          <w:sz w:val="28"/>
          <w:szCs w:val="28"/>
        </w:rPr>
        <w:t>”</w:t>
      </w:r>
      <w:r w:rsidRPr="00E66003">
        <w:rPr>
          <w:rFonts w:hAnsi="Times New Roman" w:cs="Times New Roman"/>
          <w:color w:val="000000" w:themeColor="text1"/>
          <w:sz w:val="28"/>
          <w:szCs w:val="28"/>
        </w:rPr>
        <w:t xml:space="preserve"> </w:t>
      </w:r>
      <w:r w:rsidR="006564EC"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006564EC" w:rsidRPr="00E66003">
        <w:rPr>
          <w:rFonts w:hAnsi="Times New Roman" w:cs="Times New Roman"/>
          <w:sz w:val="28"/>
          <w:szCs w:val="28"/>
          <w:lang w:eastAsia="ru-RU"/>
        </w:rPr>
        <w:t>D. Trump</w:t>
      </w:r>
      <w:r w:rsidR="003965C0" w:rsidRPr="00E66003">
        <w:rPr>
          <w:rFonts w:hAnsi="Times New Roman" w:cs="Times New Roman"/>
          <w:sz w:val="28"/>
          <w:szCs w:val="28"/>
          <w:lang w:eastAsia="ru-RU"/>
        </w:rPr>
        <w:t>’s Inaugural Address</w:t>
      </w:r>
      <w:r w:rsidR="006564EC" w:rsidRPr="00E66003">
        <w:rPr>
          <w:rFonts w:hAnsi="Times New Roman" w:cs="Times New Roman"/>
          <w:sz w:val="28"/>
          <w:szCs w:val="28"/>
          <w:lang w:eastAsia="ru-RU"/>
        </w:rPr>
        <w:t>, 2025)</w:t>
      </w:r>
      <w:r w:rsidRPr="00E66003">
        <w:rPr>
          <w:rFonts w:hAnsi="Times New Roman" w:cs="Times New Roman"/>
          <w:sz w:val="28"/>
          <w:szCs w:val="28"/>
          <w:lang w:eastAsia="ru-RU"/>
        </w:rPr>
        <w:t>.</w:t>
      </w:r>
    </w:p>
    <w:p w14:paraId="2F5D78EE" w14:textId="77777777" w:rsidR="006564EC" w:rsidRPr="00E66003" w:rsidRDefault="006564EC" w:rsidP="00B759A0">
      <w:pPr>
        <w:pStyle w:val="af3"/>
        <w:suppressAutoHyphens w:val="0"/>
        <w:jc w:val="right"/>
        <w:rPr>
          <w:rFonts w:hAnsi="Times New Roman" w:cs="Times New Roman"/>
          <w:color w:val="000000" w:themeColor="text1"/>
          <w:sz w:val="28"/>
          <w:szCs w:val="28"/>
        </w:rPr>
      </w:pPr>
    </w:p>
    <w:p w14:paraId="2FF509F2" w14:textId="5AB4911F"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declarative function of an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plays a crucial role in setting the stage for a new administration. Typically, this function encompasses several key elements, including a comprehensive outline of the administration's objectives, which helps to define the vision and priorities moving forward. Furthermore, the address often acknowledges the pressing issues that the nation currently faces, conveying a sense of urgency and the necessity for action. It is also essential for the address to present a clear and strategic plan outlining the specific steps. </w:t>
      </w:r>
    </w:p>
    <w:p w14:paraId="668B4754"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doing so, the use of certain terms and clichés becomes commonplace, as these linguistic tools contribute to establishing an authoritative tone. Such language not only resonates with the audience but also reinforces the president’s commitment and determination to lead effectively. </w:t>
      </w:r>
    </w:p>
    <w:p w14:paraId="083C471F" w14:textId="19842D8F"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President Clinton in 1993 emphasized America's responsibility to engage with global challenges while rebuilding domestically, to shape international change:</w:t>
      </w:r>
    </w:p>
    <w:p w14:paraId="0B812F6E"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4387AC36" w14:textId="4383D58F"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“While America rebuilds at home, we will not shrink from the challenges nor fail to seize the opportunities of this new world. Together with our friends and allies, we will work to shape change, lest it engulf us. When our vital interests are challenged or the will and conscience of the international community is defied, we will act, with peaceful diplomacy whenever possible, with force when necessary. The brave Americans serving our Nation today in the Persian Gulf, in Somalia, and wherever else they stand are testament to our resolve. But our greatest strength is the power of our ideas, which are still new in many lands. Across the world we see them embraced, and we rejoice. Our hopes, our hearts, our hands are with those on every continent who are building democracy and freedom. Their cause is America's cause”</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Clinton</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1993)</w:t>
      </w:r>
      <w:r w:rsidR="00C62B80" w:rsidRPr="00E66003">
        <w:rPr>
          <w:rFonts w:hAnsi="Times New Roman" w:cs="Times New Roman"/>
          <w:sz w:val="28"/>
          <w:szCs w:val="28"/>
          <w:lang w:eastAsia="ru-RU"/>
        </w:rPr>
        <w:t>.</w:t>
      </w:r>
    </w:p>
    <w:p w14:paraId="1249A470" w14:textId="77777777" w:rsidR="006564EC" w:rsidRPr="00E66003" w:rsidRDefault="006564EC" w:rsidP="00CF5F1A">
      <w:pPr>
        <w:pStyle w:val="af3"/>
        <w:suppressAutoHyphens w:val="0"/>
        <w:ind w:right="560"/>
        <w:jc w:val="both"/>
        <w:rPr>
          <w:rFonts w:hAnsi="Times New Roman" w:cs="Times New Roman"/>
          <w:iCs/>
          <w:color w:val="000000" w:themeColor="text1"/>
          <w:sz w:val="28"/>
          <w:szCs w:val="28"/>
        </w:rPr>
      </w:pPr>
    </w:p>
    <w:p w14:paraId="2E360646" w14:textId="2FB66C42" w:rsidR="006564EC" w:rsidRPr="00E66003" w:rsidRDefault="006564EC" w:rsidP="00B759A0">
      <w:pPr>
        <w:pStyle w:val="af3"/>
        <w:suppressAutoHyphens w:val="0"/>
        <w:ind w:right="-1"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1997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President Clinton expressed an optimistic vision for the future, outlining a commitment to high standards in schools, accessible higher education for all, and a supportive environment where families can invest time in </w:t>
      </w:r>
      <w:r w:rsidRPr="00E66003">
        <w:rPr>
          <w:rFonts w:hAnsi="Times New Roman" w:cs="Times New Roman"/>
          <w:color w:val="000000" w:themeColor="text1"/>
          <w:sz w:val="28"/>
          <w:szCs w:val="28"/>
        </w:rPr>
        <w:lastRenderedPageBreak/>
        <w:t>learning and bonding:</w:t>
      </w:r>
    </w:p>
    <w:p w14:paraId="699B7E00" w14:textId="77777777" w:rsidR="006564EC" w:rsidRPr="00E66003" w:rsidRDefault="006564EC" w:rsidP="00B759A0">
      <w:pPr>
        <w:pStyle w:val="af3"/>
        <w:suppressAutoHyphens w:val="0"/>
        <w:ind w:right="560"/>
        <w:jc w:val="both"/>
        <w:rPr>
          <w:rFonts w:hAnsi="Times New Roman" w:cs="Times New Roman"/>
          <w:color w:val="000000" w:themeColor="text1"/>
          <w:sz w:val="28"/>
          <w:szCs w:val="28"/>
        </w:rPr>
      </w:pPr>
    </w:p>
    <w:p w14:paraId="112101A9" w14:textId="56457A2A"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“The promise we sought in a new land, we will find again in a land of new promise. In this new land, education will be every citizen's most prized possession. Our schools will have the highest standards in the world, igniting the spark of possibility in the eyes of every girl and every boy. And the doors of higher education will be open to all. The knowledge and power of the information age will be within reach not just of the few but of every classroom, every library, every child. Parents and children will have time not only to work but to read and play together. And the plans they make at their kitchen table will be those of a better home, a better job, the certain chance to go to college”</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Clinton</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1997)</w:t>
      </w:r>
      <w:r w:rsidR="00C62B80" w:rsidRPr="00E66003">
        <w:rPr>
          <w:rFonts w:hAnsi="Times New Roman" w:cs="Times New Roman"/>
          <w:sz w:val="28"/>
          <w:szCs w:val="28"/>
          <w:lang w:eastAsia="ru-RU"/>
        </w:rPr>
        <w:t>.</w:t>
      </w:r>
    </w:p>
    <w:p w14:paraId="3A495A48" w14:textId="77777777" w:rsidR="006564EC" w:rsidRPr="00E66003" w:rsidRDefault="006564EC" w:rsidP="00B759A0">
      <w:pPr>
        <w:pStyle w:val="af3"/>
        <w:suppressAutoHyphens w:val="0"/>
        <w:ind w:right="560"/>
        <w:jc w:val="both"/>
        <w:rPr>
          <w:rFonts w:hAnsi="Times New Roman" w:cs="Times New Roman"/>
          <w:iCs/>
          <w:color w:val="000000" w:themeColor="text1"/>
          <w:sz w:val="28"/>
          <w:szCs w:val="28"/>
        </w:rPr>
      </w:pPr>
    </w:p>
    <w:p w14:paraId="2B19443D" w14:textId="303574D5"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President Bush in his 2001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shows his support for the allies, however, meet the aggression with determination: </w:t>
      </w:r>
    </w:p>
    <w:p w14:paraId="035BA7F6"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4061E186" w14:textId="08AE21B1"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“We will defend our allies and our interests. We will show purpose without arrogance. We will meet aggression and bad faith with resolve and strength. And to all nations, we will speak for the values that gave our Nation birth”</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G. Bush</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2001)</w:t>
      </w:r>
      <w:r w:rsidR="00C62B80" w:rsidRPr="00E66003">
        <w:rPr>
          <w:rFonts w:hAnsi="Times New Roman" w:cs="Times New Roman"/>
          <w:sz w:val="28"/>
          <w:szCs w:val="28"/>
          <w:lang w:eastAsia="ru-RU"/>
        </w:rPr>
        <w:t>.</w:t>
      </w:r>
    </w:p>
    <w:p w14:paraId="0615BA82" w14:textId="77777777" w:rsidR="006564EC" w:rsidRPr="00E66003" w:rsidRDefault="006564EC" w:rsidP="00B759A0">
      <w:pPr>
        <w:pStyle w:val="af3"/>
        <w:suppressAutoHyphens w:val="0"/>
        <w:jc w:val="both"/>
        <w:rPr>
          <w:rFonts w:hAnsi="Times New Roman" w:cs="Times New Roman"/>
          <w:color w:val="000000" w:themeColor="text1"/>
          <w:sz w:val="28"/>
          <w:szCs w:val="28"/>
        </w:rPr>
      </w:pPr>
    </w:p>
    <w:p w14:paraId="0AA0C520"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a notable approach to diplomatic communication, President Obama chose to address each counterpart directly by utilizing the phrase </w:t>
      </w:r>
      <w:r w:rsidRPr="00E66003">
        <w:rPr>
          <w:rFonts w:hAnsi="Times New Roman" w:cs="Times New Roman"/>
          <w:iCs/>
          <w:color w:val="000000" w:themeColor="text1"/>
          <w:sz w:val="28"/>
          <w:szCs w:val="28"/>
        </w:rPr>
        <w:t>“to those”.</w:t>
      </w:r>
      <w:r w:rsidRPr="00E66003">
        <w:rPr>
          <w:rFonts w:hAnsi="Times New Roman" w:cs="Times New Roman"/>
          <w:color w:val="000000" w:themeColor="text1"/>
          <w:sz w:val="28"/>
          <w:szCs w:val="28"/>
        </w:rPr>
        <w:t xml:space="preserve"> This method not only personalized his messages but also fostered a sense of direct engagement and inclusivity in his addresses</w:t>
      </w:r>
      <w:r w:rsidRPr="00E66003">
        <w:rPr>
          <w:rFonts w:hAnsi="Times New Roman" w:cs="Times New Roman"/>
          <w:iCs/>
          <w:color w:val="000000" w:themeColor="text1"/>
          <w:sz w:val="28"/>
          <w:szCs w:val="28"/>
        </w:rPr>
        <w:t>:</w:t>
      </w:r>
    </w:p>
    <w:p w14:paraId="54B7236E"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28D01B15" w14:textId="34CA94EC"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 “To the Muslim world, we seek a new way forward based on mutual interest and mutual respect. To those leaders around the globe who seek to sow conflict or blame their society's ills on the West, know that your people will judge you on what you can build, not what you destroy. To those who cling to power through corruption and deceit and the silencing of dissent, know that you are on the wrong side of history, but that we will extend a hand if you are willing to unclench your fist”</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2009)</w:t>
      </w:r>
      <w:r w:rsidR="00C62B80" w:rsidRPr="00E66003">
        <w:rPr>
          <w:rFonts w:hAnsi="Times New Roman" w:cs="Times New Roman"/>
          <w:sz w:val="28"/>
          <w:szCs w:val="28"/>
          <w:lang w:eastAsia="ru-RU"/>
        </w:rPr>
        <w:t>.</w:t>
      </w:r>
    </w:p>
    <w:p w14:paraId="52ABB06C" w14:textId="77777777" w:rsidR="006564EC" w:rsidRPr="00E66003" w:rsidRDefault="006564EC" w:rsidP="00B759A0">
      <w:pPr>
        <w:pStyle w:val="af3"/>
        <w:suppressAutoHyphens w:val="0"/>
        <w:jc w:val="both"/>
        <w:rPr>
          <w:rFonts w:hAnsi="Times New Roman" w:cs="Times New Roman"/>
          <w:color w:val="000000" w:themeColor="text1"/>
          <w:sz w:val="28"/>
          <w:szCs w:val="28"/>
        </w:rPr>
      </w:pPr>
    </w:p>
    <w:p w14:paraId="1F9BF721" w14:textId="359B4018" w:rsidR="006564EC" w:rsidRPr="00E66003" w:rsidRDefault="00C23E6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w:t>
      </w:r>
      <w:r w:rsidR="006564EC" w:rsidRPr="00E66003">
        <w:rPr>
          <w:rFonts w:hAnsi="Times New Roman" w:cs="Times New Roman"/>
          <w:color w:val="000000" w:themeColor="text1"/>
          <w:sz w:val="28"/>
          <w:szCs w:val="28"/>
        </w:rPr>
        <w:t xml:space="preserve">n his 2017 </w:t>
      </w:r>
      <w:r w:rsidR="00AB63DA" w:rsidRPr="00E66003">
        <w:rPr>
          <w:rFonts w:hAnsi="Times New Roman" w:cs="Times New Roman"/>
          <w:color w:val="000000" w:themeColor="text1"/>
          <w:sz w:val="28"/>
          <w:szCs w:val="28"/>
        </w:rPr>
        <w:t>Inaugural Address</w:t>
      </w:r>
      <w:r w:rsidR="006564EC" w:rsidRPr="00E66003">
        <w:rPr>
          <w:rFonts w:hAnsi="Times New Roman" w:cs="Times New Roman"/>
          <w:color w:val="000000" w:themeColor="text1"/>
          <w:sz w:val="28"/>
          <w:szCs w:val="28"/>
        </w:rPr>
        <w:t xml:space="preserve">, </w:t>
      </w:r>
      <w:r w:rsidRPr="00E66003">
        <w:rPr>
          <w:rFonts w:hAnsi="Times New Roman" w:cs="Times New Roman"/>
          <w:color w:val="000000" w:themeColor="text1"/>
          <w:sz w:val="28"/>
          <w:szCs w:val="28"/>
        </w:rPr>
        <w:t xml:space="preserve">President Trump </w:t>
      </w:r>
      <w:r w:rsidR="006564EC" w:rsidRPr="00E66003">
        <w:rPr>
          <w:rFonts w:hAnsi="Times New Roman" w:cs="Times New Roman"/>
          <w:color w:val="000000" w:themeColor="text1"/>
          <w:sz w:val="28"/>
          <w:szCs w:val="28"/>
        </w:rPr>
        <w:t xml:space="preserve">emphasizes that the new administration will join forces with the allies to eliminate terrorism </w:t>
      </w:r>
      <w:r w:rsidRPr="00E66003">
        <w:rPr>
          <w:rFonts w:hAnsi="Times New Roman" w:cs="Times New Roman"/>
          <w:color w:val="000000" w:themeColor="text1"/>
          <w:sz w:val="28"/>
          <w:szCs w:val="28"/>
        </w:rPr>
        <w:t>while guarding</w:t>
      </w:r>
      <w:r w:rsidR="006564EC" w:rsidRPr="00E66003">
        <w:rPr>
          <w:rFonts w:hAnsi="Times New Roman" w:cs="Times New Roman"/>
          <w:color w:val="000000" w:themeColor="text1"/>
          <w:sz w:val="28"/>
          <w:szCs w:val="28"/>
        </w:rPr>
        <w:t xml:space="preserve"> friendly relations </w:t>
      </w:r>
      <w:r w:rsidR="00AB1283" w:rsidRPr="00E66003">
        <w:rPr>
          <w:rFonts w:hAnsi="Times New Roman" w:cs="Times New Roman"/>
          <w:color w:val="000000" w:themeColor="text1"/>
          <w:sz w:val="28"/>
          <w:szCs w:val="28"/>
        </w:rPr>
        <w:t xml:space="preserve">around </w:t>
      </w:r>
      <w:r w:rsidR="006564EC" w:rsidRPr="00E66003">
        <w:rPr>
          <w:rFonts w:hAnsi="Times New Roman" w:cs="Times New Roman"/>
          <w:color w:val="000000" w:themeColor="text1"/>
          <w:sz w:val="28"/>
          <w:szCs w:val="28"/>
        </w:rPr>
        <w:t>the world</w:t>
      </w:r>
      <w:r w:rsidR="005D3921" w:rsidRPr="00E66003">
        <w:rPr>
          <w:rFonts w:hAnsi="Times New Roman" w:cs="Times New Roman"/>
          <w:color w:val="000000" w:themeColor="text1"/>
          <w:sz w:val="28"/>
          <w:szCs w:val="28"/>
        </w:rPr>
        <w:t xml:space="preserve"> and contributing to</w:t>
      </w:r>
      <w:r w:rsidRPr="00E66003">
        <w:rPr>
          <w:rFonts w:hAnsi="Times New Roman" w:cs="Times New Roman"/>
          <w:color w:val="000000" w:themeColor="text1"/>
          <w:sz w:val="28"/>
          <w:szCs w:val="28"/>
        </w:rPr>
        <w:t xml:space="preserve"> peace all over the world</w:t>
      </w:r>
      <w:r w:rsidR="005D3921" w:rsidRPr="00E66003">
        <w:rPr>
          <w:rFonts w:hAnsi="Times New Roman" w:cs="Times New Roman"/>
          <w:color w:val="000000" w:themeColor="text1"/>
          <w:sz w:val="28"/>
          <w:szCs w:val="28"/>
        </w:rPr>
        <w:t>:</w:t>
      </w:r>
      <w:r w:rsidR="006564EC" w:rsidRPr="00E66003">
        <w:rPr>
          <w:rFonts w:hAnsi="Times New Roman" w:cs="Times New Roman"/>
          <w:color w:val="000000" w:themeColor="text1"/>
          <w:sz w:val="28"/>
          <w:szCs w:val="28"/>
        </w:rPr>
        <w:t xml:space="preserve"> </w:t>
      </w:r>
    </w:p>
    <w:p w14:paraId="3D6462F0" w14:textId="77777777" w:rsidR="006564EC" w:rsidRPr="00E66003" w:rsidRDefault="006564EC" w:rsidP="00B759A0">
      <w:pPr>
        <w:pStyle w:val="af3"/>
        <w:suppressAutoHyphens w:val="0"/>
        <w:ind w:firstLine="567"/>
        <w:jc w:val="both"/>
        <w:rPr>
          <w:rFonts w:hAnsi="Times New Roman" w:cs="Times New Roman"/>
          <w:iCs/>
          <w:sz w:val="28"/>
          <w:szCs w:val="28"/>
        </w:rPr>
      </w:pPr>
    </w:p>
    <w:p w14:paraId="27B8CBB3" w14:textId="415C54D2"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 xml:space="preserve">“We will seek friendship and good will with the nations of the world, but we do so with the understanding that it is the right of all nations to put their own interests first. We do not seek to impose our way of life on anyone, but rather to let it shine as an example—we will shine—for everyone to </w:t>
      </w:r>
      <w:r w:rsidRPr="00E66003">
        <w:rPr>
          <w:rFonts w:hAnsi="Times New Roman" w:cs="Times New Roman"/>
          <w:iCs/>
          <w:sz w:val="28"/>
          <w:szCs w:val="28"/>
        </w:rPr>
        <w:lastRenderedPageBreak/>
        <w:t>follow. We will reinforce old alliances and form new ones and unite the civilized world against radical Islamic terrorism, which we will eradicate completely from the face of the Earth”</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D. Trump</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2017)</w:t>
      </w:r>
      <w:r w:rsidR="00C62B80" w:rsidRPr="00E66003">
        <w:rPr>
          <w:rFonts w:hAnsi="Times New Roman" w:cs="Times New Roman"/>
          <w:sz w:val="28"/>
          <w:szCs w:val="28"/>
          <w:lang w:eastAsia="ru-RU"/>
        </w:rPr>
        <w:t>.</w:t>
      </w:r>
    </w:p>
    <w:p w14:paraId="776B6C9D" w14:textId="77777777" w:rsidR="006564EC" w:rsidRPr="00E66003" w:rsidRDefault="006564EC" w:rsidP="00B759A0">
      <w:pPr>
        <w:pStyle w:val="af3"/>
        <w:suppressAutoHyphens w:val="0"/>
        <w:ind w:left="567" w:right="560"/>
        <w:jc w:val="both"/>
        <w:rPr>
          <w:rFonts w:eastAsia="Times New Roman" w:hAnsi="Times New Roman" w:cs="Times New Roman"/>
          <w:iCs/>
          <w:color w:val="1B1B1B"/>
          <w:sz w:val="28"/>
          <w:szCs w:val="28"/>
          <w:lang w:eastAsia="ru-RU"/>
        </w:rPr>
      </w:pPr>
    </w:p>
    <w:p w14:paraId="6F32B406" w14:textId="5481AA06" w:rsidR="006564EC" w:rsidRPr="00E66003" w:rsidRDefault="006564EC" w:rsidP="00B759A0">
      <w:pPr>
        <w:pStyle w:val="af3"/>
        <w:suppressAutoHyphens w:val="0"/>
        <w:ind w:right="-7" w:firstLine="567"/>
        <w:jc w:val="both"/>
        <w:rPr>
          <w:rFonts w:eastAsia="Times New Roman" w:hAnsi="Times New Roman" w:cs="Times New Roman"/>
          <w:color w:val="1B1B1B"/>
          <w:sz w:val="28"/>
          <w:szCs w:val="28"/>
          <w:lang w:eastAsia="ru-RU"/>
        </w:rPr>
      </w:pPr>
      <w:r w:rsidRPr="00E66003">
        <w:rPr>
          <w:rFonts w:eastAsia="Times New Roman" w:hAnsi="Times New Roman" w:cs="Times New Roman"/>
          <w:color w:val="1B1B1B"/>
          <w:sz w:val="28"/>
          <w:szCs w:val="28"/>
          <w:lang w:eastAsia="ru-RU"/>
        </w:rPr>
        <w:t xml:space="preserve">President Biden in his 2021 </w:t>
      </w:r>
      <w:r w:rsidR="00AB63DA" w:rsidRPr="00E66003">
        <w:rPr>
          <w:rFonts w:eastAsia="Times New Roman" w:hAnsi="Times New Roman" w:cs="Times New Roman"/>
          <w:color w:val="1B1B1B"/>
          <w:sz w:val="28"/>
          <w:szCs w:val="28"/>
          <w:lang w:eastAsia="ru-RU"/>
        </w:rPr>
        <w:t>Inaugural Address</w:t>
      </w:r>
      <w:r w:rsidRPr="00E66003">
        <w:rPr>
          <w:rFonts w:eastAsia="Times New Roman" w:hAnsi="Times New Roman" w:cs="Times New Roman"/>
          <w:color w:val="1B1B1B"/>
          <w:sz w:val="28"/>
          <w:szCs w:val="28"/>
          <w:lang w:eastAsia="ru-RU"/>
        </w:rPr>
        <w:t>, conveyed a commitment to revitalizing international relationships and addressing current and future challenges through influential leadership that emphasizes the strength of collaboration and values:</w:t>
      </w:r>
    </w:p>
    <w:p w14:paraId="07314717" w14:textId="77777777" w:rsidR="006564EC" w:rsidRPr="00E66003" w:rsidRDefault="006564EC" w:rsidP="00B759A0">
      <w:pPr>
        <w:pStyle w:val="af3"/>
        <w:suppressAutoHyphens w:val="0"/>
        <w:ind w:left="567" w:right="560"/>
        <w:jc w:val="both"/>
        <w:rPr>
          <w:rFonts w:eastAsia="Times New Roman" w:hAnsi="Times New Roman" w:cs="Times New Roman"/>
          <w:iCs/>
          <w:color w:val="1B1B1B"/>
          <w:sz w:val="28"/>
          <w:szCs w:val="28"/>
          <w:lang w:eastAsia="ru-RU"/>
        </w:rPr>
      </w:pPr>
    </w:p>
    <w:p w14:paraId="0880E90B" w14:textId="18FD4D5C"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eastAsia="Times New Roman" w:hAnsi="Times New Roman" w:cs="Times New Roman"/>
          <w:iCs/>
          <w:color w:val="1B1B1B"/>
          <w:sz w:val="28"/>
          <w:szCs w:val="28"/>
          <w:lang w:eastAsia="ru-RU"/>
        </w:rPr>
        <w:t xml:space="preserve">“We will repair our </w:t>
      </w:r>
      <w:proofErr w:type="gramStart"/>
      <w:r w:rsidRPr="00E66003">
        <w:rPr>
          <w:rFonts w:eastAsia="Times New Roman" w:hAnsi="Times New Roman" w:cs="Times New Roman"/>
          <w:iCs/>
          <w:color w:val="1B1B1B"/>
          <w:sz w:val="28"/>
          <w:szCs w:val="28"/>
          <w:lang w:eastAsia="ru-RU"/>
        </w:rPr>
        <w:t>alliances, and</w:t>
      </w:r>
      <w:proofErr w:type="gramEnd"/>
      <w:r w:rsidRPr="00E66003">
        <w:rPr>
          <w:rFonts w:eastAsia="Times New Roman" w:hAnsi="Times New Roman" w:cs="Times New Roman"/>
          <w:iCs/>
          <w:color w:val="1B1B1B"/>
          <w:sz w:val="28"/>
          <w:szCs w:val="28"/>
          <w:lang w:eastAsia="ru-RU"/>
        </w:rPr>
        <w:t xml:space="preserve"> engage with the world once again. Not to meet yesterday's challenges but today's and tomorrow's challenges. And we'll lead not merely by the example of our power but the power of our example”</w:t>
      </w:r>
      <w:r w:rsidR="00C62B80" w:rsidRPr="00E66003">
        <w:rPr>
          <w:rFonts w:eastAsia="Times New Roman" w:hAnsi="Times New Roman" w:cs="Times New Roman"/>
          <w:iCs/>
          <w:color w:val="1B1B1B"/>
          <w:sz w:val="28"/>
          <w:szCs w:val="28"/>
          <w:lang w:eastAsia="ru-RU"/>
        </w:rPr>
        <w:t xml:space="preserve"> </w:t>
      </w:r>
      <w:r w:rsidR="00C62B80" w:rsidRPr="00E66003">
        <w:rPr>
          <w:rFonts w:eastAsia="Times New Roman" w:hAnsi="Times New Roman" w:cs="Times New Roman"/>
          <w:color w:val="1B1B1B"/>
          <w:sz w:val="28"/>
          <w:szCs w:val="28"/>
          <w:lang w:eastAsia="ru-RU"/>
        </w:rPr>
        <w:t>(</w:t>
      </w:r>
      <w:r w:rsidR="003965C0" w:rsidRPr="00E66003">
        <w:rPr>
          <w:rFonts w:hAnsi="Times New Roman" w:cs="Times New Roman"/>
          <w:sz w:val="28"/>
          <w:szCs w:val="28"/>
          <w:lang w:eastAsia="ru-RU"/>
        </w:rPr>
        <w:t xml:space="preserve">quoted from </w:t>
      </w:r>
      <w:r w:rsidR="00C62B80" w:rsidRPr="00E66003">
        <w:rPr>
          <w:rFonts w:eastAsia="Times New Roman" w:hAnsi="Times New Roman" w:cs="Times New Roman"/>
          <w:color w:val="1B1B1B"/>
          <w:sz w:val="28"/>
          <w:szCs w:val="28"/>
          <w:lang w:eastAsia="ru-RU"/>
        </w:rPr>
        <w:t>J. Biden</w:t>
      </w:r>
      <w:r w:rsidR="003965C0" w:rsidRPr="00E66003">
        <w:rPr>
          <w:rFonts w:eastAsia="Times New Roman" w:hAnsi="Times New Roman" w:cs="Times New Roman"/>
          <w:color w:val="1B1B1B"/>
          <w:sz w:val="28"/>
          <w:szCs w:val="28"/>
          <w:lang w:eastAsia="ru-RU"/>
        </w:rPr>
        <w:t>’s Inaugural Address</w:t>
      </w:r>
      <w:r w:rsidR="00C62B80" w:rsidRPr="00E66003">
        <w:rPr>
          <w:rFonts w:eastAsia="Times New Roman" w:hAnsi="Times New Roman" w:cs="Times New Roman"/>
          <w:color w:val="1B1B1B"/>
          <w:sz w:val="28"/>
          <w:szCs w:val="28"/>
          <w:lang w:eastAsia="ru-RU"/>
        </w:rPr>
        <w:t>, 2021).</w:t>
      </w:r>
    </w:p>
    <w:p w14:paraId="5478FA80" w14:textId="77777777" w:rsidR="006564EC" w:rsidRPr="00E66003" w:rsidRDefault="006564EC" w:rsidP="00B759A0">
      <w:pPr>
        <w:pStyle w:val="af3"/>
        <w:suppressAutoHyphens w:val="0"/>
        <w:ind w:left="567" w:right="560"/>
        <w:jc w:val="both"/>
        <w:rPr>
          <w:rFonts w:hAnsi="Times New Roman" w:cs="Times New Roman"/>
          <w:iCs/>
          <w:sz w:val="28"/>
          <w:szCs w:val="28"/>
        </w:rPr>
      </w:pPr>
    </w:p>
    <w:p w14:paraId="402EE07C" w14:textId="7AE77277" w:rsidR="006564EC" w:rsidRPr="00E66003" w:rsidRDefault="006564EC" w:rsidP="00B759A0">
      <w:pPr>
        <w:pStyle w:val="af3"/>
        <w:suppressAutoHyphens w:val="0"/>
        <w:ind w:right="-1" w:firstLine="567"/>
        <w:jc w:val="both"/>
        <w:rPr>
          <w:rFonts w:hAnsi="Times New Roman" w:cs="Times New Roman"/>
          <w:iCs/>
          <w:sz w:val="28"/>
          <w:szCs w:val="28"/>
          <w:lang w:eastAsia="ru-RU"/>
        </w:rPr>
      </w:pPr>
      <w:r w:rsidRPr="00E66003">
        <w:rPr>
          <w:rFonts w:hAnsi="Times New Roman" w:cs="Times New Roman"/>
          <w:sz w:val="28"/>
          <w:szCs w:val="28"/>
          <w:lang w:eastAsia="ru-RU"/>
        </w:rPr>
        <w:t xml:space="preserve">In 1997 Clinton highlights the importance of acting together for the </w:t>
      </w:r>
      <w:r w:rsidR="005D3921" w:rsidRPr="00E66003">
        <w:rPr>
          <w:rFonts w:hAnsi="Times New Roman" w:cs="Times New Roman"/>
          <w:sz w:val="28"/>
          <w:szCs w:val="28"/>
          <w:lang w:eastAsia="ru-RU"/>
        </w:rPr>
        <w:t xml:space="preserve">sake </w:t>
      </w:r>
      <w:r w:rsidRPr="00E66003">
        <w:rPr>
          <w:rFonts w:hAnsi="Times New Roman" w:cs="Times New Roman"/>
          <w:sz w:val="28"/>
          <w:szCs w:val="28"/>
          <w:lang w:eastAsia="ru-RU"/>
        </w:rPr>
        <w:t xml:space="preserve">of </w:t>
      </w:r>
      <w:r w:rsidR="005D3921" w:rsidRPr="00E66003">
        <w:rPr>
          <w:rFonts w:hAnsi="Times New Roman" w:cs="Times New Roman"/>
          <w:sz w:val="28"/>
          <w:szCs w:val="28"/>
          <w:lang w:eastAsia="ru-RU"/>
        </w:rPr>
        <w:t xml:space="preserve">the </w:t>
      </w:r>
      <w:r w:rsidRPr="00E66003">
        <w:rPr>
          <w:rFonts w:hAnsi="Times New Roman" w:cs="Times New Roman"/>
          <w:sz w:val="28"/>
          <w:szCs w:val="28"/>
          <w:lang w:eastAsia="ru-RU"/>
        </w:rPr>
        <w:t>nation</w:t>
      </w:r>
      <w:r w:rsidR="005D3921" w:rsidRPr="00E66003">
        <w:rPr>
          <w:rFonts w:hAnsi="Times New Roman" w:cs="Times New Roman"/>
          <w:sz w:val="28"/>
          <w:szCs w:val="28"/>
          <w:lang w:eastAsia="ru-RU"/>
        </w:rPr>
        <w:t>, thus urging the people of America for the rewards that will come afterwards</w:t>
      </w:r>
      <w:r w:rsidRPr="00E66003">
        <w:rPr>
          <w:rFonts w:hAnsi="Times New Roman" w:cs="Times New Roman"/>
          <w:sz w:val="28"/>
          <w:szCs w:val="28"/>
          <w:lang w:eastAsia="ru-RU"/>
        </w:rPr>
        <w:t>:</w:t>
      </w:r>
      <w:r w:rsidRPr="00E66003">
        <w:rPr>
          <w:rFonts w:hAnsi="Times New Roman" w:cs="Times New Roman"/>
          <w:iCs/>
          <w:sz w:val="28"/>
          <w:szCs w:val="28"/>
          <w:lang w:eastAsia="ru-RU"/>
        </w:rPr>
        <w:t xml:space="preserve"> </w:t>
      </w:r>
    </w:p>
    <w:p w14:paraId="6166C2AC" w14:textId="77777777" w:rsidR="006564EC" w:rsidRPr="00E66003" w:rsidRDefault="006564EC" w:rsidP="00B759A0">
      <w:pPr>
        <w:pStyle w:val="af3"/>
        <w:suppressAutoHyphens w:val="0"/>
        <w:ind w:left="567" w:right="560"/>
        <w:jc w:val="both"/>
        <w:rPr>
          <w:rFonts w:hAnsi="Times New Roman" w:cs="Times New Roman"/>
          <w:iCs/>
          <w:sz w:val="28"/>
          <w:szCs w:val="28"/>
          <w:lang w:eastAsia="ru-RU"/>
        </w:rPr>
      </w:pPr>
    </w:p>
    <w:p w14:paraId="49D227ED" w14:textId="5DFF1590" w:rsidR="006564EC" w:rsidRPr="00E66003" w:rsidRDefault="00C62B80" w:rsidP="00B759A0">
      <w:pPr>
        <w:pStyle w:val="af3"/>
        <w:suppressAutoHyphens w:val="0"/>
        <w:ind w:left="567" w:right="560" w:firstLine="567"/>
        <w:jc w:val="both"/>
        <w:rPr>
          <w:rFonts w:hAnsi="Times New Roman" w:cs="Times New Roman"/>
          <w:iCs/>
          <w:sz w:val="28"/>
          <w:szCs w:val="28"/>
          <w:lang w:eastAsia="ru-RU"/>
        </w:rPr>
      </w:pPr>
      <w:r w:rsidRPr="00E66003">
        <w:rPr>
          <w:rFonts w:hAnsi="Times New Roman" w:cs="Times New Roman"/>
          <w:iCs/>
          <w:sz w:val="28"/>
          <w:szCs w:val="28"/>
          <w:lang w:eastAsia="ru-RU"/>
        </w:rPr>
        <w:t>“</w:t>
      </w:r>
      <w:r w:rsidR="006564EC" w:rsidRPr="00E66003">
        <w:rPr>
          <w:rFonts w:hAnsi="Times New Roman" w:cs="Times New Roman"/>
          <w:iCs/>
          <w:sz w:val="28"/>
          <w:szCs w:val="28"/>
          <w:lang w:eastAsia="ru-RU"/>
        </w:rPr>
        <w:t>Great rewards will come to those who can live together, learn together, work together, forge new ties that bind together</w:t>
      </w:r>
      <w:r w:rsidRPr="00E66003">
        <w:rPr>
          <w:rFonts w:hAnsi="Times New Roman" w:cs="Times New Roman"/>
          <w:iCs/>
          <w:sz w:val="28"/>
          <w:szCs w:val="28"/>
          <w:lang w:eastAsia="ru-RU"/>
        </w:rPr>
        <w:t xml:space="preserve">” </w:t>
      </w:r>
      <w:r w:rsidR="006564EC"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006564EC" w:rsidRPr="00E66003">
        <w:rPr>
          <w:rFonts w:hAnsi="Times New Roman" w:cs="Times New Roman"/>
          <w:sz w:val="28"/>
          <w:szCs w:val="28"/>
          <w:lang w:eastAsia="ru-RU"/>
        </w:rPr>
        <w:t>B. Clinton</w:t>
      </w:r>
      <w:r w:rsidR="003965C0" w:rsidRPr="00E66003">
        <w:rPr>
          <w:rFonts w:hAnsi="Times New Roman" w:cs="Times New Roman"/>
          <w:sz w:val="28"/>
          <w:szCs w:val="28"/>
          <w:lang w:eastAsia="ru-RU"/>
        </w:rPr>
        <w:t>’s Inaugural Address</w:t>
      </w:r>
      <w:r w:rsidR="006564EC" w:rsidRPr="00E66003">
        <w:rPr>
          <w:rFonts w:hAnsi="Times New Roman" w:cs="Times New Roman"/>
          <w:sz w:val="28"/>
          <w:szCs w:val="28"/>
          <w:lang w:eastAsia="ru-RU"/>
        </w:rPr>
        <w:t>, 1997)</w:t>
      </w:r>
      <w:r w:rsidRPr="00E66003">
        <w:rPr>
          <w:rFonts w:hAnsi="Times New Roman" w:cs="Times New Roman"/>
          <w:sz w:val="28"/>
          <w:szCs w:val="28"/>
          <w:lang w:eastAsia="ru-RU"/>
        </w:rPr>
        <w:t>.</w:t>
      </w:r>
    </w:p>
    <w:p w14:paraId="5FF769E0" w14:textId="77777777" w:rsidR="006564EC" w:rsidRPr="00E66003" w:rsidRDefault="006564EC" w:rsidP="00B759A0">
      <w:pPr>
        <w:pStyle w:val="af3"/>
        <w:suppressAutoHyphens w:val="0"/>
        <w:jc w:val="both"/>
        <w:rPr>
          <w:rFonts w:hAnsi="Times New Roman" w:cs="Times New Roman"/>
          <w:iCs/>
          <w:color w:val="000000" w:themeColor="text1"/>
          <w:sz w:val="28"/>
          <w:szCs w:val="28"/>
        </w:rPr>
      </w:pPr>
    </w:p>
    <w:p w14:paraId="31A59769" w14:textId="6C16E702" w:rsidR="006564EC" w:rsidRPr="00E66003" w:rsidRDefault="006564EC" w:rsidP="00B759A0">
      <w:pPr>
        <w:pStyle w:val="af3"/>
        <w:suppressAutoHyphens w:val="0"/>
        <w:ind w:firstLine="567"/>
        <w:jc w:val="both"/>
        <w:rPr>
          <w:rFonts w:hAnsi="Times New Roman" w:cs="Times New Roman"/>
          <w:sz w:val="28"/>
          <w:szCs w:val="28"/>
        </w:rPr>
      </w:pPr>
      <w:r w:rsidRPr="00E66003">
        <w:rPr>
          <w:rFonts w:hAnsi="Times New Roman" w:cs="Times New Roman"/>
          <w:sz w:val="28"/>
          <w:szCs w:val="28"/>
        </w:rPr>
        <w:t xml:space="preserve">Bush in his </w:t>
      </w:r>
      <w:r w:rsidR="00AB63DA" w:rsidRPr="00E66003">
        <w:rPr>
          <w:rFonts w:hAnsi="Times New Roman" w:cs="Times New Roman"/>
          <w:sz w:val="28"/>
          <w:szCs w:val="28"/>
        </w:rPr>
        <w:t>Inaugural Address</w:t>
      </w:r>
      <w:r w:rsidRPr="00E66003">
        <w:rPr>
          <w:rFonts w:hAnsi="Times New Roman" w:cs="Times New Roman"/>
          <w:sz w:val="28"/>
          <w:szCs w:val="28"/>
        </w:rPr>
        <w:t xml:space="preserve"> in 2001 pointed out </w:t>
      </w:r>
      <w:r w:rsidR="005D3921" w:rsidRPr="00E66003">
        <w:rPr>
          <w:rFonts w:hAnsi="Times New Roman" w:cs="Times New Roman"/>
          <w:sz w:val="28"/>
          <w:szCs w:val="28"/>
        </w:rPr>
        <w:t>the</w:t>
      </w:r>
      <w:r w:rsidRPr="00E66003">
        <w:rPr>
          <w:rFonts w:hAnsi="Times New Roman" w:cs="Times New Roman"/>
          <w:sz w:val="28"/>
          <w:szCs w:val="28"/>
        </w:rPr>
        <w:t xml:space="preserve"> actions</w:t>
      </w:r>
      <w:r w:rsidR="005D3921" w:rsidRPr="00E66003">
        <w:rPr>
          <w:rFonts w:hAnsi="Times New Roman" w:cs="Times New Roman"/>
          <w:sz w:val="28"/>
          <w:szCs w:val="28"/>
        </w:rPr>
        <w:t xml:space="preserve"> to be taken</w:t>
      </w:r>
      <w:r w:rsidRPr="00E66003">
        <w:rPr>
          <w:rFonts w:hAnsi="Times New Roman" w:cs="Times New Roman"/>
          <w:sz w:val="28"/>
          <w:szCs w:val="28"/>
        </w:rPr>
        <w:t xml:space="preserve"> in homeland security</w:t>
      </w:r>
      <w:r w:rsidR="005D3921" w:rsidRPr="00E66003">
        <w:rPr>
          <w:rFonts w:hAnsi="Times New Roman" w:cs="Times New Roman"/>
          <w:sz w:val="28"/>
          <w:szCs w:val="28"/>
        </w:rPr>
        <w:t>, to preserve the peace and to provide safety for the citizens of the United States</w:t>
      </w:r>
      <w:r w:rsidRPr="00E66003">
        <w:rPr>
          <w:rFonts w:hAnsi="Times New Roman" w:cs="Times New Roman"/>
          <w:sz w:val="28"/>
          <w:szCs w:val="28"/>
        </w:rPr>
        <w:t>:</w:t>
      </w:r>
    </w:p>
    <w:p w14:paraId="38AE533D" w14:textId="77777777" w:rsidR="006564EC" w:rsidRPr="00E66003" w:rsidRDefault="006564EC" w:rsidP="00B759A0">
      <w:pPr>
        <w:pStyle w:val="af3"/>
        <w:suppressAutoHyphens w:val="0"/>
        <w:ind w:firstLine="567"/>
        <w:jc w:val="both"/>
        <w:rPr>
          <w:rFonts w:hAnsi="Times New Roman" w:cs="Times New Roman"/>
          <w:sz w:val="28"/>
          <w:szCs w:val="28"/>
        </w:rPr>
      </w:pPr>
    </w:p>
    <w:p w14:paraId="55071824" w14:textId="45C42D3F"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 xml:space="preserve"> “Together we will reclaim America's schools before ignorance and apathy claim more young lives. We will reform Social Security and Medicare, sparing our children from struggles we have the power to prevent”</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3965C0"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G. Bush</w:t>
      </w:r>
      <w:r w:rsidR="003965C0" w:rsidRPr="00E66003">
        <w:rPr>
          <w:rFonts w:hAnsi="Times New Roman" w:cs="Times New Roman"/>
          <w:sz w:val="28"/>
          <w:szCs w:val="28"/>
          <w:lang w:eastAsia="ru-RU"/>
        </w:rPr>
        <w:t>’s Inaugural Address</w:t>
      </w:r>
      <w:r w:rsidRPr="00E66003">
        <w:rPr>
          <w:rFonts w:hAnsi="Times New Roman" w:cs="Times New Roman"/>
          <w:sz w:val="28"/>
          <w:szCs w:val="28"/>
          <w:lang w:eastAsia="ru-RU"/>
        </w:rPr>
        <w:t>, 2001)</w:t>
      </w:r>
      <w:r w:rsidR="00C62B80" w:rsidRPr="00E66003">
        <w:rPr>
          <w:rFonts w:hAnsi="Times New Roman" w:cs="Times New Roman"/>
          <w:sz w:val="28"/>
          <w:szCs w:val="28"/>
          <w:lang w:eastAsia="ru-RU"/>
        </w:rPr>
        <w:t>.</w:t>
      </w:r>
    </w:p>
    <w:p w14:paraId="0C35F007" w14:textId="77777777" w:rsidR="006564EC" w:rsidRPr="00E66003" w:rsidRDefault="006564EC" w:rsidP="00B759A0">
      <w:pPr>
        <w:pStyle w:val="af3"/>
        <w:suppressAutoHyphens w:val="0"/>
        <w:ind w:right="560"/>
        <w:jc w:val="both"/>
        <w:rPr>
          <w:rFonts w:hAnsi="Times New Roman" w:cs="Times New Roman"/>
          <w:iCs/>
          <w:sz w:val="28"/>
          <w:szCs w:val="28"/>
        </w:rPr>
      </w:pPr>
    </w:p>
    <w:p w14:paraId="0C45F2F2" w14:textId="1B726DF8" w:rsidR="006564EC" w:rsidRPr="00E66003" w:rsidRDefault="006564EC" w:rsidP="00B759A0">
      <w:pPr>
        <w:pStyle w:val="af3"/>
        <w:suppressAutoHyphens w:val="0"/>
        <w:ind w:firstLine="567"/>
        <w:jc w:val="both"/>
        <w:rPr>
          <w:rFonts w:hAnsi="Times New Roman" w:cs="Times New Roman"/>
          <w:iCs/>
          <w:sz w:val="28"/>
          <w:szCs w:val="28"/>
        </w:rPr>
      </w:pPr>
      <w:r w:rsidRPr="00E66003">
        <w:rPr>
          <w:rFonts w:hAnsi="Times New Roman" w:cs="Times New Roman"/>
          <w:sz w:val="28"/>
          <w:szCs w:val="28"/>
        </w:rPr>
        <w:t xml:space="preserve">For Obama, in his 2009 </w:t>
      </w:r>
      <w:r w:rsidR="00AB63DA" w:rsidRPr="00E66003">
        <w:rPr>
          <w:rFonts w:hAnsi="Times New Roman" w:cs="Times New Roman"/>
          <w:sz w:val="28"/>
          <w:szCs w:val="28"/>
        </w:rPr>
        <w:t>Inaugural Address</w:t>
      </w:r>
      <w:r w:rsidRPr="00E66003">
        <w:rPr>
          <w:rFonts w:hAnsi="Times New Roman" w:cs="Times New Roman"/>
          <w:sz w:val="28"/>
          <w:szCs w:val="28"/>
        </w:rPr>
        <w:t xml:space="preserve">, the actions to be taken to ensure economic growth and secure social welfare are </w:t>
      </w:r>
      <w:r w:rsidRPr="00E66003">
        <w:rPr>
          <w:rFonts w:hAnsi="Times New Roman" w:cs="Times New Roman"/>
          <w:iCs/>
          <w:sz w:val="28"/>
          <w:szCs w:val="28"/>
        </w:rPr>
        <w:t>“bold and swift”</w:t>
      </w:r>
      <w:r w:rsidR="005D3921" w:rsidRPr="00E66003">
        <w:rPr>
          <w:rFonts w:hAnsi="Times New Roman" w:cs="Times New Roman"/>
          <w:iCs/>
          <w:sz w:val="28"/>
          <w:szCs w:val="28"/>
        </w:rPr>
        <w:t xml:space="preserve"> (</w:t>
      </w:r>
      <w:proofErr w:type="spellStart"/>
      <w:proofErr w:type="gramStart"/>
      <w:r w:rsidR="005D3921" w:rsidRPr="00E66003">
        <w:rPr>
          <w:rFonts w:hAnsi="Times New Roman" w:cs="Times New Roman"/>
          <w:iCs/>
          <w:sz w:val="28"/>
          <w:szCs w:val="28"/>
        </w:rPr>
        <w:t>B.Obama</w:t>
      </w:r>
      <w:proofErr w:type="spellEnd"/>
      <w:proofErr w:type="gramEnd"/>
      <w:r w:rsidR="005D3921" w:rsidRPr="00E66003">
        <w:rPr>
          <w:rFonts w:hAnsi="Times New Roman" w:cs="Times New Roman"/>
          <w:iCs/>
          <w:sz w:val="28"/>
          <w:szCs w:val="28"/>
        </w:rPr>
        <w:t xml:space="preserve">, 2009), </w:t>
      </w:r>
      <w:r w:rsidR="005D3921" w:rsidRPr="00E66003">
        <w:rPr>
          <w:rFonts w:hAnsi="Times New Roman" w:cs="Times New Roman"/>
          <w:sz w:val="28"/>
          <w:szCs w:val="28"/>
        </w:rPr>
        <w:t>thus meaning that they will be</w:t>
      </w:r>
      <w:r w:rsidR="005D3921" w:rsidRPr="00E66003">
        <w:rPr>
          <w:rFonts w:hAnsi="Times New Roman" w:cs="Times New Roman"/>
          <w:iCs/>
          <w:sz w:val="28"/>
          <w:szCs w:val="28"/>
        </w:rPr>
        <w:t xml:space="preserve"> </w:t>
      </w:r>
      <w:r w:rsidR="005D3921" w:rsidRPr="00E66003">
        <w:rPr>
          <w:rFonts w:hAnsi="Times New Roman" w:cs="Times New Roman"/>
          <w:sz w:val="28"/>
          <w:szCs w:val="28"/>
        </w:rPr>
        <w:t>firm and fast:</w:t>
      </w:r>
    </w:p>
    <w:p w14:paraId="7285DC71" w14:textId="77777777" w:rsidR="006564EC" w:rsidRPr="00E66003" w:rsidRDefault="006564EC" w:rsidP="00B759A0">
      <w:pPr>
        <w:pStyle w:val="af3"/>
        <w:suppressAutoHyphens w:val="0"/>
        <w:ind w:firstLine="567"/>
        <w:jc w:val="both"/>
        <w:rPr>
          <w:rFonts w:hAnsi="Times New Roman" w:cs="Times New Roman"/>
          <w:iCs/>
          <w:sz w:val="28"/>
          <w:szCs w:val="28"/>
        </w:rPr>
      </w:pPr>
    </w:p>
    <w:p w14:paraId="47CE0B9B" w14:textId="66BE2F4B"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“The state of the economy calls for action, bold and swift, and we will act not only to create new jobs but to lay a new foundation for growth. We will build the roads and bridges, the electric grids and digital lines that feed our commerce and bind us together. We will restore science to its rightful place and wield technology's wonders to raise health care's quality and lower its cost. We will harness the sun and the winds and the soil to fuel our cars and run our factories. And we will transform our schools and colleges and universities to meet the demands of a new age. All this we can do. All this we will do”</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proofErr w:type="spellStart"/>
      <w:proofErr w:type="gramStart"/>
      <w:r w:rsidRPr="00E66003">
        <w:rPr>
          <w:rFonts w:hAnsi="Times New Roman" w:cs="Times New Roman"/>
          <w:sz w:val="28"/>
          <w:szCs w:val="28"/>
          <w:lang w:eastAsia="ru-RU"/>
        </w:rPr>
        <w:t>B.Obama</w:t>
      </w:r>
      <w:r w:rsidR="00505E93" w:rsidRPr="00E66003">
        <w:rPr>
          <w:rFonts w:hAnsi="Times New Roman" w:cs="Times New Roman"/>
          <w:sz w:val="28"/>
          <w:szCs w:val="28"/>
          <w:lang w:eastAsia="ru-RU"/>
        </w:rPr>
        <w:t>’s</w:t>
      </w:r>
      <w:proofErr w:type="spellEnd"/>
      <w:proofErr w:type="gramEnd"/>
      <w:r w:rsidR="00505E93" w:rsidRPr="00E66003">
        <w:rPr>
          <w:rFonts w:hAnsi="Times New Roman" w:cs="Times New Roman"/>
          <w:sz w:val="28"/>
          <w:szCs w:val="28"/>
          <w:lang w:eastAsia="ru-RU"/>
        </w:rPr>
        <w:t xml:space="preserve"> Inaugural Address</w:t>
      </w:r>
      <w:r w:rsidRPr="00E66003">
        <w:rPr>
          <w:rFonts w:hAnsi="Times New Roman" w:cs="Times New Roman"/>
          <w:sz w:val="28"/>
          <w:szCs w:val="28"/>
          <w:lang w:eastAsia="ru-RU"/>
        </w:rPr>
        <w:t>, 2009)</w:t>
      </w:r>
      <w:r w:rsidR="00C62B80" w:rsidRPr="00E66003">
        <w:rPr>
          <w:rFonts w:hAnsi="Times New Roman" w:cs="Times New Roman"/>
          <w:sz w:val="28"/>
          <w:szCs w:val="28"/>
          <w:lang w:eastAsia="ru-RU"/>
        </w:rPr>
        <w:t>.</w:t>
      </w:r>
    </w:p>
    <w:p w14:paraId="46A0152C" w14:textId="77777777" w:rsidR="006564EC" w:rsidRPr="00E66003" w:rsidRDefault="006564EC" w:rsidP="00B759A0">
      <w:pPr>
        <w:pStyle w:val="af3"/>
        <w:suppressAutoHyphens w:val="0"/>
        <w:jc w:val="both"/>
        <w:rPr>
          <w:rFonts w:hAnsi="Times New Roman" w:cs="Times New Roman"/>
          <w:iCs/>
          <w:color w:val="000000" w:themeColor="text1"/>
          <w:sz w:val="28"/>
          <w:szCs w:val="28"/>
        </w:rPr>
      </w:pPr>
    </w:p>
    <w:p w14:paraId="065906FD"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2013, Obama addressed the continuity of actions and their relevance to today, as well as their impact on the well-being of future generations: </w:t>
      </w:r>
    </w:p>
    <w:p w14:paraId="206DCEC3"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6B6EF1AF" w14:textId="248DF4E7"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 xml:space="preserve">“We must act, knowing that our work will be imperfect. We must act, we must act knowing that today's victories will be only partial and that it will be up to those who stand here in 4 years and 40 years and 400 years hence to advance the timeless spirit once conferred to us in a spare </w:t>
      </w:r>
      <w:proofErr w:type="gramStart"/>
      <w:r w:rsidRPr="00E66003">
        <w:rPr>
          <w:rFonts w:hAnsi="Times New Roman" w:cs="Times New Roman"/>
          <w:iCs/>
          <w:sz w:val="28"/>
          <w:szCs w:val="28"/>
        </w:rPr>
        <w:t>Philadelphia hall</w:t>
      </w:r>
      <w:proofErr w:type="gramEnd"/>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2013)</w:t>
      </w:r>
      <w:r w:rsidR="00C62B80" w:rsidRPr="00E66003">
        <w:rPr>
          <w:rFonts w:hAnsi="Times New Roman" w:cs="Times New Roman"/>
          <w:sz w:val="28"/>
          <w:szCs w:val="28"/>
          <w:lang w:eastAsia="ru-RU"/>
        </w:rPr>
        <w:t>.</w:t>
      </w:r>
    </w:p>
    <w:p w14:paraId="1A3AA5A9" w14:textId="77777777" w:rsidR="006564EC" w:rsidRPr="00E66003" w:rsidRDefault="006564EC" w:rsidP="00B759A0">
      <w:pPr>
        <w:pStyle w:val="af3"/>
        <w:suppressAutoHyphens w:val="0"/>
        <w:jc w:val="both"/>
        <w:rPr>
          <w:rFonts w:hAnsi="Times New Roman" w:cs="Times New Roman"/>
          <w:iCs/>
          <w:sz w:val="28"/>
          <w:szCs w:val="28"/>
        </w:rPr>
      </w:pPr>
    </w:p>
    <w:p w14:paraId="56F20B33" w14:textId="77777777" w:rsidR="006564EC" w:rsidRPr="00E66003" w:rsidRDefault="006564EC" w:rsidP="00B759A0">
      <w:pPr>
        <w:pStyle w:val="af3"/>
        <w:suppressAutoHyphens w:val="0"/>
        <w:ind w:firstLine="567"/>
        <w:jc w:val="both"/>
        <w:rPr>
          <w:rFonts w:hAnsi="Times New Roman" w:cs="Times New Roman"/>
          <w:sz w:val="28"/>
          <w:szCs w:val="28"/>
        </w:rPr>
      </w:pPr>
      <w:r w:rsidRPr="00E66003">
        <w:rPr>
          <w:rFonts w:hAnsi="Times New Roman" w:cs="Times New Roman"/>
          <w:sz w:val="28"/>
          <w:szCs w:val="28"/>
        </w:rPr>
        <w:t xml:space="preserve">In 2017, Trump called for action instead of addressing the pressing issues facing society: </w:t>
      </w:r>
    </w:p>
    <w:p w14:paraId="1EA49652" w14:textId="77777777" w:rsidR="006564EC" w:rsidRPr="00E66003" w:rsidRDefault="006564EC" w:rsidP="00B759A0">
      <w:pPr>
        <w:pStyle w:val="af3"/>
        <w:suppressAutoHyphens w:val="0"/>
        <w:ind w:firstLine="567"/>
        <w:jc w:val="both"/>
        <w:rPr>
          <w:rFonts w:hAnsi="Times New Roman" w:cs="Times New Roman"/>
          <w:sz w:val="28"/>
          <w:szCs w:val="28"/>
        </w:rPr>
      </w:pPr>
    </w:p>
    <w:p w14:paraId="26431F45" w14:textId="3533601D"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sz w:val="28"/>
          <w:szCs w:val="28"/>
        </w:rPr>
        <w:t>“</w:t>
      </w:r>
      <w:r w:rsidRPr="00E66003">
        <w:rPr>
          <w:rFonts w:hAnsi="Times New Roman" w:cs="Times New Roman"/>
          <w:iCs/>
          <w:sz w:val="28"/>
          <w:szCs w:val="28"/>
        </w:rPr>
        <w:t>We will no longer accept politicians who are all talk and no action, constantly complaining, but never doing anything about it. The time for empty talk is over. Now arrives the hour of action”</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D. Trump</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2017)</w:t>
      </w:r>
      <w:r w:rsidR="00C62B80" w:rsidRPr="00E66003">
        <w:rPr>
          <w:rFonts w:hAnsi="Times New Roman" w:cs="Times New Roman"/>
          <w:sz w:val="28"/>
          <w:szCs w:val="28"/>
          <w:lang w:eastAsia="ru-RU"/>
        </w:rPr>
        <w:t>.</w:t>
      </w:r>
    </w:p>
    <w:p w14:paraId="1D07A051" w14:textId="77777777" w:rsidR="006564EC" w:rsidRPr="00E66003" w:rsidRDefault="006564EC" w:rsidP="00B759A0">
      <w:pPr>
        <w:pStyle w:val="af3"/>
        <w:suppressAutoHyphens w:val="0"/>
        <w:ind w:right="560"/>
        <w:jc w:val="both"/>
        <w:rPr>
          <w:rFonts w:hAnsi="Times New Roman" w:cs="Times New Roman"/>
          <w:iCs/>
          <w:sz w:val="28"/>
          <w:szCs w:val="28"/>
        </w:rPr>
      </w:pPr>
    </w:p>
    <w:p w14:paraId="489E14DF" w14:textId="741FCA36"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serves a critical performative function, highlighting the significance of recognizing the multitude of duties and responsibilities that accompany the office of the presidency. This pivotal segment of the speech allows the newly elected president to articulate his vision for the nation and to demonstrate his potential as an effective leader. In delivering this address, he underscores his readiness to embrace the responsibilities that the presidency entails. By doing so, he reassures the public of his commitment to fostering a government that is accountable, transparent, and dedicated to serving the interests of the people. </w:t>
      </w:r>
    </w:p>
    <w:p w14:paraId="1EFC2CD5" w14:textId="6DF9B348" w:rsidR="006564EC" w:rsidRPr="00E66003" w:rsidRDefault="005D3921" w:rsidP="00B759A0">
      <w:pPr>
        <w:pStyle w:val="af3"/>
        <w:suppressAutoHyphens w:val="0"/>
        <w:ind w:firstLine="567"/>
        <w:jc w:val="both"/>
        <w:rPr>
          <w:rFonts w:hAnsi="Times New Roman" w:cs="Times New Roman"/>
          <w:iCs/>
          <w:sz w:val="28"/>
          <w:szCs w:val="28"/>
        </w:rPr>
      </w:pPr>
      <w:r w:rsidRPr="00E66003">
        <w:rPr>
          <w:rFonts w:hAnsi="Times New Roman" w:cs="Times New Roman"/>
          <w:color w:val="000000" w:themeColor="text1"/>
          <w:sz w:val="28"/>
          <w:szCs w:val="28"/>
        </w:rPr>
        <w:t xml:space="preserve">The </w:t>
      </w:r>
      <w:r w:rsidR="006564EC" w:rsidRPr="00E66003">
        <w:rPr>
          <w:rFonts w:hAnsi="Times New Roman" w:cs="Times New Roman"/>
          <w:color w:val="000000" w:themeColor="text1"/>
          <w:sz w:val="28"/>
          <w:szCs w:val="28"/>
        </w:rPr>
        <w:t xml:space="preserve">performative aspect </w:t>
      </w:r>
      <w:r w:rsidRPr="00E66003">
        <w:rPr>
          <w:rFonts w:hAnsi="Times New Roman" w:cs="Times New Roman"/>
          <w:color w:val="000000" w:themeColor="text1"/>
          <w:sz w:val="28"/>
          <w:szCs w:val="28"/>
        </w:rPr>
        <w:t xml:space="preserve">of the Inaugural Addresses </w:t>
      </w:r>
      <w:r w:rsidR="006564EC" w:rsidRPr="00E66003">
        <w:rPr>
          <w:rFonts w:hAnsi="Times New Roman" w:cs="Times New Roman"/>
          <w:color w:val="000000" w:themeColor="text1"/>
          <w:sz w:val="28"/>
          <w:szCs w:val="28"/>
        </w:rPr>
        <w:t>is</w:t>
      </w:r>
      <w:r w:rsidRPr="00E66003">
        <w:rPr>
          <w:rFonts w:hAnsi="Times New Roman" w:cs="Times New Roman"/>
          <w:color w:val="000000" w:themeColor="text1"/>
          <w:sz w:val="28"/>
          <w:szCs w:val="28"/>
        </w:rPr>
        <w:t>, primarily</w:t>
      </w:r>
      <w:r w:rsidR="006564EC" w:rsidRPr="00E66003">
        <w:rPr>
          <w:rFonts w:hAnsi="Times New Roman" w:cs="Times New Roman"/>
          <w:color w:val="000000" w:themeColor="text1"/>
          <w:sz w:val="28"/>
          <w:szCs w:val="28"/>
        </w:rPr>
        <w:t xml:space="preserve"> highlighted in the </w:t>
      </w:r>
      <w:bookmarkStart w:id="78" w:name="_Hlk195834862"/>
      <w:r w:rsidR="006564EC" w:rsidRPr="00E66003">
        <w:rPr>
          <w:rFonts w:hAnsi="Times New Roman" w:cs="Times New Roman"/>
          <w:color w:val="000000" w:themeColor="text1"/>
          <w:sz w:val="28"/>
          <w:szCs w:val="28"/>
        </w:rPr>
        <w:t xml:space="preserve">oath recited </w:t>
      </w:r>
      <w:bookmarkEnd w:id="78"/>
      <w:r w:rsidR="006564EC" w:rsidRPr="00E66003">
        <w:rPr>
          <w:rFonts w:hAnsi="Times New Roman" w:cs="Times New Roman"/>
          <w:color w:val="000000" w:themeColor="text1"/>
          <w:sz w:val="28"/>
          <w:szCs w:val="28"/>
        </w:rPr>
        <w:t xml:space="preserve">just before the </w:t>
      </w:r>
      <w:r w:rsidR="00AB63DA" w:rsidRPr="00E66003">
        <w:rPr>
          <w:rFonts w:hAnsi="Times New Roman" w:cs="Times New Roman"/>
          <w:color w:val="000000" w:themeColor="text1"/>
          <w:sz w:val="28"/>
          <w:szCs w:val="28"/>
        </w:rPr>
        <w:t>Inaugural Address</w:t>
      </w:r>
      <w:r w:rsidR="00D2067F"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[103, p. 29]</w:t>
      </w:r>
      <w:r w:rsidR="006564EC" w:rsidRPr="00E66003">
        <w:rPr>
          <w:rFonts w:hAnsi="Times New Roman" w:cs="Times New Roman"/>
          <w:color w:val="000000" w:themeColor="text1"/>
          <w:sz w:val="28"/>
          <w:szCs w:val="28"/>
        </w:rPr>
        <w:t xml:space="preserve">. </w:t>
      </w:r>
    </w:p>
    <w:p w14:paraId="4B509EFA" w14:textId="77777777" w:rsidR="006564EC" w:rsidRPr="00E66003" w:rsidRDefault="006564EC" w:rsidP="00B759A0">
      <w:pPr>
        <w:pStyle w:val="Body"/>
        <w:widowControl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President Obama in 2009 represented the importance of the oath through his personal experience and connected it with the social inequality of African American citizenry: </w:t>
      </w:r>
    </w:p>
    <w:p w14:paraId="6EEFAE1D" w14:textId="77777777" w:rsidR="006564EC" w:rsidRPr="00E66003" w:rsidRDefault="006564EC" w:rsidP="00B759A0">
      <w:pPr>
        <w:pStyle w:val="Body"/>
        <w:widowControl w:val="0"/>
        <w:ind w:firstLine="567"/>
        <w:jc w:val="both"/>
        <w:rPr>
          <w:rFonts w:hAnsi="Times New Roman" w:cs="Times New Roman"/>
          <w:color w:val="000000" w:themeColor="text1"/>
          <w:sz w:val="28"/>
          <w:szCs w:val="28"/>
        </w:rPr>
      </w:pPr>
    </w:p>
    <w:p w14:paraId="63A19507" w14:textId="0280E916" w:rsidR="006564EC" w:rsidRPr="00E66003" w:rsidRDefault="006564EC" w:rsidP="00B759A0">
      <w:pPr>
        <w:pStyle w:val="Body"/>
        <w:widowControl w:val="0"/>
        <w:ind w:left="567" w:right="560" w:firstLine="567"/>
        <w:jc w:val="both"/>
        <w:rPr>
          <w:rFonts w:hAnsi="Times New Roman" w:cs="Times New Roman"/>
          <w:iCs/>
          <w:sz w:val="28"/>
          <w:szCs w:val="28"/>
        </w:rPr>
      </w:pPr>
      <w:r w:rsidRPr="00E66003">
        <w:rPr>
          <w:rFonts w:hAnsi="Times New Roman" w:cs="Times New Roman"/>
          <w:iCs/>
          <w:sz w:val="28"/>
          <w:szCs w:val="28"/>
        </w:rPr>
        <w:t>“This is the meaning of our liberty and our creed; why men and women and children of every race and every faith can join in celebration across this magnificent Mall, and why a man whose father less than 60 years ago might not have been served at a local restaurant can now stand before you to take a most sacred oath”</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2009)</w:t>
      </w:r>
      <w:r w:rsidR="00C62B80" w:rsidRPr="00E66003">
        <w:rPr>
          <w:rFonts w:hAnsi="Times New Roman" w:cs="Times New Roman"/>
          <w:sz w:val="28"/>
          <w:szCs w:val="28"/>
          <w:lang w:eastAsia="ru-RU"/>
        </w:rPr>
        <w:t>.</w:t>
      </w:r>
    </w:p>
    <w:p w14:paraId="48DF1DDC" w14:textId="77777777" w:rsidR="006564EC" w:rsidRPr="00E66003" w:rsidRDefault="006564EC" w:rsidP="00B759A0">
      <w:pPr>
        <w:pStyle w:val="Body"/>
        <w:widowControl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 </w:t>
      </w:r>
    </w:p>
    <w:p w14:paraId="3289657A" w14:textId="5E27363D" w:rsidR="006564EC" w:rsidRPr="00E66003" w:rsidRDefault="006564EC" w:rsidP="00B759A0">
      <w:pPr>
        <w:pStyle w:val="Body"/>
        <w:widowControl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in 2013, Obama highlighted that his oath is no different than the oath of an ordinary soldier or an immigrant that is acquiring American citizenship: </w:t>
      </w:r>
    </w:p>
    <w:p w14:paraId="5C06CA04" w14:textId="77777777" w:rsidR="006564EC" w:rsidRPr="00E66003" w:rsidRDefault="006564EC" w:rsidP="00B759A0">
      <w:pPr>
        <w:pStyle w:val="Body"/>
        <w:widowControl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  </w:t>
      </w:r>
    </w:p>
    <w:p w14:paraId="6C1E2667" w14:textId="1178E379"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 xml:space="preserve">“But the words I spoke today are not so different from the oath that is </w:t>
      </w:r>
      <w:r w:rsidRPr="00E66003">
        <w:rPr>
          <w:rFonts w:hAnsi="Times New Roman" w:cs="Times New Roman"/>
          <w:iCs/>
          <w:sz w:val="28"/>
          <w:szCs w:val="28"/>
        </w:rPr>
        <w:lastRenderedPageBreak/>
        <w:t>taken each time a soldier signs up for duty or an immigrant realizes her dream. My oath is not so different from the pledge we all make to the flag that waves above and that fills our hearts with pride”</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2013)</w:t>
      </w:r>
      <w:r w:rsidR="00C62B80" w:rsidRPr="00E66003">
        <w:rPr>
          <w:rFonts w:hAnsi="Times New Roman" w:cs="Times New Roman"/>
          <w:sz w:val="28"/>
          <w:szCs w:val="28"/>
          <w:lang w:eastAsia="ru-RU"/>
        </w:rPr>
        <w:t>.</w:t>
      </w:r>
      <w:r w:rsidRPr="00E66003">
        <w:rPr>
          <w:rFonts w:hAnsi="Times New Roman" w:cs="Times New Roman"/>
          <w:sz w:val="28"/>
          <w:szCs w:val="28"/>
          <w:lang w:eastAsia="ru-RU"/>
        </w:rPr>
        <w:t xml:space="preserve"> </w:t>
      </w:r>
    </w:p>
    <w:p w14:paraId="5BB42AA9" w14:textId="77777777" w:rsidR="006564EC" w:rsidRPr="00E66003" w:rsidRDefault="006564EC" w:rsidP="00B759A0">
      <w:pPr>
        <w:pStyle w:val="af3"/>
        <w:suppressAutoHyphens w:val="0"/>
        <w:ind w:firstLine="567"/>
        <w:jc w:val="both"/>
        <w:rPr>
          <w:rFonts w:hAnsi="Times New Roman" w:cs="Times New Roman"/>
          <w:sz w:val="28"/>
          <w:szCs w:val="28"/>
        </w:rPr>
      </w:pPr>
    </w:p>
    <w:p w14:paraId="29D58F28" w14:textId="77777777" w:rsidR="006564EC" w:rsidRPr="00E66003" w:rsidRDefault="006564EC" w:rsidP="00B759A0">
      <w:pPr>
        <w:pStyle w:val="af3"/>
        <w:suppressAutoHyphens w:val="0"/>
        <w:ind w:right="-1" w:firstLine="567"/>
        <w:jc w:val="both"/>
        <w:rPr>
          <w:rFonts w:hAnsi="Times New Roman" w:cs="Times New Roman"/>
          <w:sz w:val="28"/>
          <w:szCs w:val="28"/>
        </w:rPr>
      </w:pPr>
      <w:r w:rsidRPr="00E66003">
        <w:rPr>
          <w:rFonts w:hAnsi="Times New Roman" w:cs="Times New Roman"/>
          <w:sz w:val="28"/>
          <w:szCs w:val="28"/>
        </w:rPr>
        <w:t xml:space="preserve">President Trump in 2017 noted that his oath is not only for assuming the office of the President but his loyalty to the nation: </w:t>
      </w:r>
    </w:p>
    <w:p w14:paraId="00E1AB61" w14:textId="77777777" w:rsidR="006564EC" w:rsidRPr="00E66003" w:rsidRDefault="006564EC" w:rsidP="00B759A0">
      <w:pPr>
        <w:pStyle w:val="af3"/>
        <w:suppressAutoHyphens w:val="0"/>
        <w:ind w:firstLine="567"/>
        <w:jc w:val="both"/>
        <w:rPr>
          <w:rFonts w:hAnsi="Times New Roman" w:cs="Times New Roman"/>
          <w:sz w:val="28"/>
          <w:szCs w:val="28"/>
        </w:rPr>
      </w:pPr>
    </w:p>
    <w:p w14:paraId="61B0BE26" w14:textId="66542FEF"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“The oath of office I take today is an oath of allegiance to all Americans”</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D. Trump</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2017)</w:t>
      </w:r>
      <w:r w:rsidR="00C62B80" w:rsidRPr="00E66003">
        <w:rPr>
          <w:rFonts w:hAnsi="Times New Roman" w:cs="Times New Roman"/>
          <w:sz w:val="28"/>
          <w:szCs w:val="28"/>
          <w:lang w:eastAsia="ru-RU"/>
        </w:rPr>
        <w:t>.</w:t>
      </w:r>
    </w:p>
    <w:p w14:paraId="547BB16A" w14:textId="77777777" w:rsidR="006564EC" w:rsidRPr="00E66003" w:rsidRDefault="006564EC" w:rsidP="00B759A0">
      <w:pPr>
        <w:pStyle w:val="af3"/>
        <w:suppressAutoHyphens w:val="0"/>
        <w:ind w:left="567" w:right="560"/>
        <w:jc w:val="both"/>
        <w:rPr>
          <w:rFonts w:hAnsi="Times New Roman" w:cs="Times New Roman"/>
          <w:iCs/>
          <w:sz w:val="28"/>
          <w:szCs w:val="28"/>
        </w:rPr>
      </w:pPr>
      <w:r w:rsidRPr="00E66003">
        <w:rPr>
          <w:rFonts w:hAnsi="Times New Roman" w:cs="Times New Roman"/>
          <w:iCs/>
          <w:sz w:val="28"/>
          <w:szCs w:val="28"/>
        </w:rPr>
        <w:t xml:space="preserve"> </w:t>
      </w:r>
    </w:p>
    <w:p w14:paraId="285201C8" w14:textId="77777777" w:rsidR="006564EC" w:rsidRPr="00E66003" w:rsidRDefault="006564EC" w:rsidP="00B759A0">
      <w:pPr>
        <w:pStyle w:val="af3"/>
        <w:suppressAutoHyphens w:val="0"/>
        <w:ind w:firstLine="567"/>
        <w:jc w:val="both"/>
        <w:rPr>
          <w:rFonts w:hAnsi="Times New Roman" w:cs="Times New Roman"/>
          <w:sz w:val="28"/>
          <w:szCs w:val="28"/>
        </w:rPr>
      </w:pPr>
      <w:r w:rsidRPr="00E66003">
        <w:rPr>
          <w:rFonts w:hAnsi="Times New Roman" w:cs="Times New Roman"/>
          <w:sz w:val="28"/>
          <w:szCs w:val="28"/>
        </w:rPr>
        <w:t xml:space="preserve">President Biden emphasizes the importance of unity and collective responsibility among the people of America. It signifies that the sacred oath taken by patriots, starting with George Washington, represents a commitment to the nation and its democratic ideals. He highlights that the American success story is collective efforts of all citizens: </w:t>
      </w:r>
    </w:p>
    <w:p w14:paraId="6D1B1A10" w14:textId="77777777" w:rsidR="006564EC" w:rsidRPr="00E66003" w:rsidRDefault="006564EC" w:rsidP="00B759A0">
      <w:pPr>
        <w:pStyle w:val="af3"/>
        <w:suppressAutoHyphens w:val="0"/>
        <w:ind w:firstLine="567"/>
        <w:jc w:val="both"/>
        <w:rPr>
          <w:rFonts w:hAnsi="Times New Roman" w:cs="Times New Roman"/>
          <w:sz w:val="28"/>
          <w:szCs w:val="28"/>
        </w:rPr>
      </w:pPr>
      <w:r w:rsidRPr="00E66003">
        <w:rPr>
          <w:rFonts w:hAnsi="Times New Roman" w:cs="Times New Roman"/>
          <w:sz w:val="28"/>
          <w:szCs w:val="28"/>
        </w:rPr>
        <w:t xml:space="preserve"> </w:t>
      </w:r>
    </w:p>
    <w:p w14:paraId="4A544DDC" w14:textId="3A242993" w:rsidR="006564EC" w:rsidRPr="00E66003" w:rsidRDefault="006564EC" w:rsidP="00B759A0">
      <w:pPr>
        <w:pStyle w:val="af3"/>
        <w:suppressAutoHyphens w:val="0"/>
        <w:ind w:left="567" w:right="560" w:firstLine="567"/>
        <w:jc w:val="both"/>
        <w:rPr>
          <w:rFonts w:hAnsi="Times New Roman" w:cs="Times New Roman"/>
          <w:iCs/>
          <w:sz w:val="28"/>
          <w:szCs w:val="28"/>
        </w:rPr>
      </w:pPr>
      <w:r w:rsidRPr="00E66003">
        <w:rPr>
          <w:rFonts w:hAnsi="Times New Roman" w:cs="Times New Roman"/>
          <w:iCs/>
          <w:sz w:val="28"/>
          <w:szCs w:val="28"/>
        </w:rPr>
        <w:t>“I've just taken a sacred oath each of those patriots have taken. The oath first sworn by George Washington. But the American story depends not on any one of us, not on some of us, but on all of us. On we the people who seek a more perfect union. This is a great nation, we are good people. And over the centuries through storm and strife in peace and in war we've come so far. But we still have far to go”</w:t>
      </w:r>
      <w:r w:rsidR="00C62B80" w:rsidRPr="00E66003">
        <w:rPr>
          <w:rFonts w:hAnsi="Times New Roman" w:cs="Times New Roman"/>
          <w:iCs/>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J. Biden</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2021)</w:t>
      </w:r>
      <w:r w:rsidR="00C62B80" w:rsidRPr="00E66003">
        <w:rPr>
          <w:rFonts w:hAnsi="Times New Roman" w:cs="Times New Roman"/>
          <w:sz w:val="28"/>
          <w:szCs w:val="28"/>
          <w:lang w:eastAsia="ru-RU"/>
        </w:rPr>
        <w:t>.</w:t>
      </w:r>
    </w:p>
    <w:p w14:paraId="1F3BC717" w14:textId="77777777" w:rsidR="006564EC" w:rsidRPr="00E66003" w:rsidRDefault="006564EC" w:rsidP="00B759A0">
      <w:pPr>
        <w:pStyle w:val="af3"/>
        <w:suppressAutoHyphens w:val="0"/>
        <w:ind w:left="567" w:right="560"/>
        <w:jc w:val="right"/>
        <w:rPr>
          <w:rFonts w:hAnsi="Times New Roman" w:cs="Times New Roman"/>
          <w:iCs/>
          <w:sz w:val="28"/>
          <w:szCs w:val="28"/>
        </w:rPr>
      </w:pPr>
    </w:p>
    <w:p w14:paraId="535192D9" w14:textId="5C2F3ACB" w:rsidR="006564EC" w:rsidRPr="00E66003" w:rsidRDefault="006564EC" w:rsidP="00B759A0">
      <w:pPr>
        <w:pStyle w:val="af3"/>
        <w:suppressAutoHyphens w:val="0"/>
        <w:ind w:right="-1"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aims to acknowledge the people’s role by accepting the president's responsibilities and limitations. This is primarily achieved through the repeated use of the personal pronoun “I” in his speech. The president addresses his supporters directly with “you”, reinforcing the covenant between them. </w:t>
      </w:r>
    </w:p>
    <w:p w14:paraId="7B7B7255" w14:textId="718AFBE5"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When addressing the people in 1993, President Bush called on Americans to return power to the citizens: </w:t>
      </w:r>
    </w:p>
    <w:p w14:paraId="49DE2F79" w14:textId="77777777" w:rsidR="006564EC" w:rsidRPr="00E66003" w:rsidRDefault="006564EC" w:rsidP="00B759A0">
      <w:pPr>
        <w:pStyle w:val="af3"/>
        <w:suppressAutoHyphens w:val="0"/>
        <w:ind w:firstLine="567"/>
        <w:jc w:val="both"/>
        <w:rPr>
          <w:rFonts w:hAnsi="Times New Roman" w:cs="Times New Roman"/>
          <w:iCs/>
          <w:color w:val="000000" w:themeColor="text1"/>
          <w:sz w:val="28"/>
          <w:szCs w:val="28"/>
        </w:rPr>
      </w:pPr>
    </w:p>
    <w:p w14:paraId="2897F0FD" w14:textId="29FFD552" w:rsidR="006564EC" w:rsidRPr="00E66003" w:rsidRDefault="006564EC" w:rsidP="00B759A0">
      <w:pPr>
        <w:pStyle w:val="af3"/>
        <w:tabs>
          <w:tab w:val="left" w:pos="8931"/>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“Americans deserve better. And in this city today there are people who want to do better. And </w:t>
      </w:r>
      <w:proofErr w:type="gramStart"/>
      <w:r w:rsidRPr="00E66003">
        <w:rPr>
          <w:rFonts w:hAnsi="Times New Roman" w:cs="Times New Roman"/>
          <w:iCs/>
          <w:color w:val="000000" w:themeColor="text1"/>
          <w:sz w:val="28"/>
          <w:szCs w:val="28"/>
        </w:rPr>
        <w:t>so</w:t>
      </w:r>
      <w:proofErr w:type="gramEnd"/>
      <w:r w:rsidRPr="00E66003">
        <w:rPr>
          <w:rFonts w:hAnsi="Times New Roman" w:cs="Times New Roman"/>
          <w:iCs/>
          <w:color w:val="000000" w:themeColor="text1"/>
          <w:sz w:val="28"/>
          <w:szCs w:val="28"/>
        </w:rPr>
        <w:t xml:space="preserve"> I say to all of you here: Let us resolve to reform our politics so that power and privilege no longer shout down the voice of the people. Let us put aside personal advantage so that we can feel the pain and see the promise of America. Let us resolve to make our </w:t>
      </w:r>
      <w:proofErr w:type="gramStart"/>
      <w:r w:rsidRPr="00E66003">
        <w:rPr>
          <w:rFonts w:hAnsi="Times New Roman" w:cs="Times New Roman"/>
          <w:iCs/>
          <w:color w:val="000000" w:themeColor="text1"/>
          <w:sz w:val="28"/>
          <w:szCs w:val="28"/>
        </w:rPr>
        <w:t>Government</w:t>
      </w:r>
      <w:proofErr w:type="gramEnd"/>
      <w:r w:rsidRPr="00E66003">
        <w:rPr>
          <w:rFonts w:hAnsi="Times New Roman" w:cs="Times New Roman"/>
          <w:iCs/>
          <w:color w:val="000000" w:themeColor="text1"/>
          <w:sz w:val="28"/>
          <w:szCs w:val="28"/>
        </w:rPr>
        <w:t xml:space="preserve"> a place for what Franklin Roosevelt called bold, persistent experimentation, a </w:t>
      </w:r>
      <w:proofErr w:type="gramStart"/>
      <w:r w:rsidRPr="00E66003">
        <w:rPr>
          <w:rFonts w:hAnsi="Times New Roman" w:cs="Times New Roman"/>
          <w:iCs/>
          <w:color w:val="000000" w:themeColor="text1"/>
          <w:sz w:val="28"/>
          <w:szCs w:val="28"/>
        </w:rPr>
        <w:t>Government</w:t>
      </w:r>
      <w:proofErr w:type="gramEnd"/>
      <w:r w:rsidRPr="00E66003">
        <w:rPr>
          <w:rFonts w:hAnsi="Times New Roman" w:cs="Times New Roman"/>
          <w:iCs/>
          <w:color w:val="000000" w:themeColor="text1"/>
          <w:sz w:val="28"/>
          <w:szCs w:val="28"/>
        </w:rPr>
        <w:t xml:space="preserve"> for our tomorrows, not our yesterdays. Let us give this Capital back to the people to whom it belongs”</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Clinton</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xml:space="preserve"> 1993)</w:t>
      </w:r>
      <w:r w:rsidR="00C62B80" w:rsidRPr="00E66003">
        <w:rPr>
          <w:rFonts w:hAnsi="Times New Roman" w:cs="Times New Roman"/>
          <w:sz w:val="28"/>
          <w:szCs w:val="28"/>
          <w:lang w:eastAsia="ru-RU"/>
        </w:rPr>
        <w:t>.</w:t>
      </w:r>
    </w:p>
    <w:p w14:paraId="6804E79C" w14:textId="77777777" w:rsidR="006564EC" w:rsidRPr="00E66003" w:rsidRDefault="006564EC" w:rsidP="00B759A0">
      <w:pPr>
        <w:pStyle w:val="af3"/>
        <w:suppressAutoHyphens w:val="0"/>
        <w:jc w:val="both"/>
        <w:rPr>
          <w:rFonts w:hAnsi="Times New Roman" w:cs="Times New Roman"/>
          <w:color w:val="000000" w:themeColor="text1"/>
          <w:sz w:val="28"/>
          <w:szCs w:val="28"/>
        </w:rPr>
      </w:pPr>
    </w:p>
    <w:p w14:paraId="1F363360" w14:textId="17B8863A"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1997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Clinton called for unity, stressing</w:t>
      </w:r>
      <w:r w:rsidR="005503F2" w:rsidRPr="00E66003">
        <w:rPr>
          <w:rFonts w:hAnsi="Times New Roman" w:cs="Times New Roman"/>
          <w:color w:val="000000" w:themeColor="text1"/>
          <w:sz w:val="28"/>
          <w:szCs w:val="28"/>
        </w:rPr>
        <w:t xml:space="preserve"> that people have elected the president </w:t>
      </w:r>
      <w:r w:rsidRPr="00E66003">
        <w:rPr>
          <w:rFonts w:hAnsi="Times New Roman" w:cs="Times New Roman"/>
          <w:color w:val="000000" w:themeColor="text1"/>
          <w:sz w:val="28"/>
          <w:szCs w:val="28"/>
        </w:rPr>
        <w:t xml:space="preserve">to work </w:t>
      </w:r>
      <w:r w:rsidR="005503F2" w:rsidRPr="00E66003">
        <w:rPr>
          <w:rFonts w:hAnsi="Times New Roman" w:cs="Times New Roman"/>
          <w:color w:val="000000" w:themeColor="text1"/>
          <w:sz w:val="28"/>
          <w:szCs w:val="28"/>
        </w:rPr>
        <w:t xml:space="preserve">together, to fix </w:t>
      </w:r>
      <w:r w:rsidRPr="00E66003">
        <w:rPr>
          <w:rFonts w:hAnsi="Times New Roman" w:cs="Times New Roman"/>
          <w:color w:val="000000" w:themeColor="text1"/>
          <w:sz w:val="28"/>
          <w:szCs w:val="28"/>
        </w:rPr>
        <w:t xml:space="preserve">the nation's divisions and </w:t>
      </w:r>
      <w:r w:rsidR="005503F2" w:rsidRPr="00E66003">
        <w:rPr>
          <w:rFonts w:hAnsi="Times New Roman" w:cs="Times New Roman"/>
          <w:color w:val="000000" w:themeColor="text1"/>
          <w:sz w:val="28"/>
          <w:szCs w:val="28"/>
        </w:rPr>
        <w:t xml:space="preserve">fulfill the </w:t>
      </w:r>
      <w:r w:rsidRPr="00E66003">
        <w:rPr>
          <w:rFonts w:hAnsi="Times New Roman" w:cs="Times New Roman"/>
          <w:color w:val="000000" w:themeColor="text1"/>
          <w:sz w:val="28"/>
          <w:szCs w:val="28"/>
        </w:rPr>
        <w:lastRenderedPageBreak/>
        <w:t>America's mission:</w:t>
      </w:r>
    </w:p>
    <w:p w14:paraId="7D5DAC55" w14:textId="77777777" w:rsidR="006564EC" w:rsidRPr="00E66003" w:rsidRDefault="006564EC" w:rsidP="00B759A0">
      <w:pPr>
        <w:pStyle w:val="af3"/>
        <w:suppressAutoHyphens w:val="0"/>
        <w:ind w:firstLine="567"/>
        <w:jc w:val="both"/>
        <w:rPr>
          <w:rFonts w:hAnsi="Times New Roman" w:cs="Times New Roman"/>
          <w:iCs/>
          <w:color w:val="000000" w:themeColor="text1"/>
          <w:sz w:val="28"/>
          <w:szCs w:val="28"/>
        </w:rPr>
      </w:pPr>
    </w:p>
    <w:p w14:paraId="30A944AC" w14:textId="7AFC6D7E"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 “To that effort I pledge all my strength and every power of my office. I ask the Members of Congress here to join in that pledge. The American people returned to office a President of one party and a Congress of another. </w:t>
      </w:r>
      <w:proofErr w:type="gramStart"/>
      <w:r w:rsidRPr="00E66003">
        <w:rPr>
          <w:rFonts w:hAnsi="Times New Roman" w:cs="Times New Roman"/>
          <w:iCs/>
          <w:color w:val="000000" w:themeColor="text1"/>
          <w:sz w:val="28"/>
          <w:szCs w:val="28"/>
        </w:rPr>
        <w:t>Surely</w:t>
      </w:r>
      <w:proofErr w:type="gramEnd"/>
      <w:r w:rsidRPr="00E66003">
        <w:rPr>
          <w:rFonts w:hAnsi="Times New Roman" w:cs="Times New Roman"/>
          <w:iCs/>
          <w:color w:val="000000" w:themeColor="text1"/>
          <w:sz w:val="28"/>
          <w:szCs w:val="28"/>
        </w:rPr>
        <w:t xml:space="preserve"> they did not do this to advance the politics of petty bickering and extreme partisanship they plainly deplore. No, they call on us instead to be repairers of the breach and to move on with America's mission”</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Clinton</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1997)</w:t>
      </w:r>
      <w:r w:rsidR="00C62B80" w:rsidRPr="00E66003">
        <w:rPr>
          <w:rFonts w:hAnsi="Times New Roman" w:cs="Times New Roman"/>
          <w:sz w:val="28"/>
          <w:szCs w:val="28"/>
          <w:lang w:eastAsia="ru-RU"/>
        </w:rPr>
        <w:t>.</w:t>
      </w:r>
    </w:p>
    <w:p w14:paraId="68BC46E9" w14:textId="77777777" w:rsidR="006564EC" w:rsidRPr="00E66003" w:rsidRDefault="006564EC" w:rsidP="00B759A0">
      <w:pPr>
        <w:pStyle w:val="af3"/>
        <w:suppressAutoHyphens w:val="0"/>
        <w:ind w:right="560"/>
        <w:jc w:val="both"/>
        <w:rPr>
          <w:rFonts w:hAnsi="Times New Roman" w:cs="Times New Roman"/>
          <w:iCs/>
          <w:color w:val="000000" w:themeColor="text1"/>
          <w:sz w:val="28"/>
          <w:szCs w:val="28"/>
        </w:rPr>
      </w:pPr>
    </w:p>
    <w:p w14:paraId="19F93CFA" w14:textId="0136E61B"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2001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Bush emphasized the significance of the common good over personal comfort and the need for engaged, responsible citizens with strong moral values who contribute to their communities: </w:t>
      </w:r>
    </w:p>
    <w:p w14:paraId="09A4FE9E"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416BF469" w14:textId="44C5C9C9"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“I ask you to seek a common good beyond your comfort, to defend needed reforms against easy attacks, to serve your Nation, beginning with your neighbor. I ask you to be citizens: Citizens, not spectators; citizens, not subjects; responsible citizens building communities of service and a nation of character”</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G. Bush</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2001)</w:t>
      </w:r>
      <w:r w:rsidR="00C62B80" w:rsidRPr="00E66003">
        <w:rPr>
          <w:rFonts w:hAnsi="Times New Roman" w:cs="Times New Roman"/>
          <w:sz w:val="28"/>
          <w:szCs w:val="28"/>
          <w:lang w:eastAsia="ru-RU"/>
        </w:rPr>
        <w:t>.</w:t>
      </w:r>
    </w:p>
    <w:p w14:paraId="658C3197" w14:textId="77777777" w:rsidR="006564EC" w:rsidRPr="00E66003" w:rsidRDefault="006564EC" w:rsidP="00B759A0">
      <w:pPr>
        <w:pStyle w:val="af3"/>
        <w:suppressAutoHyphens w:val="0"/>
        <w:jc w:val="both"/>
        <w:rPr>
          <w:rFonts w:hAnsi="Times New Roman" w:cs="Times New Roman"/>
          <w:color w:val="000000" w:themeColor="text1"/>
          <w:sz w:val="28"/>
          <w:szCs w:val="28"/>
        </w:rPr>
      </w:pPr>
    </w:p>
    <w:p w14:paraId="4E5758B4" w14:textId="5ED23A15"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second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he calls for national unity and perseverance of the nation amid challenges by acknowledging the sacrifices made by citizens and emphasizing the role and values of America as a nation to protect and liberate others:</w:t>
      </w:r>
    </w:p>
    <w:p w14:paraId="07F2CBFC"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6A45D01A" w14:textId="769A26A1" w:rsidR="006564EC" w:rsidRPr="00E66003" w:rsidRDefault="006564EC" w:rsidP="00B759A0">
      <w:pPr>
        <w:pStyle w:val="af3"/>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“Today I also speak anew to my fellow citizens. From all of you I have asked patience in the hard task of securing America, which you have granted in good measure. Our country has accepted obligations that are difficult to fulfill and would be dishonorable to abandon. Yet because we have acted in the great liberating tradition of this Nation, tens of millions have achieved their freedom”</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G. Bush</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2005)</w:t>
      </w:r>
      <w:r w:rsidR="00C62B80" w:rsidRPr="00E66003">
        <w:rPr>
          <w:rFonts w:hAnsi="Times New Roman" w:cs="Times New Roman"/>
          <w:sz w:val="28"/>
          <w:szCs w:val="28"/>
          <w:lang w:eastAsia="ru-RU"/>
        </w:rPr>
        <w:t xml:space="preserve">. </w:t>
      </w:r>
    </w:p>
    <w:p w14:paraId="134D6DC8" w14:textId="77777777" w:rsidR="006564EC" w:rsidRPr="00E66003" w:rsidRDefault="006564EC" w:rsidP="00B759A0">
      <w:pPr>
        <w:pStyle w:val="af3"/>
        <w:suppressAutoHyphens w:val="0"/>
        <w:jc w:val="both"/>
        <w:rPr>
          <w:rFonts w:hAnsi="Times New Roman" w:cs="Times New Roman"/>
          <w:iCs/>
          <w:color w:val="000000" w:themeColor="text1"/>
          <w:sz w:val="28"/>
          <w:szCs w:val="28"/>
        </w:rPr>
      </w:pPr>
    </w:p>
    <w:p w14:paraId="1C79608F" w14:textId="2A0087AF"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Obama in his first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in 2009 acknowledged the significant challenges while emphasizing his determination to find solutions despite the difficulties and time required: </w:t>
      </w:r>
    </w:p>
    <w:p w14:paraId="777A0BB0"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6CAECF8D" w14:textId="1A7D0BD3"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“Today I say to you that the challenges we face are real. They are serious, and they are many. They will not be met easily or in a short span of time. But know this, America: They will be met”</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2009)</w:t>
      </w:r>
      <w:r w:rsidR="00C62B80" w:rsidRPr="00E66003">
        <w:rPr>
          <w:rFonts w:hAnsi="Times New Roman" w:cs="Times New Roman"/>
          <w:sz w:val="28"/>
          <w:szCs w:val="28"/>
          <w:lang w:eastAsia="ru-RU"/>
        </w:rPr>
        <w:t>.</w:t>
      </w:r>
    </w:p>
    <w:p w14:paraId="095D3662" w14:textId="77777777" w:rsidR="006564EC" w:rsidRPr="00E66003" w:rsidRDefault="006564EC" w:rsidP="00B759A0">
      <w:pPr>
        <w:pStyle w:val="af3"/>
        <w:suppressAutoHyphens w:val="0"/>
        <w:jc w:val="both"/>
        <w:rPr>
          <w:rFonts w:hAnsi="Times New Roman" w:cs="Times New Roman"/>
          <w:iCs/>
          <w:color w:val="000000" w:themeColor="text1"/>
          <w:sz w:val="28"/>
          <w:szCs w:val="28"/>
        </w:rPr>
      </w:pPr>
    </w:p>
    <w:p w14:paraId="57FBFF21" w14:textId="7848279C"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second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Obama highlights the importance of an oath, a pledge made to both God and the nation: </w:t>
      </w:r>
    </w:p>
    <w:p w14:paraId="6CACBBCB" w14:textId="1F074AF1"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“My fellow Americans, the oath I have sworn before you today, like the </w:t>
      </w:r>
      <w:r w:rsidRPr="00E66003">
        <w:rPr>
          <w:rFonts w:hAnsi="Times New Roman" w:cs="Times New Roman"/>
          <w:iCs/>
          <w:color w:val="000000" w:themeColor="text1"/>
          <w:sz w:val="28"/>
          <w:szCs w:val="28"/>
        </w:rPr>
        <w:lastRenderedPageBreak/>
        <w:t>one recited by others who serve in this Capitol, was an oath to God and country, not party or faction. And we must faithfully execute that pledge during the duration of our service”</w:t>
      </w:r>
      <w:r w:rsidR="00C62B80" w:rsidRPr="00E66003">
        <w:rPr>
          <w:rFonts w:hAnsi="Times New Roman" w:cs="Times New Roman"/>
          <w:iCs/>
          <w:color w:val="000000" w:themeColor="text1"/>
          <w:sz w:val="28"/>
          <w:szCs w:val="28"/>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B. Obama</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2013)</w:t>
      </w:r>
      <w:r w:rsidR="00C62B80" w:rsidRPr="00E66003">
        <w:rPr>
          <w:rFonts w:hAnsi="Times New Roman" w:cs="Times New Roman"/>
          <w:sz w:val="28"/>
          <w:szCs w:val="28"/>
          <w:lang w:eastAsia="ru-RU"/>
        </w:rPr>
        <w:t>.</w:t>
      </w:r>
    </w:p>
    <w:p w14:paraId="39AD3C61" w14:textId="77777777" w:rsidR="006564EC" w:rsidRPr="00E66003" w:rsidRDefault="006564EC" w:rsidP="00B759A0">
      <w:pPr>
        <w:pStyle w:val="af3"/>
        <w:suppressAutoHyphens w:val="0"/>
        <w:jc w:val="both"/>
        <w:rPr>
          <w:rFonts w:hAnsi="Times New Roman" w:cs="Times New Roman"/>
          <w:iCs/>
          <w:color w:val="000000" w:themeColor="text1"/>
          <w:sz w:val="28"/>
          <w:szCs w:val="28"/>
        </w:rPr>
      </w:pPr>
    </w:p>
    <w:p w14:paraId="45F222CA"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2017, Trump asserted that action was needed to defend the interests of the people. By doing so, he made a personal commitment to protect national borders from foreign competition, claiming that this protection was vital for maintaining economic prosperity and job growth: </w:t>
      </w:r>
    </w:p>
    <w:p w14:paraId="752D7925" w14:textId="77777777" w:rsidR="006564EC" w:rsidRPr="00E66003" w:rsidRDefault="006564EC" w:rsidP="00B759A0">
      <w:pPr>
        <w:pStyle w:val="af3"/>
        <w:suppressAutoHyphens w:val="0"/>
        <w:ind w:firstLine="567"/>
        <w:jc w:val="both"/>
        <w:rPr>
          <w:rFonts w:hAnsi="Times New Roman" w:cs="Times New Roman"/>
          <w:iCs/>
          <w:color w:val="000000" w:themeColor="text1"/>
          <w:sz w:val="28"/>
          <w:szCs w:val="28"/>
        </w:rPr>
      </w:pPr>
    </w:p>
    <w:p w14:paraId="094865D1" w14:textId="2E32D1CA"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“We must protect our borders from the ravages of other countries making our products, stealing our companies, and destroying our jobs. Protection will lead to great prosperity and strength. I will fight for you </w:t>
      </w:r>
      <w:bookmarkStart w:id="79" w:name="OLE_LINK2"/>
      <w:r w:rsidRPr="00E66003">
        <w:rPr>
          <w:rFonts w:hAnsi="Times New Roman" w:cs="Times New Roman"/>
          <w:iCs/>
          <w:color w:val="000000" w:themeColor="text1"/>
          <w:sz w:val="28"/>
          <w:szCs w:val="28"/>
        </w:rPr>
        <w:t>with every breath in my body</w:t>
      </w:r>
      <w:bookmarkEnd w:id="79"/>
      <w:r w:rsidRPr="00E66003">
        <w:rPr>
          <w:rFonts w:hAnsi="Times New Roman" w:cs="Times New Roman"/>
          <w:iCs/>
          <w:color w:val="000000" w:themeColor="text1"/>
          <w:sz w:val="28"/>
          <w:szCs w:val="28"/>
        </w:rPr>
        <w:t>, and I will never, ever let you down”</w:t>
      </w:r>
      <w:r w:rsidR="00C62B80"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D. Trump</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xml:space="preserve">, </w:t>
      </w:r>
      <w:r w:rsidRPr="00E66003">
        <w:rPr>
          <w:rFonts w:hAnsi="Times New Roman" w:cs="Times New Roman"/>
          <w:color w:val="000000" w:themeColor="text1"/>
          <w:sz w:val="28"/>
          <w:szCs w:val="28"/>
        </w:rPr>
        <w:t>2017)</w:t>
      </w:r>
      <w:r w:rsidR="00C62B80" w:rsidRPr="00E66003">
        <w:rPr>
          <w:rFonts w:hAnsi="Times New Roman" w:cs="Times New Roman"/>
          <w:color w:val="000000" w:themeColor="text1"/>
          <w:sz w:val="28"/>
          <w:szCs w:val="28"/>
        </w:rPr>
        <w:t>.</w:t>
      </w:r>
    </w:p>
    <w:p w14:paraId="3976B175"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1982A7A1"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President Biden called for a renewed commitment to listening and understanding one another, rejecting the divisive and aggressive nature of political conflict and urging rejection of the manipulation of facts: </w:t>
      </w:r>
    </w:p>
    <w:p w14:paraId="446581F6"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408B236F" w14:textId="541C9073" w:rsidR="006564EC" w:rsidRPr="00E66003" w:rsidRDefault="006564EC" w:rsidP="00B759A0">
      <w:pPr>
        <w:pStyle w:val="af3"/>
        <w:suppressAutoHyphens w:val="0"/>
        <w:ind w:left="567" w:right="560" w:firstLine="567"/>
        <w:jc w:val="both"/>
        <w:rPr>
          <w:rFonts w:eastAsia="Times New Roman" w:hAnsi="Times New Roman" w:cs="Times New Roman"/>
          <w:iCs/>
          <w:color w:val="1B1B1B"/>
          <w:sz w:val="28"/>
          <w:szCs w:val="28"/>
          <w:lang w:eastAsia="ru-RU"/>
        </w:rPr>
      </w:pPr>
      <w:r w:rsidRPr="00E66003">
        <w:rPr>
          <w:rFonts w:hAnsi="Times New Roman" w:cs="Times New Roman"/>
          <w:iCs/>
          <w:color w:val="000000" w:themeColor="text1"/>
          <w:sz w:val="28"/>
          <w:szCs w:val="28"/>
        </w:rPr>
        <w:t xml:space="preserve">“If we do that, I guarantee we will not </w:t>
      </w:r>
      <w:proofErr w:type="gramStart"/>
      <w:r w:rsidRPr="00E66003">
        <w:rPr>
          <w:rFonts w:hAnsi="Times New Roman" w:cs="Times New Roman"/>
          <w:iCs/>
          <w:color w:val="000000" w:themeColor="text1"/>
          <w:sz w:val="28"/>
          <w:szCs w:val="28"/>
        </w:rPr>
        <w:t>failed</w:t>
      </w:r>
      <w:proofErr w:type="gramEnd"/>
      <w:r w:rsidRPr="00E66003">
        <w:rPr>
          <w:rFonts w:hAnsi="Times New Roman" w:cs="Times New Roman"/>
          <w:iCs/>
          <w:color w:val="000000" w:themeColor="text1"/>
          <w:sz w:val="28"/>
          <w:szCs w:val="28"/>
        </w:rPr>
        <w:t xml:space="preserve">. We have never, ever, ever, ever failed in America when we've acted together. And so today at this time in this place, let's start afresh, all of us. Let's begin to listen to one another again, hear one another, see one another. Show respect to one another. Politics doesn't have to be a raging fire destroying everything in its path. Every disagreement doesn't have to be a cause for total </w:t>
      </w:r>
      <w:proofErr w:type="gramStart"/>
      <w:r w:rsidRPr="00E66003">
        <w:rPr>
          <w:rFonts w:hAnsi="Times New Roman" w:cs="Times New Roman"/>
          <w:iCs/>
          <w:color w:val="000000" w:themeColor="text1"/>
          <w:sz w:val="28"/>
          <w:szCs w:val="28"/>
        </w:rPr>
        <w:t>war</w:t>
      </w:r>
      <w:proofErr w:type="gramEnd"/>
      <w:r w:rsidRPr="00E66003">
        <w:rPr>
          <w:rFonts w:hAnsi="Times New Roman" w:cs="Times New Roman"/>
          <w:iCs/>
          <w:color w:val="000000" w:themeColor="text1"/>
          <w:sz w:val="28"/>
          <w:szCs w:val="28"/>
        </w:rPr>
        <w:t xml:space="preserve"> and we must reject the culture in which facts themselves are manipulated and even manufactured</w:t>
      </w:r>
      <w:r w:rsidRPr="00E66003">
        <w:rPr>
          <w:rFonts w:eastAsia="Times New Roman" w:hAnsi="Times New Roman" w:cs="Times New Roman"/>
          <w:iCs/>
          <w:color w:val="1B1B1B"/>
          <w:sz w:val="28"/>
          <w:szCs w:val="28"/>
          <w:lang w:eastAsia="ru-RU"/>
        </w:rPr>
        <w:t>”</w:t>
      </w:r>
      <w:bookmarkStart w:id="80" w:name="OLE_LINK13"/>
      <w:r w:rsidR="00C62B80" w:rsidRPr="00E66003">
        <w:rPr>
          <w:rFonts w:eastAsia="Times New Roman" w:hAnsi="Times New Roman" w:cs="Times New Roman"/>
          <w:iCs/>
          <w:color w:val="1B1B1B"/>
          <w:sz w:val="28"/>
          <w:szCs w:val="28"/>
          <w:lang w:eastAsia="ru-RU"/>
        </w:rPr>
        <w:t xml:space="preserve"> </w:t>
      </w:r>
      <w:r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Pr="00E66003">
        <w:rPr>
          <w:rFonts w:hAnsi="Times New Roman" w:cs="Times New Roman"/>
          <w:sz w:val="28"/>
          <w:szCs w:val="28"/>
          <w:lang w:eastAsia="ru-RU"/>
        </w:rPr>
        <w:t>J. Biden</w:t>
      </w:r>
      <w:r w:rsidR="00505E93" w:rsidRPr="00E66003">
        <w:rPr>
          <w:rFonts w:hAnsi="Times New Roman" w:cs="Times New Roman"/>
          <w:sz w:val="28"/>
          <w:szCs w:val="28"/>
          <w:lang w:eastAsia="ru-RU"/>
        </w:rPr>
        <w:t>’s Inaugural Address</w:t>
      </w:r>
      <w:r w:rsidRPr="00E66003">
        <w:rPr>
          <w:rFonts w:hAnsi="Times New Roman" w:cs="Times New Roman"/>
          <w:sz w:val="28"/>
          <w:szCs w:val="28"/>
          <w:lang w:eastAsia="ru-RU"/>
        </w:rPr>
        <w:t>, 2021)</w:t>
      </w:r>
      <w:r w:rsidR="00C62B80" w:rsidRPr="00E66003">
        <w:rPr>
          <w:rFonts w:hAnsi="Times New Roman" w:cs="Times New Roman"/>
          <w:sz w:val="28"/>
          <w:szCs w:val="28"/>
          <w:lang w:eastAsia="ru-RU"/>
        </w:rPr>
        <w:t>.</w:t>
      </w:r>
    </w:p>
    <w:bookmarkEnd w:id="80"/>
    <w:p w14:paraId="34DB3689" w14:textId="77777777" w:rsidR="006564EC" w:rsidRPr="00E66003" w:rsidRDefault="006564EC" w:rsidP="00B759A0">
      <w:pPr>
        <w:pStyle w:val="af3"/>
        <w:suppressAutoHyphens w:val="0"/>
        <w:ind w:left="567" w:right="560"/>
        <w:jc w:val="right"/>
        <w:rPr>
          <w:rFonts w:hAnsi="Times New Roman" w:cs="Times New Roman"/>
          <w:iCs/>
          <w:sz w:val="28"/>
          <w:szCs w:val="28"/>
          <w:lang w:eastAsia="ru-RU"/>
        </w:rPr>
      </w:pPr>
    </w:p>
    <w:p w14:paraId="58C7FE1C" w14:textId="77777777" w:rsidR="006564EC" w:rsidRPr="00E66003" w:rsidRDefault="006564EC" w:rsidP="00B759A0">
      <w:pPr>
        <w:pStyle w:val="af3"/>
        <w:suppressAutoHyphens w:val="0"/>
        <w:ind w:right="-1"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President Trump expressed his commitment to support and advocate for everyone, especially both parents and children in achieving their dreams and aspirations:</w:t>
      </w:r>
    </w:p>
    <w:p w14:paraId="0B6C57EF" w14:textId="77777777" w:rsidR="006564EC" w:rsidRPr="00E66003" w:rsidRDefault="006564EC" w:rsidP="00B759A0">
      <w:pPr>
        <w:pStyle w:val="af3"/>
        <w:suppressAutoHyphens w:val="0"/>
        <w:ind w:right="-1" w:firstLine="567"/>
        <w:jc w:val="both"/>
        <w:rPr>
          <w:rFonts w:hAnsi="Times New Roman" w:cs="Times New Roman"/>
          <w:color w:val="000000" w:themeColor="text1"/>
          <w:sz w:val="28"/>
          <w:szCs w:val="28"/>
        </w:rPr>
      </w:pPr>
    </w:p>
    <w:p w14:paraId="0D64D598" w14:textId="4E3872F3" w:rsidR="006564EC" w:rsidRPr="00E66003" w:rsidRDefault="00C62B80" w:rsidP="00B759A0">
      <w:pPr>
        <w:pStyle w:val="af3"/>
        <w:suppressAutoHyphens w:val="0"/>
        <w:ind w:left="567" w:right="-1"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So, to every parent who dreams for their child and every child who dreams for their future, I am with you, I will fight for you, and I will win for you. We're going to win like never before</w:t>
      </w:r>
      <w:r w:rsidRPr="00E66003">
        <w:rPr>
          <w:rFonts w:hAnsi="Times New Roman" w:cs="Times New Roman"/>
          <w:iCs/>
          <w:color w:val="000000" w:themeColor="text1"/>
          <w:sz w:val="28"/>
          <w:szCs w:val="28"/>
        </w:rPr>
        <w:t xml:space="preserve">” </w:t>
      </w:r>
      <w:r w:rsidR="006564EC" w:rsidRPr="00E66003">
        <w:rPr>
          <w:rFonts w:hAnsi="Times New Roman" w:cs="Times New Roman"/>
          <w:sz w:val="28"/>
          <w:szCs w:val="28"/>
          <w:lang w:eastAsia="ru-RU"/>
        </w:rPr>
        <w:t>(</w:t>
      </w:r>
      <w:r w:rsidR="00505E93" w:rsidRPr="00E66003">
        <w:rPr>
          <w:rFonts w:hAnsi="Times New Roman" w:cs="Times New Roman"/>
          <w:sz w:val="28"/>
          <w:szCs w:val="28"/>
          <w:lang w:eastAsia="ru-RU"/>
        </w:rPr>
        <w:t xml:space="preserve">quoted from </w:t>
      </w:r>
      <w:r w:rsidR="006564EC" w:rsidRPr="00E66003">
        <w:rPr>
          <w:rFonts w:hAnsi="Times New Roman" w:cs="Times New Roman"/>
          <w:sz w:val="28"/>
          <w:szCs w:val="28"/>
          <w:lang w:eastAsia="ru-RU"/>
        </w:rPr>
        <w:t>J. Biden</w:t>
      </w:r>
      <w:r w:rsidR="00505E93" w:rsidRPr="00E66003">
        <w:rPr>
          <w:rFonts w:hAnsi="Times New Roman" w:cs="Times New Roman"/>
          <w:sz w:val="28"/>
          <w:szCs w:val="28"/>
          <w:lang w:eastAsia="ru-RU"/>
        </w:rPr>
        <w:t>’s Inaugural Address</w:t>
      </w:r>
      <w:r w:rsidR="006564EC" w:rsidRPr="00E66003">
        <w:rPr>
          <w:rFonts w:hAnsi="Times New Roman" w:cs="Times New Roman"/>
          <w:sz w:val="28"/>
          <w:szCs w:val="28"/>
          <w:lang w:eastAsia="ru-RU"/>
        </w:rPr>
        <w:t>, 2025)</w:t>
      </w:r>
      <w:r w:rsidRPr="00E66003">
        <w:rPr>
          <w:rFonts w:hAnsi="Times New Roman" w:cs="Times New Roman"/>
          <w:sz w:val="28"/>
          <w:szCs w:val="28"/>
          <w:lang w:eastAsia="ru-RU"/>
        </w:rPr>
        <w:t>.</w:t>
      </w:r>
    </w:p>
    <w:p w14:paraId="7062EDAD" w14:textId="77777777" w:rsidR="006564EC" w:rsidRPr="00E66003" w:rsidRDefault="006564EC" w:rsidP="00B759A0">
      <w:pPr>
        <w:pStyle w:val="af3"/>
        <w:suppressAutoHyphens w:val="0"/>
        <w:ind w:right="-1"/>
        <w:rPr>
          <w:rFonts w:hAnsi="Times New Roman" w:cs="Times New Roman"/>
          <w:iCs/>
          <w:sz w:val="28"/>
          <w:szCs w:val="28"/>
          <w:lang w:eastAsia="ru-RU"/>
        </w:rPr>
      </w:pPr>
    </w:p>
    <w:p w14:paraId="1E44EE4D" w14:textId="57BF5389" w:rsidR="006564EC" w:rsidRPr="00E66003" w:rsidRDefault="00DF267C" w:rsidP="00B759A0">
      <w:pPr>
        <w:pStyle w:val="af3"/>
        <w:suppressAutoHyphens w:val="0"/>
        <w:ind w:right="-1" w:firstLine="567"/>
        <w:jc w:val="both"/>
        <w:rPr>
          <w:rFonts w:eastAsia="Times New Roman" w:hAnsi="Times New Roman" w:cs="Times New Roman"/>
          <w:b/>
          <w:bCs/>
          <w:color w:val="1B1B1B"/>
          <w:sz w:val="28"/>
          <w:szCs w:val="28"/>
          <w:lang w:eastAsia="ru-RU"/>
        </w:rPr>
      </w:pPr>
      <w:r w:rsidRPr="00E66003">
        <w:rPr>
          <w:rFonts w:hAnsi="Times New Roman" w:cs="Times New Roman"/>
          <w:sz w:val="28"/>
          <w:szCs w:val="28"/>
          <w:lang w:eastAsia="ru-RU"/>
        </w:rPr>
        <w:t>Thus, e</w:t>
      </w:r>
      <w:r w:rsidR="006564EC" w:rsidRPr="00E66003">
        <w:rPr>
          <w:rFonts w:hAnsi="Times New Roman" w:cs="Times New Roman"/>
          <w:sz w:val="28"/>
          <w:szCs w:val="28"/>
          <w:lang w:eastAsia="ru-RU"/>
        </w:rPr>
        <w:t xml:space="preserve">ach of the four functions of </w:t>
      </w:r>
      <w:r w:rsidR="00AB63DA" w:rsidRPr="00E66003">
        <w:rPr>
          <w:rFonts w:hAnsi="Times New Roman" w:cs="Times New Roman"/>
          <w:sz w:val="28"/>
          <w:szCs w:val="28"/>
          <w:lang w:eastAsia="ru-RU"/>
        </w:rPr>
        <w:t>Inaugural Address</w:t>
      </w:r>
      <w:r w:rsidR="006564EC" w:rsidRPr="00E66003">
        <w:rPr>
          <w:rFonts w:hAnsi="Times New Roman" w:cs="Times New Roman"/>
          <w:sz w:val="28"/>
          <w:szCs w:val="28"/>
          <w:lang w:eastAsia="ru-RU"/>
        </w:rPr>
        <w:t xml:space="preserve">es plays a crucial and multifaceted role in supporting the supreme goals of a President. Firstly, these addresses are instrumental in uniting the nation, especially during times of division and conflict, setting a tone of solidarity and collective purpose. Secondly, they serve as a platform for the President to articulate his political goals, outlining the policies and initiatives he intends to pursue during his term in office. Thirdly, </w:t>
      </w:r>
      <w:r w:rsidR="00AB63DA" w:rsidRPr="00E66003">
        <w:rPr>
          <w:rFonts w:hAnsi="Times New Roman" w:cs="Times New Roman"/>
          <w:sz w:val="28"/>
          <w:szCs w:val="28"/>
          <w:lang w:eastAsia="ru-RU"/>
        </w:rPr>
        <w:t>Inaugural Address</w:t>
      </w:r>
      <w:r w:rsidR="006564EC" w:rsidRPr="00E66003">
        <w:rPr>
          <w:rFonts w:hAnsi="Times New Roman" w:cs="Times New Roman"/>
          <w:sz w:val="28"/>
          <w:szCs w:val="28"/>
          <w:lang w:eastAsia="ru-RU"/>
        </w:rPr>
        <w:t xml:space="preserve">es are a means for the President to formally assume the obligations of the highest office </w:t>
      </w:r>
      <w:r w:rsidR="006564EC" w:rsidRPr="00E66003">
        <w:rPr>
          <w:rFonts w:hAnsi="Times New Roman" w:cs="Times New Roman"/>
          <w:sz w:val="28"/>
          <w:szCs w:val="28"/>
          <w:lang w:eastAsia="ru-RU"/>
        </w:rPr>
        <w:lastRenderedPageBreak/>
        <w:t>in the land, acknowledging the responsibilities and the weight of leadership that comes with this position. Lastly, these addresses are designed to inspire the people by invoking the communal values that bind the country together, highlighting themes of hope, resilience, and unity in the face of challenges. Together, these functions not only reflect the aspirations of the newly elected President but also resonate with the American public, aiming to foster a sense of shared identity and collective progress.</w:t>
      </w:r>
    </w:p>
    <w:p w14:paraId="5576BB64" w14:textId="134C62BF" w:rsidR="006564EC" w:rsidRPr="00E66003" w:rsidRDefault="006564EC" w:rsidP="00B759A0">
      <w:pPr>
        <w:widowControl w:val="0"/>
        <w:ind w:left="567" w:right="560"/>
        <w:contextualSpacing/>
        <w:jc w:val="both"/>
        <w:rPr>
          <w:b/>
          <w:bCs/>
          <w:iCs/>
          <w:color w:val="000000" w:themeColor="text1"/>
          <w:sz w:val="28"/>
          <w:szCs w:val="28"/>
          <w:lang w:val="en-US"/>
        </w:rPr>
      </w:pPr>
    </w:p>
    <w:p w14:paraId="6B8D44BA" w14:textId="66A7504D" w:rsidR="006564EC" w:rsidRPr="00E66003" w:rsidRDefault="00821946" w:rsidP="00E66003">
      <w:pPr>
        <w:pStyle w:val="af3"/>
        <w:suppressAutoHyphens w:val="0"/>
        <w:ind w:firstLine="567"/>
        <w:jc w:val="both"/>
        <w:outlineLvl w:val="2"/>
        <w:rPr>
          <w:rFonts w:hAnsi="Times New Roman" w:cs="Times New Roman"/>
          <w:bCs/>
          <w:color w:val="000000" w:themeColor="text1"/>
          <w:sz w:val="28"/>
          <w:szCs w:val="28"/>
        </w:rPr>
      </w:pPr>
      <w:bookmarkStart w:id="81" w:name="_Toc199420572"/>
      <w:r w:rsidRPr="00E66003">
        <w:rPr>
          <w:rFonts w:hAnsi="Times New Roman" w:cs="Times New Roman"/>
          <w:bCs/>
          <w:color w:val="000000" w:themeColor="text1"/>
          <w:sz w:val="28"/>
          <w:szCs w:val="28"/>
        </w:rPr>
        <w:t>4</w:t>
      </w:r>
      <w:r w:rsidR="006564EC" w:rsidRPr="00E66003">
        <w:rPr>
          <w:rFonts w:hAnsi="Times New Roman" w:cs="Times New Roman"/>
          <w:bCs/>
          <w:color w:val="000000" w:themeColor="text1"/>
          <w:sz w:val="28"/>
          <w:szCs w:val="28"/>
        </w:rPr>
        <w:t xml:space="preserve">.1.2 Functional Characteristics of </w:t>
      </w:r>
      <w:r w:rsidR="00AB63DA" w:rsidRPr="00E66003">
        <w:rPr>
          <w:rFonts w:hAnsi="Times New Roman" w:cs="Times New Roman"/>
          <w:bCs/>
          <w:color w:val="000000" w:themeColor="text1"/>
          <w:sz w:val="28"/>
          <w:szCs w:val="28"/>
        </w:rPr>
        <w:t>Inaugural Address</w:t>
      </w:r>
      <w:r w:rsidR="006564EC" w:rsidRPr="00E66003">
        <w:rPr>
          <w:rFonts w:hAnsi="Times New Roman" w:cs="Times New Roman"/>
          <w:bCs/>
          <w:color w:val="000000" w:themeColor="text1"/>
          <w:sz w:val="28"/>
          <w:szCs w:val="28"/>
        </w:rPr>
        <w:t xml:space="preserve"> of the Republic of Kazakhstan</w:t>
      </w:r>
      <w:bookmarkEnd w:id="81"/>
    </w:p>
    <w:p w14:paraId="0E1288AE" w14:textId="71BE5F52" w:rsidR="006564EC" w:rsidRPr="00E66003" w:rsidRDefault="00955463"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integrative function of the Inaugural Address reflects the president’s willingness to unite the nation behind a common vision and purpose. Because the President is given a platform to “unify the nation under his authority and show the inextricable connection between the president and the people” </w:t>
      </w:r>
      <w:r w:rsidR="00A17EDC" w:rsidRPr="00E66003">
        <w:rPr>
          <w:rFonts w:hAnsi="Times New Roman" w:cs="Times New Roman"/>
          <w:noProof/>
          <w:color w:val="000000" w:themeColor="text1"/>
          <w:sz w:val="28"/>
          <w:szCs w:val="28"/>
        </w:rPr>
        <w:t>[103, p. 22]</w:t>
      </w:r>
      <w:r w:rsidRPr="00E66003">
        <w:rPr>
          <w:rFonts w:hAnsi="Times New Roman" w:cs="Times New Roman"/>
          <w:color w:val="000000" w:themeColor="text1"/>
          <w:sz w:val="28"/>
          <w:szCs w:val="28"/>
        </w:rPr>
        <w:t xml:space="preserve"> by emphasizing shared values and national aspirations. </w:t>
      </w:r>
    </w:p>
    <w:p w14:paraId="129CEBDC" w14:textId="77777777" w:rsidR="008460D9" w:rsidRPr="00E66003" w:rsidRDefault="008460D9" w:rsidP="00B759A0">
      <w:pPr>
        <w:pStyle w:val="af3"/>
        <w:tabs>
          <w:tab w:val="left" w:pos="567"/>
        </w:tabs>
        <w:suppressAutoHyphens w:val="0"/>
        <w:ind w:right="-1"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In his 2022 Inaugural Address, President Tokayev uses the term “</w:t>
      </w:r>
      <w:proofErr w:type="spellStart"/>
      <w:r w:rsidRPr="00E66003">
        <w:rPr>
          <w:rFonts w:hAnsi="Times New Roman" w:cs="Times New Roman"/>
          <w:color w:val="000000" w:themeColor="text1"/>
          <w:sz w:val="28"/>
          <w:szCs w:val="28"/>
        </w:rPr>
        <w:t>ağaiyn</w:t>
      </w:r>
      <w:proofErr w:type="spellEnd"/>
      <w:r w:rsidRPr="00E66003">
        <w:rPr>
          <w:rFonts w:hAnsi="Times New Roman" w:cs="Times New Roman"/>
          <w:color w:val="000000" w:themeColor="text1"/>
          <w:sz w:val="28"/>
          <w:szCs w:val="28"/>
        </w:rPr>
        <w:t>” (Tokayev, 2022), which means “brothers.” This term also conveys a strong sense of unity, solidarity, and determination to work alongside the citizens and support one another as members of one family:</w:t>
      </w:r>
    </w:p>
    <w:p w14:paraId="6F6D26E3" w14:textId="59E072B2" w:rsidR="006564EC" w:rsidRPr="00E66003" w:rsidRDefault="006564EC" w:rsidP="00B759A0">
      <w:pPr>
        <w:pStyle w:val="af3"/>
        <w:tabs>
          <w:tab w:val="left" w:pos="851"/>
        </w:tabs>
        <w:suppressAutoHyphens w:val="0"/>
        <w:ind w:right="560"/>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 </w:t>
      </w:r>
    </w:p>
    <w:p w14:paraId="21335E81" w14:textId="3B687BA0" w:rsidR="006564EC" w:rsidRPr="00E66003" w:rsidRDefault="006564EC" w:rsidP="00B759A0">
      <w:pPr>
        <w:pStyle w:val="a8"/>
        <w:widowControl w:val="0"/>
        <w:tabs>
          <w:tab w:val="left" w:pos="851"/>
        </w:tabs>
        <w:ind w:left="567" w:right="560" w:firstLine="567"/>
        <w:jc w:val="both"/>
        <w:rPr>
          <w:iCs/>
          <w:color w:val="000000" w:themeColor="text1"/>
          <w:sz w:val="28"/>
          <w:szCs w:val="28"/>
          <w:lang w:val="en-US"/>
        </w:rPr>
      </w:pPr>
      <w:r w:rsidRPr="00E66003">
        <w:rPr>
          <w:iCs/>
          <w:color w:val="000000" w:themeColor="text1"/>
          <w:sz w:val="28"/>
          <w:szCs w:val="28"/>
          <w:lang w:val="kk-KZ"/>
        </w:rPr>
        <w:t>“</w:t>
      </w:r>
      <w:r w:rsidRPr="00E66003">
        <w:rPr>
          <w:iCs/>
          <w:color w:val="000000" w:themeColor="text1"/>
          <w:sz w:val="28"/>
          <w:szCs w:val="28"/>
          <w:lang w:val="en-US"/>
        </w:rPr>
        <w:t xml:space="preserve">Men </w:t>
      </w:r>
      <w:proofErr w:type="spellStart"/>
      <w:r w:rsidRPr="00E66003">
        <w:rPr>
          <w:iCs/>
          <w:color w:val="000000" w:themeColor="text1"/>
          <w:sz w:val="28"/>
          <w:szCs w:val="28"/>
          <w:lang w:val="en-US"/>
        </w:rPr>
        <w:t>prezidenttık</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misiamdy</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halqymmen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bırge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aldağy</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jetı</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jylda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abyroimen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atqaryp</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şyğamyn</w:t>
      </w:r>
      <w:proofErr w:type="spellEnd"/>
      <w:r w:rsidRPr="00E66003">
        <w:rPr>
          <w:iCs/>
          <w:color w:val="000000" w:themeColor="text1"/>
          <w:sz w:val="28"/>
          <w:szCs w:val="28"/>
          <w:lang w:val="en-US"/>
        </w:rPr>
        <w:t xml:space="preserve"> dep </w:t>
      </w:r>
      <w:proofErr w:type="spellStart"/>
      <w:r w:rsidRPr="00E66003">
        <w:rPr>
          <w:iCs/>
          <w:color w:val="000000" w:themeColor="text1"/>
          <w:sz w:val="28"/>
          <w:szCs w:val="28"/>
          <w:lang w:val="en-US"/>
        </w:rPr>
        <w:t>senemın</w:t>
      </w:r>
      <w:proofErr w:type="spellEnd"/>
      <w:r w:rsidRPr="00E66003">
        <w:rPr>
          <w:iCs/>
          <w:color w:val="000000" w:themeColor="text1"/>
          <w:sz w:val="28"/>
          <w:szCs w:val="28"/>
          <w:lang w:val="en-US"/>
        </w:rPr>
        <w:t>.  </w:t>
      </w:r>
      <w:proofErr w:type="spellStart"/>
      <w:r w:rsidRPr="00E66003">
        <w:rPr>
          <w:iCs/>
          <w:color w:val="000000" w:themeColor="text1"/>
          <w:sz w:val="28"/>
          <w:szCs w:val="28"/>
          <w:lang w:val="en-US"/>
        </w:rPr>
        <w:t>Bızdıñ</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Otanymyz</w:t>
      </w:r>
      <w:proofErr w:type="spellEnd"/>
      <w:r w:rsidRPr="00E66003">
        <w:rPr>
          <w:iCs/>
          <w:color w:val="000000" w:themeColor="text1"/>
          <w:sz w:val="28"/>
          <w:szCs w:val="28"/>
          <w:lang w:val="en-US"/>
        </w:rPr>
        <w:t xml:space="preserve"> – </w:t>
      </w:r>
      <w:proofErr w:type="spellStart"/>
      <w:r w:rsidRPr="00E66003">
        <w:rPr>
          <w:iCs/>
          <w:color w:val="000000" w:themeColor="text1"/>
          <w:sz w:val="28"/>
          <w:szCs w:val="28"/>
          <w:lang w:val="en-US"/>
        </w:rPr>
        <w:t>bır</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memleketımız</w:t>
      </w:r>
      <w:proofErr w:type="spellEnd"/>
      <w:r w:rsidRPr="00E66003">
        <w:rPr>
          <w:iCs/>
          <w:color w:val="000000" w:themeColor="text1"/>
          <w:sz w:val="28"/>
          <w:szCs w:val="28"/>
          <w:lang w:val="en-US"/>
        </w:rPr>
        <w:t xml:space="preserve"> – </w:t>
      </w:r>
      <w:proofErr w:type="spellStart"/>
      <w:r w:rsidRPr="00E66003">
        <w:rPr>
          <w:iCs/>
          <w:color w:val="000000" w:themeColor="text1"/>
          <w:sz w:val="28"/>
          <w:szCs w:val="28"/>
          <w:lang w:val="en-US"/>
        </w:rPr>
        <w:t>bır</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halqymyz</w:t>
      </w:r>
      <w:proofErr w:type="spellEnd"/>
      <w:r w:rsidRPr="00E66003">
        <w:rPr>
          <w:iCs/>
          <w:color w:val="000000" w:themeColor="text1"/>
          <w:sz w:val="28"/>
          <w:szCs w:val="28"/>
          <w:lang w:val="en-US"/>
        </w:rPr>
        <w:t xml:space="preserve"> – </w:t>
      </w:r>
      <w:proofErr w:type="spellStart"/>
      <w:proofErr w:type="gramStart"/>
      <w:r w:rsidRPr="00E66003">
        <w:rPr>
          <w:iCs/>
          <w:color w:val="000000" w:themeColor="text1"/>
          <w:sz w:val="28"/>
          <w:szCs w:val="28"/>
          <w:lang w:val="en-US"/>
        </w:rPr>
        <w:t>bır!Sondyqtan</w:t>
      </w:r>
      <w:proofErr w:type="spellEnd"/>
      <w:proofErr w:type="gramEnd"/>
      <w:r w:rsidRPr="00E66003">
        <w:rPr>
          <w:iCs/>
          <w:color w:val="000000" w:themeColor="text1"/>
          <w:sz w:val="28"/>
          <w:szCs w:val="28"/>
          <w:lang w:val="en-US"/>
        </w:rPr>
        <w:t xml:space="preserve"> </w:t>
      </w:r>
      <w:proofErr w:type="spellStart"/>
      <w:r w:rsidRPr="00E66003">
        <w:rPr>
          <w:iCs/>
          <w:color w:val="000000" w:themeColor="text1"/>
          <w:sz w:val="28"/>
          <w:szCs w:val="28"/>
          <w:lang w:val="en-US"/>
        </w:rPr>
        <w:t>ärqaşan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bırge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bolaiyq</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ağaiyn</w:t>
      </w:r>
      <w:proofErr w:type="spellEnd"/>
      <w:r w:rsidRPr="00E66003">
        <w:rPr>
          <w:iCs/>
          <w:color w:val="000000" w:themeColor="text1"/>
          <w:sz w:val="28"/>
          <w:szCs w:val="28"/>
          <w:lang w:val="en-US"/>
        </w:rPr>
        <w:t>!”</w:t>
      </w:r>
      <w:r w:rsidR="00C62B80" w:rsidRPr="00E66003">
        <w:rPr>
          <w:iCs/>
          <w:color w:val="000000" w:themeColor="text1"/>
          <w:sz w:val="28"/>
          <w:szCs w:val="28"/>
          <w:lang w:val="en-US"/>
        </w:rPr>
        <w:t xml:space="preserve"> </w:t>
      </w:r>
      <w:r w:rsidRPr="00E66003">
        <w:rPr>
          <w:color w:val="000000" w:themeColor="text1"/>
          <w:sz w:val="28"/>
          <w:szCs w:val="28"/>
          <w:lang w:val="en-US"/>
        </w:rPr>
        <w:t>(</w:t>
      </w:r>
      <w:r w:rsidR="00505E93" w:rsidRPr="00E66003">
        <w:rPr>
          <w:sz w:val="28"/>
          <w:szCs w:val="28"/>
          <w:lang w:val="en-US"/>
        </w:rPr>
        <w:t xml:space="preserve">quoted from </w:t>
      </w:r>
      <w:r w:rsidRPr="00E66003">
        <w:rPr>
          <w:color w:val="000000" w:themeColor="text1"/>
          <w:sz w:val="28"/>
          <w:szCs w:val="28"/>
          <w:lang w:val="kk-KZ"/>
        </w:rPr>
        <w:t>К</w:t>
      </w:r>
      <w:r w:rsidRPr="00E66003">
        <w:rPr>
          <w:color w:val="000000" w:themeColor="text1"/>
          <w:sz w:val="28"/>
          <w:szCs w:val="28"/>
          <w:lang w:val="en-US"/>
        </w:rPr>
        <w:t>.</w:t>
      </w:r>
      <w:r w:rsidRPr="00E66003">
        <w:rPr>
          <w:color w:val="000000" w:themeColor="text1"/>
          <w:sz w:val="28"/>
          <w:szCs w:val="28"/>
          <w:lang w:val="kk-KZ"/>
        </w:rPr>
        <w:t xml:space="preserve"> </w:t>
      </w:r>
      <w:r w:rsidRPr="00E66003">
        <w:rPr>
          <w:color w:val="000000" w:themeColor="text1"/>
          <w:sz w:val="28"/>
          <w:szCs w:val="28"/>
          <w:lang w:val="en-US"/>
        </w:rPr>
        <w:t>Tokayev</w:t>
      </w:r>
      <w:r w:rsidR="00505E93" w:rsidRPr="00E66003">
        <w:rPr>
          <w:color w:val="000000" w:themeColor="text1"/>
          <w:sz w:val="28"/>
          <w:szCs w:val="28"/>
          <w:lang w:val="en-US"/>
        </w:rPr>
        <w:t>’s Inaugural Address</w:t>
      </w:r>
      <w:r w:rsidRPr="00E66003">
        <w:rPr>
          <w:color w:val="000000" w:themeColor="text1"/>
          <w:sz w:val="28"/>
          <w:szCs w:val="28"/>
          <w:lang w:val="en-US"/>
        </w:rPr>
        <w:t>, 2022)</w:t>
      </w:r>
      <w:r w:rsidR="00C62B80" w:rsidRPr="00E66003">
        <w:rPr>
          <w:color w:val="000000" w:themeColor="text1"/>
          <w:sz w:val="28"/>
          <w:szCs w:val="28"/>
          <w:lang w:val="en-US"/>
        </w:rPr>
        <w:t>.</w:t>
      </w:r>
    </w:p>
    <w:p w14:paraId="4ABD475D" w14:textId="17F1DA2A" w:rsidR="006564EC" w:rsidRPr="00E66003" w:rsidRDefault="00505E93" w:rsidP="00B759A0">
      <w:pPr>
        <w:pStyle w:val="a8"/>
        <w:widowControl w:val="0"/>
        <w:tabs>
          <w:tab w:val="left" w:pos="851"/>
        </w:tabs>
        <w:ind w:left="567" w:right="560" w:firstLine="567"/>
        <w:jc w:val="both"/>
        <w:rPr>
          <w:sz w:val="28"/>
          <w:szCs w:val="28"/>
          <w:lang w:val="en-US"/>
        </w:rPr>
      </w:pPr>
      <w:r w:rsidRPr="00E66003">
        <w:rPr>
          <w:iCs/>
          <w:color w:val="000000" w:themeColor="text1"/>
          <w:sz w:val="28"/>
          <w:szCs w:val="28"/>
          <w:lang w:val="en-US"/>
        </w:rPr>
        <w:t>“</w:t>
      </w:r>
      <w:r w:rsidR="006564EC" w:rsidRPr="00E66003">
        <w:rPr>
          <w:iCs/>
          <w:color w:val="000000" w:themeColor="text1"/>
          <w:sz w:val="28"/>
          <w:szCs w:val="28"/>
          <w:lang w:val="kk-KZ"/>
        </w:rPr>
        <w:t>I believe that I will fulfill my presidential mission with honor together with my people over the next seven years. Our Motherland is one, our state is one, our people are one! So let us always stand together, my</w:t>
      </w:r>
      <w:r w:rsidR="006564EC" w:rsidRPr="00E66003">
        <w:rPr>
          <w:iCs/>
          <w:color w:val="000000" w:themeColor="text1"/>
          <w:sz w:val="28"/>
          <w:szCs w:val="28"/>
          <w:lang w:val="en-US"/>
        </w:rPr>
        <w:t xml:space="preserve"> brothers</w:t>
      </w:r>
      <w:r w:rsidR="006564EC" w:rsidRPr="00E66003">
        <w:rPr>
          <w:iCs/>
          <w:color w:val="000000" w:themeColor="text1"/>
          <w:sz w:val="28"/>
          <w:szCs w:val="28"/>
          <w:lang w:val="kk-KZ"/>
        </w:rPr>
        <w:t>!</w:t>
      </w:r>
      <w:r w:rsidRPr="00E66003">
        <w:rPr>
          <w:iCs/>
          <w:color w:val="000000" w:themeColor="text1"/>
          <w:sz w:val="28"/>
          <w:szCs w:val="28"/>
          <w:lang w:val="en-US"/>
        </w:rPr>
        <w:t>”</w:t>
      </w:r>
    </w:p>
    <w:p w14:paraId="5A67A615" w14:textId="77777777" w:rsidR="006564EC" w:rsidRPr="00E66003" w:rsidRDefault="006564EC" w:rsidP="00B759A0">
      <w:pPr>
        <w:pStyle w:val="a8"/>
        <w:widowControl w:val="0"/>
        <w:tabs>
          <w:tab w:val="left" w:pos="851"/>
        </w:tabs>
        <w:ind w:left="567" w:right="560"/>
        <w:jc w:val="both"/>
        <w:rPr>
          <w:iCs/>
          <w:color w:val="000000" w:themeColor="text1"/>
          <w:sz w:val="28"/>
          <w:szCs w:val="28"/>
          <w:lang w:val="kk-KZ"/>
        </w:rPr>
      </w:pPr>
    </w:p>
    <w:p w14:paraId="2B58BF06"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For instance, in 1991, President Nazarbayev expressed that the solemn ceremony represents a collective victory rather than an individual achievement, and it is not just about one candidate or a political group, but rather the triumph of a shared idea:</w:t>
      </w:r>
    </w:p>
    <w:p w14:paraId="06A521F9"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65B56FDB" w14:textId="1B1F22E2" w:rsidR="006564EC" w:rsidRPr="00E66003" w:rsidRDefault="006564EC" w:rsidP="00B759A0">
      <w:pPr>
        <w:pStyle w:val="af3"/>
        <w:tabs>
          <w:tab w:val="left" w:pos="567"/>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“To, </w:t>
      </w:r>
      <w:proofErr w:type="spellStart"/>
      <w:r w:rsidRPr="00E66003">
        <w:rPr>
          <w:rFonts w:hAnsi="Times New Roman" w:cs="Times New Roman"/>
          <w:iCs/>
          <w:color w:val="000000" w:themeColor="text1"/>
          <w:sz w:val="28"/>
          <w:szCs w:val="28"/>
        </w:rPr>
        <w:t>chto</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otmechaem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segodnja</w:t>
      </w:r>
      <w:proofErr w:type="spellEnd"/>
      <w:r w:rsidRPr="00E66003">
        <w:rPr>
          <w:rFonts w:hAnsi="Times New Roman" w:cs="Times New Roman"/>
          <w:iCs/>
          <w:color w:val="000000" w:themeColor="text1"/>
          <w:sz w:val="28"/>
          <w:szCs w:val="28"/>
        </w:rPr>
        <w:t xml:space="preserve">, — ne </w:t>
      </w:r>
      <w:proofErr w:type="spellStart"/>
      <w:r w:rsidRPr="00E66003">
        <w:rPr>
          <w:rFonts w:hAnsi="Times New Roman" w:cs="Times New Roman"/>
          <w:iCs/>
          <w:color w:val="000000" w:themeColor="text1"/>
          <w:sz w:val="28"/>
          <w:szCs w:val="28"/>
        </w:rPr>
        <w:t>pobeda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odnogo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cheloveka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Jeto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obshhaja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pobeda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Jeto</w:t>
      </w:r>
      <w:proofErr w:type="spellEnd"/>
      <w:r w:rsidRPr="00E66003">
        <w:rPr>
          <w:rFonts w:hAnsi="Times New Roman" w:cs="Times New Roman"/>
          <w:iCs/>
          <w:color w:val="000000" w:themeColor="text1"/>
          <w:sz w:val="28"/>
          <w:szCs w:val="28"/>
        </w:rPr>
        <w:t xml:space="preserve"> ne </w:t>
      </w:r>
      <w:proofErr w:type="spellStart"/>
      <w:r w:rsidRPr="00E66003">
        <w:rPr>
          <w:rFonts w:hAnsi="Times New Roman" w:cs="Times New Roman"/>
          <w:iCs/>
          <w:color w:val="000000" w:themeColor="text1"/>
          <w:sz w:val="28"/>
          <w:szCs w:val="28"/>
        </w:rPr>
        <w:t>torzhestvo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odnogo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iz</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pobedivshih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kandidatov</w:t>
      </w:r>
      <w:proofErr w:type="spellEnd"/>
      <w:r w:rsidRPr="00E66003">
        <w:rPr>
          <w:rFonts w:hAnsi="Times New Roman" w:cs="Times New Roman"/>
          <w:iCs/>
          <w:color w:val="000000" w:themeColor="text1"/>
          <w:sz w:val="28"/>
          <w:szCs w:val="28"/>
        </w:rPr>
        <w:t xml:space="preserve">, a </w:t>
      </w:r>
      <w:proofErr w:type="spellStart"/>
      <w:r w:rsidRPr="00E66003">
        <w:rPr>
          <w:rFonts w:hAnsi="Times New Roman" w:cs="Times New Roman"/>
          <w:iCs/>
          <w:color w:val="000000" w:themeColor="text1"/>
          <w:sz w:val="28"/>
          <w:szCs w:val="28"/>
        </w:rPr>
        <w:t>torzhestvo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idei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Jeto</w:t>
      </w:r>
      <w:proofErr w:type="spellEnd"/>
      <w:r w:rsidRPr="00E66003">
        <w:rPr>
          <w:rFonts w:hAnsi="Times New Roman" w:cs="Times New Roman"/>
          <w:iCs/>
          <w:color w:val="000000" w:themeColor="text1"/>
          <w:sz w:val="28"/>
          <w:szCs w:val="28"/>
        </w:rPr>
        <w:t xml:space="preserve"> ne </w:t>
      </w:r>
      <w:proofErr w:type="spellStart"/>
      <w:r w:rsidRPr="00E66003">
        <w:rPr>
          <w:rFonts w:hAnsi="Times New Roman" w:cs="Times New Roman"/>
          <w:iCs/>
          <w:color w:val="000000" w:themeColor="text1"/>
          <w:sz w:val="28"/>
          <w:szCs w:val="28"/>
        </w:rPr>
        <w:t>uspeh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politicheskoj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gruppy</w:t>
      </w:r>
      <w:proofErr w:type="spellEnd"/>
      <w:r w:rsidRPr="00E66003">
        <w:rPr>
          <w:rFonts w:hAnsi="Times New Roman" w:cs="Times New Roman"/>
          <w:iCs/>
          <w:color w:val="000000" w:themeColor="text1"/>
          <w:sz w:val="28"/>
          <w:szCs w:val="28"/>
        </w:rPr>
        <w:t xml:space="preserve">, a </w:t>
      </w:r>
      <w:proofErr w:type="spellStart"/>
      <w:r w:rsidRPr="00E66003">
        <w:rPr>
          <w:rFonts w:hAnsi="Times New Roman" w:cs="Times New Roman"/>
          <w:iCs/>
          <w:color w:val="000000" w:themeColor="text1"/>
          <w:sz w:val="28"/>
          <w:szCs w:val="28"/>
        </w:rPr>
        <w:t>uspeh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politiki</w:t>
      </w:r>
      <w:proofErr w:type="spellEnd"/>
      <w:r w:rsidRPr="00E66003">
        <w:rPr>
          <w:rFonts w:hAnsi="Times New Roman" w:cs="Times New Roman"/>
          <w:iCs/>
          <w:color w:val="000000" w:themeColor="text1"/>
          <w:sz w:val="28"/>
          <w:szCs w:val="28"/>
        </w:rPr>
        <w:t>”</w:t>
      </w:r>
      <w:r w:rsidR="00C62B80"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505E93"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505E93"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1999)</w:t>
      </w:r>
      <w:r w:rsidR="00C62B80" w:rsidRPr="00E66003">
        <w:rPr>
          <w:rFonts w:hAnsi="Times New Roman" w:cs="Times New Roman"/>
          <w:color w:val="000000" w:themeColor="text1"/>
          <w:sz w:val="28"/>
          <w:szCs w:val="28"/>
        </w:rPr>
        <w:t>.</w:t>
      </w:r>
    </w:p>
    <w:p w14:paraId="7C91219C" w14:textId="291FE1F5" w:rsidR="006564EC" w:rsidRPr="00E66003" w:rsidRDefault="00505E93" w:rsidP="00B759A0">
      <w:pPr>
        <w:pStyle w:val="af3"/>
        <w:tabs>
          <w:tab w:val="left" w:pos="1134"/>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What we are celebrating today is not a victory of one person. This is a collective victory. This is not a triumph of one of the winning candidates but a triumph of an idea. This not a success of a political group, but a success of politics</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 </w:t>
      </w:r>
    </w:p>
    <w:p w14:paraId="66C363F1" w14:textId="77777777" w:rsidR="006564EC" w:rsidRPr="00E66003" w:rsidRDefault="006564EC" w:rsidP="00B759A0">
      <w:pPr>
        <w:pStyle w:val="af3"/>
        <w:tabs>
          <w:tab w:val="left" w:pos="567"/>
        </w:tabs>
        <w:suppressAutoHyphens w:val="0"/>
        <w:ind w:left="567" w:right="560" w:hanging="284"/>
        <w:jc w:val="both"/>
        <w:rPr>
          <w:rFonts w:hAnsi="Times New Roman" w:cs="Times New Roman"/>
          <w:color w:val="000000" w:themeColor="text1"/>
          <w:sz w:val="28"/>
          <w:szCs w:val="28"/>
        </w:rPr>
      </w:pPr>
    </w:p>
    <w:p w14:paraId="70DE0192" w14:textId="77777777" w:rsidR="006564EC" w:rsidRPr="00E66003" w:rsidRDefault="006564EC" w:rsidP="00B759A0">
      <w:pPr>
        <w:pStyle w:val="af3"/>
        <w:tabs>
          <w:tab w:val="left" w:pos="567"/>
        </w:tabs>
        <w:suppressAutoHyphens w:val="0"/>
        <w:ind w:right="-7"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In 2006 N. Nazarbayeva noted that the elections in Kazakhstan, observed by international observers, demonstrated the country’s confidence in its present and future, as well as the unity of its diverse population:</w:t>
      </w:r>
    </w:p>
    <w:p w14:paraId="0FEF22E5" w14:textId="77777777" w:rsidR="006564EC" w:rsidRPr="00E66003" w:rsidRDefault="006564EC" w:rsidP="00B759A0">
      <w:pPr>
        <w:pStyle w:val="af3"/>
        <w:tabs>
          <w:tab w:val="left" w:pos="567"/>
        </w:tabs>
        <w:suppressAutoHyphens w:val="0"/>
        <w:ind w:right="560"/>
        <w:jc w:val="both"/>
        <w:rPr>
          <w:rFonts w:hAnsi="Times New Roman" w:cs="Times New Roman"/>
          <w:iCs/>
          <w:color w:val="000000" w:themeColor="text1"/>
          <w:sz w:val="28"/>
          <w:szCs w:val="28"/>
        </w:rPr>
      </w:pPr>
    </w:p>
    <w:p w14:paraId="0FC588CE" w14:textId="5D4BFF89" w:rsidR="006564EC" w:rsidRPr="00E66003" w:rsidRDefault="006564EC" w:rsidP="00B759A0">
      <w:pPr>
        <w:pStyle w:val="af3"/>
        <w:tabs>
          <w:tab w:val="left" w:pos="567"/>
        </w:tabs>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Vybory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sostoiavshiesia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glazakh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nabliudateleĭ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iz</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mnogikh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mira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mezhdunarodnykh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organizatsiĭ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stali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iarkim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svidetelʹstvom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uverennosti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nezavisimogo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Kazakhstana</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svoem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nastoiashchem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budushchem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svidetelʹstvom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edinstva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nashego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naroda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splochennogo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obshcheĭ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tselʹiu</w:t>
      </w:r>
      <w:proofErr w:type="spellEnd"/>
      <w:r w:rsidRPr="00E66003">
        <w:rPr>
          <w:rFonts w:hAnsi="Times New Roman" w:cs="Times New Roman"/>
          <w:iCs/>
          <w:color w:val="000000" w:themeColor="text1"/>
          <w:sz w:val="28"/>
          <w:szCs w:val="28"/>
        </w:rPr>
        <w:t>”</w:t>
      </w:r>
      <w:r w:rsidR="00C62B80"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505E93"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505E93"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2006)</w:t>
      </w:r>
      <w:r w:rsidR="00167B4C" w:rsidRPr="00E66003">
        <w:rPr>
          <w:rFonts w:hAnsi="Times New Roman" w:cs="Times New Roman"/>
          <w:color w:val="000000" w:themeColor="text1"/>
          <w:sz w:val="28"/>
          <w:szCs w:val="28"/>
        </w:rPr>
        <w:t>.</w:t>
      </w:r>
    </w:p>
    <w:p w14:paraId="281DFFA2" w14:textId="7613F4AC" w:rsidR="006564EC" w:rsidRPr="00E66003" w:rsidRDefault="00505E93" w:rsidP="00B759A0">
      <w:pPr>
        <w:pStyle w:val="af3"/>
        <w:tabs>
          <w:tab w:val="left" w:pos="567"/>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The elections, having taken place before the eyes of observers from many countries and international organizations, have become vivid evidence of independent Kazakhstan’s certainty in its present and future, proof of the unity of our people united by a common goal</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21E4B78E" w14:textId="77777777" w:rsidR="006564EC" w:rsidRPr="00E66003" w:rsidRDefault="006564EC" w:rsidP="00B759A0">
      <w:pPr>
        <w:widowControl w:val="0"/>
        <w:ind w:firstLine="567"/>
        <w:rPr>
          <w:color w:val="000000" w:themeColor="text1"/>
          <w:sz w:val="28"/>
          <w:szCs w:val="28"/>
          <w:u w:color="000000"/>
          <w:lang w:val="en-US"/>
        </w:rPr>
      </w:pPr>
    </w:p>
    <w:p w14:paraId="5E6283EC" w14:textId="276CD6FD" w:rsidR="006564EC" w:rsidRPr="00E66003" w:rsidRDefault="006564EC" w:rsidP="00B759A0">
      <w:pPr>
        <w:widowControl w:val="0"/>
        <w:ind w:right="-1" w:firstLine="567"/>
        <w:jc w:val="both"/>
        <w:rPr>
          <w:color w:val="000000" w:themeColor="text1"/>
          <w:sz w:val="28"/>
          <w:szCs w:val="28"/>
          <w:u w:color="000000"/>
          <w:lang w:val="en-US"/>
        </w:rPr>
      </w:pPr>
      <w:r w:rsidRPr="00E66003">
        <w:rPr>
          <w:color w:val="000000" w:themeColor="text1"/>
          <w:sz w:val="28"/>
          <w:szCs w:val="28"/>
          <w:u w:color="000000"/>
          <w:lang w:val="en-US"/>
        </w:rPr>
        <w:t>President Tokayev prioritized his intention to place the interests of the state</w:t>
      </w:r>
      <w:r w:rsidR="00F47FF7" w:rsidRPr="00E66003">
        <w:rPr>
          <w:color w:val="000000" w:themeColor="text1"/>
          <w:sz w:val="28"/>
          <w:szCs w:val="28"/>
          <w:u w:color="000000"/>
          <w:lang w:val="en-US"/>
        </w:rPr>
        <w:t xml:space="preserve"> </w:t>
      </w:r>
      <w:r w:rsidRPr="00E66003">
        <w:rPr>
          <w:color w:val="000000" w:themeColor="text1"/>
          <w:sz w:val="28"/>
          <w:szCs w:val="28"/>
          <w:u w:color="000000"/>
          <w:lang w:val="en-US"/>
        </w:rPr>
        <w:t>above all else and is committed to earning the trust of the people in the future:</w:t>
      </w:r>
    </w:p>
    <w:p w14:paraId="046BDD90" w14:textId="77777777" w:rsidR="006564EC" w:rsidRPr="00E66003" w:rsidRDefault="006564EC" w:rsidP="00B759A0">
      <w:pPr>
        <w:pStyle w:val="af3"/>
        <w:tabs>
          <w:tab w:val="left" w:pos="567"/>
        </w:tabs>
        <w:suppressAutoHyphens w:val="0"/>
        <w:ind w:left="567" w:right="560" w:hanging="284"/>
        <w:jc w:val="both"/>
        <w:rPr>
          <w:rFonts w:hAnsi="Times New Roman" w:cs="Times New Roman"/>
          <w:color w:val="000000" w:themeColor="text1"/>
          <w:sz w:val="28"/>
          <w:szCs w:val="28"/>
        </w:rPr>
      </w:pPr>
    </w:p>
    <w:p w14:paraId="2DFD5B83" w14:textId="7402122C" w:rsidR="006564EC" w:rsidRPr="00E66003" w:rsidRDefault="006564EC" w:rsidP="00B759A0">
      <w:pPr>
        <w:pStyle w:val="af3"/>
        <w:tabs>
          <w:tab w:val="left" w:pos="993"/>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Pr="00E66003">
        <w:rPr>
          <w:rFonts w:hAnsi="Times New Roman" w:cs="Times New Roman"/>
          <w:iCs/>
          <w:color w:val="000000" w:themeColor="text1"/>
          <w:sz w:val="28"/>
          <w:szCs w:val="28"/>
          <w:lang w:val="kk-KZ"/>
        </w:rPr>
        <w:t>Dlja menja interesy gosudarstva prevyshe vsego. Sdelaju vse, chtoby v predstojashhie sem' let opravdat' vysokoe doverie naroda</w:t>
      </w:r>
      <w:r w:rsidRPr="00E66003">
        <w:rPr>
          <w:rFonts w:hAnsi="Times New Roman" w:cs="Times New Roman"/>
          <w:iCs/>
          <w:color w:val="000000" w:themeColor="text1"/>
          <w:sz w:val="28"/>
          <w:szCs w:val="28"/>
        </w:rPr>
        <w:t>”</w:t>
      </w:r>
      <w:r w:rsidR="00C62B80"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505E93"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K. Tokayev</w:t>
      </w:r>
      <w:r w:rsidR="00505E93"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2022)</w:t>
      </w:r>
      <w:r w:rsidR="00C62B80" w:rsidRPr="00E66003">
        <w:rPr>
          <w:rFonts w:hAnsi="Times New Roman" w:cs="Times New Roman"/>
          <w:color w:val="000000" w:themeColor="text1"/>
          <w:sz w:val="28"/>
          <w:szCs w:val="28"/>
        </w:rPr>
        <w:t>.</w:t>
      </w:r>
    </w:p>
    <w:p w14:paraId="6BAC6C61" w14:textId="48311A9B" w:rsidR="006564EC" w:rsidRPr="00E66003" w:rsidRDefault="00505E93" w:rsidP="00B759A0">
      <w:pPr>
        <w:pStyle w:val="af3"/>
        <w:tabs>
          <w:tab w:val="left" w:pos="1134"/>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For me, the interests of the state come above all. I will do everything to justify the high trust of the people in the coming seven years</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w:t>
      </w:r>
    </w:p>
    <w:p w14:paraId="74469528" w14:textId="77777777" w:rsidR="006564EC" w:rsidRPr="00E66003" w:rsidRDefault="006564EC" w:rsidP="00B759A0">
      <w:pPr>
        <w:pStyle w:val="af3"/>
        <w:tabs>
          <w:tab w:val="left" w:pos="567"/>
        </w:tabs>
        <w:suppressAutoHyphens w:val="0"/>
        <w:ind w:right="560"/>
        <w:jc w:val="both"/>
        <w:rPr>
          <w:rFonts w:hAnsi="Times New Roman" w:cs="Times New Roman"/>
          <w:iCs/>
          <w:color w:val="000000" w:themeColor="text1"/>
          <w:sz w:val="28"/>
          <w:szCs w:val="28"/>
        </w:rPr>
      </w:pPr>
    </w:p>
    <w:p w14:paraId="52D51E4F" w14:textId="77777777" w:rsidR="006564EC" w:rsidRPr="00E66003" w:rsidRDefault="006564EC" w:rsidP="00B759A0">
      <w:pPr>
        <w:pStyle w:val="af3"/>
        <w:tabs>
          <w:tab w:val="left" w:pos="567"/>
        </w:tabs>
        <w:suppressAutoHyphens w:val="0"/>
        <w:ind w:right="-1"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Tokayev also noted that t</w:t>
      </w:r>
      <w:r w:rsidRPr="00E66003">
        <w:rPr>
          <w:rFonts w:hAnsi="Times New Roman" w:cs="Times New Roman"/>
          <w:color w:val="000000" w:themeColor="text1"/>
          <w:sz w:val="28"/>
          <w:szCs w:val="28"/>
          <w:lang w:val="kk-KZ"/>
        </w:rPr>
        <w:t>he recent presidential elections represented a patriotic commitment from citizens, reflecting their deep concern for their country</w:t>
      </w:r>
      <w:r w:rsidRPr="00E66003">
        <w:rPr>
          <w:rFonts w:hAnsi="Times New Roman" w:cs="Times New Roman"/>
          <w:color w:val="000000" w:themeColor="text1"/>
          <w:sz w:val="28"/>
          <w:szCs w:val="28"/>
        </w:rPr>
        <w:t>:</w:t>
      </w:r>
    </w:p>
    <w:p w14:paraId="4D45FA9E" w14:textId="77777777" w:rsidR="00F47FF7" w:rsidRPr="00E66003" w:rsidRDefault="00F47FF7" w:rsidP="00B759A0">
      <w:pPr>
        <w:pStyle w:val="af3"/>
        <w:tabs>
          <w:tab w:val="left" w:pos="567"/>
        </w:tabs>
        <w:suppressAutoHyphens w:val="0"/>
        <w:ind w:right="-1" w:firstLine="567"/>
        <w:jc w:val="both"/>
        <w:rPr>
          <w:rFonts w:hAnsi="Times New Roman" w:cs="Times New Roman"/>
          <w:color w:val="000000" w:themeColor="text1"/>
          <w:sz w:val="28"/>
          <w:szCs w:val="28"/>
        </w:rPr>
      </w:pPr>
    </w:p>
    <w:p w14:paraId="2E6BC66C" w14:textId="07F11426" w:rsidR="006564EC" w:rsidRPr="00E66003" w:rsidRDefault="006564EC" w:rsidP="00B759A0">
      <w:pPr>
        <w:pStyle w:val="af3"/>
        <w:tabs>
          <w:tab w:val="left" w:pos="567"/>
        </w:tabs>
        <w:suppressAutoHyphens w:val="0"/>
        <w:ind w:left="567" w:right="560" w:firstLine="567"/>
        <w:jc w:val="both"/>
        <w:rPr>
          <w:rFonts w:hAnsi="Times New Roman" w:cs="Times New Roman"/>
          <w:iCs/>
          <w:color w:val="000000" w:themeColor="text1"/>
          <w:sz w:val="28"/>
          <w:szCs w:val="28"/>
          <w:lang w:val="kk-KZ"/>
        </w:rPr>
      </w:pPr>
      <w:r w:rsidRPr="00E66003">
        <w:rPr>
          <w:rFonts w:hAnsi="Times New Roman" w:cs="Times New Roman"/>
          <w:iCs/>
          <w:color w:val="000000" w:themeColor="text1"/>
          <w:sz w:val="28"/>
          <w:szCs w:val="28"/>
        </w:rPr>
        <w:t>“</w:t>
      </w:r>
      <w:r w:rsidRPr="00E66003">
        <w:rPr>
          <w:rFonts w:hAnsi="Times New Roman" w:cs="Times New Roman"/>
          <w:iCs/>
          <w:color w:val="000000" w:themeColor="text1"/>
          <w:sz w:val="28"/>
          <w:szCs w:val="28"/>
          <w:lang w:val="kk-KZ"/>
        </w:rPr>
        <w:t>Proshedshie prezidentskie vybory stali podlinnym patrioticheskim aktom. Vybory podtverdili iskrennee neravnodushie grazhdan k sud'be Rodiny. Oni stali olicetvoreniem torzhestva idei spravedlivosti, triumfa narodnoj voli, nachala vsestoronnego obnovlenija nashej strany”</w:t>
      </w:r>
      <w:r w:rsidR="006D6E74" w:rsidRPr="00E66003">
        <w:rPr>
          <w:rFonts w:hAnsi="Times New Roman" w:cs="Times New Roman"/>
          <w:iCs/>
          <w:color w:val="000000" w:themeColor="text1"/>
          <w:sz w:val="28"/>
          <w:szCs w:val="28"/>
          <w:lang w:val="kk-KZ"/>
        </w:rPr>
        <w:t xml:space="preserve"> </w:t>
      </w:r>
      <w:r w:rsidRPr="00E66003">
        <w:rPr>
          <w:rFonts w:hAnsi="Times New Roman" w:cs="Times New Roman"/>
          <w:color w:val="000000" w:themeColor="text1"/>
          <w:sz w:val="28"/>
          <w:szCs w:val="28"/>
          <w:lang w:val="kk-KZ"/>
        </w:rPr>
        <w:t>(</w:t>
      </w:r>
      <w:r w:rsidR="00505E93" w:rsidRPr="00E66003">
        <w:rPr>
          <w:rFonts w:hAnsi="Times New Roman" w:cs="Times New Roman"/>
          <w:sz w:val="28"/>
          <w:szCs w:val="28"/>
          <w:lang w:val="kk-KZ" w:eastAsia="ru-RU"/>
        </w:rPr>
        <w:t xml:space="preserve">quoted from </w:t>
      </w:r>
      <w:r w:rsidRPr="00E66003">
        <w:rPr>
          <w:rFonts w:hAnsi="Times New Roman" w:cs="Times New Roman"/>
          <w:color w:val="000000" w:themeColor="text1"/>
          <w:sz w:val="28"/>
          <w:szCs w:val="28"/>
          <w:lang w:val="kk-KZ"/>
        </w:rPr>
        <w:t>K. Tokayev</w:t>
      </w:r>
      <w:r w:rsidR="00505E93" w:rsidRPr="00E66003">
        <w:rPr>
          <w:rFonts w:hAnsi="Times New Roman" w:cs="Times New Roman"/>
          <w:color w:val="000000" w:themeColor="text1"/>
          <w:sz w:val="28"/>
          <w:szCs w:val="28"/>
          <w:lang w:val="kk-KZ"/>
        </w:rPr>
        <w:t>’s Inaugural Address</w:t>
      </w:r>
      <w:r w:rsidRPr="00E66003">
        <w:rPr>
          <w:rFonts w:hAnsi="Times New Roman" w:cs="Times New Roman"/>
          <w:color w:val="000000" w:themeColor="text1"/>
          <w:sz w:val="28"/>
          <w:szCs w:val="28"/>
          <w:lang w:val="kk-KZ"/>
        </w:rPr>
        <w:t>, 2022)</w:t>
      </w:r>
      <w:r w:rsidR="006D6E74" w:rsidRPr="00E66003">
        <w:rPr>
          <w:rFonts w:hAnsi="Times New Roman" w:cs="Times New Roman"/>
          <w:color w:val="000000" w:themeColor="text1"/>
          <w:sz w:val="28"/>
          <w:szCs w:val="28"/>
          <w:lang w:val="kk-KZ"/>
        </w:rPr>
        <w:t>.</w:t>
      </w:r>
    </w:p>
    <w:p w14:paraId="77A7DF2B" w14:textId="7BFD392B" w:rsidR="006564EC" w:rsidRPr="00E66003" w:rsidRDefault="00505E93" w:rsidP="00B759A0">
      <w:pPr>
        <w:pStyle w:val="af3"/>
        <w:tabs>
          <w:tab w:val="left" w:pos="567"/>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The recent presidential elections became a true act of patriotism. They confirmed the genuine concern of citizens for the fate of their Motherland. The elections embodied the triumph of the idea of justice, the victory of the people's will, and the beginning of a comprehensive renewal of our country</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w:t>
      </w:r>
    </w:p>
    <w:p w14:paraId="7E296ED3" w14:textId="77777777" w:rsidR="006564EC" w:rsidRPr="00E66003" w:rsidRDefault="006564EC" w:rsidP="00B759A0">
      <w:pPr>
        <w:pStyle w:val="af3"/>
        <w:suppressAutoHyphens w:val="0"/>
        <w:ind w:left="567" w:right="560"/>
        <w:jc w:val="both"/>
        <w:rPr>
          <w:rFonts w:hAnsi="Times New Roman" w:cs="Times New Roman"/>
          <w:iCs/>
          <w:color w:val="000000" w:themeColor="text1"/>
          <w:sz w:val="28"/>
          <w:szCs w:val="28"/>
          <w:lang w:val="kk-KZ"/>
        </w:rPr>
      </w:pPr>
    </w:p>
    <w:p w14:paraId="168D9EBF" w14:textId="63220EF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first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President Nazarbayev emphasized the country's multiethnic composition and noted that it will flourish further, benefiting the Kazakh people and everyone living in it:</w:t>
      </w:r>
    </w:p>
    <w:p w14:paraId="520FD63C"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7FEA4F66" w14:textId="0515F2A6" w:rsidR="006564EC" w:rsidRPr="00E66003" w:rsidRDefault="006564EC" w:rsidP="00B759A0">
      <w:pPr>
        <w:pStyle w:val="a8"/>
        <w:widowControl w:val="0"/>
        <w:ind w:left="567" w:right="560" w:firstLine="567"/>
        <w:jc w:val="both"/>
        <w:rPr>
          <w:iCs/>
          <w:color w:val="000000" w:themeColor="text1"/>
          <w:sz w:val="28"/>
          <w:szCs w:val="28"/>
          <w:lang w:val="en-US"/>
        </w:rPr>
      </w:pPr>
      <w:r w:rsidRPr="00E66003">
        <w:rPr>
          <w:iCs/>
          <w:color w:val="000000" w:themeColor="text1"/>
          <w:sz w:val="28"/>
          <w:szCs w:val="28"/>
          <w:lang w:val="en-US"/>
        </w:rPr>
        <w:t>“</w:t>
      </w:r>
      <w:proofErr w:type="spellStart"/>
      <w:r w:rsidRPr="00E66003">
        <w:rPr>
          <w:iCs/>
          <w:color w:val="000000" w:themeColor="text1"/>
          <w:sz w:val="28"/>
          <w:szCs w:val="28"/>
          <w:lang w:val="en-US"/>
        </w:rPr>
        <w:t>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veriu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chto</w:t>
      </w:r>
      <w:proofErr w:type="spellEnd"/>
      <w:r w:rsidRPr="00E66003">
        <w:rPr>
          <w:iCs/>
          <w:color w:val="000000" w:themeColor="text1"/>
          <w:sz w:val="28"/>
          <w:szCs w:val="28"/>
          <w:lang w:val="en-US"/>
        </w:rPr>
        <w:t xml:space="preserve"> my </w:t>
      </w:r>
      <w:proofErr w:type="spellStart"/>
      <w:r w:rsidRPr="00E66003">
        <w:rPr>
          <w:iCs/>
          <w:color w:val="000000" w:themeColor="text1"/>
          <w:sz w:val="28"/>
          <w:szCs w:val="28"/>
          <w:lang w:val="en-US"/>
        </w:rPr>
        <w:t>sumeem</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sozdat</w:t>
      </w:r>
      <w:proofErr w:type="spellEnd"/>
      <w:r w:rsidRPr="00E66003">
        <w:rPr>
          <w:iCs/>
          <w:color w:val="000000" w:themeColor="text1"/>
          <w:sz w:val="28"/>
          <w:szCs w:val="28"/>
          <w:lang w:val="en-US"/>
        </w:rPr>
        <w:t xml:space="preserve">ʹ </w:t>
      </w:r>
      <w:proofErr w:type="spellStart"/>
      <w:r w:rsidRPr="00E66003">
        <w:rPr>
          <w:iCs/>
          <w:color w:val="000000" w:themeColor="text1"/>
          <w:sz w:val="28"/>
          <w:szCs w:val="28"/>
          <w:lang w:val="en-US"/>
        </w:rPr>
        <w:t>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territorii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Kazakhstana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vysokorazvituiu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poliėtnicheskuiu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tsivilizatsiiu</w:t>
      </w:r>
      <w:proofErr w:type="spellEnd"/>
      <w:r w:rsidRPr="00E66003">
        <w:rPr>
          <w:iCs/>
          <w:color w:val="000000" w:themeColor="text1"/>
          <w:sz w:val="28"/>
          <w:szCs w:val="28"/>
          <w:lang w:val="en-US"/>
        </w:rPr>
        <w:t xml:space="preserve">, v </w:t>
      </w:r>
      <w:proofErr w:type="spellStart"/>
      <w:r w:rsidRPr="00E66003">
        <w:rPr>
          <w:iCs/>
          <w:color w:val="000000" w:themeColor="text1"/>
          <w:sz w:val="28"/>
          <w:szCs w:val="28"/>
          <w:lang w:val="en-US"/>
        </w:rPr>
        <w:t>kotoroĭ</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vozroditsia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kazakhskaia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natsiia</w:t>
      </w:r>
      <w:proofErr w:type="spellEnd"/>
      <w:r w:rsidRPr="00E66003">
        <w:rPr>
          <w:iCs/>
          <w:color w:val="000000" w:themeColor="text1"/>
          <w:sz w:val="28"/>
          <w:szCs w:val="28"/>
          <w:lang w:val="en-US"/>
        </w:rPr>
        <w:t xml:space="preserve">, v </w:t>
      </w:r>
      <w:proofErr w:type="spellStart"/>
      <w:r w:rsidRPr="00E66003">
        <w:rPr>
          <w:iCs/>
          <w:color w:val="000000" w:themeColor="text1"/>
          <w:sz w:val="28"/>
          <w:szCs w:val="28"/>
          <w:lang w:val="en-US"/>
        </w:rPr>
        <w:t>kotoroĭ</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budut</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svobodno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chuvstvovat</w:t>
      </w:r>
      <w:proofErr w:type="spellEnd"/>
      <w:r w:rsidRPr="00E66003">
        <w:rPr>
          <w:iCs/>
          <w:color w:val="000000" w:themeColor="text1"/>
          <w:sz w:val="28"/>
          <w:szCs w:val="28"/>
          <w:lang w:val="en-US"/>
        </w:rPr>
        <w:t xml:space="preserve">ʹ </w:t>
      </w:r>
      <w:proofErr w:type="spellStart"/>
      <w:r w:rsidRPr="00E66003">
        <w:rPr>
          <w:iCs/>
          <w:color w:val="000000" w:themeColor="text1"/>
          <w:sz w:val="28"/>
          <w:szCs w:val="28"/>
          <w:lang w:val="en-US"/>
        </w:rPr>
        <w:t>sebia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vse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vkhodiashchie</w:t>
      </w:r>
      <w:proofErr w:type="spellEnd"/>
      <w:r w:rsidRPr="00E66003">
        <w:rPr>
          <w:iCs/>
          <w:color w:val="000000" w:themeColor="text1"/>
          <w:sz w:val="28"/>
          <w:szCs w:val="28"/>
          <w:lang w:val="en-US"/>
        </w:rPr>
        <w:t xml:space="preserve"> v nee </w:t>
      </w:r>
      <w:proofErr w:type="spellStart"/>
      <w:r w:rsidRPr="00E66003">
        <w:rPr>
          <w:iCs/>
          <w:color w:val="000000" w:themeColor="text1"/>
          <w:sz w:val="28"/>
          <w:szCs w:val="28"/>
          <w:lang w:val="en-US"/>
        </w:rPr>
        <w:t>natsii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narodnosti</w:t>
      </w:r>
      <w:proofErr w:type="spellEnd"/>
      <w:r w:rsidRPr="00E66003">
        <w:rPr>
          <w:iCs/>
          <w:color w:val="000000" w:themeColor="text1"/>
          <w:sz w:val="28"/>
          <w:szCs w:val="28"/>
          <w:lang w:val="en-US"/>
        </w:rPr>
        <w:t>”</w:t>
      </w:r>
      <w:r w:rsidR="006D6E74" w:rsidRPr="00E66003">
        <w:rPr>
          <w:iCs/>
          <w:color w:val="000000" w:themeColor="text1"/>
          <w:sz w:val="28"/>
          <w:szCs w:val="28"/>
          <w:lang w:val="en-US"/>
        </w:rPr>
        <w:t xml:space="preserve"> </w:t>
      </w:r>
      <w:r w:rsidRPr="00E66003">
        <w:rPr>
          <w:color w:val="000000" w:themeColor="text1"/>
          <w:sz w:val="28"/>
          <w:szCs w:val="28"/>
          <w:lang w:val="en-US"/>
        </w:rPr>
        <w:t>(</w:t>
      </w:r>
      <w:r w:rsidR="00505E93" w:rsidRPr="00E66003">
        <w:rPr>
          <w:sz w:val="28"/>
          <w:szCs w:val="28"/>
          <w:lang w:val="en-US"/>
        </w:rPr>
        <w:t xml:space="preserve">quoted from </w:t>
      </w:r>
      <w:r w:rsidRPr="00E66003">
        <w:rPr>
          <w:color w:val="000000" w:themeColor="text1"/>
          <w:sz w:val="28"/>
          <w:szCs w:val="28"/>
          <w:lang w:val="en-US"/>
        </w:rPr>
        <w:t>N. Nazarbayev</w:t>
      </w:r>
      <w:r w:rsidR="00505E93" w:rsidRPr="00E66003">
        <w:rPr>
          <w:color w:val="000000" w:themeColor="text1"/>
          <w:sz w:val="28"/>
          <w:szCs w:val="28"/>
          <w:lang w:val="en-US"/>
        </w:rPr>
        <w:t>’s Inaugural Address</w:t>
      </w:r>
      <w:r w:rsidRPr="00E66003">
        <w:rPr>
          <w:color w:val="000000" w:themeColor="text1"/>
          <w:sz w:val="28"/>
          <w:szCs w:val="28"/>
          <w:lang w:val="en-US"/>
        </w:rPr>
        <w:t>, 1991)</w:t>
      </w:r>
      <w:r w:rsidR="006D6E74" w:rsidRPr="00E66003">
        <w:rPr>
          <w:color w:val="000000" w:themeColor="text1"/>
          <w:sz w:val="28"/>
          <w:szCs w:val="28"/>
          <w:lang w:val="en-US"/>
        </w:rPr>
        <w:t>.</w:t>
      </w:r>
      <w:r w:rsidR="006D6E74" w:rsidRPr="00E66003">
        <w:rPr>
          <w:iCs/>
          <w:color w:val="000000" w:themeColor="text1"/>
          <w:sz w:val="28"/>
          <w:szCs w:val="28"/>
          <w:lang w:val="en-US"/>
        </w:rPr>
        <w:t xml:space="preserve"> </w:t>
      </w:r>
    </w:p>
    <w:p w14:paraId="5AF4EEC5" w14:textId="155659BB" w:rsidR="006564EC" w:rsidRPr="00E66003" w:rsidRDefault="00505E93" w:rsidP="00B759A0">
      <w:pPr>
        <w:pStyle w:val="a8"/>
        <w:widowControl w:val="0"/>
        <w:ind w:left="567" w:right="560" w:firstLine="567"/>
        <w:jc w:val="both"/>
        <w:rPr>
          <w:iCs/>
          <w:color w:val="000000" w:themeColor="text1"/>
          <w:sz w:val="28"/>
          <w:szCs w:val="28"/>
          <w:lang w:val="en-US"/>
        </w:rPr>
      </w:pPr>
      <w:r w:rsidRPr="00E66003">
        <w:rPr>
          <w:iCs/>
          <w:color w:val="000000" w:themeColor="text1"/>
          <w:sz w:val="28"/>
          <w:szCs w:val="28"/>
          <w:lang w:val="en-US"/>
        </w:rPr>
        <w:t>“</w:t>
      </w:r>
      <w:r w:rsidR="006564EC" w:rsidRPr="00E66003">
        <w:rPr>
          <w:iCs/>
          <w:color w:val="000000" w:themeColor="text1"/>
          <w:sz w:val="28"/>
          <w:szCs w:val="28"/>
          <w:lang w:val="en-US"/>
        </w:rPr>
        <w:t xml:space="preserve">I believe that we will be able to create a highly developed multiethnic </w:t>
      </w:r>
      <w:r w:rsidR="006564EC" w:rsidRPr="00E66003">
        <w:rPr>
          <w:iCs/>
          <w:color w:val="000000" w:themeColor="text1"/>
          <w:sz w:val="28"/>
          <w:szCs w:val="28"/>
          <w:lang w:val="en-US"/>
        </w:rPr>
        <w:lastRenderedPageBreak/>
        <w:t>civilization on Kazakhstan, in which the Kazakh nation will be reborn and all nationalities and ethnicities comprising it will feel free</w:t>
      </w:r>
      <w:r w:rsidRPr="00E66003">
        <w:rPr>
          <w:iCs/>
          <w:color w:val="000000" w:themeColor="text1"/>
          <w:sz w:val="28"/>
          <w:szCs w:val="28"/>
          <w:lang w:val="en-US"/>
        </w:rPr>
        <w:t>”</w:t>
      </w:r>
      <w:r w:rsidR="006564EC" w:rsidRPr="00E66003">
        <w:rPr>
          <w:iCs/>
          <w:color w:val="000000" w:themeColor="text1"/>
          <w:sz w:val="28"/>
          <w:szCs w:val="28"/>
          <w:lang w:val="en-US"/>
        </w:rPr>
        <w:t>.</w:t>
      </w:r>
    </w:p>
    <w:p w14:paraId="0178D902" w14:textId="77777777" w:rsidR="006564EC" w:rsidRPr="00E66003" w:rsidRDefault="006564EC" w:rsidP="00B759A0">
      <w:pPr>
        <w:pStyle w:val="a8"/>
        <w:widowControl w:val="0"/>
        <w:ind w:left="567" w:right="560"/>
        <w:jc w:val="both"/>
        <w:rPr>
          <w:iCs/>
          <w:color w:val="000000" w:themeColor="text1"/>
          <w:sz w:val="28"/>
          <w:szCs w:val="28"/>
          <w:lang w:val="en-US"/>
        </w:rPr>
      </w:pPr>
      <w:r w:rsidRPr="00E66003">
        <w:rPr>
          <w:iCs/>
          <w:color w:val="000000" w:themeColor="text1"/>
          <w:sz w:val="28"/>
          <w:szCs w:val="28"/>
          <w:lang w:val="en-US"/>
        </w:rPr>
        <w:tab/>
      </w:r>
    </w:p>
    <w:p w14:paraId="7BEBA16B" w14:textId="54F95A4A" w:rsidR="00C32ED2" w:rsidRDefault="00C32ED2" w:rsidP="00B759A0">
      <w:pPr>
        <w:widowControl w:val="0"/>
        <w:ind w:firstLine="567"/>
        <w:jc w:val="both"/>
        <w:rPr>
          <w:rFonts w:eastAsia="Arial Unicode MS"/>
          <w:color w:val="000000" w:themeColor="text1"/>
          <w:sz w:val="28"/>
          <w:szCs w:val="28"/>
          <w:u w:color="000000"/>
          <w:bdr w:val="nil"/>
          <w:lang w:val="en-US" w:eastAsia="en-US"/>
        </w:rPr>
      </w:pPr>
      <w:r w:rsidRPr="00E66003">
        <w:rPr>
          <w:rFonts w:eastAsia="Arial Unicode MS"/>
          <w:color w:val="000000" w:themeColor="text1"/>
          <w:sz w:val="28"/>
          <w:szCs w:val="28"/>
          <w:u w:color="000000"/>
          <w:bdr w:val="nil"/>
          <w:lang w:val="en-US" w:eastAsia="en-US"/>
        </w:rPr>
        <w:t>In his inaugural address in 2006, Nursultan Nazarbayev effectively infused his speech with both rhythm and emotion, focusing particularly on two parallel notions: diversity and unity. This strategic repetition not only emphasized the importance of these concepts to his vision for the nation but also resonated with the audience, creating a deeper emotional connection</w:t>
      </w:r>
      <w:r w:rsidR="00CF5F1A">
        <w:rPr>
          <w:rFonts w:eastAsia="Arial Unicode MS"/>
          <w:color w:val="000000" w:themeColor="text1"/>
          <w:sz w:val="28"/>
          <w:szCs w:val="28"/>
          <w:u w:color="000000"/>
          <w:bdr w:val="nil"/>
          <w:lang w:val="en-US" w:eastAsia="en-US"/>
        </w:rPr>
        <w:t>:</w:t>
      </w:r>
      <w:r w:rsidRPr="00E66003">
        <w:rPr>
          <w:rFonts w:eastAsia="Arial Unicode MS"/>
          <w:color w:val="000000" w:themeColor="text1"/>
          <w:sz w:val="28"/>
          <w:szCs w:val="28"/>
          <w:u w:color="000000"/>
          <w:bdr w:val="nil"/>
          <w:lang w:val="en-US" w:eastAsia="en-US"/>
        </w:rPr>
        <w:t xml:space="preserve">      </w:t>
      </w:r>
    </w:p>
    <w:p w14:paraId="0AAD1EEB" w14:textId="77777777" w:rsidR="00CF5F1A" w:rsidRPr="00E66003" w:rsidRDefault="00CF5F1A" w:rsidP="00B759A0">
      <w:pPr>
        <w:widowControl w:val="0"/>
        <w:ind w:firstLine="567"/>
        <w:jc w:val="both"/>
        <w:rPr>
          <w:rFonts w:eastAsia="Arial Unicode MS"/>
          <w:color w:val="000000" w:themeColor="text1"/>
          <w:sz w:val="28"/>
          <w:szCs w:val="28"/>
          <w:u w:color="000000"/>
          <w:bdr w:val="nil"/>
          <w:lang w:val="en-US" w:eastAsia="en-US"/>
        </w:rPr>
      </w:pPr>
    </w:p>
    <w:p w14:paraId="0B327DFB" w14:textId="366F2F9B" w:rsidR="006564EC" w:rsidRPr="00E66003" w:rsidRDefault="006564EC" w:rsidP="00B759A0">
      <w:pPr>
        <w:pStyle w:val="af3"/>
        <w:suppressAutoHyphens w:val="0"/>
        <w:ind w:left="567" w:right="566"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“My </w:t>
      </w:r>
      <w:proofErr w:type="spellStart"/>
      <w:r w:rsidRPr="00E66003">
        <w:rPr>
          <w:rFonts w:hAnsi="Times New Roman" w:cs="Times New Roman"/>
          <w:iCs/>
          <w:color w:val="000000" w:themeColor="text1"/>
          <w:sz w:val="28"/>
          <w:szCs w:val="28"/>
        </w:rPr>
        <w:t>silʹny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mnogoobraziem</w:t>
      </w:r>
      <w:proofErr w:type="spellEnd"/>
      <w:r w:rsidRPr="00E66003">
        <w:rPr>
          <w:rFonts w:hAnsi="Times New Roman" w:cs="Times New Roman"/>
          <w:iCs/>
          <w:color w:val="000000" w:themeColor="text1"/>
          <w:sz w:val="28"/>
          <w:szCs w:val="28"/>
        </w:rPr>
        <w:t xml:space="preserve"> – </w:t>
      </w:r>
      <w:proofErr w:type="spellStart"/>
      <w:r w:rsidRPr="00E66003">
        <w:rPr>
          <w:rFonts w:hAnsi="Times New Roman" w:cs="Times New Roman"/>
          <w:iCs/>
          <w:color w:val="000000" w:themeColor="text1"/>
          <w:sz w:val="28"/>
          <w:szCs w:val="28"/>
        </w:rPr>
        <w:t>mnogoobraziem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natsionalʹnosteĭ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veroispovedaniĭ</w:t>
      </w:r>
      <w:proofErr w:type="spellEnd"/>
      <w:r w:rsidRPr="00E66003">
        <w:rPr>
          <w:rFonts w:hAnsi="Times New Roman" w:cs="Times New Roman"/>
          <w:iCs/>
          <w:color w:val="000000" w:themeColor="text1"/>
          <w:sz w:val="28"/>
          <w:szCs w:val="28"/>
        </w:rPr>
        <w:t xml:space="preserve">. Nasha </w:t>
      </w:r>
      <w:proofErr w:type="spellStart"/>
      <w:r w:rsidRPr="00E66003">
        <w:rPr>
          <w:rFonts w:hAnsi="Times New Roman" w:cs="Times New Roman"/>
          <w:iCs/>
          <w:color w:val="000000" w:themeColor="text1"/>
          <w:sz w:val="28"/>
          <w:szCs w:val="28"/>
        </w:rPr>
        <w:t>sila</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edinstve</w:t>
      </w:r>
      <w:proofErr w:type="spellEnd"/>
      <w:r w:rsidRPr="00E66003">
        <w:rPr>
          <w:rFonts w:hAnsi="Times New Roman" w:cs="Times New Roman"/>
          <w:iCs/>
          <w:color w:val="000000" w:themeColor="text1"/>
          <w:sz w:val="28"/>
          <w:szCs w:val="28"/>
        </w:rPr>
        <w:t xml:space="preserve"> – </w:t>
      </w:r>
      <w:proofErr w:type="spellStart"/>
      <w:r w:rsidRPr="00E66003">
        <w:rPr>
          <w:rFonts w:hAnsi="Times New Roman" w:cs="Times New Roman"/>
          <w:iCs/>
          <w:color w:val="000000" w:themeColor="text1"/>
          <w:sz w:val="28"/>
          <w:szCs w:val="28"/>
        </w:rPr>
        <w:t>edinstve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tsennosteĭ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ustremleniĭ</w:t>
      </w:r>
      <w:proofErr w:type="spellEnd"/>
      <w:r w:rsidRPr="00E66003">
        <w:rPr>
          <w:rFonts w:hAnsi="Times New Roman" w:cs="Times New Roman"/>
          <w:iCs/>
          <w:color w:val="000000" w:themeColor="text1"/>
          <w:sz w:val="28"/>
          <w:szCs w:val="28"/>
        </w:rPr>
        <w:t xml:space="preserve"> k </w:t>
      </w:r>
      <w:proofErr w:type="spellStart"/>
      <w:r w:rsidRPr="00E66003">
        <w:rPr>
          <w:rFonts w:hAnsi="Times New Roman" w:cs="Times New Roman"/>
          <w:iCs/>
          <w:color w:val="000000" w:themeColor="text1"/>
          <w:sz w:val="28"/>
          <w:szCs w:val="28"/>
        </w:rPr>
        <w:t>progressu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protsvetanii͡u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nasheĭ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Rodiny</w:t>
      </w:r>
      <w:proofErr w:type="spellEnd"/>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505E93"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505E93"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2006)</w:t>
      </w:r>
      <w:r w:rsidR="006D6E74" w:rsidRPr="00E66003">
        <w:rPr>
          <w:rFonts w:hAnsi="Times New Roman" w:cs="Times New Roman"/>
          <w:color w:val="000000" w:themeColor="text1"/>
          <w:sz w:val="28"/>
          <w:szCs w:val="28"/>
        </w:rPr>
        <w:t>.</w:t>
      </w:r>
    </w:p>
    <w:p w14:paraId="2B17C653" w14:textId="2EAB3DCA" w:rsidR="006564EC" w:rsidRPr="00E66003" w:rsidRDefault="00505E93" w:rsidP="00B759A0">
      <w:pPr>
        <w:pStyle w:val="af3"/>
        <w:tabs>
          <w:tab w:val="left" w:pos="993"/>
        </w:tabs>
        <w:suppressAutoHyphens w:val="0"/>
        <w:ind w:left="567" w:right="566"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We are strong in our diversity – in our ethnic and religious diversity</w:t>
      </w:r>
      <w:r w:rsidR="006564EC" w:rsidRPr="00E66003">
        <w:rPr>
          <w:rFonts w:hAnsi="Times New Roman" w:cs="Times New Roman"/>
          <w:iCs/>
          <w:sz w:val="28"/>
          <w:szCs w:val="28"/>
        </w:rPr>
        <w:t>.</w:t>
      </w:r>
      <w:r w:rsidR="006564EC" w:rsidRPr="00E66003">
        <w:rPr>
          <w:rFonts w:hAnsi="Times New Roman" w:cs="Times New Roman"/>
          <w:iCs/>
          <w:color w:val="000000" w:themeColor="text1"/>
          <w:sz w:val="28"/>
          <w:szCs w:val="28"/>
        </w:rPr>
        <w:t xml:space="preserve"> Our strength is in our unity – unity of our values and our pursuit of progress and prosperity for our Motherland</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 </w:t>
      </w:r>
    </w:p>
    <w:p w14:paraId="4A202436" w14:textId="77777777" w:rsidR="006564EC" w:rsidRPr="00E66003" w:rsidRDefault="006564EC" w:rsidP="00B759A0">
      <w:pPr>
        <w:pStyle w:val="af3"/>
        <w:tabs>
          <w:tab w:val="left" w:pos="993"/>
        </w:tabs>
        <w:suppressAutoHyphens w:val="0"/>
        <w:ind w:left="567" w:right="560"/>
        <w:jc w:val="both"/>
        <w:rPr>
          <w:rFonts w:hAnsi="Times New Roman" w:cs="Times New Roman"/>
          <w:color w:val="000000" w:themeColor="text1"/>
          <w:sz w:val="28"/>
          <w:szCs w:val="28"/>
        </w:rPr>
      </w:pPr>
    </w:p>
    <w:p w14:paraId="4E19FF16" w14:textId="2C697ABD"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Tokayev in 2022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emphasized the importance of preserving cultural unity amidst diversity. He warns against provocations that threaten national cohesion and integrity</w:t>
      </w:r>
      <w:r w:rsidR="00CF5F1A">
        <w:rPr>
          <w:rFonts w:hAnsi="Times New Roman" w:cs="Times New Roman"/>
          <w:color w:val="000000" w:themeColor="text1"/>
          <w:sz w:val="28"/>
          <w:szCs w:val="28"/>
        </w:rPr>
        <w:t>:</w:t>
      </w:r>
    </w:p>
    <w:p w14:paraId="565BD62B"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097D53DB" w14:textId="34B1316E" w:rsidR="006564EC" w:rsidRPr="00E66003" w:rsidRDefault="006564EC" w:rsidP="00B759A0">
      <w:pPr>
        <w:pStyle w:val="af3"/>
        <w:tabs>
          <w:tab w:val="left" w:pos="993"/>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dolzhny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vsjacheski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ukrepljat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istoricheskij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aktiv</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nashego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naroda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vyrazhennyj</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formule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edinstvo</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mnogoobrazii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Provokacii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sejushhie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razdor</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obshhestve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podryvajushhie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edinstvo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nacii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konechnom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schete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napravlennye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protiv</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nashego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gosudarstva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budut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zhestko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presekat'sja</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505E93"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K. Tokayev</w:t>
      </w:r>
      <w:r w:rsidR="00505E93" w:rsidRPr="00E66003">
        <w:rPr>
          <w:rFonts w:hAnsi="Times New Roman" w:cs="Times New Roman"/>
          <w:color w:val="000000" w:themeColor="text1"/>
          <w:sz w:val="28"/>
          <w:szCs w:val="28"/>
        </w:rPr>
        <w:t>’ Inaugural Address</w:t>
      </w:r>
      <w:r w:rsidRPr="00E66003">
        <w:rPr>
          <w:rFonts w:hAnsi="Times New Roman" w:cs="Times New Roman"/>
          <w:color w:val="000000" w:themeColor="text1"/>
          <w:sz w:val="28"/>
          <w:szCs w:val="28"/>
        </w:rPr>
        <w:t>, 2022)</w:t>
      </w:r>
      <w:r w:rsidR="006D6E74" w:rsidRPr="00E66003">
        <w:rPr>
          <w:rFonts w:hAnsi="Times New Roman" w:cs="Times New Roman"/>
          <w:color w:val="000000" w:themeColor="text1"/>
          <w:sz w:val="28"/>
          <w:szCs w:val="28"/>
        </w:rPr>
        <w:t>.</w:t>
      </w:r>
    </w:p>
    <w:p w14:paraId="2806B746" w14:textId="4B145023" w:rsidR="006564EC" w:rsidRPr="00E66003" w:rsidRDefault="00505E93" w:rsidP="00B759A0">
      <w:pPr>
        <w:pStyle w:val="af3"/>
        <w:tabs>
          <w:tab w:val="left" w:pos="993"/>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We must do everything to strengthen the historical asset of our people, expressed in the formula 'unity in diversity.' Provocations that sow discord in society, undermine the unity of the nation, and ultimately aim against our state will be harshly suppressed</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24B1D38B" w14:textId="77777777" w:rsidR="006564EC" w:rsidRPr="00E66003" w:rsidRDefault="006564EC" w:rsidP="00B759A0">
      <w:pPr>
        <w:pStyle w:val="af3"/>
        <w:tabs>
          <w:tab w:val="left" w:pos="993"/>
        </w:tabs>
        <w:suppressAutoHyphens w:val="0"/>
        <w:jc w:val="both"/>
        <w:rPr>
          <w:rFonts w:hAnsi="Times New Roman" w:cs="Times New Roman"/>
          <w:color w:val="000000" w:themeColor="text1"/>
          <w:sz w:val="28"/>
          <w:szCs w:val="28"/>
        </w:rPr>
      </w:pPr>
    </w:p>
    <w:p w14:paraId="7AD79E30" w14:textId="5F5051EA" w:rsidR="006564EC" w:rsidRPr="00E66003" w:rsidRDefault="00C32ED2" w:rsidP="00B759A0">
      <w:pPr>
        <w:pStyle w:val="af3"/>
        <w:suppressAutoHyphens w:val="0"/>
        <w:ind w:right="560"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In his inaugural address delivered in 1991, President Nursultan Nazarbayev emphasized the significance of unity among the diverse populace of Kazakhstan. He reflected on the country's rich tapestry of ethnicities, recognizing the multiethnic composition of the electorate as a vital element in the nation’s democratic process. In concluding his address, he reiterated his commitment to representing the interests of every group within the electorate, thereby reinforcing the importance of inclusivity in governance and national development:</w:t>
      </w:r>
    </w:p>
    <w:p w14:paraId="627C4C05" w14:textId="77777777" w:rsidR="00C32ED2" w:rsidRPr="00E66003" w:rsidRDefault="00C32ED2" w:rsidP="00B759A0">
      <w:pPr>
        <w:pStyle w:val="af3"/>
        <w:suppressAutoHyphens w:val="0"/>
        <w:ind w:right="560" w:firstLine="567"/>
        <w:jc w:val="both"/>
        <w:rPr>
          <w:rFonts w:hAnsi="Times New Roman" w:cs="Times New Roman"/>
          <w:color w:val="000000" w:themeColor="text1"/>
          <w:sz w:val="28"/>
          <w:szCs w:val="28"/>
        </w:rPr>
      </w:pPr>
    </w:p>
    <w:p w14:paraId="2B199C2A" w14:textId="67C1B8D2" w:rsidR="006564EC" w:rsidRPr="00E66003" w:rsidRDefault="006564EC" w:rsidP="00B759A0">
      <w:pPr>
        <w:pStyle w:val="a8"/>
        <w:widowControl w:val="0"/>
        <w:tabs>
          <w:tab w:val="left" w:pos="567"/>
        </w:tabs>
        <w:ind w:left="567" w:right="560" w:firstLine="567"/>
        <w:jc w:val="both"/>
        <w:rPr>
          <w:iCs/>
          <w:color w:val="000000" w:themeColor="text1"/>
          <w:sz w:val="28"/>
          <w:szCs w:val="28"/>
          <w:lang w:val="en-US"/>
        </w:rPr>
      </w:pPr>
      <w:r w:rsidRPr="00E66003">
        <w:rPr>
          <w:iCs/>
          <w:color w:val="000000" w:themeColor="text1"/>
          <w:sz w:val="28"/>
          <w:szCs w:val="28"/>
          <w:lang w:val="en-US"/>
        </w:rPr>
        <w:t xml:space="preserve">“1 </w:t>
      </w:r>
      <w:proofErr w:type="spellStart"/>
      <w:r w:rsidRPr="00E66003">
        <w:rPr>
          <w:iCs/>
          <w:color w:val="000000" w:themeColor="text1"/>
          <w:sz w:val="28"/>
          <w:szCs w:val="28"/>
          <w:lang w:val="en-US"/>
        </w:rPr>
        <w:t>dekabria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izbiratelʹnykh</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uchastkakh</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prokhodilo</w:t>
      </w:r>
      <w:proofErr w:type="spellEnd"/>
      <w:r w:rsidRPr="00E66003">
        <w:rPr>
          <w:iCs/>
          <w:color w:val="000000" w:themeColor="text1"/>
          <w:sz w:val="28"/>
          <w:szCs w:val="28"/>
          <w:lang w:val="en-US"/>
        </w:rPr>
        <w:t xml:space="preserve"> ne </w:t>
      </w:r>
      <w:proofErr w:type="spellStart"/>
      <w:r w:rsidRPr="00E66003">
        <w:rPr>
          <w:iCs/>
          <w:color w:val="000000" w:themeColor="text1"/>
          <w:sz w:val="28"/>
          <w:szCs w:val="28"/>
          <w:lang w:val="en-US"/>
        </w:rPr>
        <w:t>prostoe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golosovanie</w:t>
      </w:r>
      <w:proofErr w:type="spellEnd"/>
      <w:r w:rsidRPr="00E66003">
        <w:rPr>
          <w:iCs/>
          <w:color w:val="000000" w:themeColor="text1"/>
          <w:sz w:val="28"/>
          <w:szCs w:val="28"/>
          <w:lang w:val="en-US"/>
        </w:rPr>
        <w:t xml:space="preserve">. Ono </w:t>
      </w:r>
      <w:proofErr w:type="spellStart"/>
      <w:r w:rsidRPr="00E66003">
        <w:rPr>
          <w:iCs/>
          <w:color w:val="000000" w:themeColor="text1"/>
          <w:sz w:val="28"/>
          <w:szCs w:val="28"/>
          <w:lang w:val="en-US"/>
        </w:rPr>
        <w:t>polozhilo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nachalo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formirovaniiu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novogo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bratskogo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soobshchestva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kazakhov</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russkikh</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ukraintsev</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koreĭtsev</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nemtsev</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uĭgurov</w:t>
      </w:r>
      <w:proofErr w:type="spellEnd"/>
      <w:r w:rsidRPr="00E66003">
        <w:rPr>
          <w:iCs/>
          <w:color w:val="000000" w:themeColor="text1"/>
          <w:sz w:val="28"/>
          <w:szCs w:val="28"/>
          <w:lang w:val="en-US"/>
        </w:rPr>
        <w:t xml:space="preserve"> — </w:t>
      </w:r>
      <w:proofErr w:type="spellStart"/>
      <w:r w:rsidRPr="00E66003">
        <w:rPr>
          <w:iCs/>
          <w:color w:val="000000" w:themeColor="text1"/>
          <w:sz w:val="28"/>
          <w:szCs w:val="28"/>
          <w:lang w:val="en-US"/>
        </w:rPr>
        <w:t>vsekh</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tekh</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kto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edinoĭ</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Komandoĭ</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reshil</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probivat</w:t>
      </w:r>
      <w:proofErr w:type="spellEnd"/>
      <w:r w:rsidRPr="00E66003">
        <w:rPr>
          <w:iCs/>
          <w:color w:val="000000" w:themeColor="text1"/>
          <w:sz w:val="28"/>
          <w:szCs w:val="28"/>
          <w:lang w:val="en-US"/>
        </w:rPr>
        <w:t xml:space="preserve">ʹ </w:t>
      </w:r>
      <w:proofErr w:type="spellStart"/>
      <w:r w:rsidRPr="00E66003">
        <w:rPr>
          <w:iCs/>
          <w:color w:val="000000" w:themeColor="text1"/>
          <w:sz w:val="28"/>
          <w:szCs w:val="28"/>
          <w:lang w:val="en-US"/>
        </w:rPr>
        <w:t>dorogu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cherez</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lastRenderedPageBreak/>
        <w:t>dramaticheskoe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nastoiashchee</w:t>
      </w:r>
      <w:proofErr w:type="spellEnd"/>
      <w:r w:rsidRPr="00E66003">
        <w:rPr>
          <w:iCs/>
          <w:color w:val="000000" w:themeColor="text1"/>
          <w:sz w:val="28"/>
          <w:szCs w:val="28"/>
          <w:lang w:val="en-US"/>
        </w:rPr>
        <w:t xml:space="preserve"> v </w:t>
      </w:r>
      <w:proofErr w:type="spellStart"/>
      <w:r w:rsidRPr="00E66003">
        <w:rPr>
          <w:iCs/>
          <w:color w:val="000000" w:themeColor="text1"/>
          <w:sz w:val="28"/>
          <w:szCs w:val="28"/>
          <w:lang w:val="en-US"/>
        </w:rPr>
        <w:t>zdorovoe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budushchee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nasheĭ</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respubliki</w:t>
      </w:r>
      <w:proofErr w:type="spellEnd"/>
      <w:r w:rsidRPr="00E66003">
        <w:rPr>
          <w:iCs/>
          <w:color w:val="000000" w:themeColor="text1"/>
          <w:sz w:val="28"/>
          <w:szCs w:val="28"/>
          <w:lang w:val="en-US"/>
        </w:rPr>
        <w:t>”</w:t>
      </w:r>
      <w:r w:rsidR="00167B4C" w:rsidRPr="00E66003">
        <w:rPr>
          <w:iCs/>
          <w:color w:val="000000" w:themeColor="text1"/>
          <w:sz w:val="28"/>
          <w:szCs w:val="28"/>
          <w:lang w:val="en-US"/>
        </w:rPr>
        <w:t xml:space="preserve"> </w:t>
      </w:r>
      <w:r w:rsidRPr="00E66003">
        <w:rPr>
          <w:color w:val="000000" w:themeColor="text1"/>
          <w:sz w:val="28"/>
          <w:szCs w:val="28"/>
          <w:lang w:val="en-US"/>
        </w:rPr>
        <w:t>(</w:t>
      </w:r>
      <w:r w:rsidR="00505E93" w:rsidRPr="00E66003">
        <w:rPr>
          <w:sz w:val="28"/>
          <w:szCs w:val="28"/>
          <w:lang w:val="en-US"/>
        </w:rPr>
        <w:t xml:space="preserve">quoted from </w:t>
      </w:r>
      <w:r w:rsidRPr="00E66003">
        <w:rPr>
          <w:color w:val="000000" w:themeColor="text1"/>
          <w:sz w:val="28"/>
          <w:szCs w:val="28"/>
          <w:lang w:val="en-US"/>
        </w:rPr>
        <w:t>N. Nazarbayev</w:t>
      </w:r>
      <w:r w:rsidR="00505E93" w:rsidRPr="00E66003">
        <w:rPr>
          <w:color w:val="000000" w:themeColor="text1"/>
          <w:sz w:val="28"/>
          <w:szCs w:val="28"/>
          <w:lang w:val="en-US"/>
        </w:rPr>
        <w:t>’s Inaugural Address</w:t>
      </w:r>
      <w:r w:rsidRPr="00E66003">
        <w:rPr>
          <w:color w:val="000000" w:themeColor="text1"/>
          <w:sz w:val="28"/>
          <w:szCs w:val="28"/>
          <w:lang w:val="en-US"/>
        </w:rPr>
        <w:t>, 1991)</w:t>
      </w:r>
      <w:r w:rsidR="006D6E74" w:rsidRPr="00E66003">
        <w:rPr>
          <w:color w:val="000000" w:themeColor="text1"/>
          <w:sz w:val="28"/>
          <w:szCs w:val="28"/>
          <w:lang w:val="en-US"/>
        </w:rPr>
        <w:t>.</w:t>
      </w:r>
    </w:p>
    <w:p w14:paraId="1088CD81" w14:textId="39D45F48" w:rsidR="006564EC" w:rsidRPr="00E66003" w:rsidRDefault="00505E93" w:rsidP="00B759A0">
      <w:pPr>
        <w:pStyle w:val="a8"/>
        <w:widowControl w:val="0"/>
        <w:tabs>
          <w:tab w:val="left" w:pos="567"/>
        </w:tabs>
        <w:ind w:left="567" w:right="560" w:firstLine="567"/>
        <w:jc w:val="both"/>
        <w:rPr>
          <w:iCs/>
          <w:color w:val="000000" w:themeColor="text1"/>
          <w:sz w:val="28"/>
          <w:szCs w:val="28"/>
          <w:lang w:val="en-US"/>
        </w:rPr>
      </w:pPr>
      <w:r w:rsidRPr="00E66003">
        <w:rPr>
          <w:iCs/>
          <w:color w:val="000000" w:themeColor="text1"/>
          <w:sz w:val="28"/>
          <w:szCs w:val="28"/>
          <w:lang w:val="en-US"/>
        </w:rPr>
        <w:t>“</w:t>
      </w:r>
      <w:r w:rsidR="006564EC" w:rsidRPr="00E66003">
        <w:rPr>
          <w:iCs/>
          <w:color w:val="000000" w:themeColor="text1"/>
          <w:sz w:val="28"/>
          <w:szCs w:val="28"/>
          <w:lang w:val="en-US"/>
        </w:rPr>
        <w:t>What happened on December 1</w:t>
      </w:r>
      <w:r w:rsidR="006564EC" w:rsidRPr="00E66003">
        <w:rPr>
          <w:iCs/>
          <w:color w:val="000000" w:themeColor="text1"/>
          <w:sz w:val="28"/>
          <w:szCs w:val="28"/>
          <w:vertAlign w:val="superscript"/>
          <w:lang w:val="en-US"/>
        </w:rPr>
        <w:t>st</w:t>
      </w:r>
      <w:r w:rsidR="006564EC" w:rsidRPr="00E66003">
        <w:rPr>
          <w:iCs/>
          <w:color w:val="000000" w:themeColor="text1"/>
          <w:sz w:val="28"/>
          <w:szCs w:val="28"/>
          <w:lang w:val="en-US"/>
        </w:rPr>
        <w:t xml:space="preserve"> at voting stations was not simply casting votes. This voting has laid a foundation for the formation of a new brotherly community of Kazakhs, Russians, Ukrainians, Koreans, Germans, and Uigurs – all those who, as one team, decided to carve a way through the dramatic present to the healthy future of our Republic</w:t>
      </w:r>
      <w:r w:rsidRPr="00E66003">
        <w:rPr>
          <w:iCs/>
          <w:color w:val="000000" w:themeColor="text1"/>
          <w:sz w:val="28"/>
          <w:szCs w:val="28"/>
          <w:lang w:val="en-US"/>
        </w:rPr>
        <w:t>”</w:t>
      </w:r>
      <w:r w:rsidR="006564EC" w:rsidRPr="00E66003">
        <w:rPr>
          <w:iCs/>
          <w:color w:val="000000" w:themeColor="text1"/>
          <w:sz w:val="28"/>
          <w:szCs w:val="28"/>
          <w:lang w:val="en-US"/>
        </w:rPr>
        <w:t>.</w:t>
      </w:r>
    </w:p>
    <w:p w14:paraId="6B4083F6" w14:textId="77777777" w:rsidR="006564EC" w:rsidRPr="00E66003" w:rsidRDefault="006564EC" w:rsidP="00B759A0">
      <w:pPr>
        <w:pStyle w:val="a8"/>
        <w:widowControl w:val="0"/>
        <w:tabs>
          <w:tab w:val="left" w:pos="567"/>
        </w:tabs>
        <w:ind w:left="567" w:right="560"/>
        <w:jc w:val="both"/>
        <w:rPr>
          <w:iCs/>
          <w:color w:val="000000" w:themeColor="text1"/>
          <w:sz w:val="28"/>
          <w:szCs w:val="28"/>
          <w:lang w:val="en-US"/>
        </w:rPr>
      </w:pPr>
    </w:p>
    <w:p w14:paraId="7180CF6E" w14:textId="20093BC7" w:rsidR="006564EC"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Through inspirational narratives, the president communicates to the public the importance of valuing their shared history, thereby reaffirming his commitment to the ideals established by his forebears.  For the people of Kazakhstan, independence is the paramount traditional and national value. In his Inaugural Addresses, President Nazarbayev depicted independence as a cherished and longed-for principle, linking it to the concept of a </w:t>
      </w:r>
      <w:r w:rsidR="006564EC" w:rsidRPr="00E66003">
        <w:rPr>
          <w:rFonts w:hAnsi="Times New Roman" w:cs="Times New Roman"/>
          <w:iCs/>
          <w:color w:val="000000" w:themeColor="text1"/>
          <w:sz w:val="28"/>
          <w:szCs w:val="28"/>
        </w:rPr>
        <w:t>“dream”</w:t>
      </w:r>
      <w:r w:rsidR="006564EC" w:rsidRPr="00E66003">
        <w:rPr>
          <w:rFonts w:hAnsi="Times New Roman" w:cs="Times New Roman"/>
          <w:color w:val="000000" w:themeColor="text1"/>
          <w:sz w:val="28"/>
          <w:szCs w:val="28"/>
        </w:rPr>
        <w:t>:</w:t>
      </w:r>
    </w:p>
    <w:p w14:paraId="75A29144" w14:textId="77777777" w:rsidR="006564EC" w:rsidRPr="00E66003" w:rsidRDefault="006564EC" w:rsidP="00B759A0">
      <w:pPr>
        <w:pStyle w:val="af3"/>
        <w:suppressAutoHyphens w:val="0"/>
        <w:ind w:left="567"/>
        <w:jc w:val="both"/>
        <w:rPr>
          <w:rFonts w:hAnsi="Times New Roman" w:cs="Times New Roman"/>
          <w:iCs/>
          <w:color w:val="000000" w:themeColor="text1"/>
          <w:sz w:val="28"/>
          <w:szCs w:val="28"/>
        </w:rPr>
      </w:pPr>
    </w:p>
    <w:p w14:paraId="6EE35676" w14:textId="3770F01D" w:rsidR="006564EC" w:rsidRPr="00E66003" w:rsidRDefault="006564EC" w:rsidP="00B759A0">
      <w:pPr>
        <w:pStyle w:val="af3"/>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proofErr w:type="spellStart"/>
      <w:proofErr w:type="gramStart"/>
      <w:r w:rsidRPr="00E66003">
        <w:rPr>
          <w:rFonts w:hAnsi="Times New Roman" w:cs="Times New Roman"/>
          <w:iCs/>
          <w:color w:val="000000" w:themeColor="text1"/>
          <w:sz w:val="28"/>
          <w:szCs w:val="28"/>
        </w:rPr>
        <w:t>kazakhskoe</w:t>
      </w:r>
      <w:proofErr w:type="spellEnd"/>
      <w:proofErr w:type="gram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natsionalʹnoe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edinstvo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iz</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mechty</w:t>
      </w:r>
      <w:proofErr w:type="spellEnd"/>
      <w:r w:rsidRPr="00E66003">
        <w:rPr>
          <w:rFonts w:hAnsi="Times New Roman" w:cs="Times New Roman"/>
          <w:iCs/>
          <w:color w:val="000000" w:themeColor="text1"/>
          <w:sz w:val="28"/>
          <w:szCs w:val="28"/>
        </w:rPr>
        <w:t xml:space="preserve">, za </w:t>
      </w:r>
      <w:proofErr w:type="spellStart"/>
      <w:r w:rsidRPr="00E66003">
        <w:rPr>
          <w:rFonts w:hAnsi="Times New Roman" w:cs="Times New Roman"/>
          <w:iCs/>
          <w:color w:val="000000" w:themeColor="text1"/>
          <w:sz w:val="28"/>
          <w:szCs w:val="28"/>
        </w:rPr>
        <w:t>kotoruiu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umirali</w:t>
      </w:r>
      <w:proofErr w:type="spellEnd"/>
      <w:r w:rsidRPr="00E66003">
        <w:rPr>
          <w:rFonts w:hAnsi="Times New Roman" w:cs="Times New Roman"/>
          <w:iCs/>
          <w:color w:val="000000" w:themeColor="text1"/>
          <w:sz w:val="28"/>
          <w:szCs w:val="28"/>
        </w:rPr>
        <w:t xml:space="preserve"> nashi </w:t>
      </w:r>
      <w:proofErr w:type="spellStart"/>
      <w:r w:rsidRPr="00E66003">
        <w:rPr>
          <w:rFonts w:hAnsi="Times New Roman" w:cs="Times New Roman"/>
          <w:iCs/>
          <w:color w:val="000000" w:themeColor="text1"/>
          <w:sz w:val="28"/>
          <w:szCs w:val="28"/>
        </w:rPr>
        <w:t>predki</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krovavykh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bitvakh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poslednikh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trekh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stoletiĭ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iz</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mechty</w:t>
      </w:r>
      <w:proofErr w:type="spellEnd"/>
      <w:r w:rsidRPr="00E66003">
        <w:rPr>
          <w:rFonts w:hAnsi="Times New Roman" w:cs="Times New Roman"/>
          <w:iCs/>
          <w:color w:val="000000" w:themeColor="text1"/>
          <w:sz w:val="28"/>
          <w:szCs w:val="28"/>
        </w:rPr>
        <w:t xml:space="preserve">, za </w:t>
      </w:r>
      <w:proofErr w:type="spellStart"/>
      <w:r w:rsidRPr="00E66003">
        <w:rPr>
          <w:rFonts w:hAnsi="Times New Roman" w:cs="Times New Roman"/>
          <w:iCs/>
          <w:color w:val="000000" w:themeColor="text1"/>
          <w:sz w:val="28"/>
          <w:szCs w:val="28"/>
        </w:rPr>
        <w:t>kotoruiu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zaplatili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strashnuiu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tsenu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deiateli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partii</w:t>
      </w:r>
      <w:proofErr w:type="spellEnd"/>
      <w:r w:rsidRPr="00E66003">
        <w:rPr>
          <w:rFonts w:hAnsi="Times New Roman" w:cs="Times New Roman"/>
          <w:iCs/>
          <w:color w:val="000000" w:themeColor="text1"/>
          <w:sz w:val="28"/>
          <w:szCs w:val="28"/>
        </w:rPr>
        <w:t xml:space="preserve"> «Alash» v </w:t>
      </w:r>
      <w:proofErr w:type="spellStart"/>
      <w:r w:rsidRPr="00E66003">
        <w:rPr>
          <w:rFonts w:hAnsi="Times New Roman" w:cs="Times New Roman"/>
          <w:iCs/>
          <w:color w:val="000000" w:themeColor="text1"/>
          <w:sz w:val="28"/>
          <w:szCs w:val="28"/>
        </w:rPr>
        <w:t>nachale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veka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prevratilos</w:t>
      </w:r>
      <w:proofErr w:type="spellEnd"/>
      <w:r w:rsidRPr="00E66003">
        <w:rPr>
          <w:rFonts w:hAnsi="Times New Roman" w:cs="Times New Roman"/>
          <w:iCs/>
          <w:color w:val="000000" w:themeColor="text1"/>
          <w:sz w:val="28"/>
          <w:szCs w:val="28"/>
        </w:rPr>
        <w:t xml:space="preserve">ʹ v </w:t>
      </w:r>
      <w:proofErr w:type="spellStart"/>
      <w:r w:rsidRPr="00E66003">
        <w:rPr>
          <w:rFonts w:hAnsi="Times New Roman" w:cs="Times New Roman"/>
          <w:iCs/>
          <w:color w:val="000000" w:themeColor="text1"/>
          <w:sz w:val="28"/>
          <w:szCs w:val="28"/>
        </w:rPr>
        <w:t>realʹnost</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505E93" w:rsidRPr="00E66003">
        <w:rPr>
          <w:rFonts w:hAnsi="Times New Roman" w:cs="Times New Roman"/>
          <w:color w:val="000000" w:themeColor="text1"/>
          <w:sz w:val="28"/>
          <w:szCs w:val="28"/>
        </w:rPr>
        <w:t xml:space="preserve">quoted from </w:t>
      </w:r>
      <w:r w:rsidRPr="00E66003">
        <w:rPr>
          <w:rFonts w:hAnsi="Times New Roman" w:cs="Times New Roman"/>
          <w:color w:val="000000" w:themeColor="text1"/>
          <w:sz w:val="28"/>
          <w:szCs w:val="28"/>
        </w:rPr>
        <w:t>N. Nazarbayev</w:t>
      </w:r>
      <w:r w:rsidR="00505E93"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1999)</w:t>
      </w:r>
      <w:r w:rsidR="006D6E74" w:rsidRPr="00E66003">
        <w:rPr>
          <w:rFonts w:hAnsi="Times New Roman" w:cs="Times New Roman"/>
          <w:color w:val="000000" w:themeColor="text1"/>
          <w:sz w:val="28"/>
          <w:szCs w:val="28"/>
        </w:rPr>
        <w:t>.</w:t>
      </w:r>
    </w:p>
    <w:p w14:paraId="2278D399" w14:textId="0B1F615C" w:rsidR="006564EC" w:rsidRPr="00E66003" w:rsidRDefault="00505E93" w:rsidP="00B759A0">
      <w:pPr>
        <w:pStyle w:val="af3"/>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The Kazakh national unity was growing from a dream for which our ancestors died in the bloody battles of the last three centuries, from a dream for which the representatives of the party “Alash” paid a terrible price at the beginning of this century and has eventually become a reality</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105A4943"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4193E3C8" w14:textId="79A3A7BD" w:rsidR="00C32ED2" w:rsidRPr="00E66003" w:rsidRDefault="00C32ED2" w:rsidP="00B759A0">
      <w:pPr>
        <w:pStyle w:val="af3"/>
        <w:suppressAutoHyphens w:val="0"/>
        <w:ind w:right="560"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repetition of the phrase </w:t>
      </w:r>
      <w:r w:rsidRPr="00E66003">
        <w:rPr>
          <w:rFonts w:hAnsi="Times New Roman" w:cs="Times New Roman"/>
          <w:iCs/>
          <w:color w:val="000000" w:themeColor="text1"/>
          <w:sz w:val="28"/>
          <w:szCs w:val="28"/>
        </w:rPr>
        <w:t xml:space="preserve">“is </w:t>
      </w:r>
      <w:proofErr w:type="spellStart"/>
      <w:r w:rsidRPr="00E66003">
        <w:rPr>
          <w:rFonts w:hAnsi="Times New Roman" w:cs="Times New Roman"/>
          <w:iCs/>
          <w:color w:val="000000" w:themeColor="text1"/>
          <w:sz w:val="28"/>
          <w:szCs w:val="28"/>
        </w:rPr>
        <w:t>mechty</w:t>
      </w:r>
      <w:proofErr w:type="spellEnd"/>
      <w:r w:rsidRPr="00E66003">
        <w:rPr>
          <w:rFonts w:hAnsi="Times New Roman" w:cs="Times New Roman"/>
          <w:iCs/>
          <w:color w:val="000000" w:themeColor="text1"/>
          <w:sz w:val="28"/>
          <w:szCs w:val="28"/>
        </w:rPr>
        <w:t>”</w:t>
      </w:r>
      <w:r w:rsidRPr="00E66003">
        <w:rPr>
          <w:rFonts w:hAnsi="Times New Roman" w:cs="Times New Roman"/>
          <w:color w:val="000000" w:themeColor="text1"/>
          <w:sz w:val="28"/>
          <w:szCs w:val="28"/>
        </w:rPr>
        <w:t xml:space="preserve"> (</w:t>
      </w:r>
      <w:r w:rsidR="00505E93" w:rsidRPr="00E66003">
        <w:rPr>
          <w:rFonts w:hAnsi="Times New Roman" w:cs="Times New Roman"/>
          <w:color w:val="000000" w:themeColor="text1"/>
          <w:sz w:val="28"/>
          <w:szCs w:val="28"/>
        </w:rPr>
        <w:t>“</w:t>
      </w:r>
      <w:r w:rsidRPr="00E66003">
        <w:rPr>
          <w:rFonts w:hAnsi="Times New Roman" w:cs="Times New Roman"/>
          <w:color w:val="000000" w:themeColor="text1"/>
          <w:sz w:val="28"/>
          <w:szCs w:val="28"/>
        </w:rPr>
        <w:t>from a dream</w:t>
      </w:r>
      <w:r w:rsidR="00505E93" w:rsidRPr="00E66003">
        <w:rPr>
          <w:rFonts w:hAnsi="Times New Roman" w:cs="Times New Roman"/>
          <w:color w:val="000000" w:themeColor="text1"/>
          <w:sz w:val="28"/>
          <w:szCs w:val="28"/>
        </w:rPr>
        <w:t>”</w:t>
      </w:r>
      <w:r w:rsidRPr="00E66003">
        <w:rPr>
          <w:rFonts w:hAnsi="Times New Roman" w:cs="Times New Roman"/>
          <w:color w:val="000000" w:themeColor="text1"/>
          <w:sz w:val="28"/>
          <w:szCs w:val="28"/>
        </w:rPr>
        <w:t>) in the conclusion of President N. Nazarbayev’s Inaugural Address emphasizes a long-standing dream, a somewhat illus</w:t>
      </w:r>
      <w:r w:rsidR="0062217A" w:rsidRPr="00E66003">
        <w:rPr>
          <w:rFonts w:hAnsi="Times New Roman" w:cs="Times New Roman"/>
          <w:color w:val="000000" w:themeColor="text1"/>
          <w:sz w:val="28"/>
          <w:szCs w:val="28"/>
        </w:rPr>
        <w:t>o</w:t>
      </w:r>
      <w:r w:rsidRPr="00E66003">
        <w:rPr>
          <w:rFonts w:hAnsi="Times New Roman" w:cs="Times New Roman"/>
          <w:color w:val="000000" w:themeColor="text1"/>
          <w:sz w:val="28"/>
          <w:szCs w:val="28"/>
        </w:rPr>
        <w:t xml:space="preserve">ry future that has become a reality after a long period of time and the hardships the nation has faced. </w:t>
      </w:r>
    </w:p>
    <w:p w14:paraId="2EF65476" w14:textId="4B420086" w:rsidR="00C32ED2" w:rsidRPr="00E66003" w:rsidRDefault="00C32ED2" w:rsidP="00B759A0">
      <w:pPr>
        <w:pStyle w:val="af3"/>
        <w:suppressAutoHyphens w:val="0"/>
        <w:ind w:right="560"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K. Tokayev, in his 2022 Inaugural Address, expressed a vision for a fair and just Kazakhstan and emphasized the need for societal transformation towards developing democratic institutions. He articulated the President's goal of strengthening the nation: </w:t>
      </w:r>
    </w:p>
    <w:p w14:paraId="7D5E5F35" w14:textId="51FCCAD7" w:rsidR="006564EC" w:rsidRPr="00E66003" w:rsidRDefault="006564EC" w:rsidP="00B759A0">
      <w:pPr>
        <w:pStyle w:val="af3"/>
        <w:suppressAutoHyphens w:val="0"/>
        <w:ind w:right="560"/>
        <w:jc w:val="both"/>
        <w:rPr>
          <w:rFonts w:hAnsi="Times New Roman" w:cs="Times New Roman"/>
          <w:color w:val="000000" w:themeColor="text1"/>
          <w:sz w:val="28"/>
          <w:szCs w:val="28"/>
        </w:rPr>
      </w:pPr>
    </w:p>
    <w:p w14:paraId="37939463" w14:textId="18BA9F12"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“Teper' </w:t>
      </w:r>
      <w:proofErr w:type="spellStart"/>
      <w:r w:rsidRPr="00E66003">
        <w:rPr>
          <w:rFonts w:hAnsi="Times New Roman" w:cs="Times New Roman"/>
          <w:iCs/>
          <w:color w:val="000000" w:themeColor="text1"/>
          <w:sz w:val="28"/>
          <w:szCs w:val="28"/>
        </w:rPr>
        <w:t>nasha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obshhaja</w:t>
      </w:r>
      <w:proofErr w:type="spellEnd"/>
      <w:r w:rsidRPr="00E66003">
        <w:rPr>
          <w:rFonts w:hAnsi="Times New Roman" w:cs="Times New Roman"/>
          <w:iCs/>
          <w:color w:val="000000" w:themeColor="text1"/>
          <w:sz w:val="28"/>
          <w:szCs w:val="28"/>
        </w:rPr>
        <w:t xml:space="preserve"> cel' – </w:t>
      </w:r>
      <w:proofErr w:type="spellStart"/>
      <w:r w:rsidRPr="00E66003">
        <w:rPr>
          <w:rFonts w:hAnsi="Times New Roman" w:cs="Times New Roman"/>
          <w:iCs/>
          <w:color w:val="000000" w:themeColor="text1"/>
          <w:sz w:val="28"/>
          <w:szCs w:val="28"/>
        </w:rPr>
        <w:t>postroit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Spravedlivyj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Kazahstan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gde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carit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zakon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sobljudaetsja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porjadok</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gde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projavljaetsja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dolzhnoe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uvazhenie</w:t>
      </w:r>
      <w:proofErr w:type="spellEnd"/>
      <w:r w:rsidRPr="00E66003">
        <w:rPr>
          <w:rFonts w:hAnsi="Times New Roman" w:cs="Times New Roman"/>
          <w:iCs/>
          <w:color w:val="000000" w:themeColor="text1"/>
          <w:sz w:val="28"/>
          <w:szCs w:val="28"/>
        </w:rPr>
        <w:t xml:space="preserve"> k </w:t>
      </w:r>
      <w:proofErr w:type="spellStart"/>
      <w:r w:rsidRPr="00E66003">
        <w:rPr>
          <w:rFonts w:hAnsi="Times New Roman" w:cs="Times New Roman"/>
          <w:iCs/>
          <w:color w:val="000000" w:themeColor="text1"/>
          <w:sz w:val="28"/>
          <w:szCs w:val="28"/>
        </w:rPr>
        <w:t>pravam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grazhdan</w:t>
      </w:r>
      <w:proofErr w:type="spellEnd"/>
      <w:r w:rsidRPr="00E66003">
        <w:rPr>
          <w:rFonts w:hAnsi="Times New Roman" w:cs="Times New Roman"/>
          <w:iCs/>
          <w:color w:val="000000" w:themeColor="text1"/>
          <w:sz w:val="28"/>
          <w:szCs w:val="28"/>
        </w:rPr>
        <w:t xml:space="preserve">. Nam </w:t>
      </w:r>
      <w:proofErr w:type="spellStart"/>
      <w:r w:rsidRPr="00E66003">
        <w:rPr>
          <w:rFonts w:hAnsi="Times New Roman" w:cs="Times New Roman"/>
          <w:iCs/>
          <w:color w:val="000000" w:themeColor="text1"/>
          <w:sz w:val="28"/>
          <w:szCs w:val="28"/>
        </w:rPr>
        <w:t>predstoit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prodelat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bol'shuju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rabotu</w:t>
      </w:r>
      <w:proofErr w:type="spellEnd"/>
      <w:r w:rsidRPr="00E66003">
        <w:rPr>
          <w:rFonts w:hAnsi="Times New Roman" w:cs="Times New Roman"/>
          <w:iCs/>
          <w:color w:val="000000" w:themeColor="text1"/>
          <w:sz w:val="28"/>
          <w:szCs w:val="28"/>
        </w:rPr>
        <w:t xml:space="preserve"> po </w:t>
      </w:r>
      <w:proofErr w:type="spellStart"/>
      <w:r w:rsidRPr="00E66003">
        <w:rPr>
          <w:rFonts w:hAnsi="Times New Roman" w:cs="Times New Roman"/>
          <w:iCs/>
          <w:color w:val="000000" w:themeColor="text1"/>
          <w:sz w:val="28"/>
          <w:szCs w:val="28"/>
        </w:rPr>
        <w:t>transformacii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obshhestva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prevrashheniju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Kazahstana</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razvituju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stranu</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podlinno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demokraticheskimi</w:t>
      </w:r>
      <w:proofErr w:type="spellEnd"/>
      <w:r w:rsidRPr="00E66003">
        <w:rPr>
          <w:rFonts w:hAnsi="Times New Roman" w:cs="Times New Roman"/>
          <w:iCs/>
          <w:color w:val="000000" w:themeColor="text1"/>
          <w:sz w:val="28"/>
          <w:szCs w:val="28"/>
        </w:rPr>
        <w:t xml:space="preserve"> </w:t>
      </w:r>
      <w:proofErr w:type="spellStart"/>
      <w:proofErr w:type="gramStart"/>
      <w:r w:rsidRPr="00E66003">
        <w:rPr>
          <w:rFonts w:hAnsi="Times New Roman" w:cs="Times New Roman"/>
          <w:iCs/>
          <w:color w:val="000000" w:themeColor="text1"/>
          <w:sz w:val="28"/>
          <w:szCs w:val="28"/>
        </w:rPr>
        <w:t>institutami.Tol'ko</w:t>
      </w:r>
      <w:proofErr w:type="spellEnd"/>
      <w:proofErr w:type="gram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tak</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sformiruem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novoe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kachestvo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nacii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ukrepim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svjashhennuju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Nezavisimost</w:t>
      </w:r>
      <w:proofErr w:type="spellEnd"/>
      <w:r w:rsidR="006D6E74" w:rsidRPr="00E66003">
        <w:rPr>
          <w:rFonts w:hAnsi="Times New Roman" w:cs="Times New Roman"/>
          <w:iCs/>
          <w:color w:val="000000" w:themeColor="text1"/>
          <w:sz w:val="28"/>
          <w:szCs w:val="28"/>
        </w:rPr>
        <w:t>’</w:t>
      </w:r>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K. Tokayev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2022)</w:t>
      </w:r>
      <w:r w:rsidR="006D6E74" w:rsidRPr="00E66003">
        <w:rPr>
          <w:rFonts w:hAnsi="Times New Roman" w:cs="Times New Roman"/>
          <w:color w:val="000000" w:themeColor="text1"/>
          <w:sz w:val="28"/>
          <w:szCs w:val="28"/>
        </w:rPr>
        <w:t>.</w:t>
      </w:r>
    </w:p>
    <w:p w14:paraId="33B05DC7" w14:textId="11736133" w:rsidR="006564EC" w:rsidRPr="00E66003" w:rsidRDefault="0062217A"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Now our common goal is to build a Just Kazakhstan, where the law reigns and order is maintained, where due respect for the rights of citizens is </w:t>
      </w:r>
      <w:r w:rsidR="006564EC" w:rsidRPr="00E66003">
        <w:rPr>
          <w:rFonts w:hAnsi="Times New Roman" w:cs="Times New Roman"/>
          <w:iCs/>
          <w:color w:val="000000" w:themeColor="text1"/>
          <w:sz w:val="28"/>
          <w:szCs w:val="28"/>
        </w:rPr>
        <w:lastRenderedPageBreak/>
        <w:t>shown. We have a lot of work ahead of us to transform society and turn Kazakhstan into a developed country with truly democratic institutions. Only in this way will we form a new quality of the nation and strengthen our sacred Independence</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100A5D88" w14:textId="77777777" w:rsidR="006564EC" w:rsidRPr="00E66003" w:rsidRDefault="006564EC" w:rsidP="00B759A0">
      <w:pPr>
        <w:pStyle w:val="af3"/>
        <w:suppressAutoHyphens w:val="0"/>
        <w:ind w:firstLine="567"/>
        <w:jc w:val="both"/>
        <w:rPr>
          <w:rFonts w:hAnsi="Times New Roman" w:cs="Times New Roman"/>
          <w:i/>
          <w:iCs/>
          <w:color w:val="000000" w:themeColor="text1"/>
          <w:sz w:val="28"/>
          <w:szCs w:val="28"/>
        </w:rPr>
      </w:pPr>
    </w:p>
    <w:p w14:paraId="78B2F3C2"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 President Nazarbayev in 2006 actively built connections between the present and past generations, illustrating his commitment to supporting historical and cultural continuity. By emphasizing the importance of these links, he not only honors the legacy of those who came before but also fosters a deeper understanding of how cultural narratives shape our current identity:</w:t>
      </w:r>
    </w:p>
    <w:p w14:paraId="043E5304"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3C25A7EA" w14:textId="585E1BB9" w:rsidR="006564EC" w:rsidRPr="00E66003" w:rsidRDefault="006564EC" w:rsidP="00B759A0">
      <w:pPr>
        <w:pStyle w:val="Body"/>
        <w:widowControl w:val="0"/>
        <w:tabs>
          <w:tab w:val="left" w:pos="851"/>
        </w:tabs>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“My </w:t>
      </w:r>
      <w:proofErr w:type="spellStart"/>
      <w:r w:rsidRPr="00E66003">
        <w:rPr>
          <w:rFonts w:hAnsi="Times New Roman" w:cs="Times New Roman"/>
          <w:iCs/>
          <w:color w:val="000000" w:themeColor="text1"/>
          <w:sz w:val="28"/>
          <w:szCs w:val="28"/>
        </w:rPr>
        <w:t>dolzhny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byt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dostoĭny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nashikh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muzhestvennykh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predkov</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zhestokikh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bitvakh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vekami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zashchishchavshikh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shirokie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prostory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nasheĭ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Rodiny</w:t>
      </w:r>
      <w:proofErr w:type="spellEnd"/>
      <w:r w:rsidRPr="00E66003">
        <w:rPr>
          <w:rFonts w:hAnsi="Times New Roman" w:cs="Times New Roman"/>
          <w:iCs/>
          <w:color w:val="000000" w:themeColor="text1"/>
          <w:sz w:val="28"/>
          <w:szCs w:val="28"/>
        </w:rPr>
        <w:t xml:space="preserve">. Oni </w:t>
      </w:r>
      <w:proofErr w:type="spellStart"/>
      <w:r w:rsidRPr="00E66003">
        <w:rPr>
          <w:rFonts w:hAnsi="Times New Roman" w:cs="Times New Roman"/>
          <w:iCs/>
          <w:color w:val="000000" w:themeColor="text1"/>
          <w:sz w:val="28"/>
          <w:szCs w:val="28"/>
        </w:rPr>
        <w:t>mechtali</w:t>
      </w:r>
      <w:proofErr w:type="spellEnd"/>
      <w:r w:rsidRPr="00E66003">
        <w:rPr>
          <w:rFonts w:hAnsi="Times New Roman" w:cs="Times New Roman"/>
          <w:iCs/>
          <w:color w:val="000000" w:themeColor="text1"/>
          <w:sz w:val="28"/>
          <w:szCs w:val="28"/>
        </w:rPr>
        <w:t xml:space="preserve"> o </w:t>
      </w:r>
      <w:proofErr w:type="spellStart"/>
      <w:r w:rsidRPr="00E66003">
        <w:rPr>
          <w:rFonts w:hAnsi="Times New Roman" w:cs="Times New Roman"/>
          <w:iCs/>
          <w:color w:val="000000" w:themeColor="text1"/>
          <w:sz w:val="28"/>
          <w:szCs w:val="28"/>
        </w:rPr>
        <w:t>nezavisimosti</w:t>
      </w:r>
      <w:proofErr w:type="spellEnd"/>
      <w:r w:rsidRPr="00E66003">
        <w:rPr>
          <w:rFonts w:hAnsi="Times New Roman" w:cs="Times New Roman"/>
          <w:iCs/>
          <w:color w:val="000000" w:themeColor="text1"/>
          <w:sz w:val="28"/>
          <w:szCs w:val="28"/>
        </w:rPr>
        <w:t xml:space="preserve">, o </w:t>
      </w:r>
      <w:proofErr w:type="spellStart"/>
      <w:r w:rsidRPr="00E66003">
        <w:rPr>
          <w:rFonts w:hAnsi="Times New Roman" w:cs="Times New Roman"/>
          <w:iCs/>
          <w:color w:val="000000" w:themeColor="text1"/>
          <w:sz w:val="28"/>
          <w:szCs w:val="28"/>
        </w:rPr>
        <w:t>edinom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silʹnom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gosudarstve</w:t>
      </w:r>
      <w:proofErr w:type="spellEnd"/>
      <w:r w:rsidRPr="00E66003">
        <w:rPr>
          <w:rFonts w:hAnsi="Times New Roman" w:cs="Times New Roman"/>
          <w:iCs/>
          <w:color w:val="000000" w:themeColor="text1"/>
          <w:sz w:val="28"/>
          <w:szCs w:val="28"/>
        </w:rPr>
        <w:t xml:space="preserve">. Na </w:t>
      </w:r>
      <w:proofErr w:type="spellStart"/>
      <w:r w:rsidRPr="00E66003">
        <w:rPr>
          <w:rFonts w:hAnsi="Times New Roman" w:cs="Times New Roman"/>
          <w:iCs/>
          <w:color w:val="000000" w:themeColor="text1"/>
          <w:sz w:val="28"/>
          <w:szCs w:val="28"/>
        </w:rPr>
        <w:t>doli͡u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nashego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pokoleniia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vypalo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velikoe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schastʹe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osushchestvit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ėtu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mechtu</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color w:val="000000" w:themeColor="text1"/>
          <w:sz w:val="28"/>
          <w:szCs w:val="28"/>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2006)</w:t>
      </w:r>
      <w:r w:rsidR="006D6E74" w:rsidRPr="00E66003">
        <w:rPr>
          <w:rFonts w:hAnsi="Times New Roman" w:cs="Times New Roman"/>
          <w:color w:val="000000" w:themeColor="text1"/>
          <w:sz w:val="28"/>
          <w:szCs w:val="28"/>
        </w:rPr>
        <w:t>.</w:t>
      </w:r>
    </w:p>
    <w:p w14:paraId="0BA7806C" w14:textId="274B9023" w:rsidR="006564EC" w:rsidRPr="00E66003" w:rsidRDefault="0062217A" w:rsidP="00B759A0">
      <w:pPr>
        <w:pStyle w:val="Body"/>
        <w:widowControl w:val="0"/>
        <w:tabs>
          <w:tab w:val="left" w:pos="851"/>
        </w:tabs>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We must be worthy of our virile ancestors who for many centuries fought in cruel battles to protect the vast lands of our Motherland. They dreamt of independence, of a united and strong state. Our generation is blessed with the opportunity to accomplish this dream</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33F65C7E" w14:textId="77777777" w:rsidR="006564EC" w:rsidRPr="00E66003" w:rsidRDefault="006564EC" w:rsidP="00B759A0">
      <w:pPr>
        <w:pStyle w:val="Body"/>
        <w:widowControl w:val="0"/>
        <w:tabs>
          <w:tab w:val="left" w:pos="851"/>
        </w:tabs>
        <w:ind w:left="567" w:right="560" w:firstLine="567"/>
        <w:jc w:val="both"/>
        <w:rPr>
          <w:rFonts w:hAnsi="Times New Roman" w:cs="Times New Roman"/>
          <w:color w:val="000000" w:themeColor="text1"/>
          <w:sz w:val="28"/>
          <w:szCs w:val="28"/>
        </w:rPr>
      </w:pPr>
    </w:p>
    <w:p w14:paraId="0D471C87" w14:textId="72957D7D" w:rsidR="006564EC" w:rsidRPr="00E66003" w:rsidRDefault="006564EC" w:rsidP="00B759A0">
      <w:pPr>
        <w:pStyle w:val="Body"/>
        <w:widowControl w:val="0"/>
        <w:tabs>
          <w:tab w:val="left" w:pos="851"/>
        </w:tabs>
        <w:ind w:right="-7"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Tokayev in his 2022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expressed the importance of unity in a nation's identity. He highlighted the ancestor’s valued unity above all else and emphasized that the country has shown its modernity and civility while honoring its traditions: </w:t>
      </w:r>
    </w:p>
    <w:p w14:paraId="7C1E16D8" w14:textId="77777777" w:rsidR="006564EC" w:rsidRPr="00E66003" w:rsidRDefault="006564EC" w:rsidP="00B759A0">
      <w:pPr>
        <w:pStyle w:val="Body"/>
        <w:widowControl w:val="0"/>
        <w:tabs>
          <w:tab w:val="left" w:pos="851"/>
        </w:tabs>
        <w:ind w:left="567" w:right="560"/>
        <w:jc w:val="both"/>
        <w:rPr>
          <w:rFonts w:hAnsi="Times New Roman" w:cs="Times New Roman"/>
          <w:color w:val="000000" w:themeColor="text1"/>
          <w:sz w:val="28"/>
          <w:szCs w:val="28"/>
        </w:rPr>
      </w:pPr>
    </w:p>
    <w:p w14:paraId="3D822E22" w14:textId="54836FD3" w:rsidR="006564EC" w:rsidRPr="00E66003" w:rsidRDefault="006564EC" w:rsidP="00B759A0">
      <w:pPr>
        <w:pStyle w:val="af3"/>
        <w:suppressAutoHyphens w:val="0"/>
        <w:ind w:left="567" w:right="566"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Babalarymyz</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qai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zamanda</w:t>
      </w:r>
      <w:proofErr w:type="spellEnd"/>
      <w:r w:rsidRPr="00E66003">
        <w:rPr>
          <w:rFonts w:hAnsi="Times New Roman" w:cs="Times New Roman"/>
          <w:iCs/>
          <w:color w:val="000000" w:themeColor="text1"/>
          <w:sz w:val="28"/>
          <w:szCs w:val="28"/>
        </w:rPr>
        <w:t xml:space="preserve"> da </w:t>
      </w:r>
      <w:proofErr w:type="spellStart"/>
      <w:r w:rsidRPr="00E66003">
        <w:rPr>
          <w:rFonts w:hAnsi="Times New Roman" w:cs="Times New Roman"/>
          <w:iCs/>
          <w:color w:val="000000" w:themeColor="text1"/>
          <w:sz w:val="28"/>
          <w:szCs w:val="28"/>
        </w:rPr>
        <w:t>bırlıgın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bärınen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biık</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qoiğan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Bız</w:t>
      </w:r>
      <w:proofErr w:type="spellEnd"/>
      <w:r w:rsidRPr="00E66003">
        <w:rPr>
          <w:rFonts w:hAnsi="Times New Roman" w:cs="Times New Roman"/>
          <w:iCs/>
          <w:color w:val="000000" w:themeColor="text1"/>
          <w:sz w:val="28"/>
          <w:szCs w:val="28"/>
        </w:rPr>
        <w:t> </w:t>
      </w:r>
      <w:proofErr w:type="spellStart"/>
      <w:r w:rsidRPr="00E66003">
        <w:rPr>
          <w:rFonts w:hAnsi="Times New Roman" w:cs="Times New Roman"/>
          <w:iCs/>
          <w:color w:val="000000" w:themeColor="text1"/>
          <w:sz w:val="28"/>
          <w:szCs w:val="28"/>
        </w:rPr>
        <w:t>ata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jolyn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saqtai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bılgen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zamanaui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jäne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örkeniettı</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el</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ekenımızdı</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bükıl</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dünie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jüzıne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paş</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ettık</w:t>
      </w:r>
      <w:proofErr w:type="spellEnd"/>
      <w:r w:rsidRPr="00E66003">
        <w:rPr>
          <w:rFonts w:hAnsi="Times New Roman" w:cs="Times New Roman"/>
          <w:iCs/>
          <w:color w:val="000000" w:themeColor="text1"/>
          <w:sz w:val="28"/>
          <w:szCs w:val="28"/>
        </w:rPr>
        <w:t>. </w:t>
      </w:r>
      <w:proofErr w:type="spellStart"/>
      <w:r w:rsidRPr="00E66003">
        <w:rPr>
          <w:rFonts w:hAnsi="Times New Roman" w:cs="Times New Roman"/>
          <w:iCs/>
          <w:color w:val="000000" w:themeColor="text1"/>
          <w:sz w:val="28"/>
          <w:szCs w:val="28"/>
        </w:rPr>
        <w:t>Bırlıgımızdıñ</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bekemdıgın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tağy</w:t>
      </w:r>
      <w:proofErr w:type="spellEnd"/>
      <w:r w:rsidRPr="00E66003">
        <w:rPr>
          <w:rFonts w:hAnsi="Times New Roman" w:cs="Times New Roman"/>
          <w:iCs/>
          <w:color w:val="000000" w:themeColor="text1"/>
          <w:sz w:val="28"/>
          <w:szCs w:val="28"/>
        </w:rPr>
        <w:t xml:space="preserve"> da </w:t>
      </w:r>
      <w:proofErr w:type="spellStart"/>
      <w:r w:rsidRPr="00E66003">
        <w:rPr>
          <w:rFonts w:hAnsi="Times New Roman" w:cs="Times New Roman"/>
          <w:iCs/>
          <w:color w:val="000000" w:themeColor="text1"/>
          <w:sz w:val="28"/>
          <w:szCs w:val="28"/>
        </w:rPr>
        <w:t>däleldei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aldyq</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K. Tokayev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2022)</w:t>
      </w:r>
      <w:r w:rsidR="006D6E74" w:rsidRPr="00E66003">
        <w:rPr>
          <w:rFonts w:hAnsi="Times New Roman" w:cs="Times New Roman"/>
          <w:color w:val="000000" w:themeColor="text1"/>
          <w:sz w:val="28"/>
          <w:szCs w:val="28"/>
        </w:rPr>
        <w:t>.</w:t>
      </w:r>
    </w:p>
    <w:p w14:paraId="4630A917" w14:textId="471E1D8A" w:rsidR="006564EC" w:rsidRPr="00E66003" w:rsidRDefault="0062217A" w:rsidP="00B759A0">
      <w:pPr>
        <w:pStyle w:val="af3"/>
        <w:suppressAutoHyphens w:val="0"/>
        <w:ind w:left="567" w:right="566"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Our ancestors have always placed unity above everything else. We have demonstrated to the whole world that we are a modern and civilized country, while preserving the path of our ancestors. We have once again proven the strength of our unity</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53D3AFEB" w14:textId="77777777" w:rsidR="006564EC" w:rsidRPr="00E66003" w:rsidRDefault="006564EC" w:rsidP="00B759A0">
      <w:pPr>
        <w:pStyle w:val="af3"/>
        <w:tabs>
          <w:tab w:val="left" w:pos="851"/>
        </w:tabs>
        <w:suppressAutoHyphens w:val="0"/>
        <w:ind w:firstLine="567"/>
        <w:jc w:val="both"/>
        <w:rPr>
          <w:rFonts w:hAnsi="Times New Roman" w:cs="Times New Roman"/>
          <w:color w:val="000000" w:themeColor="text1"/>
          <w:sz w:val="28"/>
          <w:szCs w:val="28"/>
        </w:rPr>
      </w:pPr>
    </w:p>
    <w:p w14:paraId="7B10BF08" w14:textId="5A43BEB0" w:rsidR="006564EC"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his first Inaugural Address, President Nazarbayev pays homage to a significant figure in Kazakh history – Khan </w:t>
      </w:r>
      <w:proofErr w:type="spellStart"/>
      <w:r w:rsidRPr="00E66003">
        <w:rPr>
          <w:rFonts w:hAnsi="Times New Roman" w:cs="Times New Roman"/>
          <w:color w:val="000000" w:themeColor="text1"/>
          <w:sz w:val="28"/>
          <w:szCs w:val="28"/>
        </w:rPr>
        <w:t>Abylai</w:t>
      </w:r>
      <w:proofErr w:type="spellEnd"/>
      <w:r w:rsidRPr="00E66003">
        <w:rPr>
          <w:rFonts w:hAnsi="Times New Roman" w:cs="Times New Roman"/>
          <w:color w:val="000000" w:themeColor="text1"/>
          <w:sz w:val="28"/>
          <w:szCs w:val="28"/>
        </w:rPr>
        <w:t xml:space="preserve">, who is </w:t>
      </w:r>
      <w:proofErr w:type="spellStart"/>
      <w:r w:rsidRPr="00E66003">
        <w:rPr>
          <w:rFonts w:hAnsi="Times New Roman" w:cs="Times New Roman"/>
          <w:color w:val="000000" w:themeColor="text1"/>
          <w:sz w:val="28"/>
          <w:szCs w:val="28"/>
        </w:rPr>
        <w:t>know</w:t>
      </w:r>
      <w:proofErr w:type="spellEnd"/>
      <w:r w:rsidRPr="00E66003">
        <w:rPr>
          <w:rFonts w:hAnsi="Times New Roman" w:cs="Times New Roman"/>
          <w:color w:val="000000" w:themeColor="text1"/>
          <w:sz w:val="28"/>
          <w:szCs w:val="28"/>
        </w:rPr>
        <w:t xml:space="preserve"> as the first khan and is celebrated for his leadership and strategic </w:t>
      </w:r>
      <w:r w:rsidR="0062217A" w:rsidRPr="00E66003">
        <w:rPr>
          <w:rFonts w:hAnsi="Times New Roman" w:cs="Times New Roman"/>
          <w:color w:val="000000" w:themeColor="text1"/>
          <w:sz w:val="28"/>
          <w:szCs w:val="28"/>
        </w:rPr>
        <w:t>aptitude</w:t>
      </w:r>
      <w:r w:rsidRPr="00E66003">
        <w:rPr>
          <w:rFonts w:hAnsi="Times New Roman" w:cs="Times New Roman"/>
          <w:color w:val="000000" w:themeColor="text1"/>
          <w:sz w:val="28"/>
          <w:szCs w:val="28"/>
        </w:rPr>
        <w:t xml:space="preserve"> in uniting the Kazakh tribes during tumultuous periods. Drawing a parallel between the challenges faced by the nation</w:t>
      </w:r>
      <w:r w:rsidR="006564EC" w:rsidRPr="00E66003">
        <w:rPr>
          <w:rFonts w:hAnsi="Times New Roman" w:cs="Times New Roman"/>
          <w:color w:val="000000" w:themeColor="text1"/>
          <w:sz w:val="28"/>
          <w:szCs w:val="28"/>
        </w:rPr>
        <w:t xml:space="preserve">: </w:t>
      </w:r>
    </w:p>
    <w:p w14:paraId="4C7D8EFD"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41A946E2" w14:textId="4848C24C" w:rsidR="006564EC" w:rsidRPr="00E66003" w:rsidRDefault="006564EC" w:rsidP="00B759A0">
      <w:pPr>
        <w:pStyle w:val="af3"/>
        <w:tabs>
          <w:tab w:val="left" w:pos="851"/>
        </w:tabs>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Unikalʹnost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nepovtorimost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podobnogo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polozheniia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Kazakhstana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ponimal</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mudryĭ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Abylaĭ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sumevshiĭ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vosstanovit</w:t>
      </w:r>
      <w:proofErr w:type="spellEnd"/>
      <w:r w:rsidRPr="00E66003">
        <w:rPr>
          <w:rFonts w:hAnsi="Times New Roman" w:cs="Times New Roman"/>
          <w:iCs/>
          <w:color w:val="000000" w:themeColor="text1"/>
          <w:sz w:val="28"/>
          <w:szCs w:val="28"/>
        </w:rPr>
        <w:t xml:space="preserve">ʹ v </w:t>
      </w:r>
      <w:proofErr w:type="spellStart"/>
      <w:r w:rsidRPr="00E66003">
        <w:rPr>
          <w:rFonts w:hAnsi="Times New Roman" w:cs="Times New Roman"/>
          <w:iCs/>
          <w:color w:val="000000" w:themeColor="text1"/>
          <w:sz w:val="28"/>
          <w:szCs w:val="28"/>
        </w:rPr>
        <w:t>seredine</w:t>
      </w:r>
      <w:proofErr w:type="spellEnd"/>
      <w:r w:rsidRPr="00E66003">
        <w:rPr>
          <w:rFonts w:hAnsi="Times New Roman" w:cs="Times New Roman"/>
          <w:iCs/>
          <w:color w:val="000000" w:themeColor="text1"/>
          <w:sz w:val="28"/>
          <w:szCs w:val="28"/>
        </w:rPr>
        <w:t xml:space="preserve"> XVIII </w:t>
      </w:r>
      <w:proofErr w:type="spellStart"/>
      <w:r w:rsidRPr="00E66003">
        <w:rPr>
          <w:rFonts w:hAnsi="Times New Roman" w:cs="Times New Roman"/>
          <w:iCs/>
          <w:color w:val="000000" w:themeColor="text1"/>
          <w:sz w:val="28"/>
          <w:szCs w:val="28"/>
        </w:rPr>
        <w:t>veka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raspadavshuiusia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kazakhskuiu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gosudarstvennost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naladit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dobrososedskie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lastRenderedPageBreak/>
        <w:t>otnosheniia</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prilegaiushchimi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gosudarstvami</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1991)</w:t>
      </w:r>
      <w:r w:rsidR="006D6E74" w:rsidRPr="00E66003">
        <w:rPr>
          <w:rFonts w:hAnsi="Times New Roman" w:cs="Times New Roman"/>
          <w:color w:val="000000" w:themeColor="text1"/>
          <w:sz w:val="28"/>
          <w:szCs w:val="28"/>
        </w:rPr>
        <w:t>.</w:t>
      </w:r>
    </w:p>
    <w:p w14:paraId="16113381" w14:textId="602A5C90" w:rsidR="006564EC" w:rsidRPr="00E66003" w:rsidRDefault="0062217A" w:rsidP="00B759A0">
      <w:pPr>
        <w:pStyle w:val="af3"/>
        <w:tabs>
          <w:tab w:val="left" w:pos="851"/>
        </w:tabs>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The uniqueness and singularity of such a condition   of Kazakhstan were also understood by the wise </w:t>
      </w:r>
      <w:proofErr w:type="spellStart"/>
      <w:r w:rsidR="006564EC" w:rsidRPr="00E66003">
        <w:rPr>
          <w:rFonts w:hAnsi="Times New Roman" w:cs="Times New Roman"/>
          <w:iCs/>
          <w:color w:val="000000" w:themeColor="text1"/>
          <w:sz w:val="28"/>
          <w:szCs w:val="28"/>
        </w:rPr>
        <w:t>Abylai</w:t>
      </w:r>
      <w:proofErr w:type="spellEnd"/>
      <w:r w:rsidR="006564EC" w:rsidRPr="00E66003">
        <w:rPr>
          <w:rFonts w:hAnsi="Times New Roman" w:cs="Times New Roman"/>
          <w:iCs/>
          <w:color w:val="000000" w:themeColor="text1"/>
          <w:sz w:val="28"/>
          <w:szCs w:val="28"/>
        </w:rPr>
        <w:t>, who was able to restore in the middle of the XVII century the disintegrated Kazakh nationhood and establish good neighborly relations with adjoining states</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2CF1A8D1" w14:textId="77777777" w:rsidR="006564EC" w:rsidRPr="00E66003" w:rsidRDefault="006564EC" w:rsidP="00B759A0">
      <w:pPr>
        <w:pStyle w:val="af3"/>
        <w:tabs>
          <w:tab w:val="left" w:pos="851"/>
        </w:tabs>
        <w:suppressAutoHyphens w:val="0"/>
        <w:jc w:val="both"/>
        <w:rPr>
          <w:rFonts w:hAnsi="Times New Roman" w:cs="Times New Roman"/>
          <w:color w:val="000000" w:themeColor="text1"/>
          <w:sz w:val="28"/>
          <w:szCs w:val="28"/>
        </w:rPr>
      </w:pPr>
    </w:p>
    <w:p w14:paraId="4DE6224E" w14:textId="77777777" w:rsidR="006564EC" w:rsidRPr="00E66003" w:rsidRDefault="006564EC" w:rsidP="00B759A0">
      <w:pPr>
        <w:pStyle w:val="af3"/>
        <w:tabs>
          <w:tab w:val="left" w:pos="851"/>
        </w:tabs>
        <w:suppressAutoHyphens w:val="0"/>
        <w:ind w:right="566"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Whereas Tokayev mentioned Al-Farabi and represented his ideas as the core values: </w:t>
      </w:r>
    </w:p>
    <w:p w14:paraId="10BEF603" w14:textId="77777777" w:rsidR="006564EC" w:rsidRPr="00E66003" w:rsidRDefault="006564EC" w:rsidP="00B759A0">
      <w:pPr>
        <w:pStyle w:val="af3"/>
        <w:tabs>
          <w:tab w:val="left" w:pos="851"/>
        </w:tabs>
        <w:suppressAutoHyphens w:val="0"/>
        <w:ind w:right="566" w:firstLine="567"/>
        <w:jc w:val="both"/>
        <w:rPr>
          <w:rFonts w:hAnsi="Times New Roman" w:cs="Times New Roman"/>
          <w:color w:val="000000" w:themeColor="text1"/>
          <w:sz w:val="28"/>
          <w:szCs w:val="28"/>
        </w:rPr>
      </w:pPr>
    </w:p>
    <w:p w14:paraId="49B8BFA0" w14:textId="217366BC" w:rsidR="006D6E74" w:rsidRPr="00E66003" w:rsidRDefault="006564EC" w:rsidP="00B759A0">
      <w:pPr>
        <w:pStyle w:val="af3"/>
        <w:tabs>
          <w:tab w:val="left" w:pos="851"/>
        </w:tabs>
        <w:suppressAutoHyphens w:val="0"/>
        <w:ind w:left="567" w:right="566"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Velikij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uchitel</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Vostoka</w:t>
      </w:r>
      <w:proofErr w:type="spellEnd"/>
      <w:r w:rsidRPr="00E66003">
        <w:rPr>
          <w:rFonts w:hAnsi="Times New Roman" w:cs="Times New Roman"/>
          <w:iCs/>
          <w:color w:val="000000" w:themeColor="text1"/>
          <w:sz w:val="28"/>
          <w:szCs w:val="28"/>
        </w:rPr>
        <w:t xml:space="preserve"> al'-</w:t>
      </w:r>
      <w:proofErr w:type="spellStart"/>
      <w:r w:rsidRPr="00E66003">
        <w:rPr>
          <w:rFonts w:hAnsi="Times New Roman" w:cs="Times New Roman"/>
          <w:iCs/>
          <w:color w:val="000000" w:themeColor="text1"/>
          <w:sz w:val="28"/>
          <w:szCs w:val="28"/>
        </w:rPr>
        <w:t>Farabi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prizyval</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ljudej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byt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spravedlivymi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ljubit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pravdu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dorozhit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chest'ju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byt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umerennymi</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svoih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zhelanijah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vsegda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stremit'sja</w:t>
      </w:r>
      <w:proofErr w:type="spellEnd"/>
      <w:r w:rsidRPr="00E66003">
        <w:rPr>
          <w:rFonts w:hAnsi="Times New Roman" w:cs="Times New Roman"/>
          <w:iCs/>
          <w:color w:val="000000" w:themeColor="text1"/>
          <w:sz w:val="28"/>
          <w:szCs w:val="28"/>
        </w:rPr>
        <w:t xml:space="preserve"> k </w:t>
      </w:r>
      <w:proofErr w:type="spellStart"/>
      <w:r w:rsidRPr="00E66003">
        <w:rPr>
          <w:rFonts w:hAnsi="Times New Roman" w:cs="Times New Roman"/>
          <w:iCs/>
          <w:color w:val="000000" w:themeColor="text1"/>
          <w:sz w:val="28"/>
          <w:szCs w:val="28"/>
        </w:rPr>
        <w:t>znanijam</w:t>
      </w:r>
      <w:proofErr w:type="spellEnd"/>
      <w:r w:rsidRPr="00E66003">
        <w:rPr>
          <w:rFonts w:hAnsi="Times New Roman" w:cs="Times New Roman"/>
          <w:iCs/>
          <w:color w:val="000000" w:themeColor="text1"/>
          <w:sz w:val="28"/>
          <w:szCs w:val="28"/>
        </w:rPr>
        <w:t>”</w:t>
      </w:r>
      <w:bookmarkStart w:id="82" w:name="OLE_LINK14"/>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K. Tokayev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2022)</w:t>
      </w:r>
      <w:r w:rsidR="006D6E74" w:rsidRPr="00E66003">
        <w:rPr>
          <w:rFonts w:hAnsi="Times New Roman" w:cs="Times New Roman"/>
          <w:color w:val="000000" w:themeColor="text1"/>
          <w:sz w:val="28"/>
          <w:szCs w:val="28"/>
        </w:rPr>
        <w:t>.</w:t>
      </w:r>
    </w:p>
    <w:bookmarkEnd w:id="82"/>
    <w:p w14:paraId="0A3468BE" w14:textId="49208630" w:rsidR="006564EC" w:rsidRPr="00E66003" w:rsidRDefault="0062217A" w:rsidP="00B759A0">
      <w:pPr>
        <w:pStyle w:val="af3"/>
        <w:tabs>
          <w:tab w:val="left" w:pos="851"/>
        </w:tabs>
        <w:suppressAutoHyphens w:val="0"/>
        <w:ind w:left="567" w:right="566"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The great teacher of the East, al-Farabi, urged people to be just, love the truth, cherish honor, be moderate in their desires, and always strive for knowledge</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17A2EC43" w14:textId="77777777" w:rsidR="006564EC" w:rsidRPr="00E66003" w:rsidRDefault="006564EC" w:rsidP="00B759A0">
      <w:pPr>
        <w:pStyle w:val="af3"/>
        <w:tabs>
          <w:tab w:val="left" w:pos="851"/>
        </w:tabs>
        <w:suppressAutoHyphens w:val="0"/>
        <w:ind w:right="566"/>
        <w:jc w:val="both"/>
        <w:rPr>
          <w:rFonts w:hAnsi="Times New Roman" w:cs="Times New Roman"/>
          <w:i/>
          <w:iCs/>
          <w:color w:val="000000" w:themeColor="text1"/>
          <w:sz w:val="28"/>
          <w:szCs w:val="28"/>
        </w:rPr>
      </w:pPr>
    </w:p>
    <w:p w14:paraId="604E7265" w14:textId="7EFA3871"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ab/>
        <w:t xml:space="preserve"> President Nazarbayev usually </w:t>
      </w:r>
      <w:r w:rsidR="00C32ED2" w:rsidRPr="00E66003">
        <w:rPr>
          <w:rFonts w:hAnsi="Times New Roman" w:cs="Times New Roman"/>
          <w:color w:val="000000" w:themeColor="text1"/>
          <w:sz w:val="28"/>
          <w:szCs w:val="28"/>
        </w:rPr>
        <w:t xml:space="preserve">discusses the Kazakh nation's distant past and recent history, as </w:t>
      </w:r>
      <w:proofErr w:type="gramStart"/>
      <w:r w:rsidR="00C32ED2" w:rsidRPr="00E66003">
        <w:rPr>
          <w:rFonts w:hAnsi="Times New Roman" w:cs="Times New Roman"/>
          <w:color w:val="000000" w:themeColor="text1"/>
          <w:sz w:val="28"/>
          <w:szCs w:val="28"/>
        </w:rPr>
        <w:t>all of</w:t>
      </w:r>
      <w:proofErr w:type="gramEnd"/>
      <w:r w:rsidR="00C32ED2" w:rsidRPr="00E66003">
        <w:rPr>
          <w:rFonts w:hAnsi="Times New Roman" w:cs="Times New Roman"/>
          <w:color w:val="000000" w:themeColor="text1"/>
          <w:sz w:val="28"/>
          <w:szCs w:val="28"/>
        </w:rPr>
        <w:t xml:space="preserve"> the significant events and achievements in the history of modern Kazakhstan have occurred during his presidency and contributed to the nation’s growth and development. Reflecting on these moments he reinforces his commitment to serving the public and putting a steppingstone that brought the country closer to its aspirations</w:t>
      </w:r>
      <w:r w:rsidRPr="00E66003">
        <w:rPr>
          <w:rFonts w:hAnsi="Times New Roman" w:cs="Times New Roman"/>
          <w:color w:val="000000" w:themeColor="text1"/>
          <w:sz w:val="28"/>
          <w:szCs w:val="28"/>
        </w:rPr>
        <w:t xml:space="preserve">: </w:t>
      </w:r>
    </w:p>
    <w:p w14:paraId="3C878567"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7DD58FCB" w14:textId="649564F8" w:rsidR="006564EC" w:rsidRPr="00E66003" w:rsidRDefault="006564EC" w:rsidP="00B759A0">
      <w:pPr>
        <w:pStyle w:val="Body"/>
        <w:widowControl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 xml:space="preserve">“My </w:t>
      </w:r>
      <w:proofErr w:type="spellStart"/>
      <w:r w:rsidRPr="00E66003">
        <w:rPr>
          <w:rFonts w:hAnsi="Times New Roman" w:cs="Times New Roman"/>
          <w:iCs/>
          <w:color w:val="000000" w:themeColor="text1"/>
          <w:sz w:val="28"/>
          <w:szCs w:val="28"/>
        </w:rPr>
        <w:t>zakryli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Semipalatinskiĭ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ispytatelʹnyĭ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poligon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reshitelʹno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otkazalis</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ot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iadernogo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oruzhiia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Seĭchas</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idëm</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pervykh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riadakh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globalʹnogo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antiiadernogo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dvizheniia</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sozdali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vmeste</w:t>
      </w:r>
      <w:proofErr w:type="spellEnd"/>
      <w:r w:rsidRPr="00E66003">
        <w:rPr>
          <w:rFonts w:hAnsi="Times New Roman" w:cs="Times New Roman"/>
          <w:iCs/>
          <w:color w:val="000000" w:themeColor="text1"/>
          <w:sz w:val="28"/>
          <w:szCs w:val="28"/>
        </w:rPr>
        <w:t xml:space="preserve"> so </w:t>
      </w:r>
      <w:proofErr w:type="spellStart"/>
      <w:r w:rsidRPr="00E66003">
        <w:rPr>
          <w:rFonts w:hAnsi="Times New Roman" w:cs="Times New Roman"/>
          <w:iCs/>
          <w:color w:val="000000" w:themeColor="text1"/>
          <w:sz w:val="28"/>
          <w:szCs w:val="28"/>
        </w:rPr>
        <w:t>svoimi</w:t>
      </w:r>
      <w:proofErr w:type="spellEnd"/>
      <w:r w:rsidRPr="00E66003">
        <w:rPr>
          <w:rFonts w:hAnsi="Times New Roman" w:cs="Times New Roman"/>
          <w:iCs/>
          <w:color w:val="000000" w:themeColor="text1"/>
          <w:sz w:val="28"/>
          <w:szCs w:val="28"/>
        </w:rPr>
        <w:t> </w:t>
      </w:r>
      <w:proofErr w:type="spellStart"/>
      <w:r w:rsidRPr="00E66003">
        <w:rPr>
          <w:rFonts w:hAnsi="Times New Roman" w:cs="Times New Roman"/>
          <w:iCs/>
          <w:color w:val="000000" w:themeColor="text1"/>
          <w:sz w:val="28"/>
          <w:szCs w:val="28"/>
        </w:rPr>
        <w:t>sosediami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soiuznikami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partnerami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novye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mekhanizmy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regionalʹnoĭ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bezopasnosti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sotrudnichestva</w:t>
      </w:r>
      <w:proofErr w:type="spellEnd"/>
      <w:r w:rsidRPr="00E66003">
        <w:rPr>
          <w:rFonts w:hAnsi="Times New Roman" w:cs="Times New Roman"/>
          <w:iCs/>
          <w:color w:val="000000" w:themeColor="text1"/>
          <w:sz w:val="28"/>
          <w:szCs w:val="28"/>
        </w:rPr>
        <w:t xml:space="preserve"> – SVMDA, SHOS, ODKB. V </w:t>
      </w:r>
      <w:proofErr w:type="spellStart"/>
      <w:r w:rsidRPr="00E66003">
        <w:rPr>
          <w:rFonts w:hAnsi="Times New Roman" w:cs="Times New Roman"/>
          <w:iCs/>
          <w:color w:val="000000" w:themeColor="text1"/>
          <w:sz w:val="28"/>
          <w:szCs w:val="28"/>
        </w:rPr>
        <w:t>proshlom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godu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uspeshno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proshli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predsedatelʹstvo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Kazakhstana</w:t>
      </w:r>
      <w:proofErr w:type="spellEnd"/>
      <w:r w:rsidRPr="00E66003">
        <w:rPr>
          <w:rFonts w:hAnsi="Times New Roman" w:cs="Times New Roman"/>
          <w:iCs/>
          <w:color w:val="000000" w:themeColor="text1"/>
          <w:sz w:val="28"/>
          <w:szCs w:val="28"/>
        </w:rPr>
        <w:t xml:space="preserve"> v OBSE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Sammit</w:t>
      </w:r>
      <w:proofErr w:type="spellEnd"/>
      <w:r w:rsidRPr="00E66003">
        <w:rPr>
          <w:rFonts w:hAnsi="Times New Roman" w:cs="Times New Roman"/>
          <w:iCs/>
          <w:color w:val="000000" w:themeColor="text1"/>
          <w:sz w:val="28"/>
          <w:szCs w:val="28"/>
        </w:rPr>
        <w:t xml:space="preserve"> OBSE v </w:t>
      </w:r>
      <w:proofErr w:type="spellStart"/>
      <w:r w:rsidRPr="00E66003">
        <w:rPr>
          <w:rFonts w:hAnsi="Times New Roman" w:cs="Times New Roman"/>
          <w:iCs/>
          <w:color w:val="000000" w:themeColor="text1"/>
          <w:sz w:val="28"/>
          <w:szCs w:val="28"/>
        </w:rPr>
        <w:t>Astane</w:t>
      </w:r>
      <w:proofErr w:type="spellEnd"/>
      <w:r w:rsidRPr="00E66003">
        <w:rPr>
          <w:rFonts w:hAnsi="Times New Roman" w:cs="Times New Roman"/>
          <w:iCs/>
          <w:color w:val="000000" w:themeColor="text1"/>
          <w:sz w:val="28"/>
          <w:szCs w:val="28"/>
        </w:rPr>
        <w:t xml:space="preserve">. V mire net </w:t>
      </w:r>
      <w:proofErr w:type="spellStart"/>
      <w:r w:rsidRPr="00E66003">
        <w:rPr>
          <w:rFonts w:hAnsi="Times New Roman" w:cs="Times New Roman"/>
          <w:iCs/>
          <w:color w:val="000000" w:themeColor="text1"/>
          <w:sz w:val="28"/>
          <w:szCs w:val="28"/>
        </w:rPr>
        <w:t>bolʹshe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takoĭ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kotoraia</w:t>
      </w:r>
      <w:proofErr w:type="spellEnd"/>
      <w:r w:rsidRPr="00E66003">
        <w:rPr>
          <w:rFonts w:hAnsi="Times New Roman" w:cs="Times New Roman"/>
          <w:iCs/>
          <w:color w:val="000000" w:themeColor="text1"/>
          <w:sz w:val="28"/>
          <w:szCs w:val="28"/>
        </w:rPr>
        <w:t xml:space="preserve"> by za </w:t>
      </w:r>
      <w:proofErr w:type="spellStart"/>
      <w:r w:rsidRPr="00E66003">
        <w:rPr>
          <w:rFonts w:hAnsi="Times New Roman" w:cs="Times New Roman"/>
          <w:iCs/>
          <w:color w:val="000000" w:themeColor="text1"/>
          <w:sz w:val="28"/>
          <w:szCs w:val="28"/>
        </w:rPr>
        <w:t>stol</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korotkiĭ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sro</w:t>
      </w:r>
      <w:proofErr w:type="spellEnd"/>
      <w:r w:rsidRPr="00E66003">
        <w:rPr>
          <w:rFonts w:hAnsi="Times New Roman" w:cs="Times New Roman"/>
          <w:iCs/>
          <w:color w:val="000000" w:themeColor="text1"/>
          <w:sz w:val="28"/>
          <w:szCs w:val="28"/>
        </w:rPr>
        <w:t xml:space="preserve"> k </w:t>
      </w:r>
      <w:proofErr w:type="spellStart"/>
      <w:r w:rsidRPr="00E66003">
        <w:rPr>
          <w:rFonts w:hAnsi="Times New Roman" w:cs="Times New Roman"/>
          <w:iCs/>
          <w:color w:val="000000" w:themeColor="text1"/>
          <w:sz w:val="28"/>
          <w:szCs w:val="28"/>
        </w:rPr>
        <w:t>dostigla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takikh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uspekhov</w:t>
      </w:r>
      <w:proofErr w:type="spellEnd"/>
      <w:r w:rsidRPr="00E66003">
        <w:rPr>
          <w:rFonts w:hAnsi="Times New Roman" w:cs="Times New Roman"/>
          <w:iCs/>
          <w:color w:val="000000" w:themeColor="text1"/>
          <w:sz w:val="28"/>
          <w:szCs w:val="28"/>
        </w:rPr>
        <w:t>!”</w:t>
      </w:r>
      <w:r w:rsidRPr="00E66003">
        <w:rPr>
          <w:rFonts w:hAnsi="Times New Roman" w:cs="Times New Roman"/>
          <w:color w:val="000000" w:themeColor="text1"/>
          <w:sz w:val="28"/>
          <w:szCs w:val="28"/>
        </w:rPr>
        <w:t xml:space="preserve"> (</w:t>
      </w:r>
      <w:r w:rsidR="0062217A" w:rsidRPr="00E66003">
        <w:rPr>
          <w:rFonts w:hAnsi="Times New Roman" w:cs="Times New Roman"/>
          <w:color w:val="000000" w:themeColor="text1"/>
          <w:sz w:val="28"/>
          <w:szCs w:val="28"/>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2011)</w:t>
      </w:r>
      <w:r w:rsidR="006D6E74" w:rsidRPr="00E66003">
        <w:rPr>
          <w:rFonts w:hAnsi="Times New Roman" w:cs="Times New Roman"/>
          <w:color w:val="000000" w:themeColor="text1"/>
          <w:sz w:val="28"/>
          <w:szCs w:val="28"/>
        </w:rPr>
        <w:t>.</w:t>
      </w:r>
    </w:p>
    <w:p w14:paraId="04FA57C2" w14:textId="3AD21B5C" w:rsidR="006564EC" w:rsidRPr="00E66003" w:rsidRDefault="0062217A" w:rsidP="00B759A0">
      <w:pPr>
        <w:pStyle w:val="Body"/>
        <w:widowControl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We have closed the Semipalatinsk testing facility and decisively abandoned nuclear weapons. Now, we are at the forefront of global anti-nuclear action. Together with our neighbors, allies, and partners, we have created new mechanisms of regional security and cooperation—CICA, SCO, and CSTO. Last year, Kazakhstan completed its chairmanship duties at the OSCE and held the OSCE Summit ACC in Astana. No other country in the world has achieved such success in such a short period</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13056E71" w14:textId="77777777" w:rsidR="006564EC" w:rsidRPr="00E66003" w:rsidRDefault="006564EC" w:rsidP="00B759A0">
      <w:pPr>
        <w:pStyle w:val="Body"/>
        <w:widowControl w:val="0"/>
        <w:ind w:firstLine="567"/>
        <w:jc w:val="both"/>
        <w:rPr>
          <w:rFonts w:hAnsi="Times New Roman" w:cs="Times New Roman"/>
          <w:iCs/>
          <w:color w:val="000000" w:themeColor="text1"/>
          <w:sz w:val="28"/>
          <w:szCs w:val="28"/>
        </w:rPr>
      </w:pPr>
    </w:p>
    <w:p w14:paraId="7033F071" w14:textId="6AA96618" w:rsidR="00C32ED2" w:rsidRPr="00E66003" w:rsidRDefault="00C32ED2" w:rsidP="00B759A0">
      <w:pPr>
        <w:pStyle w:val="a8"/>
        <w:widowControl w:val="0"/>
        <w:ind w:left="0" w:right="-1" w:firstLine="567"/>
        <w:jc w:val="both"/>
        <w:rPr>
          <w:rFonts w:eastAsia="Arial Unicode MS"/>
          <w:color w:val="000000" w:themeColor="text1"/>
          <w:sz w:val="28"/>
          <w:szCs w:val="28"/>
          <w:u w:color="000000"/>
          <w:bdr w:val="nil"/>
          <w:lang w:val="en-US" w:eastAsia="en-US"/>
        </w:rPr>
      </w:pPr>
      <w:r w:rsidRPr="00E66003">
        <w:rPr>
          <w:rFonts w:eastAsia="Arial Unicode MS"/>
          <w:color w:val="000000" w:themeColor="text1"/>
          <w:sz w:val="28"/>
          <w:szCs w:val="28"/>
          <w:u w:color="000000"/>
          <w:bdr w:val="nil"/>
          <w:lang w:val="en-US" w:eastAsia="en-US"/>
        </w:rPr>
        <w:t xml:space="preserve">President Nazarbayev articulates the unique characteristics that define the Kazakh nation- qualities that reflect the profound values and cultural heritage passed down </w:t>
      </w:r>
      <w:r w:rsidRPr="00E66003">
        <w:rPr>
          <w:rFonts w:eastAsia="Arial Unicode MS"/>
          <w:color w:val="000000" w:themeColor="text1"/>
          <w:sz w:val="28"/>
          <w:szCs w:val="28"/>
          <w:u w:color="000000"/>
          <w:bdr w:val="nil"/>
          <w:lang w:val="en-US" w:eastAsia="en-US"/>
        </w:rPr>
        <w:lastRenderedPageBreak/>
        <w:t xml:space="preserve">through generations. This lasting national identity is acknowledged and embraced throughout the country. Every citizen inherits these significant traits, which establish the core of Kazakh identity and are essential in uniting the populace, nurturing a sense of collective strength and purpose as they work together to shape their future: </w:t>
      </w:r>
    </w:p>
    <w:p w14:paraId="4C1A0B51" w14:textId="77777777" w:rsidR="00C32ED2" w:rsidRPr="00E66003" w:rsidRDefault="00C32ED2" w:rsidP="00B759A0">
      <w:pPr>
        <w:pStyle w:val="a8"/>
        <w:widowControl w:val="0"/>
        <w:ind w:left="0" w:right="-1" w:firstLine="567"/>
        <w:jc w:val="both"/>
        <w:rPr>
          <w:rFonts w:eastAsia="Arial Unicode MS"/>
          <w:color w:val="000000" w:themeColor="text1"/>
          <w:sz w:val="28"/>
          <w:szCs w:val="28"/>
          <w:u w:color="000000"/>
          <w:bdr w:val="nil"/>
          <w:lang w:val="en-US" w:eastAsia="en-US"/>
        </w:rPr>
      </w:pPr>
    </w:p>
    <w:p w14:paraId="2E48F20E" w14:textId="2DE880C0" w:rsidR="006564EC" w:rsidRPr="00E66003" w:rsidRDefault="006564EC" w:rsidP="00B759A0">
      <w:pPr>
        <w:pStyle w:val="a8"/>
        <w:widowControl w:val="0"/>
        <w:ind w:left="567" w:right="566" w:firstLine="567"/>
        <w:jc w:val="both"/>
        <w:rPr>
          <w:iCs/>
          <w:color w:val="000000" w:themeColor="text1"/>
          <w:sz w:val="28"/>
          <w:szCs w:val="28"/>
          <w:lang w:val="kk-KZ"/>
        </w:rPr>
      </w:pPr>
      <w:r w:rsidRPr="00E66003">
        <w:rPr>
          <w:iCs/>
          <w:color w:val="000000" w:themeColor="text1"/>
          <w:sz w:val="28"/>
          <w:szCs w:val="28"/>
          <w:lang w:val="en-US"/>
        </w:rPr>
        <w:t>“</w:t>
      </w:r>
      <w:proofErr w:type="spellStart"/>
      <w:r w:rsidRPr="00E66003">
        <w:rPr>
          <w:iCs/>
          <w:color w:val="000000" w:themeColor="text1"/>
          <w:sz w:val="28"/>
          <w:szCs w:val="28"/>
          <w:lang w:val="en-US"/>
        </w:rPr>
        <w:t>Kazakhskaia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natsiia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vobravshaia</w:t>
      </w:r>
      <w:proofErr w:type="spellEnd"/>
      <w:r w:rsidRPr="00E66003">
        <w:rPr>
          <w:iCs/>
          <w:color w:val="000000" w:themeColor="text1"/>
          <w:sz w:val="28"/>
          <w:szCs w:val="28"/>
          <w:lang w:val="en-US"/>
        </w:rPr>
        <w:t xml:space="preserve"> v </w:t>
      </w:r>
      <w:proofErr w:type="spellStart"/>
      <w:r w:rsidRPr="00E66003">
        <w:rPr>
          <w:iCs/>
          <w:color w:val="000000" w:themeColor="text1"/>
          <w:sz w:val="28"/>
          <w:szCs w:val="28"/>
          <w:lang w:val="en-US"/>
        </w:rPr>
        <w:t>sebia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traditsii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mudrost</w:t>
      </w:r>
      <w:proofErr w:type="spellEnd"/>
      <w:r w:rsidRPr="00E66003">
        <w:rPr>
          <w:iCs/>
          <w:color w:val="000000" w:themeColor="text1"/>
          <w:sz w:val="28"/>
          <w:szCs w:val="28"/>
          <w:lang w:val="en-US"/>
        </w:rPr>
        <w:t xml:space="preserve">ʹ </w:t>
      </w:r>
      <w:proofErr w:type="spellStart"/>
      <w:r w:rsidRPr="00E66003">
        <w:rPr>
          <w:iCs/>
          <w:color w:val="000000" w:themeColor="text1"/>
          <w:sz w:val="28"/>
          <w:szCs w:val="28"/>
          <w:lang w:val="en-US"/>
        </w:rPr>
        <w:t>predydushchikh</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pokoleniĭ</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skontsentrirovshai͡a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nerastrachennuiu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ėnergiiu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sozidaniia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nakopivshaia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ogromnyĭ</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opyt</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internatsionalizma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natsionalʹnogo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grazhdanskogo</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soglasiia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mozhet</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dolzhna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vziat</w:t>
      </w:r>
      <w:proofErr w:type="spellEnd"/>
      <w:r w:rsidRPr="00E66003">
        <w:rPr>
          <w:iCs/>
          <w:color w:val="000000" w:themeColor="text1"/>
          <w:sz w:val="28"/>
          <w:szCs w:val="28"/>
          <w:lang w:val="en-US"/>
        </w:rPr>
        <w:t xml:space="preserve">ʹ </w:t>
      </w:r>
      <w:proofErr w:type="spellStart"/>
      <w:r w:rsidRPr="00E66003">
        <w:rPr>
          <w:iCs/>
          <w:color w:val="000000" w:themeColor="text1"/>
          <w:sz w:val="28"/>
          <w:szCs w:val="28"/>
          <w:lang w:val="en-US"/>
        </w:rPr>
        <w:t>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sebia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velikuiu</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missiiu</w:t>
      </w:r>
      <w:proofErr w:type="spellEnd"/>
      <w:r w:rsidRPr="00E66003">
        <w:rPr>
          <w:iCs/>
          <w:color w:val="000000" w:themeColor="text1"/>
          <w:sz w:val="28"/>
          <w:szCs w:val="28"/>
          <w:lang w:val="en-US"/>
        </w:rPr>
        <w:t xml:space="preserve"> – </w:t>
      </w:r>
      <w:proofErr w:type="spellStart"/>
      <w:r w:rsidRPr="00E66003">
        <w:rPr>
          <w:iCs/>
          <w:color w:val="000000" w:themeColor="text1"/>
          <w:sz w:val="28"/>
          <w:szCs w:val="28"/>
          <w:lang w:val="en-US"/>
        </w:rPr>
        <w:t>vystupit</w:t>
      </w:r>
      <w:proofErr w:type="spellEnd"/>
      <w:r w:rsidRPr="00E66003">
        <w:rPr>
          <w:iCs/>
          <w:color w:val="000000" w:themeColor="text1"/>
          <w:sz w:val="28"/>
          <w:szCs w:val="28"/>
          <w:lang w:val="en-US"/>
        </w:rPr>
        <w:t xml:space="preserve">ʹ </w:t>
      </w:r>
      <w:proofErr w:type="spellStart"/>
      <w:r w:rsidRPr="00E66003">
        <w:rPr>
          <w:iCs/>
          <w:color w:val="000000" w:themeColor="text1"/>
          <w:sz w:val="28"/>
          <w:szCs w:val="28"/>
          <w:lang w:val="en-US"/>
        </w:rPr>
        <w:t>garantom</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stabilʹnosti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i</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spokoĭstviia</w:t>
      </w:r>
      <w:proofErr w:type="spellEnd"/>
      <w:r w:rsidRPr="00E66003">
        <w:rPr>
          <w:iCs/>
          <w:color w:val="000000" w:themeColor="text1"/>
          <w:sz w:val="28"/>
          <w:szCs w:val="28"/>
          <w:lang w:val="en-US"/>
        </w:rPr>
        <w:t xml:space="preserve"> v </w:t>
      </w:r>
      <w:proofErr w:type="spellStart"/>
      <w:r w:rsidRPr="00E66003">
        <w:rPr>
          <w:iCs/>
          <w:color w:val="000000" w:themeColor="text1"/>
          <w:sz w:val="28"/>
          <w:szCs w:val="28"/>
          <w:lang w:val="en-US"/>
        </w:rPr>
        <w:t>svoem</w:t>
      </w:r>
      <w:proofErr w:type="spellEnd"/>
      <w:r w:rsidRPr="00E66003">
        <w:rPr>
          <w:iCs/>
          <w:color w:val="000000" w:themeColor="text1"/>
          <w:sz w:val="28"/>
          <w:szCs w:val="28"/>
          <w:lang w:val="en-US"/>
        </w:rPr>
        <w:t xml:space="preserve"> </w:t>
      </w:r>
      <w:proofErr w:type="spellStart"/>
      <w:proofErr w:type="gramStart"/>
      <w:r w:rsidRPr="00E66003">
        <w:rPr>
          <w:iCs/>
          <w:color w:val="000000" w:themeColor="text1"/>
          <w:sz w:val="28"/>
          <w:szCs w:val="28"/>
          <w:lang w:val="en-US"/>
        </w:rPr>
        <w:t>regione,dostoĭno</w:t>
      </w:r>
      <w:proofErr w:type="spellEnd"/>
      <w:proofErr w:type="gramEnd"/>
      <w:r w:rsidRPr="00E66003">
        <w:rPr>
          <w:iCs/>
          <w:color w:val="000000" w:themeColor="text1"/>
          <w:sz w:val="28"/>
          <w:szCs w:val="28"/>
          <w:lang w:val="en-US"/>
        </w:rPr>
        <w:t xml:space="preserve"> </w:t>
      </w:r>
      <w:proofErr w:type="spellStart"/>
      <w:r w:rsidRPr="00E66003">
        <w:rPr>
          <w:iCs/>
          <w:color w:val="000000" w:themeColor="text1"/>
          <w:sz w:val="28"/>
          <w:szCs w:val="28"/>
          <w:lang w:val="en-US"/>
        </w:rPr>
        <w:t>voĭti</w:t>
      </w:r>
      <w:proofErr w:type="spellEnd"/>
      <w:r w:rsidRPr="00E66003">
        <w:rPr>
          <w:iCs/>
          <w:color w:val="000000" w:themeColor="text1"/>
          <w:sz w:val="28"/>
          <w:szCs w:val="28"/>
          <w:lang w:val="en-US"/>
        </w:rPr>
        <w:t xml:space="preserve"> v </w:t>
      </w:r>
      <w:proofErr w:type="spellStart"/>
      <w:r w:rsidRPr="00E66003">
        <w:rPr>
          <w:iCs/>
          <w:color w:val="000000" w:themeColor="text1"/>
          <w:sz w:val="28"/>
          <w:szCs w:val="28"/>
          <w:lang w:val="en-US"/>
        </w:rPr>
        <w:t>mirovoe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soobshchestvo</w:t>
      </w:r>
      <w:proofErr w:type="spellEnd"/>
      <w:r w:rsidRPr="00E66003">
        <w:rPr>
          <w:iCs/>
          <w:color w:val="000000" w:themeColor="text1"/>
          <w:sz w:val="28"/>
          <w:szCs w:val="28"/>
          <w:lang w:val="en-US"/>
        </w:rPr>
        <w:t>”</w:t>
      </w:r>
      <w:r w:rsidR="006D6E74" w:rsidRPr="00E66003">
        <w:rPr>
          <w:iCs/>
          <w:color w:val="000000" w:themeColor="text1"/>
          <w:sz w:val="28"/>
          <w:szCs w:val="28"/>
          <w:lang w:val="en-US"/>
        </w:rPr>
        <w:t xml:space="preserve"> </w:t>
      </w:r>
      <w:r w:rsidRPr="00E66003">
        <w:rPr>
          <w:color w:val="000000" w:themeColor="text1"/>
          <w:sz w:val="28"/>
          <w:szCs w:val="28"/>
          <w:lang w:val="en-US"/>
        </w:rPr>
        <w:t>(</w:t>
      </w:r>
      <w:r w:rsidR="0062217A" w:rsidRPr="00E66003">
        <w:rPr>
          <w:sz w:val="28"/>
          <w:szCs w:val="28"/>
          <w:lang w:val="en-US"/>
        </w:rPr>
        <w:t xml:space="preserve">quoted from </w:t>
      </w:r>
      <w:r w:rsidRPr="00E66003">
        <w:rPr>
          <w:color w:val="000000" w:themeColor="text1"/>
          <w:sz w:val="28"/>
          <w:szCs w:val="28"/>
          <w:lang w:val="en-US"/>
        </w:rPr>
        <w:t>N. Nazarbayev</w:t>
      </w:r>
      <w:r w:rsidR="0062217A" w:rsidRPr="00E66003">
        <w:rPr>
          <w:color w:val="000000" w:themeColor="text1"/>
          <w:sz w:val="28"/>
          <w:szCs w:val="28"/>
          <w:lang w:val="en-US"/>
        </w:rPr>
        <w:t>’s Inaugural Address</w:t>
      </w:r>
      <w:r w:rsidRPr="00E66003">
        <w:rPr>
          <w:color w:val="000000" w:themeColor="text1"/>
          <w:sz w:val="28"/>
          <w:szCs w:val="28"/>
          <w:lang w:val="en-US"/>
        </w:rPr>
        <w:t>, 1991)</w:t>
      </w:r>
      <w:r w:rsidR="006D6E74" w:rsidRPr="00E66003">
        <w:rPr>
          <w:color w:val="000000" w:themeColor="text1"/>
          <w:sz w:val="28"/>
          <w:szCs w:val="28"/>
          <w:lang w:val="en-US"/>
        </w:rPr>
        <w:t>.</w:t>
      </w:r>
    </w:p>
    <w:p w14:paraId="3F7ADBE0" w14:textId="71EC20AB" w:rsidR="006564EC" w:rsidRPr="00E66003" w:rsidRDefault="0062217A" w:rsidP="00B759A0">
      <w:pPr>
        <w:pStyle w:val="a8"/>
        <w:widowControl w:val="0"/>
        <w:ind w:left="567" w:right="560" w:firstLine="567"/>
        <w:jc w:val="both"/>
        <w:rPr>
          <w:iCs/>
          <w:color w:val="000000" w:themeColor="text1"/>
          <w:sz w:val="28"/>
          <w:szCs w:val="28"/>
          <w:lang w:val="en-US"/>
        </w:rPr>
      </w:pPr>
      <w:r w:rsidRPr="00E66003">
        <w:rPr>
          <w:iCs/>
          <w:color w:val="000000" w:themeColor="text1"/>
          <w:sz w:val="28"/>
          <w:szCs w:val="28"/>
          <w:lang w:val="en-US"/>
        </w:rPr>
        <w:t>“</w:t>
      </w:r>
      <w:r w:rsidR="006564EC" w:rsidRPr="00E66003">
        <w:rPr>
          <w:iCs/>
          <w:color w:val="000000" w:themeColor="text1"/>
          <w:sz w:val="28"/>
          <w:szCs w:val="28"/>
          <w:lang w:val="en-US"/>
        </w:rPr>
        <w:t>Kazakh nation, which has incorporated the traditions and wisdom of preceding generations, and which has accumulated the unspent creative energy, and which has gained an enormous experience in internationalism, national and civil accord, can and must take on itself the great mission of acting as a guarantor of stability and peace in its region and entering honorably the global community</w:t>
      </w:r>
      <w:r w:rsidRPr="00E66003">
        <w:rPr>
          <w:iCs/>
          <w:color w:val="000000" w:themeColor="text1"/>
          <w:sz w:val="28"/>
          <w:szCs w:val="28"/>
          <w:lang w:val="en-US"/>
        </w:rPr>
        <w:t>”</w:t>
      </w:r>
      <w:r w:rsidR="006564EC" w:rsidRPr="00E66003">
        <w:rPr>
          <w:iCs/>
          <w:color w:val="000000" w:themeColor="text1"/>
          <w:sz w:val="28"/>
          <w:szCs w:val="28"/>
          <w:lang w:val="en-US"/>
        </w:rPr>
        <w:t xml:space="preserve">. </w:t>
      </w:r>
    </w:p>
    <w:p w14:paraId="67520394"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1CE2820E" w14:textId="6C49C96A" w:rsidR="006564EC"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As mentioned in previous sections, t</w:t>
      </w:r>
      <w:r w:rsidR="006564EC" w:rsidRPr="00E66003">
        <w:rPr>
          <w:rFonts w:hAnsi="Times New Roman" w:cs="Times New Roman"/>
          <w:color w:val="000000" w:themeColor="text1"/>
          <w:sz w:val="28"/>
          <w:szCs w:val="28"/>
        </w:rPr>
        <w:t xml:space="preserve">he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es encompass several key elements essential for establishing the new administration's priorities and </w:t>
      </w:r>
      <w:proofErr w:type="gramStart"/>
      <w:r w:rsidRPr="00E66003">
        <w:rPr>
          <w:rFonts w:hAnsi="Times New Roman" w:cs="Times New Roman"/>
          <w:color w:val="000000" w:themeColor="text1"/>
          <w:sz w:val="28"/>
          <w:szCs w:val="28"/>
        </w:rPr>
        <w:t>direction, and</w:t>
      </w:r>
      <w:proofErr w:type="gramEnd"/>
      <w:r w:rsidR="006564EC" w:rsidRPr="00E66003">
        <w:rPr>
          <w:rFonts w:hAnsi="Times New Roman" w:cs="Times New Roman"/>
          <w:color w:val="000000" w:themeColor="text1"/>
          <w:sz w:val="28"/>
          <w:szCs w:val="28"/>
        </w:rPr>
        <w:t xml:space="preserve"> typically includes a comprehensive outline of the objectives for his term, provides a framework for accountability and progress, acknowledges the pressing issues, and demonstrates an awareness of the challenges</w:t>
      </w:r>
      <w:r w:rsidRPr="00E66003">
        <w:rPr>
          <w:rFonts w:hAnsi="Times New Roman" w:cs="Times New Roman"/>
          <w:color w:val="000000" w:themeColor="text1"/>
          <w:sz w:val="28"/>
          <w:szCs w:val="28"/>
        </w:rPr>
        <w:t>, that is named as declarative function</w:t>
      </w:r>
      <w:r w:rsidR="006564EC" w:rsidRPr="00E66003">
        <w:rPr>
          <w:rFonts w:hAnsi="Times New Roman" w:cs="Times New Roman"/>
          <w:color w:val="000000" w:themeColor="text1"/>
          <w:sz w:val="28"/>
          <w:szCs w:val="28"/>
        </w:rPr>
        <w:t xml:space="preserve">. </w:t>
      </w:r>
    </w:p>
    <w:p w14:paraId="38A418B2" w14:textId="78E501FA"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Moreover, an effective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usually lays out a clear and actionable plan detailing the steps that the president's office is prepared to undertake to tackle these challenges. By employing familiar language and phrases, the president can evoke a sense of unity and confidence among the audience, thereby solidifying their leadership role as they embark on their new term.</w:t>
      </w:r>
    </w:p>
    <w:p w14:paraId="0A5434B1" w14:textId="786EF7C3"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This section was vital in Nazarbayev’s first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as the Kazakhstani people had faced numerous challenges at that time. As the First President taking office, it was essential for him to openly discuss these issues with the audience</w:t>
      </w:r>
      <w:r w:rsidR="00C32ED2" w:rsidRPr="00E66003">
        <w:rPr>
          <w:rFonts w:hAnsi="Times New Roman" w:cs="Times New Roman"/>
          <w:color w:val="000000" w:themeColor="text1"/>
          <w:sz w:val="28"/>
          <w:szCs w:val="28"/>
        </w:rPr>
        <w:t>. For instance, Presidents N. Nazarbayev mentions t</w:t>
      </w:r>
      <w:r w:rsidRPr="00E66003">
        <w:rPr>
          <w:rFonts w:hAnsi="Times New Roman" w:cs="Times New Roman"/>
          <w:color w:val="000000" w:themeColor="text1"/>
          <w:sz w:val="28"/>
          <w:szCs w:val="28"/>
        </w:rPr>
        <w:t>he collapse of the Soviet Union</w:t>
      </w:r>
      <w:r w:rsidR="00C32ED2" w:rsidRPr="00E66003">
        <w:rPr>
          <w:rFonts w:hAnsi="Times New Roman" w:cs="Times New Roman"/>
          <w:color w:val="000000" w:themeColor="text1"/>
          <w:sz w:val="28"/>
          <w:szCs w:val="28"/>
        </w:rPr>
        <w:t>, which was an astonishing event that has interrupted the life of all the people at that point of time</w:t>
      </w:r>
      <w:r w:rsidRPr="00E66003">
        <w:rPr>
          <w:rFonts w:hAnsi="Times New Roman" w:cs="Times New Roman"/>
          <w:color w:val="000000" w:themeColor="text1"/>
          <w:sz w:val="28"/>
          <w:szCs w:val="28"/>
        </w:rPr>
        <w:t xml:space="preserve">:   </w:t>
      </w:r>
    </w:p>
    <w:p w14:paraId="5B761D7A"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389307AD" w14:textId="70F139E3" w:rsidR="006564EC" w:rsidRPr="00E66003" w:rsidRDefault="006564EC" w:rsidP="00B759A0">
      <w:pPr>
        <w:pStyle w:val="Body"/>
        <w:widowControl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Segodnja</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krizisnoj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dlja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obshhestva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situacii</w:t>
      </w:r>
      <w:proofErr w:type="spellEnd"/>
      <w:r w:rsidRPr="00E66003">
        <w:rPr>
          <w:rFonts w:hAnsi="Times New Roman" w:cs="Times New Roman"/>
          <w:iCs/>
          <w:color w:val="000000" w:themeColor="text1"/>
          <w:sz w:val="28"/>
          <w:szCs w:val="28"/>
        </w:rPr>
        <w:t xml:space="preserve"> — </w:t>
      </w:r>
      <w:proofErr w:type="spellStart"/>
      <w:r w:rsidRPr="00E66003">
        <w:rPr>
          <w:rFonts w:hAnsi="Times New Roman" w:cs="Times New Roman"/>
          <w:iCs/>
          <w:color w:val="000000" w:themeColor="text1"/>
          <w:sz w:val="28"/>
          <w:szCs w:val="28"/>
        </w:rPr>
        <w:t>na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rubezhe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dvuh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jepoh</w:t>
      </w:r>
      <w:proofErr w:type="spellEnd"/>
      <w:r w:rsidRPr="00E66003">
        <w:rPr>
          <w:rFonts w:hAnsi="Times New Roman" w:cs="Times New Roman"/>
          <w:iCs/>
          <w:color w:val="000000" w:themeColor="text1"/>
          <w:sz w:val="28"/>
          <w:szCs w:val="28"/>
        </w:rPr>
        <w:t xml:space="preserve"> — </w:t>
      </w:r>
      <w:proofErr w:type="spellStart"/>
      <w:r w:rsidRPr="00E66003">
        <w:rPr>
          <w:rFonts w:hAnsi="Times New Roman" w:cs="Times New Roman"/>
          <w:iCs/>
          <w:color w:val="000000" w:themeColor="text1"/>
          <w:sz w:val="28"/>
          <w:szCs w:val="28"/>
        </w:rPr>
        <w:t>faktor</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vremeni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imeet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ogromnoe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znachenie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Narastajushhaja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naprjazhennost</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respublikah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byvshej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federacii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ostrota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teh</w:t>
      </w:r>
      <w:proofErr w:type="spellEnd"/>
      <w:r w:rsidRPr="00E66003">
        <w:rPr>
          <w:rFonts w:hAnsi="Times New Roman" w:cs="Times New Roman"/>
          <w:iCs/>
          <w:color w:val="000000" w:themeColor="text1"/>
          <w:sz w:val="28"/>
          <w:szCs w:val="28"/>
        </w:rPr>
        <w:t xml:space="preserve"> problem s </w:t>
      </w:r>
      <w:proofErr w:type="spellStart"/>
      <w:r w:rsidRPr="00E66003">
        <w:rPr>
          <w:rFonts w:hAnsi="Times New Roman" w:cs="Times New Roman"/>
          <w:iCs/>
          <w:color w:val="000000" w:themeColor="text1"/>
          <w:sz w:val="28"/>
          <w:szCs w:val="28"/>
        </w:rPr>
        <w:t>kotorymi</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stolknemsja</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blizhajshie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mesjacy</w:t>
      </w:r>
      <w:proofErr w:type="spellEnd"/>
      <w:r w:rsidRPr="00E66003">
        <w:rPr>
          <w:rFonts w:hAnsi="Times New Roman" w:cs="Times New Roman"/>
          <w:iCs/>
          <w:color w:val="000000" w:themeColor="text1"/>
          <w:sz w:val="28"/>
          <w:szCs w:val="28"/>
        </w:rPr>
        <w:t xml:space="preserve"> ne </w:t>
      </w:r>
      <w:proofErr w:type="spellStart"/>
      <w:r w:rsidRPr="00E66003">
        <w:rPr>
          <w:rFonts w:hAnsi="Times New Roman" w:cs="Times New Roman"/>
          <w:iCs/>
          <w:color w:val="000000" w:themeColor="text1"/>
          <w:sz w:val="28"/>
          <w:szCs w:val="28"/>
        </w:rPr>
        <w:t>ostavljajut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vremeni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dlja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raskachki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zastavljajut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dejstvovat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bystro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reshitel'no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chetko</w:t>
      </w:r>
      <w:proofErr w:type="spellEnd"/>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1991)</w:t>
      </w:r>
      <w:r w:rsidR="006D6E74" w:rsidRPr="00E66003">
        <w:rPr>
          <w:rFonts w:hAnsi="Times New Roman" w:cs="Times New Roman"/>
          <w:color w:val="000000" w:themeColor="text1"/>
          <w:sz w:val="28"/>
          <w:szCs w:val="28"/>
        </w:rPr>
        <w:t>.</w:t>
      </w:r>
    </w:p>
    <w:p w14:paraId="7B9A51AF" w14:textId="7B9DFBED" w:rsidR="006564EC" w:rsidRPr="00E66003" w:rsidRDefault="0062217A" w:rsidP="00B759A0">
      <w:pPr>
        <w:pStyle w:val="Body"/>
        <w:widowControl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Today, in a situation of crisis for our society – on the cusp between two epochs – the factor of time is tremendously important. The growing </w:t>
      </w:r>
      <w:r w:rsidR="006564EC" w:rsidRPr="00E66003">
        <w:rPr>
          <w:rFonts w:hAnsi="Times New Roman" w:cs="Times New Roman"/>
          <w:iCs/>
          <w:color w:val="000000" w:themeColor="text1"/>
          <w:sz w:val="28"/>
          <w:szCs w:val="28"/>
        </w:rPr>
        <w:lastRenderedPageBreak/>
        <w:t>tensions in the republics of the former federation, the acute problems which we will encounter in the coming months do not leave us time for preparation but force us to act quickly, firmly and precisely</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6A3C9E9B" w14:textId="77777777" w:rsidR="006564EC" w:rsidRPr="00E66003" w:rsidRDefault="006564EC" w:rsidP="00B759A0">
      <w:pPr>
        <w:pStyle w:val="Body"/>
        <w:widowControl w:val="0"/>
        <w:ind w:left="567" w:right="560"/>
        <w:jc w:val="both"/>
        <w:rPr>
          <w:rFonts w:hAnsi="Times New Roman" w:cs="Times New Roman"/>
          <w:color w:val="000000" w:themeColor="text1"/>
          <w:sz w:val="28"/>
          <w:szCs w:val="28"/>
        </w:rPr>
      </w:pPr>
    </w:p>
    <w:p w14:paraId="329DA010" w14:textId="128A4B13" w:rsidR="006564EC"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declarative function in President Nazarbayev’s Inaugural Addresses is described by the </w:t>
      </w:r>
      <w:r w:rsidR="006564EC" w:rsidRPr="00E66003">
        <w:rPr>
          <w:rFonts w:hAnsi="Times New Roman" w:cs="Times New Roman"/>
          <w:color w:val="000000" w:themeColor="text1"/>
          <w:sz w:val="28"/>
          <w:szCs w:val="28"/>
        </w:rPr>
        <w:t xml:space="preserve">goals </w:t>
      </w:r>
      <w:r w:rsidRPr="00E66003">
        <w:rPr>
          <w:rFonts w:hAnsi="Times New Roman" w:cs="Times New Roman"/>
          <w:color w:val="000000" w:themeColor="text1"/>
          <w:sz w:val="28"/>
          <w:szCs w:val="28"/>
        </w:rPr>
        <w:t xml:space="preserve">outlined </w:t>
      </w:r>
      <w:r w:rsidR="006564EC" w:rsidRPr="00E66003">
        <w:rPr>
          <w:rFonts w:hAnsi="Times New Roman" w:cs="Times New Roman"/>
          <w:color w:val="000000" w:themeColor="text1"/>
          <w:sz w:val="28"/>
          <w:szCs w:val="28"/>
        </w:rPr>
        <w:t xml:space="preserve">in the </w:t>
      </w:r>
      <w:r w:rsidRPr="00E66003">
        <w:rPr>
          <w:rFonts w:hAnsi="Times New Roman" w:cs="Times New Roman"/>
          <w:color w:val="000000" w:themeColor="text1"/>
          <w:sz w:val="28"/>
          <w:szCs w:val="28"/>
        </w:rPr>
        <w:t>state documents and programs, for instance in</w:t>
      </w:r>
      <w:r w:rsidR="006564EC" w:rsidRPr="00E66003">
        <w:rPr>
          <w:rFonts w:hAnsi="Times New Roman" w:cs="Times New Roman"/>
          <w:color w:val="000000" w:themeColor="text1"/>
          <w:sz w:val="28"/>
          <w:szCs w:val="28"/>
        </w:rPr>
        <w:t xml:space="preserve"> 2006 </w:t>
      </w:r>
      <w:r w:rsidRPr="00E66003">
        <w:rPr>
          <w:rFonts w:hAnsi="Times New Roman" w:cs="Times New Roman"/>
          <w:color w:val="000000" w:themeColor="text1"/>
          <w:sz w:val="28"/>
          <w:szCs w:val="28"/>
        </w:rPr>
        <w:t xml:space="preserve">President mentions </w:t>
      </w:r>
      <w:r w:rsidR="006564EC" w:rsidRPr="00E66003">
        <w:rPr>
          <w:rFonts w:hAnsi="Times New Roman" w:cs="Times New Roman"/>
          <w:color w:val="000000" w:themeColor="text1"/>
          <w:sz w:val="28"/>
          <w:szCs w:val="28"/>
        </w:rPr>
        <w:t>Strategy of Development “Kazakhstan 2030”, in 2011</w:t>
      </w:r>
      <w:r w:rsidRPr="00E66003">
        <w:rPr>
          <w:rFonts w:hAnsi="Times New Roman" w:cs="Times New Roman"/>
          <w:color w:val="000000" w:themeColor="text1"/>
          <w:sz w:val="28"/>
          <w:szCs w:val="28"/>
        </w:rPr>
        <w:t xml:space="preserve"> </w:t>
      </w:r>
      <w:r w:rsidR="006564EC" w:rsidRPr="00E66003">
        <w:rPr>
          <w:rFonts w:hAnsi="Times New Roman" w:cs="Times New Roman"/>
          <w:color w:val="000000" w:themeColor="text1"/>
          <w:sz w:val="28"/>
          <w:szCs w:val="28"/>
        </w:rPr>
        <w:t xml:space="preserve">the “Strategic Plan of Development 2020”, and in </w:t>
      </w:r>
      <w:r w:rsidRPr="00E66003">
        <w:rPr>
          <w:rFonts w:hAnsi="Times New Roman" w:cs="Times New Roman"/>
          <w:color w:val="000000" w:themeColor="text1"/>
          <w:sz w:val="28"/>
          <w:szCs w:val="28"/>
        </w:rPr>
        <w:t xml:space="preserve">2015 </w:t>
      </w:r>
      <w:r w:rsidR="00AB63DA" w:rsidRPr="00E66003">
        <w:rPr>
          <w:rFonts w:hAnsi="Times New Roman" w:cs="Times New Roman"/>
          <w:color w:val="000000" w:themeColor="text1"/>
          <w:sz w:val="28"/>
          <w:szCs w:val="28"/>
        </w:rPr>
        <w:t>Inaugural Address</w:t>
      </w:r>
      <w:r w:rsidR="006564EC" w:rsidRPr="00E66003">
        <w:rPr>
          <w:rFonts w:hAnsi="Times New Roman" w:cs="Times New Roman"/>
          <w:color w:val="000000" w:themeColor="text1"/>
          <w:sz w:val="28"/>
          <w:szCs w:val="28"/>
        </w:rPr>
        <w:t xml:space="preserve"> the goals of the “Plan of the Nation”</w:t>
      </w:r>
      <w:r w:rsidRPr="00E66003">
        <w:rPr>
          <w:rFonts w:hAnsi="Times New Roman" w:cs="Times New Roman"/>
          <w:color w:val="000000" w:themeColor="text1"/>
          <w:sz w:val="28"/>
          <w:szCs w:val="28"/>
        </w:rPr>
        <w:t>.</w:t>
      </w:r>
      <w:r w:rsidR="006564EC" w:rsidRPr="00E66003">
        <w:rPr>
          <w:rFonts w:hAnsi="Times New Roman" w:cs="Times New Roman"/>
          <w:color w:val="000000" w:themeColor="text1"/>
          <w:sz w:val="28"/>
          <w:szCs w:val="28"/>
        </w:rPr>
        <w:t xml:space="preserve">   </w:t>
      </w:r>
    </w:p>
    <w:p w14:paraId="64125409" w14:textId="2FE59000" w:rsidR="006564EC"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In addition to the references to the state plans and program, the declarative function is fulfilled by addressing or referring to the fiend, allies and neighbors, as well as strategic partners of Kazakhstan, as with the reference to them Presidents outlines the plan of the administration on an international arena</w:t>
      </w:r>
      <w:r w:rsidR="006564EC" w:rsidRPr="00E66003">
        <w:rPr>
          <w:rFonts w:hAnsi="Times New Roman" w:cs="Times New Roman"/>
          <w:color w:val="000000" w:themeColor="text1"/>
          <w:sz w:val="28"/>
          <w:szCs w:val="28"/>
        </w:rPr>
        <w:t>.</w:t>
      </w:r>
    </w:p>
    <w:p w14:paraId="2E2ECF63" w14:textId="2C0C13B3"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For instance, in 2006, </w:t>
      </w:r>
      <w:r w:rsidR="00C32ED2" w:rsidRPr="00E66003">
        <w:rPr>
          <w:rFonts w:hAnsi="Times New Roman" w:cs="Times New Roman"/>
          <w:color w:val="000000" w:themeColor="text1"/>
          <w:sz w:val="28"/>
          <w:szCs w:val="28"/>
        </w:rPr>
        <w:t xml:space="preserve">President Nazarbayev mentions deepening the relationships </w:t>
      </w:r>
      <w:r w:rsidRPr="00E66003">
        <w:rPr>
          <w:rFonts w:hAnsi="Times New Roman" w:cs="Times New Roman"/>
          <w:color w:val="000000" w:themeColor="text1"/>
          <w:sz w:val="28"/>
          <w:szCs w:val="28"/>
        </w:rPr>
        <w:t xml:space="preserve">with Russia, China, and the U.S., </w:t>
      </w:r>
      <w:r w:rsidR="00C32ED2" w:rsidRPr="00E66003">
        <w:rPr>
          <w:rFonts w:hAnsi="Times New Roman" w:cs="Times New Roman"/>
          <w:color w:val="000000" w:themeColor="text1"/>
          <w:sz w:val="28"/>
          <w:szCs w:val="28"/>
        </w:rPr>
        <w:t xml:space="preserve">as well as looking into more cooperative partnership with </w:t>
      </w:r>
      <w:r w:rsidRPr="00E66003">
        <w:rPr>
          <w:rFonts w:hAnsi="Times New Roman" w:cs="Times New Roman"/>
          <w:color w:val="000000" w:themeColor="text1"/>
          <w:sz w:val="28"/>
          <w:szCs w:val="28"/>
        </w:rPr>
        <w:t>EU and Muslim countries, highlighting the importance of maintaining strong relations with Central Asian neighbors:</w:t>
      </w:r>
    </w:p>
    <w:p w14:paraId="54D6D4F1"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1534A41D" w14:textId="4C68739C"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“My </w:t>
      </w:r>
      <w:proofErr w:type="spellStart"/>
      <w:r w:rsidRPr="00E66003">
        <w:rPr>
          <w:rFonts w:hAnsi="Times New Roman" w:cs="Times New Roman"/>
          <w:iCs/>
          <w:color w:val="000000" w:themeColor="text1"/>
          <w:sz w:val="28"/>
          <w:szCs w:val="28"/>
        </w:rPr>
        <w:t>tverdo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stoim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pozicijah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strategicheskogo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partnerstva</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Rossiej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Kitaem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Soedinennymi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Shtatami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Ameriki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Rasshirenie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sotrudnichestva</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Evropejskim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Sojuzom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musul'manskimi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javljaetsja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odnim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iz</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glavnyh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prioritetov</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vneshnej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politiki</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pridaem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osoboe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znachenie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otnoshenijam</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blizhajshimi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sosedjami</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Central'noj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Azii</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2006)</w:t>
      </w:r>
      <w:r w:rsidR="006D6E74" w:rsidRPr="00E66003">
        <w:rPr>
          <w:rFonts w:hAnsi="Times New Roman" w:cs="Times New Roman"/>
          <w:color w:val="000000" w:themeColor="text1"/>
          <w:sz w:val="28"/>
          <w:szCs w:val="28"/>
        </w:rPr>
        <w:t>.</w:t>
      </w:r>
    </w:p>
    <w:p w14:paraId="1F88B79E" w14:textId="1A207EDE" w:rsidR="006564EC" w:rsidRPr="00E66003" w:rsidRDefault="0062217A"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We strongly favor our strategic partnership with Russia, China, and</w:t>
      </w:r>
    </w:p>
    <w:p w14:paraId="5AF8DC06" w14:textId="6CCFD969" w:rsidR="006564EC" w:rsidRPr="00E66003" w:rsidRDefault="006564EC" w:rsidP="00B759A0">
      <w:pPr>
        <w:pStyle w:val="af3"/>
        <w:suppressAutoHyphens w:val="0"/>
        <w:ind w:left="567" w:right="560"/>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the United States of America. Extending cooperation with the European Union and Muslim countries is one of the main priorities of our policy. We place particular significance on our relations with our closest neighbors in Central Asia</w:t>
      </w:r>
      <w:r w:rsidR="0062217A" w:rsidRPr="00E66003">
        <w:rPr>
          <w:rFonts w:hAnsi="Times New Roman" w:cs="Times New Roman"/>
          <w:iCs/>
          <w:color w:val="000000" w:themeColor="text1"/>
          <w:sz w:val="28"/>
          <w:szCs w:val="28"/>
        </w:rPr>
        <w:t>”</w:t>
      </w:r>
      <w:r w:rsidRPr="00E66003">
        <w:rPr>
          <w:rFonts w:hAnsi="Times New Roman" w:cs="Times New Roman"/>
          <w:iCs/>
          <w:color w:val="000000" w:themeColor="text1"/>
          <w:sz w:val="28"/>
          <w:szCs w:val="28"/>
        </w:rPr>
        <w:t>.</w:t>
      </w:r>
    </w:p>
    <w:p w14:paraId="40F0936D" w14:textId="77777777" w:rsidR="00F47FF7" w:rsidRPr="00E66003" w:rsidRDefault="00F47FF7" w:rsidP="00B759A0">
      <w:pPr>
        <w:pStyle w:val="af3"/>
        <w:suppressAutoHyphens w:val="0"/>
        <w:ind w:left="567" w:right="560"/>
        <w:jc w:val="both"/>
        <w:rPr>
          <w:rFonts w:hAnsi="Times New Roman" w:cs="Times New Roman"/>
          <w:i/>
          <w:iCs/>
          <w:color w:val="000000" w:themeColor="text1"/>
          <w:sz w:val="28"/>
          <w:szCs w:val="28"/>
        </w:rPr>
      </w:pPr>
    </w:p>
    <w:p w14:paraId="181DB1CA" w14:textId="1CE8DCA1" w:rsidR="006564EC" w:rsidRPr="00E66003" w:rsidRDefault="006564EC" w:rsidP="00B759A0">
      <w:pPr>
        <w:pStyle w:val="af3"/>
        <w:suppressAutoHyphens w:val="0"/>
        <w:ind w:right="-7"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2011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noted the active work to enhance economic cooperation and partnerships with various countries and regions, including developing a Customs Union, forming a Eurasian Economic Union, fostering relations with China, and strengthening ties with countries far abroad, and Central Asian neighbors, and Turkic countries: </w:t>
      </w:r>
    </w:p>
    <w:p w14:paraId="463A6388" w14:textId="77777777" w:rsidR="006564EC" w:rsidRPr="00E66003" w:rsidRDefault="006564EC" w:rsidP="00B759A0">
      <w:pPr>
        <w:pStyle w:val="af3"/>
        <w:suppressAutoHyphens w:val="0"/>
        <w:ind w:right="560" w:firstLine="567"/>
        <w:jc w:val="both"/>
        <w:rPr>
          <w:rFonts w:hAnsi="Times New Roman" w:cs="Times New Roman"/>
          <w:color w:val="000000" w:themeColor="text1"/>
          <w:sz w:val="28"/>
          <w:szCs w:val="28"/>
        </w:rPr>
      </w:pPr>
    </w:p>
    <w:p w14:paraId="3A448931" w14:textId="6BFCD185"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Vmeste</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Rossiej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Belarus'ju</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budem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razvivat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Tamozhennyj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sojuz</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blizhajshie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gody</w:t>
      </w:r>
      <w:proofErr w:type="spellEnd"/>
      <w:r w:rsidRPr="00E66003">
        <w:rPr>
          <w:rFonts w:hAnsi="Times New Roman" w:cs="Times New Roman"/>
          <w:iCs/>
          <w:color w:val="000000" w:themeColor="text1"/>
          <w:sz w:val="28"/>
          <w:szCs w:val="28"/>
        </w:rPr>
        <w:t xml:space="preserve"> my </w:t>
      </w:r>
      <w:proofErr w:type="spellStart"/>
      <w:r w:rsidRPr="00E66003">
        <w:rPr>
          <w:rFonts w:hAnsi="Times New Roman" w:cs="Times New Roman"/>
          <w:iCs/>
          <w:color w:val="000000" w:themeColor="text1"/>
          <w:sz w:val="28"/>
          <w:szCs w:val="28"/>
        </w:rPr>
        <w:t>rabotaem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nad</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formirovaniem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Evrazijskogo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jekonomicheskogo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sojuza</w:t>
      </w:r>
      <w:proofErr w:type="spellEnd"/>
      <w:r w:rsidRPr="00E66003">
        <w:rPr>
          <w:rFonts w:hAnsi="Times New Roman" w:cs="Times New Roman"/>
          <w:iCs/>
          <w:color w:val="000000" w:themeColor="text1"/>
          <w:sz w:val="28"/>
          <w:szCs w:val="28"/>
        </w:rPr>
        <w:t>.</w:t>
      </w:r>
      <w:r w:rsidRPr="00E66003">
        <w:rPr>
          <w:rFonts w:hAnsi="Times New Roman" w:cs="Times New Roman"/>
          <w:iCs/>
          <w:color w:val="000000" w:themeColor="text1"/>
          <w:sz w:val="28"/>
          <w:szCs w:val="28"/>
          <w:lang w:val="kk-KZ"/>
        </w:rPr>
        <w:t xml:space="preserve"> My priverzheny rasshireniju vzaimovygodnogo sotrudnichestva s Kitajskoj Narodnoj Respublikoj. Kazahstan nacelen na ukreplenie strategicheskogo partnerstva s Soedinennymi Shtatami Ameriki i</w:t>
      </w:r>
      <w:r w:rsidRPr="00E66003">
        <w:rPr>
          <w:rFonts w:hAnsi="Times New Roman" w:cs="Times New Roman"/>
          <w:i/>
          <w:iCs/>
          <w:color w:val="000000" w:themeColor="text1"/>
          <w:sz w:val="28"/>
          <w:szCs w:val="28"/>
          <w:lang w:val="kk-KZ"/>
        </w:rPr>
        <w:t xml:space="preserve"> </w:t>
      </w:r>
      <w:r w:rsidRPr="00E66003">
        <w:rPr>
          <w:rFonts w:hAnsi="Times New Roman" w:cs="Times New Roman"/>
          <w:iCs/>
          <w:color w:val="000000" w:themeColor="text1"/>
          <w:sz w:val="28"/>
          <w:szCs w:val="28"/>
          <w:lang w:val="kk-KZ"/>
        </w:rPr>
        <w:t xml:space="preserve">stranami Evropejskogo Sojuza. </w:t>
      </w:r>
      <w:r w:rsidRPr="00E66003">
        <w:rPr>
          <w:rFonts w:hAnsi="Times New Roman" w:cs="Times New Roman"/>
          <w:iCs/>
          <w:color w:val="000000" w:themeColor="text1"/>
          <w:sz w:val="28"/>
          <w:szCs w:val="28"/>
        </w:rPr>
        <w:t xml:space="preserve">My </w:t>
      </w:r>
      <w:proofErr w:type="spellStart"/>
      <w:r w:rsidRPr="00E66003">
        <w:rPr>
          <w:rFonts w:hAnsi="Times New Roman" w:cs="Times New Roman"/>
          <w:iCs/>
          <w:color w:val="000000" w:themeColor="text1"/>
          <w:sz w:val="28"/>
          <w:szCs w:val="28"/>
        </w:rPr>
        <w:t>budem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bolee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tesno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vzaimodejstvovat</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nashimi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central'no-aziatskimi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sosedjami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tjurkskimi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stranami</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iCs/>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iCs/>
          <w:color w:val="000000" w:themeColor="text1"/>
          <w:sz w:val="28"/>
          <w:szCs w:val="28"/>
        </w:rPr>
        <w:lastRenderedPageBreak/>
        <w:t>N. Nazarbayev</w:t>
      </w:r>
      <w:r w:rsidR="0062217A" w:rsidRPr="00E66003">
        <w:rPr>
          <w:rFonts w:hAnsi="Times New Roman" w:cs="Times New Roman"/>
          <w:iCs/>
          <w:color w:val="000000" w:themeColor="text1"/>
          <w:sz w:val="28"/>
          <w:szCs w:val="28"/>
        </w:rPr>
        <w:t>’s Inaugural Address</w:t>
      </w:r>
      <w:r w:rsidRPr="00E66003">
        <w:rPr>
          <w:rFonts w:hAnsi="Times New Roman" w:cs="Times New Roman"/>
          <w:color w:val="000000" w:themeColor="text1"/>
          <w:sz w:val="28"/>
          <w:szCs w:val="28"/>
        </w:rPr>
        <w:t xml:space="preserve">, </w:t>
      </w:r>
      <w:r w:rsidRPr="00E66003">
        <w:rPr>
          <w:rFonts w:hAnsi="Times New Roman" w:cs="Times New Roman"/>
          <w:iCs/>
          <w:color w:val="000000" w:themeColor="text1"/>
          <w:sz w:val="28"/>
          <w:szCs w:val="28"/>
        </w:rPr>
        <w:t>2011)</w:t>
      </w:r>
      <w:r w:rsidR="006D6E74" w:rsidRPr="00E66003">
        <w:rPr>
          <w:rFonts w:hAnsi="Times New Roman" w:cs="Times New Roman"/>
          <w:iCs/>
          <w:color w:val="000000" w:themeColor="text1"/>
          <w:sz w:val="28"/>
          <w:szCs w:val="28"/>
        </w:rPr>
        <w:t>.</w:t>
      </w:r>
    </w:p>
    <w:p w14:paraId="7250016D" w14:textId="096ECAEF" w:rsidR="006564EC" w:rsidRPr="00E66003" w:rsidRDefault="0062217A"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Together with Russia and Belarus we will develop a Customs Union and in the next few years we will form a Eurasian economic union. We are committed to broadening </w:t>
      </w:r>
      <w:proofErr w:type="gramStart"/>
      <w:r w:rsidR="006564EC" w:rsidRPr="00E66003">
        <w:rPr>
          <w:rFonts w:hAnsi="Times New Roman" w:cs="Times New Roman"/>
          <w:iCs/>
          <w:color w:val="000000" w:themeColor="text1"/>
          <w:sz w:val="28"/>
          <w:szCs w:val="28"/>
        </w:rPr>
        <w:t>mutual cooperation</w:t>
      </w:r>
      <w:proofErr w:type="gramEnd"/>
      <w:r w:rsidR="006564EC" w:rsidRPr="00E66003">
        <w:rPr>
          <w:rFonts w:hAnsi="Times New Roman" w:cs="Times New Roman"/>
          <w:iCs/>
          <w:color w:val="000000" w:themeColor="text1"/>
          <w:sz w:val="28"/>
          <w:szCs w:val="28"/>
        </w:rPr>
        <w:t xml:space="preserve"> with China. Kazakhstan aims to strengthen its strategic partnership with the United States of America and the countries of the European Union. We will more closely cooperate with our Central Asian neighbors   and Turkic countries</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0253B0A2"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lang w:val="kk-KZ"/>
        </w:rPr>
      </w:pPr>
    </w:p>
    <w:p w14:paraId="0DF73A10" w14:textId="2E2541A2" w:rsidR="00C32ED2" w:rsidRPr="00E66003" w:rsidRDefault="00C32ED2" w:rsidP="00B759A0">
      <w:pPr>
        <w:pStyle w:val="af3"/>
        <w:suppressAutoHyphens w:val="0"/>
        <w:ind w:right="-1"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2015, President Nursultan Nazarbayev reiterated the nation’s commitment to fostering and nurturing long-standing partnerships with various global powers, as maintaining strong diplomatic and economic ties with Russia, China, and the United States. Moreover, Nazarbayev acknowledged the value of relationships with members of the European Union, Islamic world: </w:t>
      </w:r>
    </w:p>
    <w:p w14:paraId="6CF2E67E" w14:textId="77777777" w:rsidR="00C32ED2" w:rsidRPr="00E66003" w:rsidRDefault="00C32ED2" w:rsidP="00B759A0">
      <w:pPr>
        <w:pStyle w:val="af3"/>
        <w:suppressAutoHyphens w:val="0"/>
        <w:ind w:left="567" w:right="560" w:firstLine="567"/>
        <w:jc w:val="both"/>
        <w:rPr>
          <w:rFonts w:hAnsi="Times New Roman" w:cs="Times New Roman"/>
          <w:color w:val="000000" w:themeColor="text1"/>
          <w:sz w:val="28"/>
          <w:szCs w:val="28"/>
        </w:rPr>
      </w:pPr>
    </w:p>
    <w:p w14:paraId="1B5870F0" w14:textId="5C37110D"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“My </w:t>
      </w:r>
      <w:proofErr w:type="spellStart"/>
      <w:r w:rsidRPr="00E66003">
        <w:rPr>
          <w:rFonts w:hAnsi="Times New Roman" w:cs="Times New Roman"/>
          <w:iCs/>
          <w:color w:val="000000" w:themeColor="text1"/>
          <w:sz w:val="28"/>
          <w:szCs w:val="28"/>
        </w:rPr>
        <w:t>prodolzhim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sotrudnichestvo</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nashimi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strategicheskimi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partnerami</w:t>
      </w:r>
      <w:proofErr w:type="spellEnd"/>
      <w:r w:rsidRPr="00E66003">
        <w:rPr>
          <w:rFonts w:hAnsi="Times New Roman" w:cs="Times New Roman"/>
          <w:iCs/>
          <w:color w:val="000000" w:themeColor="text1"/>
          <w:sz w:val="28"/>
          <w:szCs w:val="28"/>
        </w:rPr>
        <w:t xml:space="preserve"> - </w:t>
      </w:r>
      <w:proofErr w:type="spellStart"/>
      <w:r w:rsidRPr="00E66003">
        <w:rPr>
          <w:rFonts w:hAnsi="Times New Roman" w:cs="Times New Roman"/>
          <w:iCs/>
          <w:color w:val="000000" w:themeColor="text1"/>
          <w:sz w:val="28"/>
          <w:szCs w:val="28"/>
        </w:rPr>
        <w:t>Rossiej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Kitajskoj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Narodnoj</w:t>
      </w:r>
      <w:proofErr w:type="spellEnd"/>
      <w:r w:rsidRPr="00E66003">
        <w:rPr>
          <w:rFonts w:hAnsi="Times New Roman" w:cs="Times New Roman"/>
          <w:iCs/>
          <w:color w:val="000000" w:themeColor="text1"/>
          <w:sz w:val="28"/>
          <w:szCs w:val="28"/>
        </w:rPr>
        <w:t xml:space="preserve"> Respublikoj, </w:t>
      </w:r>
      <w:proofErr w:type="spellStart"/>
      <w:r w:rsidRPr="00E66003">
        <w:rPr>
          <w:rFonts w:hAnsi="Times New Roman" w:cs="Times New Roman"/>
          <w:iCs/>
          <w:color w:val="000000" w:themeColor="text1"/>
          <w:sz w:val="28"/>
          <w:szCs w:val="28"/>
        </w:rPr>
        <w:t>SShA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Evropejskogo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Sojuza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islamskogo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mira</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2015)</w:t>
      </w:r>
      <w:r w:rsidR="006D6E74" w:rsidRPr="00E66003">
        <w:rPr>
          <w:rFonts w:hAnsi="Times New Roman" w:cs="Times New Roman"/>
          <w:color w:val="000000" w:themeColor="text1"/>
          <w:sz w:val="28"/>
          <w:szCs w:val="28"/>
        </w:rPr>
        <w:t>.</w:t>
      </w:r>
    </w:p>
    <w:p w14:paraId="2AF17809" w14:textId="3BD4259D" w:rsidR="006564EC" w:rsidRPr="00E66003" w:rsidRDefault="0062217A"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We will continue cooperation with our   strategic partners – Russia, the People’s Republic of China, the USA, the countries of the European Union, and the Islamic world</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 </w:t>
      </w:r>
    </w:p>
    <w:p w14:paraId="0C96CABD" w14:textId="77777777" w:rsidR="006564EC" w:rsidRPr="00E66003" w:rsidRDefault="006564EC" w:rsidP="00B759A0">
      <w:pPr>
        <w:pStyle w:val="af3"/>
        <w:suppressAutoHyphens w:val="0"/>
        <w:ind w:left="567" w:right="560"/>
        <w:jc w:val="both"/>
        <w:rPr>
          <w:rFonts w:hAnsi="Times New Roman" w:cs="Times New Roman"/>
          <w:color w:val="000000" w:themeColor="text1"/>
          <w:sz w:val="28"/>
          <w:szCs w:val="28"/>
        </w:rPr>
      </w:pPr>
    </w:p>
    <w:p w14:paraId="0FEC637E" w14:textId="0BEFFB93" w:rsidR="006564EC" w:rsidRPr="00E66003" w:rsidRDefault="006564EC" w:rsidP="00B759A0">
      <w:pPr>
        <w:pStyle w:val="af3"/>
        <w:suppressAutoHyphens w:val="0"/>
        <w:ind w:right="-7"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Whereas Tokayev</w:t>
      </w:r>
      <w:r w:rsidRPr="00E66003">
        <w:rPr>
          <w:rFonts w:hAnsi="Times New Roman" w:cs="Times New Roman"/>
          <w:color w:val="000000" w:themeColor="text1"/>
          <w:sz w:val="28"/>
          <w:szCs w:val="28"/>
          <w:lang w:val="kk-KZ"/>
        </w:rPr>
        <w:t xml:space="preserve"> </w:t>
      </w:r>
      <w:r w:rsidRPr="00E66003">
        <w:rPr>
          <w:rFonts w:hAnsi="Times New Roman" w:cs="Times New Roman"/>
          <w:color w:val="000000" w:themeColor="text1"/>
          <w:sz w:val="28"/>
          <w:szCs w:val="28"/>
        </w:rPr>
        <w:t xml:space="preserve">in his 2022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expressed Kazakhstan's intention to pursue a balanced and constructive foreign policy focused on protecting national interests, according to international law, and the principles of the United Nations, indicating a desire for cooperative relationships that benefit not only Kazakhstan but also the broader international community:</w:t>
      </w:r>
    </w:p>
    <w:p w14:paraId="7AB1A067" w14:textId="77777777" w:rsidR="006564EC" w:rsidRPr="00E66003" w:rsidRDefault="006564EC" w:rsidP="00B759A0">
      <w:pPr>
        <w:pStyle w:val="af3"/>
        <w:suppressAutoHyphens w:val="0"/>
        <w:ind w:left="567" w:right="560"/>
        <w:jc w:val="both"/>
        <w:rPr>
          <w:rFonts w:hAnsi="Times New Roman" w:cs="Times New Roman"/>
          <w:color w:val="000000" w:themeColor="text1"/>
          <w:sz w:val="28"/>
          <w:szCs w:val="28"/>
        </w:rPr>
      </w:pPr>
    </w:p>
    <w:p w14:paraId="21CC86E1" w14:textId="7D1926C9" w:rsidR="006564EC" w:rsidRPr="00E66003" w:rsidRDefault="006564EC" w:rsidP="00B759A0">
      <w:pPr>
        <w:pStyle w:val="af3"/>
        <w:suppressAutoHyphens w:val="0"/>
        <w:ind w:left="567" w:right="566"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Kazahstan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prodolzhit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osushhestvlenie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sbalansirovannoj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konstruktivnoj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vneshnej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politiki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napravlennoj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zashhitu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nacional'nyh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interesov</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iCs/>
          <w:color w:val="000000" w:themeColor="text1"/>
          <w:sz w:val="28"/>
          <w:szCs w:val="28"/>
        </w:rPr>
        <w:t xml:space="preserve">V </w:t>
      </w:r>
      <w:proofErr w:type="spellStart"/>
      <w:r w:rsidRPr="00E66003">
        <w:rPr>
          <w:rFonts w:hAnsi="Times New Roman" w:cs="Times New Roman"/>
          <w:iCs/>
          <w:color w:val="000000" w:themeColor="text1"/>
          <w:sz w:val="28"/>
          <w:szCs w:val="28"/>
        </w:rPr>
        <w:t>fokuse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prioritetnogo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vnimanija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budut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nahodit'sja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voprosy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vzaimovygodnogo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sotrudnichestva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strategicheskogo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partnerstva</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sosednimi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gosudarstvami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Rossiej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Kitaem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bratskimi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Central'noj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Azii</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partnerami</w:t>
      </w:r>
      <w:proofErr w:type="spellEnd"/>
      <w:r w:rsidRPr="00E66003">
        <w:rPr>
          <w:rFonts w:hAnsi="Times New Roman" w:cs="Times New Roman"/>
          <w:iCs/>
          <w:color w:val="000000" w:themeColor="text1"/>
          <w:sz w:val="28"/>
          <w:szCs w:val="28"/>
        </w:rPr>
        <w:t xml:space="preserve"> po </w:t>
      </w:r>
      <w:proofErr w:type="spellStart"/>
      <w:r w:rsidRPr="00E66003">
        <w:rPr>
          <w:rFonts w:hAnsi="Times New Roman" w:cs="Times New Roman"/>
          <w:iCs/>
          <w:color w:val="000000" w:themeColor="text1"/>
          <w:sz w:val="28"/>
          <w:szCs w:val="28"/>
        </w:rPr>
        <w:t>integracionnym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ob#edinenijam</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iCs/>
          <w:color w:val="000000" w:themeColor="text1"/>
          <w:sz w:val="28"/>
          <w:szCs w:val="28"/>
        </w:rPr>
        <w:t xml:space="preserve">Budem </w:t>
      </w:r>
      <w:proofErr w:type="spellStart"/>
      <w:r w:rsidRPr="00E66003">
        <w:rPr>
          <w:rFonts w:hAnsi="Times New Roman" w:cs="Times New Roman"/>
          <w:iCs/>
          <w:color w:val="000000" w:themeColor="text1"/>
          <w:sz w:val="28"/>
          <w:szCs w:val="28"/>
        </w:rPr>
        <w:t>prilagat</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vse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usilija</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cel'ju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razvitija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mnogogrannogo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sotrudnichestva</w:t>
      </w:r>
      <w:proofErr w:type="spellEnd"/>
      <w:r w:rsidRPr="00E66003">
        <w:rPr>
          <w:rFonts w:hAnsi="Times New Roman" w:cs="Times New Roman"/>
          <w:iCs/>
          <w:color w:val="000000" w:themeColor="text1"/>
          <w:sz w:val="28"/>
          <w:szCs w:val="28"/>
        </w:rPr>
        <w:t xml:space="preserve"> s </w:t>
      </w:r>
      <w:proofErr w:type="spellStart"/>
      <w:r w:rsidRPr="00E66003">
        <w:rPr>
          <w:rFonts w:hAnsi="Times New Roman" w:cs="Times New Roman"/>
          <w:iCs/>
          <w:color w:val="000000" w:themeColor="text1"/>
          <w:sz w:val="28"/>
          <w:szCs w:val="28"/>
        </w:rPr>
        <w:t>SShA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Evropejskim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Sojuzom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gosudarstvami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Azii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Blizhnego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Vostoka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Zakavkaz'ja</w:t>
      </w:r>
      <w:proofErr w:type="spellEnd"/>
      <w:r w:rsidRPr="00E66003">
        <w:rPr>
          <w:rFonts w:hAnsi="Times New Roman" w:cs="Times New Roman"/>
          <w:iCs/>
          <w:color w:val="000000" w:themeColor="text1"/>
          <w:sz w:val="28"/>
          <w:szCs w:val="28"/>
        </w:rPr>
        <w:t xml:space="preserve">, a </w:t>
      </w:r>
      <w:proofErr w:type="spellStart"/>
      <w:r w:rsidRPr="00E66003">
        <w:rPr>
          <w:rFonts w:hAnsi="Times New Roman" w:cs="Times New Roman"/>
          <w:iCs/>
          <w:color w:val="000000" w:themeColor="text1"/>
          <w:sz w:val="28"/>
          <w:szCs w:val="28"/>
        </w:rPr>
        <w:t>takzhe</w:t>
      </w:r>
      <w:proofErr w:type="spellEnd"/>
      <w:r w:rsidRPr="00E66003">
        <w:rPr>
          <w:rFonts w:hAnsi="Times New Roman" w:cs="Times New Roman"/>
          <w:iCs/>
          <w:color w:val="000000" w:themeColor="text1"/>
          <w:sz w:val="28"/>
          <w:szCs w:val="28"/>
        </w:rPr>
        <w:t xml:space="preserve"> so </w:t>
      </w:r>
      <w:proofErr w:type="spellStart"/>
      <w:r w:rsidRPr="00E66003">
        <w:rPr>
          <w:rFonts w:hAnsi="Times New Roman" w:cs="Times New Roman"/>
          <w:iCs/>
          <w:color w:val="000000" w:themeColor="text1"/>
          <w:sz w:val="28"/>
          <w:szCs w:val="28"/>
        </w:rPr>
        <w:t>vsemi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zainteresovannymi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stranami</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Kazahstan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ostaetsja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priverzhennym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sovremennomu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mezhdunarodnomu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pravu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Ustavu</w:t>
      </w:r>
      <w:proofErr w:type="spellEnd"/>
      <w:r w:rsidRPr="00E66003">
        <w:rPr>
          <w:rFonts w:hAnsi="Times New Roman" w:cs="Times New Roman"/>
          <w:iCs/>
          <w:color w:val="000000" w:themeColor="text1"/>
          <w:sz w:val="28"/>
          <w:szCs w:val="28"/>
        </w:rPr>
        <w:t xml:space="preserve"> OON”</w:t>
      </w:r>
      <w:r w:rsidRPr="00E66003">
        <w:rPr>
          <w:rFonts w:hAnsi="Times New Roman" w:cs="Times New Roman"/>
          <w:color w:val="000000" w:themeColor="text1"/>
          <w:sz w:val="28"/>
          <w:szCs w:val="28"/>
        </w:rPr>
        <w:t xml:space="preserve"> (</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K. Tokayev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2022)</w:t>
      </w:r>
      <w:r w:rsidR="006D6E74" w:rsidRPr="00E66003">
        <w:rPr>
          <w:rFonts w:hAnsi="Times New Roman" w:cs="Times New Roman"/>
          <w:color w:val="000000" w:themeColor="text1"/>
          <w:sz w:val="28"/>
          <w:szCs w:val="28"/>
        </w:rPr>
        <w:t>.</w:t>
      </w:r>
    </w:p>
    <w:p w14:paraId="3E5F3218" w14:textId="42D74267" w:rsidR="006564EC" w:rsidRPr="00E66003" w:rsidRDefault="0062217A" w:rsidP="00B759A0">
      <w:pPr>
        <w:pStyle w:val="af3"/>
        <w:suppressAutoHyphens w:val="0"/>
        <w:ind w:left="567" w:right="566"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Kazakhstan will continue to pursue a balanced, constructive foreign policy aimed at protecting national interests. The focus of priority attention</w:t>
      </w:r>
      <w:r w:rsidR="006564EC" w:rsidRPr="00E66003">
        <w:rPr>
          <w:rFonts w:hAnsi="Times New Roman" w:cs="Times New Roman"/>
          <w:i/>
          <w:iCs/>
          <w:color w:val="000000" w:themeColor="text1"/>
          <w:sz w:val="28"/>
          <w:szCs w:val="28"/>
        </w:rPr>
        <w:t xml:space="preserve"> </w:t>
      </w:r>
      <w:r w:rsidR="006564EC" w:rsidRPr="00E66003">
        <w:rPr>
          <w:rFonts w:hAnsi="Times New Roman" w:cs="Times New Roman"/>
          <w:iCs/>
          <w:color w:val="000000" w:themeColor="text1"/>
          <w:sz w:val="28"/>
          <w:szCs w:val="28"/>
        </w:rPr>
        <w:t xml:space="preserve">will be on issues of mutually beneficial cooperation and strategic partnership with neighboring countries – Russia, China, and the brotherly countries of </w:t>
      </w:r>
      <w:r w:rsidR="006564EC" w:rsidRPr="00E66003">
        <w:rPr>
          <w:rFonts w:hAnsi="Times New Roman" w:cs="Times New Roman"/>
          <w:iCs/>
          <w:color w:val="000000" w:themeColor="text1"/>
          <w:sz w:val="28"/>
          <w:szCs w:val="28"/>
        </w:rPr>
        <w:lastRenderedPageBreak/>
        <w:t>Central Asia, as well as with partners in integration associations. We will make every effort to develop multifaceted cooperation with the USA, the European Union, countries of Asia, the Middle East, and the South Caucasus, as well as with all interested countries. Kazakhstan remains committed to modern international law and the United Nations Charter</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65118537" w14:textId="77777777" w:rsidR="006564EC" w:rsidRPr="00E66003" w:rsidRDefault="006564EC" w:rsidP="00B759A0">
      <w:pPr>
        <w:pStyle w:val="af3"/>
        <w:suppressAutoHyphens w:val="0"/>
        <w:ind w:left="567" w:right="566"/>
        <w:jc w:val="both"/>
        <w:rPr>
          <w:rFonts w:hAnsi="Times New Roman" w:cs="Times New Roman"/>
          <w:color w:val="000000" w:themeColor="text1"/>
          <w:sz w:val="28"/>
          <w:szCs w:val="28"/>
        </w:rPr>
      </w:pPr>
    </w:p>
    <w:p w14:paraId="5D6EA3EE" w14:textId="58AB06A3" w:rsidR="00C32ED2"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The oath, taken on the day of Inauguration is a vital constitutional element woven into the political traditions of the United States and Kazakhstan. It underscores the president's commitment to the nation's core values and duties, marking the first declaration to uphold the laws and serve national interests.</w:t>
      </w:r>
    </w:p>
    <w:p w14:paraId="41FA7467" w14:textId="77777777" w:rsidR="00C32ED2"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 In 1999, President Nazarbayev articulated his pledge to honor the Constitution, uphold the laws, and embody the national pride and dignity of Kazakhstan after being sworn in as president:</w:t>
      </w:r>
    </w:p>
    <w:p w14:paraId="4379A02D" w14:textId="63976494" w:rsidR="006564EC" w:rsidRPr="00E66003" w:rsidRDefault="00C32ED2"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 </w:t>
      </w:r>
    </w:p>
    <w:p w14:paraId="047DD38E" w14:textId="3CD55C54" w:rsidR="006564EC" w:rsidRPr="00E66003" w:rsidRDefault="006564EC" w:rsidP="00B759A0">
      <w:pPr>
        <w:pStyle w:val="af3"/>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 xml:space="preserve">“Ja </w:t>
      </w:r>
      <w:proofErr w:type="spellStart"/>
      <w:r w:rsidRPr="00E66003">
        <w:rPr>
          <w:rFonts w:hAnsi="Times New Roman" w:cs="Times New Roman"/>
          <w:iCs/>
          <w:color w:val="000000" w:themeColor="text1"/>
          <w:sz w:val="28"/>
          <w:szCs w:val="28"/>
        </w:rPr>
        <w:t>tol'ko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chto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prines</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prisjagu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Prezidenta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Respubliki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Kazahstan</w:t>
      </w:r>
      <w:proofErr w:type="spellEnd"/>
      <w:r w:rsidRPr="00E66003">
        <w:rPr>
          <w:rFonts w:hAnsi="Times New Roman" w:cs="Times New Roman"/>
          <w:iCs/>
          <w:color w:val="000000" w:themeColor="text1"/>
          <w:sz w:val="28"/>
          <w:szCs w:val="28"/>
        </w:rPr>
        <w:t xml:space="preserve">. Ja </w:t>
      </w:r>
      <w:proofErr w:type="spellStart"/>
      <w:r w:rsidRPr="00E66003">
        <w:rPr>
          <w:rFonts w:hAnsi="Times New Roman" w:cs="Times New Roman"/>
          <w:iCs/>
          <w:color w:val="000000" w:themeColor="text1"/>
          <w:sz w:val="28"/>
          <w:szCs w:val="28"/>
        </w:rPr>
        <w:t>pokljalsja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bljusti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Konstituciju</w:t>
      </w:r>
      <w:proofErr w:type="spellEnd"/>
      <w:r w:rsidRPr="00E66003">
        <w:rPr>
          <w:rFonts w:hAnsi="Times New Roman" w:cs="Times New Roman"/>
          <w:iCs/>
          <w:color w:val="000000" w:themeColor="text1"/>
          <w:sz w:val="28"/>
          <w:szCs w:val="28"/>
        </w:rPr>
        <w:t xml:space="preserve">, nashi </w:t>
      </w:r>
      <w:proofErr w:type="spellStart"/>
      <w:r w:rsidRPr="00E66003">
        <w:rPr>
          <w:rFonts w:hAnsi="Times New Roman" w:cs="Times New Roman"/>
          <w:iCs/>
          <w:color w:val="000000" w:themeColor="text1"/>
          <w:sz w:val="28"/>
          <w:szCs w:val="28"/>
        </w:rPr>
        <w:t>zakony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nacional'nuju</w:t>
      </w:r>
      <w:proofErr w:type="spellEnd"/>
      <w:r w:rsidRPr="00E66003">
        <w:rPr>
          <w:rFonts w:hAnsi="Times New Roman" w:cs="Times New Roman"/>
          <w:iCs/>
          <w:color w:val="000000" w:themeColor="text1"/>
          <w:sz w:val="28"/>
          <w:szCs w:val="28"/>
        </w:rPr>
        <w:t xml:space="preserve"> chest'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dostoinstvo</w:t>
      </w:r>
      <w:proofErr w:type="spellEnd"/>
      <w:r w:rsidRPr="00E66003">
        <w:rPr>
          <w:rFonts w:hAnsi="Times New Roman" w:cs="Times New Roman"/>
          <w:iCs/>
          <w:color w:val="000000" w:themeColor="text1"/>
          <w:sz w:val="28"/>
          <w:szCs w:val="28"/>
        </w:rPr>
        <w:t xml:space="preserve">. I ja </w:t>
      </w:r>
      <w:proofErr w:type="spellStart"/>
      <w:r w:rsidRPr="00E66003">
        <w:rPr>
          <w:rFonts w:hAnsi="Times New Roman" w:cs="Times New Roman"/>
          <w:iCs/>
          <w:color w:val="000000" w:themeColor="text1"/>
          <w:sz w:val="28"/>
          <w:szCs w:val="28"/>
        </w:rPr>
        <w:t>nikogda</w:t>
      </w:r>
      <w:proofErr w:type="spellEnd"/>
      <w:r w:rsidRPr="00E66003">
        <w:rPr>
          <w:rFonts w:hAnsi="Times New Roman" w:cs="Times New Roman"/>
          <w:iCs/>
          <w:color w:val="000000" w:themeColor="text1"/>
          <w:sz w:val="28"/>
          <w:szCs w:val="28"/>
        </w:rPr>
        <w:t xml:space="preserve"> ne </w:t>
      </w:r>
      <w:proofErr w:type="spellStart"/>
      <w:r w:rsidRPr="00E66003">
        <w:rPr>
          <w:rFonts w:hAnsi="Times New Roman" w:cs="Times New Roman"/>
          <w:iCs/>
          <w:color w:val="000000" w:themeColor="text1"/>
          <w:sz w:val="28"/>
          <w:szCs w:val="28"/>
        </w:rPr>
        <w:t>narushu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jetoj</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kljatvy</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1999)</w:t>
      </w:r>
    </w:p>
    <w:p w14:paraId="6A299CAA" w14:textId="07E7467E" w:rsidR="006564EC" w:rsidRPr="00E66003" w:rsidRDefault="0062217A"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I have just taken the oath of the President of the Republic of Kazakhstan. I have sworn to preserve our Constitution, our laws, our national pride and our dignity. And I will never violate this oath</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  </w:t>
      </w:r>
    </w:p>
    <w:p w14:paraId="596C264C"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3FA97EE9" w14:textId="2A9ACBF2" w:rsidR="00C32ED2" w:rsidRPr="00E66003" w:rsidRDefault="00C32ED2" w:rsidP="00B759A0">
      <w:pPr>
        <w:pStyle w:val="a8"/>
        <w:widowControl w:val="0"/>
        <w:ind w:left="0" w:right="-1" w:firstLine="567"/>
        <w:jc w:val="both"/>
        <w:rPr>
          <w:rFonts w:eastAsia="Arial Unicode MS"/>
          <w:color w:val="000000" w:themeColor="text1"/>
          <w:sz w:val="28"/>
          <w:szCs w:val="28"/>
          <w:u w:color="000000"/>
          <w:bdr w:val="nil"/>
          <w:lang w:val="en-US" w:eastAsia="en-US"/>
        </w:rPr>
      </w:pPr>
      <w:r w:rsidRPr="00E66003">
        <w:rPr>
          <w:rFonts w:eastAsia="Arial Unicode MS"/>
          <w:color w:val="000000" w:themeColor="text1"/>
          <w:sz w:val="28"/>
          <w:szCs w:val="28"/>
          <w:u w:color="000000"/>
          <w:bdr w:val="nil"/>
          <w:lang w:val="en-US" w:eastAsia="en-US"/>
        </w:rPr>
        <w:t>In his 2011</w:t>
      </w:r>
      <w:r w:rsidR="00F05EB9" w:rsidRPr="00E66003">
        <w:rPr>
          <w:rFonts w:eastAsia="Arial Unicode MS"/>
          <w:color w:val="000000" w:themeColor="text1"/>
          <w:sz w:val="28"/>
          <w:szCs w:val="28"/>
          <w:u w:color="000000"/>
          <w:bdr w:val="nil"/>
          <w:lang w:val="en-US" w:eastAsia="en-US"/>
        </w:rPr>
        <w:t xml:space="preserve">, </w:t>
      </w:r>
      <w:r w:rsidRPr="00E66003">
        <w:rPr>
          <w:rFonts w:eastAsia="Arial Unicode MS"/>
          <w:color w:val="000000" w:themeColor="text1"/>
          <w:sz w:val="28"/>
          <w:szCs w:val="28"/>
          <w:u w:color="000000"/>
          <w:bdr w:val="nil"/>
          <w:lang w:val="en-US" w:eastAsia="en-US"/>
        </w:rPr>
        <w:t xml:space="preserve">President Nazarbayev refers to the </w:t>
      </w:r>
      <w:r w:rsidR="00F05EB9" w:rsidRPr="00E66003">
        <w:rPr>
          <w:rFonts w:eastAsia="Arial Unicode MS"/>
          <w:color w:val="000000" w:themeColor="text1"/>
          <w:sz w:val="28"/>
          <w:szCs w:val="28"/>
          <w:u w:color="000000"/>
          <w:bdr w:val="nil"/>
          <w:lang w:val="en-US" w:eastAsia="en-US"/>
        </w:rPr>
        <w:t>historical</w:t>
      </w:r>
      <w:r w:rsidRPr="00E66003">
        <w:rPr>
          <w:rFonts w:eastAsia="Arial Unicode MS"/>
          <w:color w:val="000000" w:themeColor="text1"/>
          <w:sz w:val="28"/>
          <w:szCs w:val="28"/>
          <w:u w:color="000000"/>
          <w:bdr w:val="nil"/>
          <w:lang w:val="en-US" w:eastAsia="en-US"/>
        </w:rPr>
        <w:t xml:space="preserve"> </w:t>
      </w:r>
      <w:r w:rsidR="00F05EB9" w:rsidRPr="00E66003">
        <w:rPr>
          <w:rFonts w:eastAsia="Arial Unicode MS"/>
          <w:color w:val="000000" w:themeColor="text1"/>
          <w:sz w:val="28"/>
          <w:szCs w:val="28"/>
          <w:u w:color="000000"/>
          <w:bdr w:val="nil"/>
          <w:lang w:val="en-US" w:eastAsia="en-US"/>
        </w:rPr>
        <w:t xml:space="preserve">events, such as </w:t>
      </w:r>
      <w:r w:rsidRPr="00E66003">
        <w:rPr>
          <w:rFonts w:eastAsia="Arial Unicode MS"/>
          <w:color w:val="000000" w:themeColor="text1"/>
          <w:sz w:val="28"/>
          <w:szCs w:val="28"/>
          <w:u w:color="000000"/>
          <w:bdr w:val="nil"/>
          <w:lang w:val="en-US" w:eastAsia="en-US"/>
        </w:rPr>
        <w:t xml:space="preserve">enthronement </w:t>
      </w:r>
      <w:r w:rsidR="00F05EB9" w:rsidRPr="00E66003">
        <w:rPr>
          <w:rFonts w:eastAsia="Arial Unicode MS"/>
          <w:color w:val="000000" w:themeColor="text1"/>
          <w:sz w:val="28"/>
          <w:szCs w:val="28"/>
          <w:u w:color="000000"/>
          <w:bdr w:val="nil"/>
          <w:lang w:val="en-US" w:eastAsia="en-US"/>
        </w:rPr>
        <w:t>ceremony of khans, which</w:t>
      </w:r>
      <w:r w:rsidRPr="00E66003">
        <w:rPr>
          <w:rFonts w:eastAsia="Arial Unicode MS"/>
          <w:color w:val="000000" w:themeColor="text1"/>
          <w:sz w:val="28"/>
          <w:szCs w:val="28"/>
          <w:u w:color="000000"/>
          <w:bdr w:val="nil"/>
          <w:lang w:val="en-US" w:eastAsia="en-US"/>
        </w:rPr>
        <w:t xml:space="preserve"> serves to ground his presidency in the deep-rooted traditions of the nation, emphasizing continuity and respect for the past while guiding the country towards a modern future:</w:t>
      </w:r>
    </w:p>
    <w:p w14:paraId="3080C1AE" w14:textId="77777777" w:rsidR="00C32ED2" w:rsidRPr="00E66003" w:rsidRDefault="00C32ED2" w:rsidP="00B759A0">
      <w:pPr>
        <w:pStyle w:val="a8"/>
        <w:widowControl w:val="0"/>
        <w:ind w:left="567" w:right="560" w:firstLine="567"/>
        <w:jc w:val="both"/>
        <w:rPr>
          <w:rFonts w:eastAsia="Arial Unicode MS"/>
          <w:color w:val="000000" w:themeColor="text1"/>
          <w:sz w:val="28"/>
          <w:szCs w:val="28"/>
          <w:u w:color="000000"/>
          <w:bdr w:val="nil"/>
          <w:lang w:val="en-US" w:eastAsia="en-US"/>
        </w:rPr>
      </w:pPr>
    </w:p>
    <w:p w14:paraId="1EAF3A62" w14:textId="31E0EA44" w:rsidR="006564EC" w:rsidRPr="00E66003" w:rsidRDefault="006564EC" w:rsidP="00B759A0">
      <w:pPr>
        <w:pStyle w:val="a8"/>
        <w:widowControl w:val="0"/>
        <w:ind w:left="567" w:right="560" w:firstLine="567"/>
        <w:jc w:val="both"/>
        <w:rPr>
          <w:iCs/>
          <w:color w:val="000000" w:themeColor="text1"/>
          <w:sz w:val="28"/>
          <w:szCs w:val="28"/>
          <w:lang w:val="en-US"/>
        </w:rPr>
      </w:pPr>
      <w:r w:rsidRPr="00E66003">
        <w:rPr>
          <w:iCs/>
          <w:color w:val="000000" w:themeColor="text1"/>
          <w:sz w:val="28"/>
          <w:szCs w:val="28"/>
          <w:lang w:val="en-US"/>
        </w:rPr>
        <w:t xml:space="preserve">“Men </w:t>
      </w:r>
      <w:proofErr w:type="spellStart"/>
      <w:r w:rsidRPr="00E66003">
        <w:rPr>
          <w:iCs/>
          <w:color w:val="000000" w:themeColor="text1"/>
          <w:sz w:val="28"/>
          <w:szCs w:val="28"/>
          <w:lang w:val="en-US"/>
        </w:rPr>
        <w:t>zhanga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gana</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Kazakstan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Prezident</w:t>
      </w:r>
      <w:proofErr w:type="spellEnd"/>
      <w:r w:rsidRPr="00E66003">
        <w:rPr>
          <w:iCs/>
          <w:color w:val="000000" w:themeColor="text1"/>
          <w:sz w:val="28"/>
          <w:szCs w:val="28"/>
        </w:rPr>
        <w:t>і</w:t>
      </w:r>
      <w:r w:rsidRPr="00E66003">
        <w:rPr>
          <w:iCs/>
          <w:color w:val="000000" w:themeColor="text1"/>
          <w:sz w:val="28"/>
          <w:szCs w:val="28"/>
          <w:lang w:val="en-US"/>
        </w:rPr>
        <w:t xml:space="preserve"> ret</w:t>
      </w:r>
      <w:r w:rsidRPr="00E66003">
        <w:rPr>
          <w:iCs/>
          <w:color w:val="000000" w:themeColor="text1"/>
          <w:sz w:val="28"/>
          <w:szCs w:val="28"/>
        </w:rPr>
        <w:t>і</w:t>
      </w:r>
      <w:proofErr w:type="spellStart"/>
      <w:r w:rsidRPr="00E66003">
        <w:rPr>
          <w:iCs/>
          <w:color w:val="000000" w:themeColor="text1"/>
          <w:sz w:val="28"/>
          <w:szCs w:val="28"/>
          <w:lang w:val="en-US"/>
        </w:rPr>
        <w:t>nde</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ata-babalarymyzdan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kalgan</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ak</w:t>
      </w:r>
      <w:proofErr w:type="spellEnd"/>
      <w:r w:rsidRPr="00E66003">
        <w:rPr>
          <w:iCs/>
          <w:color w:val="000000" w:themeColor="text1"/>
          <w:sz w:val="28"/>
          <w:szCs w:val="28"/>
          <w:lang w:val="en-US"/>
        </w:rPr>
        <w:t xml:space="preserve"> ki</w:t>
      </w:r>
      <w:r w:rsidRPr="00E66003">
        <w:rPr>
          <w:iCs/>
          <w:color w:val="000000" w:themeColor="text1"/>
          <w:sz w:val="28"/>
          <w:szCs w:val="28"/>
        </w:rPr>
        <w:t>і</w:t>
      </w:r>
      <w:proofErr w:type="spellStart"/>
      <w:r w:rsidRPr="00E66003">
        <w:rPr>
          <w:iCs/>
          <w:color w:val="000000" w:themeColor="text1"/>
          <w:sz w:val="28"/>
          <w:szCs w:val="28"/>
          <w:lang w:val="en-US"/>
        </w:rPr>
        <w:t>zd</w:t>
      </w:r>
      <w:proofErr w:type="spellEnd"/>
      <w:r w:rsidRPr="00E66003">
        <w:rPr>
          <w:iCs/>
          <w:color w:val="000000" w:themeColor="text1"/>
          <w:sz w:val="28"/>
          <w:szCs w:val="28"/>
        </w:rPr>
        <w:t>і</w:t>
      </w:r>
      <w:r w:rsidRPr="00E66003">
        <w:rPr>
          <w:iCs/>
          <w:color w:val="000000" w:themeColor="text1"/>
          <w:sz w:val="28"/>
          <w:szCs w:val="28"/>
          <w:lang w:val="en-US"/>
        </w:rPr>
        <w:t xml:space="preserve">ng </w:t>
      </w:r>
      <w:proofErr w:type="spellStart"/>
      <w:r w:rsidRPr="00E66003">
        <w:rPr>
          <w:iCs/>
          <w:color w:val="000000" w:themeColor="text1"/>
          <w:sz w:val="28"/>
          <w:szCs w:val="28"/>
          <w:lang w:val="en-US"/>
        </w:rPr>
        <w:t>ust</w:t>
      </w:r>
      <w:proofErr w:type="spellEnd"/>
      <w:r w:rsidRPr="00E66003">
        <w:rPr>
          <w:iCs/>
          <w:color w:val="000000" w:themeColor="text1"/>
          <w:sz w:val="28"/>
          <w:szCs w:val="28"/>
        </w:rPr>
        <w:t>і</w:t>
      </w:r>
      <w:proofErr w:type="spellStart"/>
      <w:r w:rsidRPr="00E66003">
        <w:rPr>
          <w:iCs/>
          <w:color w:val="000000" w:themeColor="text1"/>
          <w:sz w:val="28"/>
          <w:szCs w:val="28"/>
          <w:lang w:val="de-DE"/>
        </w:rPr>
        <w:t>nde</w:t>
      </w:r>
      <w:proofErr w:type="spellEnd"/>
      <w:r w:rsidRPr="00E66003">
        <w:rPr>
          <w:iCs/>
          <w:color w:val="000000" w:themeColor="text1"/>
          <w:sz w:val="28"/>
          <w:szCs w:val="28"/>
          <w:lang w:val="de-DE"/>
        </w:rPr>
        <w:t xml:space="preserve"> </w:t>
      </w:r>
      <w:proofErr w:type="spellStart"/>
      <w:r w:rsidRPr="00E66003">
        <w:rPr>
          <w:iCs/>
          <w:color w:val="000000" w:themeColor="text1"/>
          <w:sz w:val="28"/>
          <w:szCs w:val="28"/>
          <w:lang w:val="de-DE"/>
        </w:rPr>
        <w:t>turyp</w:t>
      </w:r>
      <w:proofErr w:type="spellEnd"/>
      <w:r w:rsidRPr="00E66003">
        <w:rPr>
          <w:iCs/>
          <w:color w:val="000000" w:themeColor="text1"/>
          <w:sz w:val="28"/>
          <w:szCs w:val="28"/>
          <w:lang w:val="de-DE"/>
        </w:rPr>
        <w:t xml:space="preserve">, </w:t>
      </w:r>
      <w:proofErr w:type="spellStart"/>
      <w:r w:rsidRPr="00E66003">
        <w:rPr>
          <w:iCs/>
          <w:color w:val="000000" w:themeColor="text1"/>
          <w:sz w:val="28"/>
          <w:szCs w:val="28"/>
          <w:lang w:val="de-DE"/>
        </w:rPr>
        <w:t>saltanatty</w:t>
      </w:r>
      <w:proofErr w:type="spellEnd"/>
      <w:r w:rsidRPr="00E66003">
        <w:rPr>
          <w:iCs/>
          <w:color w:val="000000" w:themeColor="text1"/>
          <w:sz w:val="28"/>
          <w:szCs w:val="28"/>
          <w:lang w:val="de-DE"/>
        </w:rPr>
        <w:t xml:space="preserve"> </w:t>
      </w:r>
      <w:proofErr w:type="spellStart"/>
      <w:r w:rsidRPr="00E66003">
        <w:rPr>
          <w:iCs/>
          <w:color w:val="000000" w:themeColor="text1"/>
          <w:sz w:val="28"/>
          <w:szCs w:val="28"/>
          <w:lang w:val="de-DE"/>
        </w:rPr>
        <w:t>turde</w:t>
      </w:r>
      <w:proofErr w:type="spellEnd"/>
      <w:r w:rsidRPr="00E66003">
        <w:rPr>
          <w:iCs/>
          <w:color w:val="000000" w:themeColor="text1"/>
          <w:sz w:val="28"/>
          <w:szCs w:val="28"/>
          <w:lang w:val="de-DE"/>
        </w:rPr>
        <w:t xml:space="preserve"> </w:t>
      </w:r>
      <w:proofErr w:type="spellStart"/>
      <w:r w:rsidRPr="00E66003">
        <w:rPr>
          <w:iCs/>
          <w:color w:val="000000" w:themeColor="text1"/>
          <w:sz w:val="28"/>
          <w:szCs w:val="28"/>
          <w:lang w:val="de-DE"/>
        </w:rPr>
        <w:t>ant</w:t>
      </w:r>
      <w:proofErr w:type="spellEnd"/>
      <w:r w:rsidRPr="00E66003">
        <w:rPr>
          <w:iCs/>
          <w:color w:val="000000" w:themeColor="text1"/>
          <w:sz w:val="28"/>
          <w:szCs w:val="28"/>
          <w:lang w:val="de-DE"/>
        </w:rPr>
        <w:t xml:space="preserve"> </w:t>
      </w:r>
      <w:proofErr w:type="spellStart"/>
      <w:r w:rsidRPr="00E66003">
        <w:rPr>
          <w:iCs/>
          <w:color w:val="000000" w:themeColor="text1"/>
          <w:sz w:val="28"/>
          <w:szCs w:val="28"/>
          <w:lang w:val="de-DE"/>
        </w:rPr>
        <w:t>berd</w:t>
      </w:r>
      <w:proofErr w:type="spellEnd"/>
      <w:r w:rsidRPr="00E66003">
        <w:rPr>
          <w:iCs/>
          <w:color w:val="000000" w:themeColor="text1"/>
          <w:sz w:val="28"/>
          <w:szCs w:val="28"/>
        </w:rPr>
        <w:t>і</w:t>
      </w:r>
      <w:r w:rsidRPr="00E66003">
        <w:rPr>
          <w:iCs/>
          <w:color w:val="000000" w:themeColor="text1"/>
          <w:sz w:val="28"/>
          <w:szCs w:val="28"/>
          <w:lang w:val="en-US"/>
        </w:rPr>
        <w:t>m”</w:t>
      </w:r>
      <w:r w:rsidR="006D6E74" w:rsidRPr="00E66003">
        <w:rPr>
          <w:iCs/>
          <w:color w:val="000000" w:themeColor="text1"/>
          <w:sz w:val="28"/>
          <w:szCs w:val="28"/>
          <w:lang w:val="en-US"/>
        </w:rPr>
        <w:t xml:space="preserve"> </w:t>
      </w:r>
      <w:r w:rsidRPr="00E66003">
        <w:rPr>
          <w:color w:val="000000" w:themeColor="text1"/>
          <w:sz w:val="28"/>
          <w:szCs w:val="28"/>
          <w:lang w:val="en-US"/>
        </w:rPr>
        <w:t>(</w:t>
      </w:r>
      <w:r w:rsidR="0062217A" w:rsidRPr="00E66003">
        <w:rPr>
          <w:sz w:val="28"/>
          <w:szCs w:val="28"/>
          <w:lang w:val="en-US"/>
        </w:rPr>
        <w:t xml:space="preserve">quoted from </w:t>
      </w:r>
      <w:r w:rsidRPr="00E66003">
        <w:rPr>
          <w:color w:val="000000" w:themeColor="text1"/>
          <w:sz w:val="28"/>
          <w:szCs w:val="28"/>
          <w:lang w:val="en-US"/>
        </w:rPr>
        <w:t>N. Nazarbayev</w:t>
      </w:r>
      <w:r w:rsidR="0062217A" w:rsidRPr="00E66003">
        <w:rPr>
          <w:color w:val="000000" w:themeColor="text1"/>
          <w:sz w:val="28"/>
          <w:szCs w:val="28"/>
          <w:lang w:val="en-US"/>
        </w:rPr>
        <w:t>’s Inaugural Address</w:t>
      </w:r>
      <w:r w:rsidRPr="00E66003">
        <w:rPr>
          <w:color w:val="000000" w:themeColor="text1"/>
          <w:sz w:val="28"/>
          <w:szCs w:val="28"/>
          <w:lang w:val="en-US"/>
        </w:rPr>
        <w:t>, 2011)</w:t>
      </w:r>
      <w:r w:rsidR="006D6E74" w:rsidRPr="00E66003">
        <w:rPr>
          <w:color w:val="000000" w:themeColor="text1"/>
          <w:sz w:val="28"/>
          <w:szCs w:val="28"/>
          <w:lang w:val="en-US"/>
        </w:rPr>
        <w:t>.</w:t>
      </w:r>
    </w:p>
    <w:p w14:paraId="435F894F" w14:textId="52D077F5" w:rsidR="006564EC" w:rsidRPr="00E66003" w:rsidRDefault="0062217A" w:rsidP="00B759A0">
      <w:pPr>
        <w:pStyle w:val="Body"/>
        <w:widowControl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I have just given a solemn oath as the President of Kazakhstan, just </w:t>
      </w:r>
      <w:proofErr w:type="gramStart"/>
      <w:r w:rsidR="006564EC" w:rsidRPr="00E66003">
        <w:rPr>
          <w:rFonts w:hAnsi="Times New Roman" w:cs="Times New Roman"/>
          <w:iCs/>
          <w:color w:val="000000" w:themeColor="text1"/>
          <w:sz w:val="28"/>
          <w:szCs w:val="28"/>
        </w:rPr>
        <w:t>like  our</w:t>
      </w:r>
      <w:proofErr w:type="gramEnd"/>
      <w:r w:rsidR="006564EC" w:rsidRPr="00E66003">
        <w:rPr>
          <w:rFonts w:hAnsi="Times New Roman" w:cs="Times New Roman"/>
          <w:iCs/>
          <w:color w:val="000000" w:themeColor="text1"/>
          <w:sz w:val="28"/>
          <w:szCs w:val="28"/>
        </w:rPr>
        <w:t xml:space="preserve"> ancestors did while standing on white felt</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43236F05" w14:textId="77777777" w:rsidR="006564EC" w:rsidRPr="00E66003" w:rsidRDefault="006564EC" w:rsidP="00B759A0">
      <w:pPr>
        <w:pStyle w:val="af3"/>
        <w:suppressAutoHyphens w:val="0"/>
        <w:ind w:left="567" w:right="560"/>
        <w:jc w:val="both"/>
        <w:rPr>
          <w:rFonts w:hAnsi="Times New Roman" w:cs="Times New Roman"/>
          <w:color w:val="000000" w:themeColor="text1"/>
          <w:sz w:val="28"/>
          <w:szCs w:val="28"/>
        </w:rPr>
      </w:pPr>
    </w:p>
    <w:p w14:paraId="4166EC0E" w14:textId="2EE3BE42"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President Tokayev in his 2022 </w:t>
      </w:r>
      <w:r w:rsidR="00AB63DA" w:rsidRPr="00E66003">
        <w:rPr>
          <w:rFonts w:hAnsi="Times New Roman" w:cs="Times New Roman"/>
          <w:color w:val="000000" w:themeColor="text1"/>
          <w:sz w:val="28"/>
          <w:szCs w:val="28"/>
        </w:rPr>
        <w:t>Inaugural Address</w:t>
      </w:r>
      <w:r w:rsidRPr="00E66003">
        <w:rPr>
          <w:rFonts w:hAnsi="Times New Roman" w:cs="Times New Roman"/>
          <w:color w:val="000000" w:themeColor="text1"/>
          <w:sz w:val="28"/>
          <w:szCs w:val="28"/>
        </w:rPr>
        <w:t xml:space="preserve"> </w:t>
      </w:r>
      <w:r w:rsidRPr="00E66003">
        <w:rPr>
          <w:rFonts w:hAnsi="Times New Roman" w:cs="Times New Roman"/>
          <w:color w:val="000000" w:themeColor="text1"/>
          <w:sz w:val="28"/>
          <w:szCs w:val="28"/>
          <w:lang w:val="kk-KZ"/>
        </w:rPr>
        <w:t>vow</w:t>
      </w:r>
      <w:r w:rsidRPr="00E66003">
        <w:rPr>
          <w:rFonts w:hAnsi="Times New Roman" w:cs="Times New Roman"/>
          <w:color w:val="000000" w:themeColor="text1"/>
          <w:sz w:val="28"/>
          <w:szCs w:val="28"/>
        </w:rPr>
        <w:t>ed</w:t>
      </w:r>
      <w:r w:rsidRPr="00E66003">
        <w:rPr>
          <w:rFonts w:hAnsi="Times New Roman" w:cs="Times New Roman"/>
          <w:color w:val="000000" w:themeColor="text1"/>
          <w:sz w:val="28"/>
          <w:szCs w:val="28"/>
          <w:lang w:val="kk-KZ"/>
        </w:rPr>
        <w:t xml:space="preserve"> to uphold the Constitution and views this oath as a fundamental guiding principle for </w:t>
      </w:r>
      <w:r w:rsidRPr="00E66003">
        <w:rPr>
          <w:rFonts w:hAnsi="Times New Roman" w:cs="Times New Roman"/>
          <w:color w:val="000000" w:themeColor="text1"/>
          <w:sz w:val="28"/>
          <w:szCs w:val="28"/>
        </w:rPr>
        <w:t>his</w:t>
      </w:r>
      <w:r w:rsidRPr="00E66003">
        <w:rPr>
          <w:rFonts w:hAnsi="Times New Roman" w:cs="Times New Roman"/>
          <w:color w:val="000000" w:themeColor="text1"/>
          <w:sz w:val="28"/>
          <w:szCs w:val="28"/>
          <w:lang w:val="kk-KZ"/>
        </w:rPr>
        <w:t xml:space="preserve"> future actions and service to the nation</w:t>
      </w:r>
      <w:r w:rsidRPr="00E66003">
        <w:rPr>
          <w:rFonts w:hAnsi="Times New Roman" w:cs="Times New Roman"/>
          <w:color w:val="000000" w:themeColor="text1"/>
          <w:sz w:val="28"/>
          <w:szCs w:val="28"/>
        </w:rPr>
        <w:t>:</w:t>
      </w:r>
    </w:p>
    <w:p w14:paraId="247ABBBD"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628C60E6" w14:textId="4FECB41D" w:rsidR="006564EC" w:rsidRPr="00E66003" w:rsidRDefault="006564EC" w:rsidP="00B759A0">
      <w:pPr>
        <w:pStyle w:val="af3"/>
        <w:suppressAutoHyphens w:val="0"/>
        <w:ind w:left="567" w:right="566" w:firstLine="567"/>
        <w:jc w:val="both"/>
        <w:rPr>
          <w:rFonts w:hAnsi="Times New Roman" w:cs="Times New Roman"/>
          <w:iCs/>
          <w:color w:val="000000" w:themeColor="text1"/>
          <w:sz w:val="28"/>
          <w:szCs w:val="28"/>
          <w:lang w:val="kk-KZ"/>
        </w:rPr>
      </w:pPr>
      <w:r w:rsidRPr="00E66003">
        <w:rPr>
          <w:rFonts w:hAnsi="Times New Roman" w:cs="Times New Roman"/>
          <w:iCs/>
          <w:color w:val="000000" w:themeColor="text1"/>
          <w:sz w:val="28"/>
          <w:szCs w:val="28"/>
        </w:rPr>
        <w:t>“</w:t>
      </w:r>
      <w:r w:rsidRPr="00E66003">
        <w:rPr>
          <w:rFonts w:hAnsi="Times New Roman" w:cs="Times New Roman"/>
          <w:iCs/>
          <w:color w:val="000000" w:themeColor="text1"/>
          <w:sz w:val="28"/>
          <w:szCs w:val="28"/>
          <w:lang w:val="kk-KZ"/>
        </w:rPr>
        <w:t>Elımnıng arman-mūratyna ömır-baqi adal boluğa sert berdım. Eshqashan adaldyqtan attamauğa zhäne el müddesıne qijanat zhasamauğa ant ettım. Ata zañğa qolymdy qojyp, onyñ är sözın mültıksız oryndajmyn. Halqymnyñ aldyndağy osy antym aldağy qyzmetımde Men üshın ajnymas temırqazyq bolady”</w:t>
      </w:r>
      <w:r w:rsidR="006D6E74" w:rsidRPr="00E66003">
        <w:rPr>
          <w:rFonts w:hAnsi="Times New Roman" w:cs="Times New Roman"/>
          <w:iCs/>
          <w:color w:val="000000" w:themeColor="text1"/>
          <w:sz w:val="28"/>
          <w:szCs w:val="28"/>
          <w:lang w:val="kk-KZ"/>
        </w:rPr>
        <w:t xml:space="preserve"> </w:t>
      </w:r>
      <w:r w:rsidRPr="00E66003">
        <w:rPr>
          <w:rFonts w:hAnsi="Times New Roman" w:cs="Times New Roman"/>
          <w:color w:val="000000" w:themeColor="text1"/>
          <w:sz w:val="28"/>
          <w:szCs w:val="28"/>
          <w:lang w:val="kk-KZ"/>
        </w:rPr>
        <w:t>(</w:t>
      </w:r>
      <w:r w:rsidR="0062217A" w:rsidRPr="00E66003">
        <w:rPr>
          <w:rFonts w:hAnsi="Times New Roman" w:cs="Times New Roman"/>
          <w:sz w:val="28"/>
          <w:szCs w:val="28"/>
          <w:lang w:val="kk-KZ" w:eastAsia="ru-RU"/>
        </w:rPr>
        <w:t xml:space="preserve">quoted from </w:t>
      </w:r>
      <w:r w:rsidRPr="00E66003">
        <w:rPr>
          <w:rFonts w:hAnsi="Times New Roman" w:cs="Times New Roman"/>
          <w:color w:val="000000" w:themeColor="text1"/>
          <w:sz w:val="28"/>
          <w:szCs w:val="28"/>
          <w:lang w:val="kk-KZ"/>
        </w:rPr>
        <w:t>K. Tokayev</w:t>
      </w:r>
      <w:r w:rsidR="0062217A" w:rsidRPr="00E66003">
        <w:rPr>
          <w:rFonts w:hAnsi="Times New Roman" w:cs="Times New Roman"/>
          <w:color w:val="000000" w:themeColor="text1"/>
          <w:sz w:val="28"/>
          <w:szCs w:val="28"/>
          <w:lang w:val="kk-KZ"/>
        </w:rPr>
        <w:t>’s Inaugural Address</w:t>
      </w:r>
      <w:r w:rsidRPr="00E66003">
        <w:rPr>
          <w:rFonts w:hAnsi="Times New Roman" w:cs="Times New Roman"/>
          <w:color w:val="000000" w:themeColor="text1"/>
          <w:sz w:val="28"/>
          <w:szCs w:val="28"/>
          <w:lang w:val="kk-KZ"/>
        </w:rPr>
        <w:t>, 2022)</w:t>
      </w:r>
      <w:r w:rsidR="006D6E74" w:rsidRPr="00E66003">
        <w:rPr>
          <w:rFonts w:hAnsi="Times New Roman" w:cs="Times New Roman"/>
          <w:color w:val="000000" w:themeColor="text1"/>
          <w:sz w:val="28"/>
          <w:szCs w:val="28"/>
          <w:lang w:val="kk-KZ"/>
        </w:rPr>
        <w:t>.</w:t>
      </w:r>
    </w:p>
    <w:p w14:paraId="3E6E5549" w14:textId="7143B859" w:rsidR="006564EC" w:rsidRPr="00E66003" w:rsidRDefault="0062217A" w:rsidP="00B759A0">
      <w:pPr>
        <w:pStyle w:val="af3"/>
        <w:suppressAutoHyphens w:val="0"/>
        <w:ind w:left="567" w:right="566"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 xml:space="preserve">I have sworn to be forever loyal to the dreams and aspirations of my </w:t>
      </w:r>
      <w:r w:rsidR="006564EC" w:rsidRPr="00E66003">
        <w:rPr>
          <w:rFonts w:hAnsi="Times New Roman" w:cs="Times New Roman"/>
          <w:iCs/>
          <w:color w:val="000000" w:themeColor="text1"/>
          <w:sz w:val="28"/>
          <w:szCs w:val="28"/>
          <w:lang w:val="kk-KZ"/>
        </w:rPr>
        <w:lastRenderedPageBreak/>
        <w:t>country. I have pledged never to stray from honesty and never to betray the interests of the nation. By signing the Constitution, I will adhere to every word of it without fail. This oath to my people will serve as an unshakable guiding principle in my future service</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w:t>
      </w:r>
    </w:p>
    <w:p w14:paraId="29CAA36B" w14:textId="77777777" w:rsidR="006564EC" w:rsidRPr="00E66003" w:rsidRDefault="006564EC" w:rsidP="00B759A0">
      <w:pPr>
        <w:pStyle w:val="Body"/>
        <w:widowControl w:val="0"/>
        <w:jc w:val="both"/>
        <w:rPr>
          <w:rFonts w:hAnsi="Times New Roman" w:cs="Times New Roman"/>
          <w:i/>
          <w:iCs/>
          <w:color w:val="000000" w:themeColor="text1"/>
          <w:sz w:val="28"/>
          <w:szCs w:val="28"/>
        </w:rPr>
      </w:pPr>
    </w:p>
    <w:p w14:paraId="28C90CEC" w14:textId="77777777" w:rsidR="006564EC" w:rsidRPr="00E66003" w:rsidRDefault="006564EC" w:rsidP="00B759A0">
      <w:pPr>
        <w:pStyle w:val="af3"/>
        <w:suppressAutoHyphens w:val="0"/>
        <w:ind w:right="560"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President Tokayev in 2022 paid his honor to those who have sacrificed for the country's freedom, emphasized loyalty to the nation's dreams and aspirations, underlining a vow to uphold these values continuously:</w:t>
      </w:r>
    </w:p>
    <w:p w14:paraId="44018018" w14:textId="77777777" w:rsidR="006564EC" w:rsidRPr="00E66003" w:rsidRDefault="006564EC" w:rsidP="00B759A0">
      <w:pPr>
        <w:pStyle w:val="af3"/>
        <w:suppressAutoHyphens w:val="0"/>
        <w:ind w:right="560" w:firstLine="567"/>
        <w:jc w:val="both"/>
        <w:rPr>
          <w:rFonts w:hAnsi="Times New Roman" w:cs="Times New Roman"/>
          <w:color w:val="000000" w:themeColor="text1"/>
          <w:sz w:val="28"/>
          <w:szCs w:val="28"/>
        </w:rPr>
      </w:pPr>
    </w:p>
    <w:p w14:paraId="122780C1" w14:textId="03F02A86"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lang w:val="kk-KZ"/>
        </w:rPr>
      </w:pPr>
      <w:r w:rsidRPr="00E66003">
        <w:rPr>
          <w:rFonts w:hAnsi="Times New Roman" w:cs="Times New Roman"/>
          <w:iCs/>
          <w:color w:val="000000" w:themeColor="text1"/>
          <w:sz w:val="28"/>
          <w:szCs w:val="28"/>
        </w:rPr>
        <w:t>“</w:t>
      </w:r>
      <w:r w:rsidRPr="00E66003">
        <w:rPr>
          <w:rFonts w:hAnsi="Times New Roman" w:cs="Times New Roman"/>
          <w:iCs/>
          <w:color w:val="000000" w:themeColor="text1"/>
          <w:sz w:val="28"/>
          <w:szCs w:val="28"/>
          <w:lang w:val="kk-KZ"/>
        </w:rPr>
        <w:t>Men bügın kök tudy süiıp, dana halqymnyñ aldynda bas idım. Azattyq jolynda qūrban bolğan babalar ruhyna tağzym ettım. Elımnıñ arman-mūratyna ömır-baqi adal boluğa sert berdım. Eşqaşan adaldyqtan attamauğa jäne el müddesıne qianat jasamauğa ant ettım”</w:t>
      </w:r>
      <w:r w:rsidR="006D6E74" w:rsidRPr="00E66003">
        <w:rPr>
          <w:rFonts w:hAnsi="Times New Roman" w:cs="Times New Roman"/>
          <w:iCs/>
          <w:color w:val="000000" w:themeColor="text1"/>
          <w:sz w:val="28"/>
          <w:szCs w:val="28"/>
          <w:lang w:val="kk-KZ"/>
        </w:rPr>
        <w:t xml:space="preserve"> </w:t>
      </w:r>
      <w:r w:rsidRPr="00E66003">
        <w:rPr>
          <w:rFonts w:hAnsi="Times New Roman" w:cs="Times New Roman"/>
          <w:color w:val="000000" w:themeColor="text1"/>
          <w:sz w:val="28"/>
          <w:szCs w:val="28"/>
          <w:lang w:val="kk-KZ"/>
        </w:rPr>
        <w:t>(</w:t>
      </w:r>
      <w:r w:rsidR="0062217A" w:rsidRPr="00E66003">
        <w:rPr>
          <w:rFonts w:hAnsi="Times New Roman" w:cs="Times New Roman"/>
          <w:sz w:val="28"/>
          <w:szCs w:val="28"/>
          <w:lang w:val="kk-KZ" w:eastAsia="ru-RU"/>
        </w:rPr>
        <w:t xml:space="preserve">quoted from          </w:t>
      </w:r>
      <w:r w:rsidRPr="00E66003">
        <w:rPr>
          <w:rFonts w:hAnsi="Times New Roman" w:cs="Times New Roman"/>
          <w:color w:val="000000" w:themeColor="text1"/>
          <w:sz w:val="28"/>
          <w:szCs w:val="28"/>
          <w:lang w:val="kk-KZ"/>
        </w:rPr>
        <w:t>K. Tokayev</w:t>
      </w:r>
      <w:r w:rsidR="0062217A" w:rsidRPr="00E66003">
        <w:rPr>
          <w:rFonts w:hAnsi="Times New Roman" w:cs="Times New Roman"/>
          <w:color w:val="000000" w:themeColor="text1"/>
          <w:sz w:val="28"/>
          <w:szCs w:val="28"/>
          <w:lang w:val="kk-KZ"/>
        </w:rPr>
        <w:t>’s Inaugural Address</w:t>
      </w:r>
      <w:r w:rsidRPr="00E66003">
        <w:rPr>
          <w:rFonts w:hAnsi="Times New Roman" w:cs="Times New Roman"/>
          <w:color w:val="000000" w:themeColor="text1"/>
          <w:sz w:val="28"/>
          <w:szCs w:val="28"/>
          <w:lang w:val="kk-KZ"/>
        </w:rPr>
        <w:t>, 2022)</w:t>
      </w:r>
      <w:r w:rsidR="006D6E74" w:rsidRPr="00E66003">
        <w:rPr>
          <w:rFonts w:hAnsi="Times New Roman" w:cs="Times New Roman"/>
          <w:color w:val="000000" w:themeColor="text1"/>
          <w:sz w:val="28"/>
          <w:szCs w:val="28"/>
          <w:lang w:val="kk-KZ"/>
        </w:rPr>
        <w:t>.</w:t>
      </w:r>
    </w:p>
    <w:p w14:paraId="108332C6" w14:textId="12D460E9" w:rsidR="006564EC" w:rsidRPr="00E66003" w:rsidRDefault="0062217A"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Today, I bowed before the blue flag and my wise people. I paid homage to the souls of our ancestors who sacrificed their lives for freedom. I vowed to be faithful to the dreams and aspirations of my country forever. I swore to never deviate from loyalty and never betray the interests of the country</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w:t>
      </w:r>
    </w:p>
    <w:p w14:paraId="143F946C" w14:textId="77777777" w:rsidR="006564EC" w:rsidRPr="00E66003" w:rsidRDefault="006564EC" w:rsidP="00B759A0">
      <w:pPr>
        <w:pStyle w:val="af3"/>
        <w:suppressAutoHyphens w:val="0"/>
        <w:ind w:right="560"/>
        <w:jc w:val="both"/>
        <w:rPr>
          <w:rFonts w:hAnsi="Times New Roman" w:cs="Times New Roman"/>
          <w:i/>
          <w:iCs/>
          <w:color w:val="000000" w:themeColor="text1"/>
          <w:sz w:val="28"/>
          <w:szCs w:val="28"/>
        </w:rPr>
      </w:pPr>
    </w:p>
    <w:p w14:paraId="644E3870" w14:textId="6AE579B7" w:rsidR="006564EC" w:rsidRPr="00E66003" w:rsidRDefault="00F05EB9"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Inaugural Address serves a significant performative purpose by highlighting the president’s recognition of the public's role while acknowledging the responsibilities and constraints tied to his office. A key aspect of this function is the repeated use of the personal pronoun </w:t>
      </w:r>
      <w:r w:rsidRPr="00E66003">
        <w:rPr>
          <w:rFonts w:hAnsi="Times New Roman" w:cs="Times New Roman"/>
          <w:i/>
          <w:iCs/>
          <w:color w:val="000000" w:themeColor="text1"/>
          <w:sz w:val="28"/>
          <w:szCs w:val="28"/>
        </w:rPr>
        <w:t>“</w:t>
      </w:r>
      <w:proofErr w:type="spellStart"/>
      <w:r w:rsidRPr="00E66003">
        <w:rPr>
          <w:rFonts w:hAnsi="Times New Roman" w:cs="Times New Roman"/>
          <w:i/>
          <w:iCs/>
          <w:color w:val="000000" w:themeColor="text1"/>
          <w:sz w:val="28"/>
          <w:szCs w:val="28"/>
        </w:rPr>
        <w:t>ia</w:t>
      </w:r>
      <w:proofErr w:type="spellEnd"/>
      <w:r w:rsidRPr="00E66003">
        <w:rPr>
          <w:rFonts w:hAnsi="Times New Roman" w:cs="Times New Roman"/>
          <w:i/>
          <w:iCs/>
          <w:color w:val="000000" w:themeColor="text1"/>
          <w:sz w:val="28"/>
          <w:szCs w:val="28"/>
        </w:rPr>
        <w:t>”</w:t>
      </w:r>
      <w:r w:rsidRPr="00E66003">
        <w:rPr>
          <w:rFonts w:hAnsi="Times New Roman" w:cs="Times New Roman"/>
          <w:color w:val="000000" w:themeColor="text1"/>
          <w:sz w:val="28"/>
          <w:szCs w:val="28"/>
        </w:rPr>
        <w:t xml:space="preserve"> (I) throughout the speech, which reinforces his connection to his position. Moreover, by addressing the people directly with the pronoun </w:t>
      </w:r>
      <w:r w:rsidRPr="00E66003">
        <w:rPr>
          <w:rFonts w:hAnsi="Times New Roman" w:cs="Times New Roman"/>
          <w:i/>
          <w:iCs/>
          <w:color w:val="000000" w:themeColor="text1"/>
          <w:sz w:val="28"/>
          <w:szCs w:val="28"/>
        </w:rPr>
        <w:t>“</w:t>
      </w:r>
      <w:proofErr w:type="spellStart"/>
      <w:r w:rsidRPr="00E66003">
        <w:rPr>
          <w:rFonts w:hAnsi="Times New Roman" w:cs="Times New Roman"/>
          <w:i/>
          <w:iCs/>
          <w:color w:val="000000" w:themeColor="text1"/>
          <w:sz w:val="28"/>
          <w:szCs w:val="28"/>
        </w:rPr>
        <w:t>vy</w:t>
      </w:r>
      <w:proofErr w:type="spellEnd"/>
      <w:r w:rsidRPr="00E66003">
        <w:rPr>
          <w:rFonts w:hAnsi="Times New Roman" w:cs="Times New Roman"/>
          <w:i/>
          <w:iCs/>
          <w:color w:val="000000" w:themeColor="text1"/>
          <w:sz w:val="28"/>
          <w:szCs w:val="28"/>
        </w:rPr>
        <w:t>”</w:t>
      </w:r>
      <w:r w:rsidRPr="00E66003">
        <w:rPr>
          <w:rFonts w:hAnsi="Times New Roman" w:cs="Times New Roman"/>
          <w:color w:val="000000" w:themeColor="text1"/>
          <w:sz w:val="28"/>
          <w:szCs w:val="28"/>
        </w:rPr>
        <w:t xml:space="preserve"> (you), the president reaffirms the mutual bond and commitment between himself and the citizens who supported him: </w:t>
      </w:r>
    </w:p>
    <w:p w14:paraId="2162C0F1" w14:textId="77777777" w:rsidR="00F05EB9" w:rsidRPr="00E66003" w:rsidRDefault="00F05EB9" w:rsidP="00B759A0">
      <w:pPr>
        <w:pStyle w:val="af3"/>
        <w:suppressAutoHyphens w:val="0"/>
        <w:ind w:firstLine="567"/>
        <w:jc w:val="both"/>
        <w:rPr>
          <w:rFonts w:hAnsi="Times New Roman" w:cs="Times New Roman"/>
          <w:color w:val="000000" w:themeColor="text1"/>
          <w:sz w:val="28"/>
          <w:szCs w:val="28"/>
        </w:rPr>
      </w:pPr>
    </w:p>
    <w:p w14:paraId="247F0C8A" w14:textId="16C1DF70" w:rsidR="006564EC" w:rsidRPr="00E66003" w:rsidRDefault="006564EC" w:rsidP="00B759A0">
      <w:pPr>
        <w:pStyle w:val="af3"/>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Ia</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polnoi</w:t>
      </w:r>
      <w:proofErr w:type="spellEnd"/>
      <w:r w:rsidRPr="00E66003">
        <w:rPr>
          <w:rFonts w:hAnsi="Times New Roman" w:cs="Times New Roman"/>
          <w:iCs/>
          <w:color w:val="000000" w:themeColor="text1"/>
          <w:sz w:val="28"/>
          <w:szCs w:val="28"/>
        </w:rPr>
        <w:t xml:space="preserve"> mere </w:t>
      </w:r>
      <w:proofErr w:type="spellStart"/>
      <w:r w:rsidRPr="00E66003">
        <w:rPr>
          <w:rFonts w:hAnsi="Times New Roman" w:cs="Times New Roman"/>
          <w:iCs/>
          <w:color w:val="000000" w:themeColor="text1"/>
          <w:sz w:val="28"/>
          <w:szCs w:val="28"/>
        </w:rPr>
        <w:t>osoznaiu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vysokoe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doverie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ogromnuiu</w:t>
      </w:r>
      <w:proofErr w:type="spellEnd"/>
      <w:r w:rsidRPr="00E66003">
        <w:rPr>
          <w:rFonts w:hAnsi="Times New Roman" w:cs="Times New Roman"/>
          <w:iCs/>
          <w:color w:val="000000" w:themeColor="text1"/>
          <w:sz w:val="28"/>
          <w:szCs w:val="28"/>
        </w:rPr>
        <w:t xml:space="preserve"> chestʹ, </w:t>
      </w:r>
      <w:proofErr w:type="spellStart"/>
      <w:r w:rsidRPr="00E66003">
        <w:rPr>
          <w:rFonts w:hAnsi="Times New Roman" w:cs="Times New Roman"/>
          <w:iCs/>
          <w:color w:val="000000" w:themeColor="text1"/>
          <w:sz w:val="28"/>
          <w:szCs w:val="28"/>
        </w:rPr>
        <w:t>kotorye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okazali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mne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pervykh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vsenarodnykh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vyborakh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Prezidenta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Kazakhstana</w:t>
      </w:r>
      <w:proofErr w:type="spellEnd"/>
      <w:r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1991)</w:t>
      </w:r>
      <w:r w:rsidR="006D6E74" w:rsidRPr="00E66003">
        <w:rPr>
          <w:rFonts w:hAnsi="Times New Roman" w:cs="Times New Roman"/>
          <w:color w:val="000000" w:themeColor="text1"/>
          <w:sz w:val="28"/>
          <w:szCs w:val="28"/>
        </w:rPr>
        <w:t>.</w:t>
      </w:r>
    </w:p>
    <w:p w14:paraId="3910C268" w14:textId="555E5315" w:rsidR="006564EC" w:rsidRPr="00E66003" w:rsidRDefault="0062217A"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I fully understand the high trust and enormous honor that you have shown me in the first nationwide elections for the president of Kazakhstan</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52FED311" w14:textId="77777777" w:rsidR="006564EC" w:rsidRPr="00E66003" w:rsidRDefault="006564EC" w:rsidP="00B759A0">
      <w:pPr>
        <w:pStyle w:val="af3"/>
        <w:suppressAutoHyphens w:val="0"/>
        <w:jc w:val="both"/>
        <w:rPr>
          <w:rFonts w:hAnsi="Times New Roman" w:cs="Times New Roman"/>
          <w:i/>
          <w:iCs/>
          <w:color w:val="000000" w:themeColor="text1"/>
          <w:sz w:val="28"/>
          <w:szCs w:val="28"/>
        </w:rPr>
      </w:pPr>
    </w:p>
    <w:p w14:paraId="4E51CE8E" w14:textId="77777777" w:rsidR="00F05EB9" w:rsidRPr="00E66003" w:rsidRDefault="00F05EB9"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president emphasizes his commitment to the prosperity and well-being of the people, recognizing that his leadership relies on their support and acknowledgment of their vital role in governance.   </w:t>
      </w:r>
    </w:p>
    <w:p w14:paraId="724ADC9F" w14:textId="39F38569"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In 1991 Nursultan Nazarbayev expressed the nationwide trust mandate serves as both a permission and an obligation to act. It emphasizes the dual nature of trust as a formal authorization that requires responsibility when executing decisions or actions derived from that trust:</w:t>
      </w:r>
    </w:p>
    <w:p w14:paraId="3CFEB6AC"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2F04842C" w14:textId="54AE5BF9"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 xml:space="preserve">“Mandat </w:t>
      </w:r>
      <w:proofErr w:type="spellStart"/>
      <w:r w:rsidRPr="00E66003">
        <w:rPr>
          <w:rFonts w:hAnsi="Times New Roman" w:cs="Times New Roman"/>
          <w:iCs/>
          <w:color w:val="000000" w:themeColor="text1"/>
          <w:sz w:val="28"/>
          <w:szCs w:val="28"/>
        </w:rPr>
        <w:t>vsenarodnogo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doveriia</w:t>
      </w:r>
      <w:proofErr w:type="spellEnd"/>
      <w:r w:rsidRPr="00E66003">
        <w:rPr>
          <w:rFonts w:hAnsi="Times New Roman" w:cs="Times New Roman"/>
          <w:iCs/>
          <w:color w:val="000000" w:themeColor="text1"/>
          <w:sz w:val="28"/>
          <w:szCs w:val="28"/>
        </w:rPr>
        <w:t xml:space="preserve"> – </w:t>
      </w:r>
      <w:proofErr w:type="spellStart"/>
      <w:r w:rsidRPr="00E66003">
        <w:rPr>
          <w:rFonts w:hAnsi="Times New Roman" w:cs="Times New Roman"/>
          <w:iCs/>
          <w:color w:val="000000" w:themeColor="text1"/>
          <w:sz w:val="28"/>
          <w:szCs w:val="28"/>
        </w:rPr>
        <w:t>ėto</w:t>
      </w:r>
      <w:proofErr w:type="spellEnd"/>
      <w:r w:rsidRPr="00E66003">
        <w:rPr>
          <w:rFonts w:hAnsi="Times New Roman" w:cs="Times New Roman"/>
          <w:iCs/>
          <w:color w:val="000000" w:themeColor="text1"/>
          <w:sz w:val="28"/>
          <w:szCs w:val="28"/>
        </w:rPr>
        <w:t xml:space="preserve"> ne </w:t>
      </w:r>
      <w:proofErr w:type="spellStart"/>
      <w:r w:rsidRPr="00E66003">
        <w:rPr>
          <w:rFonts w:hAnsi="Times New Roman" w:cs="Times New Roman"/>
          <w:iCs/>
          <w:color w:val="000000" w:themeColor="text1"/>
          <w:sz w:val="28"/>
          <w:szCs w:val="28"/>
        </w:rPr>
        <w:t>tolʹko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pravo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deĭstvovat</w:t>
      </w:r>
      <w:proofErr w:type="spellEnd"/>
      <w:r w:rsidRPr="00E66003">
        <w:rPr>
          <w:rFonts w:hAnsi="Times New Roman" w:cs="Times New Roman"/>
          <w:iCs/>
          <w:color w:val="000000" w:themeColor="text1"/>
          <w:sz w:val="28"/>
          <w:szCs w:val="28"/>
        </w:rPr>
        <w:t xml:space="preserve">ʹ, no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lastRenderedPageBreak/>
        <w:t>ogromnaia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otvetstvennost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pered</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vsem</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narodom</w:t>
      </w:r>
      <w:proofErr w:type="spellEnd"/>
      <w:r w:rsidRPr="00E66003">
        <w:rPr>
          <w:rFonts w:hAnsi="Times New Roman" w:cs="Times New Roman"/>
          <w:iCs/>
          <w:color w:val="000000" w:themeColor="text1"/>
          <w:sz w:val="28"/>
          <w:szCs w:val="28"/>
        </w:rPr>
        <w:t xml:space="preserve">. I </w:t>
      </w:r>
      <w:proofErr w:type="spellStart"/>
      <w:r w:rsidRPr="00E66003">
        <w:rPr>
          <w:rFonts w:hAnsi="Times New Roman" w:cs="Times New Roman"/>
          <w:iCs/>
          <w:color w:val="000000" w:themeColor="text1"/>
          <w:sz w:val="28"/>
          <w:szCs w:val="28"/>
        </w:rPr>
        <w:t>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nadeius</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na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vashu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podderzhku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obeshchaiu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sdelat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vse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vozmozhnoe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chtoby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opravdat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vashi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chaianiia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nadezhdy</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1991)</w:t>
      </w:r>
      <w:r w:rsidR="006D6E74" w:rsidRPr="00E66003">
        <w:rPr>
          <w:rFonts w:hAnsi="Times New Roman" w:cs="Times New Roman"/>
          <w:color w:val="000000" w:themeColor="text1"/>
          <w:sz w:val="28"/>
          <w:szCs w:val="28"/>
        </w:rPr>
        <w:t>.</w:t>
      </w:r>
    </w:p>
    <w:p w14:paraId="5B4F66DF" w14:textId="7DBC9575" w:rsidR="006564EC" w:rsidRPr="00E66003" w:rsidRDefault="0062217A" w:rsidP="00B759A0">
      <w:pPr>
        <w:pStyle w:val="af3"/>
        <w:suppressAutoHyphens w:val="0"/>
        <w:ind w:left="567" w:right="701"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A mandate of nationwide trust is not only an authorization to act, but an enormous responsibility before all people. And I hope for your support and promise to do everything possible </w:t>
      </w:r>
      <w:proofErr w:type="gramStart"/>
      <w:r w:rsidR="006564EC" w:rsidRPr="00E66003">
        <w:rPr>
          <w:rFonts w:hAnsi="Times New Roman" w:cs="Times New Roman"/>
          <w:iCs/>
          <w:color w:val="000000" w:themeColor="text1"/>
          <w:sz w:val="28"/>
          <w:szCs w:val="28"/>
        </w:rPr>
        <w:t>in order to</w:t>
      </w:r>
      <w:proofErr w:type="gramEnd"/>
      <w:r w:rsidR="006564EC" w:rsidRPr="00E66003">
        <w:rPr>
          <w:rFonts w:hAnsi="Times New Roman" w:cs="Times New Roman"/>
          <w:iCs/>
          <w:color w:val="000000" w:themeColor="text1"/>
          <w:sz w:val="28"/>
          <w:szCs w:val="28"/>
        </w:rPr>
        <w:t xml:space="preserve"> meet your aspirations and hopes</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102A5F84"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449F1103"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In 2015, Nazarbayev expressed a profound sense of trust, and commitment to serving the people, protecting the country, and safeguarding the prosperity and interests of all citizens, just as they have done in the past:</w:t>
      </w:r>
    </w:p>
    <w:p w14:paraId="255C7390"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5F10EC03" w14:textId="1129C03E"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proofErr w:type="spellStart"/>
      <w:r w:rsidRPr="00E66003">
        <w:rPr>
          <w:rFonts w:hAnsi="Times New Roman" w:cs="Times New Roman"/>
          <w:iCs/>
          <w:color w:val="000000" w:themeColor="text1"/>
          <w:sz w:val="28"/>
          <w:szCs w:val="28"/>
        </w:rPr>
        <w:t>Vashe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doverie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vsegda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vdokhnovlialo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menia</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davalo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uverennost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silu</w:t>
      </w:r>
      <w:proofErr w:type="spellEnd"/>
      <w:r w:rsidRPr="00E66003">
        <w:rPr>
          <w:rFonts w:hAnsi="Times New Roman" w:cs="Times New Roman"/>
          <w:iCs/>
          <w:color w:val="000000" w:themeColor="text1"/>
          <w:sz w:val="28"/>
          <w:szCs w:val="28"/>
        </w:rPr>
        <w:t xml:space="preserve">. I </w:t>
      </w:r>
      <w:proofErr w:type="spellStart"/>
      <w:r w:rsidRPr="00E66003">
        <w:rPr>
          <w:rFonts w:hAnsi="Times New Roman" w:cs="Times New Roman"/>
          <w:iCs/>
          <w:color w:val="000000" w:themeColor="text1"/>
          <w:sz w:val="28"/>
          <w:szCs w:val="28"/>
        </w:rPr>
        <w:t>seĭchas</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khochu</w:t>
      </w:r>
      <w:proofErr w:type="spellEnd"/>
      <w:r w:rsidRPr="00E66003">
        <w:rPr>
          <w:rFonts w:hAnsi="Times New Roman" w:cs="Times New Roman"/>
          <w:iCs/>
          <w:color w:val="000000" w:themeColor="text1"/>
          <w:sz w:val="28"/>
          <w:szCs w:val="28"/>
        </w:rPr>
        <w:t xml:space="preserve"> so </w:t>
      </w:r>
      <w:proofErr w:type="spellStart"/>
      <w:r w:rsidRPr="00E66003">
        <w:rPr>
          <w:rFonts w:hAnsi="Times New Roman" w:cs="Times New Roman"/>
          <w:iCs/>
          <w:color w:val="000000" w:themeColor="text1"/>
          <w:sz w:val="28"/>
          <w:szCs w:val="28"/>
        </w:rPr>
        <w:t>vseĭ</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otvetstvennostʹiu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skazat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chto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kak</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v </w:t>
      </w:r>
      <w:proofErr w:type="spellStart"/>
      <w:r w:rsidRPr="00E66003">
        <w:rPr>
          <w:rFonts w:hAnsi="Times New Roman" w:cs="Times New Roman"/>
          <w:iCs/>
          <w:color w:val="000000" w:themeColor="text1"/>
          <w:sz w:val="28"/>
          <w:szCs w:val="28"/>
        </w:rPr>
        <w:t>predydushchie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gody</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budu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verno</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sluzhit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narodu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oberegat</w:t>
      </w:r>
      <w:proofErr w:type="spellEnd"/>
      <w:r w:rsidRPr="00E66003">
        <w:rPr>
          <w:rFonts w:hAnsi="Times New Roman" w:cs="Times New Roman"/>
          <w:iCs/>
          <w:color w:val="000000" w:themeColor="text1"/>
          <w:sz w:val="28"/>
          <w:szCs w:val="28"/>
        </w:rPr>
        <w:t xml:space="preserve">ʹ </w:t>
      </w:r>
      <w:proofErr w:type="spellStart"/>
      <w:r w:rsidRPr="00E66003">
        <w:rPr>
          <w:rFonts w:hAnsi="Times New Roman" w:cs="Times New Roman"/>
          <w:iCs/>
          <w:color w:val="000000" w:themeColor="text1"/>
          <w:sz w:val="28"/>
          <w:szCs w:val="28"/>
        </w:rPr>
        <w:t>stranu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blagopoluchie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vsekh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nashikh</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grazhdan</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budu</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zashchishchat</w:t>
      </w:r>
      <w:proofErr w:type="spellEnd"/>
      <w:r w:rsidRPr="00E66003">
        <w:rPr>
          <w:rFonts w:hAnsi="Times New Roman" w:cs="Times New Roman"/>
          <w:iCs/>
          <w:color w:val="000000" w:themeColor="text1"/>
          <w:sz w:val="28"/>
          <w:szCs w:val="28"/>
        </w:rPr>
        <w:t xml:space="preserve">ʹ nashi </w:t>
      </w:r>
      <w:proofErr w:type="spellStart"/>
      <w:r w:rsidRPr="00E66003">
        <w:rPr>
          <w:rFonts w:hAnsi="Times New Roman" w:cs="Times New Roman"/>
          <w:iCs/>
          <w:color w:val="000000" w:themeColor="text1"/>
          <w:sz w:val="28"/>
          <w:szCs w:val="28"/>
        </w:rPr>
        <w:t>vysshie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obshchenat͡sionalʹnye</w:t>
      </w:r>
      <w:proofErr w:type="spellEnd"/>
      <w:r w:rsidRPr="00E66003">
        <w:rPr>
          <w:rFonts w:hAnsi="Times New Roman" w:cs="Times New Roman"/>
          <w:iCs/>
          <w:color w:val="000000" w:themeColor="text1"/>
          <w:sz w:val="28"/>
          <w:szCs w:val="28"/>
        </w:rPr>
        <w:t xml:space="preserve"> </w:t>
      </w:r>
      <w:proofErr w:type="spellStart"/>
      <w:r w:rsidRPr="00E66003">
        <w:rPr>
          <w:rFonts w:hAnsi="Times New Roman" w:cs="Times New Roman"/>
          <w:iCs/>
          <w:color w:val="000000" w:themeColor="text1"/>
          <w:sz w:val="28"/>
          <w:szCs w:val="28"/>
        </w:rPr>
        <w:t>interesy</w:t>
      </w:r>
      <w:proofErr w:type="spellEnd"/>
      <w:r w:rsidRPr="00E66003">
        <w:rPr>
          <w:rFonts w:hAnsi="Times New Roman" w:cs="Times New Roman"/>
          <w:iCs/>
          <w:color w:val="000000" w:themeColor="text1"/>
          <w:sz w:val="28"/>
          <w:szCs w:val="28"/>
        </w:rPr>
        <w:t>”</w:t>
      </w:r>
      <w:r w:rsidR="006D6E74" w:rsidRPr="00E66003">
        <w:rPr>
          <w:rFonts w:hAnsi="Times New Roman" w:cs="Times New Roman"/>
          <w:iCs/>
          <w:color w:val="000000" w:themeColor="text1"/>
          <w:sz w:val="28"/>
          <w:szCs w:val="28"/>
        </w:rPr>
        <w:t xml:space="preserve"> </w:t>
      </w:r>
      <w:r w:rsidRPr="00E66003">
        <w:rPr>
          <w:rFonts w:hAnsi="Times New Roman" w:cs="Times New Roman"/>
          <w:color w:val="000000" w:themeColor="text1"/>
          <w:sz w:val="28"/>
          <w:szCs w:val="28"/>
        </w:rPr>
        <w:t>(</w:t>
      </w:r>
      <w:r w:rsidR="0062217A"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62217A" w:rsidRPr="00E66003">
        <w:rPr>
          <w:rFonts w:hAnsi="Times New Roman" w:cs="Times New Roman"/>
          <w:color w:val="000000" w:themeColor="text1"/>
          <w:sz w:val="28"/>
          <w:szCs w:val="28"/>
        </w:rPr>
        <w:t>’s Inaugural Address</w:t>
      </w:r>
      <w:r w:rsidRPr="00E66003">
        <w:rPr>
          <w:rFonts w:hAnsi="Times New Roman" w:cs="Times New Roman"/>
          <w:color w:val="000000" w:themeColor="text1"/>
          <w:sz w:val="28"/>
          <w:szCs w:val="28"/>
        </w:rPr>
        <w:t>, 2015)</w:t>
      </w:r>
      <w:r w:rsidR="006D6E74" w:rsidRPr="00E66003">
        <w:rPr>
          <w:rFonts w:hAnsi="Times New Roman" w:cs="Times New Roman"/>
          <w:color w:val="000000" w:themeColor="text1"/>
          <w:sz w:val="28"/>
          <w:szCs w:val="28"/>
        </w:rPr>
        <w:t>.</w:t>
      </w:r>
    </w:p>
    <w:p w14:paraId="273B19B7" w14:textId="14A60D43" w:rsidR="006564EC" w:rsidRPr="00E66003" w:rsidRDefault="0062217A" w:rsidP="00B759A0">
      <w:pPr>
        <w:pStyle w:val="af3"/>
        <w:suppressAutoHyphens w:val="0"/>
        <w:ind w:left="567" w:right="560" w:firstLine="567"/>
        <w:jc w:val="both"/>
        <w:rPr>
          <w:rFonts w:hAnsi="Times New Roman" w:cs="Times New Roman"/>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 xml:space="preserve">Your trust has always inspired me and given me confidence and strength. And now I want to say with full responsibility, that just as in previous years, that I will faithfully serve the people, guard the country and prosperity of </w:t>
      </w:r>
      <w:proofErr w:type="gramStart"/>
      <w:r w:rsidR="006564EC" w:rsidRPr="00E66003">
        <w:rPr>
          <w:rFonts w:hAnsi="Times New Roman" w:cs="Times New Roman"/>
          <w:iCs/>
          <w:color w:val="000000" w:themeColor="text1"/>
          <w:sz w:val="28"/>
          <w:szCs w:val="28"/>
        </w:rPr>
        <w:t>all of</w:t>
      </w:r>
      <w:proofErr w:type="gramEnd"/>
      <w:r w:rsidR="006564EC" w:rsidRPr="00E66003">
        <w:rPr>
          <w:rFonts w:hAnsi="Times New Roman" w:cs="Times New Roman"/>
          <w:iCs/>
          <w:color w:val="000000" w:themeColor="text1"/>
          <w:sz w:val="28"/>
          <w:szCs w:val="28"/>
        </w:rPr>
        <w:t xml:space="preserve"> our citizens and will protect our highest nationwide interests</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w:t>
      </w:r>
    </w:p>
    <w:p w14:paraId="2156472A"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rPr>
      </w:pPr>
    </w:p>
    <w:p w14:paraId="05F4ED41" w14:textId="1050F5BD" w:rsidR="006564EC" w:rsidRPr="00E66003" w:rsidRDefault="008F3FBE" w:rsidP="00B759A0">
      <w:pPr>
        <w:pStyle w:val="af3"/>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Both Presidents</w:t>
      </w:r>
      <w:r w:rsidR="002204F9" w:rsidRPr="00E66003">
        <w:rPr>
          <w:rFonts w:hAnsi="Times New Roman" w:cs="Times New Roman"/>
          <w:color w:val="000000" w:themeColor="text1"/>
          <w:sz w:val="28"/>
          <w:szCs w:val="28"/>
        </w:rPr>
        <w:t xml:space="preserve"> of Kazakhstan</w:t>
      </w:r>
      <w:r w:rsidRPr="00E66003">
        <w:rPr>
          <w:rFonts w:hAnsi="Times New Roman" w:cs="Times New Roman"/>
          <w:color w:val="000000" w:themeColor="text1"/>
          <w:sz w:val="28"/>
          <w:szCs w:val="28"/>
        </w:rPr>
        <w:t xml:space="preserve"> in their Inaugural Addresses use </w:t>
      </w:r>
      <w:r w:rsidR="002204F9" w:rsidRPr="00E66003">
        <w:rPr>
          <w:rFonts w:hAnsi="Times New Roman" w:cs="Times New Roman"/>
          <w:color w:val="000000" w:themeColor="text1"/>
          <w:sz w:val="28"/>
          <w:szCs w:val="28"/>
        </w:rPr>
        <w:t xml:space="preserve">notion of </w:t>
      </w:r>
      <w:r w:rsidR="006564EC" w:rsidRPr="00E66003">
        <w:rPr>
          <w:rFonts w:hAnsi="Times New Roman" w:cs="Times New Roman"/>
          <w:color w:val="000000" w:themeColor="text1"/>
          <w:sz w:val="28"/>
          <w:szCs w:val="28"/>
        </w:rPr>
        <w:t>“bata” (blessing)</w:t>
      </w:r>
      <w:r w:rsidR="002204F9" w:rsidRPr="00E66003">
        <w:rPr>
          <w:rFonts w:hAnsi="Times New Roman" w:cs="Times New Roman"/>
          <w:color w:val="000000" w:themeColor="text1"/>
          <w:sz w:val="28"/>
          <w:szCs w:val="28"/>
        </w:rPr>
        <w:t xml:space="preserve">, that </w:t>
      </w:r>
      <w:r w:rsidR="006564EC" w:rsidRPr="00E66003">
        <w:rPr>
          <w:rFonts w:hAnsi="Times New Roman" w:cs="Times New Roman"/>
          <w:color w:val="000000" w:themeColor="text1"/>
          <w:sz w:val="28"/>
          <w:szCs w:val="28"/>
        </w:rPr>
        <w:t>has a great significance and sacred meaning in the Kazakh traditional culture</w:t>
      </w:r>
      <w:r w:rsidR="00F05EB9" w:rsidRPr="00E66003">
        <w:rPr>
          <w:rFonts w:hAnsi="Times New Roman" w:cs="Times New Roman"/>
          <w:color w:val="000000" w:themeColor="text1"/>
          <w:sz w:val="28"/>
          <w:szCs w:val="28"/>
        </w:rPr>
        <w:t xml:space="preserve">, </w:t>
      </w:r>
      <w:r w:rsidR="002204F9" w:rsidRPr="00E66003">
        <w:rPr>
          <w:rFonts w:hAnsi="Times New Roman" w:cs="Times New Roman"/>
          <w:color w:val="000000" w:themeColor="text1"/>
          <w:sz w:val="28"/>
          <w:szCs w:val="28"/>
        </w:rPr>
        <w:t xml:space="preserve">in fact it </w:t>
      </w:r>
      <w:r w:rsidR="00F05EB9" w:rsidRPr="00E66003">
        <w:rPr>
          <w:rFonts w:hAnsi="Times New Roman" w:cs="Times New Roman"/>
          <w:color w:val="000000" w:themeColor="text1"/>
          <w:sz w:val="28"/>
          <w:szCs w:val="28"/>
        </w:rPr>
        <w:t>“</w:t>
      </w:r>
      <w:r w:rsidR="006564EC" w:rsidRPr="00E66003">
        <w:rPr>
          <w:rFonts w:hAnsi="Times New Roman" w:cs="Times New Roman"/>
          <w:color w:val="000000" w:themeColor="text1"/>
          <w:sz w:val="28"/>
          <w:szCs w:val="28"/>
        </w:rPr>
        <w:t>is not just a blessing, but a broad concept that combines best wishes, expression of gratitude, and encouraging words</w:t>
      </w:r>
      <w:r w:rsidR="00F05EB9" w:rsidRPr="00E66003">
        <w:rPr>
          <w:rFonts w:hAnsi="Times New Roman" w:cs="Times New Roman"/>
          <w:color w:val="000000" w:themeColor="text1"/>
          <w:sz w:val="28"/>
          <w:szCs w:val="28"/>
        </w:rPr>
        <w:t xml:space="preserve">” </w:t>
      </w:r>
      <w:r w:rsidR="00A17EDC" w:rsidRPr="00E66003">
        <w:rPr>
          <w:rFonts w:hAnsi="Times New Roman" w:cs="Times New Roman"/>
          <w:noProof/>
          <w:color w:val="000000" w:themeColor="text1"/>
          <w:sz w:val="28"/>
          <w:szCs w:val="28"/>
        </w:rPr>
        <w:t>[103, p. 31]</w:t>
      </w:r>
      <w:r w:rsidR="006564EC" w:rsidRPr="00E66003">
        <w:rPr>
          <w:rFonts w:hAnsi="Times New Roman" w:cs="Times New Roman"/>
          <w:color w:val="000000" w:themeColor="text1"/>
          <w:sz w:val="28"/>
          <w:szCs w:val="28"/>
        </w:rPr>
        <w:t>.</w:t>
      </w:r>
    </w:p>
    <w:p w14:paraId="203E85AC"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lang w:val="kk-KZ"/>
        </w:rPr>
      </w:pPr>
      <w:r w:rsidRPr="00E66003">
        <w:rPr>
          <w:rFonts w:hAnsi="Times New Roman" w:cs="Times New Roman"/>
          <w:color w:val="000000" w:themeColor="text1"/>
          <w:sz w:val="28"/>
          <w:szCs w:val="28"/>
        </w:rPr>
        <w:t xml:space="preserve">For instance, President Nazarbayev in 2015 mentioned this concept as:  </w:t>
      </w:r>
    </w:p>
    <w:p w14:paraId="199ACDA9" w14:textId="77777777" w:rsidR="006564EC" w:rsidRPr="00E66003" w:rsidRDefault="006564EC" w:rsidP="00B759A0">
      <w:pPr>
        <w:pStyle w:val="af3"/>
        <w:suppressAutoHyphens w:val="0"/>
        <w:ind w:firstLine="567"/>
        <w:jc w:val="both"/>
        <w:rPr>
          <w:rFonts w:hAnsi="Times New Roman" w:cs="Times New Roman"/>
          <w:color w:val="000000" w:themeColor="text1"/>
          <w:sz w:val="28"/>
          <w:szCs w:val="28"/>
          <w:lang w:val="kk-KZ"/>
        </w:rPr>
      </w:pPr>
    </w:p>
    <w:p w14:paraId="0C40A9B5" w14:textId="6764D4E8"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lang w:val="kk-KZ"/>
        </w:rPr>
        <w:t>“Bugіngі mereĭlі satte magan berіlgen senіm mandaty – memlekettіgіmіzdі nygaĭtu zholyndagy kyruar іsterіmіzdіng bagasy! Kazakstandy eng kuatty elderdіng kataryna kosudy kozdeĭtіn uly maksatka berіlgen khalkymnyng ak batasy!”</w:t>
      </w:r>
      <w:r w:rsidR="006D6E74" w:rsidRPr="00E66003">
        <w:rPr>
          <w:rFonts w:hAnsi="Times New Roman" w:cs="Times New Roman"/>
          <w:iCs/>
          <w:color w:val="000000" w:themeColor="text1"/>
          <w:sz w:val="28"/>
          <w:szCs w:val="28"/>
          <w:lang w:val="kk-KZ"/>
        </w:rPr>
        <w:t xml:space="preserve"> </w:t>
      </w:r>
      <w:r w:rsidRPr="00E66003">
        <w:rPr>
          <w:rFonts w:hAnsi="Times New Roman" w:cs="Times New Roman"/>
          <w:color w:val="000000" w:themeColor="text1"/>
          <w:sz w:val="28"/>
          <w:szCs w:val="28"/>
        </w:rPr>
        <w:t>(</w:t>
      </w:r>
      <w:r w:rsidR="00C53908" w:rsidRPr="00E66003">
        <w:rPr>
          <w:rFonts w:hAnsi="Times New Roman" w:cs="Times New Roman"/>
          <w:sz w:val="28"/>
          <w:szCs w:val="28"/>
          <w:lang w:eastAsia="ru-RU"/>
        </w:rPr>
        <w:t xml:space="preserve">quoted from </w:t>
      </w:r>
      <w:r w:rsidRPr="00E66003">
        <w:rPr>
          <w:rFonts w:hAnsi="Times New Roman" w:cs="Times New Roman"/>
          <w:color w:val="000000" w:themeColor="text1"/>
          <w:sz w:val="28"/>
          <w:szCs w:val="28"/>
        </w:rPr>
        <w:t>N. Nazarbayev</w:t>
      </w:r>
      <w:r w:rsidR="00C53908" w:rsidRPr="00E66003">
        <w:rPr>
          <w:rFonts w:hAnsi="Times New Roman" w:cs="Times New Roman"/>
          <w:color w:val="000000" w:themeColor="text1"/>
          <w:sz w:val="28"/>
          <w:szCs w:val="28"/>
        </w:rPr>
        <w:t>’ Inaugural Address</w:t>
      </w:r>
      <w:r w:rsidRPr="00E66003">
        <w:rPr>
          <w:rFonts w:hAnsi="Times New Roman" w:cs="Times New Roman"/>
          <w:color w:val="000000" w:themeColor="text1"/>
          <w:sz w:val="28"/>
          <w:szCs w:val="28"/>
        </w:rPr>
        <w:t>, 2015)</w:t>
      </w:r>
      <w:r w:rsidR="006D6E74" w:rsidRPr="00E66003">
        <w:rPr>
          <w:rFonts w:hAnsi="Times New Roman" w:cs="Times New Roman"/>
          <w:color w:val="000000" w:themeColor="text1"/>
          <w:sz w:val="28"/>
          <w:szCs w:val="28"/>
        </w:rPr>
        <w:t>.</w:t>
      </w:r>
    </w:p>
    <w:p w14:paraId="27BB44D2" w14:textId="19FDD15B" w:rsidR="006564EC" w:rsidRPr="00E66003" w:rsidRDefault="00C53908"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rPr>
        <w:t>The given mandate of trust on today’s glorious moment is the assessment of the hard work done to strengthen our country! The blessing of my people for a great goal to see Kazakhstan among the most developed countries of the world!</w:t>
      </w:r>
      <w:r w:rsidRPr="00E66003">
        <w:rPr>
          <w:rFonts w:hAnsi="Times New Roman" w:cs="Times New Roman"/>
          <w:iCs/>
          <w:color w:val="000000" w:themeColor="text1"/>
          <w:sz w:val="28"/>
          <w:szCs w:val="28"/>
        </w:rPr>
        <w:t>”</w:t>
      </w:r>
    </w:p>
    <w:p w14:paraId="29C3F457" w14:textId="77777777" w:rsidR="006D6E74" w:rsidRPr="00E66003" w:rsidRDefault="006D6E74" w:rsidP="00B759A0">
      <w:pPr>
        <w:pStyle w:val="af3"/>
        <w:suppressAutoHyphens w:val="0"/>
        <w:ind w:right="-7" w:firstLine="567"/>
        <w:jc w:val="both"/>
        <w:rPr>
          <w:rFonts w:hAnsi="Times New Roman" w:cs="Times New Roman"/>
          <w:color w:val="000000" w:themeColor="text1"/>
          <w:sz w:val="28"/>
          <w:szCs w:val="28"/>
        </w:rPr>
      </w:pPr>
    </w:p>
    <w:p w14:paraId="564BEB61" w14:textId="7FA43551" w:rsidR="006564EC" w:rsidRPr="00E66003" w:rsidRDefault="00D915F7" w:rsidP="00B759A0">
      <w:pPr>
        <w:pStyle w:val="af3"/>
        <w:suppressAutoHyphens w:val="0"/>
        <w:ind w:right="-7"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2022 Inaugural Address </w:t>
      </w:r>
      <w:r w:rsidR="006564EC" w:rsidRPr="00E66003">
        <w:rPr>
          <w:rFonts w:hAnsi="Times New Roman" w:cs="Times New Roman"/>
          <w:color w:val="000000" w:themeColor="text1"/>
          <w:sz w:val="28"/>
          <w:szCs w:val="28"/>
        </w:rPr>
        <w:t>President Tokayev stated</w:t>
      </w:r>
      <w:r w:rsidRPr="00E66003">
        <w:rPr>
          <w:rFonts w:hAnsi="Times New Roman" w:cs="Times New Roman"/>
          <w:color w:val="000000" w:themeColor="text1"/>
          <w:sz w:val="28"/>
          <w:szCs w:val="28"/>
        </w:rPr>
        <w:t xml:space="preserve"> the invaluable trust placed in him by the people through the election results, viewing this trust as a sign of approval for his political approach and a blessing for their future endeavors</w:t>
      </w:r>
      <w:r w:rsidR="006564EC" w:rsidRPr="00E66003">
        <w:rPr>
          <w:rFonts w:hAnsi="Times New Roman" w:cs="Times New Roman"/>
          <w:color w:val="000000" w:themeColor="text1"/>
          <w:sz w:val="28"/>
          <w:szCs w:val="28"/>
        </w:rPr>
        <w:t xml:space="preserve">: </w:t>
      </w:r>
    </w:p>
    <w:p w14:paraId="3991BFD5" w14:textId="77777777" w:rsidR="006564EC" w:rsidRPr="00E66003" w:rsidRDefault="006564EC" w:rsidP="00B759A0">
      <w:pPr>
        <w:pStyle w:val="af3"/>
        <w:suppressAutoHyphens w:val="0"/>
        <w:ind w:right="-7" w:firstLine="567"/>
        <w:jc w:val="both"/>
        <w:rPr>
          <w:rFonts w:hAnsi="Times New Roman" w:cs="Times New Roman"/>
          <w:color w:val="000000" w:themeColor="text1"/>
          <w:sz w:val="28"/>
          <w:szCs w:val="28"/>
        </w:rPr>
      </w:pPr>
    </w:p>
    <w:p w14:paraId="59303FE8" w14:textId="17A2FBC7" w:rsidR="006564EC" w:rsidRPr="00E66003" w:rsidRDefault="006564EC" w:rsidP="00B759A0">
      <w:pPr>
        <w:pStyle w:val="af3"/>
        <w:suppressAutoHyphens w:val="0"/>
        <w:ind w:left="567" w:right="560" w:firstLine="567"/>
        <w:jc w:val="both"/>
        <w:rPr>
          <w:rFonts w:hAnsi="Times New Roman" w:cs="Times New Roman"/>
          <w:iCs/>
          <w:color w:val="000000" w:themeColor="text1"/>
          <w:sz w:val="28"/>
          <w:szCs w:val="28"/>
          <w:lang w:val="kk-KZ"/>
        </w:rPr>
      </w:pPr>
      <w:r w:rsidRPr="00E66003">
        <w:rPr>
          <w:rFonts w:hAnsi="Times New Roman" w:cs="Times New Roman"/>
          <w:iCs/>
          <w:color w:val="000000" w:themeColor="text1"/>
          <w:sz w:val="28"/>
          <w:szCs w:val="28"/>
          <w:lang w:val="kk-KZ"/>
        </w:rPr>
        <w:t>“Osy sailauda jūrtymyz mağan zor senım bıldırdı.  Şyn mänınde, el senımın eş närsemen ölşeu mümkın emes. Halyqtyñ senımı – eñ qūndy närse. Sailau nätijesın halqymyzdyñ saiasi bağdaryma – bağasy, aldağy josparyma – batasy dep qabyldaimyn”</w:t>
      </w:r>
      <w:r w:rsidR="00D915F7" w:rsidRPr="00E66003">
        <w:rPr>
          <w:rFonts w:hAnsi="Times New Roman" w:cs="Times New Roman"/>
          <w:iCs/>
          <w:color w:val="000000" w:themeColor="text1"/>
          <w:sz w:val="28"/>
          <w:szCs w:val="28"/>
          <w:lang w:val="kk-KZ"/>
        </w:rPr>
        <w:t xml:space="preserve"> </w:t>
      </w:r>
      <w:r w:rsidRPr="00E66003">
        <w:rPr>
          <w:rFonts w:hAnsi="Times New Roman" w:cs="Times New Roman"/>
          <w:color w:val="000000" w:themeColor="text1"/>
          <w:sz w:val="28"/>
          <w:szCs w:val="28"/>
          <w:lang w:val="kk-KZ"/>
        </w:rPr>
        <w:t>(</w:t>
      </w:r>
      <w:r w:rsidR="00C53908" w:rsidRPr="00E66003">
        <w:rPr>
          <w:rFonts w:hAnsi="Times New Roman" w:cs="Times New Roman"/>
          <w:sz w:val="28"/>
          <w:szCs w:val="28"/>
          <w:lang w:val="kk-KZ" w:eastAsia="ru-RU"/>
        </w:rPr>
        <w:t xml:space="preserve">quoted from </w:t>
      </w:r>
      <w:r w:rsidRPr="00E66003">
        <w:rPr>
          <w:rFonts w:hAnsi="Times New Roman" w:cs="Times New Roman"/>
          <w:color w:val="000000" w:themeColor="text1"/>
          <w:sz w:val="28"/>
          <w:szCs w:val="28"/>
          <w:lang w:val="kk-KZ"/>
        </w:rPr>
        <w:t>K. Tokayev</w:t>
      </w:r>
      <w:r w:rsidR="00C53908" w:rsidRPr="00E66003">
        <w:rPr>
          <w:rFonts w:hAnsi="Times New Roman" w:cs="Times New Roman"/>
          <w:color w:val="000000" w:themeColor="text1"/>
          <w:sz w:val="28"/>
          <w:szCs w:val="28"/>
          <w:lang w:val="kk-KZ"/>
        </w:rPr>
        <w:t>’ Inaugural Address</w:t>
      </w:r>
      <w:r w:rsidRPr="00E66003">
        <w:rPr>
          <w:rFonts w:hAnsi="Times New Roman" w:cs="Times New Roman"/>
          <w:color w:val="000000" w:themeColor="text1"/>
          <w:sz w:val="28"/>
          <w:szCs w:val="28"/>
          <w:lang w:val="kk-KZ"/>
        </w:rPr>
        <w:t>, 2022)</w:t>
      </w:r>
      <w:r w:rsidR="00D915F7" w:rsidRPr="00E66003">
        <w:rPr>
          <w:rFonts w:hAnsi="Times New Roman" w:cs="Times New Roman"/>
          <w:color w:val="000000" w:themeColor="text1"/>
          <w:sz w:val="28"/>
          <w:szCs w:val="28"/>
          <w:lang w:val="kk-KZ"/>
        </w:rPr>
        <w:t>.</w:t>
      </w:r>
    </w:p>
    <w:p w14:paraId="554417A8" w14:textId="150EA7A4" w:rsidR="00315C17" w:rsidRPr="00E66003" w:rsidRDefault="00C53908" w:rsidP="00B759A0">
      <w:pPr>
        <w:pStyle w:val="af3"/>
        <w:suppressAutoHyphens w:val="0"/>
        <w:ind w:left="567" w:right="560" w:firstLine="567"/>
        <w:jc w:val="both"/>
        <w:rPr>
          <w:rFonts w:hAnsi="Times New Roman" w:cs="Times New Roman"/>
          <w:iCs/>
          <w:color w:val="000000" w:themeColor="text1"/>
          <w:sz w:val="28"/>
          <w:szCs w:val="28"/>
        </w:rPr>
      </w:pP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In this election, our people have placed great trust in me. Indeed, the trust of the nation cannot be measured by anything. The trust of the people is the most valuable thing. I take the election results as the people's approval of my political course and their blessing for my future plans</w:t>
      </w:r>
      <w:r w:rsidRPr="00E66003">
        <w:rPr>
          <w:rFonts w:hAnsi="Times New Roman" w:cs="Times New Roman"/>
          <w:iCs/>
          <w:color w:val="000000" w:themeColor="text1"/>
          <w:sz w:val="28"/>
          <w:szCs w:val="28"/>
        </w:rPr>
        <w:t>”</w:t>
      </w:r>
      <w:r w:rsidR="006564EC" w:rsidRPr="00E66003">
        <w:rPr>
          <w:rFonts w:hAnsi="Times New Roman" w:cs="Times New Roman"/>
          <w:iCs/>
          <w:color w:val="000000" w:themeColor="text1"/>
          <w:sz w:val="28"/>
          <w:szCs w:val="28"/>
          <w:lang w:val="kk-KZ"/>
        </w:rPr>
        <w:t>.</w:t>
      </w:r>
    </w:p>
    <w:p w14:paraId="00EE38DD" w14:textId="77777777" w:rsidR="00CD689B" w:rsidRPr="00E66003" w:rsidRDefault="00CD689B" w:rsidP="00B759A0">
      <w:pPr>
        <w:widowControl w:val="0"/>
        <w:ind w:right="-7" w:firstLine="567"/>
        <w:contextualSpacing/>
        <w:jc w:val="both"/>
        <w:rPr>
          <w:color w:val="FF0000"/>
          <w:sz w:val="28"/>
          <w:szCs w:val="28"/>
          <w:lang w:val="en-US"/>
        </w:rPr>
      </w:pPr>
    </w:p>
    <w:p w14:paraId="34444FC2" w14:textId="178914C3" w:rsidR="005D3E33" w:rsidRPr="00E66003" w:rsidRDefault="005D3E33"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The functional analysis of the Inaugural Addresses of the Presidents of the U.S. and the Republic of Kazakhstan reveals that, as part of political discourse, these highly ritualized speeches fulfill all four traditional functions. The presidents of both countries seek to fulfill performative, integrative, declarative, and inspirational functions in their addresses. By employing these functions, they reassure the public and strengthen trust in the institutions. However, American presidents often emphasize democracy, individual freedoms, and policy changes, while Kazakhstani presidents tend to focus more on stability, national unity, and long-term development strategies. Additionally, it is noteworthy that while the functions may be the same, the content and emphasis differ based on political priorities, cultural values, and worldviews.   </w:t>
      </w:r>
    </w:p>
    <w:p w14:paraId="19A18B80" w14:textId="77777777" w:rsidR="005D3E33" w:rsidRPr="00E66003" w:rsidRDefault="005D3E33" w:rsidP="00B759A0">
      <w:pPr>
        <w:widowControl w:val="0"/>
        <w:ind w:right="-7" w:firstLine="567"/>
        <w:contextualSpacing/>
        <w:jc w:val="both"/>
        <w:rPr>
          <w:color w:val="FF0000"/>
          <w:sz w:val="28"/>
          <w:szCs w:val="28"/>
          <w:lang w:val="en-US"/>
        </w:rPr>
      </w:pPr>
    </w:p>
    <w:p w14:paraId="32DA0D38" w14:textId="4C58A7C4" w:rsidR="00971327" w:rsidRPr="00E66003" w:rsidRDefault="00821946" w:rsidP="00E66003">
      <w:pPr>
        <w:pStyle w:val="2"/>
        <w:spacing w:before="0" w:after="0"/>
        <w:ind w:firstLine="567"/>
        <w:rPr>
          <w:rFonts w:ascii="Times New Roman" w:hAnsi="Times New Roman" w:cs="Times New Roman"/>
          <w:b/>
          <w:bCs/>
          <w:color w:val="000000" w:themeColor="text1"/>
          <w:sz w:val="28"/>
          <w:szCs w:val="28"/>
          <w:lang w:val="en-US"/>
        </w:rPr>
      </w:pPr>
      <w:bookmarkStart w:id="83" w:name="_Toc199420573"/>
      <w:r w:rsidRPr="00E66003">
        <w:rPr>
          <w:rFonts w:ascii="Times New Roman" w:hAnsi="Times New Roman" w:cs="Times New Roman"/>
          <w:b/>
          <w:bCs/>
          <w:color w:val="000000" w:themeColor="text1"/>
          <w:sz w:val="28"/>
          <w:szCs w:val="28"/>
          <w:lang w:val="en-US"/>
        </w:rPr>
        <w:t>4</w:t>
      </w:r>
      <w:r w:rsidR="00971327" w:rsidRPr="00E66003">
        <w:rPr>
          <w:rFonts w:ascii="Times New Roman" w:hAnsi="Times New Roman" w:cs="Times New Roman"/>
          <w:b/>
          <w:bCs/>
          <w:color w:val="000000" w:themeColor="text1"/>
          <w:sz w:val="28"/>
          <w:szCs w:val="28"/>
          <w:lang w:val="en-US"/>
        </w:rPr>
        <w:t xml:space="preserve">.2 Lexical Characteristics of the </w:t>
      </w:r>
      <w:r w:rsidR="00AB63DA" w:rsidRPr="00E66003">
        <w:rPr>
          <w:rFonts w:ascii="Times New Roman" w:hAnsi="Times New Roman" w:cs="Times New Roman"/>
          <w:b/>
          <w:bCs/>
          <w:color w:val="000000" w:themeColor="text1"/>
          <w:sz w:val="28"/>
          <w:szCs w:val="28"/>
          <w:lang w:val="en-US"/>
        </w:rPr>
        <w:t>Inaugural Address</w:t>
      </w:r>
      <w:bookmarkEnd w:id="83"/>
    </w:p>
    <w:p w14:paraId="7239F382" w14:textId="70B94AD5" w:rsidR="00971327" w:rsidRPr="00E66003" w:rsidRDefault="00971327"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As discussed before, the </w:t>
      </w:r>
      <w:r w:rsidR="00AB63DA" w:rsidRPr="00E66003">
        <w:rPr>
          <w:color w:val="000000" w:themeColor="text1"/>
          <w:sz w:val="28"/>
          <w:szCs w:val="28"/>
          <w:lang w:val="en-US"/>
        </w:rPr>
        <w:t>Inaugural Address</w:t>
      </w:r>
      <w:r w:rsidRPr="00E66003">
        <w:rPr>
          <w:color w:val="000000" w:themeColor="text1"/>
          <w:sz w:val="28"/>
          <w:szCs w:val="28"/>
          <w:lang w:val="en-US"/>
        </w:rPr>
        <w:t xml:space="preserve">es have the important mission of persuading the audience of the rightness of their choice. In this regard, the words that the newly elected president uses in his speech to the nation are very important. </w:t>
      </w:r>
    </w:p>
    <w:p w14:paraId="343FBE16" w14:textId="5EE4F754" w:rsidR="00971327" w:rsidRPr="00E66003" w:rsidRDefault="00971327"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As Goodin remarked, “an important aspect of appealing to audience prejudices is the orator’s claim to share their perspective… The “language of participation” in general, and the word </w:t>
      </w:r>
      <w:r w:rsidRPr="00E66003">
        <w:rPr>
          <w:i/>
          <w:iCs/>
          <w:color w:val="000000" w:themeColor="text1"/>
          <w:sz w:val="28"/>
          <w:szCs w:val="28"/>
          <w:lang w:val="en-US"/>
        </w:rPr>
        <w:t>we</w:t>
      </w:r>
      <w:r w:rsidRPr="00E66003">
        <w:rPr>
          <w:color w:val="000000" w:themeColor="text1"/>
          <w:sz w:val="28"/>
          <w:szCs w:val="28"/>
          <w:lang w:val="en-US"/>
        </w:rPr>
        <w:t xml:space="preserve"> in particular, figures importantly in this process. Use of the first-person plural implies a unity between the speaker and his audience that is typically a fraud” </w:t>
      </w:r>
      <w:r w:rsidR="00A17EDC" w:rsidRPr="00E66003">
        <w:rPr>
          <w:noProof/>
          <w:color w:val="000000" w:themeColor="text1"/>
          <w:sz w:val="28"/>
          <w:szCs w:val="28"/>
          <w:lang w:val="en-US"/>
        </w:rPr>
        <w:t>[126]</w:t>
      </w:r>
      <w:r w:rsidR="002113D0" w:rsidRPr="00E66003">
        <w:rPr>
          <w:color w:val="000000" w:themeColor="text1"/>
          <w:sz w:val="28"/>
          <w:szCs w:val="28"/>
          <w:lang w:val="en-US"/>
        </w:rPr>
        <w:t>.</w:t>
      </w:r>
    </w:p>
    <w:p w14:paraId="28904D74" w14:textId="1051B17C" w:rsidR="00971327"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Below, we conduct a thorough analysis of the occurrence of various personal pronouns, such as “</w:t>
      </w:r>
      <w:r w:rsidRPr="00E66003">
        <w:rPr>
          <w:i/>
          <w:iCs/>
          <w:color w:val="000000" w:themeColor="text1"/>
          <w:sz w:val="28"/>
          <w:szCs w:val="28"/>
          <w:lang w:val="en-US"/>
        </w:rPr>
        <w:t xml:space="preserve">we”, “our”, “I” </w:t>
      </w:r>
      <w:r w:rsidRPr="00E66003">
        <w:rPr>
          <w:color w:val="000000" w:themeColor="text1"/>
          <w:sz w:val="28"/>
          <w:szCs w:val="28"/>
          <w:lang w:val="en-US"/>
        </w:rPr>
        <w:t xml:space="preserve">and </w:t>
      </w:r>
      <w:r w:rsidRPr="00E66003">
        <w:rPr>
          <w:i/>
          <w:iCs/>
          <w:color w:val="000000" w:themeColor="text1"/>
          <w:sz w:val="28"/>
          <w:szCs w:val="28"/>
          <w:lang w:val="en-US"/>
        </w:rPr>
        <w:t>“my”</w:t>
      </w:r>
      <w:r w:rsidRPr="00E66003">
        <w:rPr>
          <w:color w:val="000000" w:themeColor="text1"/>
          <w:sz w:val="28"/>
          <w:szCs w:val="28"/>
          <w:lang w:val="en-US"/>
        </w:rPr>
        <w:t xml:space="preserve">, across the Inaugural Addresses delivered by the Presidents of the United States and the Presidents of Kazakhstan. By systematically comparing these two distinct political cultures, we gain valuable insights into the unique rhetorical strategies that each leader employs in their respective Inaugural Addresses. This comparison not only sheds light on the differences in communication styles between the two nations but also enhances our understanding of how cultural context influences political discourse. </w:t>
      </w:r>
    </w:p>
    <w:p w14:paraId="42F835E1" w14:textId="06EBDBD7" w:rsidR="00971327" w:rsidRPr="00E66003" w:rsidRDefault="00971327"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Through this analysis, we can infer broader themes related to identity, solidarity, and leadership. The choice of pronouns does not merely tell us about the frequency of their use; it also </w:t>
      </w:r>
      <w:proofErr w:type="gramStart"/>
      <w:r w:rsidRPr="00E66003">
        <w:rPr>
          <w:color w:val="000000" w:themeColor="text1"/>
          <w:sz w:val="28"/>
          <w:szCs w:val="28"/>
          <w:lang w:val="en-US"/>
        </w:rPr>
        <w:t xml:space="preserve">opens </w:t>
      </w:r>
      <w:r w:rsidR="00314279" w:rsidRPr="00E66003">
        <w:rPr>
          <w:color w:val="000000" w:themeColor="text1"/>
          <w:sz w:val="28"/>
          <w:szCs w:val="28"/>
          <w:lang w:val="en-US"/>
        </w:rPr>
        <w:t>up</w:t>
      </w:r>
      <w:proofErr w:type="gramEnd"/>
      <w:r w:rsidR="00314279" w:rsidRPr="00E66003">
        <w:rPr>
          <w:color w:val="000000" w:themeColor="text1"/>
          <w:sz w:val="28"/>
          <w:szCs w:val="28"/>
          <w:lang w:val="en-US"/>
        </w:rPr>
        <w:t xml:space="preserve"> </w:t>
      </w:r>
      <w:r w:rsidRPr="00E66003">
        <w:rPr>
          <w:color w:val="000000" w:themeColor="text1"/>
          <w:sz w:val="28"/>
          <w:szCs w:val="28"/>
          <w:lang w:val="en-US"/>
        </w:rPr>
        <w:t>the leaders</w:t>
      </w:r>
      <w:r w:rsidR="007F04DC" w:rsidRPr="00E66003">
        <w:rPr>
          <w:color w:val="000000" w:themeColor="text1"/>
          <w:sz w:val="28"/>
          <w:szCs w:val="28"/>
          <w:lang w:val="en-US"/>
        </w:rPr>
        <w:t>’</w:t>
      </w:r>
      <w:r w:rsidRPr="00E66003">
        <w:rPr>
          <w:color w:val="000000" w:themeColor="text1"/>
          <w:sz w:val="28"/>
          <w:szCs w:val="28"/>
          <w:lang w:val="en-US"/>
        </w:rPr>
        <w:t xml:space="preserve"> intentions and the relational dynamics they seek to establish with their constituents. Ultimately, this exploration of personal pronouns </w:t>
      </w:r>
      <w:r w:rsidRPr="00E66003">
        <w:rPr>
          <w:color w:val="000000" w:themeColor="text1"/>
          <w:sz w:val="28"/>
          <w:szCs w:val="28"/>
          <w:lang w:val="en-US"/>
        </w:rPr>
        <w:lastRenderedPageBreak/>
        <w:t xml:space="preserve">provides a deeper understanding of the interplay between language and politics in the </w:t>
      </w:r>
      <w:r w:rsidR="00AB63DA" w:rsidRPr="00E66003">
        <w:rPr>
          <w:color w:val="000000" w:themeColor="text1"/>
          <w:sz w:val="28"/>
          <w:szCs w:val="28"/>
          <w:lang w:val="en-US"/>
        </w:rPr>
        <w:t>Inaugural Address</w:t>
      </w:r>
      <w:r w:rsidRPr="00E66003">
        <w:rPr>
          <w:color w:val="000000" w:themeColor="text1"/>
          <w:sz w:val="28"/>
          <w:szCs w:val="28"/>
          <w:lang w:val="en-US"/>
        </w:rPr>
        <w:t xml:space="preserve">es of </w:t>
      </w:r>
      <w:r w:rsidR="00314279" w:rsidRPr="00E66003">
        <w:rPr>
          <w:color w:val="000000" w:themeColor="text1"/>
          <w:sz w:val="28"/>
          <w:szCs w:val="28"/>
          <w:lang w:val="en-US"/>
        </w:rPr>
        <w:t xml:space="preserve">the United States and </w:t>
      </w:r>
      <w:r w:rsidRPr="00E66003">
        <w:rPr>
          <w:color w:val="000000" w:themeColor="text1"/>
          <w:sz w:val="28"/>
          <w:szCs w:val="28"/>
          <w:lang w:val="en-US"/>
        </w:rPr>
        <w:t>Kazakhstan, offering a richer perspective on how these leaders define their roles and responsibilities within their respective governments.</w:t>
      </w:r>
    </w:p>
    <w:p w14:paraId="19F26E26" w14:textId="018FBFA1" w:rsidR="00314279" w:rsidRPr="00E66003" w:rsidRDefault="00BA34EA"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For instance, Figure 3 presented below provides a detailed illustration of the trends in the use of personal pronouns, particularly the words “we” and </w:t>
      </w:r>
      <w:r w:rsidR="007F04DC" w:rsidRPr="00E66003">
        <w:rPr>
          <w:color w:val="000000" w:themeColor="text1"/>
          <w:sz w:val="28"/>
          <w:szCs w:val="28"/>
          <w:lang w:val="en-US"/>
        </w:rPr>
        <w:t>“</w:t>
      </w:r>
      <w:r w:rsidRPr="00E66003">
        <w:rPr>
          <w:color w:val="000000" w:themeColor="text1"/>
          <w:sz w:val="28"/>
          <w:szCs w:val="28"/>
          <w:lang w:val="en-US"/>
        </w:rPr>
        <w:t xml:space="preserve">our," as they appear in the Inaugural Addresses delivered by the Presidents of the United States from Bill Clinton to D. Trump. This Figure represents not only the frequency of these pronouns but also offers insights into how their usage may reflect the presidents' rhetorical strategies and the evolving nature of presidential communication over time. </w:t>
      </w:r>
    </w:p>
    <w:p w14:paraId="5DFE3038" w14:textId="77777777" w:rsidR="00BA34EA" w:rsidRPr="00E66003" w:rsidRDefault="00BA34EA" w:rsidP="00B759A0">
      <w:pPr>
        <w:widowControl w:val="0"/>
        <w:autoSpaceDE w:val="0"/>
        <w:autoSpaceDN w:val="0"/>
        <w:adjustRightInd w:val="0"/>
        <w:contextualSpacing/>
        <w:jc w:val="both"/>
        <w:rPr>
          <w:color w:val="000000" w:themeColor="text1"/>
          <w:sz w:val="28"/>
          <w:szCs w:val="28"/>
          <w:lang w:val="en-US"/>
        </w:rPr>
      </w:pPr>
    </w:p>
    <w:p w14:paraId="24DF1EF0" w14:textId="77777777" w:rsidR="00971327" w:rsidRPr="00E66003" w:rsidRDefault="00971327" w:rsidP="00B759A0">
      <w:pPr>
        <w:widowControl w:val="0"/>
        <w:autoSpaceDE w:val="0"/>
        <w:autoSpaceDN w:val="0"/>
        <w:adjustRightInd w:val="0"/>
        <w:ind w:firstLine="567"/>
        <w:contextualSpacing/>
        <w:jc w:val="both"/>
        <w:rPr>
          <w:color w:val="000000" w:themeColor="text1"/>
          <w:sz w:val="28"/>
          <w:szCs w:val="28"/>
          <w:lang w:val="en-US"/>
        </w:rPr>
      </w:pPr>
      <w:r w:rsidRPr="00E66003">
        <w:rPr>
          <w:noProof/>
          <w:color w:val="000000" w:themeColor="text1"/>
          <w:sz w:val="28"/>
          <w:szCs w:val="28"/>
        </w:rPr>
        <w:drawing>
          <wp:inline distT="0" distB="0" distL="0" distR="0" wp14:anchorId="652F21C2" wp14:editId="31790594">
            <wp:extent cx="5676900" cy="2616452"/>
            <wp:effectExtent l="0" t="0" r="12700" b="12700"/>
            <wp:docPr id="73313375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7C269D" w14:textId="77777777" w:rsidR="00971327" w:rsidRPr="00E66003" w:rsidRDefault="00971327" w:rsidP="00B759A0">
      <w:pPr>
        <w:widowControl w:val="0"/>
        <w:autoSpaceDE w:val="0"/>
        <w:autoSpaceDN w:val="0"/>
        <w:adjustRightInd w:val="0"/>
        <w:contextualSpacing/>
        <w:jc w:val="both"/>
        <w:rPr>
          <w:color w:val="000000" w:themeColor="text1"/>
          <w:sz w:val="28"/>
          <w:szCs w:val="28"/>
        </w:rPr>
      </w:pPr>
    </w:p>
    <w:p w14:paraId="37C55DAF" w14:textId="437BDB65" w:rsidR="00903DDA" w:rsidRPr="00E66003" w:rsidRDefault="00903DDA" w:rsidP="00B759A0">
      <w:pPr>
        <w:widowControl w:val="0"/>
        <w:autoSpaceDE w:val="0"/>
        <w:autoSpaceDN w:val="0"/>
        <w:adjustRightInd w:val="0"/>
        <w:ind w:firstLine="567"/>
        <w:contextualSpacing/>
        <w:jc w:val="center"/>
        <w:rPr>
          <w:color w:val="000000" w:themeColor="text1"/>
          <w:sz w:val="28"/>
          <w:szCs w:val="28"/>
          <w:lang w:val="en-US"/>
        </w:rPr>
      </w:pPr>
      <w:r w:rsidRPr="00E66003">
        <w:rPr>
          <w:color w:val="000000" w:themeColor="text1"/>
          <w:sz w:val="28"/>
          <w:szCs w:val="28"/>
          <w:lang w:val="en-US"/>
        </w:rPr>
        <w:t xml:space="preserve">Figure 3 – Usage of personal pronouns </w:t>
      </w:r>
      <w:r w:rsidR="007F04DC" w:rsidRPr="00E66003">
        <w:rPr>
          <w:color w:val="000000" w:themeColor="text1"/>
          <w:sz w:val="28"/>
          <w:szCs w:val="28"/>
          <w:lang w:val="en-US"/>
        </w:rPr>
        <w:t>“</w:t>
      </w:r>
      <w:r w:rsidRPr="00E66003">
        <w:rPr>
          <w:color w:val="000000" w:themeColor="text1"/>
          <w:sz w:val="28"/>
          <w:szCs w:val="28"/>
          <w:lang w:val="en-US"/>
        </w:rPr>
        <w:t>we</w:t>
      </w:r>
      <w:r w:rsidR="007F04DC" w:rsidRPr="00E66003">
        <w:rPr>
          <w:color w:val="000000" w:themeColor="text1"/>
          <w:sz w:val="28"/>
          <w:szCs w:val="28"/>
          <w:lang w:val="en-US"/>
        </w:rPr>
        <w:t>”</w:t>
      </w:r>
      <w:r w:rsidRPr="00E66003">
        <w:rPr>
          <w:color w:val="000000" w:themeColor="text1"/>
          <w:sz w:val="28"/>
          <w:szCs w:val="28"/>
          <w:lang w:val="en-US"/>
        </w:rPr>
        <w:t xml:space="preserve"> and </w:t>
      </w:r>
      <w:r w:rsidR="007F04DC" w:rsidRPr="00E66003">
        <w:rPr>
          <w:color w:val="000000" w:themeColor="text1"/>
          <w:sz w:val="28"/>
          <w:szCs w:val="28"/>
          <w:lang w:val="en-US"/>
        </w:rPr>
        <w:t>“</w:t>
      </w:r>
      <w:r w:rsidRPr="00E66003">
        <w:rPr>
          <w:color w:val="000000" w:themeColor="text1"/>
          <w:sz w:val="28"/>
          <w:szCs w:val="28"/>
          <w:lang w:val="en-US"/>
        </w:rPr>
        <w:t>our</w:t>
      </w:r>
      <w:r w:rsidR="007F04DC" w:rsidRPr="00E66003">
        <w:rPr>
          <w:color w:val="000000" w:themeColor="text1"/>
          <w:sz w:val="28"/>
          <w:szCs w:val="28"/>
          <w:lang w:val="en-US"/>
        </w:rPr>
        <w:t>”</w:t>
      </w:r>
      <w:r w:rsidRPr="00E66003">
        <w:rPr>
          <w:color w:val="000000" w:themeColor="text1"/>
          <w:sz w:val="28"/>
          <w:szCs w:val="28"/>
          <w:lang w:val="en-US"/>
        </w:rPr>
        <w:t xml:space="preserve"> in the Inaugural Addresses of the Presidents of U.S.</w:t>
      </w:r>
    </w:p>
    <w:p w14:paraId="2B21BE1C" w14:textId="77777777" w:rsidR="00903DDA" w:rsidRPr="00E66003" w:rsidRDefault="00903DDA" w:rsidP="00B759A0">
      <w:pPr>
        <w:widowControl w:val="0"/>
        <w:autoSpaceDE w:val="0"/>
        <w:autoSpaceDN w:val="0"/>
        <w:adjustRightInd w:val="0"/>
        <w:ind w:firstLine="567"/>
        <w:contextualSpacing/>
        <w:jc w:val="both"/>
        <w:rPr>
          <w:color w:val="000000" w:themeColor="text1"/>
          <w:lang w:val="en-US"/>
        </w:rPr>
      </w:pPr>
    </w:p>
    <w:p w14:paraId="391A35B4" w14:textId="0CEF9301" w:rsidR="00903DDA" w:rsidRPr="00E66003" w:rsidRDefault="00903DDA" w:rsidP="00B759A0">
      <w:pPr>
        <w:widowControl w:val="0"/>
        <w:autoSpaceDE w:val="0"/>
        <w:autoSpaceDN w:val="0"/>
        <w:adjustRightInd w:val="0"/>
        <w:ind w:firstLine="567"/>
        <w:contextualSpacing/>
        <w:jc w:val="both"/>
        <w:rPr>
          <w:color w:val="000000" w:themeColor="text1"/>
          <w:lang w:val="en-US"/>
        </w:rPr>
      </w:pPr>
      <w:r w:rsidRPr="00E66003">
        <w:rPr>
          <w:color w:val="000000" w:themeColor="text1"/>
          <w:lang w:val="en-US"/>
        </w:rPr>
        <w:t xml:space="preserve">Note – Compiled by the author  </w:t>
      </w:r>
    </w:p>
    <w:p w14:paraId="79A48669" w14:textId="77777777" w:rsidR="00903DDA" w:rsidRPr="00E66003" w:rsidRDefault="00903DDA" w:rsidP="00B759A0">
      <w:pPr>
        <w:widowControl w:val="0"/>
        <w:autoSpaceDE w:val="0"/>
        <w:autoSpaceDN w:val="0"/>
        <w:adjustRightInd w:val="0"/>
        <w:contextualSpacing/>
        <w:jc w:val="both"/>
        <w:rPr>
          <w:color w:val="000000" w:themeColor="text1"/>
          <w:sz w:val="28"/>
          <w:szCs w:val="28"/>
          <w:lang w:val="en-US"/>
        </w:rPr>
      </w:pPr>
    </w:p>
    <w:p w14:paraId="29BAB50C" w14:textId="5078A485" w:rsidR="002113D0" w:rsidRPr="00E66003" w:rsidRDefault="00BA34EA"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As seen from the Figure 3 </w:t>
      </w:r>
      <w:r w:rsidR="002113D0" w:rsidRPr="00E66003">
        <w:rPr>
          <w:color w:val="000000" w:themeColor="text1"/>
          <w:sz w:val="28"/>
          <w:szCs w:val="28"/>
          <w:lang w:val="en-US"/>
        </w:rPr>
        <w:t>American presidents tend to use “we” significantly more often, highlighting a strong sense of collective leadership and national unity. The numbers indicate that by using these pronouns, American presidents emphasize unity, shared responsibility, and a collective vision. This is most prominent in both Obama’s Inaugural Addresses, with the highest usage of “we” and “our</w:t>
      </w:r>
      <w:r w:rsidR="007F04DC" w:rsidRPr="00E66003">
        <w:rPr>
          <w:color w:val="000000" w:themeColor="text1"/>
          <w:sz w:val="28"/>
          <w:szCs w:val="28"/>
          <w:lang w:val="en-US"/>
        </w:rPr>
        <w:t>”</w:t>
      </w:r>
      <w:r w:rsidR="002113D0" w:rsidRPr="00E66003">
        <w:rPr>
          <w:color w:val="000000" w:themeColor="text1"/>
          <w:sz w:val="28"/>
          <w:szCs w:val="28"/>
          <w:lang w:val="en-US"/>
        </w:rPr>
        <w:t xml:space="preserve"> as well as in Biden</w:t>
      </w:r>
      <w:r w:rsidR="007F04DC" w:rsidRPr="00E66003">
        <w:rPr>
          <w:color w:val="000000" w:themeColor="text1"/>
          <w:sz w:val="28"/>
          <w:szCs w:val="28"/>
          <w:lang w:val="en-US"/>
        </w:rPr>
        <w:t>’</w:t>
      </w:r>
      <w:r w:rsidR="002113D0" w:rsidRPr="00E66003">
        <w:rPr>
          <w:color w:val="000000" w:themeColor="text1"/>
          <w:sz w:val="28"/>
          <w:szCs w:val="28"/>
          <w:lang w:val="en-US"/>
        </w:rPr>
        <w:t>s and Trump’s Inaugural Addresses, which indicate similar rhetorical efforts to foster inclusivity.</w:t>
      </w:r>
    </w:p>
    <w:p w14:paraId="2C4D2B5C" w14:textId="1102F733" w:rsidR="00BA34EA" w:rsidRPr="00E66003" w:rsidRDefault="00BA34EA"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The following Figure 4 presents a comprehensive and detailed illustration that showcases the significant trends in the utilization of personal pronouns, with a particular focus on the terms </w:t>
      </w:r>
      <w:r w:rsidR="007F04DC" w:rsidRPr="00E66003">
        <w:rPr>
          <w:color w:val="000000" w:themeColor="text1"/>
          <w:sz w:val="28"/>
          <w:szCs w:val="28"/>
          <w:lang w:val="en-US"/>
        </w:rPr>
        <w:t>“</w:t>
      </w:r>
      <w:r w:rsidRPr="00E66003">
        <w:rPr>
          <w:color w:val="000000" w:themeColor="text1"/>
          <w:sz w:val="28"/>
          <w:szCs w:val="28"/>
          <w:lang w:val="en-US"/>
        </w:rPr>
        <w:t xml:space="preserve">we” and </w:t>
      </w:r>
      <w:r w:rsidR="007F04DC" w:rsidRPr="00E66003">
        <w:rPr>
          <w:color w:val="000000" w:themeColor="text1"/>
          <w:sz w:val="28"/>
          <w:szCs w:val="28"/>
          <w:lang w:val="en-US"/>
        </w:rPr>
        <w:t>“</w:t>
      </w:r>
      <w:r w:rsidRPr="00E66003">
        <w:rPr>
          <w:color w:val="000000" w:themeColor="text1"/>
          <w:sz w:val="28"/>
          <w:szCs w:val="28"/>
          <w:lang w:val="en-US"/>
        </w:rPr>
        <w:t>our</w:t>
      </w:r>
      <w:r w:rsidR="007F04DC" w:rsidRPr="00E66003">
        <w:rPr>
          <w:color w:val="000000" w:themeColor="text1"/>
          <w:sz w:val="28"/>
          <w:szCs w:val="28"/>
          <w:lang w:val="en-US"/>
        </w:rPr>
        <w:t>”</w:t>
      </w:r>
      <w:r w:rsidRPr="00E66003">
        <w:rPr>
          <w:color w:val="000000" w:themeColor="text1"/>
          <w:sz w:val="28"/>
          <w:szCs w:val="28"/>
          <w:lang w:val="en-US"/>
        </w:rPr>
        <w:t xml:space="preserve"> </w:t>
      </w:r>
    </w:p>
    <w:p w14:paraId="40F56EB5" w14:textId="5B3F23B4" w:rsidR="00BA34EA" w:rsidRPr="00E66003" w:rsidRDefault="00BA34EA" w:rsidP="00821946">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 xml:space="preserve">The information represented in Figure 4 centers around the Inaugural Addresses delivered by the presidents of Kazakhstan, demonstrating how these personal pronouns have evolved in their usage over time and reflecting the changing dynamics of </w:t>
      </w:r>
      <w:r w:rsidRPr="00E66003">
        <w:rPr>
          <w:color w:val="000000" w:themeColor="text1"/>
          <w:sz w:val="28"/>
          <w:szCs w:val="28"/>
          <w:lang w:val="en-US"/>
        </w:rPr>
        <w:lastRenderedPageBreak/>
        <w:t xml:space="preserve">leadership and national identity within Kazakhstan’s political discourse. </w:t>
      </w:r>
      <w:r w:rsidRPr="00E66003">
        <w:rPr>
          <w:rFonts w:eastAsiaTheme="minorHAnsi"/>
          <w:color w:val="000000" w:themeColor="text1"/>
          <w:sz w:val="28"/>
          <w:szCs w:val="28"/>
          <w:lang w:val="en-US"/>
        </w:rPr>
        <w:t xml:space="preserve">It presents a comprehensive and detailed illustration that showcases the significant trends in the utilization of personal pronouns, with a particular focus on the terms </w:t>
      </w:r>
      <w:r w:rsidR="007F04DC" w:rsidRPr="00E66003">
        <w:rPr>
          <w:rFonts w:eastAsiaTheme="minorHAnsi"/>
          <w:color w:val="000000" w:themeColor="text1"/>
          <w:sz w:val="28"/>
          <w:szCs w:val="28"/>
          <w:lang w:val="en-US"/>
        </w:rPr>
        <w:t>“</w:t>
      </w:r>
      <w:r w:rsidRPr="00E66003">
        <w:rPr>
          <w:rFonts w:eastAsiaTheme="minorHAnsi"/>
          <w:color w:val="000000" w:themeColor="text1"/>
          <w:sz w:val="28"/>
          <w:szCs w:val="28"/>
          <w:lang w:val="en-US"/>
        </w:rPr>
        <w:t xml:space="preserve">we” and </w:t>
      </w:r>
      <w:r w:rsidR="007F04DC" w:rsidRPr="00E66003">
        <w:rPr>
          <w:rFonts w:eastAsiaTheme="minorHAnsi"/>
          <w:color w:val="000000" w:themeColor="text1"/>
          <w:sz w:val="28"/>
          <w:szCs w:val="28"/>
          <w:lang w:val="en-US"/>
        </w:rPr>
        <w:t>“</w:t>
      </w:r>
      <w:r w:rsidRPr="00E66003">
        <w:rPr>
          <w:rFonts w:eastAsiaTheme="minorHAnsi"/>
          <w:color w:val="000000" w:themeColor="text1"/>
          <w:sz w:val="28"/>
          <w:szCs w:val="28"/>
          <w:lang w:val="en-US"/>
        </w:rPr>
        <w:t>our</w:t>
      </w:r>
      <w:r w:rsidR="007F04DC" w:rsidRPr="00E66003">
        <w:rPr>
          <w:rFonts w:eastAsiaTheme="minorHAnsi"/>
          <w:color w:val="000000" w:themeColor="text1"/>
          <w:sz w:val="28"/>
          <w:szCs w:val="28"/>
          <w:lang w:val="en-US"/>
        </w:rPr>
        <w:t>”.</w:t>
      </w:r>
      <w:r w:rsidRPr="00E66003">
        <w:rPr>
          <w:rFonts w:eastAsiaTheme="minorHAnsi"/>
          <w:color w:val="000000" w:themeColor="text1"/>
          <w:sz w:val="28"/>
          <w:szCs w:val="28"/>
          <w:lang w:val="en-US"/>
        </w:rPr>
        <w:t xml:space="preserve"> </w:t>
      </w:r>
    </w:p>
    <w:p w14:paraId="25E21613" w14:textId="77777777" w:rsidR="00971327" w:rsidRPr="00E66003" w:rsidRDefault="00971327" w:rsidP="00B759A0">
      <w:pPr>
        <w:widowControl w:val="0"/>
        <w:autoSpaceDE w:val="0"/>
        <w:autoSpaceDN w:val="0"/>
        <w:adjustRightInd w:val="0"/>
        <w:contextualSpacing/>
        <w:jc w:val="both"/>
        <w:rPr>
          <w:color w:val="000000" w:themeColor="text1"/>
          <w:sz w:val="28"/>
          <w:szCs w:val="28"/>
          <w:lang w:val="en-US"/>
        </w:rPr>
      </w:pPr>
    </w:p>
    <w:p w14:paraId="6D75A3DA" w14:textId="77777777" w:rsidR="00971327" w:rsidRPr="00E66003" w:rsidRDefault="00971327" w:rsidP="00B759A0">
      <w:pPr>
        <w:widowControl w:val="0"/>
        <w:autoSpaceDE w:val="0"/>
        <w:autoSpaceDN w:val="0"/>
        <w:adjustRightInd w:val="0"/>
        <w:ind w:firstLine="567"/>
        <w:contextualSpacing/>
        <w:jc w:val="both"/>
        <w:rPr>
          <w:color w:val="000000" w:themeColor="text1"/>
          <w:sz w:val="28"/>
          <w:szCs w:val="28"/>
          <w:lang w:val="en-US"/>
        </w:rPr>
      </w:pPr>
      <w:r w:rsidRPr="00E66003">
        <w:rPr>
          <w:noProof/>
          <w:color w:val="000000" w:themeColor="text1"/>
          <w:sz w:val="28"/>
          <w:szCs w:val="28"/>
        </w:rPr>
        <w:drawing>
          <wp:inline distT="0" distB="0" distL="0" distR="0" wp14:anchorId="119978FE" wp14:editId="4E3C34F7">
            <wp:extent cx="5398770" cy="2328530"/>
            <wp:effectExtent l="0" t="0" r="11430" b="8890"/>
            <wp:docPr id="208940119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8B28FE" w14:textId="77777777" w:rsidR="00971327" w:rsidRPr="00E66003" w:rsidRDefault="00971327" w:rsidP="00B759A0">
      <w:pPr>
        <w:widowControl w:val="0"/>
        <w:autoSpaceDE w:val="0"/>
        <w:autoSpaceDN w:val="0"/>
        <w:adjustRightInd w:val="0"/>
        <w:contextualSpacing/>
        <w:jc w:val="center"/>
        <w:rPr>
          <w:i/>
          <w:color w:val="000000" w:themeColor="text1"/>
          <w:sz w:val="28"/>
          <w:szCs w:val="28"/>
          <w:lang w:val="en-US"/>
        </w:rPr>
      </w:pPr>
    </w:p>
    <w:p w14:paraId="2799F1E8" w14:textId="08C3175E" w:rsidR="00903DDA" w:rsidRPr="00E66003" w:rsidRDefault="00903DDA" w:rsidP="00B759A0">
      <w:pPr>
        <w:widowControl w:val="0"/>
        <w:autoSpaceDE w:val="0"/>
        <w:autoSpaceDN w:val="0"/>
        <w:adjustRightInd w:val="0"/>
        <w:ind w:firstLine="567"/>
        <w:contextualSpacing/>
        <w:jc w:val="center"/>
        <w:rPr>
          <w:color w:val="000000" w:themeColor="text1"/>
          <w:sz w:val="28"/>
          <w:szCs w:val="28"/>
          <w:lang w:val="en-US"/>
        </w:rPr>
      </w:pPr>
      <w:r w:rsidRPr="00E66003">
        <w:rPr>
          <w:color w:val="000000" w:themeColor="text1"/>
          <w:sz w:val="28"/>
          <w:szCs w:val="28"/>
          <w:lang w:val="en-US"/>
        </w:rPr>
        <w:t xml:space="preserve">Figure </w:t>
      </w:r>
      <w:r w:rsidR="00CF5F1A">
        <w:rPr>
          <w:color w:val="000000" w:themeColor="text1"/>
          <w:sz w:val="28"/>
          <w:szCs w:val="28"/>
          <w:lang w:val="en-US"/>
        </w:rPr>
        <w:t>4</w:t>
      </w:r>
      <w:r w:rsidRPr="00E66003">
        <w:rPr>
          <w:color w:val="000000" w:themeColor="text1"/>
          <w:sz w:val="28"/>
          <w:szCs w:val="28"/>
          <w:lang w:val="en-US"/>
        </w:rPr>
        <w:t xml:space="preserve"> – Usage of personal pronouns </w:t>
      </w:r>
      <w:r w:rsidR="007F04DC" w:rsidRPr="00E66003">
        <w:rPr>
          <w:color w:val="000000" w:themeColor="text1"/>
          <w:sz w:val="28"/>
          <w:szCs w:val="28"/>
          <w:lang w:val="en-US"/>
        </w:rPr>
        <w:t>“</w:t>
      </w:r>
      <w:r w:rsidRPr="00E66003">
        <w:rPr>
          <w:color w:val="000000" w:themeColor="text1"/>
          <w:sz w:val="28"/>
          <w:szCs w:val="28"/>
          <w:lang w:val="en-US"/>
        </w:rPr>
        <w:t>we</w:t>
      </w:r>
      <w:r w:rsidR="007F04DC" w:rsidRPr="00E66003">
        <w:rPr>
          <w:color w:val="000000" w:themeColor="text1"/>
          <w:sz w:val="28"/>
          <w:szCs w:val="28"/>
          <w:lang w:val="en-US"/>
        </w:rPr>
        <w:t>”</w:t>
      </w:r>
      <w:r w:rsidRPr="00E66003">
        <w:rPr>
          <w:color w:val="000000" w:themeColor="text1"/>
          <w:sz w:val="28"/>
          <w:szCs w:val="28"/>
          <w:lang w:val="en-US"/>
        </w:rPr>
        <w:t xml:space="preserve"> and </w:t>
      </w:r>
      <w:r w:rsidR="007F04DC" w:rsidRPr="00E66003">
        <w:rPr>
          <w:color w:val="000000" w:themeColor="text1"/>
          <w:sz w:val="28"/>
          <w:szCs w:val="28"/>
          <w:lang w:val="en-US"/>
        </w:rPr>
        <w:t>“</w:t>
      </w:r>
      <w:r w:rsidRPr="00E66003">
        <w:rPr>
          <w:color w:val="000000" w:themeColor="text1"/>
          <w:sz w:val="28"/>
          <w:szCs w:val="28"/>
          <w:lang w:val="en-US"/>
        </w:rPr>
        <w:t>our</w:t>
      </w:r>
      <w:r w:rsidR="007F04DC" w:rsidRPr="00E66003">
        <w:rPr>
          <w:color w:val="000000" w:themeColor="text1"/>
          <w:sz w:val="28"/>
          <w:szCs w:val="28"/>
          <w:lang w:val="en-US"/>
        </w:rPr>
        <w:t>”</w:t>
      </w:r>
      <w:r w:rsidRPr="00E66003">
        <w:rPr>
          <w:color w:val="000000" w:themeColor="text1"/>
          <w:sz w:val="28"/>
          <w:szCs w:val="28"/>
          <w:lang w:val="en-US"/>
        </w:rPr>
        <w:t xml:space="preserve"> in the Inaugural Addresses of the Presidents of Kazakhstan</w:t>
      </w:r>
    </w:p>
    <w:p w14:paraId="34B1E48E" w14:textId="77777777" w:rsidR="00903DDA" w:rsidRPr="00E66003" w:rsidRDefault="00903DDA" w:rsidP="00B759A0">
      <w:pPr>
        <w:widowControl w:val="0"/>
        <w:autoSpaceDE w:val="0"/>
        <w:autoSpaceDN w:val="0"/>
        <w:adjustRightInd w:val="0"/>
        <w:contextualSpacing/>
        <w:jc w:val="both"/>
        <w:rPr>
          <w:i/>
          <w:color w:val="000000" w:themeColor="text1"/>
          <w:lang w:val="en-US"/>
        </w:rPr>
      </w:pPr>
    </w:p>
    <w:p w14:paraId="164D4799" w14:textId="2A5E9D89" w:rsidR="00903DDA" w:rsidRPr="00E66003" w:rsidRDefault="00903DDA" w:rsidP="00B759A0">
      <w:pPr>
        <w:widowControl w:val="0"/>
        <w:autoSpaceDE w:val="0"/>
        <w:autoSpaceDN w:val="0"/>
        <w:adjustRightInd w:val="0"/>
        <w:ind w:firstLine="567"/>
        <w:contextualSpacing/>
        <w:jc w:val="both"/>
        <w:rPr>
          <w:iCs/>
          <w:color w:val="000000" w:themeColor="text1"/>
          <w:lang w:val="en-US"/>
        </w:rPr>
      </w:pPr>
      <w:r w:rsidRPr="00E66003">
        <w:rPr>
          <w:iCs/>
          <w:color w:val="000000" w:themeColor="text1"/>
          <w:lang w:val="en-US"/>
        </w:rPr>
        <w:t xml:space="preserve">Note – Compiled by the author </w:t>
      </w:r>
    </w:p>
    <w:p w14:paraId="2A89839B" w14:textId="77777777" w:rsidR="00903DDA" w:rsidRPr="00E66003" w:rsidRDefault="00903DDA" w:rsidP="00B759A0">
      <w:pPr>
        <w:widowControl w:val="0"/>
        <w:autoSpaceDE w:val="0"/>
        <w:autoSpaceDN w:val="0"/>
        <w:adjustRightInd w:val="0"/>
        <w:contextualSpacing/>
        <w:jc w:val="both"/>
        <w:rPr>
          <w:iCs/>
          <w:color w:val="000000" w:themeColor="text1"/>
          <w:lang w:val="en-US"/>
        </w:rPr>
      </w:pPr>
    </w:p>
    <w:p w14:paraId="7B1EEFDD" w14:textId="07CA4B68" w:rsidR="00314279" w:rsidRPr="00E66003" w:rsidRDefault="00BA34EA" w:rsidP="00B759A0">
      <w:pPr>
        <w:widowControl w:val="0"/>
        <w:autoSpaceDE w:val="0"/>
        <w:autoSpaceDN w:val="0"/>
        <w:adjustRightInd w:val="0"/>
        <w:ind w:firstLine="567"/>
        <w:contextualSpacing/>
        <w:jc w:val="both"/>
        <w:rPr>
          <w:rFonts w:eastAsiaTheme="minorHAnsi"/>
          <w:color w:val="000000" w:themeColor="text1"/>
          <w:sz w:val="28"/>
          <w:szCs w:val="28"/>
          <w:lang w:val="en-US"/>
        </w:rPr>
      </w:pPr>
      <w:bookmarkStart w:id="84" w:name="OLE_LINK5"/>
      <w:r w:rsidRPr="00E66003">
        <w:rPr>
          <w:rFonts w:eastAsiaTheme="minorHAnsi"/>
          <w:color w:val="000000" w:themeColor="text1"/>
          <w:sz w:val="28"/>
          <w:szCs w:val="28"/>
          <w:lang w:val="en-US"/>
        </w:rPr>
        <w:t xml:space="preserve">The trends depicted in this figure not only underline the importance of collective identity in the political speech delivered by the Presidents of Kazakhstan but also reveal how the language used in these pivotal speeches resonates with the population, shaping public perception and fostering a sense of unity among citizens. </w:t>
      </w:r>
    </w:p>
    <w:p w14:paraId="3F067872" w14:textId="01760F09" w:rsidR="00BA34EA" w:rsidRPr="00E66003" w:rsidRDefault="00BA34EA" w:rsidP="00B759A0">
      <w:pPr>
        <w:widowControl w:val="0"/>
        <w:autoSpaceDE w:val="0"/>
        <w:autoSpaceDN w:val="0"/>
        <w:adjustRightInd w:val="0"/>
        <w:ind w:firstLine="567"/>
        <w:contextualSpacing/>
        <w:jc w:val="both"/>
        <w:rPr>
          <w:color w:val="000000" w:themeColor="text1"/>
          <w:sz w:val="28"/>
          <w:szCs w:val="28"/>
          <w:lang w:val="en-US"/>
        </w:rPr>
      </w:pPr>
      <w:r w:rsidRPr="00E66003">
        <w:rPr>
          <w:rFonts w:eastAsiaTheme="minorHAnsi"/>
          <w:color w:val="000000" w:themeColor="text1"/>
          <w:sz w:val="28"/>
          <w:szCs w:val="28"/>
          <w:lang w:val="en-US"/>
        </w:rPr>
        <w:t>Wales notes that “</w:t>
      </w:r>
      <w:r w:rsidRPr="00E66003">
        <w:rPr>
          <w:color w:val="000000" w:themeColor="text1"/>
          <w:sz w:val="28"/>
          <w:szCs w:val="28"/>
          <w:lang w:val="en-US"/>
        </w:rPr>
        <w:t xml:space="preserve">the politician-speaker often uses </w:t>
      </w:r>
      <w:r w:rsidRPr="00E66003">
        <w:rPr>
          <w:i/>
          <w:iCs/>
          <w:color w:val="000000" w:themeColor="text1"/>
          <w:sz w:val="28"/>
          <w:szCs w:val="28"/>
          <w:lang w:val="en-US"/>
        </w:rPr>
        <w:t>we</w:t>
      </w:r>
      <w:r w:rsidRPr="00E66003">
        <w:rPr>
          <w:color w:val="000000" w:themeColor="text1"/>
          <w:sz w:val="28"/>
          <w:szCs w:val="28"/>
          <w:lang w:val="en-US"/>
        </w:rPr>
        <w:t xml:space="preserve"> with the double inference and presumption that he or she is not only speaking on behalf of the party or government (exclusive) but also on behalf of the audience (inclusive)” </w:t>
      </w:r>
      <w:r w:rsidR="00A17EDC" w:rsidRPr="00E66003">
        <w:rPr>
          <w:noProof/>
          <w:color w:val="000000" w:themeColor="text1"/>
          <w:sz w:val="28"/>
          <w:szCs w:val="28"/>
          <w:lang w:val="en-US"/>
        </w:rPr>
        <w:t>[127]</w:t>
      </w:r>
      <w:r w:rsidRPr="00E66003">
        <w:rPr>
          <w:color w:val="000000" w:themeColor="text1"/>
          <w:sz w:val="28"/>
          <w:szCs w:val="28"/>
          <w:lang w:val="en-US"/>
        </w:rPr>
        <w:t>.</w:t>
      </w:r>
    </w:p>
    <w:p w14:paraId="6CE4FC33" w14:textId="6A2F98D1"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The quantitative analysis of the Inaugural Addresses of the personal pronouns both in American and Kazakhstani Inaugural Addresses supports the abovementioned</w:t>
      </w:r>
      <w:r w:rsidR="00BA34EA" w:rsidRPr="00E66003">
        <w:rPr>
          <w:color w:val="000000" w:themeColor="text1"/>
          <w:sz w:val="28"/>
          <w:szCs w:val="28"/>
          <w:lang w:val="en-US"/>
        </w:rPr>
        <w:t>.</w:t>
      </w:r>
    </w:p>
    <w:p w14:paraId="27AC2797" w14:textId="7A30D206" w:rsidR="00314279" w:rsidRPr="00E66003" w:rsidRDefault="00314279"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For instance, in the excerpts from Obama’s and Trump’s speeches cited </w:t>
      </w:r>
      <w:r w:rsidR="003432F6" w:rsidRPr="00E66003">
        <w:rPr>
          <w:color w:val="000000" w:themeColor="text1"/>
          <w:sz w:val="28"/>
          <w:szCs w:val="28"/>
          <w:lang w:val="en-US"/>
        </w:rPr>
        <w:t>below</w:t>
      </w:r>
      <w:r w:rsidRPr="00E66003">
        <w:rPr>
          <w:color w:val="000000" w:themeColor="text1"/>
          <w:sz w:val="28"/>
          <w:szCs w:val="28"/>
          <w:lang w:val="en-US"/>
        </w:rPr>
        <w:t>, both presidents used the first-person pronoun in the plural form inclusively:</w:t>
      </w:r>
    </w:p>
    <w:p w14:paraId="12779776" w14:textId="77777777" w:rsidR="00314279" w:rsidRPr="00E66003" w:rsidRDefault="00314279" w:rsidP="00B759A0">
      <w:pPr>
        <w:widowControl w:val="0"/>
        <w:ind w:right="560" w:firstLine="567"/>
        <w:contextualSpacing/>
        <w:jc w:val="both"/>
        <w:rPr>
          <w:color w:val="000000" w:themeColor="text1"/>
          <w:sz w:val="28"/>
          <w:szCs w:val="28"/>
          <w:lang w:val="en-US"/>
        </w:rPr>
      </w:pPr>
    </w:p>
    <w:p w14:paraId="10FA47E9" w14:textId="77777777" w:rsidR="00314279" w:rsidRPr="00E66003" w:rsidRDefault="00314279" w:rsidP="00B759A0">
      <w:pPr>
        <w:widowControl w:val="0"/>
        <w:ind w:left="567" w:right="560" w:firstLine="567"/>
        <w:contextualSpacing/>
        <w:jc w:val="both"/>
        <w:rPr>
          <w:iCs/>
          <w:color w:val="000000" w:themeColor="text1"/>
          <w:sz w:val="28"/>
          <w:szCs w:val="28"/>
          <w:lang w:val="en-US"/>
        </w:rPr>
      </w:pPr>
      <w:r w:rsidRPr="00E66003">
        <w:rPr>
          <w:iCs/>
          <w:color w:val="000000" w:themeColor="text1"/>
          <w:sz w:val="28"/>
          <w:szCs w:val="28"/>
          <w:lang w:val="en-US"/>
        </w:rPr>
        <w:t xml:space="preserve">“This is the journey we continue today. We remain the most prosperous, powerful nation on Earth. Our workers are no less productive than when this crisis began. Our minds are no less inventive. Our goods and services no less needed than they were last week or last month or last year. Our capacity remains undiminished” </w:t>
      </w:r>
      <w:r w:rsidRPr="00E66003">
        <w:rPr>
          <w:color w:val="000000" w:themeColor="text1"/>
          <w:sz w:val="28"/>
          <w:szCs w:val="28"/>
          <w:lang w:val="en-US"/>
        </w:rPr>
        <w:t>(B. Obama, 2009),</w:t>
      </w:r>
    </w:p>
    <w:p w14:paraId="6CA57867" w14:textId="77777777" w:rsidR="00314279" w:rsidRPr="00E66003" w:rsidRDefault="00314279" w:rsidP="00B759A0">
      <w:pPr>
        <w:widowControl w:val="0"/>
        <w:ind w:right="-7"/>
        <w:contextualSpacing/>
        <w:jc w:val="both"/>
        <w:rPr>
          <w:i/>
          <w:color w:val="000000" w:themeColor="text1"/>
          <w:sz w:val="28"/>
          <w:szCs w:val="28"/>
          <w:lang w:val="en-US"/>
        </w:rPr>
      </w:pPr>
    </w:p>
    <w:p w14:paraId="2309018E" w14:textId="77777777" w:rsidR="00314279" w:rsidRPr="00E66003" w:rsidRDefault="00314279" w:rsidP="00B759A0">
      <w:pPr>
        <w:widowControl w:val="0"/>
        <w:ind w:left="567" w:right="844" w:firstLine="567"/>
        <w:contextualSpacing/>
        <w:jc w:val="both"/>
        <w:rPr>
          <w:color w:val="000000" w:themeColor="text1"/>
          <w:sz w:val="28"/>
          <w:szCs w:val="28"/>
          <w:lang w:val="en-US"/>
        </w:rPr>
      </w:pPr>
      <w:r w:rsidRPr="00E66003">
        <w:rPr>
          <w:color w:val="000000" w:themeColor="text1"/>
          <w:sz w:val="28"/>
          <w:szCs w:val="28"/>
          <w:lang w:val="en-US"/>
        </w:rPr>
        <w:t xml:space="preserve">“We, the citizens of America, are now joined in a great national effort to rebuild our country and restore its promise for </w:t>
      </w:r>
      <w:proofErr w:type="gramStart"/>
      <w:r w:rsidRPr="00E66003">
        <w:rPr>
          <w:color w:val="000000" w:themeColor="text1"/>
          <w:sz w:val="28"/>
          <w:szCs w:val="28"/>
          <w:lang w:val="en-US"/>
        </w:rPr>
        <w:t>all of</w:t>
      </w:r>
      <w:proofErr w:type="gramEnd"/>
      <w:r w:rsidRPr="00E66003">
        <w:rPr>
          <w:color w:val="000000" w:themeColor="text1"/>
          <w:sz w:val="28"/>
          <w:szCs w:val="28"/>
          <w:lang w:val="en-US"/>
        </w:rPr>
        <w:t xml:space="preserve"> our people. Together, we will determine the course of America and the world for many, many years to come. We will face challenges, we will confront </w:t>
      </w:r>
      <w:r w:rsidRPr="00E66003">
        <w:rPr>
          <w:color w:val="000000" w:themeColor="text1"/>
          <w:sz w:val="28"/>
          <w:szCs w:val="28"/>
          <w:lang w:val="en-US"/>
        </w:rPr>
        <w:lastRenderedPageBreak/>
        <w:t xml:space="preserve">hardships, but we will get the job done” </w:t>
      </w:r>
      <w:r w:rsidRPr="00E66003">
        <w:rPr>
          <w:iCs/>
          <w:color w:val="000000" w:themeColor="text1"/>
          <w:sz w:val="28"/>
          <w:szCs w:val="28"/>
          <w:lang w:val="en-US"/>
        </w:rPr>
        <w:t>(D. Trump, 2017).</w:t>
      </w:r>
    </w:p>
    <w:p w14:paraId="2B8D5AE9" w14:textId="77777777" w:rsidR="00314279" w:rsidRPr="00E66003" w:rsidRDefault="00314279" w:rsidP="00B759A0">
      <w:pPr>
        <w:widowControl w:val="0"/>
        <w:ind w:left="567" w:right="844"/>
        <w:contextualSpacing/>
        <w:jc w:val="both"/>
        <w:rPr>
          <w:color w:val="000000" w:themeColor="text1"/>
          <w:sz w:val="28"/>
          <w:szCs w:val="28"/>
          <w:lang w:val="en-US"/>
        </w:rPr>
      </w:pPr>
    </w:p>
    <w:p w14:paraId="68E56A91" w14:textId="77777777" w:rsidR="00314279" w:rsidRPr="00E66003" w:rsidRDefault="00314279" w:rsidP="00B759A0">
      <w:pPr>
        <w:widowControl w:val="0"/>
        <w:ind w:right="-7"/>
        <w:contextualSpacing/>
        <w:jc w:val="both"/>
        <w:rPr>
          <w:color w:val="000000" w:themeColor="text1"/>
          <w:sz w:val="28"/>
          <w:szCs w:val="28"/>
          <w:lang w:val="en-US"/>
        </w:rPr>
      </w:pPr>
      <w:r w:rsidRPr="00E66003">
        <w:rPr>
          <w:color w:val="000000" w:themeColor="text1"/>
          <w:sz w:val="28"/>
          <w:szCs w:val="28"/>
          <w:lang w:val="en-US"/>
        </w:rPr>
        <w:tab/>
        <w:t xml:space="preserve">President Obama referred to the “undiminished” strength of the American nation, which will lead the country forward and assist in overcoming the crises, while President Trump focused on the “great national effort” that unifies the citizens. </w:t>
      </w:r>
    </w:p>
    <w:p w14:paraId="44363948" w14:textId="77777777" w:rsidR="00314279" w:rsidRPr="00E66003" w:rsidRDefault="00314279"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In the following cases we can see how President Clinton and President Bush used the personal pronoun “we” with an exclusive meaning: </w:t>
      </w:r>
    </w:p>
    <w:p w14:paraId="6F405B9D" w14:textId="77777777" w:rsidR="00314279" w:rsidRPr="00E66003" w:rsidRDefault="00314279" w:rsidP="00B759A0">
      <w:pPr>
        <w:widowControl w:val="0"/>
        <w:ind w:right="-7" w:firstLine="567"/>
        <w:contextualSpacing/>
        <w:jc w:val="both"/>
        <w:rPr>
          <w:color w:val="000000" w:themeColor="text1"/>
          <w:sz w:val="28"/>
          <w:szCs w:val="28"/>
          <w:lang w:val="en-US"/>
        </w:rPr>
      </w:pPr>
    </w:p>
    <w:p w14:paraId="13079BC9" w14:textId="77777777" w:rsidR="00314279" w:rsidRPr="00E66003" w:rsidRDefault="00314279" w:rsidP="00B759A0">
      <w:pPr>
        <w:widowControl w:val="0"/>
        <w:ind w:left="567" w:right="844" w:firstLine="567"/>
        <w:contextualSpacing/>
        <w:jc w:val="both"/>
        <w:rPr>
          <w:color w:val="000000"/>
          <w:sz w:val="28"/>
          <w:szCs w:val="28"/>
          <w:lang w:val="en-US"/>
        </w:rPr>
      </w:pPr>
      <w:r w:rsidRPr="00E66003">
        <w:rPr>
          <w:iCs/>
          <w:color w:val="000000"/>
          <w:sz w:val="28"/>
          <w:szCs w:val="28"/>
          <w:lang w:val="en-US"/>
        </w:rPr>
        <w:t xml:space="preserve">“To renew America, we must be bold. We must do what no generation has had to do before. We must invest more in our own people, in their jobs, and in their future, and at the same time cut our massive debt. And we must do so in a world in which we must compete for every opportunity. It will not be easy. It will require sacrifice, but it can be done and done fairly, not choosing </w:t>
      </w:r>
      <w:proofErr w:type="gramStart"/>
      <w:r w:rsidRPr="00E66003">
        <w:rPr>
          <w:iCs/>
          <w:color w:val="000000"/>
          <w:sz w:val="28"/>
          <w:szCs w:val="28"/>
          <w:lang w:val="en-US"/>
        </w:rPr>
        <w:t>sacrifice</w:t>
      </w:r>
      <w:proofErr w:type="gramEnd"/>
      <w:r w:rsidRPr="00E66003">
        <w:rPr>
          <w:iCs/>
          <w:color w:val="000000"/>
          <w:sz w:val="28"/>
          <w:szCs w:val="28"/>
          <w:lang w:val="en-US"/>
        </w:rPr>
        <w:t xml:space="preserve"> for its own sake but for our own sake. We must provide for our Nation the way a family provides for its children” </w:t>
      </w:r>
      <w:r w:rsidRPr="00E66003">
        <w:rPr>
          <w:color w:val="000000"/>
          <w:sz w:val="28"/>
          <w:szCs w:val="28"/>
          <w:lang w:val="en-US"/>
        </w:rPr>
        <w:t>(</w:t>
      </w:r>
      <w:r w:rsidRPr="00E66003">
        <w:rPr>
          <w:color w:val="000000" w:themeColor="text1"/>
          <w:sz w:val="28"/>
          <w:szCs w:val="28"/>
          <w:lang w:val="en-US"/>
        </w:rPr>
        <w:t xml:space="preserve">B. </w:t>
      </w:r>
      <w:r w:rsidRPr="00E66003">
        <w:rPr>
          <w:color w:val="000000"/>
          <w:sz w:val="28"/>
          <w:szCs w:val="28"/>
          <w:lang w:val="en-US"/>
        </w:rPr>
        <w:t>Clinton, 1993),</w:t>
      </w:r>
    </w:p>
    <w:p w14:paraId="25F02A57" w14:textId="77777777" w:rsidR="00314279" w:rsidRPr="00E66003" w:rsidRDefault="00314279" w:rsidP="00B759A0">
      <w:pPr>
        <w:widowControl w:val="0"/>
        <w:ind w:left="567" w:right="844" w:firstLine="567"/>
        <w:contextualSpacing/>
        <w:jc w:val="both"/>
        <w:rPr>
          <w:iCs/>
          <w:color w:val="000000"/>
          <w:sz w:val="28"/>
          <w:szCs w:val="28"/>
          <w:lang w:val="en-US"/>
        </w:rPr>
      </w:pPr>
    </w:p>
    <w:p w14:paraId="0995078D" w14:textId="77777777" w:rsidR="00314279" w:rsidRPr="00E66003" w:rsidRDefault="00314279" w:rsidP="00B759A0">
      <w:pPr>
        <w:widowControl w:val="0"/>
        <w:ind w:left="567" w:right="702" w:firstLine="567"/>
        <w:contextualSpacing/>
        <w:jc w:val="both"/>
        <w:rPr>
          <w:color w:val="000000" w:themeColor="text1"/>
          <w:sz w:val="28"/>
          <w:szCs w:val="28"/>
          <w:lang w:val="en-US"/>
        </w:rPr>
      </w:pPr>
      <w:r w:rsidRPr="00E66003">
        <w:rPr>
          <w:color w:val="000000" w:themeColor="text1"/>
          <w:sz w:val="28"/>
          <w:szCs w:val="28"/>
          <w:lang w:val="en-US"/>
        </w:rPr>
        <w:t xml:space="preserve">“We will reform Social Security and Medicare, sparing our children from struggles we have the power to prevent. And we will reduce taxes to recover the momentum of our economy and reward the effort and enterprise of working Americans” </w:t>
      </w:r>
      <w:r w:rsidRPr="00E66003">
        <w:rPr>
          <w:iCs/>
          <w:color w:val="000000" w:themeColor="text1"/>
          <w:sz w:val="28"/>
          <w:szCs w:val="28"/>
          <w:lang w:val="en-US"/>
        </w:rPr>
        <w:t>(G. Bush, 2001).</w:t>
      </w:r>
    </w:p>
    <w:p w14:paraId="354F6BB0" w14:textId="77777777" w:rsidR="00314279" w:rsidRPr="00E66003" w:rsidRDefault="00314279" w:rsidP="00B759A0">
      <w:pPr>
        <w:widowControl w:val="0"/>
        <w:ind w:left="567" w:right="702"/>
        <w:contextualSpacing/>
        <w:jc w:val="both"/>
        <w:rPr>
          <w:i/>
          <w:color w:val="000000" w:themeColor="text1"/>
          <w:sz w:val="28"/>
          <w:szCs w:val="28"/>
          <w:lang w:val="en-US"/>
        </w:rPr>
      </w:pPr>
    </w:p>
    <w:p w14:paraId="42E31302" w14:textId="77777777" w:rsidR="00314279" w:rsidRPr="00E66003" w:rsidRDefault="00314279" w:rsidP="00B759A0">
      <w:pPr>
        <w:widowControl w:val="0"/>
        <w:autoSpaceDE w:val="0"/>
        <w:autoSpaceDN w:val="0"/>
        <w:adjustRightInd w:val="0"/>
        <w:ind w:right="560" w:firstLine="567"/>
        <w:contextualSpacing/>
        <w:jc w:val="both"/>
        <w:rPr>
          <w:color w:val="000000" w:themeColor="text1"/>
          <w:sz w:val="28"/>
          <w:szCs w:val="28"/>
          <w:lang w:val="en-US"/>
        </w:rPr>
      </w:pPr>
      <w:r w:rsidRPr="00E66003">
        <w:rPr>
          <w:color w:val="000000" w:themeColor="text1"/>
          <w:sz w:val="28"/>
          <w:szCs w:val="28"/>
          <w:lang w:val="en-US"/>
        </w:rPr>
        <w:t xml:space="preserve">Throughout his Inaugural Address, President Nazarbayev frequently used the Russian pronoun "my," along with the lesser-used Kazakh pronoun, to emphasize a personal connection and ownership in his discourse, suggesting a sense of collective identity and unity among the Kazakh people. This juxtaposition of pronouns illustrates the duality of his approach, balancing personal involvement with a broader, communal perspective and thus engaging his audience on both individual and collective levels. </w:t>
      </w:r>
    </w:p>
    <w:p w14:paraId="1C5D05ED" w14:textId="77777777" w:rsidR="00314279" w:rsidRPr="00E66003" w:rsidRDefault="00314279" w:rsidP="00B759A0">
      <w:pPr>
        <w:widowControl w:val="0"/>
        <w:autoSpaceDE w:val="0"/>
        <w:autoSpaceDN w:val="0"/>
        <w:adjustRightInd w:val="0"/>
        <w:ind w:right="560" w:firstLine="567"/>
        <w:contextualSpacing/>
        <w:jc w:val="both"/>
        <w:rPr>
          <w:color w:val="000000" w:themeColor="text1"/>
          <w:sz w:val="28"/>
          <w:szCs w:val="28"/>
          <w:lang w:val="en-US"/>
        </w:rPr>
      </w:pPr>
      <w:r w:rsidRPr="00E66003">
        <w:rPr>
          <w:color w:val="000000" w:themeColor="text1"/>
          <w:sz w:val="28"/>
          <w:szCs w:val="28"/>
          <w:lang w:val="en-US"/>
        </w:rPr>
        <w:t xml:space="preserve">For instance, here is what he said in his second Inaugural Address. </w:t>
      </w:r>
    </w:p>
    <w:p w14:paraId="37B9128A" w14:textId="77777777" w:rsidR="00314279" w:rsidRPr="00E66003" w:rsidRDefault="00314279" w:rsidP="00B759A0">
      <w:pPr>
        <w:widowControl w:val="0"/>
        <w:autoSpaceDE w:val="0"/>
        <w:autoSpaceDN w:val="0"/>
        <w:adjustRightInd w:val="0"/>
        <w:ind w:right="560" w:firstLine="567"/>
        <w:contextualSpacing/>
        <w:jc w:val="both"/>
        <w:rPr>
          <w:color w:val="000000" w:themeColor="text1"/>
          <w:sz w:val="28"/>
          <w:szCs w:val="28"/>
          <w:lang w:val="en-US"/>
        </w:rPr>
      </w:pPr>
    </w:p>
    <w:p w14:paraId="52090FE0" w14:textId="77777777" w:rsidR="00314279" w:rsidRPr="00E66003" w:rsidRDefault="00314279" w:rsidP="00B759A0">
      <w:pPr>
        <w:widowControl w:val="0"/>
        <w:autoSpaceDE w:val="0"/>
        <w:autoSpaceDN w:val="0"/>
        <w:adjustRightInd w:val="0"/>
        <w:ind w:left="567" w:right="560" w:firstLine="567"/>
        <w:contextualSpacing/>
        <w:jc w:val="both"/>
        <w:rPr>
          <w:color w:val="000000" w:themeColor="text1"/>
          <w:sz w:val="28"/>
          <w:szCs w:val="28"/>
          <w:lang w:val="en-US"/>
        </w:rPr>
      </w:pPr>
      <w:r w:rsidRPr="00E66003">
        <w:rPr>
          <w:color w:val="000000" w:themeColor="text1"/>
          <w:sz w:val="28"/>
          <w:szCs w:val="28"/>
          <w:lang w:val="en-US"/>
        </w:rPr>
        <w:t xml:space="preserve">“Da, </w:t>
      </w:r>
      <w:proofErr w:type="spellStart"/>
      <w:r w:rsidRPr="00E66003">
        <w:rPr>
          <w:color w:val="000000" w:themeColor="text1"/>
          <w:sz w:val="28"/>
          <w:szCs w:val="28"/>
          <w:lang w:val="en-US"/>
        </w:rPr>
        <w:t>dlja</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kogo</w:t>
      </w:r>
      <w:proofErr w:type="spellEnd"/>
      <w:r w:rsidRPr="00E66003">
        <w:rPr>
          <w:color w:val="000000" w:themeColor="text1"/>
          <w:sz w:val="28"/>
          <w:szCs w:val="28"/>
          <w:lang w:val="en-US"/>
        </w:rPr>
        <w:t xml:space="preserve">-to </w:t>
      </w:r>
      <w:proofErr w:type="spellStart"/>
      <w:r w:rsidRPr="00E66003">
        <w:rPr>
          <w:color w:val="000000" w:themeColor="text1"/>
          <w:sz w:val="28"/>
          <w:szCs w:val="28"/>
          <w:lang w:val="en-US"/>
        </w:rPr>
        <w:t>jeto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davno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projdennyj</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jetap</w:t>
      </w:r>
      <w:proofErr w:type="spellEnd"/>
      <w:r w:rsidRPr="00E66003">
        <w:rPr>
          <w:color w:val="000000" w:themeColor="text1"/>
          <w:sz w:val="28"/>
          <w:szCs w:val="28"/>
          <w:lang w:val="en-US"/>
        </w:rPr>
        <w:t xml:space="preserve">. Da, my </w:t>
      </w:r>
      <w:proofErr w:type="spellStart"/>
      <w:r w:rsidRPr="00E66003">
        <w:rPr>
          <w:color w:val="000000" w:themeColor="text1"/>
          <w:sz w:val="28"/>
          <w:szCs w:val="28"/>
          <w:lang w:val="en-US"/>
        </w:rPr>
        <w:t>eshhe</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daleki</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ot</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ideal'noj</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modeli</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vybornoj</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demokratii</w:t>
      </w:r>
      <w:proofErr w:type="spellEnd"/>
      <w:r w:rsidRPr="00E66003">
        <w:rPr>
          <w:color w:val="000000" w:themeColor="text1"/>
          <w:sz w:val="28"/>
          <w:szCs w:val="28"/>
          <w:lang w:val="en-US"/>
        </w:rPr>
        <w:t xml:space="preserve">. Da, my </w:t>
      </w:r>
      <w:proofErr w:type="spellStart"/>
      <w:r w:rsidRPr="00E66003">
        <w:rPr>
          <w:color w:val="000000" w:themeColor="text1"/>
          <w:sz w:val="28"/>
          <w:szCs w:val="28"/>
          <w:lang w:val="en-US"/>
        </w:rPr>
        <w:t>jasno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vidim</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chto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nam</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nuzhno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sdelat</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na</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jetom</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puti</w:t>
      </w:r>
      <w:proofErr w:type="spellEnd"/>
      <w:r w:rsidRPr="00E66003">
        <w:rPr>
          <w:color w:val="000000" w:themeColor="text1"/>
          <w:sz w:val="28"/>
          <w:szCs w:val="28"/>
          <w:lang w:val="en-US"/>
        </w:rPr>
        <w:t xml:space="preserve">. </w:t>
      </w:r>
      <w:proofErr w:type="gramStart"/>
      <w:r w:rsidRPr="00E66003">
        <w:rPr>
          <w:color w:val="000000" w:themeColor="text1"/>
          <w:sz w:val="28"/>
          <w:szCs w:val="28"/>
          <w:lang w:val="en-US"/>
        </w:rPr>
        <w:t>No</w:t>
      </w:r>
      <w:proofErr w:type="gramEnd"/>
      <w:r w:rsidRPr="00E66003">
        <w:rPr>
          <w:color w:val="000000" w:themeColor="text1"/>
          <w:sz w:val="28"/>
          <w:szCs w:val="28"/>
          <w:lang w:val="en-US"/>
        </w:rPr>
        <w:t xml:space="preserve"> my </w:t>
      </w:r>
      <w:proofErr w:type="spellStart"/>
      <w:r w:rsidRPr="00E66003">
        <w:rPr>
          <w:color w:val="000000" w:themeColor="text1"/>
          <w:sz w:val="28"/>
          <w:szCs w:val="28"/>
          <w:lang w:val="en-US"/>
        </w:rPr>
        <w:t>znaem</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i</w:t>
      </w:r>
      <w:proofErr w:type="spellEnd"/>
      <w:r w:rsidRPr="00E66003">
        <w:rPr>
          <w:color w:val="000000" w:themeColor="text1"/>
          <w:sz w:val="28"/>
          <w:szCs w:val="28"/>
          <w:lang w:val="en-US"/>
        </w:rPr>
        <w:t xml:space="preserve"> to, </w:t>
      </w:r>
      <w:proofErr w:type="spellStart"/>
      <w:r w:rsidRPr="00E66003">
        <w:rPr>
          <w:color w:val="000000" w:themeColor="text1"/>
          <w:sz w:val="28"/>
          <w:szCs w:val="28"/>
          <w:lang w:val="en-US"/>
        </w:rPr>
        <w:t>chto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nash</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narod</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tol'ko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chto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osvobodivshijsja</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ot</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mnogovekovogo</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totalitarizma</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dolzhen</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vystradat</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demokratiju</w:t>
      </w:r>
      <w:proofErr w:type="spellEnd"/>
      <w:r w:rsidRPr="00E66003">
        <w:rPr>
          <w:color w:val="000000" w:themeColor="text1"/>
          <w:sz w:val="28"/>
          <w:szCs w:val="28"/>
          <w:lang w:val="en-US"/>
        </w:rPr>
        <w:t xml:space="preserve">” </w:t>
      </w:r>
      <w:r w:rsidRPr="00E66003">
        <w:rPr>
          <w:iCs/>
          <w:color w:val="000000" w:themeColor="text1"/>
          <w:sz w:val="28"/>
          <w:szCs w:val="28"/>
          <w:lang w:val="en-US"/>
        </w:rPr>
        <w:t>(N. Nazarbayev, 1999).</w:t>
      </w:r>
    </w:p>
    <w:p w14:paraId="40B2D2C0" w14:textId="77777777" w:rsidR="00314279" w:rsidRPr="00E66003" w:rsidRDefault="00314279" w:rsidP="00B759A0">
      <w:pPr>
        <w:widowControl w:val="0"/>
        <w:ind w:left="567" w:right="560" w:firstLine="567"/>
        <w:contextualSpacing/>
        <w:jc w:val="both"/>
        <w:rPr>
          <w:iCs/>
          <w:color w:val="000000" w:themeColor="text1"/>
          <w:sz w:val="28"/>
          <w:szCs w:val="28"/>
          <w:lang w:val="kk-KZ"/>
        </w:rPr>
      </w:pPr>
      <w:r w:rsidRPr="00E66003">
        <w:rPr>
          <w:iCs/>
          <w:color w:val="000000" w:themeColor="text1"/>
          <w:sz w:val="28"/>
          <w:szCs w:val="28"/>
          <w:lang w:val="en-US"/>
        </w:rPr>
        <w:t xml:space="preserve">(Yes, for some this is a long-finished phase. Yes, we are still far from the ideal model of electoral democracy. Yes, we clearly see what we still need to do while moving along this path. But we also know that our people that </w:t>
      </w:r>
      <w:proofErr w:type="gramStart"/>
      <w:r w:rsidRPr="00E66003">
        <w:rPr>
          <w:iCs/>
          <w:color w:val="000000" w:themeColor="text1"/>
          <w:sz w:val="28"/>
          <w:szCs w:val="28"/>
          <w:lang w:val="en-US"/>
        </w:rPr>
        <w:t>has</w:t>
      </w:r>
      <w:proofErr w:type="gramEnd"/>
      <w:r w:rsidRPr="00E66003">
        <w:rPr>
          <w:iCs/>
          <w:color w:val="000000" w:themeColor="text1"/>
          <w:sz w:val="28"/>
          <w:szCs w:val="28"/>
          <w:lang w:val="en-US"/>
        </w:rPr>
        <w:t xml:space="preserve"> just been freed from centuries of totalitarianism must work hard to </w:t>
      </w:r>
      <w:proofErr w:type="gramStart"/>
      <w:r w:rsidRPr="00E66003">
        <w:rPr>
          <w:iCs/>
          <w:color w:val="000000" w:themeColor="text1"/>
          <w:sz w:val="28"/>
          <w:szCs w:val="28"/>
          <w:lang w:val="en-US"/>
        </w:rPr>
        <w:t xml:space="preserve">achieve  </w:t>
      </w:r>
      <w:proofErr w:type="spellStart"/>
      <w:r w:rsidRPr="00E66003">
        <w:rPr>
          <w:iCs/>
          <w:color w:val="000000" w:themeColor="text1"/>
          <w:sz w:val="28"/>
          <w:szCs w:val="28"/>
          <w:lang w:val="en-US"/>
        </w:rPr>
        <w:t>democrac</w:t>
      </w:r>
      <w:proofErr w:type="spellEnd"/>
      <w:r w:rsidRPr="00E66003">
        <w:rPr>
          <w:iCs/>
          <w:color w:val="000000" w:themeColor="text1"/>
          <w:sz w:val="28"/>
          <w:szCs w:val="28"/>
          <w:lang w:val="kk-KZ"/>
        </w:rPr>
        <w:t>y</w:t>
      </w:r>
      <w:proofErr w:type="gramEnd"/>
      <w:r w:rsidRPr="00E66003">
        <w:rPr>
          <w:iCs/>
          <w:color w:val="000000" w:themeColor="text1"/>
          <w:sz w:val="28"/>
          <w:szCs w:val="28"/>
          <w:lang w:val="en-US"/>
        </w:rPr>
        <w:t xml:space="preserve">.) </w:t>
      </w:r>
    </w:p>
    <w:p w14:paraId="274BE971" w14:textId="77777777" w:rsidR="00314279" w:rsidRPr="00E66003" w:rsidRDefault="00314279" w:rsidP="00B759A0">
      <w:pPr>
        <w:widowControl w:val="0"/>
        <w:ind w:left="567" w:right="560"/>
        <w:contextualSpacing/>
        <w:jc w:val="both"/>
        <w:rPr>
          <w:i/>
          <w:iCs/>
          <w:color w:val="000000" w:themeColor="text1"/>
          <w:sz w:val="28"/>
          <w:szCs w:val="28"/>
          <w:lang w:val="en-US"/>
        </w:rPr>
      </w:pPr>
    </w:p>
    <w:p w14:paraId="264757CA" w14:textId="77777777" w:rsidR="00314279" w:rsidRPr="00E66003" w:rsidRDefault="00314279"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Tokayev emphasized the importance of unity as a fundamental value upheld by </w:t>
      </w:r>
      <w:r w:rsidRPr="00E66003">
        <w:rPr>
          <w:color w:val="000000" w:themeColor="text1"/>
          <w:sz w:val="28"/>
          <w:szCs w:val="28"/>
          <w:lang w:val="en-US"/>
        </w:rPr>
        <w:lastRenderedPageBreak/>
        <w:t>ancestors, celebrating the nation's ability to modernize while honoring its heritage:</w:t>
      </w:r>
    </w:p>
    <w:p w14:paraId="19FF9BA7" w14:textId="77777777" w:rsidR="00314279" w:rsidRPr="00E66003" w:rsidRDefault="00314279" w:rsidP="00B759A0">
      <w:pPr>
        <w:widowControl w:val="0"/>
        <w:ind w:left="567" w:right="560"/>
        <w:contextualSpacing/>
        <w:jc w:val="both"/>
        <w:rPr>
          <w:i/>
          <w:iCs/>
          <w:color w:val="000000" w:themeColor="text1"/>
          <w:sz w:val="28"/>
          <w:szCs w:val="28"/>
          <w:lang w:val="en-US"/>
        </w:rPr>
      </w:pPr>
    </w:p>
    <w:p w14:paraId="7E032324" w14:textId="77777777" w:rsidR="00314279" w:rsidRPr="00E66003" w:rsidRDefault="00314279" w:rsidP="00B759A0">
      <w:pPr>
        <w:widowControl w:val="0"/>
        <w:autoSpaceDE w:val="0"/>
        <w:autoSpaceDN w:val="0"/>
        <w:adjustRightInd w:val="0"/>
        <w:ind w:left="567" w:right="560" w:firstLine="567"/>
        <w:contextualSpacing/>
        <w:jc w:val="both"/>
        <w:rPr>
          <w:color w:val="000000" w:themeColor="text1"/>
          <w:sz w:val="28"/>
          <w:szCs w:val="28"/>
          <w:lang w:val="en-US"/>
        </w:rPr>
      </w:pPr>
      <w:r w:rsidRPr="00E66003">
        <w:rPr>
          <w:color w:val="333333"/>
          <w:sz w:val="28"/>
          <w:szCs w:val="28"/>
          <w:shd w:val="clear" w:color="auto" w:fill="FFFFFF"/>
          <w:lang w:val="kk-KZ"/>
        </w:rPr>
        <w:t>“</w:t>
      </w:r>
      <w:r w:rsidRPr="00E66003">
        <w:rPr>
          <w:color w:val="000000" w:themeColor="text1"/>
          <w:sz w:val="28"/>
          <w:szCs w:val="28"/>
          <w:lang w:val="kk-KZ"/>
        </w:rPr>
        <w:t>Babalarymyz qai zamanda da bırlıgın bärınen biık qoiğan. Bız ata jolyn saqtai bılgen, zamanaui jäne örkeniettı el ekenımızdı bükıl dünie jüzıne paş ettık. </w:t>
      </w:r>
      <w:proofErr w:type="spellStart"/>
      <w:r w:rsidRPr="00E66003">
        <w:rPr>
          <w:color w:val="000000" w:themeColor="text1"/>
          <w:sz w:val="28"/>
          <w:szCs w:val="28"/>
          <w:lang w:val="en-US"/>
        </w:rPr>
        <w:t>Bırlıgımızdıñ</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bekemdıgın</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tağy</w:t>
      </w:r>
      <w:proofErr w:type="spellEnd"/>
      <w:r w:rsidRPr="00E66003">
        <w:rPr>
          <w:color w:val="000000" w:themeColor="text1"/>
          <w:sz w:val="28"/>
          <w:szCs w:val="28"/>
          <w:lang w:val="en-US"/>
        </w:rPr>
        <w:t xml:space="preserve"> da </w:t>
      </w:r>
      <w:proofErr w:type="spellStart"/>
      <w:r w:rsidRPr="00E66003">
        <w:rPr>
          <w:color w:val="000000" w:themeColor="text1"/>
          <w:sz w:val="28"/>
          <w:szCs w:val="28"/>
          <w:lang w:val="en-US"/>
        </w:rPr>
        <w:t>däleldei</w:t>
      </w:r>
      <w:proofErr w:type="spellEnd"/>
      <w:r w:rsidRPr="00E66003">
        <w:rPr>
          <w:color w:val="000000" w:themeColor="text1"/>
          <w:sz w:val="28"/>
          <w:szCs w:val="28"/>
          <w:lang w:val="en-US"/>
        </w:rPr>
        <w:t xml:space="preserve"> </w:t>
      </w:r>
      <w:proofErr w:type="spellStart"/>
      <w:r w:rsidRPr="00E66003">
        <w:rPr>
          <w:color w:val="000000" w:themeColor="text1"/>
          <w:sz w:val="28"/>
          <w:szCs w:val="28"/>
          <w:lang w:val="en-US"/>
        </w:rPr>
        <w:t>aldyq</w:t>
      </w:r>
      <w:proofErr w:type="spellEnd"/>
      <w:r w:rsidRPr="00E66003">
        <w:rPr>
          <w:color w:val="000000" w:themeColor="text1"/>
          <w:sz w:val="28"/>
          <w:szCs w:val="28"/>
          <w:lang w:val="en-US"/>
        </w:rPr>
        <w:t xml:space="preserve">” </w:t>
      </w:r>
      <w:r w:rsidRPr="00E66003">
        <w:rPr>
          <w:iCs/>
          <w:color w:val="000000" w:themeColor="text1"/>
          <w:sz w:val="28"/>
          <w:szCs w:val="28"/>
          <w:lang w:val="en-US"/>
        </w:rPr>
        <w:t>(K. Tokayev, 2022).</w:t>
      </w:r>
    </w:p>
    <w:p w14:paraId="5968153C" w14:textId="77777777" w:rsidR="00314279" w:rsidRPr="00E66003" w:rsidRDefault="00314279" w:rsidP="00B759A0">
      <w:pPr>
        <w:widowControl w:val="0"/>
        <w:autoSpaceDE w:val="0"/>
        <w:autoSpaceDN w:val="0"/>
        <w:adjustRightInd w:val="0"/>
        <w:ind w:left="567" w:right="560" w:firstLine="567"/>
        <w:contextualSpacing/>
        <w:jc w:val="both"/>
        <w:rPr>
          <w:iCs/>
          <w:color w:val="000000"/>
          <w:sz w:val="28"/>
          <w:szCs w:val="28"/>
          <w:lang w:val="en-US"/>
        </w:rPr>
      </w:pPr>
      <w:r w:rsidRPr="00E66003">
        <w:rPr>
          <w:color w:val="000000" w:themeColor="text1"/>
          <w:sz w:val="28"/>
          <w:szCs w:val="28"/>
          <w:lang w:val="en-US"/>
        </w:rPr>
        <w:t>(Our ancestors have always placed unity above all else. We have shown the whole world that we are a modern and civilized nation while preserving the path of our ancestors. Once again, we</w:t>
      </w:r>
      <w:r w:rsidRPr="00E66003">
        <w:rPr>
          <w:color w:val="000000"/>
          <w:sz w:val="28"/>
          <w:szCs w:val="28"/>
          <w:lang w:val="en-US"/>
        </w:rPr>
        <w:t xml:space="preserve"> </w:t>
      </w:r>
      <w:r w:rsidRPr="00E66003">
        <w:rPr>
          <w:iCs/>
          <w:color w:val="000000"/>
          <w:sz w:val="28"/>
          <w:szCs w:val="28"/>
          <w:lang w:val="en-US"/>
        </w:rPr>
        <w:t>have proven the strength of our unity.)</w:t>
      </w:r>
    </w:p>
    <w:p w14:paraId="220739A9" w14:textId="77777777" w:rsidR="00314279" w:rsidRPr="00E66003" w:rsidRDefault="00314279" w:rsidP="00B759A0">
      <w:pPr>
        <w:widowControl w:val="0"/>
        <w:autoSpaceDE w:val="0"/>
        <w:autoSpaceDN w:val="0"/>
        <w:adjustRightInd w:val="0"/>
        <w:ind w:firstLine="567"/>
        <w:contextualSpacing/>
        <w:jc w:val="both"/>
        <w:rPr>
          <w:i/>
          <w:iCs/>
          <w:color w:val="000000" w:themeColor="text1"/>
          <w:sz w:val="28"/>
          <w:szCs w:val="28"/>
          <w:lang w:val="en-US"/>
        </w:rPr>
      </w:pPr>
    </w:p>
    <w:p w14:paraId="1E5A6CF3" w14:textId="77777777" w:rsidR="003432F6" w:rsidRPr="00E66003" w:rsidRDefault="003432F6" w:rsidP="00B759A0">
      <w:pPr>
        <w:widowControl w:val="0"/>
        <w:ind w:firstLine="567"/>
        <w:jc w:val="both"/>
        <w:rPr>
          <w:color w:val="000000" w:themeColor="text1"/>
          <w:sz w:val="28"/>
          <w:szCs w:val="28"/>
          <w:lang w:val="en-US"/>
        </w:rPr>
      </w:pPr>
      <w:r w:rsidRPr="00E66003">
        <w:rPr>
          <w:color w:val="000000" w:themeColor="text1"/>
          <w:sz w:val="28"/>
          <w:szCs w:val="28"/>
          <w:lang w:val="en-US"/>
        </w:rPr>
        <w:t xml:space="preserve">In general, first-person singular pronouns, such as "I" and "me," often signal a sense of personal responsibility and the recognition of one's duties. These pronouns in the Inaugural Addresses are typically used to express individual commitments and obligations that arise from the personal convictions of the president or societal expectations of the nation. When presidents refer to themselves in the first person, they acknowledge their own role in fulfilling the tasks of the presidency and engaging in actions that contribute to the development of the country.  </w:t>
      </w:r>
    </w:p>
    <w:p w14:paraId="7044451D" w14:textId="56DE793F" w:rsidR="00314279" w:rsidRPr="00E66003" w:rsidRDefault="00314279" w:rsidP="00B759A0">
      <w:pPr>
        <w:widowControl w:val="0"/>
        <w:autoSpaceDE w:val="0"/>
        <w:autoSpaceDN w:val="0"/>
        <w:adjustRightInd w:val="0"/>
        <w:ind w:firstLine="567"/>
        <w:contextualSpacing/>
        <w:jc w:val="both"/>
        <w:rPr>
          <w:iCs/>
          <w:color w:val="000000" w:themeColor="text1"/>
          <w:sz w:val="28"/>
          <w:szCs w:val="28"/>
          <w:lang w:val="en-US"/>
        </w:rPr>
      </w:pPr>
      <w:r w:rsidRPr="00E66003">
        <w:rPr>
          <w:iCs/>
          <w:color w:val="000000" w:themeColor="text1"/>
          <w:sz w:val="28"/>
          <w:szCs w:val="28"/>
          <w:lang w:val="en-US"/>
        </w:rPr>
        <w:t>The following Figure 5 illustrates the usage of singular personal pronouns by American Presidents,</w:t>
      </w:r>
      <w:bookmarkEnd w:id="84"/>
      <w:r w:rsidRPr="00E66003">
        <w:rPr>
          <w:iCs/>
          <w:color w:val="000000" w:themeColor="text1"/>
          <w:sz w:val="28"/>
          <w:szCs w:val="28"/>
          <w:lang w:val="en-US"/>
        </w:rPr>
        <w:t xml:space="preserve"> giving us detailed information on personal leadership styles, executive authority, and relations to the nations. </w:t>
      </w:r>
    </w:p>
    <w:p w14:paraId="0B423E11" w14:textId="77777777" w:rsidR="00314279" w:rsidRPr="00E66003" w:rsidRDefault="00314279" w:rsidP="00B759A0">
      <w:pPr>
        <w:widowControl w:val="0"/>
        <w:autoSpaceDE w:val="0"/>
        <w:autoSpaceDN w:val="0"/>
        <w:adjustRightInd w:val="0"/>
        <w:contextualSpacing/>
        <w:jc w:val="both"/>
        <w:rPr>
          <w:i/>
          <w:color w:val="000000" w:themeColor="text1"/>
          <w:sz w:val="28"/>
          <w:szCs w:val="28"/>
          <w:lang w:val="en-US"/>
        </w:rPr>
      </w:pPr>
    </w:p>
    <w:p w14:paraId="27D2D6B1" w14:textId="77777777" w:rsidR="00971327" w:rsidRPr="00E66003" w:rsidRDefault="00971327" w:rsidP="00B759A0">
      <w:pPr>
        <w:widowControl w:val="0"/>
        <w:autoSpaceDE w:val="0"/>
        <w:autoSpaceDN w:val="0"/>
        <w:adjustRightInd w:val="0"/>
        <w:ind w:firstLine="567"/>
        <w:contextualSpacing/>
        <w:jc w:val="both"/>
        <w:rPr>
          <w:i/>
          <w:color w:val="000000" w:themeColor="text1"/>
          <w:sz w:val="28"/>
          <w:szCs w:val="28"/>
          <w:lang w:val="en-US"/>
        </w:rPr>
      </w:pPr>
      <w:r w:rsidRPr="00E66003">
        <w:rPr>
          <w:noProof/>
          <w:color w:val="000000" w:themeColor="text1"/>
          <w:sz w:val="28"/>
          <w:szCs w:val="28"/>
        </w:rPr>
        <w:drawing>
          <wp:inline distT="0" distB="0" distL="0" distR="0" wp14:anchorId="2F724617" wp14:editId="72358F01">
            <wp:extent cx="5486400" cy="2158409"/>
            <wp:effectExtent l="0" t="0" r="12700" b="13335"/>
            <wp:docPr id="168677199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E729BE" w14:textId="77777777" w:rsidR="00314279" w:rsidRPr="00E66003" w:rsidRDefault="00314279" w:rsidP="00B759A0">
      <w:pPr>
        <w:widowControl w:val="0"/>
        <w:autoSpaceDE w:val="0"/>
        <w:autoSpaceDN w:val="0"/>
        <w:adjustRightInd w:val="0"/>
        <w:ind w:firstLine="567"/>
        <w:contextualSpacing/>
        <w:jc w:val="both"/>
        <w:rPr>
          <w:iCs/>
          <w:color w:val="000000" w:themeColor="text1"/>
          <w:sz w:val="28"/>
          <w:szCs w:val="28"/>
          <w:lang w:val="en-US"/>
        </w:rPr>
      </w:pPr>
    </w:p>
    <w:p w14:paraId="7805AAF7" w14:textId="4FED3CB7" w:rsidR="00903DDA" w:rsidRPr="00E66003" w:rsidRDefault="00903DDA" w:rsidP="00821946">
      <w:pPr>
        <w:widowControl w:val="0"/>
        <w:autoSpaceDE w:val="0"/>
        <w:autoSpaceDN w:val="0"/>
        <w:adjustRightInd w:val="0"/>
        <w:ind w:firstLine="567"/>
        <w:contextualSpacing/>
        <w:jc w:val="center"/>
        <w:rPr>
          <w:iCs/>
          <w:color w:val="000000" w:themeColor="text1"/>
          <w:sz w:val="28"/>
          <w:szCs w:val="28"/>
          <w:lang w:val="en-US"/>
        </w:rPr>
      </w:pPr>
      <w:r w:rsidRPr="00E66003">
        <w:rPr>
          <w:iCs/>
          <w:color w:val="000000" w:themeColor="text1"/>
          <w:sz w:val="28"/>
          <w:szCs w:val="28"/>
          <w:lang w:val="en-US"/>
        </w:rPr>
        <w:t xml:space="preserve">Figure 5 – Usage of personal pronouns </w:t>
      </w:r>
      <w:r w:rsidR="007F04DC" w:rsidRPr="00E66003">
        <w:rPr>
          <w:iCs/>
          <w:color w:val="000000" w:themeColor="text1"/>
          <w:sz w:val="28"/>
          <w:szCs w:val="28"/>
          <w:lang w:val="en-US"/>
        </w:rPr>
        <w:t>“</w:t>
      </w:r>
      <w:r w:rsidRPr="00E66003">
        <w:rPr>
          <w:iCs/>
          <w:color w:val="000000" w:themeColor="text1"/>
          <w:sz w:val="28"/>
          <w:szCs w:val="28"/>
          <w:lang w:val="en-US"/>
        </w:rPr>
        <w:t>I</w:t>
      </w:r>
      <w:r w:rsidR="007F04DC" w:rsidRPr="00E66003">
        <w:rPr>
          <w:iCs/>
          <w:color w:val="000000" w:themeColor="text1"/>
          <w:sz w:val="28"/>
          <w:szCs w:val="28"/>
          <w:lang w:val="en-US"/>
        </w:rPr>
        <w:t>”</w:t>
      </w:r>
      <w:r w:rsidRPr="00E66003">
        <w:rPr>
          <w:iCs/>
          <w:color w:val="000000" w:themeColor="text1"/>
          <w:sz w:val="28"/>
          <w:szCs w:val="28"/>
          <w:lang w:val="en-US"/>
        </w:rPr>
        <w:t xml:space="preserve"> and </w:t>
      </w:r>
      <w:r w:rsidR="007F04DC" w:rsidRPr="00E66003">
        <w:rPr>
          <w:iCs/>
          <w:color w:val="000000" w:themeColor="text1"/>
          <w:sz w:val="28"/>
          <w:szCs w:val="28"/>
          <w:lang w:val="en-US"/>
        </w:rPr>
        <w:t>“</w:t>
      </w:r>
      <w:r w:rsidRPr="00E66003">
        <w:rPr>
          <w:iCs/>
          <w:color w:val="000000" w:themeColor="text1"/>
          <w:sz w:val="28"/>
          <w:szCs w:val="28"/>
          <w:lang w:val="en-US"/>
        </w:rPr>
        <w:t>my</w:t>
      </w:r>
      <w:r w:rsidR="007F04DC" w:rsidRPr="00E66003">
        <w:rPr>
          <w:iCs/>
          <w:color w:val="000000" w:themeColor="text1"/>
          <w:sz w:val="28"/>
          <w:szCs w:val="28"/>
          <w:lang w:val="en-US"/>
        </w:rPr>
        <w:t>”</w:t>
      </w:r>
      <w:r w:rsidRPr="00E66003">
        <w:rPr>
          <w:iCs/>
          <w:color w:val="000000" w:themeColor="text1"/>
          <w:sz w:val="28"/>
          <w:szCs w:val="28"/>
          <w:lang w:val="en-US"/>
        </w:rPr>
        <w:t xml:space="preserve"> in the Inaugural Addresses of the Presidents of the U.S</w:t>
      </w:r>
      <w:r w:rsidR="00821946" w:rsidRPr="00E66003">
        <w:rPr>
          <w:iCs/>
          <w:color w:val="000000" w:themeColor="text1"/>
          <w:sz w:val="28"/>
          <w:szCs w:val="28"/>
          <w:lang w:val="en-US"/>
        </w:rPr>
        <w:t>.</w:t>
      </w:r>
    </w:p>
    <w:p w14:paraId="3FDE6FE4" w14:textId="77777777" w:rsidR="00821946" w:rsidRPr="00E66003" w:rsidRDefault="00821946" w:rsidP="00B759A0">
      <w:pPr>
        <w:widowControl w:val="0"/>
        <w:autoSpaceDE w:val="0"/>
        <w:autoSpaceDN w:val="0"/>
        <w:adjustRightInd w:val="0"/>
        <w:contextualSpacing/>
        <w:jc w:val="both"/>
        <w:rPr>
          <w:iCs/>
          <w:color w:val="000000" w:themeColor="text1"/>
          <w:lang w:val="en-US"/>
        </w:rPr>
      </w:pPr>
    </w:p>
    <w:p w14:paraId="09A973E9" w14:textId="20498776" w:rsidR="00903DDA" w:rsidRPr="00E66003" w:rsidRDefault="00903DDA" w:rsidP="009A7BD9">
      <w:pPr>
        <w:widowControl w:val="0"/>
        <w:autoSpaceDE w:val="0"/>
        <w:autoSpaceDN w:val="0"/>
        <w:adjustRightInd w:val="0"/>
        <w:ind w:firstLine="567"/>
        <w:contextualSpacing/>
        <w:jc w:val="both"/>
        <w:rPr>
          <w:iCs/>
          <w:color w:val="000000" w:themeColor="text1"/>
          <w:lang w:val="en-US"/>
        </w:rPr>
      </w:pPr>
      <w:r w:rsidRPr="00E66003">
        <w:rPr>
          <w:iCs/>
          <w:color w:val="000000" w:themeColor="text1"/>
          <w:lang w:val="en-US"/>
        </w:rPr>
        <w:t xml:space="preserve">Note – Compiled by the author </w:t>
      </w:r>
    </w:p>
    <w:p w14:paraId="3C0F1FE7" w14:textId="77777777" w:rsidR="00903DDA" w:rsidRPr="00E66003" w:rsidRDefault="00903DDA" w:rsidP="00B759A0">
      <w:pPr>
        <w:widowControl w:val="0"/>
        <w:autoSpaceDE w:val="0"/>
        <w:autoSpaceDN w:val="0"/>
        <w:adjustRightInd w:val="0"/>
        <w:contextualSpacing/>
        <w:jc w:val="both"/>
        <w:rPr>
          <w:iCs/>
          <w:color w:val="000000" w:themeColor="text1"/>
          <w:sz w:val="28"/>
          <w:szCs w:val="28"/>
          <w:lang w:val="en-US"/>
        </w:rPr>
      </w:pPr>
    </w:p>
    <w:p w14:paraId="257091A6" w14:textId="25ECD4B9" w:rsidR="003432F6" w:rsidRPr="00E66003" w:rsidRDefault="003432F6" w:rsidP="00B759A0">
      <w:pPr>
        <w:widowControl w:val="0"/>
        <w:autoSpaceDE w:val="0"/>
        <w:autoSpaceDN w:val="0"/>
        <w:adjustRightInd w:val="0"/>
        <w:ind w:firstLine="567"/>
        <w:contextualSpacing/>
        <w:jc w:val="both"/>
        <w:rPr>
          <w:iCs/>
          <w:color w:val="000000" w:themeColor="text1"/>
          <w:sz w:val="28"/>
          <w:szCs w:val="28"/>
          <w:lang w:val="en-US"/>
        </w:rPr>
      </w:pPr>
      <w:r w:rsidRPr="00E66003">
        <w:rPr>
          <w:iCs/>
          <w:color w:val="000000" w:themeColor="text1"/>
          <w:sz w:val="28"/>
          <w:szCs w:val="28"/>
          <w:lang w:val="en-US"/>
        </w:rPr>
        <w:t xml:space="preserve">The numbers in Figure 5 shows notable variations among American presidents: B. Obama consistently minimizes self-reference, thereby emphasizing collective responsibility over individual leadership. In contrast, the Inaugural Addresses of J. Biden and D. Trump exhibit relatively high usage of personal pronouns “I” and “my”, underscoring their assertive and individual-centric rhetorical approach.   </w:t>
      </w:r>
    </w:p>
    <w:p w14:paraId="258D5484" w14:textId="11895341" w:rsidR="00314279" w:rsidRPr="00E66003" w:rsidRDefault="003432F6" w:rsidP="00B759A0">
      <w:pPr>
        <w:widowControl w:val="0"/>
        <w:autoSpaceDE w:val="0"/>
        <w:autoSpaceDN w:val="0"/>
        <w:adjustRightInd w:val="0"/>
        <w:ind w:firstLine="567"/>
        <w:contextualSpacing/>
        <w:jc w:val="both"/>
        <w:rPr>
          <w:iCs/>
          <w:color w:val="000000" w:themeColor="text1"/>
          <w:sz w:val="28"/>
          <w:szCs w:val="28"/>
          <w:lang w:val="en-US"/>
        </w:rPr>
      </w:pPr>
      <w:r w:rsidRPr="00E66003">
        <w:rPr>
          <w:iCs/>
          <w:color w:val="000000" w:themeColor="text1"/>
          <w:sz w:val="28"/>
          <w:szCs w:val="28"/>
          <w:lang w:val="en-US"/>
        </w:rPr>
        <w:lastRenderedPageBreak/>
        <w:t xml:space="preserve">Whereas </w:t>
      </w:r>
      <w:r w:rsidR="00314279" w:rsidRPr="00E66003">
        <w:rPr>
          <w:iCs/>
          <w:color w:val="000000" w:themeColor="text1"/>
          <w:sz w:val="28"/>
          <w:szCs w:val="28"/>
          <w:lang w:val="en-US"/>
        </w:rPr>
        <w:t>Figure 6</w:t>
      </w:r>
      <w:r w:rsidRPr="00E66003">
        <w:rPr>
          <w:iCs/>
          <w:color w:val="000000" w:themeColor="text1"/>
          <w:sz w:val="28"/>
          <w:szCs w:val="28"/>
          <w:lang w:val="en-US"/>
        </w:rPr>
        <w:t>, presented below</w:t>
      </w:r>
      <w:r w:rsidR="00314279" w:rsidRPr="00E66003">
        <w:rPr>
          <w:iCs/>
          <w:color w:val="000000" w:themeColor="text1"/>
          <w:sz w:val="28"/>
          <w:szCs w:val="28"/>
          <w:lang w:val="en-US"/>
        </w:rPr>
        <w:t xml:space="preserve"> illustrates the usage of </w:t>
      </w:r>
      <w:bookmarkStart w:id="85" w:name="OLE_LINK7"/>
      <w:r w:rsidR="00314279" w:rsidRPr="00E66003">
        <w:rPr>
          <w:iCs/>
          <w:color w:val="000000" w:themeColor="text1"/>
          <w:sz w:val="28"/>
          <w:szCs w:val="28"/>
          <w:lang w:val="en-US"/>
        </w:rPr>
        <w:t xml:space="preserve">first-person singular </w:t>
      </w:r>
      <w:bookmarkEnd w:id="85"/>
      <w:r w:rsidR="00314279" w:rsidRPr="00E66003">
        <w:rPr>
          <w:iCs/>
          <w:color w:val="000000" w:themeColor="text1"/>
          <w:sz w:val="28"/>
          <w:szCs w:val="28"/>
          <w:lang w:val="en-US"/>
        </w:rPr>
        <w:t xml:space="preserve">pronouns by Kazakhstani Presidents, examining how these linguistic choices reflect leadership style. </w:t>
      </w:r>
    </w:p>
    <w:p w14:paraId="296C7B2C" w14:textId="77777777" w:rsidR="00971327" w:rsidRPr="00E66003" w:rsidRDefault="00971327" w:rsidP="00B759A0">
      <w:pPr>
        <w:widowControl w:val="0"/>
        <w:autoSpaceDE w:val="0"/>
        <w:autoSpaceDN w:val="0"/>
        <w:adjustRightInd w:val="0"/>
        <w:contextualSpacing/>
        <w:jc w:val="both"/>
        <w:rPr>
          <w:i/>
          <w:color w:val="000000" w:themeColor="text1"/>
          <w:sz w:val="28"/>
          <w:szCs w:val="28"/>
          <w:lang w:val="en-US"/>
        </w:rPr>
      </w:pPr>
    </w:p>
    <w:p w14:paraId="41BE07DF" w14:textId="77777777" w:rsidR="00971327" w:rsidRPr="00E66003" w:rsidRDefault="00971327" w:rsidP="00B759A0">
      <w:pPr>
        <w:widowControl w:val="0"/>
        <w:autoSpaceDE w:val="0"/>
        <w:autoSpaceDN w:val="0"/>
        <w:adjustRightInd w:val="0"/>
        <w:ind w:firstLine="567"/>
        <w:contextualSpacing/>
        <w:jc w:val="both"/>
        <w:rPr>
          <w:i/>
          <w:color w:val="000000" w:themeColor="text1"/>
          <w:sz w:val="28"/>
          <w:szCs w:val="28"/>
          <w:lang w:val="en-US"/>
        </w:rPr>
      </w:pPr>
      <w:r w:rsidRPr="00E66003">
        <w:rPr>
          <w:noProof/>
          <w:color w:val="000000" w:themeColor="text1"/>
          <w:sz w:val="28"/>
          <w:szCs w:val="28"/>
        </w:rPr>
        <w:drawing>
          <wp:inline distT="0" distB="0" distL="0" distR="0" wp14:anchorId="3472590B" wp14:editId="2D03C33F">
            <wp:extent cx="5398770" cy="2339163"/>
            <wp:effectExtent l="0" t="0" r="11430" b="10795"/>
            <wp:docPr id="143515468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1993B1" w14:textId="77777777" w:rsidR="003432F6" w:rsidRPr="00E66003" w:rsidRDefault="003432F6" w:rsidP="00B759A0">
      <w:pPr>
        <w:widowControl w:val="0"/>
        <w:autoSpaceDE w:val="0"/>
        <w:autoSpaceDN w:val="0"/>
        <w:adjustRightInd w:val="0"/>
        <w:ind w:firstLine="567"/>
        <w:contextualSpacing/>
        <w:jc w:val="both"/>
        <w:rPr>
          <w:iCs/>
          <w:color w:val="000000" w:themeColor="text1"/>
          <w:sz w:val="28"/>
          <w:szCs w:val="28"/>
          <w:lang w:val="en-US"/>
        </w:rPr>
      </w:pPr>
    </w:p>
    <w:p w14:paraId="5754716E" w14:textId="4A57CE43" w:rsidR="00903DDA" w:rsidRPr="00E66003" w:rsidRDefault="00903DDA" w:rsidP="00B759A0">
      <w:pPr>
        <w:widowControl w:val="0"/>
        <w:autoSpaceDE w:val="0"/>
        <w:autoSpaceDN w:val="0"/>
        <w:adjustRightInd w:val="0"/>
        <w:ind w:firstLine="567"/>
        <w:contextualSpacing/>
        <w:jc w:val="center"/>
        <w:rPr>
          <w:color w:val="000000" w:themeColor="text1"/>
          <w:sz w:val="28"/>
          <w:szCs w:val="28"/>
          <w:lang w:val="en-US"/>
        </w:rPr>
      </w:pPr>
      <w:r w:rsidRPr="00E66003">
        <w:rPr>
          <w:color w:val="000000" w:themeColor="text1"/>
          <w:sz w:val="28"/>
          <w:szCs w:val="28"/>
          <w:lang w:val="en-US"/>
        </w:rPr>
        <w:t xml:space="preserve">Figure 6 – Usage of personal pronouns </w:t>
      </w:r>
      <w:r w:rsidR="007F04DC" w:rsidRPr="00E66003">
        <w:rPr>
          <w:color w:val="000000" w:themeColor="text1"/>
          <w:sz w:val="28"/>
          <w:szCs w:val="28"/>
          <w:lang w:val="en-US"/>
        </w:rPr>
        <w:t>“</w:t>
      </w:r>
      <w:r w:rsidRPr="00E66003">
        <w:rPr>
          <w:color w:val="000000" w:themeColor="text1"/>
          <w:sz w:val="28"/>
          <w:szCs w:val="28"/>
          <w:lang w:val="en-US"/>
        </w:rPr>
        <w:t>I</w:t>
      </w:r>
      <w:r w:rsidR="007F04DC" w:rsidRPr="00E66003">
        <w:rPr>
          <w:color w:val="000000" w:themeColor="text1"/>
          <w:sz w:val="28"/>
          <w:szCs w:val="28"/>
          <w:lang w:val="en-US"/>
        </w:rPr>
        <w:t>”</w:t>
      </w:r>
      <w:r w:rsidRPr="00E66003">
        <w:rPr>
          <w:color w:val="000000" w:themeColor="text1"/>
          <w:sz w:val="28"/>
          <w:szCs w:val="28"/>
          <w:lang w:val="en-US"/>
        </w:rPr>
        <w:t xml:space="preserve"> and </w:t>
      </w:r>
      <w:r w:rsidR="007F04DC" w:rsidRPr="00E66003">
        <w:rPr>
          <w:color w:val="000000" w:themeColor="text1"/>
          <w:sz w:val="28"/>
          <w:szCs w:val="28"/>
          <w:lang w:val="en-US"/>
        </w:rPr>
        <w:t>“</w:t>
      </w:r>
      <w:r w:rsidRPr="00E66003">
        <w:rPr>
          <w:color w:val="000000" w:themeColor="text1"/>
          <w:sz w:val="28"/>
          <w:szCs w:val="28"/>
          <w:lang w:val="en-US"/>
        </w:rPr>
        <w:t>my</w:t>
      </w:r>
      <w:r w:rsidR="007F04DC" w:rsidRPr="00E66003">
        <w:rPr>
          <w:color w:val="000000" w:themeColor="text1"/>
          <w:sz w:val="28"/>
          <w:szCs w:val="28"/>
          <w:lang w:val="en-US"/>
        </w:rPr>
        <w:t xml:space="preserve">” </w:t>
      </w:r>
      <w:r w:rsidRPr="00E66003">
        <w:rPr>
          <w:color w:val="000000" w:themeColor="text1"/>
          <w:sz w:val="28"/>
          <w:szCs w:val="28"/>
          <w:lang w:val="en-US"/>
        </w:rPr>
        <w:t>in the Inaugural Addresses of the Presidents of Kazakhstan</w:t>
      </w:r>
    </w:p>
    <w:p w14:paraId="7DC44902" w14:textId="77777777" w:rsidR="00903DDA" w:rsidRPr="00E66003" w:rsidRDefault="00903DDA" w:rsidP="00B759A0">
      <w:pPr>
        <w:widowControl w:val="0"/>
        <w:autoSpaceDE w:val="0"/>
        <w:autoSpaceDN w:val="0"/>
        <w:adjustRightInd w:val="0"/>
        <w:ind w:firstLine="567"/>
        <w:contextualSpacing/>
        <w:rPr>
          <w:color w:val="000000" w:themeColor="text1"/>
          <w:lang w:val="en-US"/>
        </w:rPr>
      </w:pPr>
    </w:p>
    <w:p w14:paraId="1E146A13" w14:textId="64CBE95C" w:rsidR="00903DDA" w:rsidRPr="00E66003" w:rsidRDefault="00903DDA" w:rsidP="00B759A0">
      <w:pPr>
        <w:widowControl w:val="0"/>
        <w:autoSpaceDE w:val="0"/>
        <w:autoSpaceDN w:val="0"/>
        <w:adjustRightInd w:val="0"/>
        <w:ind w:firstLine="567"/>
        <w:contextualSpacing/>
        <w:rPr>
          <w:color w:val="000000" w:themeColor="text1"/>
          <w:lang w:val="en-US"/>
        </w:rPr>
      </w:pPr>
      <w:r w:rsidRPr="00E66003">
        <w:rPr>
          <w:color w:val="000000" w:themeColor="text1"/>
          <w:lang w:val="en-US"/>
        </w:rPr>
        <w:t xml:space="preserve">Note – Compiled by the author </w:t>
      </w:r>
    </w:p>
    <w:p w14:paraId="7EE94DA3" w14:textId="77777777" w:rsidR="00903DDA" w:rsidRPr="00E66003" w:rsidRDefault="00903DDA" w:rsidP="00B759A0">
      <w:pPr>
        <w:widowControl w:val="0"/>
        <w:autoSpaceDE w:val="0"/>
        <w:autoSpaceDN w:val="0"/>
        <w:adjustRightInd w:val="0"/>
        <w:ind w:firstLine="567"/>
        <w:contextualSpacing/>
        <w:jc w:val="both"/>
        <w:rPr>
          <w:iCs/>
          <w:color w:val="000000" w:themeColor="text1"/>
          <w:sz w:val="28"/>
          <w:szCs w:val="28"/>
          <w:lang w:val="en-US"/>
        </w:rPr>
      </w:pPr>
    </w:p>
    <w:p w14:paraId="3240DB64" w14:textId="2906EFF6" w:rsidR="00971327" w:rsidRPr="00E66003" w:rsidRDefault="003432F6" w:rsidP="00B759A0">
      <w:pPr>
        <w:widowControl w:val="0"/>
        <w:autoSpaceDE w:val="0"/>
        <w:autoSpaceDN w:val="0"/>
        <w:adjustRightInd w:val="0"/>
        <w:ind w:firstLine="567"/>
        <w:contextualSpacing/>
        <w:jc w:val="both"/>
        <w:rPr>
          <w:color w:val="000000" w:themeColor="text1"/>
          <w:sz w:val="28"/>
          <w:szCs w:val="28"/>
          <w:lang w:val="en-US"/>
        </w:rPr>
      </w:pPr>
      <w:r w:rsidRPr="00E66003">
        <w:rPr>
          <w:iCs/>
          <w:color w:val="000000" w:themeColor="text1"/>
          <w:sz w:val="28"/>
          <w:szCs w:val="28"/>
          <w:lang w:val="en-US"/>
        </w:rPr>
        <w:t>The graph shows that</w:t>
      </w:r>
      <w:r w:rsidR="00903DDA" w:rsidRPr="00E66003">
        <w:rPr>
          <w:iCs/>
          <w:color w:val="000000" w:themeColor="text1"/>
          <w:sz w:val="28"/>
          <w:szCs w:val="28"/>
          <w:lang w:val="en-US"/>
        </w:rPr>
        <w:t>,</w:t>
      </w:r>
      <w:r w:rsidRPr="00E66003">
        <w:rPr>
          <w:iCs/>
          <w:color w:val="000000" w:themeColor="text1"/>
          <w:sz w:val="28"/>
          <w:szCs w:val="28"/>
          <w:lang w:val="en-US"/>
        </w:rPr>
        <w:t xml:space="preserve"> unlike their American counterparts, Kazakhstani presidents employ these pronouns more sparingly and strategically, signaling an institutional tone rather than a personalized leadership image. </w:t>
      </w:r>
      <w:r w:rsidRPr="00E66003">
        <w:rPr>
          <w:color w:val="000000" w:themeColor="text1"/>
          <w:sz w:val="28"/>
          <w:szCs w:val="28"/>
          <w:lang w:val="en-US"/>
        </w:rPr>
        <w:t>N.</w:t>
      </w:r>
      <w:r w:rsidR="00903DDA" w:rsidRPr="00E66003">
        <w:rPr>
          <w:color w:val="000000" w:themeColor="text1"/>
          <w:sz w:val="28"/>
          <w:szCs w:val="28"/>
          <w:lang w:val="en-US"/>
        </w:rPr>
        <w:t xml:space="preserve"> </w:t>
      </w:r>
      <w:r w:rsidRPr="00E66003">
        <w:rPr>
          <w:color w:val="000000" w:themeColor="text1"/>
          <w:sz w:val="28"/>
          <w:szCs w:val="28"/>
          <w:lang w:val="en-US"/>
        </w:rPr>
        <w:t xml:space="preserve">Nazarbayev, for instance, uses the pronouns in a way that balances personal responsibility with national unity, and </w:t>
      </w:r>
      <w:r w:rsidR="00903DDA" w:rsidRPr="00E66003">
        <w:rPr>
          <w:color w:val="000000" w:themeColor="text1"/>
          <w:sz w:val="28"/>
          <w:szCs w:val="28"/>
          <w:lang w:val="en-US"/>
        </w:rPr>
        <w:t xml:space="preserve">                </w:t>
      </w:r>
      <w:r w:rsidRPr="00E66003">
        <w:rPr>
          <w:color w:val="000000" w:themeColor="text1"/>
          <w:sz w:val="28"/>
          <w:szCs w:val="28"/>
          <w:lang w:val="en-US"/>
        </w:rPr>
        <w:t xml:space="preserve">K. Tokayev’s usage follows a similar pattern, reinforcing the role of the president as a servant of the nation rather than a dominant political figure. </w:t>
      </w:r>
    </w:p>
    <w:p w14:paraId="4453D50B" w14:textId="0A3083D7" w:rsidR="00971327" w:rsidRPr="00E66003" w:rsidRDefault="00971327"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Presidents use the personal pronoun “I” when accepting the duties of the highest office in the country, delivering the oath, and expressing their emotions. As shown in the table above, the use of the first-person singular in </w:t>
      </w:r>
      <w:r w:rsidR="00AB63DA" w:rsidRPr="00E66003">
        <w:rPr>
          <w:color w:val="000000" w:themeColor="text1"/>
          <w:sz w:val="28"/>
          <w:szCs w:val="28"/>
          <w:lang w:val="en-US"/>
        </w:rPr>
        <w:t>Inaugural Address</w:t>
      </w:r>
      <w:r w:rsidRPr="00E66003">
        <w:rPr>
          <w:color w:val="000000" w:themeColor="text1"/>
          <w:sz w:val="28"/>
          <w:szCs w:val="28"/>
          <w:lang w:val="en-US"/>
        </w:rPr>
        <w:t xml:space="preserve">es has decreased over time, from Bill Clinton’s first </w:t>
      </w:r>
      <w:r w:rsidR="00AB63DA" w:rsidRPr="00E66003">
        <w:rPr>
          <w:color w:val="000000" w:themeColor="text1"/>
          <w:sz w:val="28"/>
          <w:szCs w:val="28"/>
          <w:lang w:val="en-US"/>
        </w:rPr>
        <w:t>Inaugural Address</w:t>
      </w:r>
      <w:r w:rsidRPr="00E66003">
        <w:rPr>
          <w:color w:val="000000" w:themeColor="text1"/>
          <w:sz w:val="28"/>
          <w:szCs w:val="28"/>
          <w:lang w:val="en-US"/>
        </w:rPr>
        <w:t xml:space="preserve"> to Donald Trump’s 2017 </w:t>
      </w:r>
      <w:r w:rsidR="00AB63DA" w:rsidRPr="00E66003">
        <w:rPr>
          <w:color w:val="000000" w:themeColor="text1"/>
          <w:sz w:val="28"/>
          <w:szCs w:val="28"/>
          <w:lang w:val="en-US"/>
        </w:rPr>
        <w:t>Inaugural Address</w:t>
      </w:r>
      <w:r w:rsidRPr="00E66003">
        <w:rPr>
          <w:color w:val="000000" w:themeColor="text1"/>
          <w:sz w:val="28"/>
          <w:szCs w:val="28"/>
          <w:lang w:val="en-US"/>
        </w:rPr>
        <w:t xml:space="preserve">. However, in the last two </w:t>
      </w:r>
      <w:r w:rsidR="00AB63DA" w:rsidRPr="00E66003">
        <w:rPr>
          <w:color w:val="000000" w:themeColor="text1"/>
          <w:sz w:val="28"/>
          <w:szCs w:val="28"/>
          <w:lang w:val="en-US"/>
        </w:rPr>
        <w:t>Inaugural Address</w:t>
      </w:r>
      <w:r w:rsidRPr="00E66003">
        <w:rPr>
          <w:color w:val="000000" w:themeColor="text1"/>
          <w:sz w:val="28"/>
          <w:szCs w:val="28"/>
          <w:lang w:val="en-US"/>
        </w:rPr>
        <w:t>es by Biden in 2021 and Trump in 2025</w:t>
      </w:r>
      <w:r w:rsidR="00903DDA" w:rsidRPr="00E66003">
        <w:rPr>
          <w:color w:val="000000" w:themeColor="text1"/>
          <w:sz w:val="28"/>
          <w:szCs w:val="28"/>
          <w:lang w:val="en-US"/>
        </w:rPr>
        <w:t>,</w:t>
      </w:r>
      <w:r w:rsidRPr="00E66003">
        <w:rPr>
          <w:color w:val="000000" w:themeColor="text1"/>
          <w:sz w:val="28"/>
          <w:szCs w:val="28"/>
          <w:lang w:val="en-US"/>
        </w:rPr>
        <w:t xml:space="preserve"> usage of “I” increased significantly, which suggests a more personalized leadership style where the president places greater emphasis on their own role in governance.   </w:t>
      </w:r>
    </w:p>
    <w:p w14:paraId="5F20E4CE" w14:textId="7B87DE5E" w:rsidR="00971327" w:rsidRPr="00E66003" w:rsidRDefault="00971327"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For instance, in his first </w:t>
      </w:r>
      <w:r w:rsidR="00AB63DA" w:rsidRPr="00E66003">
        <w:rPr>
          <w:color w:val="000000" w:themeColor="text1"/>
          <w:sz w:val="28"/>
          <w:szCs w:val="28"/>
          <w:lang w:val="en-US"/>
        </w:rPr>
        <w:t>Inaugural Address</w:t>
      </w:r>
      <w:r w:rsidRPr="00E66003">
        <w:rPr>
          <w:color w:val="000000" w:themeColor="text1"/>
          <w:sz w:val="28"/>
          <w:szCs w:val="28"/>
          <w:lang w:val="en-US"/>
        </w:rPr>
        <w:t xml:space="preserve"> B. Obama, expressed gratitude and respect for </w:t>
      </w:r>
      <w:r w:rsidR="00BB20F5" w:rsidRPr="00E66003">
        <w:rPr>
          <w:color w:val="000000" w:themeColor="text1"/>
          <w:sz w:val="28"/>
          <w:szCs w:val="28"/>
          <w:lang w:val="en-US"/>
        </w:rPr>
        <w:t>his predecessor</w:t>
      </w:r>
      <w:r w:rsidRPr="00E66003">
        <w:rPr>
          <w:color w:val="000000" w:themeColor="text1"/>
          <w:sz w:val="28"/>
          <w:szCs w:val="28"/>
          <w:lang w:val="en-US"/>
        </w:rPr>
        <w:t xml:space="preserve"> and acknowledged the sacrifices</w:t>
      </w:r>
      <w:r w:rsidR="00BB20F5" w:rsidRPr="00E66003">
        <w:rPr>
          <w:color w:val="000000" w:themeColor="text1"/>
          <w:sz w:val="28"/>
          <w:szCs w:val="28"/>
          <w:lang w:val="en-US"/>
        </w:rPr>
        <w:t xml:space="preserve"> of his fellow American</w:t>
      </w:r>
      <w:r w:rsidR="00CC7EF2" w:rsidRPr="00E66003">
        <w:rPr>
          <w:color w:val="000000" w:themeColor="text1"/>
          <w:sz w:val="28"/>
          <w:szCs w:val="28"/>
          <w:lang w:val="en-US"/>
        </w:rPr>
        <w:t>s</w:t>
      </w:r>
      <w:r w:rsidRPr="00E66003">
        <w:rPr>
          <w:color w:val="000000" w:themeColor="text1"/>
          <w:sz w:val="28"/>
          <w:szCs w:val="28"/>
          <w:lang w:val="en-US"/>
        </w:rPr>
        <w:t>:</w:t>
      </w:r>
    </w:p>
    <w:p w14:paraId="0BF69C90" w14:textId="77777777" w:rsidR="00971327" w:rsidRPr="00E66003" w:rsidRDefault="00971327" w:rsidP="00B759A0">
      <w:pPr>
        <w:widowControl w:val="0"/>
        <w:ind w:right="-7"/>
        <w:contextualSpacing/>
        <w:jc w:val="both"/>
        <w:rPr>
          <w:color w:val="000000" w:themeColor="text1"/>
          <w:sz w:val="28"/>
          <w:szCs w:val="28"/>
          <w:lang w:val="en-US"/>
        </w:rPr>
      </w:pPr>
    </w:p>
    <w:p w14:paraId="68A76A86" w14:textId="070FA4EF" w:rsidR="00971327" w:rsidRPr="00E66003" w:rsidRDefault="00971327" w:rsidP="00B759A0">
      <w:pPr>
        <w:widowControl w:val="0"/>
        <w:ind w:left="567" w:right="560" w:firstLine="567"/>
        <w:contextualSpacing/>
        <w:jc w:val="both"/>
        <w:rPr>
          <w:iCs/>
          <w:color w:val="000000" w:themeColor="text1"/>
          <w:sz w:val="28"/>
          <w:szCs w:val="28"/>
          <w:lang w:val="en-US"/>
        </w:rPr>
      </w:pPr>
      <w:r w:rsidRPr="00E66003">
        <w:rPr>
          <w:iCs/>
          <w:color w:val="000000" w:themeColor="text1"/>
          <w:sz w:val="28"/>
          <w:szCs w:val="28"/>
          <w:lang w:val="en-US"/>
        </w:rPr>
        <w:t>“On behalf of our Nation, I salute my predecessor, President Bush, for his half-century of service to America. And I thank the millions of men and women whose steadfastness and sacrifice triumphed over depression, fascism, and communism”</w:t>
      </w:r>
      <w:r w:rsidR="00D915F7" w:rsidRPr="00E66003">
        <w:rPr>
          <w:iCs/>
          <w:color w:val="000000" w:themeColor="text1"/>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proofErr w:type="spellStart"/>
      <w:proofErr w:type="gramStart"/>
      <w:r w:rsidRPr="00E66003">
        <w:rPr>
          <w:color w:val="000000" w:themeColor="text1"/>
          <w:sz w:val="28"/>
          <w:szCs w:val="28"/>
          <w:lang w:val="en-US"/>
        </w:rPr>
        <w:t>B.</w:t>
      </w:r>
      <w:r w:rsidRPr="00E66003">
        <w:rPr>
          <w:color w:val="000000"/>
          <w:sz w:val="28"/>
          <w:szCs w:val="28"/>
          <w:lang w:val="en-US"/>
        </w:rPr>
        <w:t>Obama</w:t>
      </w:r>
      <w:r w:rsidR="00C53908" w:rsidRPr="00E66003">
        <w:rPr>
          <w:color w:val="000000"/>
          <w:sz w:val="28"/>
          <w:szCs w:val="28"/>
          <w:lang w:val="en-US"/>
        </w:rPr>
        <w:t>’s</w:t>
      </w:r>
      <w:proofErr w:type="spellEnd"/>
      <w:proofErr w:type="gramEnd"/>
      <w:r w:rsidR="00C53908" w:rsidRPr="00E66003">
        <w:rPr>
          <w:color w:val="000000"/>
          <w:sz w:val="28"/>
          <w:szCs w:val="28"/>
          <w:lang w:val="en-US"/>
        </w:rPr>
        <w:t xml:space="preserve"> Inaugural Address</w:t>
      </w:r>
      <w:r w:rsidRPr="00E66003">
        <w:rPr>
          <w:color w:val="000000"/>
          <w:sz w:val="28"/>
          <w:szCs w:val="28"/>
          <w:lang w:val="en-US"/>
        </w:rPr>
        <w:t>, 2001)</w:t>
      </w:r>
      <w:r w:rsidR="00D915F7" w:rsidRPr="00E66003">
        <w:rPr>
          <w:color w:val="000000"/>
          <w:sz w:val="28"/>
          <w:szCs w:val="28"/>
          <w:lang w:val="en-US"/>
        </w:rPr>
        <w:t>.</w:t>
      </w:r>
    </w:p>
    <w:p w14:paraId="79AE8DF6" w14:textId="77777777" w:rsidR="00971327" w:rsidRPr="00E66003" w:rsidRDefault="00971327" w:rsidP="00B759A0">
      <w:pPr>
        <w:widowControl w:val="0"/>
        <w:ind w:left="567" w:right="-1" w:firstLine="567"/>
        <w:contextualSpacing/>
        <w:jc w:val="right"/>
        <w:rPr>
          <w:i/>
          <w:iCs/>
          <w:color w:val="000000"/>
          <w:sz w:val="28"/>
          <w:szCs w:val="28"/>
          <w:lang w:val="en-US"/>
        </w:rPr>
      </w:pPr>
    </w:p>
    <w:p w14:paraId="38891D2A" w14:textId="5862EE94" w:rsidR="00971327" w:rsidRPr="00E66003" w:rsidRDefault="00971327" w:rsidP="00B759A0">
      <w:pPr>
        <w:widowControl w:val="0"/>
        <w:ind w:right="-1" w:firstLine="567"/>
        <w:contextualSpacing/>
        <w:jc w:val="both"/>
        <w:rPr>
          <w:color w:val="000000" w:themeColor="text1"/>
          <w:sz w:val="28"/>
          <w:szCs w:val="28"/>
          <w:lang w:val="en-US"/>
        </w:rPr>
      </w:pPr>
      <w:r w:rsidRPr="00E66003">
        <w:rPr>
          <w:color w:val="000000" w:themeColor="text1"/>
          <w:sz w:val="28"/>
          <w:szCs w:val="28"/>
          <w:lang w:val="en-US"/>
        </w:rPr>
        <w:t xml:space="preserve">Donald Trump's oath of office in his 2017 </w:t>
      </w:r>
      <w:r w:rsidR="00AB63DA" w:rsidRPr="00E66003">
        <w:rPr>
          <w:color w:val="000000" w:themeColor="text1"/>
          <w:sz w:val="28"/>
          <w:szCs w:val="28"/>
          <w:lang w:val="en-US"/>
        </w:rPr>
        <w:t>Inaugural Address</w:t>
      </w:r>
      <w:r w:rsidRPr="00E66003">
        <w:rPr>
          <w:color w:val="000000" w:themeColor="text1"/>
          <w:sz w:val="28"/>
          <w:szCs w:val="28"/>
          <w:lang w:val="en-US"/>
        </w:rPr>
        <w:t xml:space="preserve"> signified a commitment to serve and support all Americans, emphasizing unity and allegiance to the nation as a whole: </w:t>
      </w:r>
    </w:p>
    <w:p w14:paraId="7F30A567" w14:textId="77777777" w:rsidR="00971327" w:rsidRPr="00E66003" w:rsidRDefault="00971327" w:rsidP="00B759A0">
      <w:pPr>
        <w:widowControl w:val="0"/>
        <w:ind w:right="560"/>
        <w:contextualSpacing/>
        <w:jc w:val="both"/>
        <w:rPr>
          <w:color w:val="000000" w:themeColor="text1"/>
          <w:sz w:val="28"/>
          <w:szCs w:val="28"/>
          <w:lang w:val="en-US"/>
        </w:rPr>
      </w:pPr>
    </w:p>
    <w:p w14:paraId="0D54B830" w14:textId="7AD46B60" w:rsidR="00971327" w:rsidRPr="00E66003" w:rsidRDefault="00971327" w:rsidP="00B759A0">
      <w:pPr>
        <w:widowControl w:val="0"/>
        <w:ind w:left="567" w:right="566" w:firstLine="567"/>
        <w:contextualSpacing/>
        <w:jc w:val="both"/>
        <w:rPr>
          <w:color w:val="000000" w:themeColor="text1"/>
          <w:sz w:val="28"/>
          <w:szCs w:val="28"/>
          <w:lang w:val="kk-KZ"/>
        </w:rPr>
      </w:pPr>
      <w:r w:rsidRPr="00E66003">
        <w:rPr>
          <w:iCs/>
          <w:color w:val="000000" w:themeColor="text1"/>
          <w:sz w:val="28"/>
          <w:szCs w:val="28"/>
          <w:lang w:val="en-US"/>
        </w:rPr>
        <w:t>“The oath of office I take today is an oath of allegiance to all Americans”</w:t>
      </w:r>
      <w:r w:rsidR="00D915F7" w:rsidRPr="00E66003">
        <w:rPr>
          <w:iCs/>
          <w:color w:val="000000" w:themeColor="text1"/>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D. </w:t>
      </w:r>
      <w:r w:rsidRPr="00E66003">
        <w:rPr>
          <w:color w:val="000000"/>
          <w:sz w:val="28"/>
          <w:szCs w:val="28"/>
          <w:lang w:val="en-US"/>
        </w:rPr>
        <w:t>Trump</w:t>
      </w:r>
      <w:r w:rsidR="00C53908" w:rsidRPr="00E66003">
        <w:rPr>
          <w:color w:val="000000"/>
          <w:sz w:val="28"/>
          <w:szCs w:val="28"/>
          <w:lang w:val="en-US"/>
        </w:rPr>
        <w:t>’s Inaugural Address</w:t>
      </w:r>
      <w:r w:rsidRPr="00E66003">
        <w:rPr>
          <w:color w:val="000000"/>
          <w:sz w:val="28"/>
          <w:szCs w:val="28"/>
          <w:lang w:val="en-US"/>
        </w:rPr>
        <w:t>, 2017)</w:t>
      </w:r>
      <w:r w:rsidR="00D915F7" w:rsidRPr="00E66003">
        <w:rPr>
          <w:color w:val="000000"/>
          <w:sz w:val="28"/>
          <w:szCs w:val="28"/>
          <w:lang w:val="en-US"/>
        </w:rPr>
        <w:t>.</w:t>
      </w:r>
    </w:p>
    <w:p w14:paraId="062AD292" w14:textId="77777777" w:rsidR="00971327" w:rsidRPr="00E66003" w:rsidRDefault="00971327" w:rsidP="00B759A0">
      <w:pPr>
        <w:widowControl w:val="0"/>
        <w:ind w:left="567" w:right="560"/>
        <w:contextualSpacing/>
        <w:jc w:val="both"/>
        <w:rPr>
          <w:color w:val="000000" w:themeColor="text1"/>
          <w:sz w:val="28"/>
          <w:szCs w:val="28"/>
          <w:shd w:val="clear" w:color="auto" w:fill="FFFFFF"/>
          <w:lang w:val="en-US"/>
        </w:rPr>
      </w:pPr>
    </w:p>
    <w:p w14:paraId="33DCE94E" w14:textId="71049E5A" w:rsidR="00971327" w:rsidRPr="00E66003" w:rsidRDefault="00971327" w:rsidP="00B759A0">
      <w:pPr>
        <w:widowControl w:val="0"/>
        <w:ind w:right="-1" w:firstLine="567"/>
        <w:contextualSpacing/>
        <w:jc w:val="both"/>
        <w:rPr>
          <w:color w:val="000000" w:themeColor="text1"/>
          <w:sz w:val="28"/>
          <w:szCs w:val="28"/>
          <w:shd w:val="clear" w:color="auto" w:fill="FFFFFF"/>
          <w:lang w:val="en-US"/>
        </w:rPr>
      </w:pPr>
      <w:r w:rsidRPr="00E66003">
        <w:rPr>
          <w:color w:val="000000" w:themeColor="text1"/>
          <w:sz w:val="28"/>
          <w:szCs w:val="28"/>
          <w:shd w:val="clear" w:color="auto" w:fill="FFFFFF"/>
          <w:lang w:val="en-US"/>
        </w:rPr>
        <w:t xml:space="preserve">President Obama expressed a deep sense of humility and gratitude towards a significant task before him as a president in 2009 </w:t>
      </w:r>
      <w:r w:rsidR="00AB63DA" w:rsidRPr="00E66003">
        <w:rPr>
          <w:color w:val="000000" w:themeColor="text1"/>
          <w:sz w:val="28"/>
          <w:szCs w:val="28"/>
          <w:shd w:val="clear" w:color="auto" w:fill="FFFFFF"/>
          <w:lang w:val="en-US"/>
        </w:rPr>
        <w:t>Inaugural Address</w:t>
      </w:r>
      <w:r w:rsidRPr="00E66003">
        <w:rPr>
          <w:color w:val="000000" w:themeColor="text1"/>
          <w:sz w:val="28"/>
          <w:szCs w:val="28"/>
          <w:shd w:val="clear" w:color="auto" w:fill="FFFFFF"/>
          <w:lang w:val="en-US"/>
        </w:rPr>
        <w:t>, acknowledging the trust placed in them and honoring the sacrifices made by their predecessors:</w:t>
      </w:r>
    </w:p>
    <w:p w14:paraId="3CEF2D01" w14:textId="77777777" w:rsidR="00971327" w:rsidRPr="00E66003" w:rsidRDefault="00971327" w:rsidP="00B759A0">
      <w:pPr>
        <w:widowControl w:val="0"/>
        <w:ind w:right="-1" w:firstLine="567"/>
        <w:contextualSpacing/>
        <w:jc w:val="both"/>
        <w:rPr>
          <w:color w:val="000000" w:themeColor="text1"/>
          <w:sz w:val="28"/>
          <w:szCs w:val="28"/>
          <w:shd w:val="clear" w:color="auto" w:fill="FFFFFF"/>
          <w:lang w:val="en-US"/>
        </w:rPr>
      </w:pPr>
    </w:p>
    <w:p w14:paraId="590DD160" w14:textId="02F6775E" w:rsidR="00971327" w:rsidRPr="00E66003" w:rsidRDefault="00971327" w:rsidP="00B759A0">
      <w:pPr>
        <w:widowControl w:val="0"/>
        <w:ind w:left="567" w:right="566" w:firstLine="567"/>
        <w:contextualSpacing/>
        <w:jc w:val="both"/>
        <w:rPr>
          <w:iCs/>
          <w:color w:val="000000" w:themeColor="text1"/>
          <w:sz w:val="28"/>
          <w:szCs w:val="28"/>
          <w:shd w:val="clear" w:color="auto" w:fill="FFFFFF"/>
          <w:lang w:val="en-US"/>
        </w:rPr>
      </w:pPr>
      <w:r w:rsidRPr="00E66003">
        <w:rPr>
          <w:i/>
          <w:iCs/>
          <w:color w:val="000000" w:themeColor="text1"/>
          <w:sz w:val="28"/>
          <w:szCs w:val="28"/>
          <w:shd w:val="clear" w:color="auto" w:fill="FFFFFF"/>
          <w:lang w:val="en-US"/>
        </w:rPr>
        <w:t xml:space="preserve"> </w:t>
      </w:r>
      <w:r w:rsidRPr="00E66003">
        <w:rPr>
          <w:iCs/>
          <w:color w:val="000000" w:themeColor="text1"/>
          <w:sz w:val="28"/>
          <w:szCs w:val="28"/>
          <w:shd w:val="clear" w:color="auto" w:fill="FFFFFF"/>
          <w:lang w:val="en-US"/>
        </w:rPr>
        <w:t>“I stand here today humbled by the task before us, grateful for the trust you have bestowed, mindful of the sacrifices borne by our ancestors”</w:t>
      </w:r>
      <w:r w:rsidR="00D915F7" w:rsidRPr="00E66003">
        <w:rPr>
          <w:iCs/>
          <w:color w:val="000000" w:themeColor="text1"/>
          <w:sz w:val="28"/>
          <w:szCs w:val="28"/>
          <w:shd w:val="clear" w:color="auto" w:fill="FFFFFF"/>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B.</w:t>
      </w:r>
      <w:r w:rsidR="00167B4C" w:rsidRPr="00E66003">
        <w:rPr>
          <w:color w:val="000000" w:themeColor="text1"/>
          <w:sz w:val="28"/>
          <w:szCs w:val="28"/>
          <w:lang w:val="en-US"/>
        </w:rPr>
        <w:t xml:space="preserve"> </w:t>
      </w:r>
      <w:r w:rsidRPr="00E66003">
        <w:rPr>
          <w:color w:val="000000"/>
          <w:sz w:val="28"/>
          <w:szCs w:val="28"/>
          <w:lang w:val="en-US"/>
        </w:rPr>
        <w:t>Obama</w:t>
      </w:r>
      <w:r w:rsidR="00C53908" w:rsidRPr="00E66003">
        <w:rPr>
          <w:color w:val="000000"/>
          <w:sz w:val="28"/>
          <w:szCs w:val="28"/>
          <w:lang w:val="en-US"/>
        </w:rPr>
        <w:t>’s Inaugural Address</w:t>
      </w:r>
      <w:r w:rsidRPr="00E66003">
        <w:rPr>
          <w:color w:val="000000"/>
          <w:sz w:val="28"/>
          <w:szCs w:val="28"/>
          <w:lang w:val="en-US"/>
        </w:rPr>
        <w:t>, 2009)</w:t>
      </w:r>
      <w:r w:rsidR="00D915F7" w:rsidRPr="00E66003">
        <w:rPr>
          <w:color w:val="000000"/>
          <w:sz w:val="28"/>
          <w:szCs w:val="28"/>
          <w:lang w:val="en-US"/>
        </w:rPr>
        <w:t>.</w:t>
      </w:r>
    </w:p>
    <w:p w14:paraId="0226399A" w14:textId="77777777" w:rsidR="00971327" w:rsidRPr="00E66003" w:rsidRDefault="00971327" w:rsidP="00B759A0">
      <w:pPr>
        <w:widowControl w:val="0"/>
        <w:ind w:right="560"/>
        <w:contextualSpacing/>
        <w:jc w:val="both"/>
        <w:rPr>
          <w:color w:val="000000" w:themeColor="text1"/>
          <w:sz w:val="28"/>
          <w:szCs w:val="28"/>
          <w:shd w:val="clear" w:color="auto" w:fill="FFFFFF"/>
          <w:lang w:val="en-US"/>
        </w:rPr>
      </w:pPr>
    </w:p>
    <w:p w14:paraId="37701962" w14:textId="444DFB7C" w:rsidR="00971327" w:rsidRPr="00E66003" w:rsidRDefault="00971327"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Presidents of Kazakhstan use the personal pronoun “I” both in Kazakh and Russian, when accepting the regalia of the president, thanking the people, and announcing the goals that they set for themselves as the president. They used the personal pronoun in the singular form numerous times in Russian throughout their </w:t>
      </w:r>
      <w:r w:rsidR="00AB63DA" w:rsidRPr="00E66003">
        <w:rPr>
          <w:color w:val="000000" w:themeColor="text1"/>
          <w:sz w:val="28"/>
          <w:szCs w:val="28"/>
          <w:lang w:val="en-US"/>
        </w:rPr>
        <w:t>Inaugural Address</w:t>
      </w:r>
      <w:r w:rsidRPr="00E66003">
        <w:rPr>
          <w:color w:val="000000" w:themeColor="text1"/>
          <w:sz w:val="28"/>
          <w:szCs w:val="28"/>
          <w:lang w:val="en-US"/>
        </w:rPr>
        <w:t xml:space="preserve">es, progressively increasing its usage. </w:t>
      </w:r>
    </w:p>
    <w:p w14:paraId="628A8629" w14:textId="7F214029" w:rsidR="00971327" w:rsidRPr="00E66003" w:rsidRDefault="00971327" w:rsidP="00B759A0">
      <w:pPr>
        <w:widowControl w:val="0"/>
        <w:ind w:right="-1" w:firstLine="567"/>
        <w:contextualSpacing/>
        <w:jc w:val="both"/>
        <w:rPr>
          <w:color w:val="000000" w:themeColor="text1"/>
          <w:sz w:val="28"/>
          <w:szCs w:val="28"/>
          <w:shd w:val="clear" w:color="auto" w:fill="FFFFFF"/>
          <w:lang w:val="en-US"/>
        </w:rPr>
      </w:pPr>
      <w:r w:rsidRPr="00E66003">
        <w:rPr>
          <w:color w:val="000000" w:themeColor="text1"/>
          <w:sz w:val="28"/>
          <w:szCs w:val="28"/>
          <w:shd w:val="clear" w:color="auto" w:fill="FFFFFF"/>
          <w:lang w:val="en-US"/>
        </w:rPr>
        <w:t xml:space="preserve">President Nazarbayev in his first </w:t>
      </w:r>
      <w:r w:rsidR="00AB63DA" w:rsidRPr="00E66003">
        <w:rPr>
          <w:color w:val="000000" w:themeColor="text1"/>
          <w:sz w:val="28"/>
          <w:szCs w:val="28"/>
          <w:shd w:val="clear" w:color="auto" w:fill="FFFFFF"/>
          <w:lang w:val="en-US"/>
        </w:rPr>
        <w:t>Inaugural Address</w:t>
      </w:r>
      <w:r w:rsidRPr="00E66003">
        <w:rPr>
          <w:color w:val="000000" w:themeColor="text1"/>
          <w:sz w:val="28"/>
          <w:szCs w:val="28"/>
          <w:shd w:val="clear" w:color="auto" w:fill="FFFFFF"/>
          <w:lang w:val="en-US"/>
        </w:rPr>
        <w:t xml:space="preserve"> </w:t>
      </w:r>
      <w:r w:rsidRPr="00E66003">
        <w:rPr>
          <w:color w:val="000000" w:themeColor="text1"/>
          <w:sz w:val="28"/>
          <w:szCs w:val="28"/>
          <w:shd w:val="clear" w:color="auto" w:fill="FFFFFF"/>
          <w:lang w:val="kk-KZ"/>
        </w:rPr>
        <w:t>express</w:t>
      </w:r>
      <w:r w:rsidRPr="00E66003">
        <w:rPr>
          <w:color w:val="000000" w:themeColor="text1"/>
          <w:sz w:val="28"/>
          <w:szCs w:val="28"/>
          <w:shd w:val="clear" w:color="auto" w:fill="FFFFFF"/>
          <w:lang w:val="en-US"/>
        </w:rPr>
        <w:t>ed</w:t>
      </w:r>
      <w:r w:rsidRPr="00E66003">
        <w:rPr>
          <w:color w:val="000000" w:themeColor="text1"/>
          <w:sz w:val="28"/>
          <w:szCs w:val="28"/>
          <w:shd w:val="clear" w:color="auto" w:fill="FFFFFF"/>
          <w:lang w:val="kk-KZ"/>
        </w:rPr>
        <w:t xml:space="preserve"> a desire for support and a commitment to meet the expectations of the</w:t>
      </w:r>
      <w:r w:rsidRPr="00E66003">
        <w:rPr>
          <w:color w:val="000000" w:themeColor="text1"/>
          <w:sz w:val="28"/>
          <w:szCs w:val="28"/>
          <w:shd w:val="clear" w:color="auto" w:fill="FFFFFF"/>
          <w:lang w:val="en-US"/>
        </w:rPr>
        <w:t xml:space="preserve"> whole Nation:</w:t>
      </w:r>
      <w:r w:rsidRPr="00E66003">
        <w:rPr>
          <w:color w:val="000000" w:themeColor="text1"/>
          <w:sz w:val="28"/>
          <w:szCs w:val="28"/>
          <w:shd w:val="clear" w:color="auto" w:fill="FFFFFF"/>
          <w:lang w:val="kk-KZ"/>
        </w:rPr>
        <w:t xml:space="preserve"> </w:t>
      </w:r>
    </w:p>
    <w:p w14:paraId="7749D09F" w14:textId="77777777" w:rsidR="00971327" w:rsidRPr="00E66003" w:rsidRDefault="00971327" w:rsidP="00B759A0">
      <w:pPr>
        <w:widowControl w:val="0"/>
        <w:ind w:right="566" w:firstLine="567"/>
        <w:contextualSpacing/>
        <w:jc w:val="both"/>
        <w:rPr>
          <w:color w:val="000000" w:themeColor="text1"/>
          <w:sz w:val="28"/>
          <w:szCs w:val="28"/>
          <w:shd w:val="clear" w:color="auto" w:fill="FFFFFF"/>
          <w:lang w:val="en-US"/>
        </w:rPr>
      </w:pPr>
    </w:p>
    <w:p w14:paraId="14516C45" w14:textId="611582C7" w:rsidR="00971327" w:rsidRPr="00E66003" w:rsidRDefault="00971327" w:rsidP="00B759A0">
      <w:pPr>
        <w:widowControl w:val="0"/>
        <w:ind w:left="567" w:right="566" w:firstLine="567"/>
        <w:contextualSpacing/>
        <w:jc w:val="both"/>
        <w:rPr>
          <w:iCs/>
          <w:color w:val="000000" w:themeColor="text1"/>
          <w:sz w:val="28"/>
          <w:szCs w:val="28"/>
          <w:shd w:val="clear" w:color="auto" w:fill="FFFFFF"/>
          <w:lang w:val="en-US"/>
        </w:rPr>
      </w:pPr>
      <w:r w:rsidRPr="00E66003">
        <w:rPr>
          <w:iCs/>
          <w:color w:val="000000" w:themeColor="text1"/>
          <w:sz w:val="28"/>
          <w:szCs w:val="28"/>
          <w:shd w:val="clear" w:color="auto" w:fill="FFFFFF"/>
          <w:lang w:val="kk-KZ"/>
        </w:rPr>
        <w:t>“I ja nadejus' na vashu podderzhku i obeshhaju sdelat' vse vozmozhnoe, chtoby opravdat' vashi chajanija i nadezhdy”</w:t>
      </w:r>
      <w:r w:rsidR="00D915F7" w:rsidRPr="00E66003">
        <w:rPr>
          <w:iCs/>
          <w:color w:val="000000" w:themeColor="text1"/>
          <w:sz w:val="28"/>
          <w:szCs w:val="28"/>
          <w:shd w:val="clear" w:color="auto" w:fill="FFFFFF"/>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N. </w:t>
      </w:r>
      <w:r w:rsidRPr="00E66003">
        <w:rPr>
          <w:color w:val="000000"/>
          <w:sz w:val="28"/>
          <w:szCs w:val="28"/>
          <w:lang w:val="en-US"/>
        </w:rPr>
        <w:t>Nazarbayev</w:t>
      </w:r>
      <w:r w:rsidR="00C53908" w:rsidRPr="00E66003">
        <w:rPr>
          <w:color w:val="000000"/>
          <w:sz w:val="28"/>
          <w:szCs w:val="28"/>
          <w:lang w:val="en-US"/>
        </w:rPr>
        <w:t xml:space="preserve">’s </w:t>
      </w:r>
      <w:proofErr w:type="spellStart"/>
      <w:r w:rsidR="00C53908" w:rsidRPr="00E66003">
        <w:rPr>
          <w:color w:val="000000"/>
          <w:sz w:val="28"/>
          <w:szCs w:val="28"/>
          <w:lang w:val="en-US"/>
        </w:rPr>
        <w:t>Inauugural</w:t>
      </w:r>
      <w:proofErr w:type="spellEnd"/>
      <w:r w:rsidR="00C53908" w:rsidRPr="00E66003">
        <w:rPr>
          <w:color w:val="000000"/>
          <w:sz w:val="28"/>
          <w:szCs w:val="28"/>
          <w:lang w:val="en-US"/>
        </w:rPr>
        <w:t xml:space="preserve"> Address</w:t>
      </w:r>
      <w:r w:rsidRPr="00E66003">
        <w:rPr>
          <w:color w:val="000000"/>
          <w:sz w:val="28"/>
          <w:szCs w:val="28"/>
          <w:lang w:val="en-US"/>
        </w:rPr>
        <w:t>, 1991)</w:t>
      </w:r>
      <w:r w:rsidR="00D915F7" w:rsidRPr="00E66003">
        <w:rPr>
          <w:color w:val="000000"/>
          <w:sz w:val="28"/>
          <w:szCs w:val="28"/>
          <w:lang w:val="en-US"/>
        </w:rPr>
        <w:t>.</w:t>
      </w:r>
    </w:p>
    <w:p w14:paraId="12B35BD3" w14:textId="6F8C3D57" w:rsidR="00971327" w:rsidRPr="00E66003" w:rsidRDefault="00C53908" w:rsidP="00B759A0">
      <w:pPr>
        <w:widowControl w:val="0"/>
        <w:ind w:left="567" w:right="566" w:firstLine="567"/>
        <w:contextualSpacing/>
        <w:jc w:val="both"/>
        <w:rPr>
          <w:iCs/>
          <w:color w:val="000000" w:themeColor="text1"/>
          <w:sz w:val="28"/>
          <w:szCs w:val="28"/>
          <w:shd w:val="clear" w:color="auto" w:fill="FFFFFF"/>
          <w:lang w:val="en-US"/>
        </w:rPr>
      </w:pPr>
      <w:r w:rsidRPr="00E66003">
        <w:rPr>
          <w:iCs/>
          <w:color w:val="000000" w:themeColor="text1"/>
          <w:sz w:val="28"/>
          <w:szCs w:val="28"/>
          <w:shd w:val="clear" w:color="auto" w:fill="FFFFFF"/>
          <w:lang w:val="en-US"/>
        </w:rPr>
        <w:t>“</w:t>
      </w:r>
      <w:r w:rsidR="00971327" w:rsidRPr="00E66003">
        <w:rPr>
          <w:iCs/>
          <w:color w:val="000000" w:themeColor="text1"/>
          <w:sz w:val="28"/>
          <w:szCs w:val="28"/>
          <w:shd w:val="clear" w:color="auto" w:fill="FFFFFF"/>
          <w:lang w:val="en-US"/>
        </w:rPr>
        <w:t>And I hope for your support and promise to do everything possible to justify your hopes and aspirations</w:t>
      </w:r>
      <w:r w:rsidRPr="00E66003">
        <w:rPr>
          <w:iCs/>
          <w:color w:val="000000" w:themeColor="text1"/>
          <w:sz w:val="28"/>
          <w:szCs w:val="28"/>
          <w:shd w:val="clear" w:color="auto" w:fill="FFFFFF"/>
          <w:lang w:val="en-US"/>
        </w:rPr>
        <w:t>”</w:t>
      </w:r>
      <w:r w:rsidR="00971327" w:rsidRPr="00E66003">
        <w:rPr>
          <w:iCs/>
          <w:color w:val="000000" w:themeColor="text1"/>
          <w:sz w:val="28"/>
          <w:szCs w:val="28"/>
          <w:shd w:val="clear" w:color="auto" w:fill="FFFFFF"/>
          <w:lang w:val="en-US"/>
        </w:rPr>
        <w:t xml:space="preserve">. </w:t>
      </w:r>
    </w:p>
    <w:p w14:paraId="05D66F71" w14:textId="77777777" w:rsidR="00971327" w:rsidRPr="00E66003" w:rsidRDefault="00971327" w:rsidP="00B759A0">
      <w:pPr>
        <w:widowControl w:val="0"/>
        <w:ind w:left="567" w:right="566" w:firstLine="567"/>
        <w:contextualSpacing/>
        <w:jc w:val="both"/>
        <w:rPr>
          <w:iCs/>
          <w:color w:val="000000" w:themeColor="text1"/>
          <w:sz w:val="28"/>
          <w:szCs w:val="28"/>
          <w:shd w:val="clear" w:color="auto" w:fill="FFFFFF"/>
          <w:lang w:val="en-US"/>
        </w:rPr>
      </w:pPr>
    </w:p>
    <w:p w14:paraId="0E7E07F6" w14:textId="16406B3B" w:rsidR="00971327" w:rsidRPr="00E66003" w:rsidRDefault="00971327" w:rsidP="00B759A0">
      <w:pPr>
        <w:widowControl w:val="0"/>
        <w:ind w:right="-1" w:firstLine="567"/>
        <w:contextualSpacing/>
        <w:jc w:val="both"/>
        <w:rPr>
          <w:sz w:val="28"/>
          <w:szCs w:val="28"/>
          <w:lang w:val="en-US"/>
        </w:rPr>
      </w:pPr>
      <w:r w:rsidRPr="00E66003">
        <w:rPr>
          <w:sz w:val="28"/>
          <w:szCs w:val="28"/>
          <w:lang w:val="en-US"/>
        </w:rPr>
        <w:t xml:space="preserve">In his second </w:t>
      </w:r>
      <w:r w:rsidR="00AB63DA" w:rsidRPr="00E66003">
        <w:rPr>
          <w:sz w:val="28"/>
          <w:szCs w:val="28"/>
          <w:lang w:val="en-US"/>
        </w:rPr>
        <w:t>Inaugural Address</w:t>
      </w:r>
      <w:r w:rsidRPr="00E66003">
        <w:rPr>
          <w:sz w:val="28"/>
          <w:szCs w:val="28"/>
          <w:lang w:val="en-US"/>
        </w:rPr>
        <w:t xml:space="preserve"> by using “I” he conveyed gratitude towards those Kazakhstanis who voted for other candidates in the election:</w:t>
      </w:r>
    </w:p>
    <w:p w14:paraId="14042DE7" w14:textId="77777777" w:rsidR="00971327" w:rsidRPr="00E66003" w:rsidRDefault="00971327" w:rsidP="00B759A0">
      <w:pPr>
        <w:widowControl w:val="0"/>
        <w:ind w:left="567" w:right="566" w:firstLine="567"/>
        <w:contextualSpacing/>
        <w:jc w:val="both"/>
        <w:rPr>
          <w:iCs/>
          <w:sz w:val="28"/>
          <w:szCs w:val="28"/>
          <w:lang w:val="en-US"/>
        </w:rPr>
      </w:pPr>
    </w:p>
    <w:p w14:paraId="1DE207B0" w14:textId="6D3C9868" w:rsidR="00971327" w:rsidRPr="00E66003" w:rsidRDefault="00971327" w:rsidP="00B759A0">
      <w:pPr>
        <w:widowControl w:val="0"/>
        <w:ind w:left="567" w:right="566" w:firstLine="567"/>
        <w:contextualSpacing/>
        <w:jc w:val="both"/>
        <w:rPr>
          <w:iCs/>
          <w:sz w:val="28"/>
          <w:szCs w:val="28"/>
          <w:lang w:val="en-US"/>
        </w:rPr>
      </w:pPr>
      <w:r w:rsidRPr="00E66003">
        <w:rPr>
          <w:iCs/>
          <w:sz w:val="28"/>
          <w:szCs w:val="28"/>
          <w:lang w:val="en-US"/>
        </w:rPr>
        <w:t xml:space="preserve">“No ja </w:t>
      </w:r>
      <w:proofErr w:type="spellStart"/>
      <w:r w:rsidRPr="00E66003">
        <w:rPr>
          <w:iCs/>
          <w:sz w:val="28"/>
          <w:szCs w:val="28"/>
          <w:lang w:val="en-US"/>
        </w:rPr>
        <w:t>priznatelen</w:t>
      </w:r>
      <w:proofErr w:type="spellEnd"/>
      <w:r w:rsidRPr="00E66003">
        <w:rPr>
          <w:iCs/>
          <w:sz w:val="28"/>
          <w:szCs w:val="28"/>
          <w:lang w:val="en-US"/>
        </w:rPr>
        <w:t xml:space="preserve">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tem</w:t>
      </w:r>
      <w:proofErr w:type="spellEnd"/>
      <w:r w:rsidRPr="00E66003">
        <w:rPr>
          <w:iCs/>
          <w:sz w:val="28"/>
          <w:szCs w:val="28"/>
          <w:lang w:val="en-US"/>
        </w:rPr>
        <w:t xml:space="preserve"> </w:t>
      </w:r>
      <w:proofErr w:type="spellStart"/>
      <w:r w:rsidRPr="00E66003">
        <w:rPr>
          <w:iCs/>
          <w:sz w:val="28"/>
          <w:szCs w:val="28"/>
          <w:lang w:val="en-US"/>
        </w:rPr>
        <w:t>kazahstancam</w:t>
      </w:r>
      <w:proofErr w:type="spellEnd"/>
      <w:r w:rsidRPr="00E66003">
        <w:rPr>
          <w:iCs/>
          <w:sz w:val="28"/>
          <w:szCs w:val="28"/>
          <w:lang w:val="en-US"/>
        </w:rPr>
        <w:t xml:space="preserve">, </w:t>
      </w:r>
      <w:proofErr w:type="spellStart"/>
      <w:r w:rsidRPr="00E66003">
        <w:rPr>
          <w:iCs/>
          <w:sz w:val="28"/>
          <w:szCs w:val="28"/>
          <w:lang w:val="en-US"/>
        </w:rPr>
        <w:t>kotorye</w:t>
      </w:r>
      <w:proofErr w:type="spellEnd"/>
      <w:r w:rsidRPr="00E66003">
        <w:rPr>
          <w:iCs/>
          <w:sz w:val="28"/>
          <w:szCs w:val="28"/>
          <w:lang w:val="en-US"/>
        </w:rPr>
        <w:t xml:space="preserve"> </w:t>
      </w:r>
      <w:proofErr w:type="spellStart"/>
      <w:r w:rsidRPr="00E66003">
        <w:rPr>
          <w:iCs/>
          <w:sz w:val="28"/>
          <w:szCs w:val="28"/>
          <w:lang w:val="en-US"/>
        </w:rPr>
        <w:t>otdali</w:t>
      </w:r>
      <w:proofErr w:type="spellEnd"/>
      <w:r w:rsidRPr="00E66003">
        <w:rPr>
          <w:iCs/>
          <w:sz w:val="28"/>
          <w:szCs w:val="28"/>
          <w:lang w:val="en-US"/>
        </w:rPr>
        <w:t xml:space="preserve"> </w:t>
      </w:r>
      <w:proofErr w:type="spellStart"/>
      <w:r w:rsidRPr="00E66003">
        <w:rPr>
          <w:iCs/>
          <w:sz w:val="28"/>
          <w:szCs w:val="28"/>
          <w:lang w:val="en-US"/>
        </w:rPr>
        <w:t>golosa</w:t>
      </w:r>
      <w:proofErr w:type="spellEnd"/>
      <w:r w:rsidRPr="00E66003">
        <w:rPr>
          <w:iCs/>
          <w:sz w:val="28"/>
          <w:szCs w:val="28"/>
          <w:lang w:val="en-US"/>
        </w:rPr>
        <w:t xml:space="preserve"> za </w:t>
      </w:r>
      <w:proofErr w:type="spellStart"/>
      <w:r w:rsidRPr="00E66003">
        <w:rPr>
          <w:iCs/>
          <w:sz w:val="28"/>
          <w:szCs w:val="28"/>
          <w:lang w:val="en-US"/>
        </w:rPr>
        <w:t>drugih</w:t>
      </w:r>
      <w:proofErr w:type="spellEnd"/>
      <w:r w:rsidRPr="00E66003">
        <w:rPr>
          <w:iCs/>
          <w:sz w:val="28"/>
          <w:szCs w:val="28"/>
          <w:lang w:val="en-US"/>
        </w:rPr>
        <w:t xml:space="preserve"> </w:t>
      </w:r>
      <w:proofErr w:type="spellStart"/>
      <w:r w:rsidRPr="00E66003">
        <w:rPr>
          <w:iCs/>
          <w:sz w:val="28"/>
          <w:szCs w:val="28"/>
          <w:lang w:val="en-US"/>
        </w:rPr>
        <w:t>kandidatov</w:t>
      </w:r>
      <w:proofErr w:type="spellEnd"/>
      <w:r w:rsidRPr="00E66003">
        <w:rPr>
          <w:iCs/>
          <w:sz w:val="28"/>
          <w:szCs w:val="28"/>
          <w:lang w:val="en-US"/>
        </w:rPr>
        <w:t>”</w:t>
      </w:r>
      <w:r w:rsidR="00D915F7" w:rsidRPr="00E66003">
        <w:rPr>
          <w:iCs/>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N. </w:t>
      </w:r>
      <w:r w:rsidRPr="00E66003">
        <w:rPr>
          <w:color w:val="000000"/>
          <w:sz w:val="28"/>
          <w:szCs w:val="28"/>
          <w:lang w:val="en-US"/>
        </w:rPr>
        <w:t>Nazarbayev</w:t>
      </w:r>
      <w:r w:rsidR="00C53908" w:rsidRPr="00E66003">
        <w:rPr>
          <w:color w:val="000000"/>
          <w:sz w:val="28"/>
          <w:szCs w:val="28"/>
          <w:lang w:val="en-US"/>
        </w:rPr>
        <w:t>’s Inaugural Address</w:t>
      </w:r>
      <w:r w:rsidRPr="00E66003">
        <w:rPr>
          <w:sz w:val="28"/>
          <w:szCs w:val="28"/>
          <w:lang w:val="en-US"/>
        </w:rPr>
        <w:t>,</w:t>
      </w:r>
      <w:r w:rsidR="00D915F7" w:rsidRPr="00E66003">
        <w:rPr>
          <w:sz w:val="28"/>
          <w:szCs w:val="28"/>
          <w:lang w:val="en-US"/>
        </w:rPr>
        <w:t xml:space="preserve"> </w:t>
      </w:r>
      <w:r w:rsidRPr="00E66003">
        <w:rPr>
          <w:sz w:val="28"/>
          <w:szCs w:val="28"/>
          <w:lang w:val="en-US"/>
        </w:rPr>
        <w:t>1999)</w:t>
      </w:r>
      <w:r w:rsidR="00D915F7" w:rsidRPr="00E66003">
        <w:rPr>
          <w:sz w:val="28"/>
          <w:szCs w:val="28"/>
          <w:lang w:val="en-US"/>
        </w:rPr>
        <w:t>.</w:t>
      </w:r>
    </w:p>
    <w:p w14:paraId="034DB1F9" w14:textId="189E2600" w:rsidR="00971327" w:rsidRPr="00E66003" w:rsidRDefault="00C53908" w:rsidP="00B759A0">
      <w:pPr>
        <w:widowControl w:val="0"/>
        <w:ind w:left="567" w:right="566" w:firstLine="567"/>
        <w:contextualSpacing/>
        <w:jc w:val="both"/>
        <w:rPr>
          <w:iCs/>
          <w:sz w:val="28"/>
          <w:szCs w:val="28"/>
          <w:lang w:val="en-US"/>
        </w:rPr>
      </w:pPr>
      <w:r w:rsidRPr="00E66003">
        <w:rPr>
          <w:iCs/>
          <w:sz w:val="28"/>
          <w:szCs w:val="28"/>
          <w:lang w:val="en-US"/>
        </w:rPr>
        <w:t>“</w:t>
      </w:r>
      <w:r w:rsidR="00971327" w:rsidRPr="00E66003">
        <w:rPr>
          <w:iCs/>
          <w:sz w:val="28"/>
          <w:szCs w:val="28"/>
          <w:lang w:val="en-US"/>
        </w:rPr>
        <w:t>But I am also grateful to those Kazakhstanis who voted for other candidates</w:t>
      </w:r>
      <w:r w:rsidRPr="00E66003">
        <w:rPr>
          <w:iCs/>
          <w:sz w:val="28"/>
          <w:szCs w:val="28"/>
          <w:lang w:val="en-US"/>
        </w:rPr>
        <w:t>”</w:t>
      </w:r>
      <w:r w:rsidR="00971327" w:rsidRPr="00E66003">
        <w:rPr>
          <w:iCs/>
          <w:sz w:val="28"/>
          <w:szCs w:val="28"/>
          <w:lang w:val="en-US"/>
        </w:rPr>
        <w:t>.</w:t>
      </w:r>
    </w:p>
    <w:p w14:paraId="1F88339E" w14:textId="77777777" w:rsidR="00D915F7" w:rsidRPr="00E66003" w:rsidRDefault="00D915F7" w:rsidP="00B759A0">
      <w:pPr>
        <w:widowControl w:val="0"/>
        <w:ind w:left="567" w:right="566" w:firstLine="567"/>
        <w:contextualSpacing/>
        <w:jc w:val="both"/>
        <w:rPr>
          <w:iCs/>
          <w:sz w:val="28"/>
          <w:szCs w:val="28"/>
          <w:lang w:val="en-US"/>
        </w:rPr>
      </w:pPr>
    </w:p>
    <w:p w14:paraId="56B1586D" w14:textId="77777777" w:rsidR="00971327" w:rsidRPr="00E66003" w:rsidRDefault="00971327" w:rsidP="00B759A0">
      <w:pPr>
        <w:widowControl w:val="0"/>
        <w:ind w:right="-1" w:firstLine="567"/>
        <w:contextualSpacing/>
        <w:jc w:val="both"/>
        <w:rPr>
          <w:sz w:val="28"/>
          <w:szCs w:val="28"/>
          <w:lang w:val="en-US"/>
        </w:rPr>
      </w:pPr>
      <w:r w:rsidRPr="00E66003">
        <w:rPr>
          <w:sz w:val="28"/>
          <w:szCs w:val="28"/>
          <w:lang w:val="en-US"/>
        </w:rPr>
        <w:t>In 2006, he expressed personal pride as he began his term in office by receiving support from virtuous and civic-minded citizens of Kazakhstan:</w:t>
      </w:r>
    </w:p>
    <w:p w14:paraId="6C9A2590" w14:textId="77777777" w:rsidR="00971327" w:rsidRPr="00E66003" w:rsidRDefault="00971327" w:rsidP="00B759A0">
      <w:pPr>
        <w:widowControl w:val="0"/>
        <w:ind w:right="-1" w:firstLine="567"/>
        <w:contextualSpacing/>
        <w:jc w:val="both"/>
        <w:rPr>
          <w:sz w:val="28"/>
          <w:szCs w:val="28"/>
          <w:lang w:val="en-US"/>
        </w:rPr>
      </w:pPr>
    </w:p>
    <w:p w14:paraId="114CA83B" w14:textId="67BBB91A" w:rsidR="00971327" w:rsidRPr="00E66003" w:rsidRDefault="00971327" w:rsidP="00B759A0">
      <w:pPr>
        <w:widowControl w:val="0"/>
        <w:ind w:left="567" w:right="566" w:firstLine="567"/>
        <w:contextualSpacing/>
        <w:jc w:val="both"/>
        <w:rPr>
          <w:iCs/>
          <w:sz w:val="28"/>
          <w:szCs w:val="28"/>
          <w:lang w:val="en-US"/>
        </w:rPr>
      </w:pPr>
      <w:r w:rsidRPr="00E66003">
        <w:rPr>
          <w:iCs/>
          <w:sz w:val="28"/>
          <w:szCs w:val="28"/>
          <w:lang w:val="en-US"/>
        </w:rPr>
        <w:t>“</w:t>
      </w:r>
      <w:proofErr w:type="spellStart"/>
      <w:r w:rsidRPr="00E66003">
        <w:rPr>
          <w:iCs/>
          <w:sz w:val="28"/>
          <w:szCs w:val="28"/>
          <w:lang w:val="en-US"/>
        </w:rPr>
        <w:t>Vstupaja</w:t>
      </w:r>
      <w:proofErr w:type="spellEnd"/>
      <w:r w:rsidRPr="00E66003">
        <w:rPr>
          <w:iCs/>
          <w:sz w:val="28"/>
          <w:szCs w:val="28"/>
          <w:lang w:val="en-US"/>
        </w:rPr>
        <w:t xml:space="preserve"> v </w:t>
      </w:r>
      <w:proofErr w:type="spellStart"/>
      <w:r w:rsidRPr="00E66003">
        <w:rPr>
          <w:iCs/>
          <w:sz w:val="28"/>
          <w:szCs w:val="28"/>
          <w:lang w:val="en-US"/>
        </w:rPr>
        <w:t>dolzhnost</w:t>
      </w:r>
      <w:proofErr w:type="spellEnd"/>
      <w:r w:rsidRPr="00E66003">
        <w:rPr>
          <w:iCs/>
          <w:sz w:val="28"/>
          <w:szCs w:val="28"/>
          <w:lang w:val="en-US"/>
        </w:rPr>
        <w:t xml:space="preserve">’ ja gord </w:t>
      </w:r>
      <w:proofErr w:type="spellStart"/>
      <w:r w:rsidRPr="00E66003">
        <w:rPr>
          <w:iCs/>
          <w:sz w:val="28"/>
          <w:szCs w:val="28"/>
          <w:lang w:val="en-US"/>
        </w:rPr>
        <w:t>tem</w:t>
      </w:r>
      <w:proofErr w:type="spellEnd"/>
      <w:r w:rsidRPr="00E66003">
        <w:rPr>
          <w:iCs/>
          <w:sz w:val="28"/>
          <w:szCs w:val="28"/>
          <w:lang w:val="en-US"/>
        </w:rPr>
        <w:t xml:space="preserve">, </w:t>
      </w:r>
      <w:proofErr w:type="spellStart"/>
      <w:r w:rsidRPr="00E66003">
        <w:rPr>
          <w:iCs/>
          <w:sz w:val="28"/>
          <w:szCs w:val="28"/>
          <w:lang w:val="en-US"/>
        </w:rPr>
        <w:t>chto</w:t>
      </w:r>
      <w:proofErr w:type="spellEnd"/>
      <w:r w:rsidRPr="00E66003">
        <w:rPr>
          <w:iCs/>
          <w:sz w:val="28"/>
          <w:szCs w:val="28"/>
          <w:lang w:val="en-US"/>
        </w:rPr>
        <w:t xml:space="preserve"> </w:t>
      </w:r>
      <w:proofErr w:type="spellStart"/>
      <w:r w:rsidRPr="00E66003">
        <w:rPr>
          <w:iCs/>
          <w:sz w:val="28"/>
          <w:szCs w:val="28"/>
          <w:lang w:val="en-US"/>
        </w:rPr>
        <w:t>menja</w:t>
      </w:r>
      <w:proofErr w:type="spellEnd"/>
      <w:r w:rsidRPr="00E66003">
        <w:rPr>
          <w:iCs/>
          <w:sz w:val="28"/>
          <w:szCs w:val="28"/>
          <w:lang w:val="en-US"/>
        </w:rPr>
        <w:t xml:space="preserve"> </w:t>
      </w:r>
      <w:proofErr w:type="spellStart"/>
      <w:r w:rsidRPr="00E66003">
        <w:rPr>
          <w:iCs/>
          <w:sz w:val="28"/>
          <w:szCs w:val="28"/>
          <w:lang w:val="en-US"/>
        </w:rPr>
        <w:t>podderzhali</w:t>
      </w:r>
      <w:proofErr w:type="spellEnd"/>
      <w:r w:rsidRPr="00E66003">
        <w:rPr>
          <w:iCs/>
          <w:sz w:val="28"/>
          <w:szCs w:val="28"/>
          <w:lang w:val="en-US"/>
        </w:rPr>
        <w:t xml:space="preserve"> I </w:t>
      </w:r>
      <w:proofErr w:type="spellStart"/>
      <w:r w:rsidRPr="00E66003">
        <w:rPr>
          <w:iCs/>
          <w:sz w:val="28"/>
          <w:szCs w:val="28"/>
          <w:lang w:val="en-US"/>
        </w:rPr>
        <w:t>vpred</w:t>
      </w:r>
      <w:proofErr w:type="spellEnd"/>
      <w:r w:rsidRPr="00E66003">
        <w:rPr>
          <w:iCs/>
          <w:sz w:val="28"/>
          <w:szCs w:val="28"/>
          <w:lang w:val="en-US"/>
        </w:rPr>
        <w:t xml:space="preserve">’ </w:t>
      </w:r>
      <w:proofErr w:type="spellStart"/>
      <w:r w:rsidRPr="00E66003">
        <w:rPr>
          <w:iCs/>
          <w:sz w:val="28"/>
          <w:szCs w:val="28"/>
          <w:lang w:val="en-US"/>
        </w:rPr>
        <w:t>budut</w:t>
      </w:r>
      <w:proofErr w:type="spellEnd"/>
      <w:r w:rsidRPr="00E66003">
        <w:rPr>
          <w:iCs/>
          <w:sz w:val="28"/>
          <w:szCs w:val="28"/>
          <w:lang w:val="en-US"/>
        </w:rPr>
        <w:t xml:space="preserve"> so </w:t>
      </w:r>
      <w:proofErr w:type="spellStart"/>
      <w:r w:rsidRPr="00E66003">
        <w:rPr>
          <w:iCs/>
          <w:sz w:val="28"/>
          <w:szCs w:val="28"/>
          <w:lang w:val="en-US"/>
        </w:rPr>
        <w:t>mnoj</w:t>
      </w:r>
      <w:proofErr w:type="spellEnd"/>
      <w:r w:rsidRPr="00E66003">
        <w:rPr>
          <w:iCs/>
          <w:sz w:val="28"/>
          <w:szCs w:val="28"/>
          <w:lang w:val="en-US"/>
        </w:rPr>
        <w:t xml:space="preserve"> </w:t>
      </w:r>
      <w:proofErr w:type="spellStart"/>
      <w:r w:rsidRPr="00E66003">
        <w:rPr>
          <w:iCs/>
          <w:sz w:val="28"/>
          <w:szCs w:val="28"/>
          <w:lang w:val="en-US"/>
        </w:rPr>
        <w:t>chestnye</w:t>
      </w:r>
      <w:proofErr w:type="spellEnd"/>
      <w:r w:rsidRPr="00E66003">
        <w:rPr>
          <w:iCs/>
          <w:sz w:val="28"/>
          <w:szCs w:val="28"/>
          <w:lang w:val="en-US"/>
        </w:rPr>
        <w:t xml:space="preserve">, </w:t>
      </w:r>
      <w:proofErr w:type="spellStart"/>
      <w:r w:rsidRPr="00E66003">
        <w:rPr>
          <w:iCs/>
          <w:sz w:val="28"/>
          <w:szCs w:val="28"/>
          <w:lang w:val="en-US"/>
        </w:rPr>
        <w:t>patriotichnye</w:t>
      </w:r>
      <w:proofErr w:type="spellEnd"/>
      <w:r w:rsidRPr="00E66003">
        <w:rPr>
          <w:iCs/>
          <w:sz w:val="28"/>
          <w:szCs w:val="28"/>
          <w:lang w:val="en-US"/>
        </w:rPr>
        <w:t xml:space="preserve">, </w:t>
      </w:r>
      <w:proofErr w:type="spellStart"/>
      <w:r w:rsidRPr="00E66003">
        <w:rPr>
          <w:iCs/>
          <w:sz w:val="28"/>
          <w:szCs w:val="28"/>
          <w:lang w:val="en-US"/>
        </w:rPr>
        <w:t>vernye</w:t>
      </w:r>
      <w:proofErr w:type="spellEnd"/>
      <w:r w:rsidRPr="00E66003">
        <w:rPr>
          <w:iCs/>
          <w:sz w:val="28"/>
          <w:szCs w:val="28"/>
          <w:lang w:val="en-US"/>
        </w:rPr>
        <w:t xml:space="preserve"> </w:t>
      </w:r>
      <w:proofErr w:type="spellStart"/>
      <w:r w:rsidRPr="00E66003">
        <w:rPr>
          <w:iCs/>
          <w:sz w:val="28"/>
          <w:szCs w:val="28"/>
          <w:lang w:val="en-US"/>
        </w:rPr>
        <w:t>svoemu</w:t>
      </w:r>
      <w:proofErr w:type="spellEnd"/>
      <w:r w:rsidRPr="00E66003">
        <w:rPr>
          <w:iCs/>
          <w:sz w:val="28"/>
          <w:szCs w:val="28"/>
          <w:lang w:val="en-US"/>
        </w:rPr>
        <w:t xml:space="preserve"> </w:t>
      </w:r>
      <w:proofErr w:type="spellStart"/>
      <w:r w:rsidRPr="00E66003">
        <w:rPr>
          <w:iCs/>
          <w:sz w:val="28"/>
          <w:szCs w:val="28"/>
          <w:lang w:val="en-US"/>
        </w:rPr>
        <w:t>grazhdanskomu</w:t>
      </w:r>
      <w:proofErr w:type="spellEnd"/>
      <w:r w:rsidRPr="00E66003">
        <w:rPr>
          <w:iCs/>
          <w:sz w:val="28"/>
          <w:szCs w:val="28"/>
          <w:lang w:val="en-US"/>
        </w:rPr>
        <w:t xml:space="preserve"> </w:t>
      </w:r>
      <w:proofErr w:type="spellStart"/>
      <w:r w:rsidRPr="00E66003">
        <w:rPr>
          <w:iCs/>
          <w:sz w:val="28"/>
          <w:szCs w:val="28"/>
          <w:lang w:val="en-US"/>
        </w:rPr>
        <w:lastRenderedPageBreak/>
        <w:t>dolgu</w:t>
      </w:r>
      <w:proofErr w:type="spellEnd"/>
      <w:r w:rsidRPr="00E66003">
        <w:rPr>
          <w:iCs/>
          <w:sz w:val="28"/>
          <w:szCs w:val="28"/>
          <w:lang w:val="en-US"/>
        </w:rPr>
        <w:t xml:space="preserve">, </w:t>
      </w:r>
      <w:proofErr w:type="spellStart"/>
      <w:r w:rsidRPr="00E66003">
        <w:rPr>
          <w:iCs/>
          <w:sz w:val="28"/>
          <w:szCs w:val="28"/>
          <w:lang w:val="en-US"/>
        </w:rPr>
        <w:t>kazahstancy</w:t>
      </w:r>
      <w:proofErr w:type="spellEnd"/>
      <w:r w:rsidRPr="00E66003">
        <w:rPr>
          <w:iCs/>
          <w:sz w:val="28"/>
          <w:szCs w:val="28"/>
          <w:lang w:val="en-US"/>
        </w:rPr>
        <w:t>”</w:t>
      </w:r>
      <w:r w:rsidR="00D915F7" w:rsidRPr="00E66003">
        <w:rPr>
          <w:iCs/>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N. </w:t>
      </w:r>
      <w:r w:rsidRPr="00E66003">
        <w:rPr>
          <w:color w:val="000000"/>
          <w:sz w:val="28"/>
          <w:szCs w:val="28"/>
          <w:lang w:val="en-US"/>
        </w:rPr>
        <w:t>Nazarbayev</w:t>
      </w:r>
      <w:r w:rsidR="00C53908" w:rsidRPr="00E66003">
        <w:rPr>
          <w:color w:val="000000"/>
          <w:sz w:val="28"/>
          <w:szCs w:val="28"/>
          <w:lang w:val="en-US"/>
        </w:rPr>
        <w:t>’s Inaugural Address</w:t>
      </w:r>
      <w:r w:rsidRPr="00E66003">
        <w:rPr>
          <w:color w:val="000000"/>
          <w:sz w:val="28"/>
          <w:szCs w:val="28"/>
          <w:lang w:val="en-US"/>
        </w:rPr>
        <w:t>, 2006)</w:t>
      </w:r>
      <w:r w:rsidR="00D915F7" w:rsidRPr="00E66003">
        <w:rPr>
          <w:color w:val="000000"/>
          <w:sz w:val="28"/>
          <w:szCs w:val="28"/>
          <w:lang w:val="en-US"/>
        </w:rPr>
        <w:t>.</w:t>
      </w:r>
    </w:p>
    <w:p w14:paraId="44DE9708" w14:textId="3B98E854" w:rsidR="00971327" w:rsidRPr="00E66003" w:rsidRDefault="00C53908" w:rsidP="00B759A0">
      <w:pPr>
        <w:widowControl w:val="0"/>
        <w:ind w:left="567" w:right="566" w:firstLine="567"/>
        <w:contextualSpacing/>
        <w:jc w:val="both"/>
        <w:rPr>
          <w:iCs/>
          <w:sz w:val="28"/>
          <w:szCs w:val="28"/>
          <w:lang w:val="en-US"/>
        </w:rPr>
      </w:pPr>
      <w:r w:rsidRPr="00E66003">
        <w:rPr>
          <w:iCs/>
          <w:sz w:val="28"/>
          <w:szCs w:val="28"/>
          <w:lang w:val="en-US"/>
        </w:rPr>
        <w:t>“</w:t>
      </w:r>
      <w:r w:rsidR="00971327" w:rsidRPr="00E66003">
        <w:rPr>
          <w:iCs/>
          <w:sz w:val="28"/>
          <w:szCs w:val="28"/>
          <w:lang w:val="en-US"/>
        </w:rPr>
        <w:t>As I take office, I am proud that I have been supported and will continue to be supported by honest, patriotic, and civic-duty Kazakhs</w:t>
      </w:r>
      <w:r w:rsidRPr="00E66003">
        <w:rPr>
          <w:iCs/>
          <w:sz w:val="28"/>
          <w:szCs w:val="28"/>
          <w:lang w:val="en-US"/>
        </w:rPr>
        <w:t>”</w:t>
      </w:r>
      <w:r w:rsidR="00971327" w:rsidRPr="00E66003">
        <w:rPr>
          <w:iCs/>
          <w:sz w:val="28"/>
          <w:szCs w:val="28"/>
          <w:lang w:val="en-US"/>
        </w:rPr>
        <w:t>.</w:t>
      </w:r>
    </w:p>
    <w:p w14:paraId="2A54DF35" w14:textId="77777777" w:rsidR="00971327" w:rsidRPr="00E66003" w:rsidRDefault="00971327" w:rsidP="00B759A0">
      <w:pPr>
        <w:widowControl w:val="0"/>
        <w:ind w:left="567" w:right="566" w:firstLine="567"/>
        <w:contextualSpacing/>
        <w:jc w:val="both"/>
        <w:rPr>
          <w:iCs/>
          <w:color w:val="212529"/>
          <w:sz w:val="28"/>
          <w:szCs w:val="28"/>
          <w:lang w:val="en-US"/>
        </w:rPr>
      </w:pPr>
    </w:p>
    <w:p w14:paraId="1503AACE" w14:textId="77777777" w:rsidR="00971327" w:rsidRPr="00E66003" w:rsidRDefault="00971327" w:rsidP="00B759A0">
      <w:pPr>
        <w:widowControl w:val="0"/>
        <w:ind w:right="-1" w:firstLine="567"/>
        <w:contextualSpacing/>
        <w:jc w:val="both"/>
        <w:rPr>
          <w:sz w:val="28"/>
          <w:szCs w:val="28"/>
          <w:lang w:val="en-US"/>
        </w:rPr>
      </w:pPr>
      <w:r w:rsidRPr="00E66003">
        <w:rPr>
          <w:sz w:val="28"/>
          <w:szCs w:val="28"/>
          <w:lang w:val="en-US"/>
        </w:rPr>
        <w:t>In 2011 President Nazarbayev conveyed his plans to implement measures aimed at maintaining the efficiency of the governmental systems, for instance judicial system:</w:t>
      </w:r>
    </w:p>
    <w:p w14:paraId="48BC5D4E" w14:textId="77777777" w:rsidR="00971327" w:rsidRPr="00E66003" w:rsidRDefault="00971327" w:rsidP="00B759A0">
      <w:pPr>
        <w:widowControl w:val="0"/>
        <w:ind w:left="567" w:right="566" w:firstLine="567"/>
        <w:contextualSpacing/>
        <w:jc w:val="both"/>
        <w:rPr>
          <w:iCs/>
          <w:color w:val="212529"/>
          <w:sz w:val="28"/>
          <w:szCs w:val="28"/>
          <w:lang w:val="en-US"/>
        </w:rPr>
      </w:pPr>
    </w:p>
    <w:p w14:paraId="2D6EF992" w14:textId="2F103304" w:rsidR="00971327" w:rsidRPr="00E66003" w:rsidRDefault="00971327" w:rsidP="00B759A0">
      <w:pPr>
        <w:widowControl w:val="0"/>
        <w:ind w:left="567" w:right="566" w:firstLine="567"/>
        <w:contextualSpacing/>
        <w:jc w:val="both"/>
        <w:rPr>
          <w:sz w:val="28"/>
          <w:szCs w:val="28"/>
          <w:lang w:val="en-US"/>
        </w:rPr>
      </w:pPr>
      <w:r w:rsidRPr="00E66003">
        <w:rPr>
          <w:iCs/>
          <w:color w:val="212529"/>
          <w:sz w:val="28"/>
          <w:szCs w:val="28"/>
          <w:lang w:val="en-US"/>
        </w:rPr>
        <w:t xml:space="preserve">“Ja </w:t>
      </w:r>
      <w:proofErr w:type="spellStart"/>
      <w:r w:rsidRPr="00E66003">
        <w:rPr>
          <w:iCs/>
          <w:color w:val="212529"/>
          <w:sz w:val="28"/>
          <w:szCs w:val="28"/>
          <w:lang w:val="en-US"/>
        </w:rPr>
        <w:t>nameren</w:t>
      </w:r>
      <w:proofErr w:type="spellEnd"/>
      <w:r w:rsidRPr="00E66003">
        <w:rPr>
          <w:iCs/>
          <w:color w:val="212529"/>
          <w:sz w:val="28"/>
          <w:szCs w:val="28"/>
          <w:lang w:val="en-US"/>
        </w:rPr>
        <w:t xml:space="preserve"> </w:t>
      </w:r>
      <w:proofErr w:type="spellStart"/>
      <w:r w:rsidRPr="00E66003">
        <w:rPr>
          <w:iCs/>
          <w:color w:val="212529"/>
          <w:sz w:val="28"/>
          <w:szCs w:val="28"/>
          <w:lang w:val="en-US"/>
        </w:rPr>
        <w:t>predprinjat</w:t>
      </w:r>
      <w:proofErr w:type="spellEnd"/>
      <w:r w:rsidRPr="00E66003">
        <w:rPr>
          <w:iCs/>
          <w:color w:val="212529"/>
          <w:sz w:val="28"/>
          <w:szCs w:val="28"/>
          <w:lang w:val="en-US"/>
        </w:rPr>
        <w:t xml:space="preserve">' </w:t>
      </w:r>
      <w:proofErr w:type="spellStart"/>
      <w:r w:rsidRPr="00E66003">
        <w:rPr>
          <w:iCs/>
          <w:color w:val="212529"/>
          <w:sz w:val="28"/>
          <w:szCs w:val="28"/>
          <w:lang w:val="en-US"/>
        </w:rPr>
        <w:t>novye</w:t>
      </w:r>
      <w:proofErr w:type="spellEnd"/>
      <w:r w:rsidRPr="00E66003">
        <w:rPr>
          <w:iCs/>
          <w:color w:val="212529"/>
          <w:sz w:val="28"/>
          <w:szCs w:val="28"/>
          <w:lang w:val="en-US"/>
        </w:rPr>
        <w:t xml:space="preserve"> </w:t>
      </w:r>
      <w:proofErr w:type="spellStart"/>
      <w:r w:rsidRPr="00E66003">
        <w:rPr>
          <w:iCs/>
          <w:color w:val="212529"/>
          <w:sz w:val="28"/>
          <w:szCs w:val="28"/>
          <w:lang w:val="en-US"/>
        </w:rPr>
        <w:t>shagi</w:t>
      </w:r>
      <w:proofErr w:type="spellEnd"/>
      <w:r w:rsidRPr="00E66003">
        <w:rPr>
          <w:iCs/>
          <w:color w:val="212529"/>
          <w:sz w:val="28"/>
          <w:szCs w:val="28"/>
          <w:lang w:val="en-US"/>
        </w:rPr>
        <w:t xml:space="preserve"> po </w:t>
      </w:r>
      <w:proofErr w:type="spellStart"/>
      <w:r w:rsidRPr="00E66003">
        <w:rPr>
          <w:iCs/>
          <w:color w:val="212529"/>
          <w:sz w:val="28"/>
          <w:szCs w:val="28"/>
          <w:lang w:val="en-US"/>
        </w:rPr>
        <w:t>obespecheniju</w:t>
      </w:r>
      <w:proofErr w:type="spellEnd"/>
      <w:r w:rsidRPr="00E66003">
        <w:rPr>
          <w:iCs/>
          <w:color w:val="212529"/>
          <w:sz w:val="28"/>
          <w:szCs w:val="28"/>
          <w:lang w:val="en-US"/>
        </w:rPr>
        <w:t xml:space="preserve"> </w:t>
      </w:r>
      <w:proofErr w:type="spellStart"/>
      <w:r w:rsidRPr="00E66003">
        <w:rPr>
          <w:iCs/>
          <w:color w:val="212529"/>
          <w:sz w:val="28"/>
          <w:szCs w:val="28"/>
          <w:lang w:val="en-US"/>
        </w:rPr>
        <w:t>dal'nejshej</w:t>
      </w:r>
      <w:proofErr w:type="spellEnd"/>
      <w:r w:rsidRPr="00E66003">
        <w:rPr>
          <w:iCs/>
          <w:color w:val="212529"/>
          <w:sz w:val="28"/>
          <w:szCs w:val="28"/>
          <w:lang w:val="en-US"/>
        </w:rPr>
        <w:t xml:space="preserve"> </w:t>
      </w:r>
      <w:proofErr w:type="spellStart"/>
      <w:r w:rsidRPr="00E66003">
        <w:rPr>
          <w:iCs/>
          <w:color w:val="212529"/>
          <w:sz w:val="28"/>
          <w:szCs w:val="28"/>
          <w:lang w:val="en-US"/>
        </w:rPr>
        <w:t>jeffektivnosti</w:t>
      </w:r>
      <w:proofErr w:type="spellEnd"/>
      <w:r w:rsidRPr="00E66003">
        <w:rPr>
          <w:iCs/>
          <w:color w:val="212529"/>
          <w:sz w:val="28"/>
          <w:szCs w:val="28"/>
          <w:lang w:val="en-US"/>
        </w:rPr>
        <w:t xml:space="preserve"> </w:t>
      </w:r>
      <w:proofErr w:type="spellStart"/>
      <w:r w:rsidRPr="00E66003">
        <w:rPr>
          <w:iCs/>
          <w:color w:val="212529"/>
          <w:sz w:val="28"/>
          <w:szCs w:val="28"/>
          <w:lang w:val="en-US"/>
        </w:rPr>
        <w:t>sudebnoj</w:t>
      </w:r>
      <w:proofErr w:type="spellEnd"/>
      <w:r w:rsidRPr="00E66003">
        <w:rPr>
          <w:iCs/>
          <w:color w:val="212529"/>
          <w:sz w:val="28"/>
          <w:szCs w:val="28"/>
          <w:lang w:val="en-US"/>
        </w:rPr>
        <w:t xml:space="preserve"> </w:t>
      </w:r>
      <w:proofErr w:type="spellStart"/>
      <w:r w:rsidRPr="00E66003">
        <w:rPr>
          <w:iCs/>
          <w:color w:val="212529"/>
          <w:sz w:val="28"/>
          <w:szCs w:val="28"/>
          <w:lang w:val="en-US"/>
        </w:rPr>
        <w:t>sistemy</w:t>
      </w:r>
      <w:proofErr w:type="spellEnd"/>
      <w:r w:rsidRPr="00E66003">
        <w:rPr>
          <w:iCs/>
          <w:color w:val="212529"/>
          <w:sz w:val="28"/>
          <w:szCs w:val="28"/>
          <w:lang w:val="en-US"/>
        </w:rPr>
        <w:t>”</w:t>
      </w:r>
      <w:r w:rsidR="00D915F7" w:rsidRPr="00E66003">
        <w:rPr>
          <w:iCs/>
          <w:color w:val="212529"/>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N. </w:t>
      </w:r>
      <w:r w:rsidRPr="00E66003">
        <w:rPr>
          <w:color w:val="000000"/>
          <w:sz w:val="28"/>
          <w:szCs w:val="28"/>
          <w:lang w:val="en-US"/>
        </w:rPr>
        <w:t>Nazarbayev</w:t>
      </w:r>
      <w:r w:rsidR="00C53908" w:rsidRPr="00E66003">
        <w:rPr>
          <w:color w:val="000000"/>
          <w:sz w:val="28"/>
          <w:szCs w:val="28"/>
          <w:lang w:val="en-US"/>
        </w:rPr>
        <w:t>’s Inaugural Address</w:t>
      </w:r>
      <w:r w:rsidRPr="00E66003">
        <w:rPr>
          <w:color w:val="000000"/>
          <w:sz w:val="28"/>
          <w:szCs w:val="28"/>
          <w:lang w:val="en-US"/>
        </w:rPr>
        <w:t>,</w:t>
      </w:r>
      <w:r w:rsidR="00D915F7" w:rsidRPr="00E66003">
        <w:rPr>
          <w:color w:val="000000"/>
          <w:sz w:val="28"/>
          <w:szCs w:val="28"/>
          <w:lang w:val="en-US"/>
        </w:rPr>
        <w:t xml:space="preserve"> </w:t>
      </w:r>
      <w:r w:rsidRPr="00E66003">
        <w:rPr>
          <w:color w:val="000000"/>
          <w:sz w:val="28"/>
          <w:szCs w:val="28"/>
          <w:lang w:val="en-US"/>
        </w:rPr>
        <w:t>2011)</w:t>
      </w:r>
      <w:r w:rsidR="00D915F7" w:rsidRPr="00E66003">
        <w:rPr>
          <w:color w:val="000000"/>
          <w:sz w:val="28"/>
          <w:szCs w:val="28"/>
          <w:lang w:val="en-US"/>
        </w:rPr>
        <w:t>.</w:t>
      </w:r>
    </w:p>
    <w:p w14:paraId="1569282A" w14:textId="5EDE3F79" w:rsidR="00971327" w:rsidRPr="00E66003" w:rsidRDefault="00C53908" w:rsidP="00B759A0">
      <w:pPr>
        <w:widowControl w:val="0"/>
        <w:ind w:left="567" w:right="566" w:firstLine="567"/>
        <w:contextualSpacing/>
        <w:jc w:val="both"/>
        <w:rPr>
          <w:iCs/>
          <w:color w:val="212529"/>
          <w:sz w:val="28"/>
          <w:szCs w:val="28"/>
          <w:lang w:val="en-US"/>
        </w:rPr>
      </w:pPr>
      <w:r w:rsidRPr="00E66003">
        <w:rPr>
          <w:iCs/>
          <w:color w:val="212529"/>
          <w:sz w:val="28"/>
          <w:szCs w:val="28"/>
          <w:lang w:val="en-US"/>
        </w:rPr>
        <w:t>“</w:t>
      </w:r>
      <w:r w:rsidR="00971327" w:rsidRPr="00E66003">
        <w:rPr>
          <w:iCs/>
          <w:color w:val="212529"/>
          <w:sz w:val="28"/>
          <w:szCs w:val="28"/>
          <w:lang w:val="en-US"/>
        </w:rPr>
        <w:t>I intend to take new steps to ensure the continued effectiveness of the judicial system</w:t>
      </w:r>
      <w:r w:rsidRPr="00E66003">
        <w:rPr>
          <w:iCs/>
          <w:color w:val="212529"/>
          <w:sz w:val="28"/>
          <w:szCs w:val="28"/>
          <w:lang w:val="en-US"/>
        </w:rPr>
        <w:t>”</w:t>
      </w:r>
      <w:r w:rsidR="00971327" w:rsidRPr="00E66003">
        <w:rPr>
          <w:iCs/>
          <w:color w:val="212529"/>
          <w:sz w:val="28"/>
          <w:szCs w:val="28"/>
          <w:lang w:val="en-US"/>
        </w:rPr>
        <w:t>.</w:t>
      </w:r>
    </w:p>
    <w:p w14:paraId="7E3689BA" w14:textId="77777777" w:rsidR="00971327" w:rsidRPr="00E66003" w:rsidRDefault="00971327" w:rsidP="00B759A0">
      <w:pPr>
        <w:widowControl w:val="0"/>
        <w:ind w:left="567" w:right="566" w:firstLine="567"/>
        <w:contextualSpacing/>
        <w:jc w:val="both"/>
        <w:rPr>
          <w:i/>
          <w:iCs/>
          <w:color w:val="212529"/>
          <w:sz w:val="28"/>
          <w:szCs w:val="28"/>
          <w:lang w:val="en-US"/>
        </w:rPr>
      </w:pPr>
    </w:p>
    <w:p w14:paraId="0D4EA6CD" w14:textId="704FDE00" w:rsidR="00971327" w:rsidRPr="00E66003" w:rsidRDefault="00971327" w:rsidP="00B759A0">
      <w:pPr>
        <w:widowControl w:val="0"/>
        <w:ind w:right="-1" w:firstLine="567"/>
        <w:contextualSpacing/>
        <w:jc w:val="both"/>
        <w:rPr>
          <w:color w:val="212529"/>
          <w:sz w:val="28"/>
          <w:szCs w:val="28"/>
          <w:lang w:val="en-US"/>
        </w:rPr>
      </w:pPr>
      <w:r w:rsidRPr="00E66003">
        <w:rPr>
          <w:color w:val="212529"/>
          <w:sz w:val="28"/>
          <w:szCs w:val="28"/>
          <w:lang w:val="en-US"/>
        </w:rPr>
        <w:t xml:space="preserve">In his last </w:t>
      </w:r>
      <w:r w:rsidR="00AB63DA" w:rsidRPr="00E66003">
        <w:rPr>
          <w:color w:val="212529"/>
          <w:sz w:val="28"/>
          <w:szCs w:val="28"/>
          <w:lang w:val="en-US"/>
        </w:rPr>
        <w:t>Inaugural Address</w:t>
      </w:r>
      <w:r w:rsidRPr="00E66003">
        <w:rPr>
          <w:color w:val="212529"/>
          <w:sz w:val="28"/>
          <w:szCs w:val="28"/>
          <w:lang w:val="en-US"/>
        </w:rPr>
        <w:t xml:space="preserve"> in 2015, he expressed the honor of holding the significant trust of their people during a pivotal moment in history:</w:t>
      </w:r>
    </w:p>
    <w:p w14:paraId="1D61AE1D" w14:textId="77777777" w:rsidR="00971327" w:rsidRPr="00E66003" w:rsidRDefault="00971327" w:rsidP="00B759A0">
      <w:pPr>
        <w:widowControl w:val="0"/>
        <w:ind w:left="567" w:right="566" w:firstLine="567"/>
        <w:contextualSpacing/>
        <w:jc w:val="both"/>
        <w:rPr>
          <w:i/>
          <w:iCs/>
          <w:color w:val="212529"/>
          <w:sz w:val="28"/>
          <w:szCs w:val="28"/>
          <w:lang w:val="en-US"/>
        </w:rPr>
      </w:pPr>
    </w:p>
    <w:p w14:paraId="608B354F" w14:textId="20F06C66" w:rsidR="00971327" w:rsidRPr="00E66003" w:rsidRDefault="00971327" w:rsidP="00B759A0">
      <w:pPr>
        <w:widowControl w:val="0"/>
        <w:ind w:left="567" w:right="566" w:firstLine="567"/>
        <w:contextualSpacing/>
        <w:jc w:val="both"/>
        <w:rPr>
          <w:iCs/>
          <w:color w:val="212529"/>
          <w:sz w:val="28"/>
          <w:szCs w:val="28"/>
          <w:lang w:val="en-US"/>
        </w:rPr>
      </w:pPr>
      <w:r w:rsidRPr="00E66003">
        <w:rPr>
          <w:iCs/>
          <w:color w:val="212529"/>
          <w:sz w:val="28"/>
          <w:szCs w:val="28"/>
          <w:lang w:val="en-US"/>
        </w:rPr>
        <w:t>“</w:t>
      </w:r>
      <w:proofErr w:type="spellStart"/>
      <w:r w:rsidRPr="00E66003">
        <w:rPr>
          <w:iCs/>
          <w:color w:val="212529"/>
          <w:sz w:val="28"/>
          <w:szCs w:val="28"/>
          <w:lang w:val="en-US"/>
        </w:rPr>
        <w:t>Myñjyldyq</w:t>
      </w:r>
      <w:proofErr w:type="spellEnd"/>
      <w:r w:rsidRPr="00E66003">
        <w:rPr>
          <w:iCs/>
          <w:color w:val="212529"/>
          <w:sz w:val="28"/>
          <w:szCs w:val="28"/>
          <w:lang w:val="en-US"/>
        </w:rPr>
        <w:t xml:space="preserve"> </w:t>
      </w:r>
      <w:proofErr w:type="spellStart"/>
      <w:r w:rsidRPr="00E66003">
        <w:rPr>
          <w:iCs/>
          <w:color w:val="212529"/>
          <w:sz w:val="28"/>
          <w:szCs w:val="28"/>
          <w:lang w:val="en-US"/>
        </w:rPr>
        <w:t>tarihyndağy</w:t>
      </w:r>
      <w:proofErr w:type="spellEnd"/>
      <w:r w:rsidRPr="00E66003">
        <w:rPr>
          <w:iCs/>
          <w:color w:val="212529"/>
          <w:sz w:val="28"/>
          <w:szCs w:val="28"/>
          <w:lang w:val="en-US"/>
        </w:rPr>
        <w:t xml:space="preserve"> </w:t>
      </w:r>
      <w:proofErr w:type="spellStart"/>
      <w:r w:rsidRPr="00E66003">
        <w:rPr>
          <w:iCs/>
          <w:color w:val="212529"/>
          <w:sz w:val="28"/>
          <w:szCs w:val="28"/>
          <w:lang w:val="en-US"/>
        </w:rPr>
        <w:t>eñ</w:t>
      </w:r>
      <w:proofErr w:type="spellEnd"/>
      <w:r w:rsidRPr="00E66003">
        <w:rPr>
          <w:iCs/>
          <w:color w:val="212529"/>
          <w:sz w:val="28"/>
          <w:szCs w:val="28"/>
          <w:lang w:val="en-US"/>
        </w:rPr>
        <w:t xml:space="preserve"> </w:t>
      </w:r>
      <w:proofErr w:type="spellStart"/>
      <w:r w:rsidRPr="00E66003">
        <w:rPr>
          <w:iCs/>
          <w:color w:val="212529"/>
          <w:sz w:val="28"/>
          <w:szCs w:val="28"/>
          <w:lang w:val="en-US"/>
        </w:rPr>
        <w:t>bıregei</w:t>
      </w:r>
      <w:proofErr w:type="spellEnd"/>
      <w:r w:rsidRPr="00E66003">
        <w:rPr>
          <w:iCs/>
          <w:color w:val="212529"/>
          <w:sz w:val="28"/>
          <w:szCs w:val="28"/>
          <w:lang w:val="en-US"/>
        </w:rPr>
        <w:t xml:space="preserve"> </w:t>
      </w:r>
      <w:proofErr w:type="spellStart"/>
      <w:r w:rsidRPr="00E66003">
        <w:rPr>
          <w:iCs/>
          <w:color w:val="212529"/>
          <w:sz w:val="28"/>
          <w:szCs w:val="28"/>
          <w:lang w:val="en-US"/>
        </w:rPr>
        <w:t>betbūrysynda</w:t>
      </w:r>
      <w:proofErr w:type="spellEnd"/>
      <w:r w:rsidRPr="00E66003">
        <w:rPr>
          <w:iCs/>
          <w:color w:val="212529"/>
          <w:sz w:val="28"/>
          <w:szCs w:val="28"/>
          <w:lang w:val="en-US"/>
        </w:rPr>
        <w:t xml:space="preserve"> </w:t>
      </w:r>
      <w:proofErr w:type="spellStart"/>
      <w:r w:rsidRPr="00E66003">
        <w:rPr>
          <w:iCs/>
          <w:color w:val="212529"/>
          <w:sz w:val="28"/>
          <w:szCs w:val="28"/>
          <w:lang w:val="en-US"/>
        </w:rPr>
        <w:t>halqymnyñ</w:t>
      </w:r>
      <w:proofErr w:type="spellEnd"/>
      <w:r w:rsidRPr="00E66003">
        <w:rPr>
          <w:iCs/>
          <w:color w:val="212529"/>
          <w:sz w:val="28"/>
          <w:szCs w:val="28"/>
          <w:lang w:val="en-US"/>
        </w:rPr>
        <w:t xml:space="preserve"> </w:t>
      </w:r>
      <w:proofErr w:type="spellStart"/>
      <w:r w:rsidRPr="00E66003">
        <w:rPr>
          <w:iCs/>
          <w:color w:val="212529"/>
          <w:sz w:val="28"/>
          <w:szCs w:val="28"/>
          <w:lang w:val="en-US"/>
        </w:rPr>
        <w:t>zor</w:t>
      </w:r>
      <w:proofErr w:type="spellEnd"/>
      <w:r w:rsidRPr="00E66003">
        <w:rPr>
          <w:iCs/>
          <w:color w:val="212529"/>
          <w:sz w:val="28"/>
          <w:szCs w:val="28"/>
          <w:lang w:val="en-US"/>
        </w:rPr>
        <w:t xml:space="preserve"> </w:t>
      </w:r>
      <w:proofErr w:type="spellStart"/>
      <w:r w:rsidRPr="00E66003">
        <w:rPr>
          <w:iCs/>
          <w:color w:val="212529"/>
          <w:sz w:val="28"/>
          <w:szCs w:val="28"/>
          <w:lang w:val="en-US"/>
        </w:rPr>
        <w:t>senımın</w:t>
      </w:r>
      <w:proofErr w:type="spellEnd"/>
      <w:r w:rsidRPr="00E66003">
        <w:rPr>
          <w:iCs/>
          <w:color w:val="212529"/>
          <w:sz w:val="28"/>
          <w:szCs w:val="28"/>
          <w:lang w:val="en-US"/>
        </w:rPr>
        <w:t xml:space="preserve"> </w:t>
      </w:r>
      <w:proofErr w:type="spellStart"/>
      <w:r w:rsidRPr="00E66003">
        <w:rPr>
          <w:iCs/>
          <w:color w:val="212529"/>
          <w:sz w:val="28"/>
          <w:szCs w:val="28"/>
          <w:lang w:val="en-US"/>
        </w:rPr>
        <w:t>arqalağanym</w:t>
      </w:r>
      <w:proofErr w:type="spellEnd"/>
      <w:r w:rsidRPr="00E66003">
        <w:rPr>
          <w:iCs/>
          <w:color w:val="212529"/>
          <w:sz w:val="28"/>
          <w:szCs w:val="28"/>
          <w:lang w:val="en-US"/>
        </w:rPr>
        <w:t xml:space="preserve"> – men </w:t>
      </w:r>
      <w:proofErr w:type="spellStart"/>
      <w:r w:rsidRPr="00E66003">
        <w:rPr>
          <w:iCs/>
          <w:color w:val="212529"/>
          <w:sz w:val="28"/>
          <w:szCs w:val="28"/>
          <w:lang w:val="en-US"/>
        </w:rPr>
        <w:t>üşın</w:t>
      </w:r>
      <w:proofErr w:type="spellEnd"/>
      <w:r w:rsidRPr="00E66003">
        <w:rPr>
          <w:iCs/>
          <w:color w:val="212529"/>
          <w:sz w:val="28"/>
          <w:szCs w:val="28"/>
          <w:lang w:val="en-US"/>
        </w:rPr>
        <w:t xml:space="preserve"> </w:t>
      </w:r>
      <w:proofErr w:type="spellStart"/>
      <w:r w:rsidRPr="00E66003">
        <w:rPr>
          <w:iCs/>
          <w:color w:val="212529"/>
          <w:sz w:val="28"/>
          <w:szCs w:val="28"/>
          <w:lang w:val="en-US"/>
        </w:rPr>
        <w:t>eñ</w:t>
      </w:r>
      <w:proofErr w:type="spellEnd"/>
      <w:r w:rsidRPr="00E66003">
        <w:rPr>
          <w:iCs/>
          <w:color w:val="212529"/>
          <w:sz w:val="28"/>
          <w:szCs w:val="28"/>
          <w:lang w:val="en-US"/>
        </w:rPr>
        <w:t xml:space="preserve"> </w:t>
      </w:r>
      <w:proofErr w:type="spellStart"/>
      <w:r w:rsidRPr="00E66003">
        <w:rPr>
          <w:iCs/>
          <w:color w:val="212529"/>
          <w:sz w:val="28"/>
          <w:szCs w:val="28"/>
          <w:lang w:val="en-US"/>
        </w:rPr>
        <w:t>biık</w:t>
      </w:r>
      <w:proofErr w:type="spellEnd"/>
      <w:r w:rsidRPr="00E66003">
        <w:rPr>
          <w:iCs/>
          <w:color w:val="212529"/>
          <w:sz w:val="28"/>
          <w:szCs w:val="28"/>
          <w:lang w:val="en-US"/>
        </w:rPr>
        <w:t xml:space="preserve"> </w:t>
      </w:r>
      <w:proofErr w:type="spellStart"/>
      <w:r w:rsidRPr="00E66003">
        <w:rPr>
          <w:iCs/>
          <w:color w:val="212529"/>
          <w:sz w:val="28"/>
          <w:szCs w:val="28"/>
          <w:lang w:val="en-US"/>
        </w:rPr>
        <w:t>märtebe</w:t>
      </w:r>
      <w:proofErr w:type="spellEnd"/>
      <w:r w:rsidRPr="00E66003">
        <w:rPr>
          <w:iCs/>
          <w:color w:val="212529"/>
          <w:sz w:val="28"/>
          <w:szCs w:val="28"/>
          <w:lang w:val="en-US"/>
        </w:rPr>
        <w:t>”</w:t>
      </w:r>
      <w:r w:rsidR="00D915F7" w:rsidRPr="00E66003">
        <w:rPr>
          <w:iCs/>
          <w:color w:val="212529"/>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N. </w:t>
      </w:r>
      <w:r w:rsidRPr="00E66003">
        <w:rPr>
          <w:color w:val="000000"/>
          <w:sz w:val="28"/>
          <w:szCs w:val="28"/>
          <w:lang w:val="en-US"/>
        </w:rPr>
        <w:t>Nazarbayev</w:t>
      </w:r>
      <w:r w:rsidR="00C53908" w:rsidRPr="00E66003">
        <w:rPr>
          <w:color w:val="000000"/>
          <w:sz w:val="28"/>
          <w:szCs w:val="28"/>
          <w:lang w:val="en-US"/>
        </w:rPr>
        <w:t>’s Inaugural Address</w:t>
      </w:r>
      <w:r w:rsidRPr="00E66003">
        <w:rPr>
          <w:color w:val="000000"/>
          <w:sz w:val="28"/>
          <w:szCs w:val="28"/>
          <w:lang w:val="en-US"/>
        </w:rPr>
        <w:t>,</w:t>
      </w:r>
      <w:r w:rsidR="00D915F7" w:rsidRPr="00E66003">
        <w:rPr>
          <w:color w:val="000000"/>
          <w:sz w:val="28"/>
          <w:szCs w:val="28"/>
          <w:lang w:val="en-US"/>
        </w:rPr>
        <w:t xml:space="preserve"> </w:t>
      </w:r>
      <w:r w:rsidRPr="00E66003">
        <w:rPr>
          <w:color w:val="000000"/>
          <w:sz w:val="28"/>
          <w:szCs w:val="28"/>
          <w:lang w:val="en-US"/>
        </w:rPr>
        <w:t>2015)</w:t>
      </w:r>
      <w:r w:rsidR="00D915F7" w:rsidRPr="00E66003">
        <w:rPr>
          <w:color w:val="000000"/>
          <w:sz w:val="28"/>
          <w:szCs w:val="28"/>
          <w:lang w:val="en-US"/>
        </w:rPr>
        <w:t>.</w:t>
      </w:r>
    </w:p>
    <w:p w14:paraId="5788F6C8" w14:textId="69CCD9CD" w:rsidR="00971327" w:rsidRPr="00E66003" w:rsidRDefault="00C53908" w:rsidP="00B759A0">
      <w:pPr>
        <w:widowControl w:val="0"/>
        <w:ind w:left="567" w:right="566" w:firstLine="567"/>
        <w:contextualSpacing/>
        <w:jc w:val="both"/>
        <w:rPr>
          <w:color w:val="333333"/>
          <w:sz w:val="28"/>
          <w:szCs w:val="28"/>
          <w:shd w:val="clear" w:color="auto" w:fill="FFFFFF"/>
          <w:lang w:val="en-US"/>
        </w:rPr>
      </w:pPr>
      <w:r w:rsidRPr="00E66003">
        <w:rPr>
          <w:iCs/>
          <w:color w:val="212529"/>
          <w:sz w:val="28"/>
          <w:szCs w:val="28"/>
          <w:lang w:val="en-US"/>
        </w:rPr>
        <w:t>“</w:t>
      </w:r>
      <w:r w:rsidR="00971327" w:rsidRPr="00E66003">
        <w:rPr>
          <w:iCs/>
          <w:color w:val="212529"/>
          <w:sz w:val="28"/>
          <w:szCs w:val="28"/>
          <w:lang w:val="en-US"/>
        </w:rPr>
        <w:t>It is the highest honor for me to bear the great trust of my people at this unique turning point in millennial history</w:t>
      </w:r>
      <w:r w:rsidRPr="00E66003">
        <w:rPr>
          <w:iCs/>
          <w:color w:val="212529"/>
          <w:sz w:val="28"/>
          <w:szCs w:val="28"/>
          <w:lang w:val="en-US"/>
        </w:rPr>
        <w:t>”</w:t>
      </w:r>
      <w:r w:rsidR="00971327" w:rsidRPr="00E66003">
        <w:rPr>
          <w:iCs/>
          <w:color w:val="212529"/>
          <w:sz w:val="28"/>
          <w:szCs w:val="28"/>
          <w:lang w:val="en-US"/>
        </w:rPr>
        <w:t>.</w:t>
      </w:r>
    </w:p>
    <w:p w14:paraId="3C7043C1" w14:textId="77777777" w:rsidR="00971327" w:rsidRPr="00E66003" w:rsidRDefault="00971327" w:rsidP="00B759A0">
      <w:pPr>
        <w:widowControl w:val="0"/>
        <w:ind w:right="-1" w:firstLine="567"/>
        <w:contextualSpacing/>
        <w:jc w:val="both"/>
        <w:rPr>
          <w:color w:val="1B1B1B"/>
          <w:sz w:val="28"/>
          <w:szCs w:val="28"/>
          <w:lang w:val="en-US"/>
        </w:rPr>
      </w:pPr>
    </w:p>
    <w:p w14:paraId="39E40893" w14:textId="4892D720" w:rsidR="00971327" w:rsidRPr="00E66003" w:rsidRDefault="00971327" w:rsidP="00B759A0">
      <w:pPr>
        <w:widowControl w:val="0"/>
        <w:ind w:right="-1" w:firstLine="567"/>
        <w:contextualSpacing/>
        <w:jc w:val="both"/>
        <w:rPr>
          <w:color w:val="1B1B1B"/>
          <w:sz w:val="28"/>
          <w:szCs w:val="28"/>
          <w:lang w:val="en-US"/>
        </w:rPr>
      </w:pPr>
      <w:bookmarkStart w:id="86" w:name="OLE_LINK17"/>
      <w:r w:rsidRPr="00E66003">
        <w:rPr>
          <w:color w:val="1B1B1B"/>
          <w:sz w:val="28"/>
          <w:szCs w:val="28"/>
          <w:lang w:val="en-US"/>
        </w:rPr>
        <w:t xml:space="preserve">K. Tokayev's first </w:t>
      </w:r>
      <w:r w:rsidR="00AB63DA" w:rsidRPr="00E66003">
        <w:rPr>
          <w:color w:val="1B1B1B"/>
          <w:sz w:val="28"/>
          <w:szCs w:val="28"/>
          <w:lang w:val="en-US"/>
        </w:rPr>
        <w:t>Inaugural Address</w:t>
      </w:r>
      <w:r w:rsidRPr="00E66003">
        <w:rPr>
          <w:color w:val="1B1B1B"/>
          <w:sz w:val="28"/>
          <w:szCs w:val="28"/>
          <w:lang w:val="en-US"/>
        </w:rPr>
        <w:t xml:space="preserve"> </w:t>
      </w:r>
      <w:bookmarkEnd w:id="86"/>
      <w:r w:rsidRPr="00E66003">
        <w:rPr>
          <w:color w:val="1B1B1B"/>
          <w:sz w:val="28"/>
          <w:szCs w:val="28"/>
          <w:lang w:val="en-US"/>
        </w:rPr>
        <w:t>emphasized the importance of initiatives from political and public leaders that he has received and intends to implement in his role, highlighting that the voices of experienced individuals are significant to him.</w:t>
      </w:r>
    </w:p>
    <w:p w14:paraId="7C29B17C" w14:textId="77777777" w:rsidR="00971327" w:rsidRPr="00E66003" w:rsidRDefault="00971327" w:rsidP="00B759A0">
      <w:pPr>
        <w:widowControl w:val="0"/>
        <w:ind w:right="-1" w:firstLine="567"/>
        <w:contextualSpacing/>
        <w:jc w:val="both"/>
        <w:rPr>
          <w:color w:val="1B1B1B"/>
          <w:sz w:val="28"/>
          <w:szCs w:val="28"/>
          <w:lang w:val="en-US"/>
        </w:rPr>
      </w:pPr>
    </w:p>
    <w:p w14:paraId="18D42968" w14:textId="1BB345B7" w:rsidR="00971327" w:rsidRPr="00E66003" w:rsidRDefault="00971327" w:rsidP="00B759A0">
      <w:pPr>
        <w:widowControl w:val="0"/>
        <w:ind w:left="567" w:right="566" w:firstLine="567"/>
        <w:contextualSpacing/>
        <w:jc w:val="both"/>
        <w:rPr>
          <w:iCs/>
          <w:color w:val="1B1B1B"/>
          <w:sz w:val="28"/>
          <w:szCs w:val="28"/>
          <w:lang w:val="en-US"/>
        </w:rPr>
      </w:pPr>
      <w:r w:rsidRPr="00E66003">
        <w:rPr>
          <w:iCs/>
          <w:color w:val="1B1B1B"/>
          <w:sz w:val="28"/>
          <w:szCs w:val="28"/>
          <w:lang w:val="en-US"/>
        </w:rPr>
        <w:t>“</w:t>
      </w:r>
      <w:proofErr w:type="spellStart"/>
      <w:r w:rsidRPr="00E66003">
        <w:rPr>
          <w:iCs/>
          <w:color w:val="1B1B1B"/>
          <w:sz w:val="28"/>
          <w:szCs w:val="28"/>
          <w:lang w:val="en-US"/>
        </w:rPr>
        <w:t>Türlı</w:t>
      </w:r>
      <w:proofErr w:type="spellEnd"/>
      <w:r w:rsidRPr="00E66003">
        <w:rPr>
          <w:iCs/>
          <w:color w:val="1B1B1B"/>
          <w:sz w:val="28"/>
          <w:szCs w:val="28"/>
          <w:lang w:val="en-US"/>
        </w:rPr>
        <w:t xml:space="preserve"> </w:t>
      </w:r>
      <w:proofErr w:type="spellStart"/>
      <w:r w:rsidRPr="00E66003">
        <w:rPr>
          <w:iCs/>
          <w:color w:val="1B1B1B"/>
          <w:sz w:val="28"/>
          <w:szCs w:val="28"/>
          <w:lang w:val="en-US"/>
        </w:rPr>
        <w:t>saiasi</w:t>
      </w:r>
      <w:proofErr w:type="spellEnd"/>
      <w:r w:rsidRPr="00E66003">
        <w:rPr>
          <w:iCs/>
          <w:color w:val="1B1B1B"/>
          <w:sz w:val="28"/>
          <w:szCs w:val="28"/>
          <w:lang w:val="en-US"/>
        </w:rPr>
        <w:t xml:space="preserve"> </w:t>
      </w:r>
      <w:proofErr w:type="spellStart"/>
      <w:r w:rsidRPr="00E66003">
        <w:rPr>
          <w:iCs/>
          <w:color w:val="1B1B1B"/>
          <w:sz w:val="28"/>
          <w:szCs w:val="28"/>
          <w:lang w:val="en-US"/>
        </w:rPr>
        <w:t>jäne</w:t>
      </w:r>
      <w:proofErr w:type="spellEnd"/>
      <w:r w:rsidRPr="00E66003">
        <w:rPr>
          <w:iCs/>
          <w:color w:val="1B1B1B"/>
          <w:sz w:val="28"/>
          <w:szCs w:val="28"/>
          <w:lang w:val="en-US"/>
        </w:rPr>
        <w:t xml:space="preserve"> </w:t>
      </w:r>
      <w:proofErr w:type="spellStart"/>
      <w:r w:rsidRPr="00E66003">
        <w:rPr>
          <w:iCs/>
          <w:color w:val="1B1B1B"/>
          <w:sz w:val="28"/>
          <w:szCs w:val="28"/>
          <w:lang w:val="en-US"/>
        </w:rPr>
        <w:t>qoğam</w:t>
      </w:r>
      <w:proofErr w:type="spellEnd"/>
      <w:r w:rsidRPr="00E66003">
        <w:rPr>
          <w:iCs/>
          <w:color w:val="1B1B1B"/>
          <w:sz w:val="28"/>
          <w:szCs w:val="28"/>
          <w:lang w:val="en-US"/>
        </w:rPr>
        <w:t xml:space="preserve"> </w:t>
      </w:r>
      <w:proofErr w:type="spellStart"/>
      <w:r w:rsidRPr="00E66003">
        <w:rPr>
          <w:iCs/>
          <w:color w:val="1B1B1B"/>
          <w:sz w:val="28"/>
          <w:szCs w:val="28"/>
          <w:lang w:val="en-US"/>
        </w:rPr>
        <w:t>qairatkerlerınen</w:t>
      </w:r>
      <w:proofErr w:type="spellEnd"/>
      <w:r w:rsidRPr="00E66003">
        <w:rPr>
          <w:iCs/>
          <w:color w:val="1B1B1B"/>
          <w:sz w:val="28"/>
          <w:szCs w:val="28"/>
          <w:lang w:val="en-US"/>
        </w:rPr>
        <w:t xml:space="preserve"> </w:t>
      </w:r>
      <w:proofErr w:type="spellStart"/>
      <w:r w:rsidRPr="00E66003">
        <w:rPr>
          <w:iCs/>
          <w:color w:val="1B1B1B"/>
          <w:sz w:val="28"/>
          <w:szCs w:val="28"/>
          <w:lang w:val="en-US"/>
        </w:rPr>
        <w:t>kelıp</w:t>
      </w:r>
      <w:proofErr w:type="spellEnd"/>
      <w:r w:rsidRPr="00E66003">
        <w:rPr>
          <w:iCs/>
          <w:color w:val="1B1B1B"/>
          <w:sz w:val="28"/>
          <w:szCs w:val="28"/>
          <w:lang w:val="en-US"/>
        </w:rPr>
        <w:t xml:space="preserve"> </w:t>
      </w:r>
      <w:proofErr w:type="spellStart"/>
      <w:r w:rsidRPr="00E66003">
        <w:rPr>
          <w:iCs/>
          <w:color w:val="1B1B1B"/>
          <w:sz w:val="28"/>
          <w:szCs w:val="28"/>
          <w:lang w:val="en-US"/>
        </w:rPr>
        <w:t>tüsken</w:t>
      </w:r>
      <w:proofErr w:type="spellEnd"/>
      <w:r w:rsidRPr="00E66003">
        <w:rPr>
          <w:iCs/>
          <w:color w:val="1B1B1B"/>
          <w:sz w:val="28"/>
          <w:szCs w:val="28"/>
          <w:lang w:val="en-US"/>
        </w:rPr>
        <w:t xml:space="preserve"> </w:t>
      </w:r>
      <w:proofErr w:type="spellStart"/>
      <w:r w:rsidRPr="00E66003">
        <w:rPr>
          <w:iCs/>
          <w:color w:val="1B1B1B"/>
          <w:sz w:val="28"/>
          <w:szCs w:val="28"/>
          <w:lang w:val="en-US"/>
        </w:rPr>
        <w:t>qūndy</w:t>
      </w:r>
      <w:proofErr w:type="spellEnd"/>
      <w:r w:rsidRPr="00E66003">
        <w:rPr>
          <w:iCs/>
          <w:color w:val="1B1B1B"/>
          <w:sz w:val="28"/>
          <w:szCs w:val="28"/>
          <w:lang w:val="en-US"/>
        </w:rPr>
        <w:t xml:space="preserve"> </w:t>
      </w:r>
      <w:proofErr w:type="spellStart"/>
      <w:r w:rsidRPr="00E66003">
        <w:rPr>
          <w:iCs/>
          <w:color w:val="1B1B1B"/>
          <w:sz w:val="28"/>
          <w:szCs w:val="28"/>
          <w:lang w:val="en-US"/>
        </w:rPr>
        <w:t>ūsynystardy</w:t>
      </w:r>
      <w:proofErr w:type="spellEnd"/>
      <w:r w:rsidRPr="00E66003">
        <w:rPr>
          <w:iCs/>
          <w:color w:val="1B1B1B"/>
          <w:sz w:val="28"/>
          <w:szCs w:val="28"/>
          <w:lang w:val="en-US"/>
        </w:rPr>
        <w:t xml:space="preserve">, </w:t>
      </w:r>
      <w:proofErr w:type="spellStart"/>
      <w:r w:rsidRPr="00E66003">
        <w:rPr>
          <w:iCs/>
          <w:color w:val="1B1B1B"/>
          <w:sz w:val="28"/>
          <w:szCs w:val="28"/>
          <w:lang w:val="en-US"/>
        </w:rPr>
        <w:t>bastamalardy</w:t>
      </w:r>
      <w:proofErr w:type="spellEnd"/>
      <w:r w:rsidRPr="00E66003">
        <w:rPr>
          <w:iCs/>
          <w:color w:val="1B1B1B"/>
          <w:sz w:val="28"/>
          <w:szCs w:val="28"/>
          <w:lang w:val="en-US"/>
        </w:rPr>
        <w:t xml:space="preserve"> men </w:t>
      </w:r>
      <w:proofErr w:type="spellStart"/>
      <w:r w:rsidRPr="00E66003">
        <w:rPr>
          <w:iCs/>
          <w:color w:val="1B1B1B"/>
          <w:sz w:val="28"/>
          <w:szCs w:val="28"/>
          <w:lang w:val="en-US"/>
        </w:rPr>
        <w:t>öz</w:t>
      </w:r>
      <w:proofErr w:type="spellEnd"/>
      <w:r w:rsidRPr="00E66003">
        <w:rPr>
          <w:iCs/>
          <w:color w:val="1B1B1B"/>
          <w:sz w:val="28"/>
          <w:szCs w:val="28"/>
          <w:lang w:val="en-US"/>
        </w:rPr>
        <w:t xml:space="preserve"> </w:t>
      </w:r>
      <w:proofErr w:type="spellStart"/>
      <w:r w:rsidRPr="00E66003">
        <w:rPr>
          <w:iCs/>
          <w:color w:val="1B1B1B"/>
          <w:sz w:val="28"/>
          <w:szCs w:val="28"/>
          <w:lang w:val="en-US"/>
        </w:rPr>
        <w:t>jūmysymda</w:t>
      </w:r>
      <w:proofErr w:type="spellEnd"/>
      <w:r w:rsidRPr="00E66003">
        <w:rPr>
          <w:iCs/>
          <w:color w:val="1B1B1B"/>
          <w:sz w:val="28"/>
          <w:szCs w:val="28"/>
          <w:lang w:val="en-US"/>
        </w:rPr>
        <w:t xml:space="preserve"> </w:t>
      </w:r>
      <w:proofErr w:type="spellStart"/>
      <w:r w:rsidRPr="00E66003">
        <w:rPr>
          <w:iCs/>
          <w:color w:val="1B1B1B"/>
          <w:sz w:val="28"/>
          <w:szCs w:val="28"/>
          <w:lang w:val="en-US"/>
        </w:rPr>
        <w:t>mındettı</w:t>
      </w:r>
      <w:proofErr w:type="spellEnd"/>
      <w:r w:rsidRPr="00E66003">
        <w:rPr>
          <w:iCs/>
          <w:color w:val="1B1B1B"/>
          <w:sz w:val="28"/>
          <w:szCs w:val="28"/>
          <w:lang w:val="en-US"/>
        </w:rPr>
        <w:t xml:space="preserve"> </w:t>
      </w:r>
      <w:proofErr w:type="spellStart"/>
      <w:r w:rsidRPr="00E66003">
        <w:rPr>
          <w:iCs/>
          <w:color w:val="1B1B1B"/>
          <w:sz w:val="28"/>
          <w:szCs w:val="28"/>
          <w:lang w:val="en-US"/>
        </w:rPr>
        <w:t>türde</w:t>
      </w:r>
      <w:proofErr w:type="spellEnd"/>
      <w:r w:rsidRPr="00E66003">
        <w:rPr>
          <w:iCs/>
          <w:color w:val="1B1B1B"/>
          <w:sz w:val="28"/>
          <w:szCs w:val="28"/>
          <w:lang w:val="en-US"/>
        </w:rPr>
        <w:t xml:space="preserve"> </w:t>
      </w:r>
      <w:proofErr w:type="spellStart"/>
      <w:r w:rsidRPr="00E66003">
        <w:rPr>
          <w:iCs/>
          <w:color w:val="1B1B1B"/>
          <w:sz w:val="28"/>
          <w:szCs w:val="28"/>
          <w:lang w:val="en-US"/>
        </w:rPr>
        <w:t>eskeremın</w:t>
      </w:r>
      <w:proofErr w:type="spellEnd"/>
      <w:r w:rsidRPr="00E66003">
        <w:rPr>
          <w:iCs/>
          <w:color w:val="1B1B1B"/>
          <w:sz w:val="28"/>
          <w:szCs w:val="28"/>
          <w:lang w:val="en-US"/>
        </w:rPr>
        <w:t>”</w:t>
      </w:r>
      <w:r w:rsidR="00D915F7" w:rsidRPr="00E66003">
        <w:rPr>
          <w:iCs/>
          <w:color w:val="1B1B1B"/>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K. </w:t>
      </w:r>
      <w:r w:rsidRPr="00E66003">
        <w:rPr>
          <w:color w:val="000000"/>
          <w:sz w:val="28"/>
          <w:szCs w:val="28"/>
          <w:lang w:val="en-US"/>
        </w:rPr>
        <w:t>Tokayev</w:t>
      </w:r>
      <w:r w:rsidR="00C53908" w:rsidRPr="00E66003">
        <w:rPr>
          <w:color w:val="000000"/>
          <w:sz w:val="28"/>
          <w:szCs w:val="28"/>
          <w:lang w:val="en-US"/>
        </w:rPr>
        <w:t>’s Inaugural Address</w:t>
      </w:r>
      <w:r w:rsidRPr="00E66003">
        <w:rPr>
          <w:color w:val="000000"/>
          <w:sz w:val="28"/>
          <w:szCs w:val="28"/>
          <w:lang w:val="en-US"/>
        </w:rPr>
        <w:t>, 2019)</w:t>
      </w:r>
      <w:r w:rsidR="00D915F7" w:rsidRPr="00E66003">
        <w:rPr>
          <w:color w:val="000000"/>
          <w:sz w:val="28"/>
          <w:szCs w:val="28"/>
          <w:lang w:val="en-US"/>
        </w:rPr>
        <w:t>.</w:t>
      </w:r>
    </w:p>
    <w:p w14:paraId="1E45463D" w14:textId="2540B32F" w:rsidR="00971327" w:rsidRPr="00E66003" w:rsidRDefault="00C53908" w:rsidP="00B759A0">
      <w:pPr>
        <w:widowControl w:val="0"/>
        <w:ind w:left="567" w:right="566" w:firstLine="567"/>
        <w:contextualSpacing/>
        <w:jc w:val="both"/>
        <w:rPr>
          <w:iCs/>
          <w:color w:val="1B1B1B"/>
          <w:sz w:val="28"/>
          <w:szCs w:val="28"/>
          <w:lang w:val="en-US"/>
        </w:rPr>
      </w:pPr>
      <w:r w:rsidRPr="00E66003">
        <w:rPr>
          <w:iCs/>
          <w:color w:val="1B1B1B"/>
          <w:sz w:val="28"/>
          <w:szCs w:val="28"/>
          <w:lang w:val="en-US"/>
        </w:rPr>
        <w:t>“</w:t>
      </w:r>
      <w:r w:rsidR="00971327" w:rsidRPr="00E66003">
        <w:rPr>
          <w:iCs/>
          <w:color w:val="1B1B1B"/>
          <w:sz w:val="28"/>
          <w:szCs w:val="28"/>
          <w:lang w:val="en-US"/>
        </w:rPr>
        <w:t>I will definitely take into account in my work the valuable suggestions and initiatives received from various political and public figures</w:t>
      </w:r>
      <w:r w:rsidRPr="00E66003">
        <w:rPr>
          <w:iCs/>
          <w:color w:val="1B1B1B"/>
          <w:sz w:val="28"/>
          <w:szCs w:val="28"/>
          <w:lang w:val="en-US"/>
        </w:rPr>
        <w:t>”</w:t>
      </w:r>
      <w:r w:rsidR="00971327" w:rsidRPr="00E66003">
        <w:rPr>
          <w:iCs/>
          <w:color w:val="1B1B1B"/>
          <w:sz w:val="28"/>
          <w:szCs w:val="28"/>
          <w:lang w:val="en-US"/>
        </w:rPr>
        <w:t>.</w:t>
      </w:r>
    </w:p>
    <w:p w14:paraId="62A44243" w14:textId="77777777" w:rsidR="00971327" w:rsidRPr="00E66003" w:rsidRDefault="00971327" w:rsidP="00B759A0">
      <w:pPr>
        <w:widowControl w:val="0"/>
        <w:ind w:right="-1" w:firstLine="567"/>
        <w:contextualSpacing/>
        <w:jc w:val="both"/>
        <w:rPr>
          <w:color w:val="1B1B1B"/>
          <w:sz w:val="28"/>
          <w:szCs w:val="28"/>
          <w:lang w:val="en-US"/>
        </w:rPr>
      </w:pPr>
    </w:p>
    <w:p w14:paraId="528EF5B5" w14:textId="42336FAF" w:rsidR="00971327" w:rsidRPr="00E66003" w:rsidRDefault="00971327" w:rsidP="00B759A0">
      <w:pPr>
        <w:widowControl w:val="0"/>
        <w:ind w:right="-1" w:firstLine="567"/>
        <w:contextualSpacing/>
        <w:jc w:val="both"/>
        <w:rPr>
          <w:color w:val="1B1B1B"/>
          <w:sz w:val="28"/>
          <w:szCs w:val="28"/>
          <w:lang w:val="en-US"/>
        </w:rPr>
      </w:pPr>
      <w:r w:rsidRPr="00E66003">
        <w:rPr>
          <w:color w:val="1B1B1B"/>
          <w:sz w:val="28"/>
          <w:szCs w:val="28"/>
          <w:lang w:val="en-US"/>
        </w:rPr>
        <w:t xml:space="preserve">K. Tokayev in his last </w:t>
      </w:r>
      <w:r w:rsidR="00AB63DA" w:rsidRPr="00E66003">
        <w:rPr>
          <w:color w:val="1B1B1B"/>
          <w:sz w:val="28"/>
          <w:szCs w:val="28"/>
          <w:lang w:val="en-US"/>
        </w:rPr>
        <w:t>Inaugural Address</w:t>
      </w:r>
      <w:r w:rsidRPr="00E66003">
        <w:rPr>
          <w:color w:val="1B1B1B"/>
          <w:sz w:val="28"/>
          <w:szCs w:val="28"/>
          <w:lang w:val="en-US"/>
        </w:rPr>
        <w:t xml:space="preserve"> emphasized the importance of maintaining the sacred trust placed in him by people:</w:t>
      </w:r>
    </w:p>
    <w:p w14:paraId="0378EDAD" w14:textId="77777777" w:rsidR="00D915F7" w:rsidRPr="00E66003" w:rsidRDefault="00D915F7" w:rsidP="00B759A0">
      <w:pPr>
        <w:widowControl w:val="0"/>
        <w:ind w:right="-1" w:firstLine="567"/>
        <w:contextualSpacing/>
        <w:jc w:val="both"/>
        <w:rPr>
          <w:color w:val="1B1B1B"/>
          <w:sz w:val="28"/>
          <w:szCs w:val="28"/>
          <w:lang w:val="en-US"/>
        </w:rPr>
      </w:pPr>
    </w:p>
    <w:p w14:paraId="640FE22A" w14:textId="5E2AE8EF" w:rsidR="00971327" w:rsidRPr="00E66003" w:rsidRDefault="00971327" w:rsidP="00B759A0">
      <w:pPr>
        <w:widowControl w:val="0"/>
        <w:ind w:left="567" w:right="566" w:firstLine="567"/>
        <w:contextualSpacing/>
        <w:jc w:val="both"/>
        <w:rPr>
          <w:iCs/>
          <w:color w:val="1B1B1B"/>
          <w:sz w:val="28"/>
          <w:szCs w:val="28"/>
          <w:lang w:val="en-US"/>
        </w:rPr>
      </w:pPr>
      <w:r w:rsidRPr="00E66003">
        <w:rPr>
          <w:iCs/>
          <w:color w:val="1B1B1B"/>
          <w:sz w:val="28"/>
          <w:szCs w:val="28"/>
          <w:lang w:val="en-US"/>
        </w:rPr>
        <w:t>“Halqymnyñ senımı – mağan amanat. Osy amanatqa adal bolu – men üşın qasiettıparyz”</w:t>
      </w:r>
      <w:r w:rsidR="00D915F7" w:rsidRPr="00E66003">
        <w:rPr>
          <w:iCs/>
          <w:color w:val="1B1B1B"/>
          <w:sz w:val="28"/>
          <w:szCs w:val="28"/>
          <w:lang w:val="en-US"/>
        </w:rPr>
        <w:t xml:space="preserve"> </w:t>
      </w:r>
      <w:r w:rsidRPr="00E66003">
        <w:rPr>
          <w:color w:val="000000"/>
          <w:sz w:val="28"/>
          <w:szCs w:val="28"/>
          <w:lang w:val="en-US"/>
        </w:rPr>
        <w:t>(</w:t>
      </w:r>
      <w:r w:rsidR="00C53908" w:rsidRPr="00E66003">
        <w:rPr>
          <w:sz w:val="28"/>
          <w:szCs w:val="28"/>
          <w:lang w:val="en-US"/>
        </w:rPr>
        <w:t xml:space="preserve">quoted from </w:t>
      </w:r>
      <w:r w:rsidRPr="00E66003">
        <w:rPr>
          <w:color w:val="000000" w:themeColor="text1"/>
          <w:sz w:val="28"/>
          <w:szCs w:val="28"/>
          <w:lang w:val="en-US"/>
        </w:rPr>
        <w:t xml:space="preserve">K. </w:t>
      </w:r>
      <w:r w:rsidRPr="00E66003">
        <w:rPr>
          <w:color w:val="000000"/>
          <w:sz w:val="28"/>
          <w:szCs w:val="28"/>
          <w:lang w:val="en-US"/>
        </w:rPr>
        <w:t>Tokayev</w:t>
      </w:r>
      <w:r w:rsidR="00C53908" w:rsidRPr="00E66003">
        <w:rPr>
          <w:color w:val="000000"/>
          <w:sz w:val="28"/>
          <w:szCs w:val="28"/>
          <w:lang w:val="en-US"/>
        </w:rPr>
        <w:t>’s Inaugural Address</w:t>
      </w:r>
      <w:r w:rsidRPr="00E66003">
        <w:rPr>
          <w:color w:val="000000"/>
          <w:sz w:val="28"/>
          <w:szCs w:val="28"/>
          <w:lang w:val="en-US"/>
        </w:rPr>
        <w:t>, 2022)</w:t>
      </w:r>
      <w:r w:rsidR="00D915F7" w:rsidRPr="00E66003">
        <w:rPr>
          <w:color w:val="000000"/>
          <w:sz w:val="28"/>
          <w:szCs w:val="28"/>
          <w:lang w:val="en-US"/>
        </w:rPr>
        <w:t>.</w:t>
      </w:r>
    </w:p>
    <w:p w14:paraId="50645E1E" w14:textId="35FA04B4" w:rsidR="00971327" w:rsidRPr="00E66003" w:rsidRDefault="00C53908" w:rsidP="00B759A0">
      <w:pPr>
        <w:widowControl w:val="0"/>
        <w:ind w:left="567" w:right="566" w:firstLine="567"/>
        <w:contextualSpacing/>
        <w:jc w:val="both"/>
        <w:rPr>
          <w:iCs/>
          <w:color w:val="1B1B1B"/>
          <w:sz w:val="28"/>
          <w:szCs w:val="28"/>
          <w:lang w:val="en-US"/>
        </w:rPr>
      </w:pPr>
      <w:r w:rsidRPr="00E66003">
        <w:rPr>
          <w:iCs/>
          <w:color w:val="1B1B1B"/>
          <w:sz w:val="28"/>
          <w:szCs w:val="28"/>
          <w:lang w:val="en-US"/>
        </w:rPr>
        <w:t>“</w:t>
      </w:r>
      <w:r w:rsidR="00971327" w:rsidRPr="00E66003">
        <w:rPr>
          <w:iCs/>
          <w:color w:val="1B1B1B"/>
          <w:sz w:val="28"/>
          <w:szCs w:val="28"/>
          <w:lang w:val="en-US"/>
        </w:rPr>
        <w:t>The trust of my people is a trust I have. Being faithful to this trust is a sacred duty for me</w:t>
      </w:r>
      <w:r w:rsidRPr="00E66003">
        <w:rPr>
          <w:iCs/>
          <w:color w:val="1B1B1B"/>
          <w:sz w:val="28"/>
          <w:szCs w:val="28"/>
          <w:lang w:val="en-US"/>
        </w:rPr>
        <w:t>”</w:t>
      </w:r>
      <w:r w:rsidR="00971327" w:rsidRPr="00E66003">
        <w:rPr>
          <w:iCs/>
          <w:color w:val="1B1B1B"/>
          <w:sz w:val="28"/>
          <w:szCs w:val="28"/>
          <w:lang w:val="en-US"/>
        </w:rPr>
        <w:t>.</w:t>
      </w:r>
    </w:p>
    <w:p w14:paraId="7E5EEFD6" w14:textId="77777777"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p>
    <w:p w14:paraId="4D827448" w14:textId="0A88785C" w:rsidR="00314279" w:rsidRPr="00E66003" w:rsidRDefault="00314279" w:rsidP="00B759A0">
      <w:pPr>
        <w:widowControl w:val="0"/>
        <w:autoSpaceDE w:val="0"/>
        <w:autoSpaceDN w:val="0"/>
        <w:adjustRightInd w:val="0"/>
        <w:ind w:firstLine="567"/>
        <w:contextualSpacing/>
        <w:jc w:val="both"/>
        <w:rPr>
          <w:color w:val="000000" w:themeColor="text1"/>
          <w:sz w:val="28"/>
          <w:szCs w:val="28"/>
          <w:lang w:val="en-US"/>
        </w:rPr>
      </w:pPr>
      <w:r w:rsidRPr="00E66003">
        <w:rPr>
          <w:color w:val="000000" w:themeColor="text1"/>
          <w:sz w:val="28"/>
          <w:szCs w:val="28"/>
          <w:lang w:val="en-US"/>
        </w:rPr>
        <w:t>T</w:t>
      </w:r>
      <w:r w:rsidR="008460D9" w:rsidRPr="00E66003">
        <w:rPr>
          <w:color w:val="000000" w:themeColor="text1"/>
          <w:sz w:val="28"/>
          <w:szCs w:val="28"/>
          <w:lang w:val="en-US"/>
        </w:rPr>
        <w:t>hus, t</w:t>
      </w:r>
      <w:r w:rsidRPr="00E66003">
        <w:rPr>
          <w:color w:val="000000" w:themeColor="text1"/>
          <w:sz w:val="28"/>
          <w:szCs w:val="28"/>
          <w:lang w:val="en-US"/>
        </w:rPr>
        <w:t xml:space="preserve">he results displayed above present a comprehensive and detailed analysis of the frequency with which personal pronouns are utilized in the Inaugural Addresses </w:t>
      </w:r>
      <w:r w:rsidRPr="00E66003">
        <w:rPr>
          <w:color w:val="000000" w:themeColor="text1"/>
          <w:sz w:val="28"/>
          <w:szCs w:val="28"/>
          <w:lang w:val="en-US"/>
        </w:rPr>
        <w:lastRenderedPageBreak/>
        <w:t>of the United States and Kazakhstan. The employment of personal pronouns in political speeches serves as a crucial indicator of the ways in which leaders engage with their audiences and articulate their messages. These pronouns have significant implications; they can reflect the extent to which a speaker establishes a connection with the public or, conversely, maintains a certain distance. Moreover, they can indicate the speaker's overall approach to leadership and governance, highlighting their personal style and political philosophy.</w:t>
      </w:r>
    </w:p>
    <w:p w14:paraId="5DA5CB3C" w14:textId="77777777" w:rsidR="00971327" w:rsidRPr="00E66003" w:rsidRDefault="00971327" w:rsidP="00B759A0">
      <w:pPr>
        <w:widowControl w:val="0"/>
        <w:ind w:right="560"/>
        <w:contextualSpacing/>
        <w:jc w:val="both"/>
        <w:rPr>
          <w:i/>
          <w:iCs/>
          <w:color w:val="000000" w:themeColor="text1"/>
          <w:sz w:val="28"/>
          <w:szCs w:val="28"/>
          <w:lang w:val="en-US"/>
        </w:rPr>
      </w:pPr>
    </w:p>
    <w:p w14:paraId="174B2BE0" w14:textId="24346F41" w:rsidR="00971327" w:rsidRPr="00E66003" w:rsidRDefault="00821946" w:rsidP="00E66003">
      <w:pPr>
        <w:pStyle w:val="3"/>
        <w:spacing w:before="0" w:after="0"/>
        <w:ind w:firstLine="567"/>
        <w:rPr>
          <w:rFonts w:cs="Times New Roman"/>
          <w:bCs/>
          <w:iCs/>
          <w:color w:val="000000" w:themeColor="text1"/>
          <w:lang w:val="en-US"/>
        </w:rPr>
      </w:pPr>
      <w:bookmarkStart w:id="87" w:name="_Toc199420574"/>
      <w:r w:rsidRPr="00E66003">
        <w:rPr>
          <w:rFonts w:cs="Times New Roman"/>
          <w:bCs/>
          <w:iCs/>
          <w:color w:val="000000" w:themeColor="text1"/>
          <w:lang w:val="en-US"/>
        </w:rPr>
        <w:t>4</w:t>
      </w:r>
      <w:r w:rsidR="00971327" w:rsidRPr="00E66003">
        <w:rPr>
          <w:rFonts w:cs="Times New Roman"/>
          <w:bCs/>
          <w:iCs/>
          <w:color w:val="000000" w:themeColor="text1"/>
          <w:lang w:val="en-US"/>
        </w:rPr>
        <w:t>.2.1 Use of evaluative language and sophisticated vocabulary</w:t>
      </w:r>
      <w:bookmarkEnd w:id="87"/>
    </w:p>
    <w:p w14:paraId="39DEEE6B" w14:textId="77777777" w:rsidR="00971327" w:rsidRPr="00E66003" w:rsidRDefault="00971327"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Evaluative language is not just an element of rhetoric; it represents a crucial and powerful tool that resides at the very core of the president's rhetorical arsenal. This type of language extends beyond mere words; it carries emotional weight and significance, allowing the speaker to forge connections with the audience on a deeper level. The incorporation of emotionally charged and evaluative language effectively resonates with listeners, elicits emotional responses, and shapes their interpretations of the message being conveyed. </w:t>
      </w:r>
    </w:p>
    <w:p w14:paraId="641D0618" w14:textId="250B7ABC" w:rsidR="00CF5F1A" w:rsidRDefault="00971327" w:rsidP="00CF5F1A">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Furthermore, when this emotionally resonant language is combined with a sophisticated, </w:t>
      </w:r>
      <w:r w:rsidR="00C53908" w:rsidRPr="00E66003">
        <w:rPr>
          <w:color w:val="000000" w:themeColor="text1"/>
          <w:sz w:val="28"/>
          <w:szCs w:val="28"/>
          <w:lang w:val="en-US"/>
        </w:rPr>
        <w:t>“</w:t>
      </w:r>
      <w:r w:rsidRPr="00E66003">
        <w:rPr>
          <w:color w:val="000000" w:themeColor="text1"/>
          <w:sz w:val="28"/>
          <w:szCs w:val="28"/>
          <w:lang w:val="en-US"/>
        </w:rPr>
        <w:t>bookish</w:t>
      </w:r>
      <w:r w:rsidR="00C53908" w:rsidRPr="00E66003">
        <w:rPr>
          <w:color w:val="000000" w:themeColor="text1"/>
          <w:sz w:val="28"/>
          <w:szCs w:val="28"/>
          <w:lang w:val="en-US"/>
        </w:rPr>
        <w:t>”</w:t>
      </w:r>
      <w:r w:rsidRPr="00E66003">
        <w:rPr>
          <w:color w:val="000000" w:themeColor="text1"/>
          <w:sz w:val="28"/>
          <w:szCs w:val="28"/>
          <w:lang w:val="en-US"/>
        </w:rPr>
        <w:t xml:space="preserve"> style, it creates a blend that </w:t>
      </w:r>
      <w:r w:rsidR="003363B1" w:rsidRPr="00E66003">
        <w:rPr>
          <w:color w:val="000000" w:themeColor="text1"/>
          <w:sz w:val="28"/>
          <w:szCs w:val="28"/>
          <w:lang w:val="en-US"/>
        </w:rPr>
        <w:t>significantly influences</w:t>
      </w:r>
      <w:r w:rsidRPr="00E66003">
        <w:rPr>
          <w:color w:val="000000" w:themeColor="text1"/>
          <w:sz w:val="28"/>
          <w:szCs w:val="28"/>
          <w:lang w:val="en-US"/>
        </w:rPr>
        <w:t xml:space="preserve"> the public's perception of the issues at hand. This combination of expressiveness and emotional engagement not only captivates the audience</w:t>
      </w:r>
      <w:r w:rsidR="00C53908" w:rsidRPr="00E66003">
        <w:rPr>
          <w:color w:val="000000" w:themeColor="text1"/>
          <w:sz w:val="28"/>
          <w:szCs w:val="28"/>
          <w:lang w:val="en-US"/>
        </w:rPr>
        <w:t>’</w:t>
      </w:r>
      <w:r w:rsidRPr="00E66003">
        <w:rPr>
          <w:color w:val="000000" w:themeColor="text1"/>
          <w:sz w:val="28"/>
          <w:szCs w:val="28"/>
          <w:lang w:val="en-US"/>
        </w:rPr>
        <w:t>s attention but also ensures that the president</w:t>
      </w:r>
      <w:r w:rsidR="00C53908" w:rsidRPr="00E66003">
        <w:rPr>
          <w:color w:val="000000" w:themeColor="text1"/>
          <w:sz w:val="28"/>
          <w:szCs w:val="28"/>
          <w:lang w:val="en-US"/>
        </w:rPr>
        <w:t>’</w:t>
      </w:r>
      <w:r w:rsidRPr="00E66003">
        <w:rPr>
          <w:color w:val="000000" w:themeColor="text1"/>
          <w:sz w:val="28"/>
          <w:szCs w:val="28"/>
          <w:lang w:val="en-US"/>
        </w:rPr>
        <w:t xml:space="preserve">s speeches become ingrained in the public’s memory, rendering them truly unforgettable. Each carefully chosen word and each </w:t>
      </w:r>
      <w:r w:rsidR="00CF5F1A" w:rsidRPr="00E66003">
        <w:rPr>
          <w:color w:val="000000" w:themeColor="text1"/>
          <w:sz w:val="28"/>
          <w:szCs w:val="28"/>
          <w:lang w:val="en-US"/>
        </w:rPr>
        <w:t>suggestive</w:t>
      </w:r>
      <w:r w:rsidRPr="00E66003">
        <w:rPr>
          <w:color w:val="000000" w:themeColor="text1"/>
          <w:sz w:val="28"/>
          <w:szCs w:val="28"/>
          <w:lang w:val="en-US"/>
        </w:rPr>
        <w:t xml:space="preserve"> phrase work in tandem to elevate the overall impact.</w:t>
      </w:r>
    </w:p>
    <w:p w14:paraId="6FB7D96B" w14:textId="0F8298E4" w:rsidR="00CF5F1A" w:rsidRPr="00CF5F1A" w:rsidRDefault="00CF5F1A" w:rsidP="00CF5F1A">
      <w:pPr>
        <w:widowControl w:val="0"/>
        <w:ind w:right="-7" w:firstLine="567"/>
        <w:contextualSpacing/>
        <w:jc w:val="both"/>
        <w:rPr>
          <w:color w:val="000000" w:themeColor="text1"/>
          <w:sz w:val="28"/>
          <w:szCs w:val="28"/>
          <w:lang w:val="en-US"/>
        </w:rPr>
      </w:pPr>
      <w:r w:rsidRPr="00CF5F1A">
        <w:rPr>
          <w:color w:val="000000" w:themeColor="text1"/>
          <w:sz w:val="28"/>
          <w:szCs w:val="28"/>
          <w:lang w:val="en-US"/>
        </w:rPr>
        <w:t xml:space="preserve">In the realm of political communication, especially in highly ceremonial and symbolic genres such as Inaugural Addresses, the use of elevated lexicon plays a critical rhetorical and performative function. </w:t>
      </w:r>
      <w:r>
        <w:rPr>
          <w:color w:val="000000" w:themeColor="text1"/>
          <w:sz w:val="28"/>
          <w:szCs w:val="28"/>
          <w:lang w:val="en-US"/>
        </w:rPr>
        <w:t xml:space="preserve">It </w:t>
      </w:r>
      <w:r w:rsidRPr="00CF5F1A">
        <w:rPr>
          <w:color w:val="000000" w:themeColor="text1"/>
          <w:sz w:val="28"/>
          <w:szCs w:val="28"/>
          <w:lang w:val="en-US"/>
        </w:rPr>
        <w:t xml:space="preserve">is not </w:t>
      </w:r>
      <w:r>
        <w:rPr>
          <w:color w:val="000000" w:themeColor="text1"/>
          <w:sz w:val="28"/>
          <w:szCs w:val="28"/>
          <w:lang w:val="en-US"/>
        </w:rPr>
        <w:t xml:space="preserve">only </w:t>
      </w:r>
      <w:r w:rsidRPr="00CF5F1A">
        <w:rPr>
          <w:color w:val="000000" w:themeColor="text1"/>
          <w:sz w:val="28"/>
          <w:szCs w:val="28"/>
          <w:lang w:val="en-US"/>
        </w:rPr>
        <w:t xml:space="preserve">ornamental but </w:t>
      </w:r>
      <w:r>
        <w:rPr>
          <w:color w:val="000000" w:themeColor="text1"/>
          <w:sz w:val="28"/>
          <w:szCs w:val="28"/>
          <w:lang w:val="en-US"/>
        </w:rPr>
        <w:t xml:space="preserve">also </w:t>
      </w:r>
      <w:r w:rsidRPr="00CF5F1A">
        <w:rPr>
          <w:color w:val="000000" w:themeColor="text1"/>
          <w:sz w:val="28"/>
          <w:szCs w:val="28"/>
          <w:lang w:val="en-US"/>
        </w:rPr>
        <w:t>serves to construct authority, inspire unity, and project ideological vision. Elevated language</w:t>
      </w:r>
      <w:r>
        <w:rPr>
          <w:color w:val="000000" w:themeColor="text1"/>
          <w:sz w:val="28"/>
          <w:szCs w:val="28"/>
          <w:lang w:val="en-US"/>
        </w:rPr>
        <w:t xml:space="preserve"> </w:t>
      </w:r>
      <w:r w:rsidRPr="00CF5F1A">
        <w:rPr>
          <w:color w:val="000000" w:themeColor="text1"/>
          <w:sz w:val="28"/>
          <w:szCs w:val="28"/>
          <w:lang w:val="en-US"/>
        </w:rPr>
        <w:t>characterized by classical references, and abstract terminology</w:t>
      </w:r>
      <w:r>
        <w:rPr>
          <w:color w:val="000000" w:themeColor="text1"/>
          <w:sz w:val="28"/>
          <w:szCs w:val="28"/>
          <w:lang w:val="en-US"/>
        </w:rPr>
        <w:t xml:space="preserve"> </w:t>
      </w:r>
      <w:r w:rsidRPr="00CF5F1A">
        <w:rPr>
          <w:color w:val="000000" w:themeColor="text1"/>
          <w:sz w:val="28"/>
          <w:szCs w:val="28"/>
          <w:lang w:val="en-US"/>
        </w:rPr>
        <w:t xml:space="preserve">contributes to </w:t>
      </w:r>
      <w:r>
        <w:rPr>
          <w:color w:val="000000" w:themeColor="text1"/>
          <w:sz w:val="28"/>
          <w:szCs w:val="28"/>
          <w:lang w:val="en-US"/>
        </w:rPr>
        <w:t xml:space="preserve">the </w:t>
      </w:r>
      <w:r w:rsidRPr="00CF5F1A">
        <w:rPr>
          <w:color w:val="000000" w:themeColor="text1"/>
          <w:sz w:val="28"/>
          <w:szCs w:val="28"/>
          <w:lang w:val="en-US"/>
        </w:rPr>
        <w:t>a “sonorous style”</w:t>
      </w:r>
      <w:r>
        <w:rPr>
          <w:color w:val="000000" w:themeColor="text1"/>
          <w:sz w:val="28"/>
          <w:szCs w:val="28"/>
          <w:lang w:val="en-US"/>
        </w:rPr>
        <w:t xml:space="preserve"> of the Inaugural Address</w:t>
      </w:r>
      <w:r w:rsidRPr="00CF5F1A">
        <w:rPr>
          <w:color w:val="000000" w:themeColor="text1"/>
          <w:sz w:val="28"/>
          <w:szCs w:val="28"/>
          <w:lang w:val="en-US"/>
        </w:rPr>
        <w:t>.</w:t>
      </w:r>
    </w:p>
    <w:p w14:paraId="7B1CC0EC" w14:textId="720506C9" w:rsidR="00CF5F1A" w:rsidRPr="00CF5F1A" w:rsidRDefault="00CF5F1A" w:rsidP="00CF5F1A">
      <w:pPr>
        <w:widowControl w:val="0"/>
        <w:ind w:right="-7" w:firstLine="567"/>
        <w:contextualSpacing/>
        <w:jc w:val="both"/>
        <w:rPr>
          <w:color w:val="000000" w:themeColor="text1"/>
          <w:sz w:val="28"/>
          <w:szCs w:val="28"/>
          <w:lang w:val="en-US"/>
        </w:rPr>
      </w:pPr>
      <w:r w:rsidRPr="00CF5F1A">
        <w:rPr>
          <w:color w:val="000000" w:themeColor="text1"/>
          <w:sz w:val="28"/>
          <w:szCs w:val="28"/>
          <w:lang w:val="en-US"/>
        </w:rPr>
        <w:t>Inaugural Addresses, in particular, function as rhetorical performances of leadership, where the elevated lexicon helps to recast the political leader not only as a representative of the people but also as a symbolic figurehead of national unity and vision.</w:t>
      </w:r>
    </w:p>
    <w:p w14:paraId="709C9E27" w14:textId="71ABAFC6" w:rsidR="00CF5F1A" w:rsidRPr="00E66003" w:rsidRDefault="00CF5F1A" w:rsidP="00B759A0">
      <w:pPr>
        <w:widowControl w:val="0"/>
        <w:autoSpaceDE w:val="0"/>
        <w:autoSpaceDN w:val="0"/>
        <w:adjustRightInd w:val="0"/>
        <w:ind w:right="-7" w:firstLine="567"/>
        <w:contextualSpacing/>
        <w:jc w:val="both"/>
        <w:rPr>
          <w:color w:val="000000" w:themeColor="text1"/>
          <w:sz w:val="28"/>
          <w:szCs w:val="28"/>
          <w:lang w:val="en-US"/>
        </w:rPr>
      </w:pPr>
      <w:r w:rsidRPr="00CF5F1A">
        <w:rPr>
          <w:color w:val="000000" w:themeColor="text1"/>
          <w:sz w:val="28"/>
          <w:szCs w:val="28"/>
          <w:lang w:val="en-US"/>
        </w:rPr>
        <w:t>Table 15 showcases examples of elevated vocabulary found in the Inaugural Addresses of the Presidents of the U.S. and Kazakhstan.</w:t>
      </w:r>
    </w:p>
    <w:p w14:paraId="3ED9243F" w14:textId="77777777" w:rsidR="00AB63DA" w:rsidRPr="00E66003" w:rsidRDefault="00AB63DA" w:rsidP="00B759A0">
      <w:pPr>
        <w:widowControl w:val="0"/>
        <w:autoSpaceDE w:val="0"/>
        <w:autoSpaceDN w:val="0"/>
        <w:adjustRightInd w:val="0"/>
        <w:ind w:right="-7" w:firstLine="567"/>
        <w:contextualSpacing/>
        <w:jc w:val="both"/>
        <w:rPr>
          <w:color w:val="000000" w:themeColor="text1"/>
          <w:sz w:val="28"/>
          <w:szCs w:val="28"/>
          <w:lang w:val="en-US"/>
        </w:rPr>
      </w:pPr>
    </w:p>
    <w:p w14:paraId="1AE8F676" w14:textId="77777777" w:rsidR="00300879" w:rsidRPr="00E66003" w:rsidRDefault="00300879" w:rsidP="00B759A0">
      <w:pPr>
        <w:widowControl w:val="0"/>
        <w:autoSpaceDE w:val="0"/>
        <w:autoSpaceDN w:val="0"/>
        <w:adjustRightInd w:val="0"/>
        <w:ind w:right="-7"/>
        <w:contextualSpacing/>
        <w:jc w:val="both"/>
        <w:rPr>
          <w:color w:val="000000" w:themeColor="text1"/>
          <w:sz w:val="28"/>
          <w:szCs w:val="28"/>
          <w:lang w:val="en-US"/>
        </w:rPr>
      </w:pPr>
    </w:p>
    <w:p w14:paraId="24EE0B53" w14:textId="77777777" w:rsidR="00300879" w:rsidRPr="00E66003" w:rsidRDefault="00300879" w:rsidP="00B759A0">
      <w:pPr>
        <w:widowControl w:val="0"/>
        <w:autoSpaceDE w:val="0"/>
        <w:autoSpaceDN w:val="0"/>
        <w:adjustRightInd w:val="0"/>
        <w:ind w:right="-7"/>
        <w:contextualSpacing/>
        <w:jc w:val="both"/>
        <w:rPr>
          <w:color w:val="000000" w:themeColor="text1"/>
          <w:sz w:val="28"/>
          <w:szCs w:val="28"/>
          <w:lang w:val="en-US"/>
        </w:rPr>
      </w:pPr>
    </w:p>
    <w:p w14:paraId="2580527C" w14:textId="77777777" w:rsidR="00300879" w:rsidRPr="00E66003" w:rsidRDefault="00300879" w:rsidP="00B759A0">
      <w:pPr>
        <w:widowControl w:val="0"/>
        <w:autoSpaceDE w:val="0"/>
        <w:autoSpaceDN w:val="0"/>
        <w:adjustRightInd w:val="0"/>
        <w:ind w:right="-7"/>
        <w:contextualSpacing/>
        <w:jc w:val="both"/>
        <w:rPr>
          <w:color w:val="000000" w:themeColor="text1"/>
          <w:sz w:val="28"/>
          <w:szCs w:val="28"/>
          <w:lang w:val="en-US"/>
        </w:rPr>
      </w:pPr>
    </w:p>
    <w:p w14:paraId="22EFF01D" w14:textId="77777777" w:rsidR="00300879" w:rsidRPr="00E66003" w:rsidRDefault="00300879" w:rsidP="00B759A0">
      <w:pPr>
        <w:widowControl w:val="0"/>
        <w:autoSpaceDE w:val="0"/>
        <w:autoSpaceDN w:val="0"/>
        <w:adjustRightInd w:val="0"/>
        <w:ind w:right="-7"/>
        <w:contextualSpacing/>
        <w:jc w:val="both"/>
        <w:rPr>
          <w:color w:val="000000" w:themeColor="text1"/>
          <w:sz w:val="28"/>
          <w:szCs w:val="28"/>
          <w:lang w:val="en-US"/>
        </w:rPr>
      </w:pPr>
    </w:p>
    <w:p w14:paraId="1FBE9588" w14:textId="77777777" w:rsidR="00300879" w:rsidRPr="00E66003" w:rsidRDefault="00300879" w:rsidP="00B759A0">
      <w:pPr>
        <w:widowControl w:val="0"/>
        <w:autoSpaceDE w:val="0"/>
        <w:autoSpaceDN w:val="0"/>
        <w:adjustRightInd w:val="0"/>
        <w:ind w:right="-7"/>
        <w:contextualSpacing/>
        <w:jc w:val="both"/>
        <w:rPr>
          <w:color w:val="000000" w:themeColor="text1"/>
          <w:sz w:val="28"/>
          <w:szCs w:val="28"/>
          <w:lang w:val="en-US"/>
        </w:rPr>
      </w:pPr>
    </w:p>
    <w:p w14:paraId="2F583C87" w14:textId="77777777" w:rsidR="00300879" w:rsidRPr="00E66003" w:rsidRDefault="00300879" w:rsidP="00B759A0">
      <w:pPr>
        <w:widowControl w:val="0"/>
        <w:autoSpaceDE w:val="0"/>
        <w:autoSpaceDN w:val="0"/>
        <w:adjustRightInd w:val="0"/>
        <w:ind w:right="-7"/>
        <w:contextualSpacing/>
        <w:jc w:val="both"/>
        <w:rPr>
          <w:color w:val="000000" w:themeColor="text1"/>
          <w:sz w:val="28"/>
          <w:szCs w:val="28"/>
          <w:lang w:val="en-US"/>
        </w:rPr>
      </w:pPr>
    </w:p>
    <w:p w14:paraId="1ADECF32" w14:textId="77777777" w:rsidR="00300879" w:rsidRPr="00E66003" w:rsidRDefault="00300879" w:rsidP="00B759A0">
      <w:pPr>
        <w:widowControl w:val="0"/>
        <w:autoSpaceDE w:val="0"/>
        <w:autoSpaceDN w:val="0"/>
        <w:adjustRightInd w:val="0"/>
        <w:ind w:right="-7"/>
        <w:contextualSpacing/>
        <w:jc w:val="center"/>
        <w:rPr>
          <w:color w:val="000000" w:themeColor="text1"/>
          <w:sz w:val="28"/>
          <w:szCs w:val="28"/>
          <w:lang w:val="en-US"/>
        </w:rPr>
        <w:sectPr w:rsidR="00300879" w:rsidRPr="00E66003" w:rsidSect="00832371">
          <w:pgSz w:w="11906" w:h="16838"/>
          <w:pgMar w:top="1134" w:right="567" w:bottom="1134" w:left="1701" w:header="1134" w:footer="1134" w:gutter="0"/>
          <w:cols w:space="708"/>
          <w:docGrid w:linePitch="360"/>
        </w:sectPr>
      </w:pPr>
    </w:p>
    <w:p w14:paraId="2C05B1E5" w14:textId="3A06742C" w:rsidR="00B2788E" w:rsidRPr="00E66003" w:rsidRDefault="00B2788E" w:rsidP="00B759A0">
      <w:pPr>
        <w:widowControl w:val="0"/>
        <w:autoSpaceDE w:val="0"/>
        <w:autoSpaceDN w:val="0"/>
        <w:adjustRightInd w:val="0"/>
        <w:ind w:right="-7"/>
        <w:contextualSpacing/>
        <w:jc w:val="both"/>
        <w:rPr>
          <w:color w:val="000000" w:themeColor="text1"/>
          <w:sz w:val="28"/>
          <w:szCs w:val="28"/>
          <w:lang w:val="en-US"/>
        </w:rPr>
      </w:pPr>
      <w:r w:rsidRPr="00E66003">
        <w:rPr>
          <w:color w:val="000000" w:themeColor="text1"/>
          <w:sz w:val="28"/>
          <w:szCs w:val="28"/>
          <w:lang w:val="en-US"/>
        </w:rPr>
        <w:lastRenderedPageBreak/>
        <w:t>Table 1</w:t>
      </w:r>
      <w:r w:rsidR="00E66003" w:rsidRPr="00E66003">
        <w:rPr>
          <w:color w:val="000000" w:themeColor="text1"/>
          <w:sz w:val="28"/>
          <w:szCs w:val="28"/>
          <w:lang w:val="en-US"/>
        </w:rPr>
        <w:t>5</w:t>
      </w:r>
      <w:r w:rsidRPr="00E66003">
        <w:rPr>
          <w:color w:val="000000" w:themeColor="text1"/>
          <w:sz w:val="28"/>
          <w:szCs w:val="28"/>
          <w:lang w:val="en-US"/>
        </w:rPr>
        <w:t xml:space="preserve"> – Examples of evaluative and elevated lexis</w:t>
      </w:r>
    </w:p>
    <w:p w14:paraId="3F01FA8A" w14:textId="77777777" w:rsidR="00B2788E" w:rsidRPr="00E66003" w:rsidRDefault="00B2788E" w:rsidP="00B759A0">
      <w:pPr>
        <w:widowControl w:val="0"/>
        <w:autoSpaceDE w:val="0"/>
        <w:autoSpaceDN w:val="0"/>
        <w:adjustRightInd w:val="0"/>
        <w:ind w:right="-7"/>
        <w:contextualSpacing/>
        <w:jc w:val="both"/>
        <w:rPr>
          <w:color w:val="000000" w:themeColor="text1"/>
          <w:sz w:val="28"/>
          <w:szCs w:val="28"/>
          <w:lang w:val="en-US"/>
        </w:rPr>
      </w:pPr>
    </w:p>
    <w:tbl>
      <w:tblPr>
        <w:tblStyle w:val="af0"/>
        <w:tblW w:w="14742" w:type="dxa"/>
        <w:tblInd w:w="137" w:type="dxa"/>
        <w:tblLook w:val="04A0" w:firstRow="1" w:lastRow="0" w:firstColumn="1" w:lastColumn="0" w:noHBand="0" w:noVBand="1"/>
      </w:tblPr>
      <w:tblGrid>
        <w:gridCol w:w="7796"/>
        <w:gridCol w:w="6946"/>
      </w:tblGrid>
      <w:tr w:rsidR="00B2788E" w:rsidRPr="00E66003" w14:paraId="1C000A6A" w14:textId="77777777" w:rsidTr="00FC0C81">
        <w:tc>
          <w:tcPr>
            <w:tcW w:w="7796" w:type="dxa"/>
          </w:tcPr>
          <w:p w14:paraId="33F8FD11" w14:textId="77777777" w:rsidR="00B2788E" w:rsidRPr="00E66003" w:rsidRDefault="00B2788E" w:rsidP="00B759A0">
            <w:pPr>
              <w:widowControl w:val="0"/>
              <w:autoSpaceDE w:val="0"/>
              <w:autoSpaceDN w:val="0"/>
              <w:adjustRightInd w:val="0"/>
              <w:ind w:right="-7"/>
              <w:contextualSpacing/>
              <w:jc w:val="center"/>
              <w:rPr>
                <w:color w:val="000000" w:themeColor="text1"/>
                <w:sz w:val="28"/>
                <w:szCs w:val="28"/>
                <w:lang w:val="en-US"/>
              </w:rPr>
            </w:pPr>
            <w:r w:rsidRPr="00E66003">
              <w:rPr>
                <w:color w:val="000000" w:themeColor="text1"/>
                <w:sz w:val="28"/>
                <w:szCs w:val="28"/>
                <w:lang w:val="en-US"/>
              </w:rPr>
              <w:t>Presidents of U.S.</w:t>
            </w:r>
          </w:p>
        </w:tc>
        <w:tc>
          <w:tcPr>
            <w:tcW w:w="6946" w:type="dxa"/>
          </w:tcPr>
          <w:p w14:paraId="721147E5" w14:textId="77777777" w:rsidR="00B2788E" w:rsidRPr="00E66003" w:rsidRDefault="00B2788E" w:rsidP="00B759A0">
            <w:pPr>
              <w:widowControl w:val="0"/>
              <w:autoSpaceDE w:val="0"/>
              <w:autoSpaceDN w:val="0"/>
              <w:adjustRightInd w:val="0"/>
              <w:ind w:right="-7"/>
              <w:contextualSpacing/>
              <w:jc w:val="center"/>
              <w:rPr>
                <w:color w:val="000000" w:themeColor="text1"/>
                <w:sz w:val="28"/>
                <w:szCs w:val="28"/>
                <w:lang w:val="en-US"/>
              </w:rPr>
            </w:pPr>
            <w:r w:rsidRPr="00E66003">
              <w:rPr>
                <w:color w:val="000000" w:themeColor="text1"/>
                <w:sz w:val="28"/>
                <w:szCs w:val="28"/>
                <w:lang w:val="en-US"/>
              </w:rPr>
              <w:t>President of Kazakhstan</w:t>
            </w:r>
          </w:p>
        </w:tc>
      </w:tr>
      <w:tr w:rsidR="008460D9" w:rsidRPr="00E66003" w14:paraId="46F095F3" w14:textId="77777777" w:rsidTr="00FC0C81">
        <w:tc>
          <w:tcPr>
            <w:tcW w:w="7796" w:type="dxa"/>
          </w:tcPr>
          <w:p w14:paraId="0060D37B" w14:textId="16B56FC2" w:rsidR="008460D9" w:rsidRPr="00E66003" w:rsidRDefault="008460D9" w:rsidP="00B759A0">
            <w:pPr>
              <w:widowControl w:val="0"/>
              <w:autoSpaceDE w:val="0"/>
              <w:autoSpaceDN w:val="0"/>
              <w:adjustRightInd w:val="0"/>
              <w:ind w:right="-7"/>
              <w:contextualSpacing/>
              <w:jc w:val="center"/>
              <w:rPr>
                <w:color w:val="000000" w:themeColor="text1"/>
                <w:sz w:val="28"/>
                <w:szCs w:val="28"/>
                <w:lang w:val="en-US"/>
              </w:rPr>
            </w:pPr>
            <w:r w:rsidRPr="00E66003">
              <w:rPr>
                <w:color w:val="000000" w:themeColor="text1"/>
                <w:sz w:val="28"/>
                <w:szCs w:val="28"/>
                <w:lang w:val="en-US"/>
              </w:rPr>
              <w:t>1</w:t>
            </w:r>
          </w:p>
        </w:tc>
        <w:tc>
          <w:tcPr>
            <w:tcW w:w="6946" w:type="dxa"/>
          </w:tcPr>
          <w:p w14:paraId="1D9DB9E0" w14:textId="498D2F35" w:rsidR="008460D9" w:rsidRPr="00E66003" w:rsidRDefault="008460D9" w:rsidP="00B759A0">
            <w:pPr>
              <w:widowControl w:val="0"/>
              <w:autoSpaceDE w:val="0"/>
              <w:autoSpaceDN w:val="0"/>
              <w:adjustRightInd w:val="0"/>
              <w:ind w:right="-7"/>
              <w:contextualSpacing/>
              <w:jc w:val="center"/>
              <w:rPr>
                <w:color w:val="000000" w:themeColor="text1"/>
                <w:sz w:val="28"/>
                <w:szCs w:val="28"/>
                <w:lang w:val="en-US"/>
              </w:rPr>
            </w:pPr>
            <w:r w:rsidRPr="00E66003">
              <w:rPr>
                <w:color w:val="000000" w:themeColor="text1"/>
                <w:sz w:val="28"/>
                <w:szCs w:val="28"/>
                <w:lang w:val="en-US"/>
              </w:rPr>
              <w:t>2</w:t>
            </w:r>
          </w:p>
        </w:tc>
      </w:tr>
      <w:tr w:rsidR="00B2788E" w:rsidRPr="00E66003" w14:paraId="7256EACC" w14:textId="77777777" w:rsidTr="00FC0C81">
        <w:tc>
          <w:tcPr>
            <w:tcW w:w="7796" w:type="dxa"/>
            <w:tcBorders>
              <w:bottom w:val="single" w:sz="4" w:space="0" w:color="auto"/>
            </w:tcBorders>
          </w:tcPr>
          <w:p w14:paraId="489C3F7A" w14:textId="77777777" w:rsidR="00B2788E" w:rsidRPr="00E66003" w:rsidRDefault="00B2788E" w:rsidP="00B759A0">
            <w:pPr>
              <w:widowControl w:val="0"/>
              <w:autoSpaceDE w:val="0"/>
              <w:autoSpaceDN w:val="0"/>
              <w:adjustRightInd w:val="0"/>
              <w:ind w:right="-7"/>
              <w:contextualSpacing/>
              <w:jc w:val="center"/>
              <w:rPr>
                <w:bCs/>
                <w:color w:val="000000" w:themeColor="text1"/>
                <w:sz w:val="28"/>
                <w:szCs w:val="28"/>
                <w:lang w:val="en-US"/>
              </w:rPr>
            </w:pPr>
            <w:r w:rsidRPr="00E66003">
              <w:rPr>
                <w:bCs/>
                <w:color w:val="000000" w:themeColor="text1"/>
                <w:sz w:val="28"/>
                <w:szCs w:val="28"/>
                <w:lang w:val="en-US"/>
              </w:rPr>
              <w:t>B. Clinton</w:t>
            </w:r>
          </w:p>
        </w:tc>
        <w:tc>
          <w:tcPr>
            <w:tcW w:w="6946" w:type="dxa"/>
            <w:tcBorders>
              <w:bottom w:val="single" w:sz="4" w:space="0" w:color="auto"/>
            </w:tcBorders>
          </w:tcPr>
          <w:p w14:paraId="2D3C034A" w14:textId="77777777" w:rsidR="00B2788E" w:rsidRPr="00E66003" w:rsidRDefault="00B2788E" w:rsidP="00B759A0">
            <w:pPr>
              <w:widowControl w:val="0"/>
              <w:autoSpaceDE w:val="0"/>
              <w:autoSpaceDN w:val="0"/>
              <w:adjustRightInd w:val="0"/>
              <w:ind w:right="-7"/>
              <w:contextualSpacing/>
              <w:jc w:val="center"/>
              <w:rPr>
                <w:bCs/>
                <w:color w:val="000000" w:themeColor="text1"/>
                <w:sz w:val="28"/>
                <w:szCs w:val="28"/>
                <w:lang w:val="en-US"/>
              </w:rPr>
            </w:pPr>
            <w:r w:rsidRPr="00E66003">
              <w:rPr>
                <w:bCs/>
                <w:color w:val="000000" w:themeColor="text1"/>
                <w:sz w:val="28"/>
                <w:szCs w:val="28"/>
                <w:lang w:val="en-US"/>
              </w:rPr>
              <w:t>N. Nazarbayev</w:t>
            </w:r>
          </w:p>
        </w:tc>
      </w:tr>
      <w:tr w:rsidR="00B2788E" w:rsidRPr="00F4103C" w14:paraId="2A984F4D" w14:textId="77777777" w:rsidTr="00FC0C81">
        <w:trPr>
          <w:trHeight w:val="1549"/>
        </w:trPr>
        <w:tc>
          <w:tcPr>
            <w:tcW w:w="7796" w:type="dxa"/>
          </w:tcPr>
          <w:p w14:paraId="0B7A87CD" w14:textId="02C5EA10" w:rsidR="008460D9" w:rsidRPr="00E66003" w:rsidRDefault="00B2788E" w:rsidP="00B759A0">
            <w:pPr>
              <w:widowControl w:val="0"/>
              <w:autoSpaceDE w:val="0"/>
              <w:autoSpaceDN w:val="0"/>
              <w:adjustRightInd w:val="0"/>
              <w:ind w:right="-7"/>
              <w:contextualSpacing/>
              <w:jc w:val="both"/>
              <w:rPr>
                <w:color w:val="000000" w:themeColor="text1"/>
                <w:sz w:val="28"/>
                <w:szCs w:val="28"/>
                <w:lang w:val="en-US"/>
              </w:rPr>
            </w:pPr>
            <w:r w:rsidRPr="00E66003">
              <w:rPr>
                <w:color w:val="000000" w:themeColor="text1"/>
                <w:sz w:val="28"/>
                <w:szCs w:val="28"/>
                <w:lang w:val="en-US"/>
              </w:rPr>
              <w:t>steadfastness, posterity, intrigue, maneuver, engulf, animosities, testament, rejoice, summon, myriad, infuse, abolish, turmoil, triumph, globe, wellspring, indispensable, destined to, endure, preeminent, contempt, cloaked in, pretense, plague, torment, succumb, lurk, adversaries, igniting, spark, contempt, fanaticism, torment, cripple, overcome, generous, diversity, blueprint, adversaries, commerce, democracy, dictatorship, vision, pursuit, promise, progress, spirit, prophecy, striving, creed, redeem, mission, wisdom, acrimony, division, timeless, bridge, promise, freedom, summit, endeavor, strength, courage, patience, blessed, history, heritage, generation, flame, faith</w:t>
            </w:r>
          </w:p>
        </w:tc>
        <w:tc>
          <w:tcPr>
            <w:tcW w:w="6946" w:type="dxa"/>
            <w:vMerge w:val="restart"/>
          </w:tcPr>
          <w:p w14:paraId="76B88854" w14:textId="77777777" w:rsidR="00B2788E" w:rsidRPr="00E66003" w:rsidRDefault="00B2788E" w:rsidP="00B759A0">
            <w:pPr>
              <w:widowControl w:val="0"/>
              <w:autoSpaceDE w:val="0"/>
              <w:autoSpaceDN w:val="0"/>
              <w:adjustRightInd w:val="0"/>
              <w:ind w:right="-7"/>
              <w:contextualSpacing/>
              <w:jc w:val="both"/>
              <w:rPr>
                <w:iCs/>
                <w:sz w:val="28"/>
                <w:szCs w:val="28"/>
                <w:lang w:val="en-US"/>
              </w:rPr>
            </w:pPr>
            <w:r w:rsidRPr="00E66003">
              <w:rPr>
                <w:iCs/>
                <w:sz w:val="28"/>
                <w:szCs w:val="28"/>
                <w:lang w:val="en-US"/>
              </w:rPr>
              <w:t>“</w:t>
            </w:r>
            <w:proofErr w:type="spellStart"/>
            <w:r w:rsidRPr="00E66003">
              <w:rPr>
                <w:iCs/>
                <w:sz w:val="28"/>
                <w:szCs w:val="28"/>
                <w:lang w:val="en-US"/>
              </w:rPr>
              <w:t>pagubno</w:t>
            </w:r>
            <w:proofErr w:type="spellEnd"/>
            <w:r w:rsidRPr="00E66003">
              <w:rPr>
                <w:iCs/>
                <w:sz w:val="28"/>
                <w:szCs w:val="28"/>
                <w:lang w:val="en-US"/>
              </w:rPr>
              <w:t>” (in a detrimental way</w:t>
            </w:r>
            <w:proofErr w:type="gramStart"/>
            <w:r w:rsidRPr="00E66003">
              <w:rPr>
                <w:iCs/>
                <w:sz w:val="28"/>
                <w:szCs w:val="28"/>
                <w:lang w:val="en-US"/>
              </w:rPr>
              <w:t>),“</w:t>
            </w:r>
            <w:proofErr w:type="gramEnd"/>
            <w:r w:rsidRPr="00E66003">
              <w:rPr>
                <w:iCs/>
                <w:sz w:val="28"/>
                <w:szCs w:val="28"/>
                <w:lang w:val="en-US"/>
              </w:rPr>
              <w:t xml:space="preserve"> </w:t>
            </w:r>
            <w:proofErr w:type="spellStart"/>
            <w:r w:rsidRPr="00E66003">
              <w:rPr>
                <w:iCs/>
                <w:sz w:val="28"/>
                <w:szCs w:val="28"/>
                <w:lang w:val="en-US"/>
              </w:rPr>
              <w:t>otozhdestvljat</w:t>
            </w:r>
            <w:proofErr w:type="spellEnd"/>
            <w:r w:rsidRPr="00E66003">
              <w:rPr>
                <w:iCs/>
                <w:sz w:val="28"/>
                <w:szCs w:val="28"/>
                <w:lang w:val="en-US"/>
              </w:rPr>
              <w:t>” (</w:t>
            </w:r>
            <w:proofErr w:type="gramStart"/>
            <w:r w:rsidRPr="00E66003">
              <w:rPr>
                <w:iCs/>
                <w:sz w:val="28"/>
                <w:szCs w:val="28"/>
                <w:lang w:val="en-US"/>
              </w:rPr>
              <w:t>compare</w:t>
            </w:r>
            <w:proofErr w:type="gramEnd"/>
            <w:r w:rsidRPr="00E66003">
              <w:rPr>
                <w:iCs/>
                <w:sz w:val="28"/>
                <w:szCs w:val="28"/>
                <w:lang w:val="en-US"/>
              </w:rPr>
              <w:t xml:space="preserve"> to), “</w:t>
            </w:r>
            <w:proofErr w:type="spellStart"/>
            <w:r w:rsidRPr="00E66003">
              <w:rPr>
                <w:iCs/>
                <w:sz w:val="28"/>
                <w:szCs w:val="28"/>
                <w:lang w:val="en-US"/>
              </w:rPr>
              <w:t>zamysel</w:t>
            </w:r>
            <w:proofErr w:type="spellEnd"/>
            <w:r w:rsidRPr="00E66003">
              <w:rPr>
                <w:iCs/>
                <w:sz w:val="28"/>
                <w:szCs w:val="28"/>
                <w:lang w:val="en-US"/>
              </w:rPr>
              <w:t>” (plan), “</w:t>
            </w:r>
            <w:proofErr w:type="spellStart"/>
            <w:r w:rsidRPr="00E66003">
              <w:rPr>
                <w:iCs/>
                <w:sz w:val="28"/>
                <w:szCs w:val="28"/>
                <w:lang w:val="en-US"/>
              </w:rPr>
              <w:t>chajanija</w:t>
            </w:r>
            <w:proofErr w:type="spellEnd"/>
            <w:r w:rsidRPr="00E66003">
              <w:rPr>
                <w:iCs/>
                <w:sz w:val="28"/>
                <w:szCs w:val="28"/>
                <w:lang w:val="en-US"/>
              </w:rPr>
              <w:t>” (aspirations</w:t>
            </w:r>
            <w:proofErr w:type="gramStart"/>
            <w:r w:rsidRPr="00E66003">
              <w:rPr>
                <w:iCs/>
                <w:sz w:val="28"/>
                <w:szCs w:val="28"/>
                <w:lang w:val="en-US"/>
              </w:rPr>
              <w:t>),“</w:t>
            </w:r>
            <w:proofErr w:type="gramEnd"/>
            <w:r w:rsidRPr="00E66003">
              <w:rPr>
                <w:iCs/>
                <w:sz w:val="28"/>
                <w:szCs w:val="28"/>
                <w:lang w:val="en-US"/>
              </w:rPr>
              <w:t xml:space="preserve"> </w:t>
            </w:r>
            <w:proofErr w:type="spellStart"/>
            <w:r w:rsidRPr="00E66003">
              <w:rPr>
                <w:iCs/>
                <w:sz w:val="28"/>
                <w:szCs w:val="28"/>
                <w:lang w:val="en-US"/>
              </w:rPr>
              <w:t>znamenie</w:t>
            </w:r>
            <w:proofErr w:type="spellEnd"/>
            <w:r w:rsidRPr="00E66003">
              <w:rPr>
                <w:iCs/>
                <w:sz w:val="28"/>
                <w:szCs w:val="28"/>
                <w:lang w:val="en-US"/>
              </w:rPr>
              <w:t>” (omen), “</w:t>
            </w:r>
            <w:proofErr w:type="spellStart"/>
            <w:r w:rsidRPr="00E66003">
              <w:rPr>
                <w:iCs/>
                <w:sz w:val="28"/>
                <w:szCs w:val="28"/>
                <w:lang w:val="en-US"/>
              </w:rPr>
              <w:t>cherpat</w:t>
            </w:r>
            <w:proofErr w:type="spellEnd"/>
            <w:r w:rsidRPr="00E66003">
              <w:rPr>
                <w:iCs/>
                <w:sz w:val="28"/>
                <w:szCs w:val="28"/>
                <w:lang w:val="en-US"/>
              </w:rPr>
              <w:t>” (draw from), “</w:t>
            </w:r>
            <w:proofErr w:type="spellStart"/>
            <w:proofErr w:type="gramStart"/>
            <w:r w:rsidRPr="00E66003">
              <w:rPr>
                <w:iCs/>
                <w:sz w:val="28"/>
                <w:szCs w:val="28"/>
                <w:lang w:val="en-US"/>
              </w:rPr>
              <w:t>istina</w:t>
            </w:r>
            <w:proofErr w:type="spellEnd"/>
            <w:r w:rsidRPr="00E66003">
              <w:rPr>
                <w:iCs/>
                <w:sz w:val="28"/>
                <w:szCs w:val="28"/>
                <w:lang w:val="en-US"/>
              </w:rPr>
              <w:t>”(</w:t>
            </w:r>
            <w:proofErr w:type="gramEnd"/>
            <w:r w:rsidRPr="00E66003">
              <w:rPr>
                <w:iCs/>
                <w:sz w:val="28"/>
                <w:szCs w:val="28"/>
                <w:lang w:val="en-US"/>
              </w:rPr>
              <w:t>truth</w:t>
            </w:r>
            <w:proofErr w:type="gramStart"/>
            <w:r w:rsidRPr="00E66003">
              <w:rPr>
                <w:iCs/>
                <w:sz w:val="28"/>
                <w:szCs w:val="28"/>
                <w:lang w:val="en-US"/>
              </w:rPr>
              <w:t>),“</w:t>
            </w:r>
            <w:proofErr w:type="spellStart"/>
            <w:proofErr w:type="gramEnd"/>
            <w:r w:rsidRPr="00E66003">
              <w:rPr>
                <w:iCs/>
                <w:sz w:val="28"/>
                <w:szCs w:val="28"/>
                <w:lang w:val="en-US"/>
              </w:rPr>
              <w:t>voleizjavlenie</w:t>
            </w:r>
            <w:proofErr w:type="spellEnd"/>
            <w:r w:rsidRPr="00E66003">
              <w:rPr>
                <w:iCs/>
                <w:sz w:val="28"/>
                <w:szCs w:val="28"/>
                <w:lang w:val="en-US"/>
              </w:rPr>
              <w:t>” (expression of will), “</w:t>
            </w:r>
            <w:proofErr w:type="spellStart"/>
            <w:r w:rsidRPr="00E66003">
              <w:rPr>
                <w:iCs/>
                <w:sz w:val="28"/>
                <w:szCs w:val="28"/>
                <w:lang w:val="en-US"/>
              </w:rPr>
              <w:t>sozidatel'nyj</w:t>
            </w:r>
            <w:proofErr w:type="spellEnd"/>
            <w:r w:rsidRPr="00E66003">
              <w:rPr>
                <w:iCs/>
                <w:sz w:val="28"/>
                <w:szCs w:val="28"/>
                <w:lang w:val="en-US"/>
              </w:rPr>
              <w:t xml:space="preserve"> </w:t>
            </w:r>
            <w:proofErr w:type="spellStart"/>
            <w:r w:rsidRPr="00E66003">
              <w:rPr>
                <w:iCs/>
                <w:sz w:val="28"/>
                <w:szCs w:val="28"/>
                <w:lang w:val="en-US"/>
              </w:rPr>
              <w:t>trud</w:t>
            </w:r>
            <w:proofErr w:type="spellEnd"/>
            <w:r w:rsidRPr="00E66003">
              <w:rPr>
                <w:iCs/>
                <w:sz w:val="28"/>
                <w:szCs w:val="28"/>
                <w:lang w:val="en-US"/>
              </w:rPr>
              <w:t>” (creative labor), “</w:t>
            </w:r>
            <w:proofErr w:type="spellStart"/>
            <w:r w:rsidRPr="00E66003">
              <w:rPr>
                <w:iCs/>
                <w:sz w:val="28"/>
                <w:szCs w:val="28"/>
                <w:lang w:val="en-US"/>
              </w:rPr>
              <w:t>uklad</w:t>
            </w:r>
            <w:proofErr w:type="spellEnd"/>
            <w:r w:rsidRPr="00E66003">
              <w:rPr>
                <w:iCs/>
                <w:sz w:val="28"/>
                <w:szCs w:val="28"/>
                <w:lang w:val="en-US"/>
              </w:rPr>
              <w:t>” (mode of life), “</w:t>
            </w:r>
            <w:proofErr w:type="spellStart"/>
            <w:r w:rsidRPr="00E66003">
              <w:rPr>
                <w:iCs/>
                <w:sz w:val="28"/>
                <w:szCs w:val="28"/>
                <w:lang w:val="en-US"/>
              </w:rPr>
              <w:t>dobrososedstvo</w:t>
            </w:r>
            <w:proofErr w:type="spellEnd"/>
            <w:r w:rsidRPr="00E66003">
              <w:rPr>
                <w:iCs/>
                <w:sz w:val="28"/>
                <w:szCs w:val="28"/>
                <w:lang w:val="en-US"/>
              </w:rPr>
              <w:t xml:space="preserve">” (neighborliness), </w:t>
            </w:r>
          </w:p>
          <w:p w14:paraId="2052FBF3" w14:textId="6D82A726" w:rsidR="00B2788E" w:rsidRPr="00E66003" w:rsidRDefault="00B2788E" w:rsidP="00B759A0">
            <w:pPr>
              <w:widowControl w:val="0"/>
              <w:autoSpaceDE w:val="0"/>
              <w:autoSpaceDN w:val="0"/>
              <w:adjustRightInd w:val="0"/>
              <w:ind w:right="-7"/>
              <w:contextualSpacing/>
              <w:jc w:val="both"/>
              <w:rPr>
                <w:iCs/>
                <w:sz w:val="28"/>
                <w:szCs w:val="28"/>
                <w:lang w:val="en-US"/>
              </w:rPr>
            </w:pPr>
            <w:r w:rsidRPr="00E66003">
              <w:rPr>
                <w:iCs/>
                <w:sz w:val="28"/>
                <w:szCs w:val="28"/>
                <w:lang w:val="en-US"/>
              </w:rPr>
              <w:t xml:space="preserve"> “</w:t>
            </w:r>
            <w:proofErr w:type="spellStart"/>
            <w:r w:rsidRPr="00E66003">
              <w:rPr>
                <w:iCs/>
                <w:sz w:val="28"/>
                <w:szCs w:val="28"/>
                <w:lang w:val="en-US"/>
              </w:rPr>
              <w:t>zavety</w:t>
            </w:r>
            <w:proofErr w:type="spellEnd"/>
            <w:r w:rsidRPr="00E66003">
              <w:rPr>
                <w:iCs/>
                <w:sz w:val="28"/>
                <w:szCs w:val="28"/>
                <w:lang w:val="en-US"/>
              </w:rPr>
              <w:t>” (covenants), “</w:t>
            </w:r>
            <w:proofErr w:type="spellStart"/>
            <w:r w:rsidRPr="00E66003">
              <w:rPr>
                <w:iCs/>
                <w:sz w:val="28"/>
                <w:szCs w:val="28"/>
                <w:lang w:val="en-US"/>
              </w:rPr>
              <w:t>triumfal'no</w:t>
            </w:r>
            <w:proofErr w:type="spellEnd"/>
            <w:r w:rsidRPr="00E66003">
              <w:rPr>
                <w:iCs/>
                <w:sz w:val="28"/>
                <w:szCs w:val="28"/>
                <w:lang w:val="en-US"/>
              </w:rPr>
              <w:t>” (triumphally), “</w:t>
            </w:r>
            <w:proofErr w:type="spellStart"/>
            <w:r w:rsidRPr="00E66003">
              <w:rPr>
                <w:iCs/>
                <w:sz w:val="28"/>
                <w:szCs w:val="28"/>
                <w:lang w:val="en-US"/>
              </w:rPr>
              <w:t>vehi</w:t>
            </w:r>
            <w:proofErr w:type="spellEnd"/>
            <w:r w:rsidRPr="00E66003">
              <w:rPr>
                <w:iCs/>
                <w:sz w:val="28"/>
                <w:szCs w:val="28"/>
                <w:lang w:val="en-US"/>
              </w:rPr>
              <w:t>” (milestone), “</w:t>
            </w:r>
            <w:proofErr w:type="spellStart"/>
            <w:r w:rsidRPr="00E66003">
              <w:rPr>
                <w:iCs/>
                <w:sz w:val="28"/>
                <w:szCs w:val="28"/>
                <w:lang w:val="en-US"/>
              </w:rPr>
              <w:t>uprochenie</w:t>
            </w:r>
            <w:proofErr w:type="spellEnd"/>
            <w:r w:rsidRPr="00E66003">
              <w:rPr>
                <w:iCs/>
                <w:sz w:val="28"/>
                <w:szCs w:val="28"/>
                <w:lang w:val="en-US"/>
              </w:rPr>
              <w:t xml:space="preserve">” (consolidation),“ </w:t>
            </w:r>
            <w:proofErr w:type="spellStart"/>
            <w:r w:rsidRPr="00E66003">
              <w:rPr>
                <w:iCs/>
                <w:sz w:val="28"/>
                <w:szCs w:val="28"/>
                <w:lang w:val="en-US"/>
              </w:rPr>
              <w:t>gosudarstvennost</w:t>
            </w:r>
            <w:proofErr w:type="spellEnd"/>
            <w:r w:rsidRPr="00E66003">
              <w:rPr>
                <w:iCs/>
                <w:sz w:val="28"/>
                <w:szCs w:val="28"/>
                <w:lang w:val="en-US"/>
              </w:rPr>
              <w:t>'”, (nationhood), “</w:t>
            </w:r>
            <w:proofErr w:type="spellStart"/>
            <w:r w:rsidRPr="00E66003">
              <w:rPr>
                <w:iCs/>
                <w:sz w:val="28"/>
                <w:szCs w:val="28"/>
                <w:lang w:val="en-US"/>
              </w:rPr>
              <w:t>nezyblemo</w:t>
            </w:r>
            <w:proofErr w:type="spellEnd"/>
            <w:r w:rsidRPr="00E66003">
              <w:rPr>
                <w:iCs/>
                <w:sz w:val="28"/>
                <w:szCs w:val="28"/>
                <w:lang w:val="en-US"/>
              </w:rPr>
              <w:t xml:space="preserve">”, (inviolably), </w:t>
            </w:r>
            <w:proofErr w:type="spellStart"/>
            <w:r w:rsidRPr="00E66003">
              <w:rPr>
                <w:iCs/>
                <w:sz w:val="28"/>
                <w:szCs w:val="28"/>
                <w:lang w:val="en-US"/>
              </w:rPr>
              <w:t>grandioznyh</w:t>
            </w:r>
            <w:proofErr w:type="spellEnd"/>
            <w:r w:rsidRPr="00E66003">
              <w:rPr>
                <w:iCs/>
                <w:sz w:val="28"/>
                <w:szCs w:val="28"/>
                <w:lang w:val="en-US"/>
              </w:rPr>
              <w:t xml:space="preserve"> </w:t>
            </w:r>
            <w:proofErr w:type="spellStart"/>
            <w:r w:rsidRPr="00E66003">
              <w:rPr>
                <w:iCs/>
                <w:sz w:val="28"/>
                <w:szCs w:val="28"/>
                <w:lang w:val="en-US"/>
              </w:rPr>
              <w:t>istoricheskih</w:t>
            </w:r>
            <w:proofErr w:type="spellEnd"/>
            <w:r w:rsidRPr="00E66003">
              <w:rPr>
                <w:iCs/>
                <w:sz w:val="28"/>
                <w:szCs w:val="28"/>
                <w:lang w:val="en-US"/>
              </w:rPr>
              <w:t xml:space="preserve"> </w:t>
            </w:r>
            <w:proofErr w:type="spellStart"/>
            <w:r w:rsidRPr="00E66003">
              <w:rPr>
                <w:iCs/>
                <w:sz w:val="28"/>
                <w:szCs w:val="28"/>
                <w:lang w:val="en-US"/>
              </w:rPr>
              <w:t>peremen</w:t>
            </w:r>
            <w:proofErr w:type="spellEnd"/>
            <w:r w:rsidRPr="00E66003">
              <w:rPr>
                <w:iCs/>
                <w:sz w:val="28"/>
                <w:szCs w:val="28"/>
                <w:lang w:val="en-US"/>
              </w:rPr>
              <w:t xml:space="preserve"> </w:t>
            </w:r>
            <w:r w:rsidRPr="00E66003">
              <w:rPr>
                <w:sz w:val="28"/>
                <w:szCs w:val="28"/>
                <w:lang w:val="en-US"/>
              </w:rPr>
              <w:t>(great historical changes)</w:t>
            </w:r>
            <w:r w:rsidRPr="00E66003">
              <w:rPr>
                <w:iCs/>
                <w:sz w:val="28"/>
                <w:szCs w:val="28"/>
                <w:lang w:val="en-US"/>
              </w:rPr>
              <w:t xml:space="preserve">, bez </w:t>
            </w:r>
            <w:proofErr w:type="spellStart"/>
            <w:r w:rsidRPr="00E66003">
              <w:rPr>
                <w:iCs/>
                <w:sz w:val="28"/>
                <w:szCs w:val="28"/>
                <w:lang w:val="en-US"/>
              </w:rPr>
              <w:t>preuvelichenija</w:t>
            </w:r>
            <w:proofErr w:type="spellEnd"/>
            <w:r w:rsidRPr="00E66003">
              <w:rPr>
                <w:iCs/>
                <w:sz w:val="28"/>
                <w:szCs w:val="28"/>
                <w:lang w:val="en-US"/>
              </w:rPr>
              <w:t xml:space="preserve"> </w:t>
            </w:r>
            <w:r w:rsidRPr="00E66003">
              <w:rPr>
                <w:sz w:val="28"/>
                <w:szCs w:val="28"/>
                <w:lang w:val="en-US"/>
              </w:rPr>
              <w:t>(without exaggeration)</w:t>
            </w:r>
            <w:r w:rsidRPr="00E66003">
              <w:rPr>
                <w:iCs/>
                <w:sz w:val="28"/>
                <w:szCs w:val="28"/>
                <w:lang w:val="en-US"/>
              </w:rPr>
              <w:t xml:space="preserve">, </w:t>
            </w:r>
            <w:proofErr w:type="spellStart"/>
            <w:r w:rsidRPr="00E66003">
              <w:rPr>
                <w:iCs/>
                <w:sz w:val="28"/>
                <w:szCs w:val="28"/>
                <w:lang w:val="en-US"/>
              </w:rPr>
              <w:t>reshitel'no</w:t>
            </w:r>
            <w:proofErr w:type="spellEnd"/>
            <w:r w:rsidRPr="00E66003">
              <w:rPr>
                <w:iCs/>
                <w:sz w:val="28"/>
                <w:szCs w:val="28"/>
                <w:lang w:val="en-US"/>
              </w:rPr>
              <w:t xml:space="preserve"> </w:t>
            </w:r>
            <w:proofErr w:type="spellStart"/>
            <w:r w:rsidRPr="00E66003">
              <w:rPr>
                <w:iCs/>
                <w:sz w:val="28"/>
                <w:szCs w:val="28"/>
                <w:lang w:val="en-US"/>
              </w:rPr>
              <w:t>kolossal'naja</w:t>
            </w:r>
            <w:proofErr w:type="spellEnd"/>
            <w:r w:rsidRPr="00E66003">
              <w:rPr>
                <w:iCs/>
                <w:sz w:val="28"/>
                <w:szCs w:val="28"/>
                <w:lang w:val="en-US"/>
              </w:rPr>
              <w:t xml:space="preserve"> </w:t>
            </w:r>
            <w:proofErr w:type="spellStart"/>
            <w:r w:rsidRPr="00E66003">
              <w:rPr>
                <w:iCs/>
                <w:sz w:val="28"/>
                <w:szCs w:val="28"/>
                <w:lang w:val="en-US"/>
              </w:rPr>
              <w:t>slozhnost</w:t>
            </w:r>
            <w:proofErr w:type="spellEnd"/>
            <w:r w:rsidRPr="00E66003">
              <w:rPr>
                <w:iCs/>
                <w:sz w:val="28"/>
                <w:szCs w:val="28"/>
                <w:lang w:val="en-US"/>
              </w:rPr>
              <w:t xml:space="preserve">' </w:t>
            </w:r>
            <w:r w:rsidRPr="00E66003">
              <w:rPr>
                <w:sz w:val="28"/>
                <w:szCs w:val="28"/>
                <w:lang w:val="en-US"/>
              </w:rPr>
              <w:t>(decisive colossal complexity),</w:t>
            </w:r>
            <w:r w:rsidRPr="00E66003">
              <w:rPr>
                <w:iCs/>
                <w:sz w:val="28"/>
                <w:szCs w:val="28"/>
                <w:lang w:val="en-US"/>
              </w:rPr>
              <w:t xml:space="preserve"> </w:t>
            </w:r>
            <w:proofErr w:type="spellStart"/>
            <w:r w:rsidRPr="00E66003">
              <w:rPr>
                <w:iCs/>
                <w:sz w:val="28"/>
                <w:szCs w:val="28"/>
                <w:lang w:val="en-US"/>
              </w:rPr>
              <w:t>javno</w:t>
            </w:r>
            <w:proofErr w:type="spellEnd"/>
            <w:r w:rsidRPr="00E66003">
              <w:rPr>
                <w:iCs/>
                <w:sz w:val="28"/>
                <w:szCs w:val="28"/>
                <w:lang w:val="en-US"/>
              </w:rPr>
              <w:t xml:space="preserve"> </w:t>
            </w:r>
            <w:proofErr w:type="spellStart"/>
            <w:r w:rsidRPr="00E66003">
              <w:rPr>
                <w:iCs/>
                <w:sz w:val="28"/>
                <w:szCs w:val="28"/>
                <w:lang w:val="en-US"/>
              </w:rPr>
              <w:t>nedostatochno</w:t>
            </w:r>
            <w:proofErr w:type="spellEnd"/>
            <w:r w:rsidRPr="00E66003">
              <w:rPr>
                <w:iCs/>
                <w:sz w:val="28"/>
                <w:szCs w:val="28"/>
                <w:lang w:val="en-US"/>
              </w:rPr>
              <w:t xml:space="preserve"> </w:t>
            </w:r>
            <w:r w:rsidRPr="00E66003">
              <w:rPr>
                <w:sz w:val="28"/>
                <w:szCs w:val="28"/>
                <w:lang w:val="en-US"/>
              </w:rPr>
              <w:t>(simply insufficient),</w:t>
            </w:r>
            <w:r w:rsidRPr="00E66003">
              <w:rPr>
                <w:iCs/>
                <w:sz w:val="28"/>
                <w:szCs w:val="28"/>
                <w:lang w:val="en-US"/>
              </w:rPr>
              <w:t xml:space="preserve"> </w:t>
            </w:r>
            <w:proofErr w:type="spellStart"/>
            <w:r w:rsidRPr="00E66003">
              <w:rPr>
                <w:iCs/>
                <w:sz w:val="28"/>
                <w:szCs w:val="28"/>
                <w:lang w:val="en-US"/>
              </w:rPr>
              <w:t>radikal'nyj</w:t>
            </w:r>
            <w:proofErr w:type="spellEnd"/>
            <w:r w:rsidRPr="00E66003">
              <w:rPr>
                <w:iCs/>
                <w:sz w:val="28"/>
                <w:szCs w:val="28"/>
                <w:lang w:val="en-US"/>
              </w:rPr>
              <w:t xml:space="preserve"> </w:t>
            </w:r>
            <w:proofErr w:type="spellStart"/>
            <w:r w:rsidRPr="00E66003">
              <w:rPr>
                <w:iCs/>
                <w:sz w:val="28"/>
                <w:szCs w:val="28"/>
                <w:lang w:val="en-US"/>
              </w:rPr>
              <w:t>kurs</w:t>
            </w:r>
            <w:proofErr w:type="spellEnd"/>
            <w:r w:rsidRPr="00E66003">
              <w:rPr>
                <w:iCs/>
                <w:sz w:val="28"/>
                <w:szCs w:val="28"/>
                <w:lang w:val="en-US"/>
              </w:rPr>
              <w:t xml:space="preserve"> </w:t>
            </w:r>
            <w:r w:rsidRPr="00E66003">
              <w:rPr>
                <w:sz w:val="28"/>
                <w:szCs w:val="28"/>
                <w:lang w:val="en-US"/>
              </w:rPr>
              <w:t>(radical course),</w:t>
            </w:r>
            <w:r w:rsidRPr="00E66003">
              <w:rPr>
                <w:iCs/>
                <w:sz w:val="28"/>
                <w:szCs w:val="28"/>
                <w:lang w:val="en-US"/>
              </w:rPr>
              <w:t xml:space="preserve"> </w:t>
            </w:r>
            <w:proofErr w:type="spellStart"/>
            <w:r w:rsidRPr="00E66003">
              <w:rPr>
                <w:iCs/>
                <w:sz w:val="28"/>
                <w:szCs w:val="28"/>
                <w:lang w:val="en-US"/>
              </w:rPr>
              <w:t>total'naja</w:t>
            </w:r>
            <w:proofErr w:type="spellEnd"/>
            <w:r w:rsidRPr="00E66003">
              <w:rPr>
                <w:iCs/>
                <w:sz w:val="28"/>
                <w:szCs w:val="28"/>
                <w:lang w:val="en-US"/>
              </w:rPr>
              <w:t xml:space="preserve"> </w:t>
            </w:r>
            <w:proofErr w:type="spellStart"/>
            <w:r w:rsidRPr="00E66003">
              <w:rPr>
                <w:iCs/>
                <w:sz w:val="28"/>
                <w:szCs w:val="28"/>
                <w:lang w:val="en-US"/>
              </w:rPr>
              <w:t>lomka</w:t>
            </w:r>
            <w:proofErr w:type="spellEnd"/>
            <w:r w:rsidRPr="00E66003">
              <w:rPr>
                <w:iCs/>
                <w:sz w:val="28"/>
                <w:szCs w:val="28"/>
                <w:lang w:val="en-US"/>
              </w:rPr>
              <w:t xml:space="preserve">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razrushenie</w:t>
            </w:r>
            <w:proofErr w:type="spellEnd"/>
            <w:r w:rsidRPr="00E66003">
              <w:rPr>
                <w:iCs/>
                <w:sz w:val="28"/>
                <w:szCs w:val="28"/>
                <w:lang w:val="en-US"/>
              </w:rPr>
              <w:t xml:space="preserve"> </w:t>
            </w:r>
            <w:r w:rsidRPr="00E66003">
              <w:rPr>
                <w:sz w:val="28"/>
                <w:szCs w:val="28"/>
                <w:lang w:val="en-US"/>
              </w:rPr>
              <w:t>(total collapse and destruction)</w:t>
            </w:r>
            <w:r w:rsidRPr="00E66003">
              <w:rPr>
                <w:iCs/>
                <w:sz w:val="28"/>
                <w:szCs w:val="28"/>
                <w:lang w:val="en-US"/>
              </w:rPr>
              <w:t xml:space="preserve">, </w:t>
            </w:r>
            <w:proofErr w:type="spellStart"/>
            <w:r w:rsidRPr="00E66003">
              <w:rPr>
                <w:iCs/>
                <w:sz w:val="28"/>
                <w:szCs w:val="28"/>
                <w:lang w:val="en-US"/>
              </w:rPr>
              <w:t>glubokie</w:t>
            </w:r>
            <w:proofErr w:type="spellEnd"/>
            <w:r w:rsidRPr="00E66003">
              <w:rPr>
                <w:iCs/>
                <w:sz w:val="28"/>
                <w:szCs w:val="28"/>
                <w:lang w:val="en-US"/>
              </w:rPr>
              <w:t xml:space="preserve"> </w:t>
            </w:r>
            <w:proofErr w:type="spellStart"/>
            <w:r w:rsidRPr="00E66003">
              <w:rPr>
                <w:iCs/>
                <w:sz w:val="28"/>
                <w:szCs w:val="28"/>
                <w:lang w:val="en-US"/>
              </w:rPr>
              <w:t>jekonomicheskie</w:t>
            </w:r>
            <w:proofErr w:type="spellEnd"/>
            <w:r w:rsidRPr="00E66003">
              <w:rPr>
                <w:iCs/>
                <w:sz w:val="28"/>
                <w:szCs w:val="28"/>
                <w:lang w:val="en-US"/>
              </w:rPr>
              <w:t xml:space="preserve"> </w:t>
            </w:r>
            <w:proofErr w:type="spellStart"/>
            <w:r w:rsidRPr="00E66003">
              <w:rPr>
                <w:iCs/>
                <w:sz w:val="28"/>
                <w:szCs w:val="28"/>
                <w:lang w:val="en-US"/>
              </w:rPr>
              <w:t>preobrazovanija</w:t>
            </w:r>
            <w:proofErr w:type="spellEnd"/>
            <w:r w:rsidRPr="00E66003">
              <w:rPr>
                <w:iCs/>
                <w:sz w:val="28"/>
                <w:szCs w:val="28"/>
                <w:lang w:val="en-US"/>
              </w:rPr>
              <w:t xml:space="preserve"> </w:t>
            </w:r>
            <w:r w:rsidRPr="00E66003">
              <w:rPr>
                <w:sz w:val="28"/>
                <w:szCs w:val="28"/>
                <w:lang w:val="en-US"/>
              </w:rPr>
              <w:t>(profound economic transformations),</w:t>
            </w:r>
            <w:r w:rsidRPr="00E66003">
              <w:rPr>
                <w:iCs/>
                <w:sz w:val="28"/>
                <w:szCs w:val="28"/>
                <w:lang w:val="en-US"/>
              </w:rPr>
              <w:t xml:space="preserve"> </w:t>
            </w:r>
            <w:proofErr w:type="spellStart"/>
            <w:r w:rsidRPr="00E66003">
              <w:rPr>
                <w:iCs/>
                <w:sz w:val="28"/>
                <w:szCs w:val="28"/>
                <w:lang w:val="en-US"/>
              </w:rPr>
              <w:t>al'ternativnye</w:t>
            </w:r>
            <w:proofErr w:type="spellEnd"/>
            <w:r w:rsidRPr="00E66003">
              <w:rPr>
                <w:iCs/>
                <w:sz w:val="28"/>
                <w:szCs w:val="28"/>
                <w:lang w:val="en-US"/>
              </w:rPr>
              <w:t xml:space="preserve"> </w:t>
            </w:r>
            <w:r w:rsidRPr="00E66003">
              <w:rPr>
                <w:sz w:val="28"/>
                <w:szCs w:val="28"/>
                <w:lang w:val="en-US"/>
              </w:rPr>
              <w:t>(alternative),</w:t>
            </w:r>
            <w:r w:rsidRPr="00E66003">
              <w:rPr>
                <w:iCs/>
                <w:sz w:val="28"/>
                <w:szCs w:val="28"/>
                <w:lang w:val="en-US"/>
              </w:rPr>
              <w:t xml:space="preserve"> </w:t>
            </w:r>
            <w:proofErr w:type="spellStart"/>
            <w:r w:rsidRPr="00E66003">
              <w:rPr>
                <w:iCs/>
                <w:sz w:val="28"/>
                <w:szCs w:val="28"/>
                <w:lang w:val="en-US"/>
              </w:rPr>
              <w:t>dovlel</w:t>
            </w:r>
            <w:proofErr w:type="spellEnd"/>
            <w:r w:rsidRPr="00E66003">
              <w:rPr>
                <w:iCs/>
                <w:sz w:val="28"/>
                <w:szCs w:val="28"/>
                <w:lang w:val="en-US"/>
              </w:rPr>
              <w:t xml:space="preserve"> </w:t>
            </w:r>
            <w:r w:rsidRPr="00E66003">
              <w:rPr>
                <w:sz w:val="28"/>
                <w:szCs w:val="28"/>
                <w:lang w:val="en-US"/>
              </w:rPr>
              <w:t>(impressed),</w:t>
            </w:r>
            <w:r w:rsidRPr="00E66003">
              <w:rPr>
                <w:iCs/>
                <w:sz w:val="28"/>
                <w:szCs w:val="28"/>
                <w:lang w:val="en-US"/>
              </w:rPr>
              <w:t xml:space="preserve"> </w:t>
            </w:r>
            <w:proofErr w:type="spellStart"/>
            <w:r w:rsidRPr="00E66003">
              <w:rPr>
                <w:iCs/>
                <w:sz w:val="28"/>
                <w:szCs w:val="28"/>
                <w:lang w:val="en-US"/>
              </w:rPr>
              <w:t>vystradat</w:t>
            </w:r>
            <w:proofErr w:type="spellEnd"/>
            <w:r w:rsidRPr="00E66003">
              <w:rPr>
                <w:iCs/>
                <w:sz w:val="28"/>
                <w:szCs w:val="28"/>
                <w:lang w:val="en-US"/>
              </w:rPr>
              <w:t xml:space="preserve">' </w:t>
            </w:r>
            <w:proofErr w:type="spellStart"/>
            <w:r w:rsidRPr="00E66003">
              <w:rPr>
                <w:iCs/>
                <w:sz w:val="28"/>
                <w:szCs w:val="28"/>
                <w:lang w:val="en-US"/>
              </w:rPr>
              <w:t>demokratiju</w:t>
            </w:r>
            <w:proofErr w:type="spellEnd"/>
            <w:r w:rsidRPr="00E66003">
              <w:rPr>
                <w:iCs/>
                <w:sz w:val="28"/>
                <w:szCs w:val="28"/>
                <w:lang w:val="en-US"/>
              </w:rPr>
              <w:t xml:space="preserve"> </w:t>
            </w:r>
            <w:r w:rsidRPr="00E66003">
              <w:rPr>
                <w:sz w:val="28"/>
                <w:szCs w:val="28"/>
                <w:lang w:val="en-US"/>
              </w:rPr>
              <w:t>(strive for democracy),</w:t>
            </w:r>
            <w:r w:rsidRPr="00E66003">
              <w:rPr>
                <w:iCs/>
                <w:sz w:val="28"/>
                <w:szCs w:val="28"/>
                <w:lang w:val="en-US"/>
              </w:rPr>
              <w:t xml:space="preserve"> </w:t>
            </w:r>
            <w:proofErr w:type="spellStart"/>
            <w:r w:rsidRPr="00E66003">
              <w:rPr>
                <w:iCs/>
                <w:sz w:val="28"/>
                <w:szCs w:val="28"/>
                <w:lang w:val="en-US"/>
              </w:rPr>
              <w:t>torzhestvo</w:t>
            </w:r>
            <w:proofErr w:type="spellEnd"/>
            <w:r w:rsidRPr="00E66003">
              <w:rPr>
                <w:iCs/>
                <w:sz w:val="28"/>
                <w:szCs w:val="28"/>
                <w:lang w:val="en-US"/>
              </w:rPr>
              <w:t xml:space="preserve"> </w:t>
            </w:r>
            <w:proofErr w:type="spellStart"/>
            <w:r w:rsidRPr="00E66003">
              <w:rPr>
                <w:iCs/>
                <w:sz w:val="28"/>
                <w:szCs w:val="28"/>
                <w:lang w:val="en-US"/>
              </w:rPr>
              <w:t>idei</w:t>
            </w:r>
            <w:proofErr w:type="spellEnd"/>
            <w:r w:rsidRPr="00E66003">
              <w:rPr>
                <w:iCs/>
                <w:sz w:val="28"/>
                <w:szCs w:val="28"/>
                <w:lang w:val="en-US"/>
              </w:rPr>
              <w:t xml:space="preserve"> </w:t>
            </w:r>
            <w:r w:rsidRPr="00E66003">
              <w:rPr>
                <w:sz w:val="28"/>
                <w:szCs w:val="28"/>
                <w:lang w:val="en-US"/>
              </w:rPr>
              <w:t>(triumph of an idea),</w:t>
            </w:r>
            <w:r w:rsidRPr="00E66003">
              <w:rPr>
                <w:iCs/>
                <w:sz w:val="28"/>
                <w:szCs w:val="28"/>
                <w:lang w:val="en-US"/>
              </w:rPr>
              <w:t xml:space="preserve"> </w:t>
            </w:r>
            <w:proofErr w:type="spellStart"/>
            <w:r w:rsidRPr="00E66003">
              <w:rPr>
                <w:iCs/>
                <w:sz w:val="28"/>
                <w:szCs w:val="28"/>
                <w:lang w:val="en-US"/>
              </w:rPr>
              <w:t>kolossal'naja</w:t>
            </w:r>
            <w:proofErr w:type="spellEnd"/>
            <w:r w:rsidRPr="00E66003">
              <w:rPr>
                <w:iCs/>
                <w:sz w:val="28"/>
                <w:szCs w:val="28"/>
                <w:lang w:val="en-US"/>
              </w:rPr>
              <w:t xml:space="preserve"> </w:t>
            </w:r>
            <w:proofErr w:type="spellStart"/>
            <w:r w:rsidRPr="00E66003">
              <w:rPr>
                <w:iCs/>
                <w:sz w:val="28"/>
                <w:szCs w:val="28"/>
                <w:lang w:val="en-US"/>
              </w:rPr>
              <w:t>rabota</w:t>
            </w:r>
            <w:proofErr w:type="spellEnd"/>
            <w:r w:rsidRPr="00E66003">
              <w:rPr>
                <w:iCs/>
                <w:sz w:val="28"/>
                <w:szCs w:val="28"/>
                <w:lang w:val="en-US"/>
              </w:rPr>
              <w:t xml:space="preserve"> </w:t>
            </w:r>
            <w:r w:rsidRPr="00E66003">
              <w:rPr>
                <w:sz w:val="28"/>
                <w:szCs w:val="28"/>
                <w:lang w:val="en-US"/>
              </w:rPr>
              <w:t>(colossal work),</w:t>
            </w:r>
            <w:r w:rsidRPr="00E66003">
              <w:rPr>
                <w:iCs/>
                <w:sz w:val="28"/>
                <w:szCs w:val="28"/>
                <w:lang w:val="en-US"/>
              </w:rPr>
              <w:t xml:space="preserve"> </w:t>
            </w:r>
            <w:proofErr w:type="spellStart"/>
            <w:r w:rsidRPr="00E66003">
              <w:rPr>
                <w:iCs/>
                <w:sz w:val="28"/>
                <w:szCs w:val="28"/>
                <w:lang w:val="en-US"/>
              </w:rPr>
              <w:t>nacional'noe</w:t>
            </w:r>
            <w:proofErr w:type="spellEnd"/>
            <w:r w:rsidRPr="00E66003">
              <w:rPr>
                <w:iCs/>
                <w:sz w:val="28"/>
                <w:szCs w:val="28"/>
                <w:lang w:val="en-US"/>
              </w:rPr>
              <w:t xml:space="preserve"> </w:t>
            </w:r>
            <w:proofErr w:type="spellStart"/>
            <w:r w:rsidRPr="00E66003">
              <w:rPr>
                <w:iCs/>
                <w:sz w:val="28"/>
                <w:szCs w:val="28"/>
                <w:lang w:val="en-US"/>
              </w:rPr>
              <w:t>edinstvo</w:t>
            </w:r>
            <w:proofErr w:type="spellEnd"/>
            <w:r w:rsidRPr="00E66003">
              <w:rPr>
                <w:iCs/>
                <w:sz w:val="28"/>
                <w:szCs w:val="28"/>
                <w:lang w:val="en-US"/>
              </w:rPr>
              <w:t xml:space="preserve"> </w:t>
            </w:r>
            <w:r w:rsidRPr="00E66003">
              <w:rPr>
                <w:sz w:val="28"/>
                <w:szCs w:val="28"/>
                <w:lang w:val="en-US"/>
              </w:rPr>
              <w:t>(national unity),</w:t>
            </w:r>
            <w:r w:rsidRPr="00E66003">
              <w:rPr>
                <w:iCs/>
                <w:sz w:val="28"/>
                <w:szCs w:val="28"/>
                <w:lang w:val="en-US"/>
              </w:rPr>
              <w:t xml:space="preserve"> moment </w:t>
            </w:r>
            <w:proofErr w:type="spellStart"/>
            <w:r w:rsidRPr="00E66003">
              <w:rPr>
                <w:iCs/>
                <w:sz w:val="28"/>
                <w:szCs w:val="28"/>
                <w:lang w:val="en-US"/>
              </w:rPr>
              <w:t>istiny</w:t>
            </w:r>
            <w:proofErr w:type="spellEnd"/>
            <w:r w:rsidRPr="00E66003">
              <w:rPr>
                <w:iCs/>
                <w:sz w:val="28"/>
                <w:szCs w:val="28"/>
                <w:lang w:val="en-US"/>
              </w:rPr>
              <w:t xml:space="preserve"> </w:t>
            </w:r>
            <w:r w:rsidRPr="00E66003">
              <w:rPr>
                <w:sz w:val="28"/>
                <w:szCs w:val="28"/>
                <w:lang w:val="en-US"/>
              </w:rPr>
              <w:t>(moment of truth),</w:t>
            </w:r>
            <w:r w:rsidRPr="00E66003">
              <w:rPr>
                <w:iCs/>
                <w:sz w:val="28"/>
                <w:szCs w:val="28"/>
                <w:lang w:val="en-US"/>
              </w:rPr>
              <w:t xml:space="preserve"> </w:t>
            </w:r>
            <w:proofErr w:type="spellStart"/>
            <w:r w:rsidRPr="00E66003">
              <w:rPr>
                <w:iCs/>
                <w:sz w:val="28"/>
                <w:szCs w:val="28"/>
                <w:lang w:val="en-US"/>
              </w:rPr>
              <w:t>pozhinat</w:t>
            </w:r>
            <w:proofErr w:type="spellEnd"/>
            <w:r w:rsidRPr="00E66003">
              <w:rPr>
                <w:iCs/>
                <w:sz w:val="28"/>
                <w:szCs w:val="28"/>
                <w:lang w:val="en-US"/>
              </w:rPr>
              <w:t xml:space="preserve">' </w:t>
            </w:r>
            <w:proofErr w:type="spellStart"/>
            <w:r w:rsidRPr="00E66003">
              <w:rPr>
                <w:iCs/>
                <w:sz w:val="28"/>
                <w:szCs w:val="28"/>
                <w:lang w:val="en-US"/>
              </w:rPr>
              <w:t>plody</w:t>
            </w:r>
            <w:proofErr w:type="spellEnd"/>
            <w:r w:rsidRPr="00E66003">
              <w:rPr>
                <w:iCs/>
                <w:sz w:val="28"/>
                <w:szCs w:val="28"/>
                <w:lang w:val="en-US"/>
              </w:rPr>
              <w:t xml:space="preserve"> </w:t>
            </w:r>
            <w:r w:rsidRPr="00E66003">
              <w:rPr>
                <w:sz w:val="28"/>
                <w:szCs w:val="28"/>
                <w:lang w:val="en-US"/>
              </w:rPr>
              <w:t>(reap the fruits of life)</w:t>
            </w:r>
            <w:r w:rsidRPr="00E66003">
              <w:rPr>
                <w:iCs/>
                <w:sz w:val="28"/>
                <w:szCs w:val="28"/>
                <w:lang w:val="en-US"/>
              </w:rPr>
              <w:t xml:space="preserve">, chest'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dostoinstvo</w:t>
            </w:r>
            <w:proofErr w:type="spellEnd"/>
            <w:r w:rsidRPr="00E66003">
              <w:rPr>
                <w:iCs/>
                <w:sz w:val="28"/>
                <w:szCs w:val="28"/>
                <w:lang w:val="en-US"/>
              </w:rPr>
              <w:t xml:space="preserve"> </w:t>
            </w:r>
            <w:r w:rsidRPr="00E66003">
              <w:rPr>
                <w:sz w:val="28"/>
                <w:szCs w:val="28"/>
                <w:lang w:val="en-US"/>
              </w:rPr>
              <w:t>(dignity and honor),</w:t>
            </w:r>
            <w:r w:rsidRPr="00E66003">
              <w:rPr>
                <w:iCs/>
                <w:sz w:val="28"/>
                <w:szCs w:val="28"/>
                <w:lang w:val="en-US"/>
              </w:rPr>
              <w:t xml:space="preserve"> </w:t>
            </w:r>
            <w:proofErr w:type="spellStart"/>
            <w:r w:rsidRPr="00E66003">
              <w:rPr>
                <w:iCs/>
                <w:sz w:val="28"/>
                <w:szCs w:val="28"/>
                <w:lang w:val="en-US"/>
              </w:rPr>
              <w:t>slavnoe</w:t>
            </w:r>
            <w:proofErr w:type="spellEnd"/>
            <w:r w:rsidRPr="00E66003">
              <w:rPr>
                <w:iCs/>
                <w:sz w:val="28"/>
                <w:szCs w:val="28"/>
                <w:lang w:val="en-US"/>
              </w:rPr>
              <w:t xml:space="preserve"> </w:t>
            </w:r>
            <w:proofErr w:type="spellStart"/>
            <w:r w:rsidRPr="00E66003">
              <w:rPr>
                <w:iCs/>
                <w:sz w:val="28"/>
                <w:szCs w:val="28"/>
                <w:lang w:val="en-US"/>
              </w:rPr>
              <w:t>proshloe</w:t>
            </w:r>
            <w:proofErr w:type="spellEnd"/>
            <w:r w:rsidRPr="00E66003">
              <w:rPr>
                <w:iCs/>
                <w:sz w:val="28"/>
                <w:szCs w:val="28"/>
                <w:lang w:val="en-US"/>
              </w:rPr>
              <w:t xml:space="preserve"> </w:t>
            </w:r>
            <w:r w:rsidRPr="00E66003">
              <w:rPr>
                <w:sz w:val="28"/>
                <w:szCs w:val="28"/>
                <w:lang w:val="en-US"/>
              </w:rPr>
              <w:t>(glorious past),</w:t>
            </w:r>
            <w:r w:rsidRPr="00E66003">
              <w:rPr>
                <w:iCs/>
                <w:sz w:val="28"/>
                <w:szCs w:val="28"/>
                <w:lang w:val="en-US"/>
              </w:rPr>
              <w:t xml:space="preserve"> </w:t>
            </w:r>
            <w:proofErr w:type="spellStart"/>
            <w:r w:rsidRPr="00E66003">
              <w:rPr>
                <w:iCs/>
                <w:sz w:val="28"/>
                <w:szCs w:val="28"/>
                <w:lang w:val="en-US"/>
              </w:rPr>
              <w:t>tverdoj</w:t>
            </w:r>
            <w:proofErr w:type="spellEnd"/>
            <w:r w:rsidRPr="00E66003">
              <w:rPr>
                <w:iCs/>
                <w:sz w:val="28"/>
                <w:szCs w:val="28"/>
                <w:lang w:val="en-US"/>
              </w:rPr>
              <w:t xml:space="preserve"> </w:t>
            </w:r>
            <w:proofErr w:type="spellStart"/>
            <w:r w:rsidRPr="00E66003">
              <w:rPr>
                <w:iCs/>
                <w:sz w:val="28"/>
                <w:szCs w:val="28"/>
                <w:lang w:val="en-US"/>
              </w:rPr>
              <w:t>postup'ju</w:t>
            </w:r>
            <w:proofErr w:type="spellEnd"/>
            <w:r w:rsidRPr="00E66003">
              <w:rPr>
                <w:iCs/>
                <w:sz w:val="28"/>
                <w:szCs w:val="28"/>
                <w:lang w:val="en-US"/>
              </w:rPr>
              <w:t xml:space="preserve"> </w:t>
            </w:r>
            <w:r w:rsidRPr="00E66003">
              <w:rPr>
                <w:sz w:val="28"/>
                <w:szCs w:val="28"/>
                <w:lang w:val="en-US"/>
              </w:rPr>
              <w:t>(firm posture),</w:t>
            </w:r>
            <w:r w:rsidRPr="00E66003">
              <w:rPr>
                <w:iCs/>
                <w:sz w:val="28"/>
                <w:szCs w:val="28"/>
                <w:lang w:val="en-US"/>
              </w:rPr>
              <w:t xml:space="preserve"> </w:t>
            </w:r>
            <w:r w:rsidR="008460D9" w:rsidRPr="00E66003">
              <w:rPr>
                <w:iCs/>
                <w:sz w:val="28"/>
                <w:szCs w:val="28"/>
                <w:lang w:val="en-US"/>
              </w:rPr>
              <w:t xml:space="preserve">  </w:t>
            </w:r>
            <w:proofErr w:type="spellStart"/>
            <w:r w:rsidRPr="00E66003">
              <w:rPr>
                <w:iCs/>
                <w:sz w:val="28"/>
                <w:szCs w:val="28"/>
                <w:lang w:val="en-US"/>
              </w:rPr>
              <w:t>sud'bonosnyj</w:t>
            </w:r>
            <w:proofErr w:type="spellEnd"/>
            <w:r w:rsidRPr="00E66003">
              <w:rPr>
                <w:iCs/>
                <w:sz w:val="28"/>
                <w:szCs w:val="28"/>
                <w:lang w:val="en-US"/>
              </w:rPr>
              <w:t xml:space="preserve"> </w:t>
            </w:r>
            <w:r w:rsidR="008460D9" w:rsidRPr="00E66003">
              <w:rPr>
                <w:iCs/>
                <w:sz w:val="28"/>
                <w:szCs w:val="28"/>
                <w:lang w:val="en-US"/>
              </w:rPr>
              <w:t xml:space="preserve">   </w:t>
            </w:r>
            <w:r w:rsidRPr="00E66003">
              <w:rPr>
                <w:sz w:val="28"/>
                <w:szCs w:val="28"/>
                <w:lang w:val="en-US"/>
              </w:rPr>
              <w:t>(destined),</w:t>
            </w:r>
            <w:r w:rsidRPr="00E66003">
              <w:rPr>
                <w:iCs/>
                <w:sz w:val="28"/>
                <w:szCs w:val="28"/>
                <w:lang w:val="en-US"/>
              </w:rPr>
              <w:t xml:space="preserve"> </w:t>
            </w:r>
            <w:r w:rsidR="008460D9" w:rsidRPr="00E66003">
              <w:rPr>
                <w:iCs/>
                <w:sz w:val="28"/>
                <w:szCs w:val="28"/>
                <w:lang w:val="en-US"/>
              </w:rPr>
              <w:t xml:space="preserve">     </w:t>
            </w:r>
            <w:proofErr w:type="spellStart"/>
            <w:r w:rsidRPr="00E66003">
              <w:rPr>
                <w:iCs/>
                <w:sz w:val="28"/>
                <w:szCs w:val="28"/>
                <w:lang w:val="en-US"/>
              </w:rPr>
              <w:t>velichie</w:t>
            </w:r>
            <w:proofErr w:type="spellEnd"/>
            <w:r w:rsidRPr="00E66003">
              <w:rPr>
                <w:iCs/>
                <w:sz w:val="28"/>
                <w:szCs w:val="28"/>
                <w:lang w:val="en-US"/>
              </w:rPr>
              <w:t xml:space="preserve"> </w:t>
            </w:r>
            <w:r w:rsidR="008460D9" w:rsidRPr="00E66003">
              <w:rPr>
                <w:iCs/>
                <w:sz w:val="28"/>
                <w:szCs w:val="28"/>
                <w:lang w:val="en-US"/>
              </w:rPr>
              <w:t xml:space="preserve">   </w:t>
            </w:r>
            <w:r w:rsidRPr="00E66003">
              <w:rPr>
                <w:sz w:val="28"/>
                <w:szCs w:val="28"/>
                <w:lang w:val="en-US"/>
              </w:rPr>
              <w:t>(greatness),</w:t>
            </w:r>
            <w:r w:rsidRPr="00E66003">
              <w:rPr>
                <w:iCs/>
                <w:sz w:val="28"/>
                <w:szCs w:val="28"/>
                <w:lang w:val="en-US"/>
              </w:rPr>
              <w:t xml:space="preserve"> </w:t>
            </w:r>
          </w:p>
        </w:tc>
      </w:tr>
      <w:tr w:rsidR="00B2788E" w:rsidRPr="00E66003" w14:paraId="66532A43" w14:textId="77777777" w:rsidTr="00FC0C81">
        <w:tc>
          <w:tcPr>
            <w:tcW w:w="7796" w:type="dxa"/>
          </w:tcPr>
          <w:p w14:paraId="30271564" w14:textId="77777777" w:rsidR="00B2788E" w:rsidRPr="00E66003" w:rsidRDefault="00B2788E" w:rsidP="00B759A0">
            <w:pPr>
              <w:widowControl w:val="0"/>
              <w:autoSpaceDE w:val="0"/>
              <w:autoSpaceDN w:val="0"/>
              <w:adjustRightInd w:val="0"/>
              <w:ind w:right="-7"/>
              <w:contextualSpacing/>
              <w:jc w:val="center"/>
              <w:rPr>
                <w:bCs/>
                <w:color w:val="000000" w:themeColor="text1"/>
                <w:sz w:val="28"/>
                <w:szCs w:val="28"/>
                <w:lang w:val="en-US"/>
              </w:rPr>
            </w:pPr>
            <w:r w:rsidRPr="00E66003">
              <w:rPr>
                <w:bCs/>
                <w:color w:val="000000" w:themeColor="text1"/>
                <w:sz w:val="28"/>
                <w:szCs w:val="28"/>
                <w:lang w:val="en-US"/>
              </w:rPr>
              <w:t>G. Bush</w:t>
            </w:r>
          </w:p>
        </w:tc>
        <w:tc>
          <w:tcPr>
            <w:tcW w:w="6946" w:type="dxa"/>
            <w:vMerge/>
          </w:tcPr>
          <w:p w14:paraId="666C5DB1" w14:textId="77777777" w:rsidR="00B2788E" w:rsidRPr="00E66003" w:rsidRDefault="00B2788E" w:rsidP="00B759A0">
            <w:pPr>
              <w:widowControl w:val="0"/>
              <w:autoSpaceDE w:val="0"/>
              <w:autoSpaceDN w:val="0"/>
              <w:adjustRightInd w:val="0"/>
              <w:ind w:right="-7"/>
              <w:contextualSpacing/>
              <w:jc w:val="both"/>
              <w:rPr>
                <w:iCs/>
                <w:sz w:val="28"/>
                <w:szCs w:val="28"/>
                <w:lang w:val="en-US"/>
              </w:rPr>
            </w:pPr>
          </w:p>
        </w:tc>
      </w:tr>
      <w:tr w:rsidR="00B2788E" w:rsidRPr="00F4103C" w14:paraId="1815DC59" w14:textId="77777777" w:rsidTr="00FC0C81">
        <w:tc>
          <w:tcPr>
            <w:tcW w:w="7796" w:type="dxa"/>
            <w:tcBorders>
              <w:bottom w:val="nil"/>
            </w:tcBorders>
          </w:tcPr>
          <w:p w14:paraId="1F8939D0" w14:textId="4F74CCA3" w:rsidR="00B2788E" w:rsidRPr="00E66003" w:rsidRDefault="00B2788E" w:rsidP="00B759A0">
            <w:pPr>
              <w:widowControl w:val="0"/>
              <w:autoSpaceDE w:val="0"/>
              <w:autoSpaceDN w:val="0"/>
              <w:adjustRightInd w:val="0"/>
              <w:ind w:right="-7"/>
              <w:contextualSpacing/>
              <w:jc w:val="both"/>
              <w:rPr>
                <w:iCs/>
                <w:sz w:val="28"/>
                <w:szCs w:val="28"/>
                <w:lang w:val="en-US"/>
              </w:rPr>
            </w:pPr>
            <w:r w:rsidRPr="00E66003">
              <w:rPr>
                <w:iCs/>
                <w:color w:val="000000" w:themeColor="text1"/>
                <w:sz w:val="28"/>
                <w:szCs w:val="28"/>
                <w:lang w:val="en-US"/>
              </w:rPr>
              <w:t>flawed, fallible, enact, condemn, apathy, momentum, lest, diminish, accumulate, reverend, reign, pretensions, dissidents, servitude, dissent, oppression, prelude, triumph, subsistence, edifice,</w:t>
            </w:r>
            <w:r w:rsidRPr="00E66003">
              <w:rPr>
                <w:lang w:val="en-US"/>
              </w:rPr>
              <w:t xml:space="preserve"> </w:t>
            </w:r>
            <w:r w:rsidRPr="00E66003">
              <w:rPr>
                <w:sz w:val="27"/>
                <w:szCs w:val="27"/>
                <w:lang w:val="en-US"/>
              </w:rPr>
              <w:t xml:space="preserve">affirm, </w:t>
            </w:r>
            <w:r w:rsidRPr="00E66003">
              <w:rPr>
                <w:iCs/>
                <w:sz w:val="28"/>
                <w:szCs w:val="28"/>
                <w:lang w:val="en-US"/>
              </w:rPr>
              <w:t>traditions, beginnings, honored, humbled, story, liberator, servant, inborn, , civility, courage, compassion, arrogance, aggression, resolve, diminished, responsibilities, mentor, pastor, humanity, honored, wounded, traveler, responsibility, conscience, fullness, commitments, public, private, decency, convictions, serve, history, care, common, comfort, defend, reforms, responsible, communities, generous, strong, decent, beliefs, replace, wrong, stand, angel, whirlwind, storm, themes, eternity, service, yielding, finishing, renew</w:t>
            </w:r>
          </w:p>
        </w:tc>
        <w:tc>
          <w:tcPr>
            <w:tcW w:w="6946" w:type="dxa"/>
            <w:vMerge/>
            <w:tcBorders>
              <w:bottom w:val="nil"/>
            </w:tcBorders>
          </w:tcPr>
          <w:p w14:paraId="6E7BA27F" w14:textId="77777777" w:rsidR="00B2788E" w:rsidRPr="00E66003" w:rsidRDefault="00B2788E" w:rsidP="00B759A0">
            <w:pPr>
              <w:widowControl w:val="0"/>
              <w:autoSpaceDE w:val="0"/>
              <w:autoSpaceDN w:val="0"/>
              <w:adjustRightInd w:val="0"/>
              <w:ind w:right="-7"/>
              <w:contextualSpacing/>
              <w:jc w:val="both"/>
              <w:rPr>
                <w:iCs/>
                <w:sz w:val="28"/>
                <w:szCs w:val="28"/>
                <w:lang w:val="en-US"/>
              </w:rPr>
            </w:pPr>
          </w:p>
        </w:tc>
      </w:tr>
    </w:tbl>
    <w:p w14:paraId="64ABF593" w14:textId="77777777" w:rsidR="00B2788E" w:rsidRPr="00E66003" w:rsidRDefault="00B2788E" w:rsidP="00B759A0">
      <w:pPr>
        <w:widowControl w:val="0"/>
        <w:autoSpaceDE w:val="0"/>
        <w:autoSpaceDN w:val="0"/>
        <w:adjustRightInd w:val="0"/>
        <w:ind w:right="-7"/>
        <w:contextualSpacing/>
        <w:jc w:val="both"/>
        <w:rPr>
          <w:color w:val="000000" w:themeColor="text1"/>
          <w:sz w:val="28"/>
          <w:szCs w:val="28"/>
          <w:lang w:val="en-US"/>
        </w:rPr>
      </w:pPr>
    </w:p>
    <w:p w14:paraId="30A8535C" w14:textId="2F1CDAD7" w:rsidR="00300879" w:rsidRPr="00E66003" w:rsidRDefault="008460D9" w:rsidP="00B759A0">
      <w:pPr>
        <w:widowControl w:val="0"/>
        <w:autoSpaceDE w:val="0"/>
        <w:autoSpaceDN w:val="0"/>
        <w:adjustRightInd w:val="0"/>
        <w:ind w:left="567" w:right="-7"/>
        <w:contextualSpacing/>
        <w:jc w:val="both"/>
        <w:rPr>
          <w:color w:val="000000" w:themeColor="text1"/>
          <w:sz w:val="28"/>
          <w:szCs w:val="28"/>
          <w:lang w:val="en-US"/>
        </w:rPr>
      </w:pPr>
      <w:r w:rsidRPr="00E66003">
        <w:rPr>
          <w:color w:val="000000" w:themeColor="text1"/>
          <w:sz w:val="28"/>
          <w:szCs w:val="28"/>
          <w:lang w:val="en-US"/>
        </w:rPr>
        <w:t>Continuation of Table 1</w:t>
      </w:r>
      <w:r w:rsidR="00E66003" w:rsidRPr="00E66003">
        <w:rPr>
          <w:color w:val="000000" w:themeColor="text1"/>
          <w:sz w:val="28"/>
          <w:szCs w:val="28"/>
          <w:lang w:val="en-US"/>
        </w:rPr>
        <w:t>5</w:t>
      </w:r>
    </w:p>
    <w:p w14:paraId="6757A834" w14:textId="77777777" w:rsidR="008460D9" w:rsidRPr="00E66003" w:rsidRDefault="008460D9" w:rsidP="00B759A0">
      <w:pPr>
        <w:widowControl w:val="0"/>
        <w:autoSpaceDE w:val="0"/>
        <w:autoSpaceDN w:val="0"/>
        <w:adjustRightInd w:val="0"/>
        <w:ind w:right="-7"/>
        <w:contextualSpacing/>
        <w:jc w:val="both"/>
        <w:rPr>
          <w:color w:val="000000" w:themeColor="text1"/>
          <w:sz w:val="28"/>
          <w:szCs w:val="28"/>
          <w:lang w:val="en-US"/>
        </w:rPr>
      </w:pPr>
    </w:p>
    <w:tbl>
      <w:tblPr>
        <w:tblStyle w:val="af0"/>
        <w:tblW w:w="14317" w:type="dxa"/>
        <w:tblInd w:w="562" w:type="dxa"/>
        <w:tblLook w:val="04A0" w:firstRow="1" w:lastRow="0" w:firstColumn="1" w:lastColumn="0" w:noHBand="0" w:noVBand="1"/>
      </w:tblPr>
      <w:tblGrid>
        <w:gridCol w:w="7371"/>
        <w:gridCol w:w="6946"/>
      </w:tblGrid>
      <w:tr w:rsidR="008460D9" w:rsidRPr="00E66003" w14:paraId="02726074" w14:textId="77777777" w:rsidTr="00FC0C81">
        <w:tc>
          <w:tcPr>
            <w:tcW w:w="7371" w:type="dxa"/>
            <w:tcBorders>
              <w:bottom w:val="single" w:sz="4" w:space="0" w:color="auto"/>
            </w:tcBorders>
          </w:tcPr>
          <w:p w14:paraId="4492C8EA" w14:textId="77777777" w:rsidR="008460D9" w:rsidRPr="00E66003" w:rsidRDefault="008460D9" w:rsidP="00B759A0">
            <w:pPr>
              <w:widowControl w:val="0"/>
              <w:autoSpaceDE w:val="0"/>
              <w:autoSpaceDN w:val="0"/>
              <w:adjustRightInd w:val="0"/>
              <w:ind w:right="-7"/>
              <w:contextualSpacing/>
              <w:jc w:val="center"/>
              <w:rPr>
                <w:color w:val="000000" w:themeColor="text1"/>
                <w:sz w:val="28"/>
                <w:szCs w:val="28"/>
                <w:lang w:val="en-US"/>
              </w:rPr>
            </w:pPr>
            <w:r w:rsidRPr="00E66003">
              <w:rPr>
                <w:color w:val="000000" w:themeColor="text1"/>
                <w:sz w:val="28"/>
                <w:szCs w:val="28"/>
                <w:lang w:val="en-US"/>
              </w:rPr>
              <w:t>1</w:t>
            </w:r>
          </w:p>
        </w:tc>
        <w:tc>
          <w:tcPr>
            <w:tcW w:w="6946" w:type="dxa"/>
            <w:tcBorders>
              <w:bottom w:val="single" w:sz="4" w:space="0" w:color="auto"/>
            </w:tcBorders>
          </w:tcPr>
          <w:p w14:paraId="4E328057" w14:textId="77777777" w:rsidR="008460D9" w:rsidRPr="00E66003" w:rsidRDefault="008460D9" w:rsidP="00B759A0">
            <w:pPr>
              <w:widowControl w:val="0"/>
              <w:autoSpaceDE w:val="0"/>
              <w:autoSpaceDN w:val="0"/>
              <w:adjustRightInd w:val="0"/>
              <w:ind w:right="-7"/>
              <w:contextualSpacing/>
              <w:jc w:val="center"/>
              <w:rPr>
                <w:sz w:val="28"/>
                <w:szCs w:val="28"/>
                <w:lang w:val="en-US"/>
              </w:rPr>
            </w:pPr>
            <w:r w:rsidRPr="00E66003">
              <w:rPr>
                <w:sz w:val="28"/>
                <w:szCs w:val="28"/>
                <w:lang w:val="en-US"/>
              </w:rPr>
              <w:t>2</w:t>
            </w:r>
          </w:p>
        </w:tc>
      </w:tr>
      <w:tr w:rsidR="008C77A2" w:rsidRPr="00F4103C" w14:paraId="0B23CBB9" w14:textId="77777777" w:rsidTr="008C77A2">
        <w:trPr>
          <w:trHeight w:val="242"/>
        </w:trPr>
        <w:tc>
          <w:tcPr>
            <w:tcW w:w="7371" w:type="dxa"/>
          </w:tcPr>
          <w:p w14:paraId="78EAE341" w14:textId="35AC5CC2" w:rsidR="008C77A2" w:rsidRPr="00E66003" w:rsidRDefault="008C77A2" w:rsidP="00B759A0">
            <w:pPr>
              <w:widowControl w:val="0"/>
              <w:jc w:val="center"/>
              <w:rPr>
                <w:iCs/>
                <w:color w:val="000000" w:themeColor="text1"/>
                <w:sz w:val="28"/>
                <w:szCs w:val="28"/>
                <w:lang w:val="en-US"/>
              </w:rPr>
            </w:pPr>
            <w:r w:rsidRPr="00E66003">
              <w:rPr>
                <w:bCs/>
                <w:color w:val="000000" w:themeColor="text1"/>
                <w:sz w:val="28"/>
                <w:szCs w:val="28"/>
                <w:lang w:val="en-US"/>
              </w:rPr>
              <w:t>B. Obama</w:t>
            </w:r>
          </w:p>
        </w:tc>
        <w:tc>
          <w:tcPr>
            <w:tcW w:w="6946" w:type="dxa"/>
            <w:vMerge w:val="restart"/>
          </w:tcPr>
          <w:p w14:paraId="3E41A091" w14:textId="77777777" w:rsidR="008C77A2" w:rsidRPr="00E66003" w:rsidRDefault="008C77A2" w:rsidP="00B759A0">
            <w:pPr>
              <w:widowControl w:val="0"/>
              <w:autoSpaceDE w:val="0"/>
              <w:autoSpaceDN w:val="0"/>
              <w:adjustRightInd w:val="0"/>
              <w:ind w:right="-7"/>
              <w:contextualSpacing/>
              <w:jc w:val="both"/>
              <w:rPr>
                <w:iCs/>
                <w:sz w:val="28"/>
                <w:szCs w:val="28"/>
                <w:lang w:val="en-US"/>
              </w:rPr>
            </w:pPr>
            <w:proofErr w:type="spellStart"/>
            <w:r w:rsidRPr="00E66003">
              <w:rPr>
                <w:iCs/>
                <w:sz w:val="28"/>
                <w:szCs w:val="28"/>
                <w:lang w:val="en-US"/>
              </w:rPr>
              <w:t>bezuprechnost</w:t>
            </w:r>
            <w:proofErr w:type="spellEnd"/>
            <w:r w:rsidRPr="00E66003">
              <w:rPr>
                <w:iCs/>
                <w:sz w:val="28"/>
                <w:szCs w:val="28"/>
                <w:lang w:val="en-US"/>
              </w:rPr>
              <w:t xml:space="preserve">'  </w:t>
            </w:r>
            <w:proofErr w:type="gramStart"/>
            <w:r w:rsidRPr="00E66003">
              <w:rPr>
                <w:iCs/>
                <w:sz w:val="28"/>
                <w:szCs w:val="28"/>
                <w:lang w:val="en-US"/>
              </w:rPr>
              <w:t xml:space="preserve">   </w:t>
            </w:r>
            <w:r w:rsidRPr="00E66003">
              <w:rPr>
                <w:sz w:val="28"/>
                <w:szCs w:val="28"/>
                <w:lang w:val="en-US"/>
              </w:rPr>
              <w:t>(</w:t>
            </w:r>
            <w:proofErr w:type="gramEnd"/>
            <w:r w:rsidRPr="00E66003">
              <w:rPr>
                <w:sz w:val="28"/>
                <w:szCs w:val="28"/>
                <w:lang w:val="en-US"/>
              </w:rPr>
              <w:t>imperishability</w:t>
            </w:r>
            <w:proofErr w:type="gramStart"/>
            <w:r w:rsidRPr="00E66003">
              <w:rPr>
                <w:sz w:val="28"/>
                <w:szCs w:val="28"/>
                <w:lang w:val="en-US"/>
              </w:rPr>
              <w:t>),</w:t>
            </w:r>
            <w:r w:rsidRPr="00E66003">
              <w:rPr>
                <w:iCs/>
                <w:sz w:val="28"/>
                <w:szCs w:val="28"/>
                <w:lang w:val="en-US"/>
              </w:rPr>
              <w:t xml:space="preserve">   </w:t>
            </w:r>
            <w:proofErr w:type="gramEnd"/>
            <w:r w:rsidRPr="00E66003">
              <w:rPr>
                <w:iCs/>
                <w:sz w:val="28"/>
                <w:szCs w:val="28"/>
                <w:lang w:val="en-US"/>
              </w:rPr>
              <w:t xml:space="preserve">    </w:t>
            </w:r>
            <w:proofErr w:type="spellStart"/>
            <w:r w:rsidRPr="00E66003">
              <w:rPr>
                <w:iCs/>
                <w:sz w:val="28"/>
                <w:szCs w:val="28"/>
                <w:lang w:val="en-US"/>
              </w:rPr>
              <w:t>nerushimyj</w:t>
            </w:r>
            <w:proofErr w:type="spellEnd"/>
            <w:r w:rsidRPr="00E66003">
              <w:rPr>
                <w:iCs/>
                <w:sz w:val="28"/>
                <w:szCs w:val="28"/>
                <w:lang w:val="en-US"/>
              </w:rPr>
              <w:t xml:space="preserve"> </w:t>
            </w:r>
            <w:r w:rsidRPr="00E66003">
              <w:rPr>
                <w:sz w:val="28"/>
                <w:szCs w:val="28"/>
                <w:lang w:val="en-US"/>
              </w:rPr>
              <w:t>(indestructible),</w:t>
            </w:r>
            <w:r w:rsidRPr="00E66003">
              <w:rPr>
                <w:iCs/>
                <w:sz w:val="28"/>
                <w:szCs w:val="28"/>
                <w:lang w:val="en-US"/>
              </w:rPr>
              <w:t xml:space="preserve"> </w:t>
            </w:r>
            <w:proofErr w:type="spellStart"/>
            <w:r w:rsidRPr="00E66003">
              <w:rPr>
                <w:iCs/>
                <w:sz w:val="28"/>
                <w:szCs w:val="28"/>
                <w:lang w:val="en-US"/>
              </w:rPr>
              <w:t>predannost</w:t>
            </w:r>
            <w:proofErr w:type="spellEnd"/>
            <w:r w:rsidRPr="00E66003">
              <w:rPr>
                <w:iCs/>
                <w:sz w:val="28"/>
                <w:szCs w:val="28"/>
                <w:lang w:val="en-US"/>
              </w:rPr>
              <w:t xml:space="preserve">' </w:t>
            </w:r>
            <w:r w:rsidRPr="00E66003">
              <w:rPr>
                <w:sz w:val="28"/>
                <w:szCs w:val="28"/>
                <w:lang w:val="en-US"/>
              </w:rPr>
              <w:t>(loyalty),</w:t>
            </w:r>
            <w:r w:rsidRPr="00E66003">
              <w:rPr>
                <w:iCs/>
                <w:sz w:val="28"/>
                <w:szCs w:val="28"/>
                <w:lang w:val="en-US"/>
              </w:rPr>
              <w:t xml:space="preserve"> </w:t>
            </w:r>
            <w:proofErr w:type="spellStart"/>
            <w:r w:rsidRPr="00E66003">
              <w:rPr>
                <w:iCs/>
                <w:sz w:val="28"/>
                <w:szCs w:val="28"/>
                <w:lang w:val="en-US"/>
              </w:rPr>
              <w:t>svjashhennyj</w:t>
            </w:r>
            <w:proofErr w:type="spellEnd"/>
          </w:p>
          <w:p w14:paraId="76B9B1F7" w14:textId="77777777" w:rsidR="008C77A2" w:rsidRPr="00E66003" w:rsidRDefault="008C77A2" w:rsidP="00B759A0">
            <w:pPr>
              <w:widowControl w:val="0"/>
              <w:autoSpaceDE w:val="0"/>
              <w:autoSpaceDN w:val="0"/>
              <w:adjustRightInd w:val="0"/>
              <w:ind w:right="-7"/>
              <w:contextualSpacing/>
              <w:jc w:val="both"/>
              <w:rPr>
                <w:sz w:val="28"/>
                <w:szCs w:val="28"/>
                <w:lang w:val="en-US"/>
              </w:rPr>
            </w:pPr>
            <w:r w:rsidRPr="00E66003">
              <w:rPr>
                <w:sz w:val="28"/>
                <w:szCs w:val="28"/>
                <w:lang w:val="en-US"/>
              </w:rPr>
              <w:t>(sacred),</w:t>
            </w:r>
            <w:r w:rsidRPr="00E66003">
              <w:rPr>
                <w:iCs/>
                <w:sz w:val="28"/>
                <w:szCs w:val="28"/>
                <w:lang w:val="en-US"/>
              </w:rPr>
              <w:t xml:space="preserve">  </w:t>
            </w:r>
            <w:proofErr w:type="spellStart"/>
            <w:r w:rsidRPr="00E66003">
              <w:rPr>
                <w:iCs/>
                <w:sz w:val="28"/>
                <w:szCs w:val="28"/>
                <w:lang w:val="en-US"/>
              </w:rPr>
              <w:t>procvetajushhij</w:t>
            </w:r>
            <w:proofErr w:type="spellEnd"/>
            <w:r w:rsidRPr="00E66003">
              <w:rPr>
                <w:iCs/>
                <w:sz w:val="28"/>
                <w:szCs w:val="28"/>
                <w:lang w:val="en-US"/>
              </w:rPr>
              <w:t xml:space="preserve"> </w:t>
            </w:r>
            <w:r w:rsidRPr="00E66003">
              <w:rPr>
                <w:sz w:val="28"/>
                <w:szCs w:val="28"/>
                <w:lang w:val="en-US"/>
              </w:rPr>
              <w:t>(prosperous),</w:t>
            </w:r>
            <w:r w:rsidRPr="00E66003">
              <w:rPr>
                <w:iCs/>
                <w:sz w:val="28"/>
                <w:szCs w:val="28"/>
                <w:lang w:val="en-US"/>
              </w:rPr>
              <w:t xml:space="preserve"> </w:t>
            </w:r>
            <w:proofErr w:type="spellStart"/>
            <w:r w:rsidRPr="00E66003">
              <w:rPr>
                <w:iCs/>
                <w:sz w:val="28"/>
                <w:szCs w:val="28"/>
                <w:lang w:val="en-US"/>
              </w:rPr>
              <w:t>tarihi</w:t>
            </w:r>
            <w:proofErr w:type="spellEnd"/>
            <w:r w:rsidRPr="00E66003">
              <w:rPr>
                <w:iCs/>
                <w:sz w:val="28"/>
                <w:szCs w:val="28"/>
                <w:lang w:val="en-US"/>
              </w:rPr>
              <w:t xml:space="preserve"> </w:t>
            </w:r>
            <w:r w:rsidRPr="00E66003">
              <w:rPr>
                <w:sz w:val="28"/>
                <w:szCs w:val="28"/>
                <w:lang w:val="en-US"/>
              </w:rPr>
              <w:t>(historical),</w:t>
            </w:r>
            <w:r w:rsidRPr="00E66003">
              <w:rPr>
                <w:iCs/>
                <w:sz w:val="28"/>
                <w:szCs w:val="28"/>
                <w:lang w:val="en-US"/>
              </w:rPr>
              <w:t xml:space="preserve"> </w:t>
            </w:r>
            <w:proofErr w:type="spellStart"/>
            <w:r w:rsidRPr="00E66003">
              <w:rPr>
                <w:iCs/>
                <w:sz w:val="28"/>
                <w:szCs w:val="28"/>
                <w:lang w:val="en-US"/>
              </w:rPr>
              <w:t>tağdyrly</w:t>
            </w:r>
            <w:proofErr w:type="spellEnd"/>
            <w:r w:rsidRPr="00E66003">
              <w:rPr>
                <w:iCs/>
                <w:sz w:val="28"/>
                <w:szCs w:val="28"/>
                <w:lang w:val="en-US"/>
              </w:rPr>
              <w:t xml:space="preserve"> </w:t>
            </w:r>
            <w:r w:rsidRPr="00E66003">
              <w:rPr>
                <w:sz w:val="28"/>
                <w:szCs w:val="28"/>
                <w:lang w:val="en-US"/>
              </w:rPr>
              <w:t>(fateful),</w:t>
            </w:r>
            <w:r w:rsidRPr="00E66003">
              <w:rPr>
                <w:iCs/>
                <w:sz w:val="28"/>
                <w:szCs w:val="28"/>
                <w:lang w:val="en-US"/>
              </w:rPr>
              <w:t xml:space="preserve"> </w:t>
            </w:r>
            <w:proofErr w:type="spellStart"/>
            <w:r w:rsidRPr="00E66003">
              <w:rPr>
                <w:iCs/>
                <w:sz w:val="28"/>
                <w:szCs w:val="28"/>
                <w:lang w:val="en-US"/>
              </w:rPr>
              <w:t>kemeñgerlık</w:t>
            </w:r>
            <w:proofErr w:type="spellEnd"/>
            <w:r w:rsidRPr="00E66003">
              <w:rPr>
                <w:iCs/>
                <w:sz w:val="28"/>
                <w:szCs w:val="28"/>
                <w:lang w:val="en-US"/>
              </w:rPr>
              <w:t xml:space="preserve"> </w:t>
            </w:r>
            <w:r w:rsidRPr="00E66003">
              <w:rPr>
                <w:sz w:val="28"/>
                <w:szCs w:val="28"/>
                <w:lang w:val="en-US"/>
              </w:rPr>
              <w:t>(genius),</w:t>
            </w:r>
            <w:r w:rsidRPr="00E66003">
              <w:rPr>
                <w:iCs/>
                <w:sz w:val="28"/>
                <w:szCs w:val="28"/>
                <w:lang w:val="en-US"/>
              </w:rPr>
              <w:t xml:space="preserve"> </w:t>
            </w:r>
            <w:proofErr w:type="spellStart"/>
            <w:r w:rsidRPr="00E66003">
              <w:rPr>
                <w:iCs/>
                <w:sz w:val="28"/>
                <w:szCs w:val="28"/>
                <w:lang w:val="en-US"/>
              </w:rPr>
              <w:t>berıktık</w:t>
            </w:r>
            <w:proofErr w:type="spellEnd"/>
            <w:r w:rsidRPr="00E66003">
              <w:rPr>
                <w:iCs/>
                <w:sz w:val="28"/>
                <w:szCs w:val="28"/>
                <w:lang w:val="en-US"/>
              </w:rPr>
              <w:t xml:space="preserve"> </w:t>
            </w:r>
            <w:r w:rsidRPr="00E66003">
              <w:rPr>
                <w:sz w:val="28"/>
                <w:szCs w:val="28"/>
                <w:lang w:val="en-US"/>
              </w:rPr>
              <w:t>(strength),</w:t>
            </w:r>
            <w:r w:rsidRPr="00E66003">
              <w:rPr>
                <w:iCs/>
                <w:sz w:val="28"/>
                <w:szCs w:val="28"/>
                <w:lang w:val="en-US"/>
              </w:rPr>
              <w:t xml:space="preserve"> </w:t>
            </w:r>
            <w:proofErr w:type="spellStart"/>
            <w:r w:rsidRPr="00E66003">
              <w:rPr>
                <w:iCs/>
                <w:sz w:val="28"/>
                <w:szCs w:val="28"/>
                <w:lang w:val="en-US"/>
              </w:rPr>
              <w:t>kemel</w:t>
            </w:r>
            <w:proofErr w:type="spellEnd"/>
            <w:r w:rsidRPr="00E66003">
              <w:rPr>
                <w:iCs/>
                <w:sz w:val="28"/>
                <w:szCs w:val="28"/>
                <w:lang w:val="en-US"/>
              </w:rPr>
              <w:t xml:space="preserve"> </w:t>
            </w:r>
            <w:r w:rsidRPr="00E66003">
              <w:rPr>
                <w:sz w:val="28"/>
                <w:szCs w:val="28"/>
                <w:lang w:val="en-US"/>
              </w:rPr>
              <w:t>(perfection),</w:t>
            </w:r>
            <w:r w:rsidRPr="00E66003">
              <w:rPr>
                <w:iCs/>
                <w:sz w:val="28"/>
                <w:szCs w:val="28"/>
                <w:lang w:val="en-US"/>
              </w:rPr>
              <w:t xml:space="preserve"> </w:t>
            </w:r>
            <w:proofErr w:type="spellStart"/>
            <w:r w:rsidRPr="00E66003">
              <w:rPr>
                <w:iCs/>
                <w:sz w:val="28"/>
                <w:szCs w:val="28"/>
                <w:lang w:val="en-US"/>
              </w:rPr>
              <w:t>myzğymas</w:t>
            </w:r>
            <w:proofErr w:type="spellEnd"/>
            <w:r w:rsidRPr="00E66003">
              <w:rPr>
                <w:iCs/>
                <w:sz w:val="28"/>
                <w:szCs w:val="28"/>
                <w:lang w:val="en-US"/>
              </w:rPr>
              <w:t xml:space="preserve"> </w:t>
            </w:r>
            <w:r w:rsidRPr="00E66003">
              <w:rPr>
                <w:sz w:val="28"/>
                <w:szCs w:val="28"/>
                <w:lang w:val="en-US"/>
              </w:rPr>
              <w:t>(</w:t>
            </w:r>
            <w:proofErr w:type="spellStart"/>
            <w:r w:rsidRPr="00E66003">
              <w:rPr>
                <w:sz w:val="28"/>
                <w:szCs w:val="28"/>
                <w:lang w:val="en-US"/>
              </w:rPr>
              <w:t>unshakeble</w:t>
            </w:r>
            <w:proofErr w:type="spellEnd"/>
            <w:r w:rsidRPr="00E66003">
              <w:rPr>
                <w:sz w:val="28"/>
                <w:szCs w:val="28"/>
                <w:lang w:val="en-US"/>
              </w:rPr>
              <w:t>),</w:t>
            </w:r>
            <w:r w:rsidRPr="00E66003">
              <w:rPr>
                <w:iCs/>
                <w:sz w:val="28"/>
                <w:szCs w:val="28"/>
                <w:lang w:val="en-US"/>
              </w:rPr>
              <w:t xml:space="preserve"> </w:t>
            </w:r>
            <w:proofErr w:type="spellStart"/>
            <w:r w:rsidRPr="00E66003">
              <w:rPr>
                <w:iCs/>
                <w:sz w:val="28"/>
                <w:szCs w:val="28"/>
                <w:lang w:val="en-US"/>
              </w:rPr>
              <w:t>mereilı</w:t>
            </w:r>
            <w:proofErr w:type="spellEnd"/>
            <w:r w:rsidRPr="00E66003">
              <w:rPr>
                <w:iCs/>
                <w:sz w:val="28"/>
                <w:szCs w:val="28"/>
                <w:lang w:val="en-US"/>
              </w:rPr>
              <w:t xml:space="preserve"> </w:t>
            </w:r>
            <w:r w:rsidRPr="00E66003">
              <w:rPr>
                <w:sz w:val="28"/>
                <w:szCs w:val="28"/>
                <w:lang w:val="en-US"/>
              </w:rPr>
              <w:t>(bright),</w:t>
            </w:r>
            <w:r w:rsidRPr="00E66003">
              <w:rPr>
                <w:iCs/>
                <w:sz w:val="28"/>
                <w:szCs w:val="28"/>
                <w:lang w:val="en-US"/>
              </w:rPr>
              <w:t xml:space="preserve"> </w:t>
            </w:r>
            <w:proofErr w:type="spellStart"/>
            <w:r w:rsidRPr="00E66003">
              <w:rPr>
                <w:iCs/>
                <w:sz w:val="28"/>
                <w:szCs w:val="28"/>
                <w:lang w:val="en-US"/>
              </w:rPr>
              <w:t>quatty</w:t>
            </w:r>
            <w:proofErr w:type="spellEnd"/>
            <w:r w:rsidRPr="00E66003">
              <w:rPr>
                <w:iCs/>
                <w:sz w:val="28"/>
                <w:szCs w:val="28"/>
                <w:lang w:val="en-US"/>
              </w:rPr>
              <w:t xml:space="preserve"> </w:t>
            </w:r>
            <w:r w:rsidRPr="00E66003">
              <w:rPr>
                <w:sz w:val="28"/>
                <w:szCs w:val="28"/>
                <w:lang w:val="en-US"/>
              </w:rPr>
              <w:t>(powerful),</w:t>
            </w:r>
            <w:r w:rsidRPr="00E66003">
              <w:rPr>
                <w:iCs/>
                <w:sz w:val="28"/>
                <w:szCs w:val="28"/>
                <w:lang w:val="en-US"/>
              </w:rPr>
              <w:t xml:space="preserve"> </w:t>
            </w:r>
            <w:proofErr w:type="spellStart"/>
            <w:r w:rsidRPr="00E66003">
              <w:rPr>
                <w:iCs/>
                <w:sz w:val="28"/>
                <w:szCs w:val="28"/>
                <w:lang w:val="en-US"/>
              </w:rPr>
              <w:t>aq</w:t>
            </w:r>
            <w:proofErr w:type="spellEnd"/>
            <w:r w:rsidRPr="00E66003">
              <w:rPr>
                <w:iCs/>
                <w:sz w:val="28"/>
                <w:szCs w:val="28"/>
                <w:lang w:val="en-US"/>
              </w:rPr>
              <w:t xml:space="preserve"> bata </w:t>
            </w:r>
            <w:r w:rsidRPr="00E66003">
              <w:rPr>
                <w:sz w:val="28"/>
                <w:szCs w:val="28"/>
                <w:lang w:val="en-US"/>
              </w:rPr>
              <w:t>(heartfelt blessing),</w:t>
            </w:r>
            <w:r w:rsidRPr="00E66003">
              <w:rPr>
                <w:iCs/>
                <w:sz w:val="28"/>
                <w:szCs w:val="28"/>
                <w:lang w:val="en-US"/>
              </w:rPr>
              <w:t xml:space="preserve"> </w:t>
            </w:r>
            <w:proofErr w:type="spellStart"/>
            <w:r w:rsidRPr="00E66003">
              <w:rPr>
                <w:iCs/>
                <w:sz w:val="28"/>
                <w:szCs w:val="28"/>
                <w:lang w:val="en-US"/>
              </w:rPr>
              <w:t>qūrmet</w:t>
            </w:r>
            <w:proofErr w:type="spellEnd"/>
            <w:r w:rsidRPr="00E66003">
              <w:rPr>
                <w:iCs/>
                <w:sz w:val="28"/>
                <w:szCs w:val="28"/>
                <w:lang w:val="en-US"/>
              </w:rPr>
              <w:t xml:space="preserve"> </w:t>
            </w:r>
            <w:r w:rsidRPr="00E66003">
              <w:rPr>
                <w:sz w:val="28"/>
                <w:szCs w:val="28"/>
                <w:lang w:val="en-US"/>
              </w:rPr>
              <w:t>(honor),</w:t>
            </w:r>
            <w:r w:rsidRPr="00E66003">
              <w:rPr>
                <w:iCs/>
                <w:sz w:val="28"/>
                <w:szCs w:val="28"/>
                <w:lang w:val="en-US"/>
              </w:rPr>
              <w:t xml:space="preserve"> </w:t>
            </w:r>
            <w:proofErr w:type="spellStart"/>
            <w:r w:rsidRPr="00E66003">
              <w:rPr>
                <w:iCs/>
                <w:sz w:val="28"/>
                <w:szCs w:val="28"/>
                <w:lang w:val="en-US"/>
              </w:rPr>
              <w:t>märtebe</w:t>
            </w:r>
            <w:proofErr w:type="spellEnd"/>
            <w:r w:rsidRPr="00E66003">
              <w:rPr>
                <w:iCs/>
                <w:sz w:val="28"/>
                <w:szCs w:val="28"/>
                <w:lang w:val="en-US"/>
              </w:rPr>
              <w:t xml:space="preserve"> </w:t>
            </w:r>
            <w:r w:rsidRPr="00E66003">
              <w:rPr>
                <w:sz w:val="28"/>
                <w:szCs w:val="28"/>
                <w:lang w:val="en-US"/>
              </w:rPr>
              <w:t>(high status),</w:t>
            </w:r>
            <w:r w:rsidRPr="00E66003">
              <w:rPr>
                <w:iCs/>
                <w:sz w:val="28"/>
                <w:szCs w:val="28"/>
                <w:lang w:val="en-US"/>
              </w:rPr>
              <w:t xml:space="preserve"> </w:t>
            </w:r>
            <w:proofErr w:type="spellStart"/>
            <w:r w:rsidRPr="00E66003">
              <w:rPr>
                <w:iCs/>
                <w:sz w:val="28"/>
                <w:szCs w:val="28"/>
                <w:lang w:val="en-US"/>
              </w:rPr>
              <w:t>täuekel</w:t>
            </w:r>
            <w:proofErr w:type="spellEnd"/>
            <w:r w:rsidRPr="00E66003">
              <w:rPr>
                <w:iCs/>
                <w:sz w:val="28"/>
                <w:szCs w:val="28"/>
                <w:lang w:val="en-US"/>
              </w:rPr>
              <w:t xml:space="preserve"> </w:t>
            </w:r>
            <w:r w:rsidRPr="00E66003">
              <w:rPr>
                <w:sz w:val="28"/>
                <w:szCs w:val="28"/>
                <w:lang w:val="en-US"/>
              </w:rPr>
              <w:t>(risk),</w:t>
            </w:r>
            <w:r w:rsidRPr="00E66003">
              <w:rPr>
                <w:iCs/>
                <w:sz w:val="28"/>
                <w:szCs w:val="28"/>
                <w:lang w:val="en-US"/>
              </w:rPr>
              <w:t xml:space="preserve"> </w:t>
            </w:r>
            <w:proofErr w:type="spellStart"/>
            <w:r w:rsidRPr="00E66003">
              <w:rPr>
                <w:iCs/>
                <w:sz w:val="28"/>
                <w:szCs w:val="28"/>
                <w:lang w:val="en-US"/>
              </w:rPr>
              <w:t>batyl</w:t>
            </w:r>
            <w:proofErr w:type="spellEnd"/>
            <w:r w:rsidRPr="00E66003">
              <w:rPr>
                <w:iCs/>
                <w:sz w:val="28"/>
                <w:szCs w:val="28"/>
                <w:lang w:val="en-US"/>
              </w:rPr>
              <w:t xml:space="preserve"> </w:t>
            </w:r>
            <w:r w:rsidRPr="00E66003">
              <w:rPr>
                <w:sz w:val="28"/>
                <w:szCs w:val="28"/>
                <w:lang w:val="en-US"/>
              </w:rPr>
              <w:t>(brave),</w:t>
            </w:r>
            <w:r w:rsidRPr="00E66003">
              <w:rPr>
                <w:iCs/>
                <w:sz w:val="28"/>
                <w:szCs w:val="28"/>
                <w:lang w:val="en-US"/>
              </w:rPr>
              <w:t xml:space="preserve"> </w:t>
            </w:r>
            <w:proofErr w:type="spellStart"/>
            <w:r w:rsidRPr="00E66003">
              <w:rPr>
                <w:iCs/>
                <w:sz w:val="28"/>
                <w:szCs w:val="28"/>
                <w:lang w:val="en-US"/>
              </w:rPr>
              <w:t>tabysty</w:t>
            </w:r>
            <w:proofErr w:type="spellEnd"/>
            <w:r w:rsidRPr="00E66003">
              <w:rPr>
                <w:iCs/>
                <w:sz w:val="28"/>
                <w:szCs w:val="28"/>
                <w:lang w:val="en-US"/>
              </w:rPr>
              <w:t xml:space="preserve"> </w:t>
            </w:r>
            <w:r w:rsidRPr="00E66003">
              <w:rPr>
                <w:sz w:val="28"/>
                <w:szCs w:val="28"/>
                <w:lang w:val="en-US"/>
              </w:rPr>
              <w:t xml:space="preserve">(successful), </w:t>
            </w:r>
            <w:proofErr w:type="spellStart"/>
            <w:r w:rsidRPr="00E66003">
              <w:rPr>
                <w:iCs/>
                <w:sz w:val="28"/>
                <w:szCs w:val="28"/>
                <w:lang w:val="en-US"/>
              </w:rPr>
              <w:t>ūly</w:t>
            </w:r>
            <w:proofErr w:type="spellEnd"/>
            <w:r w:rsidRPr="00E66003">
              <w:rPr>
                <w:iCs/>
                <w:sz w:val="28"/>
                <w:szCs w:val="28"/>
                <w:lang w:val="en-US"/>
              </w:rPr>
              <w:t xml:space="preserve"> (great), </w:t>
            </w:r>
            <w:proofErr w:type="spellStart"/>
            <w:r w:rsidRPr="00E66003">
              <w:rPr>
                <w:iCs/>
                <w:sz w:val="28"/>
                <w:szCs w:val="28"/>
                <w:lang w:val="en-US"/>
              </w:rPr>
              <w:t>asqaq</w:t>
            </w:r>
            <w:proofErr w:type="spellEnd"/>
            <w:r w:rsidRPr="00E66003">
              <w:rPr>
                <w:iCs/>
                <w:sz w:val="28"/>
                <w:szCs w:val="28"/>
                <w:lang w:val="en-US"/>
              </w:rPr>
              <w:t xml:space="preserve"> </w:t>
            </w:r>
            <w:r w:rsidRPr="00E66003">
              <w:rPr>
                <w:sz w:val="28"/>
                <w:szCs w:val="28"/>
                <w:lang w:val="en-US"/>
              </w:rPr>
              <w:t>(greatness),</w:t>
            </w:r>
            <w:r w:rsidRPr="00E66003">
              <w:rPr>
                <w:iCs/>
                <w:sz w:val="28"/>
                <w:szCs w:val="28"/>
                <w:lang w:val="en-US"/>
              </w:rPr>
              <w:t xml:space="preserve"> </w:t>
            </w:r>
            <w:proofErr w:type="spellStart"/>
            <w:r w:rsidRPr="00E66003">
              <w:rPr>
                <w:iCs/>
                <w:sz w:val="28"/>
                <w:szCs w:val="28"/>
                <w:lang w:val="en-US"/>
              </w:rPr>
              <w:t>abyroi</w:t>
            </w:r>
            <w:proofErr w:type="spellEnd"/>
            <w:r w:rsidRPr="00E66003">
              <w:rPr>
                <w:iCs/>
                <w:sz w:val="28"/>
                <w:szCs w:val="28"/>
                <w:lang w:val="en-US"/>
              </w:rPr>
              <w:t xml:space="preserve"> </w:t>
            </w:r>
            <w:r w:rsidRPr="00E66003">
              <w:rPr>
                <w:sz w:val="28"/>
                <w:szCs w:val="28"/>
                <w:lang w:val="en-US"/>
              </w:rPr>
              <w:t>(honor),</w:t>
            </w:r>
            <w:r w:rsidRPr="00E66003">
              <w:rPr>
                <w:iCs/>
                <w:sz w:val="28"/>
                <w:szCs w:val="28"/>
                <w:lang w:val="en-US"/>
              </w:rPr>
              <w:t xml:space="preserve"> </w:t>
            </w:r>
            <w:proofErr w:type="spellStart"/>
            <w:r w:rsidRPr="00E66003">
              <w:rPr>
                <w:iCs/>
                <w:sz w:val="28"/>
                <w:szCs w:val="28"/>
                <w:lang w:val="en-US"/>
              </w:rPr>
              <w:t>beibıtşılık</w:t>
            </w:r>
            <w:proofErr w:type="spellEnd"/>
            <w:r w:rsidRPr="00E66003">
              <w:rPr>
                <w:iCs/>
                <w:sz w:val="28"/>
                <w:szCs w:val="28"/>
                <w:lang w:val="en-US"/>
              </w:rPr>
              <w:t xml:space="preserve"> </w:t>
            </w:r>
            <w:r w:rsidRPr="00E66003">
              <w:rPr>
                <w:sz w:val="28"/>
                <w:szCs w:val="28"/>
                <w:lang w:val="en-US"/>
              </w:rPr>
              <w:t>(peace),</w:t>
            </w:r>
            <w:r w:rsidRPr="00E66003">
              <w:rPr>
                <w:iCs/>
                <w:sz w:val="28"/>
                <w:szCs w:val="28"/>
                <w:lang w:val="en-US"/>
              </w:rPr>
              <w:t xml:space="preserve"> </w:t>
            </w:r>
            <w:proofErr w:type="spellStart"/>
            <w:r w:rsidRPr="00E66003">
              <w:rPr>
                <w:iCs/>
                <w:sz w:val="28"/>
                <w:szCs w:val="28"/>
                <w:lang w:val="en-US"/>
              </w:rPr>
              <w:t>tūraqtylyq</w:t>
            </w:r>
            <w:proofErr w:type="spellEnd"/>
            <w:r w:rsidRPr="00E66003">
              <w:rPr>
                <w:iCs/>
                <w:sz w:val="28"/>
                <w:szCs w:val="28"/>
                <w:lang w:val="en-US"/>
              </w:rPr>
              <w:t xml:space="preserve"> </w:t>
            </w:r>
            <w:r w:rsidRPr="00E66003">
              <w:rPr>
                <w:sz w:val="28"/>
                <w:szCs w:val="28"/>
                <w:lang w:val="en-US"/>
              </w:rPr>
              <w:t>(stability),</w:t>
            </w:r>
            <w:r w:rsidRPr="00E66003">
              <w:rPr>
                <w:iCs/>
                <w:sz w:val="28"/>
                <w:szCs w:val="28"/>
                <w:lang w:val="en-US"/>
              </w:rPr>
              <w:t xml:space="preserve"> </w:t>
            </w:r>
            <w:proofErr w:type="spellStart"/>
            <w:r w:rsidRPr="00E66003">
              <w:rPr>
                <w:iCs/>
                <w:sz w:val="28"/>
                <w:szCs w:val="28"/>
                <w:lang w:val="en-US"/>
              </w:rPr>
              <w:t>Mäñgılık</w:t>
            </w:r>
            <w:proofErr w:type="spellEnd"/>
            <w:r w:rsidRPr="00E66003">
              <w:rPr>
                <w:iCs/>
                <w:sz w:val="28"/>
                <w:szCs w:val="28"/>
                <w:lang w:val="en-US"/>
              </w:rPr>
              <w:t> </w:t>
            </w:r>
            <w:proofErr w:type="spellStart"/>
            <w:r w:rsidRPr="00E66003">
              <w:rPr>
                <w:iCs/>
                <w:sz w:val="28"/>
                <w:szCs w:val="28"/>
                <w:lang w:val="en-US"/>
              </w:rPr>
              <w:t>Elqasiettı</w:t>
            </w:r>
            <w:proofErr w:type="spellEnd"/>
            <w:r w:rsidRPr="00E66003">
              <w:rPr>
                <w:iCs/>
                <w:sz w:val="28"/>
                <w:szCs w:val="28"/>
                <w:lang w:val="en-US"/>
              </w:rPr>
              <w:t xml:space="preserve"> </w:t>
            </w:r>
            <w:r w:rsidRPr="00E66003">
              <w:rPr>
                <w:sz w:val="28"/>
                <w:szCs w:val="28"/>
                <w:lang w:val="en-US"/>
              </w:rPr>
              <w:t>(Eternal nation),</w:t>
            </w:r>
            <w:r w:rsidRPr="00E66003">
              <w:rPr>
                <w:iCs/>
                <w:sz w:val="28"/>
                <w:szCs w:val="28"/>
                <w:lang w:val="en-US"/>
              </w:rPr>
              <w:t xml:space="preserve"> </w:t>
            </w:r>
            <w:proofErr w:type="spellStart"/>
            <w:r w:rsidRPr="00E66003">
              <w:rPr>
                <w:iCs/>
                <w:sz w:val="28"/>
                <w:szCs w:val="28"/>
                <w:lang w:val="en-US"/>
              </w:rPr>
              <w:t>qasietti</w:t>
            </w:r>
            <w:proofErr w:type="spellEnd"/>
            <w:r w:rsidRPr="00E66003">
              <w:rPr>
                <w:iCs/>
                <w:sz w:val="28"/>
                <w:szCs w:val="28"/>
                <w:lang w:val="en-US"/>
              </w:rPr>
              <w:t xml:space="preserve"> </w:t>
            </w:r>
            <w:proofErr w:type="spellStart"/>
            <w:r w:rsidRPr="00E66003">
              <w:rPr>
                <w:iCs/>
                <w:sz w:val="28"/>
                <w:szCs w:val="28"/>
                <w:lang w:val="en-US"/>
              </w:rPr>
              <w:t>Otan</w:t>
            </w:r>
            <w:proofErr w:type="spellEnd"/>
            <w:r w:rsidRPr="00E66003">
              <w:rPr>
                <w:iCs/>
                <w:sz w:val="28"/>
                <w:szCs w:val="28"/>
                <w:lang w:val="en-US"/>
              </w:rPr>
              <w:t xml:space="preserve"> </w:t>
            </w:r>
            <w:r w:rsidRPr="00E66003">
              <w:rPr>
                <w:sz w:val="28"/>
                <w:szCs w:val="28"/>
                <w:lang w:val="en-US"/>
              </w:rPr>
              <w:t xml:space="preserve">(sacred </w:t>
            </w:r>
            <w:proofErr w:type="spellStart"/>
            <w:r w:rsidRPr="00E66003">
              <w:rPr>
                <w:sz w:val="28"/>
                <w:szCs w:val="28"/>
                <w:lang w:val="en-US"/>
              </w:rPr>
              <w:t>Homland</w:t>
            </w:r>
            <w:proofErr w:type="spellEnd"/>
            <w:r w:rsidRPr="00E66003">
              <w:rPr>
                <w:sz w:val="28"/>
                <w:szCs w:val="28"/>
                <w:lang w:val="en-US"/>
              </w:rPr>
              <w:t>),</w:t>
            </w:r>
            <w:r w:rsidRPr="00E66003">
              <w:rPr>
                <w:iCs/>
                <w:sz w:val="28"/>
                <w:szCs w:val="28"/>
                <w:lang w:val="en-US"/>
              </w:rPr>
              <w:t xml:space="preserve"> </w:t>
            </w:r>
            <w:proofErr w:type="spellStart"/>
            <w:r w:rsidRPr="00E66003">
              <w:rPr>
                <w:iCs/>
                <w:sz w:val="28"/>
                <w:szCs w:val="28"/>
                <w:lang w:val="en-US"/>
              </w:rPr>
              <w:t>myzğymas</w:t>
            </w:r>
            <w:proofErr w:type="spellEnd"/>
            <w:r w:rsidRPr="00E66003">
              <w:rPr>
                <w:iCs/>
                <w:sz w:val="28"/>
                <w:szCs w:val="28"/>
                <w:lang w:val="en-US"/>
              </w:rPr>
              <w:t> </w:t>
            </w:r>
            <w:proofErr w:type="spellStart"/>
            <w:r w:rsidRPr="00E66003">
              <w:rPr>
                <w:iCs/>
                <w:sz w:val="28"/>
                <w:szCs w:val="28"/>
                <w:lang w:val="en-US"/>
              </w:rPr>
              <w:t>ūstyn</w:t>
            </w:r>
            <w:proofErr w:type="spellEnd"/>
            <w:r w:rsidRPr="00E66003">
              <w:rPr>
                <w:iCs/>
                <w:sz w:val="28"/>
                <w:szCs w:val="28"/>
                <w:lang w:val="en-US"/>
              </w:rPr>
              <w:t xml:space="preserve"> </w:t>
            </w:r>
            <w:r w:rsidRPr="00E66003">
              <w:rPr>
                <w:sz w:val="28"/>
                <w:szCs w:val="28"/>
                <w:lang w:val="en-US"/>
              </w:rPr>
              <w:t>(</w:t>
            </w:r>
            <w:proofErr w:type="spellStart"/>
            <w:r w:rsidRPr="00E66003">
              <w:rPr>
                <w:sz w:val="28"/>
                <w:szCs w:val="28"/>
                <w:lang w:val="en-US"/>
              </w:rPr>
              <w:t>unshakeble</w:t>
            </w:r>
            <w:proofErr w:type="spellEnd"/>
            <w:r w:rsidRPr="00E66003">
              <w:rPr>
                <w:sz w:val="28"/>
                <w:szCs w:val="28"/>
                <w:lang w:val="en-US"/>
              </w:rPr>
              <w:t xml:space="preserve"> pillar),</w:t>
            </w:r>
            <w:r w:rsidRPr="00E66003">
              <w:rPr>
                <w:iCs/>
                <w:sz w:val="28"/>
                <w:szCs w:val="28"/>
                <w:lang w:val="en-US"/>
              </w:rPr>
              <w:t xml:space="preserve"> </w:t>
            </w:r>
            <w:proofErr w:type="spellStart"/>
            <w:r w:rsidRPr="00E66003">
              <w:rPr>
                <w:iCs/>
                <w:sz w:val="28"/>
                <w:szCs w:val="28"/>
                <w:lang w:val="en-US"/>
              </w:rPr>
              <w:t>jarqyn</w:t>
            </w:r>
            <w:proofErr w:type="spellEnd"/>
            <w:r w:rsidRPr="00E66003">
              <w:rPr>
                <w:iCs/>
                <w:sz w:val="28"/>
                <w:szCs w:val="28"/>
                <w:lang w:val="en-US"/>
              </w:rPr>
              <w:t> </w:t>
            </w:r>
            <w:proofErr w:type="spellStart"/>
            <w:r w:rsidRPr="00E66003">
              <w:rPr>
                <w:iCs/>
                <w:sz w:val="28"/>
                <w:szCs w:val="28"/>
                <w:lang w:val="en-US"/>
              </w:rPr>
              <w:t>bolaşaq</w:t>
            </w:r>
            <w:proofErr w:type="spellEnd"/>
            <w:r w:rsidRPr="00E66003">
              <w:rPr>
                <w:iCs/>
                <w:sz w:val="28"/>
                <w:szCs w:val="28"/>
                <w:lang w:val="en-US"/>
              </w:rPr>
              <w:t xml:space="preserve"> </w:t>
            </w:r>
            <w:r w:rsidRPr="00E66003">
              <w:rPr>
                <w:sz w:val="28"/>
                <w:szCs w:val="28"/>
                <w:lang w:val="en-US"/>
              </w:rPr>
              <w:t>(</w:t>
            </w:r>
            <w:proofErr w:type="spellStart"/>
            <w:r w:rsidRPr="00E66003">
              <w:rPr>
                <w:sz w:val="28"/>
                <w:szCs w:val="28"/>
                <w:lang w:val="en-US"/>
              </w:rPr>
              <w:t>brigh</w:t>
            </w:r>
            <w:proofErr w:type="spellEnd"/>
            <w:r w:rsidRPr="00E66003">
              <w:rPr>
                <w:sz w:val="28"/>
                <w:szCs w:val="28"/>
                <w:lang w:val="en-US"/>
              </w:rPr>
              <w:t xml:space="preserve"> future),</w:t>
            </w:r>
            <w:r w:rsidRPr="00E66003">
              <w:rPr>
                <w:iCs/>
                <w:sz w:val="28"/>
                <w:szCs w:val="28"/>
                <w:lang w:val="en-US"/>
              </w:rPr>
              <w:t xml:space="preserve"> </w:t>
            </w:r>
            <w:proofErr w:type="spellStart"/>
            <w:r w:rsidRPr="00E66003">
              <w:rPr>
                <w:iCs/>
                <w:sz w:val="28"/>
                <w:szCs w:val="28"/>
                <w:lang w:val="en-US"/>
              </w:rPr>
              <w:t>ūly</w:t>
            </w:r>
            <w:proofErr w:type="spellEnd"/>
            <w:r w:rsidRPr="00E66003">
              <w:rPr>
                <w:iCs/>
                <w:sz w:val="28"/>
                <w:szCs w:val="28"/>
                <w:lang w:val="en-US"/>
              </w:rPr>
              <w:t> </w:t>
            </w:r>
            <w:proofErr w:type="spellStart"/>
            <w:r w:rsidRPr="00E66003">
              <w:rPr>
                <w:iCs/>
                <w:sz w:val="28"/>
                <w:szCs w:val="28"/>
                <w:lang w:val="en-US"/>
              </w:rPr>
              <w:t>maqsat</w:t>
            </w:r>
            <w:proofErr w:type="spellEnd"/>
            <w:r w:rsidRPr="00E66003">
              <w:rPr>
                <w:iCs/>
                <w:sz w:val="28"/>
                <w:szCs w:val="28"/>
                <w:lang w:val="en-US"/>
              </w:rPr>
              <w:t xml:space="preserve"> </w:t>
            </w:r>
            <w:r w:rsidRPr="00E66003">
              <w:rPr>
                <w:sz w:val="28"/>
                <w:szCs w:val="28"/>
                <w:lang w:val="en-US"/>
              </w:rPr>
              <w:t>(great goal),</w:t>
            </w:r>
            <w:r w:rsidRPr="00E66003">
              <w:rPr>
                <w:iCs/>
                <w:sz w:val="28"/>
                <w:szCs w:val="28"/>
                <w:lang w:val="en-US"/>
              </w:rPr>
              <w:t xml:space="preserve"> </w:t>
            </w:r>
            <w:proofErr w:type="spellStart"/>
            <w:r w:rsidRPr="00E66003">
              <w:rPr>
                <w:iCs/>
                <w:sz w:val="28"/>
                <w:szCs w:val="28"/>
                <w:lang w:val="en-US"/>
              </w:rPr>
              <w:t>el</w:t>
            </w:r>
            <w:proofErr w:type="spellEnd"/>
            <w:r w:rsidRPr="00E66003">
              <w:rPr>
                <w:iCs/>
                <w:sz w:val="28"/>
                <w:szCs w:val="28"/>
                <w:lang w:val="en-US"/>
              </w:rPr>
              <w:t> </w:t>
            </w:r>
            <w:proofErr w:type="spellStart"/>
            <w:r w:rsidRPr="00E66003">
              <w:rPr>
                <w:iCs/>
                <w:sz w:val="28"/>
                <w:szCs w:val="28"/>
                <w:lang w:val="en-US"/>
              </w:rPr>
              <w:t>senımı</w:t>
            </w:r>
            <w:proofErr w:type="spellEnd"/>
            <w:r w:rsidRPr="00E66003">
              <w:rPr>
                <w:iCs/>
                <w:sz w:val="28"/>
                <w:szCs w:val="28"/>
                <w:lang w:val="en-US"/>
              </w:rPr>
              <w:t xml:space="preserve"> </w:t>
            </w:r>
            <w:r w:rsidRPr="00E66003">
              <w:rPr>
                <w:sz w:val="28"/>
                <w:szCs w:val="28"/>
                <w:lang w:val="en-US"/>
              </w:rPr>
              <w:t>(</w:t>
            </w:r>
            <w:proofErr w:type="spellStart"/>
            <w:r w:rsidRPr="00E66003">
              <w:rPr>
                <w:sz w:val="28"/>
                <w:szCs w:val="28"/>
                <w:lang w:val="en-US"/>
              </w:rPr>
              <w:t>faithof</w:t>
            </w:r>
            <w:proofErr w:type="spellEnd"/>
            <w:r w:rsidRPr="00E66003">
              <w:rPr>
                <w:sz w:val="28"/>
                <w:szCs w:val="28"/>
                <w:lang w:val="en-US"/>
              </w:rPr>
              <w:t xml:space="preserve"> the nation),</w:t>
            </w:r>
            <w:r w:rsidRPr="00E66003">
              <w:rPr>
                <w:iCs/>
                <w:sz w:val="28"/>
                <w:szCs w:val="28"/>
                <w:lang w:val="en-US"/>
              </w:rPr>
              <w:t xml:space="preserve"> </w:t>
            </w:r>
            <w:proofErr w:type="spellStart"/>
            <w:r w:rsidRPr="00E66003">
              <w:rPr>
                <w:iCs/>
                <w:sz w:val="28"/>
                <w:szCs w:val="28"/>
                <w:lang w:val="en-US"/>
              </w:rPr>
              <w:t>erık-jıger</w:t>
            </w:r>
            <w:proofErr w:type="spellEnd"/>
            <w:r w:rsidRPr="00E66003">
              <w:rPr>
                <w:iCs/>
                <w:sz w:val="28"/>
                <w:szCs w:val="28"/>
                <w:lang w:val="en-US"/>
              </w:rPr>
              <w:t xml:space="preserve"> </w:t>
            </w:r>
            <w:r w:rsidRPr="00E66003">
              <w:rPr>
                <w:sz w:val="28"/>
                <w:szCs w:val="28"/>
                <w:lang w:val="en-US"/>
              </w:rPr>
              <w:t>(willpower),</w:t>
            </w:r>
            <w:r w:rsidRPr="00E66003">
              <w:rPr>
                <w:iCs/>
                <w:sz w:val="28"/>
                <w:szCs w:val="28"/>
                <w:lang w:val="en-US"/>
              </w:rPr>
              <w:t xml:space="preserve"> </w:t>
            </w:r>
            <w:proofErr w:type="spellStart"/>
            <w:r w:rsidRPr="00E66003">
              <w:rPr>
                <w:iCs/>
                <w:sz w:val="28"/>
                <w:szCs w:val="28"/>
                <w:lang w:val="en-US"/>
              </w:rPr>
              <w:t>ūly</w:t>
            </w:r>
            <w:proofErr w:type="spellEnd"/>
            <w:r w:rsidRPr="00E66003">
              <w:rPr>
                <w:iCs/>
                <w:sz w:val="28"/>
                <w:szCs w:val="28"/>
                <w:lang w:val="en-US"/>
              </w:rPr>
              <w:t xml:space="preserve"> </w:t>
            </w:r>
            <w:proofErr w:type="spellStart"/>
            <w:r w:rsidRPr="00E66003">
              <w:rPr>
                <w:iCs/>
                <w:sz w:val="28"/>
                <w:szCs w:val="28"/>
                <w:lang w:val="en-US"/>
              </w:rPr>
              <w:t>reformalar</w:t>
            </w:r>
            <w:proofErr w:type="spellEnd"/>
            <w:r w:rsidRPr="00E66003">
              <w:rPr>
                <w:iCs/>
                <w:sz w:val="28"/>
                <w:szCs w:val="28"/>
                <w:lang w:val="en-US"/>
              </w:rPr>
              <w:t xml:space="preserve"> </w:t>
            </w:r>
            <w:r w:rsidRPr="00E66003">
              <w:rPr>
                <w:sz w:val="28"/>
                <w:szCs w:val="28"/>
                <w:lang w:val="en-US"/>
              </w:rPr>
              <w:t>(great reforms),</w:t>
            </w:r>
            <w:r w:rsidRPr="00E66003">
              <w:rPr>
                <w:iCs/>
                <w:sz w:val="28"/>
                <w:szCs w:val="28"/>
                <w:lang w:val="en-US"/>
              </w:rPr>
              <w:t xml:space="preserve"> </w:t>
            </w:r>
            <w:proofErr w:type="spellStart"/>
            <w:r w:rsidRPr="00E66003">
              <w:rPr>
                <w:iCs/>
                <w:sz w:val="28"/>
                <w:szCs w:val="28"/>
                <w:lang w:val="en-US"/>
              </w:rPr>
              <w:t>tarihi</w:t>
            </w:r>
            <w:proofErr w:type="spellEnd"/>
            <w:r w:rsidRPr="00E66003">
              <w:rPr>
                <w:iCs/>
                <w:sz w:val="28"/>
                <w:szCs w:val="28"/>
                <w:lang w:val="en-US"/>
              </w:rPr>
              <w:t> </w:t>
            </w:r>
            <w:proofErr w:type="spellStart"/>
            <w:r w:rsidRPr="00E66003">
              <w:rPr>
                <w:iCs/>
                <w:sz w:val="28"/>
                <w:szCs w:val="28"/>
                <w:lang w:val="en-US"/>
              </w:rPr>
              <w:t>betbūrys</w:t>
            </w:r>
            <w:proofErr w:type="spellEnd"/>
            <w:r w:rsidRPr="00E66003">
              <w:rPr>
                <w:iCs/>
                <w:sz w:val="28"/>
                <w:szCs w:val="28"/>
                <w:lang w:val="en-US"/>
              </w:rPr>
              <w:t xml:space="preserve"> </w:t>
            </w:r>
            <w:r w:rsidRPr="00E66003">
              <w:rPr>
                <w:sz w:val="28"/>
                <w:szCs w:val="28"/>
                <w:lang w:val="en-US"/>
              </w:rPr>
              <w:t>(historical turning point),</w:t>
            </w:r>
            <w:r w:rsidRPr="00E66003">
              <w:rPr>
                <w:iCs/>
                <w:sz w:val="28"/>
                <w:szCs w:val="28"/>
                <w:lang w:val="en-US"/>
              </w:rPr>
              <w:t xml:space="preserve"> </w:t>
            </w:r>
            <w:proofErr w:type="spellStart"/>
            <w:r w:rsidRPr="00E66003">
              <w:rPr>
                <w:iCs/>
                <w:sz w:val="28"/>
                <w:szCs w:val="28"/>
                <w:lang w:val="en-US"/>
              </w:rPr>
              <w:t>dañğyl</w:t>
            </w:r>
            <w:proofErr w:type="spellEnd"/>
            <w:r w:rsidRPr="00E66003">
              <w:rPr>
                <w:iCs/>
                <w:sz w:val="28"/>
                <w:szCs w:val="28"/>
                <w:lang w:val="en-US"/>
              </w:rPr>
              <w:t xml:space="preserve"> jol </w:t>
            </w:r>
            <w:r w:rsidRPr="00E66003">
              <w:rPr>
                <w:sz w:val="28"/>
                <w:szCs w:val="28"/>
                <w:lang w:val="en-US"/>
              </w:rPr>
              <w:t>(broad path),</w:t>
            </w:r>
            <w:r w:rsidRPr="00E66003">
              <w:rPr>
                <w:iCs/>
                <w:sz w:val="28"/>
                <w:szCs w:val="28"/>
                <w:lang w:val="en-US"/>
              </w:rPr>
              <w:t xml:space="preserve"> </w:t>
            </w:r>
            <w:proofErr w:type="spellStart"/>
            <w:r w:rsidRPr="00E66003">
              <w:rPr>
                <w:iCs/>
                <w:sz w:val="28"/>
                <w:szCs w:val="28"/>
                <w:lang w:val="en-US"/>
              </w:rPr>
              <w:t>bırtūtas</w:t>
            </w:r>
            <w:proofErr w:type="spellEnd"/>
            <w:r w:rsidRPr="00E66003">
              <w:rPr>
                <w:iCs/>
                <w:sz w:val="28"/>
                <w:szCs w:val="28"/>
                <w:lang w:val="en-US"/>
              </w:rPr>
              <w:t> </w:t>
            </w:r>
            <w:proofErr w:type="spellStart"/>
            <w:r w:rsidRPr="00E66003">
              <w:rPr>
                <w:iCs/>
                <w:sz w:val="28"/>
                <w:szCs w:val="28"/>
                <w:lang w:val="en-US"/>
              </w:rPr>
              <w:t>el</w:t>
            </w:r>
            <w:proofErr w:type="spellEnd"/>
            <w:r w:rsidRPr="00E66003">
              <w:rPr>
                <w:iCs/>
                <w:sz w:val="28"/>
                <w:szCs w:val="28"/>
                <w:lang w:val="en-US"/>
              </w:rPr>
              <w:t xml:space="preserve"> </w:t>
            </w:r>
            <w:r w:rsidRPr="00E66003">
              <w:rPr>
                <w:sz w:val="28"/>
                <w:szCs w:val="28"/>
                <w:lang w:val="en-US"/>
              </w:rPr>
              <w:t>(united nation),</w:t>
            </w:r>
            <w:r w:rsidRPr="00E66003">
              <w:rPr>
                <w:iCs/>
                <w:sz w:val="28"/>
                <w:szCs w:val="28"/>
                <w:lang w:val="en-US"/>
              </w:rPr>
              <w:t xml:space="preserve"> </w:t>
            </w:r>
            <w:proofErr w:type="spellStart"/>
            <w:r w:rsidRPr="00E66003">
              <w:rPr>
                <w:iCs/>
                <w:sz w:val="28"/>
                <w:szCs w:val="28"/>
                <w:lang w:val="en-US"/>
              </w:rPr>
              <w:t>täu</w:t>
            </w:r>
            <w:proofErr w:type="spellEnd"/>
            <w:r w:rsidRPr="00E66003">
              <w:rPr>
                <w:iCs/>
                <w:sz w:val="28"/>
                <w:szCs w:val="28"/>
                <w:lang w:val="en-US"/>
              </w:rPr>
              <w:t> </w:t>
            </w:r>
            <w:proofErr w:type="spellStart"/>
            <w:r w:rsidRPr="00E66003">
              <w:rPr>
                <w:iCs/>
                <w:sz w:val="28"/>
                <w:szCs w:val="28"/>
                <w:lang w:val="en-US"/>
              </w:rPr>
              <w:t>etıp</w:t>
            </w:r>
            <w:proofErr w:type="spellEnd"/>
            <w:r w:rsidRPr="00E66003">
              <w:rPr>
                <w:iCs/>
                <w:sz w:val="28"/>
                <w:szCs w:val="28"/>
                <w:lang w:val="en-US"/>
              </w:rPr>
              <w:t>, </w:t>
            </w:r>
            <w:proofErr w:type="spellStart"/>
            <w:r w:rsidRPr="00E66003">
              <w:rPr>
                <w:iCs/>
                <w:sz w:val="28"/>
                <w:szCs w:val="28"/>
                <w:lang w:val="en-US"/>
              </w:rPr>
              <w:t>täube</w:t>
            </w:r>
            <w:proofErr w:type="spellEnd"/>
            <w:r w:rsidRPr="00E66003">
              <w:rPr>
                <w:iCs/>
                <w:sz w:val="28"/>
                <w:szCs w:val="28"/>
                <w:lang w:val="en-US"/>
              </w:rPr>
              <w:t> </w:t>
            </w:r>
            <w:proofErr w:type="spellStart"/>
            <w:r w:rsidRPr="00E66003">
              <w:rPr>
                <w:iCs/>
                <w:sz w:val="28"/>
                <w:szCs w:val="28"/>
                <w:lang w:val="en-US"/>
              </w:rPr>
              <w:t>etu</w:t>
            </w:r>
            <w:proofErr w:type="spellEnd"/>
            <w:r w:rsidRPr="00E66003">
              <w:rPr>
                <w:iCs/>
                <w:sz w:val="28"/>
                <w:szCs w:val="28"/>
                <w:lang w:val="en-US"/>
              </w:rPr>
              <w:t xml:space="preserve"> </w:t>
            </w:r>
            <w:r w:rsidRPr="00E66003">
              <w:rPr>
                <w:sz w:val="28"/>
                <w:szCs w:val="28"/>
                <w:lang w:val="en-US"/>
              </w:rPr>
              <w:t>(to repent),</w:t>
            </w:r>
            <w:r w:rsidRPr="00E66003">
              <w:rPr>
                <w:iCs/>
                <w:sz w:val="28"/>
                <w:szCs w:val="28"/>
                <w:lang w:val="en-US"/>
              </w:rPr>
              <w:t xml:space="preserve"> </w:t>
            </w:r>
            <w:proofErr w:type="spellStart"/>
            <w:r w:rsidRPr="00E66003">
              <w:rPr>
                <w:iCs/>
                <w:sz w:val="28"/>
                <w:szCs w:val="28"/>
                <w:lang w:val="en-US"/>
              </w:rPr>
              <w:t>eldıktıñ</w:t>
            </w:r>
            <w:proofErr w:type="spellEnd"/>
            <w:r w:rsidRPr="00E66003">
              <w:rPr>
                <w:iCs/>
                <w:sz w:val="28"/>
                <w:szCs w:val="28"/>
                <w:lang w:val="en-US"/>
              </w:rPr>
              <w:t> </w:t>
            </w:r>
            <w:proofErr w:type="spellStart"/>
            <w:r w:rsidRPr="00E66003">
              <w:rPr>
                <w:iCs/>
                <w:sz w:val="28"/>
                <w:szCs w:val="28"/>
                <w:lang w:val="en-US"/>
              </w:rPr>
              <w:t>tuy</w:t>
            </w:r>
            <w:proofErr w:type="spellEnd"/>
            <w:r w:rsidRPr="00E66003">
              <w:rPr>
                <w:iCs/>
                <w:sz w:val="28"/>
                <w:szCs w:val="28"/>
                <w:lang w:val="en-US"/>
              </w:rPr>
              <w:t xml:space="preserve"> </w:t>
            </w:r>
            <w:r w:rsidRPr="00E66003">
              <w:rPr>
                <w:sz w:val="28"/>
                <w:szCs w:val="28"/>
                <w:lang w:val="en-US"/>
              </w:rPr>
              <w:t>(national flag),</w:t>
            </w:r>
            <w:r w:rsidRPr="00E66003">
              <w:rPr>
                <w:iCs/>
                <w:sz w:val="28"/>
                <w:szCs w:val="28"/>
                <w:lang w:val="en-US"/>
              </w:rPr>
              <w:t xml:space="preserve"> </w:t>
            </w:r>
            <w:proofErr w:type="spellStart"/>
            <w:r w:rsidRPr="00E66003">
              <w:rPr>
                <w:iCs/>
                <w:sz w:val="28"/>
                <w:szCs w:val="28"/>
                <w:lang w:val="en-US"/>
              </w:rPr>
              <w:t>jūldyzy</w:t>
            </w:r>
            <w:proofErr w:type="spellEnd"/>
            <w:r w:rsidRPr="00E66003">
              <w:rPr>
                <w:iCs/>
                <w:sz w:val="28"/>
                <w:szCs w:val="28"/>
                <w:lang w:val="en-US"/>
              </w:rPr>
              <w:t> </w:t>
            </w:r>
            <w:proofErr w:type="spellStart"/>
            <w:r w:rsidRPr="00E66003">
              <w:rPr>
                <w:iCs/>
                <w:sz w:val="28"/>
                <w:szCs w:val="28"/>
                <w:lang w:val="en-US"/>
              </w:rPr>
              <w:t>joğary</w:t>
            </w:r>
            <w:proofErr w:type="spellEnd"/>
            <w:r w:rsidRPr="00E66003">
              <w:rPr>
                <w:iCs/>
                <w:sz w:val="28"/>
                <w:szCs w:val="28"/>
                <w:lang w:val="en-US"/>
              </w:rPr>
              <w:t xml:space="preserve"> </w:t>
            </w:r>
            <w:r w:rsidRPr="00E66003">
              <w:rPr>
                <w:sz w:val="28"/>
                <w:szCs w:val="28"/>
                <w:lang w:val="en-US"/>
              </w:rPr>
              <w:t>(lucky),</w:t>
            </w:r>
            <w:r w:rsidRPr="00E66003">
              <w:rPr>
                <w:iCs/>
                <w:sz w:val="28"/>
                <w:szCs w:val="28"/>
                <w:lang w:val="en-US"/>
              </w:rPr>
              <w:t xml:space="preserve"> </w:t>
            </w:r>
            <w:proofErr w:type="spellStart"/>
            <w:r w:rsidRPr="00E66003">
              <w:rPr>
                <w:iCs/>
                <w:sz w:val="28"/>
                <w:szCs w:val="28"/>
                <w:lang w:val="en-US"/>
              </w:rPr>
              <w:t>joly</w:t>
            </w:r>
            <w:proofErr w:type="spellEnd"/>
            <w:r w:rsidRPr="00E66003">
              <w:rPr>
                <w:iCs/>
                <w:sz w:val="28"/>
                <w:szCs w:val="28"/>
                <w:lang w:val="en-US"/>
              </w:rPr>
              <w:t> </w:t>
            </w:r>
            <w:proofErr w:type="spellStart"/>
            <w:r w:rsidRPr="00E66003">
              <w:rPr>
                <w:iCs/>
                <w:sz w:val="28"/>
                <w:szCs w:val="28"/>
                <w:lang w:val="en-US"/>
              </w:rPr>
              <w:t>nūrly</w:t>
            </w:r>
            <w:proofErr w:type="spellEnd"/>
            <w:r w:rsidRPr="00E66003">
              <w:rPr>
                <w:iCs/>
                <w:sz w:val="28"/>
                <w:szCs w:val="28"/>
                <w:lang w:val="en-US"/>
              </w:rPr>
              <w:t xml:space="preserve"> </w:t>
            </w:r>
            <w:r w:rsidRPr="00E66003">
              <w:rPr>
                <w:sz w:val="28"/>
                <w:szCs w:val="28"/>
                <w:lang w:val="en-US"/>
              </w:rPr>
              <w:t>(with a bright path)</w:t>
            </w:r>
          </w:p>
          <w:p w14:paraId="4CED4206" w14:textId="77777777" w:rsidR="008C77A2" w:rsidRPr="00E66003" w:rsidRDefault="008C77A2" w:rsidP="00B759A0">
            <w:pPr>
              <w:widowControl w:val="0"/>
              <w:autoSpaceDE w:val="0"/>
              <w:autoSpaceDN w:val="0"/>
              <w:adjustRightInd w:val="0"/>
              <w:ind w:right="-7"/>
              <w:contextualSpacing/>
              <w:jc w:val="both"/>
              <w:rPr>
                <w:iCs/>
                <w:sz w:val="28"/>
                <w:szCs w:val="28"/>
                <w:lang w:val="en-US"/>
              </w:rPr>
            </w:pPr>
          </w:p>
          <w:p w14:paraId="16B52FEC" w14:textId="77777777" w:rsidR="008C77A2" w:rsidRPr="00E66003" w:rsidRDefault="008C77A2" w:rsidP="00B759A0">
            <w:pPr>
              <w:widowControl w:val="0"/>
              <w:autoSpaceDE w:val="0"/>
              <w:autoSpaceDN w:val="0"/>
              <w:adjustRightInd w:val="0"/>
              <w:ind w:right="-7"/>
              <w:contextualSpacing/>
              <w:jc w:val="both"/>
              <w:rPr>
                <w:iCs/>
                <w:sz w:val="28"/>
                <w:szCs w:val="28"/>
                <w:lang w:val="en-US"/>
              </w:rPr>
            </w:pPr>
          </w:p>
          <w:p w14:paraId="75EE1498" w14:textId="77777777" w:rsidR="008C77A2" w:rsidRPr="00E66003" w:rsidRDefault="008C77A2" w:rsidP="00B759A0">
            <w:pPr>
              <w:widowControl w:val="0"/>
              <w:autoSpaceDE w:val="0"/>
              <w:autoSpaceDN w:val="0"/>
              <w:adjustRightInd w:val="0"/>
              <w:ind w:right="-7"/>
              <w:contextualSpacing/>
              <w:jc w:val="both"/>
              <w:rPr>
                <w:iCs/>
                <w:sz w:val="28"/>
                <w:szCs w:val="28"/>
                <w:lang w:val="en-US"/>
              </w:rPr>
            </w:pPr>
          </w:p>
          <w:p w14:paraId="661D3FC1" w14:textId="7C5ED7D7" w:rsidR="008C77A2" w:rsidRPr="00E66003" w:rsidRDefault="008C77A2" w:rsidP="00B759A0">
            <w:pPr>
              <w:widowControl w:val="0"/>
              <w:autoSpaceDE w:val="0"/>
              <w:autoSpaceDN w:val="0"/>
              <w:adjustRightInd w:val="0"/>
              <w:ind w:right="-7"/>
              <w:contextualSpacing/>
              <w:jc w:val="both"/>
              <w:rPr>
                <w:iCs/>
                <w:sz w:val="28"/>
                <w:szCs w:val="28"/>
                <w:lang w:val="en-US"/>
              </w:rPr>
            </w:pPr>
          </w:p>
        </w:tc>
      </w:tr>
      <w:tr w:rsidR="008C77A2" w:rsidRPr="00F4103C" w14:paraId="267EE8B2" w14:textId="77777777" w:rsidTr="00FC0C81">
        <w:trPr>
          <w:trHeight w:val="6143"/>
        </w:trPr>
        <w:tc>
          <w:tcPr>
            <w:tcW w:w="7371" w:type="dxa"/>
            <w:tcBorders>
              <w:bottom w:val="nil"/>
            </w:tcBorders>
          </w:tcPr>
          <w:p w14:paraId="7938F26B" w14:textId="77777777" w:rsidR="008C77A2" w:rsidRPr="00E66003" w:rsidRDefault="008C77A2" w:rsidP="00B759A0">
            <w:pPr>
              <w:widowControl w:val="0"/>
              <w:autoSpaceDE w:val="0"/>
              <w:autoSpaceDN w:val="0"/>
              <w:adjustRightInd w:val="0"/>
              <w:ind w:right="-7"/>
              <w:contextualSpacing/>
              <w:jc w:val="both"/>
              <w:rPr>
                <w:iCs/>
                <w:color w:val="000000" w:themeColor="text1"/>
                <w:sz w:val="28"/>
                <w:szCs w:val="28"/>
                <w:lang w:val="en-US"/>
              </w:rPr>
            </w:pPr>
            <w:r w:rsidRPr="00E66003">
              <w:rPr>
                <w:iCs/>
                <w:color w:val="000000" w:themeColor="text1"/>
                <w:sz w:val="28"/>
                <w:szCs w:val="28"/>
                <w:lang w:val="en-US"/>
              </w:rPr>
              <w:t xml:space="preserve">bestowed, </w:t>
            </w:r>
            <w:proofErr w:type="gramStart"/>
            <w:r w:rsidRPr="00E66003">
              <w:rPr>
                <w:iCs/>
                <w:color w:val="000000" w:themeColor="text1"/>
                <w:sz w:val="28"/>
                <w:szCs w:val="28"/>
                <w:lang w:val="en-US"/>
              </w:rPr>
              <w:t>in the midst of</w:t>
            </w:r>
            <w:proofErr w:type="gramEnd"/>
            <w:r w:rsidRPr="00E66003">
              <w:rPr>
                <w:iCs/>
                <w:color w:val="000000" w:themeColor="text1"/>
                <w:sz w:val="28"/>
                <w:szCs w:val="28"/>
                <w:lang w:val="en-US"/>
              </w:rPr>
              <w:t>, adversaries, grievances, Scripture, obscure, standing pat, swill, dissent, virtue, and falter, privileges, entrusting hazards, misfortune, relinquished, succumbed, muskets, militias, resilience, birthright,</w:t>
            </w:r>
          </w:p>
          <w:p w14:paraId="13F0BABA" w14:textId="0926F3A7" w:rsidR="008C77A2" w:rsidRPr="00E66003" w:rsidRDefault="008C77A2" w:rsidP="00B759A0">
            <w:pPr>
              <w:widowControl w:val="0"/>
              <w:autoSpaceDE w:val="0"/>
              <w:autoSpaceDN w:val="0"/>
              <w:adjustRightInd w:val="0"/>
              <w:ind w:right="-7"/>
              <w:contextualSpacing/>
              <w:jc w:val="both"/>
              <w:rPr>
                <w:iCs/>
                <w:sz w:val="28"/>
                <w:szCs w:val="28"/>
                <w:lang w:val="en-US"/>
              </w:rPr>
            </w:pPr>
            <w:r w:rsidRPr="00E66003">
              <w:rPr>
                <w:iCs/>
                <w:sz w:val="28"/>
                <w:szCs w:val="28"/>
                <w:lang w:val="en-US"/>
              </w:rPr>
              <w:t>humbled, borne, forebears, amidst, gathering clouds, raging storms, crisis, far-reaching, consequence, grievous, profound, inevitable, grievances, false promises, recriminations, dogmas, enduring spirit, noble idea, toil, obscured, rugged path, prosperity, endured, plowed, struggled, sacrificed, ambition, faction, reaffirm, undiminished, remaking, wield, harness, transform, ambition, consumed, expedience, prudent, emanates, tempering, ushering, deceit, dissent, unclench, flourish, nourish, relative plenty, indifference, guardians, inhabit, determination, selflessness, courage, creed, magnificent, sacred oath, huddled, abandoned, enduring, timeless, icy currents, falter, delivered, grace, fixed on the horizon, exceptional, allegiance, articulated, creed, unalienable, self-executing, tyranny, resilience, prosperity, dignity, posterity , fidelity, stewardship, absolutism, enterprise, tempered, manifest</w:t>
            </w:r>
          </w:p>
        </w:tc>
        <w:tc>
          <w:tcPr>
            <w:tcW w:w="6946" w:type="dxa"/>
            <w:vMerge/>
            <w:tcBorders>
              <w:bottom w:val="nil"/>
            </w:tcBorders>
          </w:tcPr>
          <w:p w14:paraId="153828B8" w14:textId="77777777" w:rsidR="008C77A2" w:rsidRPr="00E66003" w:rsidRDefault="008C77A2" w:rsidP="00B759A0">
            <w:pPr>
              <w:widowControl w:val="0"/>
              <w:autoSpaceDE w:val="0"/>
              <w:autoSpaceDN w:val="0"/>
              <w:adjustRightInd w:val="0"/>
              <w:ind w:right="-7"/>
              <w:contextualSpacing/>
              <w:jc w:val="both"/>
              <w:rPr>
                <w:iCs/>
                <w:sz w:val="28"/>
                <w:szCs w:val="28"/>
                <w:lang w:val="en-US"/>
              </w:rPr>
            </w:pPr>
          </w:p>
        </w:tc>
      </w:tr>
    </w:tbl>
    <w:p w14:paraId="715995AD" w14:textId="77777777" w:rsidR="008460D9" w:rsidRPr="00E66003" w:rsidRDefault="008460D9" w:rsidP="00B759A0">
      <w:pPr>
        <w:widowControl w:val="0"/>
        <w:autoSpaceDE w:val="0"/>
        <w:autoSpaceDN w:val="0"/>
        <w:adjustRightInd w:val="0"/>
        <w:ind w:right="-7" w:firstLine="567"/>
        <w:contextualSpacing/>
        <w:jc w:val="both"/>
        <w:rPr>
          <w:color w:val="000000" w:themeColor="text1"/>
          <w:sz w:val="28"/>
          <w:szCs w:val="28"/>
          <w:lang w:val="en-US"/>
        </w:rPr>
      </w:pPr>
    </w:p>
    <w:p w14:paraId="6FD75C3C" w14:textId="77777777" w:rsidR="008460D9" w:rsidRPr="00E66003" w:rsidRDefault="008460D9" w:rsidP="00B759A0">
      <w:pPr>
        <w:widowControl w:val="0"/>
        <w:tabs>
          <w:tab w:val="left" w:pos="1312"/>
        </w:tabs>
        <w:rPr>
          <w:color w:val="000000" w:themeColor="text1"/>
          <w:sz w:val="28"/>
          <w:szCs w:val="28"/>
          <w:lang w:val="en-US"/>
        </w:rPr>
      </w:pPr>
      <w:r w:rsidRPr="00E66003">
        <w:rPr>
          <w:color w:val="000000" w:themeColor="text1"/>
          <w:sz w:val="28"/>
          <w:szCs w:val="28"/>
          <w:lang w:val="en-US"/>
        </w:rPr>
        <w:tab/>
      </w:r>
    </w:p>
    <w:p w14:paraId="74EC03EA" w14:textId="77777777" w:rsidR="008460D9" w:rsidRPr="00E66003" w:rsidRDefault="008460D9" w:rsidP="00B759A0">
      <w:pPr>
        <w:widowControl w:val="0"/>
        <w:tabs>
          <w:tab w:val="left" w:pos="1312"/>
        </w:tabs>
        <w:rPr>
          <w:color w:val="000000" w:themeColor="text1"/>
          <w:sz w:val="28"/>
          <w:szCs w:val="28"/>
          <w:lang w:val="en-US"/>
        </w:rPr>
      </w:pPr>
    </w:p>
    <w:p w14:paraId="63941405" w14:textId="77777777" w:rsidR="008460D9" w:rsidRPr="00E66003" w:rsidRDefault="008460D9" w:rsidP="00B759A0">
      <w:pPr>
        <w:widowControl w:val="0"/>
        <w:tabs>
          <w:tab w:val="left" w:pos="1312"/>
        </w:tabs>
        <w:rPr>
          <w:color w:val="000000" w:themeColor="text1"/>
          <w:sz w:val="28"/>
          <w:szCs w:val="28"/>
          <w:lang w:val="en-US"/>
        </w:rPr>
      </w:pPr>
    </w:p>
    <w:p w14:paraId="0CB7DA79" w14:textId="18A46FA3" w:rsidR="008460D9" w:rsidRPr="00E66003" w:rsidRDefault="008460D9" w:rsidP="00B759A0">
      <w:pPr>
        <w:widowControl w:val="0"/>
        <w:tabs>
          <w:tab w:val="left" w:pos="1312"/>
        </w:tabs>
        <w:ind w:left="567"/>
        <w:rPr>
          <w:color w:val="000000" w:themeColor="text1"/>
          <w:sz w:val="28"/>
          <w:szCs w:val="28"/>
          <w:lang w:val="en-US"/>
        </w:rPr>
      </w:pPr>
      <w:r w:rsidRPr="00E66003">
        <w:rPr>
          <w:color w:val="000000" w:themeColor="text1"/>
          <w:sz w:val="28"/>
          <w:szCs w:val="28"/>
          <w:lang w:val="en-US"/>
        </w:rPr>
        <w:lastRenderedPageBreak/>
        <w:t>Continuation of Table 1</w:t>
      </w:r>
      <w:r w:rsidR="00E66003" w:rsidRPr="00E66003">
        <w:rPr>
          <w:color w:val="000000" w:themeColor="text1"/>
          <w:sz w:val="28"/>
          <w:szCs w:val="28"/>
          <w:lang w:val="en-US"/>
        </w:rPr>
        <w:t>5</w:t>
      </w:r>
    </w:p>
    <w:p w14:paraId="6D276CEC" w14:textId="77777777" w:rsidR="008460D9" w:rsidRPr="00E66003" w:rsidRDefault="008460D9" w:rsidP="00B759A0">
      <w:pPr>
        <w:widowControl w:val="0"/>
        <w:tabs>
          <w:tab w:val="left" w:pos="1312"/>
        </w:tabs>
        <w:rPr>
          <w:sz w:val="28"/>
          <w:szCs w:val="28"/>
          <w:lang w:val="en-US"/>
        </w:rPr>
      </w:pPr>
    </w:p>
    <w:tbl>
      <w:tblPr>
        <w:tblStyle w:val="af0"/>
        <w:tblW w:w="14317" w:type="dxa"/>
        <w:tblInd w:w="421" w:type="dxa"/>
        <w:tblLook w:val="04A0" w:firstRow="1" w:lastRow="0" w:firstColumn="1" w:lastColumn="0" w:noHBand="0" w:noVBand="1"/>
      </w:tblPr>
      <w:tblGrid>
        <w:gridCol w:w="7371"/>
        <w:gridCol w:w="6946"/>
      </w:tblGrid>
      <w:tr w:rsidR="008C77A2" w:rsidRPr="00E66003" w14:paraId="2CD0C044" w14:textId="77777777" w:rsidTr="008C77A2">
        <w:trPr>
          <w:trHeight w:val="409"/>
        </w:trPr>
        <w:tc>
          <w:tcPr>
            <w:tcW w:w="7371" w:type="dxa"/>
            <w:shd w:val="clear" w:color="auto" w:fill="auto"/>
          </w:tcPr>
          <w:p w14:paraId="5E20B9A6" w14:textId="77777777" w:rsidR="008C77A2" w:rsidRPr="00E66003" w:rsidRDefault="008C77A2" w:rsidP="00B759A0">
            <w:pPr>
              <w:widowControl w:val="0"/>
              <w:autoSpaceDE w:val="0"/>
              <w:autoSpaceDN w:val="0"/>
              <w:adjustRightInd w:val="0"/>
              <w:ind w:right="-7"/>
              <w:contextualSpacing/>
              <w:jc w:val="center"/>
              <w:rPr>
                <w:color w:val="000000" w:themeColor="text1"/>
                <w:sz w:val="28"/>
                <w:szCs w:val="28"/>
                <w:lang w:val="en-US"/>
              </w:rPr>
            </w:pPr>
            <w:r w:rsidRPr="00E66003">
              <w:rPr>
                <w:color w:val="000000" w:themeColor="text1"/>
                <w:sz w:val="28"/>
                <w:szCs w:val="28"/>
                <w:lang w:val="en-US"/>
              </w:rPr>
              <w:t>1</w:t>
            </w:r>
          </w:p>
        </w:tc>
        <w:tc>
          <w:tcPr>
            <w:tcW w:w="6946" w:type="dxa"/>
            <w:shd w:val="clear" w:color="auto" w:fill="auto"/>
          </w:tcPr>
          <w:p w14:paraId="287F0ADE" w14:textId="77777777" w:rsidR="008C77A2" w:rsidRPr="00E66003" w:rsidRDefault="008C77A2" w:rsidP="00B759A0">
            <w:pPr>
              <w:widowControl w:val="0"/>
              <w:autoSpaceDE w:val="0"/>
              <w:autoSpaceDN w:val="0"/>
              <w:adjustRightInd w:val="0"/>
              <w:ind w:right="-7"/>
              <w:contextualSpacing/>
              <w:jc w:val="center"/>
              <w:rPr>
                <w:color w:val="1B1B1B"/>
                <w:sz w:val="28"/>
                <w:szCs w:val="28"/>
                <w:lang w:val="en-US"/>
              </w:rPr>
            </w:pPr>
            <w:r w:rsidRPr="00E66003">
              <w:rPr>
                <w:color w:val="1B1B1B"/>
                <w:sz w:val="28"/>
                <w:szCs w:val="28"/>
                <w:lang w:val="en-US"/>
              </w:rPr>
              <w:t>2</w:t>
            </w:r>
          </w:p>
        </w:tc>
      </w:tr>
      <w:tr w:rsidR="008C77A2" w:rsidRPr="00E66003" w14:paraId="45C4B56F" w14:textId="77777777" w:rsidTr="00FC0C81">
        <w:trPr>
          <w:trHeight w:val="409"/>
        </w:trPr>
        <w:tc>
          <w:tcPr>
            <w:tcW w:w="7371" w:type="dxa"/>
            <w:tcBorders>
              <w:bottom w:val="single" w:sz="4" w:space="0" w:color="auto"/>
            </w:tcBorders>
          </w:tcPr>
          <w:p w14:paraId="5F6CAD78" w14:textId="77777777" w:rsidR="008C77A2" w:rsidRPr="00E66003" w:rsidRDefault="008C77A2" w:rsidP="00B759A0">
            <w:pPr>
              <w:widowControl w:val="0"/>
              <w:autoSpaceDE w:val="0"/>
              <w:autoSpaceDN w:val="0"/>
              <w:adjustRightInd w:val="0"/>
              <w:ind w:right="-7"/>
              <w:contextualSpacing/>
              <w:jc w:val="center"/>
              <w:rPr>
                <w:bCs/>
                <w:color w:val="000000" w:themeColor="text1"/>
                <w:sz w:val="28"/>
                <w:szCs w:val="28"/>
                <w:lang w:val="en-US"/>
              </w:rPr>
            </w:pPr>
            <w:r w:rsidRPr="00E66003">
              <w:rPr>
                <w:bCs/>
                <w:color w:val="000000" w:themeColor="text1"/>
                <w:sz w:val="28"/>
                <w:szCs w:val="28"/>
                <w:lang w:val="en-US"/>
              </w:rPr>
              <w:t>G. Bush</w:t>
            </w:r>
          </w:p>
        </w:tc>
        <w:tc>
          <w:tcPr>
            <w:tcW w:w="6946" w:type="dxa"/>
            <w:tcBorders>
              <w:bottom w:val="single" w:sz="4" w:space="0" w:color="auto"/>
            </w:tcBorders>
          </w:tcPr>
          <w:p w14:paraId="6747BA58" w14:textId="77777777" w:rsidR="008C77A2" w:rsidRPr="00E66003" w:rsidRDefault="008C77A2" w:rsidP="00B759A0">
            <w:pPr>
              <w:widowControl w:val="0"/>
              <w:autoSpaceDE w:val="0"/>
              <w:autoSpaceDN w:val="0"/>
              <w:adjustRightInd w:val="0"/>
              <w:ind w:right="-7"/>
              <w:contextualSpacing/>
              <w:jc w:val="both"/>
              <w:rPr>
                <w:bCs/>
                <w:sz w:val="28"/>
                <w:szCs w:val="28"/>
                <w:lang w:val="en-US"/>
              </w:rPr>
            </w:pPr>
            <w:r w:rsidRPr="00E66003">
              <w:rPr>
                <w:bCs/>
                <w:sz w:val="28"/>
                <w:szCs w:val="28"/>
                <w:lang w:val="en-US"/>
              </w:rPr>
              <w:t>K. Tokayev</w:t>
            </w:r>
          </w:p>
        </w:tc>
      </w:tr>
      <w:tr w:rsidR="008C77A2" w:rsidRPr="00F4103C" w14:paraId="051B99A6" w14:textId="77777777" w:rsidTr="008C77A2">
        <w:trPr>
          <w:trHeight w:val="982"/>
        </w:trPr>
        <w:tc>
          <w:tcPr>
            <w:tcW w:w="7371" w:type="dxa"/>
          </w:tcPr>
          <w:p w14:paraId="267139A5" w14:textId="77777777" w:rsidR="008C77A2" w:rsidRPr="00E66003" w:rsidRDefault="008C77A2" w:rsidP="00B759A0">
            <w:pPr>
              <w:widowControl w:val="0"/>
              <w:autoSpaceDE w:val="0"/>
              <w:autoSpaceDN w:val="0"/>
              <w:adjustRightInd w:val="0"/>
              <w:ind w:right="-7"/>
              <w:contextualSpacing/>
              <w:jc w:val="both"/>
              <w:rPr>
                <w:iCs/>
                <w:color w:val="000000" w:themeColor="text1"/>
                <w:sz w:val="28"/>
                <w:szCs w:val="28"/>
                <w:lang w:val="en-US"/>
              </w:rPr>
            </w:pPr>
            <w:r w:rsidRPr="00E66003">
              <w:rPr>
                <w:iCs/>
                <w:color w:val="000000" w:themeColor="text1"/>
                <w:sz w:val="28"/>
                <w:szCs w:val="28"/>
                <w:lang w:val="en-US"/>
              </w:rPr>
              <w:t xml:space="preserve">bestowed, </w:t>
            </w:r>
            <w:proofErr w:type="gramStart"/>
            <w:r w:rsidRPr="00E66003">
              <w:rPr>
                <w:iCs/>
                <w:color w:val="000000" w:themeColor="text1"/>
                <w:sz w:val="28"/>
                <w:szCs w:val="28"/>
                <w:lang w:val="en-US"/>
              </w:rPr>
              <w:t>in the midst of</w:t>
            </w:r>
            <w:proofErr w:type="gramEnd"/>
            <w:r w:rsidRPr="00E66003">
              <w:rPr>
                <w:iCs/>
                <w:color w:val="000000" w:themeColor="text1"/>
                <w:sz w:val="28"/>
                <w:szCs w:val="28"/>
                <w:lang w:val="en-US"/>
              </w:rPr>
              <w:t>, adversaries, grievances, Scripture, obscure, standing pat, swill, dissent, virtue, and falter, privileges, entrusting hazards, misfortune, relinquished, succumbed, muskets, militias, resilience, birthright,</w:t>
            </w:r>
          </w:p>
          <w:p w14:paraId="60BD2C02" w14:textId="77777777" w:rsidR="008C77A2" w:rsidRPr="00E66003" w:rsidRDefault="008C77A2" w:rsidP="00B759A0">
            <w:pPr>
              <w:widowControl w:val="0"/>
              <w:autoSpaceDE w:val="0"/>
              <w:autoSpaceDN w:val="0"/>
              <w:adjustRightInd w:val="0"/>
              <w:ind w:right="-7"/>
              <w:contextualSpacing/>
              <w:jc w:val="both"/>
              <w:rPr>
                <w:b/>
                <w:bCs/>
                <w:color w:val="000000" w:themeColor="text1"/>
                <w:sz w:val="28"/>
                <w:szCs w:val="28"/>
                <w:lang w:val="en-US"/>
              </w:rPr>
            </w:pPr>
            <w:r w:rsidRPr="00E66003">
              <w:rPr>
                <w:iCs/>
                <w:sz w:val="28"/>
                <w:szCs w:val="28"/>
                <w:lang w:val="en-US"/>
              </w:rPr>
              <w:t>humbled, borne, forebears, amidst, gathering clouds, raging storms, crisis, far-reaching, consequence, grievous, profound, inevitable, grievances, false promises, recriminations, dogmas, enduring spirit, noble idea, toil, obscured, rugged path, prosperity, endured, plowed, struggled, sacrificed, ambition, faction, reaffirm, undiminished, remaking, wield, harness, transform, ambition, consumed, expedience, prudent, emanates, tempering, ushering, deceit, dissent, unclench, flourish, nourish, relative plenty, indifference, guardians, inhabit, determination, selflessness, courage, creed, magnificent, sacred oath, huddled, abandoned, enduring, timeless, icy currents, falter, delivered, grace, fixed on the horizon, exceptional, allegiance, articulated, creed, unalienable, self-executing, tyranny, resilience, prosperity, dignity, posterity , fidelity, stewardship, absolutism, enterprise, tempered, manifest</w:t>
            </w:r>
          </w:p>
        </w:tc>
        <w:tc>
          <w:tcPr>
            <w:tcW w:w="6946" w:type="dxa"/>
            <w:vMerge w:val="restart"/>
          </w:tcPr>
          <w:p w14:paraId="544E23FD" w14:textId="77777777" w:rsidR="008C77A2" w:rsidRPr="00E66003" w:rsidRDefault="008C77A2" w:rsidP="00B759A0">
            <w:pPr>
              <w:widowControl w:val="0"/>
              <w:autoSpaceDE w:val="0"/>
              <w:autoSpaceDN w:val="0"/>
              <w:adjustRightInd w:val="0"/>
              <w:ind w:right="-7"/>
              <w:contextualSpacing/>
              <w:jc w:val="both"/>
              <w:rPr>
                <w:sz w:val="28"/>
                <w:szCs w:val="28"/>
                <w:lang w:val="en-US"/>
              </w:rPr>
            </w:pPr>
            <w:proofErr w:type="spellStart"/>
            <w:r w:rsidRPr="00E66003">
              <w:rPr>
                <w:iCs/>
                <w:sz w:val="28"/>
                <w:szCs w:val="28"/>
                <w:lang w:val="en-US"/>
              </w:rPr>
              <w:t>biık</w:t>
            </w:r>
            <w:proofErr w:type="spellEnd"/>
            <w:r w:rsidRPr="00E66003">
              <w:rPr>
                <w:iCs/>
                <w:sz w:val="28"/>
                <w:szCs w:val="28"/>
                <w:lang w:val="en-US"/>
              </w:rPr>
              <w:t xml:space="preserve"> </w:t>
            </w:r>
            <w:proofErr w:type="spellStart"/>
            <w:r w:rsidRPr="00E66003">
              <w:rPr>
                <w:iCs/>
                <w:sz w:val="28"/>
                <w:szCs w:val="28"/>
                <w:lang w:val="en-US"/>
              </w:rPr>
              <w:t>märtebe</w:t>
            </w:r>
            <w:proofErr w:type="spellEnd"/>
            <w:r w:rsidRPr="00E66003">
              <w:rPr>
                <w:iCs/>
                <w:sz w:val="28"/>
                <w:szCs w:val="28"/>
                <w:lang w:val="en-US"/>
              </w:rPr>
              <w:t xml:space="preserve"> </w:t>
            </w:r>
            <w:r w:rsidRPr="00E66003">
              <w:rPr>
                <w:sz w:val="28"/>
                <w:szCs w:val="28"/>
                <w:lang w:val="en-US"/>
              </w:rPr>
              <w:t>(high status),</w:t>
            </w:r>
            <w:r w:rsidRPr="00E66003">
              <w:rPr>
                <w:iCs/>
                <w:sz w:val="28"/>
                <w:szCs w:val="28"/>
                <w:lang w:val="en-US"/>
              </w:rPr>
              <w:t xml:space="preserve"> </w:t>
            </w:r>
            <w:proofErr w:type="spellStart"/>
            <w:r w:rsidRPr="00E66003">
              <w:rPr>
                <w:iCs/>
                <w:sz w:val="28"/>
                <w:szCs w:val="28"/>
                <w:lang w:val="en-US"/>
              </w:rPr>
              <w:t>asyl</w:t>
            </w:r>
            <w:proofErr w:type="spellEnd"/>
            <w:r w:rsidRPr="00E66003">
              <w:rPr>
                <w:iCs/>
                <w:sz w:val="28"/>
                <w:szCs w:val="28"/>
                <w:lang w:val="en-US"/>
              </w:rPr>
              <w:t xml:space="preserve"> </w:t>
            </w:r>
            <w:proofErr w:type="spellStart"/>
            <w:r w:rsidRPr="00E66003">
              <w:rPr>
                <w:iCs/>
                <w:sz w:val="28"/>
                <w:szCs w:val="28"/>
                <w:lang w:val="en-US"/>
              </w:rPr>
              <w:t>ūğym</w:t>
            </w:r>
            <w:proofErr w:type="spellEnd"/>
            <w:r w:rsidRPr="00E66003">
              <w:rPr>
                <w:iCs/>
                <w:sz w:val="28"/>
                <w:szCs w:val="28"/>
                <w:lang w:val="en-US"/>
              </w:rPr>
              <w:t xml:space="preserve"> </w:t>
            </w:r>
            <w:r w:rsidRPr="00E66003">
              <w:rPr>
                <w:sz w:val="28"/>
                <w:szCs w:val="28"/>
                <w:lang w:val="en-US"/>
              </w:rPr>
              <w:t>(noble concept),</w:t>
            </w:r>
            <w:r w:rsidRPr="00E66003">
              <w:rPr>
                <w:iCs/>
                <w:sz w:val="28"/>
                <w:szCs w:val="28"/>
                <w:lang w:val="en-US"/>
              </w:rPr>
              <w:t xml:space="preserve"> </w:t>
            </w:r>
            <w:proofErr w:type="spellStart"/>
            <w:r w:rsidRPr="00E66003">
              <w:rPr>
                <w:iCs/>
                <w:sz w:val="28"/>
                <w:szCs w:val="28"/>
                <w:lang w:val="en-US"/>
              </w:rPr>
              <w:t>amanatqa</w:t>
            </w:r>
            <w:proofErr w:type="spellEnd"/>
            <w:r w:rsidRPr="00E66003">
              <w:rPr>
                <w:iCs/>
                <w:sz w:val="28"/>
                <w:szCs w:val="28"/>
                <w:lang w:val="en-US"/>
              </w:rPr>
              <w:t xml:space="preserve"> </w:t>
            </w:r>
            <w:proofErr w:type="spellStart"/>
            <w:r w:rsidRPr="00E66003">
              <w:rPr>
                <w:iCs/>
                <w:sz w:val="28"/>
                <w:szCs w:val="28"/>
                <w:lang w:val="en-US"/>
              </w:rPr>
              <w:t>adal</w:t>
            </w:r>
            <w:proofErr w:type="spellEnd"/>
            <w:r w:rsidRPr="00E66003">
              <w:rPr>
                <w:iCs/>
                <w:sz w:val="28"/>
                <w:szCs w:val="28"/>
                <w:lang w:val="en-US"/>
              </w:rPr>
              <w:t xml:space="preserve"> </w:t>
            </w:r>
            <w:proofErr w:type="spellStart"/>
            <w:r w:rsidRPr="00E66003">
              <w:rPr>
                <w:iCs/>
                <w:sz w:val="28"/>
                <w:szCs w:val="28"/>
                <w:lang w:val="en-US"/>
              </w:rPr>
              <w:t>bolu</w:t>
            </w:r>
            <w:proofErr w:type="spellEnd"/>
            <w:r w:rsidRPr="00E66003">
              <w:rPr>
                <w:iCs/>
                <w:sz w:val="28"/>
                <w:szCs w:val="28"/>
                <w:lang w:val="en-US"/>
              </w:rPr>
              <w:t xml:space="preserve"> </w:t>
            </w:r>
            <w:r w:rsidRPr="00E66003">
              <w:rPr>
                <w:sz w:val="28"/>
                <w:szCs w:val="28"/>
                <w:lang w:val="en-US"/>
              </w:rPr>
              <w:t>(loyalty to the trust),</w:t>
            </w:r>
            <w:r w:rsidRPr="00E66003">
              <w:rPr>
                <w:iCs/>
                <w:sz w:val="28"/>
                <w:szCs w:val="28"/>
                <w:lang w:val="en-US"/>
              </w:rPr>
              <w:t xml:space="preserve"> </w:t>
            </w:r>
            <w:proofErr w:type="spellStart"/>
            <w:r w:rsidRPr="00E66003">
              <w:rPr>
                <w:iCs/>
                <w:sz w:val="28"/>
                <w:szCs w:val="28"/>
                <w:lang w:val="en-US"/>
              </w:rPr>
              <w:t>baquatty</w:t>
            </w:r>
            <w:proofErr w:type="spellEnd"/>
            <w:r w:rsidRPr="00E66003">
              <w:rPr>
                <w:iCs/>
                <w:sz w:val="28"/>
                <w:szCs w:val="28"/>
                <w:lang w:val="en-US"/>
              </w:rPr>
              <w:t xml:space="preserve"> </w:t>
            </w:r>
            <w:proofErr w:type="spellStart"/>
            <w:r w:rsidRPr="00E66003">
              <w:rPr>
                <w:iCs/>
                <w:sz w:val="28"/>
                <w:szCs w:val="28"/>
                <w:lang w:val="en-US"/>
              </w:rPr>
              <w:t>memleket</w:t>
            </w:r>
            <w:proofErr w:type="spellEnd"/>
            <w:r w:rsidRPr="00E66003">
              <w:rPr>
                <w:iCs/>
                <w:sz w:val="28"/>
                <w:szCs w:val="28"/>
                <w:lang w:val="en-US"/>
              </w:rPr>
              <w:t xml:space="preserve"> </w:t>
            </w:r>
            <w:r w:rsidRPr="00E66003">
              <w:rPr>
                <w:sz w:val="28"/>
                <w:szCs w:val="28"/>
                <w:lang w:val="en-US"/>
              </w:rPr>
              <w:t>(a powerful state),</w:t>
            </w:r>
            <w:r w:rsidRPr="00E66003">
              <w:rPr>
                <w:iCs/>
                <w:sz w:val="28"/>
                <w:szCs w:val="28"/>
                <w:lang w:val="en-US"/>
              </w:rPr>
              <w:t xml:space="preserve"> </w:t>
            </w:r>
            <w:proofErr w:type="spellStart"/>
            <w:r w:rsidRPr="00E66003">
              <w:rPr>
                <w:iCs/>
                <w:sz w:val="28"/>
                <w:szCs w:val="28"/>
                <w:lang w:val="en-US"/>
              </w:rPr>
              <w:t>qasiettı</w:t>
            </w:r>
            <w:proofErr w:type="spellEnd"/>
            <w:r w:rsidRPr="00E66003">
              <w:rPr>
                <w:iCs/>
                <w:sz w:val="28"/>
                <w:szCs w:val="28"/>
                <w:lang w:val="en-US"/>
              </w:rPr>
              <w:t xml:space="preserve"> </w:t>
            </w:r>
            <w:proofErr w:type="spellStart"/>
            <w:r w:rsidRPr="00E66003">
              <w:rPr>
                <w:iCs/>
                <w:sz w:val="28"/>
                <w:szCs w:val="28"/>
                <w:lang w:val="en-US"/>
              </w:rPr>
              <w:t>paryz</w:t>
            </w:r>
            <w:proofErr w:type="spellEnd"/>
            <w:r w:rsidRPr="00E66003">
              <w:rPr>
                <w:iCs/>
                <w:sz w:val="28"/>
                <w:szCs w:val="28"/>
                <w:lang w:val="en-US"/>
              </w:rPr>
              <w:t xml:space="preserve"> </w:t>
            </w:r>
            <w:r w:rsidRPr="00E66003">
              <w:rPr>
                <w:sz w:val="28"/>
                <w:szCs w:val="28"/>
                <w:lang w:val="en-US"/>
              </w:rPr>
              <w:t>(unwavering adherence),</w:t>
            </w:r>
            <w:r w:rsidRPr="00E66003">
              <w:rPr>
                <w:iCs/>
                <w:sz w:val="28"/>
                <w:szCs w:val="28"/>
                <w:lang w:val="en-US"/>
              </w:rPr>
              <w:t xml:space="preserve"> </w:t>
            </w:r>
            <w:proofErr w:type="spellStart"/>
            <w:r w:rsidRPr="00E66003">
              <w:rPr>
                <w:iCs/>
                <w:sz w:val="28"/>
                <w:szCs w:val="28"/>
                <w:lang w:val="en-US"/>
              </w:rPr>
              <w:t>būljytpai</w:t>
            </w:r>
            <w:proofErr w:type="spellEnd"/>
            <w:r w:rsidRPr="00E66003">
              <w:rPr>
                <w:iCs/>
                <w:sz w:val="28"/>
                <w:szCs w:val="28"/>
                <w:lang w:val="en-US"/>
              </w:rPr>
              <w:t xml:space="preserve"> </w:t>
            </w:r>
            <w:proofErr w:type="spellStart"/>
            <w:r w:rsidRPr="00E66003">
              <w:rPr>
                <w:iCs/>
                <w:sz w:val="28"/>
                <w:szCs w:val="28"/>
                <w:lang w:val="en-US"/>
              </w:rPr>
              <w:t>ūstanu</w:t>
            </w:r>
            <w:proofErr w:type="spellEnd"/>
            <w:r w:rsidRPr="00E66003">
              <w:rPr>
                <w:iCs/>
                <w:sz w:val="28"/>
                <w:szCs w:val="28"/>
                <w:lang w:val="en-US"/>
              </w:rPr>
              <w:t xml:space="preserve"> </w:t>
            </w:r>
            <w:r w:rsidRPr="00E66003">
              <w:rPr>
                <w:sz w:val="28"/>
                <w:szCs w:val="28"/>
                <w:lang w:val="en-US"/>
              </w:rPr>
              <w:t xml:space="preserve">(to </w:t>
            </w:r>
            <w:proofErr w:type="spellStart"/>
            <w:r w:rsidRPr="00E66003">
              <w:rPr>
                <w:sz w:val="28"/>
                <w:szCs w:val="28"/>
                <w:lang w:val="en-US"/>
              </w:rPr>
              <w:t>obbey</w:t>
            </w:r>
            <w:proofErr w:type="spellEnd"/>
            <w:r w:rsidRPr="00E66003">
              <w:rPr>
                <w:sz w:val="28"/>
                <w:szCs w:val="28"/>
                <w:lang w:val="en-US"/>
              </w:rPr>
              <w:t>),</w:t>
            </w:r>
            <w:r w:rsidRPr="00E66003">
              <w:rPr>
                <w:iCs/>
                <w:sz w:val="28"/>
                <w:szCs w:val="28"/>
                <w:lang w:val="en-US"/>
              </w:rPr>
              <w:t xml:space="preserve"> </w:t>
            </w:r>
            <w:proofErr w:type="spellStart"/>
            <w:r w:rsidRPr="00E66003">
              <w:rPr>
                <w:iCs/>
                <w:sz w:val="28"/>
                <w:szCs w:val="28"/>
                <w:lang w:val="en-US"/>
              </w:rPr>
              <w:t>qianat</w:t>
            </w:r>
            <w:proofErr w:type="spellEnd"/>
            <w:r w:rsidRPr="00E66003">
              <w:rPr>
                <w:iCs/>
                <w:sz w:val="28"/>
                <w:szCs w:val="28"/>
                <w:lang w:val="en-US"/>
              </w:rPr>
              <w:t xml:space="preserve"> </w:t>
            </w:r>
            <w:proofErr w:type="spellStart"/>
            <w:r w:rsidRPr="00E66003">
              <w:rPr>
                <w:iCs/>
                <w:sz w:val="28"/>
                <w:szCs w:val="28"/>
                <w:lang w:val="en-US"/>
              </w:rPr>
              <w:t>jasamau</w:t>
            </w:r>
            <w:proofErr w:type="spellEnd"/>
            <w:r w:rsidRPr="00E66003">
              <w:rPr>
                <w:iCs/>
                <w:sz w:val="28"/>
                <w:szCs w:val="28"/>
                <w:lang w:val="en-US"/>
              </w:rPr>
              <w:t xml:space="preserve"> </w:t>
            </w:r>
            <w:r w:rsidRPr="00E66003">
              <w:rPr>
                <w:sz w:val="28"/>
                <w:szCs w:val="28"/>
                <w:lang w:val="en-US"/>
              </w:rPr>
              <w:t>(non-abuse),</w:t>
            </w:r>
            <w:r w:rsidRPr="00E66003">
              <w:rPr>
                <w:iCs/>
                <w:sz w:val="28"/>
                <w:szCs w:val="28"/>
                <w:lang w:val="en-US"/>
              </w:rPr>
              <w:t xml:space="preserve"> </w:t>
            </w:r>
            <w:proofErr w:type="spellStart"/>
            <w:r w:rsidRPr="00E66003">
              <w:rPr>
                <w:iCs/>
                <w:sz w:val="28"/>
                <w:szCs w:val="28"/>
                <w:lang w:val="en-US"/>
              </w:rPr>
              <w:t>mültıksız</w:t>
            </w:r>
            <w:proofErr w:type="spellEnd"/>
            <w:r w:rsidRPr="00E66003">
              <w:rPr>
                <w:iCs/>
                <w:sz w:val="28"/>
                <w:szCs w:val="28"/>
                <w:lang w:val="en-US"/>
              </w:rPr>
              <w:t xml:space="preserve"> </w:t>
            </w:r>
            <w:proofErr w:type="spellStart"/>
            <w:r w:rsidRPr="00E66003">
              <w:rPr>
                <w:iCs/>
                <w:sz w:val="28"/>
                <w:szCs w:val="28"/>
                <w:lang w:val="en-US"/>
              </w:rPr>
              <w:t>oryndau</w:t>
            </w:r>
            <w:proofErr w:type="spellEnd"/>
            <w:r w:rsidRPr="00E66003">
              <w:rPr>
                <w:iCs/>
                <w:sz w:val="28"/>
                <w:szCs w:val="28"/>
                <w:lang w:val="en-US"/>
              </w:rPr>
              <w:t xml:space="preserve"> </w:t>
            </w:r>
            <w:r w:rsidRPr="00E66003">
              <w:rPr>
                <w:sz w:val="28"/>
                <w:szCs w:val="28"/>
                <w:lang w:val="en-US"/>
              </w:rPr>
              <w:t>(strict execution),</w:t>
            </w:r>
            <w:r w:rsidRPr="00E66003">
              <w:rPr>
                <w:iCs/>
                <w:sz w:val="28"/>
                <w:szCs w:val="28"/>
                <w:lang w:val="en-US"/>
              </w:rPr>
              <w:t xml:space="preserve"> </w:t>
            </w:r>
            <w:proofErr w:type="spellStart"/>
            <w:r w:rsidRPr="00E66003">
              <w:rPr>
                <w:iCs/>
                <w:sz w:val="28"/>
                <w:szCs w:val="28"/>
                <w:lang w:val="en-US"/>
              </w:rPr>
              <w:t>torjestvo</w:t>
            </w:r>
            <w:proofErr w:type="spellEnd"/>
            <w:r w:rsidRPr="00E66003">
              <w:rPr>
                <w:iCs/>
                <w:sz w:val="28"/>
                <w:szCs w:val="28"/>
                <w:lang w:val="en-US"/>
              </w:rPr>
              <w:t xml:space="preserve"> </w:t>
            </w:r>
            <w:proofErr w:type="spellStart"/>
            <w:r w:rsidRPr="00E66003">
              <w:rPr>
                <w:iCs/>
                <w:sz w:val="28"/>
                <w:szCs w:val="28"/>
                <w:lang w:val="en-US"/>
              </w:rPr>
              <w:t>idei</w:t>
            </w:r>
            <w:proofErr w:type="spellEnd"/>
            <w:r w:rsidRPr="00E66003">
              <w:rPr>
                <w:iCs/>
                <w:sz w:val="28"/>
                <w:szCs w:val="28"/>
                <w:lang w:val="en-US"/>
              </w:rPr>
              <w:t xml:space="preserve"> </w:t>
            </w:r>
            <w:r w:rsidRPr="00E66003">
              <w:rPr>
                <w:sz w:val="28"/>
                <w:szCs w:val="28"/>
                <w:lang w:val="en-US"/>
              </w:rPr>
              <w:t>(triumph of the idea)</w:t>
            </w:r>
            <w:r w:rsidRPr="00E66003">
              <w:rPr>
                <w:iCs/>
                <w:sz w:val="28"/>
                <w:szCs w:val="28"/>
                <w:lang w:val="en-US"/>
              </w:rPr>
              <w:t xml:space="preserve">, </w:t>
            </w:r>
            <w:proofErr w:type="spellStart"/>
            <w:r w:rsidRPr="00E66003">
              <w:rPr>
                <w:iCs/>
                <w:sz w:val="28"/>
                <w:szCs w:val="28"/>
                <w:lang w:val="en-US"/>
              </w:rPr>
              <w:t>narodnoi</w:t>
            </w:r>
            <w:proofErr w:type="spellEnd"/>
            <w:r w:rsidRPr="00E66003">
              <w:rPr>
                <w:iCs/>
                <w:sz w:val="28"/>
                <w:szCs w:val="28"/>
                <w:lang w:val="en-US"/>
              </w:rPr>
              <w:t xml:space="preserve"> </w:t>
            </w:r>
            <w:proofErr w:type="spellStart"/>
            <w:r w:rsidRPr="00E66003">
              <w:rPr>
                <w:iCs/>
                <w:sz w:val="28"/>
                <w:szCs w:val="28"/>
                <w:lang w:val="en-US"/>
              </w:rPr>
              <w:t>voli</w:t>
            </w:r>
            <w:proofErr w:type="spellEnd"/>
            <w:r w:rsidRPr="00E66003">
              <w:rPr>
                <w:iCs/>
                <w:sz w:val="28"/>
                <w:szCs w:val="28"/>
                <w:lang w:val="en-US"/>
              </w:rPr>
              <w:t xml:space="preserve"> </w:t>
            </w:r>
            <w:r w:rsidRPr="00E66003">
              <w:rPr>
                <w:sz w:val="28"/>
                <w:szCs w:val="28"/>
                <w:lang w:val="en-US"/>
              </w:rPr>
              <w:t>(people’s will),</w:t>
            </w:r>
            <w:r w:rsidRPr="00E66003">
              <w:rPr>
                <w:iCs/>
                <w:sz w:val="28"/>
                <w:szCs w:val="28"/>
                <w:lang w:val="en-US"/>
              </w:rPr>
              <w:t xml:space="preserve"> </w:t>
            </w:r>
            <w:proofErr w:type="spellStart"/>
            <w:r w:rsidRPr="00E66003">
              <w:rPr>
                <w:iCs/>
                <w:sz w:val="28"/>
                <w:szCs w:val="28"/>
                <w:lang w:val="en-US"/>
              </w:rPr>
              <w:t>vysochaişaia</w:t>
            </w:r>
            <w:proofErr w:type="spellEnd"/>
            <w:r w:rsidRPr="00E66003">
              <w:rPr>
                <w:iCs/>
                <w:sz w:val="28"/>
                <w:szCs w:val="28"/>
                <w:lang w:val="en-US"/>
              </w:rPr>
              <w:t xml:space="preserve"> chest </w:t>
            </w:r>
            <w:r w:rsidRPr="00E66003">
              <w:rPr>
                <w:sz w:val="28"/>
                <w:szCs w:val="28"/>
                <w:lang w:val="en-US"/>
              </w:rPr>
              <w:t>(highest honor),</w:t>
            </w:r>
            <w:r w:rsidRPr="00E66003">
              <w:rPr>
                <w:iCs/>
                <w:sz w:val="28"/>
                <w:szCs w:val="28"/>
                <w:lang w:val="en-US"/>
              </w:rPr>
              <w:t xml:space="preserve"> </w:t>
            </w:r>
            <w:proofErr w:type="spellStart"/>
            <w:r w:rsidRPr="00E66003">
              <w:rPr>
                <w:iCs/>
                <w:sz w:val="28"/>
                <w:szCs w:val="28"/>
                <w:lang w:val="en-US"/>
              </w:rPr>
              <w:t>ternistyi</w:t>
            </w:r>
            <w:proofErr w:type="spellEnd"/>
            <w:r w:rsidRPr="00E66003">
              <w:rPr>
                <w:iCs/>
                <w:sz w:val="28"/>
                <w:szCs w:val="28"/>
                <w:lang w:val="en-US"/>
              </w:rPr>
              <w:t xml:space="preserve"> </w:t>
            </w:r>
            <w:proofErr w:type="spellStart"/>
            <w:r w:rsidRPr="00E66003">
              <w:rPr>
                <w:iCs/>
                <w:sz w:val="28"/>
                <w:szCs w:val="28"/>
                <w:lang w:val="en-US"/>
              </w:rPr>
              <w:t>püt</w:t>
            </w:r>
            <w:proofErr w:type="spellEnd"/>
            <w:r w:rsidRPr="00E66003">
              <w:rPr>
                <w:iCs/>
                <w:sz w:val="28"/>
                <w:szCs w:val="28"/>
                <w:lang w:val="en-US"/>
              </w:rPr>
              <w:t xml:space="preserve"> </w:t>
            </w:r>
            <w:r w:rsidRPr="00E66003">
              <w:rPr>
                <w:sz w:val="28"/>
                <w:szCs w:val="28"/>
                <w:lang w:val="en-US"/>
              </w:rPr>
              <w:t>(thorny path),</w:t>
            </w:r>
            <w:r w:rsidRPr="00E66003">
              <w:rPr>
                <w:iCs/>
                <w:sz w:val="28"/>
                <w:szCs w:val="28"/>
                <w:lang w:val="en-US"/>
              </w:rPr>
              <w:t xml:space="preserve"> </w:t>
            </w:r>
            <w:proofErr w:type="spellStart"/>
            <w:r w:rsidRPr="00E66003">
              <w:rPr>
                <w:iCs/>
                <w:sz w:val="28"/>
                <w:szCs w:val="28"/>
                <w:lang w:val="en-US"/>
              </w:rPr>
              <w:t>verhovenstvo</w:t>
            </w:r>
            <w:proofErr w:type="spellEnd"/>
            <w:r w:rsidRPr="00E66003">
              <w:rPr>
                <w:iCs/>
                <w:sz w:val="28"/>
                <w:szCs w:val="28"/>
                <w:lang w:val="en-US"/>
              </w:rPr>
              <w:t xml:space="preserve"> </w:t>
            </w:r>
            <w:proofErr w:type="spellStart"/>
            <w:r w:rsidRPr="00E66003">
              <w:rPr>
                <w:iCs/>
                <w:sz w:val="28"/>
                <w:szCs w:val="28"/>
                <w:lang w:val="en-US"/>
              </w:rPr>
              <w:t>prava</w:t>
            </w:r>
            <w:proofErr w:type="spellEnd"/>
            <w:r w:rsidRPr="00E66003">
              <w:rPr>
                <w:iCs/>
                <w:sz w:val="28"/>
                <w:szCs w:val="28"/>
                <w:lang w:val="en-US"/>
              </w:rPr>
              <w:t xml:space="preserve"> </w:t>
            </w:r>
            <w:r w:rsidRPr="00E66003">
              <w:rPr>
                <w:sz w:val="28"/>
                <w:szCs w:val="28"/>
                <w:lang w:val="en-US"/>
              </w:rPr>
              <w:t>(rule of law),</w:t>
            </w:r>
            <w:r w:rsidRPr="00E66003">
              <w:rPr>
                <w:iCs/>
                <w:sz w:val="28"/>
                <w:szCs w:val="28"/>
                <w:lang w:val="en-US"/>
              </w:rPr>
              <w:t xml:space="preserve"> </w:t>
            </w:r>
            <w:proofErr w:type="spellStart"/>
            <w:r w:rsidRPr="00E66003">
              <w:rPr>
                <w:iCs/>
                <w:sz w:val="28"/>
                <w:szCs w:val="28"/>
                <w:lang w:val="en-US"/>
              </w:rPr>
              <w:t>institut</w:t>
            </w:r>
            <w:proofErr w:type="spellEnd"/>
            <w:r w:rsidRPr="00E66003">
              <w:rPr>
                <w:iCs/>
                <w:sz w:val="28"/>
                <w:szCs w:val="28"/>
                <w:lang w:val="en-US"/>
              </w:rPr>
              <w:t xml:space="preserve"> vlasti </w:t>
            </w:r>
            <w:r w:rsidRPr="00E66003">
              <w:rPr>
                <w:sz w:val="28"/>
                <w:szCs w:val="28"/>
                <w:lang w:val="en-US"/>
              </w:rPr>
              <w:t>(institute of power),</w:t>
            </w:r>
            <w:r w:rsidRPr="00E66003">
              <w:rPr>
                <w:iCs/>
                <w:sz w:val="28"/>
                <w:szCs w:val="28"/>
                <w:lang w:val="en-US"/>
              </w:rPr>
              <w:t xml:space="preserve"> </w:t>
            </w:r>
            <w:proofErr w:type="spellStart"/>
            <w:r w:rsidRPr="00E66003">
              <w:rPr>
                <w:iCs/>
                <w:sz w:val="28"/>
                <w:szCs w:val="28"/>
                <w:lang w:val="en-US"/>
              </w:rPr>
              <w:t>tabandy</w:t>
            </w:r>
            <w:proofErr w:type="spellEnd"/>
            <w:r w:rsidRPr="00E66003">
              <w:rPr>
                <w:iCs/>
                <w:sz w:val="28"/>
                <w:szCs w:val="28"/>
                <w:lang w:val="en-US"/>
              </w:rPr>
              <w:t xml:space="preserve"> </w:t>
            </w:r>
            <w:proofErr w:type="spellStart"/>
            <w:r w:rsidRPr="00E66003">
              <w:rPr>
                <w:iCs/>
                <w:sz w:val="28"/>
                <w:szCs w:val="28"/>
                <w:lang w:val="en-US"/>
              </w:rPr>
              <w:t>küres</w:t>
            </w:r>
            <w:proofErr w:type="spellEnd"/>
            <w:r w:rsidRPr="00E66003">
              <w:rPr>
                <w:iCs/>
                <w:sz w:val="28"/>
                <w:szCs w:val="28"/>
                <w:lang w:val="en-US"/>
              </w:rPr>
              <w:t xml:space="preserve"> </w:t>
            </w:r>
            <w:r w:rsidRPr="00E66003">
              <w:rPr>
                <w:sz w:val="28"/>
                <w:szCs w:val="28"/>
                <w:lang w:val="en-US"/>
              </w:rPr>
              <w:t>(persistent struggle),</w:t>
            </w:r>
            <w:r w:rsidRPr="00E66003">
              <w:rPr>
                <w:iCs/>
                <w:sz w:val="28"/>
                <w:szCs w:val="28"/>
                <w:lang w:val="en-US"/>
              </w:rPr>
              <w:t xml:space="preserve"> </w:t>
            </w:r>
            <w:proofErr w:type="spellStart"/>
            <w:r w:rsidRPr="00E66003">
              <w:rPr>
                <w:iCs/>
                <w:sz w:val="28"/>
                <w:szCs w:val="28"/>
                <w:lang w:val="en-US"/>
              </w:rPr>
              <w:t>olqylyqtar</w:t>
            </w:r>
            <w:proofErr w:type="spellEnd"/>
            <w:r w:rsidRPr="00E66003">
              <w:rPr>
                <w:iCs/>
                <w:sz w:val="28"/>
                <w:szCs w:val="28"/>
                <w:lang w:val="en-US"/>
              </w:rPr>
              <w:t xml:space="preserve"> </w:t>
            </w:r>
            <w:r w:rsidRPr="00E66003">
              <w:rPr>
                <w:sz w:val="28"/>
                <w:szCs w:val="28"/>
                <w:lang w:val="en-US"/>
              </w:rPr>
              <w:t>(gaps),</w:t>
            </w:r>
            <w:r w:rsidRPr="00E66003">
              <w:rPr>
                <w:iCs/>
                <w:sz w:val="28"/>
                <w:szCs w:val="28"/>
                <w:lang w:val="en-US"/>
              </w:rPr>
              <w:t xml:space="preserve"> </w:t>
            </w:r>
            <w:proofErr w:type="spellStart"/>
            <w:r w:rsidRPr="00E66003">
              <w:rPr>
                <w:iCs/>
                <w:sz w:val="28"/>
                <w:szCs w:val="28"/>
                <w:lang w:val="en-US"/>
              </w:rPr>
              <w:t>bılımpazdyq</w:t>
            </w:r>
            <w:proofErr w:type="spellEnd"/>
            <w:r w:rsidRPr="00E66003">
              <w:rPr>
                <w:iCs/>
                <w:sz w:val="28"/>
                <w:szCs w:val="28"/>
                <w:lang w:val="en-US"/>
              </w:rPr>
              <w:t xml:space="preserve"> </w:t>
            </w:r>
            <w:r w:rsidRPr="00E66003">
              <w:rPr>
                <w:sz w:val="28"/>
                <w:szCs w:val="28"/>
                <w:lang w:val="en-US"/>
              </w:rPr>
              <w:t>(curiosity),</w:t>
            </w:r>
            <w:r w:rsidRPr="00E66003">
              <w:rPr>
                <w:iCs/>
                <w:sz w:val="28"/>
                <w:szCs w:val="28"/>
                <w:lang w:val="en-US"/>
              </w:rPr>
              <w:t xml:space="preserve"> </w:t>
            </w:r>
            <w:proofErr w:type="spellStart"/>
            <w:r w:rsidRPr="00E66003">
              <w:rPr>
                <w:iCs/>
                <w:sz w:val="28"/>
                <w:szCs w:val="28"/>
                <w:lang w:val="en-US"/>
              </w:rPr>
              <w:t>jasampazdyq</w:t>
            </w:r>
            <w:proofErr w:type="spellEnd"/>
            <w:r w:rsidRPr="00E66003">
              <w:rPr>
                <w:iCs/>
                <w:sz w:val="28"/>
                <w:szCs w:val="28"/>
                <w:lang w:val="en-US"/>
              </w:rPr>
              <w:t xml:space="preserve"> </w:t>
            </w:r>
            <w:r w:rsidRPr="00E66003">
              <w:rPr>
                <w:sz w:val="28"/>
                <w:szCs w:val="28"/>
                <w:lang w:val="en-US"/>
              </w:rPr>
              <w:t>(creativity),</w:t>
            </w:r>
            <w:r w:rsidRPr="00E66003">
              <w:rPr>
                <w:iCs/>
                <w:sz w:val="28"/>
                <w:szCs w:val="28"/>
                <w:lang w:val="en-US"/>
              </w:rPr>
              <w:t xml:space="preserve"> </w:t>
            </w:r>
            <w:proofErr w:type="spellStart"/>
            <w:r w:rsidRPr="00E66003">
              <w:rPr>
                <w:iCs/>
                <w:sz w:val="28"/>
                <w:szCs w:val="28"/>
                <w:lang w:val="en-US"/>
              </w:rPr>
              <w:t>nauqanşyldyq</w:t>
            </w:r>
            <w:proofErr w:type="spellEnd"/>
            <w:r w:rsidRPr="00E66003">
              <w:rPr>
                <w:iCs/>
                <w:sz w:val="28"/>
                <w:szCs w:val="28"/>
                <w:lang w:val="en-US"/>
              </w:rPr>
              <w:t xml:space="preserve"> </w:t>
            </w:r>
            <w:r w:rsidRPr="00E66003">
              <w:rPr>
                <w:sz w:val="28"/>
                <w:szCs w:val="28"/>
                <w:lang w:val="en-US"/>
              </w:rPr>
              <w:t>(</w:t>
            </w:r>
            <w:proofErr w:type="spellStart"/>
            <w:r w:rsidRPr="00E66003">
              <w:rPr>
                <w:sz w:val="28"/>
                <w:szCs w:val="28"/>
                <w:lang w:val="en-US"/>
              </w:rPr>
              <w:t>campaining</w:t>
            </w:r>
            <w:proofErr w:type="spellEnd"/>
            <w:r w:rsidRPr="00E66003">
              <w:rPr>
                <w:sz w:val="28"/>
                <w:szCs w:val="28"/>
                <w:lang w:val="en-US"/>
              </w:rPr>
              <w:t>),</w:t>
            </w:r>
            <w:r w:rsidRPr="00E66003">
              <w:rPr>
                <w:iCs/>
                <w:sz w:val="28"/>
                <w:szCs w:val="28"/>
                <w:lang w:val="en-US"/>
              </w:rPr>
              <w:t xml:space="preserve"> </w:t>
            </w:r>
            <w:proofErr w:type="spellStart"/>
            <w:r w:rsidRPr="00E66003">
              <w:rPr>
                <w:iCs/>
                <w:sz w:val="28"/>
                <w:szCs w:val="28"/>
                <w:lang w:val="en-US"/>
              </w:rPr>
              <w:t>öskeleñ</w:t>
            </w:r>
            <w:proofErr w:type="spellEnd"/>
            <w:r w:rsidRPr="00E66003">
              <w:rPr>
                <w:iCs/>
                <w:sz w:val="28"/>
                <w:szCs w:val="28"/>
                <w:lang w:val="en-US"/>
              </w:rPr>
              <w:t xml:space="preserve"> </w:t>
            </w:r>
            <w:proofErr w:type="spellStart"/>
            <w:r w:rsidRPr="00E66003">
              <w:rPr>
                <w:iCs/>
                <w:sz w:val="28"/>
                <w:szCs w:val="28"/>
                <w:lang w:val="en-US"/>
              </w:rPr>
              <w:t>ūrpaq</w:t>
            </w:r>
            <w:proofErr w:type="spellEnd"/>
            <w:r w:rsidRPr="00E66003">
              <w:rPr>
                <w:iCs/>
                <w:sz w:val="28"/>
                <w:szCs w:val="28"/>
                <w:lang w:val="en-US"/>
              </w:rPr>
              <w:t xml:space="preserve"> </w:t>
            </w:r>
            <w:r w:rsidRPr="00E66003">
              <w:rPr>
                <w:sz w:val="28"/>
                <w:szCs w:val="28"/>
                <w:lang w:val="en-US"/>
              </w:rPr>
              <w:t>(young generation),</w:t>
            </w:r>
            <w:r w:rsidRPr="00E66003">
              <w:rPr>
                <w:iCs/>
                <w:sz w:val="28"/>
                <w:szCs w:val="28"/>
                <w:lang w:val="en-US"/>
              </w:rPr>
              <w:t xml:space="preserve"> </w:t>
            </w:r>
            <w:proofErr w:type="spellStart"/>
            <w:r w:rsidRPr="00E66003">
              <w:rPr>
                <w:iCs/>
                <w:sz w:val="28"/>
                <w:szCs w:val="28"/>
                <w:lang w:val="en-US"/>
              </w:rPr>
              <w:t>sozidatelnyi</w:t>
            </w:r>
            <w:proofErr w:type="spellEnd"/>
            <w:r w:rsidRPr="00E66003">
              <w:rPr>
                <w:iCs/>
                <w:sz w:val="28"/>
                <w:szCs w:val="28"/>
                <w:lang w:val="en-US"/>
              </w:rPr>
              <w:t xml:space="preserve"> potential </w:t>
            </w:r>
            <w:r w:rsidRPr="00E66003">
              <w:rPr>
                <w:sz w:val="28"/>
                <w:szCs w:val="28"/>
                <w:lang w:val="en-US"/>
              </w:rPr>
              <w:t>(creative potential),</w:t>
            </w:r>
            <w:r w:rsidRPr="00E66003">
              <w:rPr>
                <w:iCs/>
                <w:sz w:val="28"/>
                <w:szCs w:val="28"/>
                <w:lang w:val="en-US"/>
              </w:rPr>
              <w:t xml:space="preserve"> </w:t>
            </w:r>
            <w:proofErr w:type="spellStart"/>
            <w:r w:rsidRPr="00E66003">
              <w:rPr>
                <w:iCs/>
                <w:sz w:val="28"/>
                <w:szCs w:val="28"/>
                <w:lang w:val="en-US"/>
              </w:rPr>
              <w:t>postupatelnyi</w:t>
            </w:r>
            <w:proofErr w:type="spellEnd"/>
            <w:r w:rsidRPr="00E66003">
              <w:rPr>
                <w:iCs/>
                <w:sz w:val="28"/>
                <w:szCs w:val="28"/>
                <w:lang w:val="en-US"/>
              </w:rPr>
              <w:t xml:space="preserve"> </w:t>
            </w:r>
            <w:proofErr w:type="spellStart"/>
            <w:r w:rsidRPr="00E66003">
              <w:rPr>
                <w:iCs/>
                <w:sz w:val="28"/>
                <w:szCs w:val="28"/>
                <w:lang w:val="en-US"/>
              </w:rPr>
              <w:t>progres</w:t>
            </w:r>
            <w:proofErr w:type="spellEnd"/>
            <w:r w:rsidRPr="00E66003">
              <w:rPr>
                <w:iCs/>
                <w:sz w:val="28"/>
                <w:szCs w:val="28"/>
                <w:lang w:val="en-US"/>
              </w:rPr>
              <w:t xml:space="preserve"> </w:t>
            </w:r>
            <w:r w:rsidRPr="00E66003">
              <w:rPr>
                <w:sz w:val="28"/>
                <w:szCs w:val="28"/>
                <w:lang w:val="en-US"/>
              </w:rPr>
              <w:t>(</w:t>
            </w:r>
            <w:proofErr w:type="spellStart"/>
            <w:r w:rsidRPr="00E66003">
              <w:rPr>
                <w:sz w:val="28"/>
                <w:szCs w:val="28"/>
                <w:lang w:val="en-US"/>
              </w:rPr>
              <w:t>steb</w:t>
            </w:r>
            <w:proofErr w:type="spellEnd"/>
            <w:r w:rsidRPr="00E66003">
              <w:rPr>
                <w:sz w:val="28"/>
                <w:szCs w:val="28"/>
                <w:lang w:val="en-US"/>
              </w:rPr>
              <w:t xml:space="preserve"> by step progress), </w:t>
            </w:r>
          </w:p>
          <w:p w14:paraId="54C783E4" w14:textId="77777777" w:rsidR="008C77A2" w:rsidRPr="00E66003" w:rsidRDefault="008C77A2" w:rsidP="00B759A0">
            <w:pPr>
              <w:widowControl w:val="0"/>
              <w:autoSpaceDE w:val="0"/>
              <w:autoSpaceDN w:val="0"/>
              <w:adjustRightInd w:val="0"/>
              <w:ind w:right="-7"/>
              <w:contextualSpacing/>
              <w:jc w:val="both"/>
              <w:rPr>
                <w:iCs/>
                <w:sz w:val="28"/>
                <w:szCs w:val="28"/>
                <w:lang w:val="en-US"/>
              </w:rPr>
            </w:pPr>
            <w:proofErr w:type="spellStart"/>
            <w:r w:rsidRPr="00E66003">
              <w:rPr>
                <w:iCs/>
                <w:sz w:val="28"/>
                <w:szCs w:val="28"/>
                <w:lang w:val="en-US"/>
              </w:rPr>
              <w:t>yrysty</w:t>
            </w:r>
            <w:proofErr w:type="spellEnd"/>
            <w:r w:rsidRPr="00E66003">
              <w:rPr>
                <w:iCs/>
                <w:sz w:val="28"/>
                <w:szCs w:val="28"/>
                <w:lang w:val="en-US"/>
              </w:rPr>
              <w:t xml:space="preserve"> </w:t>
            </w:r>
            <w:proofErr w:type="spellStart"/>
            <w:r w:rsidRPr="00E66003">
              <w:rPr>
                <w:iCs/>
                <w:sz w:val="28"/>
                <w:szCs w:val="28"/>
                <w:lang w:val="en-US"/>
              </w:rPr>
              <w:t>yntymağymyz</w:t>
            </w:r>
            <w:proofErr w:type="spellEnd"/>
            <w:r w:rsidRPr="00E66003">
              <w:rPr>
                <w:iCs/>
                <w:sz w:val="28"/>
                <w:szCs w:val="28"/>
                <w:lang w:val="en-US"/>
              </w:rPr>
              <w:t xml:space="preserve"> </w:t>
            </w:r>
            <w:r w:rsidRPr="00E66003">
              <w:rPr>
                <w:sz w:val="28"/>
                <w:szCs w:val="28"/>
                <w:lang w:val="en-US"/>
              </w:rPr>
              <w:t>(peaceful unity),</w:t>
            </w:r>
            <w:r w:rsidRPr="00E66003">
              <w:rPr>
                <w:iCs/>
                <w:sz w:val="28"/>
                <w:szCs w:val="28"/>
                <w:lang w:val="en-US"/>
              </w:rPr>
              <w:t xml:space="preserve"> </w:t>
            </w:r>
            <w:proofErr w:type="spellStart"/>
            <w:r w:rsidRPr="00E66003">
              <w:rPr>
                <w:iCs/>
                <w:sz w:val="28"/>
                <w:szCs w:val="28"/>
                <w:lang w:val="en-US"/>
              </w:rPr>
              <w:t>qasiettı</w:t>
            </w:r>
            <w:proofErr w:type="spellEnd"/>
            <w:r w:rsidRPr="00E66003">
              <w:rPr>
                <w:iCs/>
                <w:sz w:val="28"/>
                <w:szCs w:val="28"/>
                <w:lang w:val="en-US"/>
              </w:rPr>
              <w:t xml:space="preserve"> </w:t>
            </w:r>
            <w:proofErr w:type="spellStart"/>
            <w:r w:rsidRPr="00E66003">
              <w:rPr>
                <w:iCs/>
                <w:sz w:val="28"/>
                <w:szCs w:val="28"/>
                <w:lang w:val="en-US"/>
              </w:rPr>
              <w:t>paryz</w:t>
            </w:r>
            <w:proofErr w:type="spellEnd"/>
            <w:r w:rsidRPr="00E66003">
              <w:rPr>
                <w:iCs/>
                <w:sz w:val="28"/>
                <w:szCs w:val="28"/>
                <w:lang w:val="en-US"/>
              </w:rPr>
              <w:t xml:space="preserve"> </w:t>
            </w:r>
            <w:r w:rsidRPr="00E66003">
              <w:rPr>
                <w:sz w:val="28"/>
                <w:szCs w:val="28"/>
                <w:lang w:val="en-US"/>
              </w:rPr>
              <w:t>(sacred duty).</w:t>
            </w:r>
          </w:p>
        </w:tc>
      </w:tr>
      <w:tr w:rsidR="008C77A2" w:rsidRPr="00E66003" w14:paraId="7A396876" w14:textId="77777777" w:rsidTr="008C77A2">
        <w:trPr>
          <w:trHeight w:val="260"/>
        </w:trPr>
        <w:tc>
          <w:tcPr>
            <w:tcW w:w="7371" w:type="dxa"/>
          </w:tcPr>
          <w:p w14:paraId="0EE2244A" w14:textId="77777777" w:rsidR="008C77A2" w:rsidRPr="00E66003" w:rsidRDefault="008C77A2" w:rsidP="00B759A0">
            <w:pPr>
              <w:widowControl w:val="0"/>
              <w:autoSpaceDE w:val="0"/>
              <w:autoSpaceDN w:val="0"/>
              <w:adjustRightInd w:val="0"/>
              <w:ind w:right="-7"/>
              <w:contextualSpacing/>
              <w:jc w:val="center"/>
              <w:rPr>
                <w:bCs/>
                <w:color w:val="000000" w:themeColor="text1"/>
                <w:sz w:val="28"/>
                <w:szCs w:val="28"/>
                <w:lang w:val="en-US"/>
              </w:rPr>
            </w:pPr>
            <w:r w:rsidRPr="00E66003">
              <w:rPr>
                <w:bCs/>
                <w:color w:val="000000" w:themeColor="text1"/>
                <w:sz w:val="28"/>
                <w:szCs w:val="28"/>
                <w:lang w:val="en-US"/>
              </w:rPr>
              <w:t>D. Trump</w:t>
            </w:r>
          </w:p>
        </w:tc>
        <w:tc>
          <w:tcPr>
            <w:tcW w:w="6946" w:type="dxa"/>
            <w:vMerge/>
          </w:tcPr>
          <w:p w14:paraId="1496DA17" w14:textId="77777777" w:rsidR="008C77A2" w:rsidRPr="00E66003" w:rsidRDefault="008C77A2" w:rsidP="00B759A0">
            <w:pPr>
              <w:widowControl w:val="0"/>
              <w:autoSpaceDE w:val="0"/>
              <w:autoSpaceDN w:val="0"/>
              <w:adjustRightInd w:val="0"/>
              <w:ind w:right="-7"/>
              <w:contextualSpacing/>
              <w:jc w:val="both"/>
              <w:rPr>
                <w:color w:val="1B1B1B"/>
                <w:sz w:val="28"/>
                <w:szCs w:val="28"/>
                <w:lang w:val="en-US"/>
              </w:rPr>
            </w:pPr>
          </w:p>
        </w:tc>
      </w:tr>
      <w:tr w:rsidR="008C77A2" w:rsidRPr="00F4103C" w14:paraId="42A6E7C6" w14:textId="77777777" w:rsidTr="00FC0C81">
        <w:trPr>
          <w:trHeight w:val="385"/>
        </w:trPr>
        <w:tc>
          <w:tcPr>
            <w:tcW w:w="7371" w:type="dxa"/>
            <w:tcBorders>
              <w:bottom w:val="nil"/>
            </w:tcBorders>
          </w:tcPr>
          <w:p w14:paraId="07697B58" w14:textId="2EEBB9C2" w:rsidR="008C77A2" w:rsidRPr="00E66003" w:rsidRDefault="008C77A2" w:rsidP="00B759A0">
            <w:pPr>
              <w:widowControl w:val="0"/>
              <w:autoSpaceDE w:val="0"/>
              <w:autoSpaceDN w:val="0"/>
              <w:adjustRightInd w:val="0"/>
              <w:ind w:right="-7"/>
              <w:contextualSpacing/>
              <w:jc w:val="both"/>
              <w:rPr>
                <w:color w:val="000000" w:themeColor="text1"/>
                <w:sz w:val="28"/>
                <w:szCs w:val="28"/>
                <w:lang w:val="en-US"/>
              </w:rPr>
            </w:pPr>
            <w:r w:rsidRPr="00E66003">
              <w:rPr>
                <w:iCs/>
                <w:color w:val="000000" w:themeColor="text1"/>
                <w:sz w:val="28"/>
                <w:szCs w:val="28"/>
                <w:lang w:val="en-US"/>
              </w:rPr>
              <w:t xml:space="preserve">magnificent, national effort, crucial, conviction, righteous people, new, millennium, eradicate, harness, rebuild, reclaim, revitalize, summon, thrive, allegiance, bestow, destiny, flourish, manifest, providence, resolve, solidarity, triumphs, unrivaled, </w:t>
            </w:r>
          </w:p>
        </w:tc>
        <w:tc>
          <w:tcPr>
            <w:tcW w:w="6946" w:type="dxa"/>
            <w:vMerge/>
            <w:tcBorders>
              <w:bottom w:val="nil"/>
            </w:tcBorders>
          </w:tcPr>
          <w:p w14:paraId="74AD97D6" w14:textId="77777777" w:rsidR="008C77A2" w:rsidRPr="00E66003" w:rsidRDefault="008C77A2" w:rsidP="00B759A0">
            <w:pPr>
              <w:widowControl w:val="0"/>
              <w:autoSpaceDE w:val="0"/>
              <w:autoSpaceDN w:val="0"/>
              <w:adjustRightInd w:val="0"/>
              <w:ind w:right="-7"/>
              <w:contextualSpacing/>
              <w:jc w:val="both"/>
              <w:rPr>
                <w:color w:val="000000" w:themeColor="text1"/>
                <w:sz w:val="28"/>
                <w:szCs w:val="28"/>
                <w:lang w:val="en-US"/>
              </w:rPr>
            </w:pPr>
          </w:p>
        </w:tc>
      </w:tr>
    </w:tbl>
    <w:p w14:paraId="743520C4" w14:textId="77777777" w:rsidR="008460D9" w:rsidRPr="00E66003" w:rsidRDefault="008460D9" w:rsidP="00B759A0">
      <w:pPr>
        <w:widowControl w:val="0"/>
        <w:tabs>
          <w:tab w:val="left" w:pos="1312"/>
        </w:tabs>
        <w:rPr>
          <w:sz w:val="28"/>
          <w:szCs w:val="28"/>
          <w:lang w:val="en-US"/>
        </w:rPr>
      </w:pPr>
    </w:p>
    <w:p w14:paraId="19F3EA54" w14:textId="0B04C3E2" w:rsidR="008C77A2" w:rsidRPr="00E66003" w:rsidRDefault="008C77A2" w:rsidP="00B759A0">
      <w:pPr>
        <w:widowControl w:val="0"/>
        <w:ind w:firstLine="708"/>
        <w:rPr>
          <w:sz w:val="28"/>
          <w:szCs w:val="28"/>
          <w:lang w:val="en-US"/>
        </w:rPr>
      </w:pPr>
      <w:r w:rsidRPr="00E66003">
        <w:rPr>
          <w:sz w:val="28"/>
          <w:szCs w:val="28"/>
          <w:lang w:val="en-US"/>
        </w:rPr>
        <w:lastRenderedPageBreak/>
        <w:t>Continuation of Table 1</w:t>
      </w:r>
      <w:r w:rsidR="00E66003" w:rsidRPr="00E66003">
        <w:rPr>
          <w:sz w:val="28"/>
          <w:szCs w:val="28"/>
          <w:lang w:val="en-US"/>
        </w:rPr>
        <w:t>5</w:t>
      </w:r>
    </w:p>
    <w:p w14:paraId="55BD4E3F" w14:textId="77777777" w:rsidR="008C77A2" w:rsidRPr="00E66003" w:rsidRDefault="008C77A2" w:rsidP="00B759A0">
      <w:pPr>
        <w:widowControl w:val="0"/>
        <w:ind w:firstLine="708"/>
        <w:rPr>
          <w:sz w:val="28"/>
          <w:szCs w:val="28"/>
          <w:lang w:val="en-US"/>
        </w:rPr>
      </w:pPr>
    </w:p>
    <w:tbl>
      <w:tblPr>
        <w:tblStyle w:val="af0"/>
        <w:tblW w:w="0" w:type="auto"/>
        <w:tblInd w:w="562" w:type="dxa"/>
        <w:tblLook w:val="04A0" w:firstRow="1" w:lastRow="0" w:firstColumn="1" w:lastColumn="0" w:noHBand="0" w:noVBand="1"/>
      </w:tblPr>
      <w:tblGrid>
        <w:gridCol w:w="7230"/>
        <w:gridCol w:w="6768"/>
      </w:tblGrid>
      <w:tr w:rsidR="008C77A2" w:rsidRPr="00E66003" w14:paraId="7E873624" w14:textId="77777777" w:rsidTr="00FC0C81">
        <w:tc>
          <w:tcPr>
            <w:tcW w:w="7230" w:type="dxa"/>
            <w:tcBorders>
              <w:bottom w:val="single" w:sz="4" w:space="0" w:color="auto"/>
            </w:tcBorders>
          </w:tcPr>
          <w:p w14:paraId="521B8749" w14:textId="24350515" w:rsidR="008C77A2" w:rsidRPr="00E66003" w:rsidRDefault="008C77A2" w:rsidP="00B759A0">
            <w:pPr>
              <w:widowControl w:val="0"/>
              <w:jc w:val="center"/>
              <w:rPr>
                <w:color w:val="000000" w:themeColor="text1"/>
                <w:sz w:val="28"/>
                <w:szCs w:val="28"/>
                <w:lang w:val="en-US"/>
              </w:rPr>
            </w:pPr>
            <w:r w:rsidRPr="00E66003">
              <w:rPr>
                <w:color w:val="000000" w:themeColor="text1"/>
                <w:sz w:val="28"/>
                <w:szCs w:val="28"/>
                <w:lang w:val="en-US"/>
              </w:rPr>
              <w:t>1</w:t>
            </w:r>
          </w:p>
        </w:tc>
        <w:tc>
          <w:tcPr>
            <w:tcW w:w="6768" w:type="dxa"/>
            <w:tcBorders>
              <w:bottom w:val="single" w:sz="4" w:space="0" w:color="auto"/>
            </w:tcBorders>
          </w:tcPr>
          <w:p w14:paraId="0521D8CF" w14:textId="2110AFCD" w:rsidR="008C77A2" w:rsidRPr="00E66003" w:rsidRDefault="008C77A2" w:rsidP="00B759A0">
            <w:pPr>
              <w:widowControl w:val="0"/>
              <w:jc w:val="center"/>
              <w:rPr>
                <w:sz w:val="28"/>
                <w:szCs w:val="28"/>
                <w:lang w:val="en-US"/>
              </w:rPr>
            </w:pPr>
            <w:r w:rsidRPr="00E66003">
              <w:rPr>
                <w:sz w:val="28"/>
                <w:szCs w:val="28"/>
                <w:lang w:val="en-US"/>
              </w:rPr>
              <w:t>2</w:t>
            </w:r>
          </w:p>
        </w:tc>
      </w:tr>
      <w:tr w:rsidR="008C77A2" w:rsidRPr="00F4103C" w14:paraId="3A114D64" w14:textId="77777777" w:rsidTr="008C77A2">
        <w:tc>
          <w:tcPr>
            <w:tcW w:w="7230" w:type="dxa"/>
          </w:tcPr>
          <w:p w14:paraId="61B4D5A7" w14:textId="24421E78" w:rsidR="008C77A2" w:rsidRPr="00E66003" w:rsidRDefault="008C77A2" w:rsidP="00B759A0">
            <w:pPr>
              <w:widowControl w:val="0"/>
              <w:jc w:val="both"/>
              <w:rPr>
                <w:sz w:val="28"/>
                <w:szCs w:val="28"/>
                <w:lang w:val="en-US"/>
              </w:rPr>
            </w:pPr>
            <w:r w:rsidRPr="00E66003">
              <w:rPr>
                <w:iCs/>
                <w:color w:val="000000" w:themeColor="text1"/>
                <w:sz w:val="28"/>
                <w:szCs w:val="28"/>
                <w:lang w:val="en-US"/>
              </w:rPr>
              <w:t xml:space="preserve">glorious destiny, mighty creator, red blood of patriots,, </w:t>
            </w:r>
            <w:proofErr w:type="spellStart"/>
            <w:r w:rsidRPr="00E66003">
              <w:rPr>
                <w:iCs/>
                <w:color w:val="000000" w:themeColor="text1"/>
                <w:sz w:val="28"/>
                <w:szCs w:val="28"/>
                <w:lang w:val="en-US"/>
              </w:rPr>
              <w:t>overeignty</w:t>
            </w:r>
            <w:proofErr w:type="spellEnd"/>
            <w:r w:rsidRPr="00E66003">
              <w:rPr>
                <w:iCs/>
                <w:color w:val="000000" w:themeColor="text1"/>
                <w:sz w:val="28"/>
                <w:szCs w:val="28"/>
                <w:lang w:val="en-US"/>
              </w:rPr>
              <w:t>, envy, exceptional, momentum, sanctuary, glorious, destiny, triumph, annihilate, mandate, allegiance, prosperity, resilience, resurgence, renaissance, valiant, indomitable, fortitude, unwavering, steadfast, formidable, legendary, visionary, manifest, destiny, conquest, pioneers, exploration, frontier, expansion, ascendance, ascendancy, perseverance, audacity, invincible, insurmountable, unconquerable, sovereignty, and supremacy.</w:t>
            </w:r>
          </w:p>
        </w:tc>
        <w:tc>
          <w:tcPr>
            <w:tcW w:w="6768" w:type="dxa"/>
            <w:vMerge w:val="restart"/>
          </w:tcPr>
          <w:p w14:paraId="71753F7B" w14:textId="77777777" w:rsidR="008C77A2" w:rsidRPr="00E66003" w:rsidRDefault="008C77A2" w:rsidP="00B759A0">
            <w:pPr>
              <w:widowControl w:val="0"/>
              <w:rPr>
                <w:sz w:val="28"/>
                <w:szCs w:val="28"/>
                <w:lang w:val="en-US"/>
              </w:rPr>
            </w:pPr>
          </w:p>
        </w:tc>
      </w:tr>
      <w:tr w:rsidR="008C77A2" w:rsidRPr="00E66003" w14:paraId="4AF9CAC2" w14:textId="77777777" w:rsidTr="008C77A2">
        <w:tc>
          <w:tcPr>
            <w:tcW w:w="7230" w:type="dxa"/>
          </w:tcPr>
          <w:p w14:paraId="44D2CAF9" w14:textId="1AD0EAB1" w:rsidR="008C77A2" w:rsidRPr="00E66003" w:rsidRDefault="008C77A2" w:rsidP="00B759A0">
            <w:pPr>
              <w:widowControl w:val="0"/>
              <w:jc w:val="center"/>
              <w:rPr>
                <w:sz w:val="28"/>
                <w:szCs w:val="28"/>
                <w:lang w:val="en-US"/>
              </w:rPr>
            </w:pPr>
            <w:r w:rsidRPr="00E66003">
              <w:rPr>
                <w:bCs/>
                <w:color w:val="000000" w:themeColor="text1"/>
                <w:sz w:val="28"/>
                <w:szCs w:val="28"/>
                <w:lang w:val="en-US"/>
              </w:rPr>
              <w:t>J. Biden</w:t>
            </w:r>
          </w:p>
        </w:tc>
        <w:tc>
          <w:tcPr>
            <w:tcW w:w="6768" w:type="dxa"/>
            <w:vMerge/>
          </w:tcPr>
          <w:p w14:paraId="65C17D88" w14:textId="77777777" w:rsidR="008C77A2" w:rsidRPr="00E66003" w:rsidRDefault="008C77A2" w:rsidP="00B759A0">
            <w:pPr>
              <w:widowControl w:val="0"/>
              <w:rPr>
                <w:sz w:val="28"/>
                <w:szCs w:val="28"/>
                <w:lang w:val="en-US"/>
              </w:rPr>
            </w:pPr>
          </w:p>
        </w:tc>
      </w:tr>
      <w:tr w:rsidR="008C77A2" w:rsidRPr="00F4103C" w14:paraId="4884B121" w14:textId="77777777" w:rsidTr="00FC0C81">
        <w:tc>
          <w:tcPr>
            <w:tcW w:w="7230" w:type="dxa"/>
            <w:tcBorders>
              <w:bottom w:val="nil"/>
            </w:tcBorders>
          </w:tcPr>
          <w:p w14:paraId="6BE45415" w14:textId="5BC835DB" w:rsidR="008C77A2" w:rsidRPr="00E66003" w:rsidRDefault="008C77A2" w:rsidP="00B759A0">
            <w:pPr>
              <w:widowControl w:val="0"/>
              <w:jc w:val="both"/>
              <w:rPr>
                <w:sz w:val="28"/>
                <w:szCs w:val="28"/>
                <w:lang w:val="en-US"/>
              </w:rPr>
            </w:pPr>
            <w:r w:rsidRPr="00E66003">
              <w:rPr>
                <w:iCs/>
                <w:color w:val="000000" w:themeColor="text1"/>
                <w:sz w:val="28"/>
                <w:szCs w:val="28"/>
                <w:lang w:val="en-US"/>
              </w:rPr>
              <w:t>resolve, crucible, triumph, heeded, hallowed, indivisible, resilience, sacred, salute, perfect union, storm, strife, peril, deferred, survival, extremism, supremacy, confront, defeat, restore, elusive, unity, emancipation, proclamation, resentment, lawlessness, perennial, nativism, prevailed, adversaries, bitterness, fury, chaos, endure, prevail, march, guardrail, trepidation, distrust, retreat, factions, tolerance, humility, fate, stronger, prosperous, perseverance, endure, inequity, cascading, beacon, forbearers, generations, conviction, devoted, troops.</w:t>
            </w:r>
          </w:p>
        </w:tc>
        <w:tc>
          <w:tcPr>
            <w:tcW w:w="6768" w:type="dxa"/>
            <w:vMerge/>
            <w:tcBorders>
              <w:bottom w:val="nil"/>
            </w:tcBorders>
          </w:tcPr>
          <w:p w14:paraId="317AA124" w14:textId="77777777" w:rsidR="008C77A2" w:rsidRPr="00E66003" w:rsidRDefault="008C77A2" w:rsidP="00B759A0">
            <w:pPr>
              <w:widowControl w:val="0"/>
              <w:rPr>
                <w:sz w:val="28"/>
                <w:szCs w:val="28"/>
                <w:lang w:val="en-US"/>
              </w:rPr>
            </w:pPr>
          </w:p>
        </w:tc>
      </w:tr>
    </w:tbl>
    <w:p w14:paraId="06DA983B" w14:textId="77777777" w:rsidR="008C77A2" w:rsidRPr="00E66003" w:rsidRDefault="008C77A2" w:rsidP="00B759A0">
      <w:pPr>
        <w:widowControl w:val="0"/>
        <w:ind w:firstLine="708"/>
        <w:rPr>
          <w:sz w:val="28"/>
          <w:szCs w:val="28"/>
          <w:lang w:val="en-US"/>
        </w:rPr>
      </w:pPr>
    </w:p>
    <w:p w14:paraId="05DCE7CE" w14:textId="77777777" w:rsidR="00DF256A" w:rsidRPr="00E66003" w:rsidRDefault="00DF256A" w:rsidP="00B759A0">
      <w:pPr>
        <w:widowControl w:val="0"/>
        <w:tabs>
          <w:tab w:val="left" w:pos="813"/>
        </w:tabs>
        <w:rPr>
          <w:sz w:val="28"/>
          <w:szCs w:val="28"/>
          <w:lang w:val="en-US"/>
        </w:rPr>
        <w:sectPr w:rsidR="00DF256A" w:rsidRPr="00E66003" w:rsidSect="00FC0C81">
          <w:pgSz w:w="16838" w:h="11906" w:orient="landscape"/>
          <w:pgMar w:top="567" w:right="1134" w:bottom="1701" w:left="1134" w:header="1134" w:footer="1134" w:gutter="0"/>
          <w:cols w:space="708"/>
          <w:docGrid w:linePitch="360"/>
        </w:sectPr>
      </w:pPr>
    </w:p>
    <w:p w14:paraId="659F688B" w14:textId="3B469617" w:rsidR="00971327" w:rsidRPr="00E66003" w:rsidRDefault="00821946" w:rsidP="00CF5F1A">
      <w:pPr>
        <w:pStyle w:val="3"/>
        <w:spacing w:before="0" w:after="0"/>
        <w:ind w:firstLine="567"/>
        <w:rPr>
          <w:rFonts w:cs="Times New Roman"/>
          <w:bCs/>
          <w:iCs/>
          <w:color w:val="000000" w:themeColor="text1"/>
          <w:lang w:val="en-US"/>
        </w:rPr>
      </w:pPr>
      <w:bookmarkStart w:id="88" w:name="_Toc199420575"/>
      <w:r w:rsidRPr="00E66003">
        <w:rPr>
          <w:rFonts w:cs="Times New Roman"/>
          <w:bCs/>
          <w:iCs/>
          <w:color w:val="000000" w:themeColor="text1"/>
          <w:lang w:val="en-US"/>
        </w:rPr>
        <w:lastRenderedPageBreak/>
        <w:t>4</w:t>
      </w:r>
      <w:r w:rsidR="00971327" w:rsidRPr="00E66003">
        <w:rPr>
          <w:rFonts w:cs="Times New Roman"/>
          <w:bCs/>
          <w:iCs/>
          <w:color w:val="000000" w:themeColor="text1"/>
          <w:lang w:val="en-US"/>
        </w:rPr>
        <w:t>.2.2 Use of professional terminology</w:t>
      </w:r>
      <w:bookmarkEnd w:id="88"/>
      <w:r w:rsidR="00971327" w:rsidRPr="00E66003">
        <w:rPr>
          <w:rFonts w:cs="Times New Roman"/>
          <w:bCs/>
          <w:iCs/>
          <w:color w:val="000000" w:themeColor="text1"/>
          <w:lang w:val="en-US"/>
        </w:rPr>
        <w:t xml:space="preserve"> </w:t>
      </w:r>
    </w:p>
    <w:p w14:paraId="2F7A96DB" w14:textId="12DF1B87" w:rsidR="00971327" w:rsidRPr="00E66003" w:rsidRDefault="00971327" w:rsidP="00B759A0">
      <w:pPr>
        <w:widowControl w:val="0"/>
        <w:ind w:right="-7" w:firstLine="567"/>
        <w:contextualSpacing/>
        <w:jc w:val="both"/>
        <w:rPr>
          <w:color w:val="000000" w:themeColor="text1"/>
          <w:sz w:val="28"/>
          <w:szCs w:val="28"/>
          <w:lang w:val="en-US"/>
        </w:rPr>
      </w:pPr>
      <w:r w:rsidRPr="00E66003">
        <w:rPr>
          <w:color w:val="000000" w:themeColor="text1"/>
          <w:sz w:val="28"/>
          <w:szCs w:val="28"/>
          <w:lang w:val="en-US"/>
        </w:rPr>
        <w:t xml:space="preserve">Political communication is peculiarly characterized </w:t>
      </w:r>
      <w:proofErr w:type="gramStart"/>
      <w:r w:rsidR="008C77A2" w:rsidRPr="00E66003">
        <w:rPr>
          <w:color w:val="000000" w:themeColor="text1"/>
          <w:sz w:val="28"/>
          <w:szCs w:val="28"/>
          <w:lang w:val="en-US"/>
        </w:rPr>
        <w:t>by the use of</w:t>
      </w:r>
      <w:proofErr w:type="gramEnd"/>
      <w:r w:rsidRPr="00E66003">
        <w:rPr>
          <w:color w:val="000000" w:themeColor="text1"/>
          <w:sz w:val="28"/>
          <w:szCs w:val="28"/>
          <w:lang w:val="en-US"/>
        </w:rPr>
        <w:t xml:space="preserve"> political terminology. Using professional terminology allows listeners to immerse themselves in the process. </w:t>
      </w:r>
    </w:p>
    <w:p w14:paraId="0CFA1ACA" w14:textId="72563F78" w:rsidR="00971327" w:rsidRPr="00E66003" w:rsidRDefault="00971327" w:rsidP="00B759A0">
      <w:pPr>
        <w:widowControl w:val="0"/>
        <w:ind w:firstLine="567"/>
        <w:contextualSpacing/>
        <w:jc w:val="both"/>
        <w:textAlignment w:val="top"/>
        <w:rPr>
          <w:color w:val="000000"/>
          <w:sz w:val="28"/>
          <w:szCs w:val="28"/>
          <w:lang w:val="en-US"/>
        </w:rPr>
      </w:pPr>
      <w:r w:rsidRPr="00E66003">
        <w:rPr>
          <w:color w:val="000000" w:themeColor="text1"/>
          <w:sz w:val="28"/>
          <w:szCs w:val="28"/>
          <w:lang w:val="en-US"/>
        </w:rPr>
        <w:t xml:space="preserve">There are two types of terminology that is used in the </w:t>
      </w:r>
      <w:r w:rsidR="00AB63DA" w:rsidRPr="00E66003">
        <w:rPr>
          <w:color w:val="000000" w:themeColor="text1"/>
          <w:sz w:val="28"/>
          <w:szCs w:val="28"/>
          <w:lang w:val="en-US"/>
        </w:rPr>
        <w:t>Inaugural Address</w:t>
      </w:r>
      <w:r w:rsidRPr="00E66003">
        <w:rPr>
          <w:color w:val="000000" w:themeColor="text1"/>
          <w:sz w:val="28"/>
          <w:szCs w:val="28"/>
          <w:lang w:val="en-US"/>
        </w:rPr>
        <w:t xml:space="preserve">es: </w:t>
      </w:r>
      <w:r w:rsidR="00314279" w:rsidRPr="00E66003">
        <w:rPr>
          <w:color w:val="000000" w:themeColor="text1"/>
          <w:sz w:val="28"/>
          <w:szCs w:val="28"/>
          <w:lang w:val="en-US"/>
        </w:rPr>
        <w:t xml:space="preserve">            </w:t>
      </w:r>
      <w:r w:rsidRPr="00E66003">
        <w:rPr>
          <w:color w:val="000000" w:themeColor="text1"/>
          <w:sz w:val="28"/>
          <w:szCs w:val="28"/>
          <w:lang w:val="en-US"/>
        </w:rPr>
        <w:t>1)</w:t>
      </w:r>
      <w:r w:rsidR="00314279" w:rsidRPr="00E66003">
        <w:rPr>
          <w:color w:val="000000" w:themeColor="text1"/>
          <w:sz w:val="28"/>
          <w:szCs w:val="28"/>
          <w:lang w:val="en-US"/>
        </w:rPr>
        <w:t xml:space="preserve"> </w:t>
      </w:r>
      <w:r w:rsidRPr="00E66003">
        <w:rPr>
          <w:color w:val="000000" w:themeColor="text1"/>
          <w:sz w:val="28"/>
          <w:szCs w:val="28"/>
          <w:lang w:val="en-US"/>
        </w:rPr>
        <w:t xml:space="preserve">political lexis </w:t>
      </w:r>
      <w:bookmarkStart w:id="89" w:name="_Hlk195476515"/>
      <w:r w:rsidRPr="00E66003">
        <w:rPr>
          <w:color w:val="000000" w:themeColor="text1"/>
          <w:sz w:val="28"/>
          <w:szCs w:val="28"/>
          <w:lang w:val="en-US"/>
        </w:rPr>
        <w:t xml:space="preserve">per se </w:t>
      </w:r>
      <w:bookmarkEnd w:id="89"/>
      <w:r w:rsidRPr="00E66003">
        <w:rPr>
          <w:color w:val="000000" w:themeColor="text1"/>
          <w:sz w:val="28"/>
          <w:szCs w:val="28"/>
          <w:lang w:val="en-US"/>
        </w:rPr>
        <w:t>that includes political tittles, names of state organizations, government authorities, political parties and movements, as well as international policy terminology, legal and economic terminology, and electoral and military terminology; 2) general political lexis that includes philosophical, sociological, cultural studies, religious terms and those widely used in mass media, as well as words related to the work of different associations, unions, public organizations, as well terms related to phenomena, processes, and events in the field of enlightenment, cultural life of the country, etc</w:t>
      </w:r>
      <w:r w:rsidR="00B8161A" w:rsidRPr="00E66003">
        <w:rPr>
          <w:color w:val="000000" w:themeColor="text1"/>
          <w:sz w:val="28"/>
          <w:szCs w:val="28"/>
          <w:lang w:val="en-US"/>
        </w:rPr>
        <w:t>.</w:t>
      </w:r>
      <w:r w:rsidRPr="00E66003">
        <w:rPr>
          <w:color w:val="000000" w:themeColor="text1"/>
          <w:sz w:val="28"/>
          <w:szCs w:val="28"/>
          <w:lang w:val="en-US"/>
        </w:rPr>
        <w:t xml:space="preserve"> </w:t>
      </w:r>
      <w:r w:rsidR="00A17EDC" w:rsidRPr="00E66003">
        <w:rPr>
          <w:rFonts w:eastAsiaTheme="minorHAnsi"/>
          <w:color w:val="000000"/>
          <w:sz w:val="28"/>
          <w:lang w:val="en-US" w:eastAsia="en-US"/>
          <w14:ligatures w14:val="standardContextual"/>
        </w:rPr>
        <w:t>[128, p. 216–217]</w:t>
      </w:r>
      <w:r w:rsidRPr="00E66003">
        <w:rPr>
          <w:color w:val="000000" w:themeColor="text1"/>
          <w:sz w:val="28"/>
          <w:szCs w:val="28"/>
          <w:lang w:val="en-US"/>
        </w:rPr>
        <w:t xml:space="preserve">. </w:t>
      </w:r>
    </w:p>
    <w:p w14:paraId="71E278F1" w14:textId="05871669" w:rsidR="00971327" w:rsidRPr="00E66003" w:rsidRDefault="00971327" w:rsidP="00B759A0">
      <w:pPr>
        <w:pStyle w:val="a8"/>
        <w:widowControl w:val="0"/>
        <w:ind w:left="0" w:right="-7" w:firstLine="567"/>
        <w:jc w:val="both"/>
        <w:rPr>
          <w:color w:val="000000" w:themeColor="text1"/>
          <w:sz w:val="28"/>
          <w:szCs w:val="28"/>
          <w:lang w:val="en-US"/>
        </w:rPr>
      </w:pPr>
      <w:r w:rsidRPr="00E66003">
        <w:rPr>
          <w:color w:val="000000" w:themeColor="text1"/>
          <w:sz w:val="28"/>
          <w:szCs w:val="28"/>
          <w:lang w:val="en-US"/>
        </w:rPr>
        <w:t xml:space="preserve">Thus, for example, the following political titles are present in the </w:t>
      </w:r>
      <w:r w:rsidR="00AB63DA" w:rsidRPr="00E66003">
        <w:rPr>
          <w:color w:val="000000" w:themeColor="text1"/>
          <w:sz w:val="28"/>
          <w:szCs w:val="28"/>
          <w:lang w:val="en-US"/>
        </w:rPr>
        <w:t>Inaugural Address</w:t>
      </w:r>
      <w:r w:rsidRPr="00E66003">
        <w:rPr>
          <w:color w:val="000000" w:themeColor="text1"/>
          <w:sz w:val="28"/>
          <w:szCs w:val="28"/>
          <w:lang w:val="en-US"/>
        </w:rPr>
        <w:t>es of American Presidents:</w:t>
      </w:r>
      <w:r w:rsidRPr="00E66003">
        <w:rPr>
          <w:i/>
          <w:color w:val="000000" w:themeColor="text1"/>
          <w:sz w:val="28"/>
          <w:szCs w:val="28"/>
          <w:lang w:val="en-US"/>
        </w:rPr>
        <w:t xml:space="preserve"> </w:t>
      </w:r>
      <w:r w:rsidRPr="00E66003">
        <w:rPr>
          <w:color w:val="000000" w:themeColor="text1"/>
          <w:sz w:val="28"/>
          <w:szCs w:val="28"/>
          <w:lang w:val="en-US"/>
        </w:rPr>
        <w:t xml:space="preserve">Chief Justice, President, First Lady, Vice President, Members of the United States Congress, reverend clergy, cardinal, statesman. </w:t>
      </w:r>
    </w:p>
    <w:p w14:paraId="1846B348" w14:textId="3ABE3353" w:rsidR="00971327" w:rsidRPr="00E66003" w:rsidRDefault="00971327" w:rsidP="00B759A0">
      <w:pPr>
        <w:pStyle w:val="a8"/>
        <w:widowControl w:val="0"/>
        <w:ind w:left="0" w:right="-7" w:firstLine="567"/>
        <w:jc w:val="both"/>
        <w:rPr>
          <w:color w:val="000000" w:themeColor="text1"/>
          <w:sz w:val="28"/>
          <w:szCs w:val="28"/>
          <w:lang w:val="en-US"/>
        </w:rPr>
      </w:pPr>
      <w:r w:rsidRPr="00E66003">
        <w:rPr>
          <w:color w:val="000000" w:themeColor="text1"/>
          <w:sz w:val="28"/>
          <w:szCs w:val="28"/>
          <w:lang w:val="en-US"/>
        </w:rPr>
        <w:t xml:space="preserve">In the inaugural discourse, presidents tend to mention state organizations and government bodies. Thus, U.S. presidents’ speeches include such words as Congress, presidency, government, faction, </w:t>
      </w:r>
      <w:r w:rsidRPr="00E66003">
        <w:rPr>
          <w:iCs/>
          <w:color w:val="000000" w:themeColor="text1"/>
          <w:sz w:val="28"/>
          <w:szCs w:val="28"/>
          <w:lang w:val="en-US"/>
        </w:rPr>
        <w:t>central authority</w:t>
      </w:r>
      <w:r w:rsidR="003363B1" w:rsidRPr="00E66003">
        <w:rPr>
          <w:iCs/>
          <w:color w:val="000000" w:themeColor="text1"/>
          <w:sz w:val="28"/>
          <w:szCs w:val="28"/>
          <w:lang w:val="en-US"/>
        </w:rPr>
        <w:t xml:space="preserve">, </w:t>
      </w:r>
      <w:r w:rsidRPr="00E66003">
        <w:rPr>
          <w:color w:val="000000" w:themeColor="text1"/>
          <w:sz w:val="28"/>
          <w:szCs w:val="28"/>
          <w:lang w:val="en-US"/>
        </w:rPr>
        <w:t xml:space="preserve">republic, </w:t>
      </w:r>
      <w:r w:rsidRPr="00E66003">
        <w:rPr>
          <w:iCs/>
          <w:color w:val="000000" w:themeColor="text1"/>
          <w:sz w:val="28"/>
          <w:szCs w:val="28"/>
          <w:lang w:val="en-US"/>
        </w:rPr>
        <w:t>whereas</w:t>
      </w:r>
      <w:r w:rsidRPr="00E66003">
        <w:rPr>
          <w:color w:val="000000" w:themeColor="text1"/>
          <w:sz w:val="28"/>
          <w:szCs w:val="28"/>
          <w:lang w:val="en-US"/>
        </w:rPr>
        <w:t xml:space="preserve"> the president</w:t>
      </w:r>
      <w:r w:rsidR="00B8161A" w:rsidRPr="00E66003">
        <w:rPr>
          <w:color w:val="000000" w:themeColor="text1"/>
          <w:sz w:val="28"/>
          <w:szCs w:val="28"/>
          <w:lang w:val="en-US"/>
        </w:rPr>
        <w:t>s</w:t>
      </w:r>
      <w:r w:rsidRPr="00E66003">
        <w:rPr>
          <w:color w:val="000000" w:themeColor="text1"/>
          <w:sz w:val="28"/>
          <w:szCs w:val="28"/>
          <w:lang w:val="en-US"/>
        </w:rPr>
        <w:t xml:space="preserve"> of Kazakhstan may refer to</w:t>
      </w:r>
      <w:r w:rsidR="003363B1" w:rsidRPr="00E66003">
        <w:rPr>
          <w:color w:val="000000" w:themeColor="text1"/>
          <w:sz w:val="28"/>
          <w:szCs w:val="28"/>
          <w:lang w:val="en-US"/>
        </w:rPr>
        <w:t xml:space="preserve">, for instance in 1991 Inaugural Address: </w:t>
      </w:r>
      <w:r w:rsidR="003363B1" w:rsidRPr="00E66003">
        <w:rPr>
          <w:sz w:val="28"/>
          <w:szCs w:val="28"/>
          <w:lang w:val="en-US"/>
        </w:rPr>
        <w:t>“</w:t>
      </w:r>
      <w:proofErr w:type="spellStart"/>
      <w:r w:rsidR="003363B1" w:rsidRPr="00E66003">
        <w:rPr>
          <w:sz w:val="28"/>
          <w:szCs w:val="28"/>
          <w:lang w:val="en-US"/>
        </w:rPr>
        <w:t>Verhovnyj</w:t>
      </w:r>
      <w:proofErr w:type="spellEnd"/>
      <w:r w:rsidR="003363B1" w:rsidRPr="00E66003">
        <w:rPr>
          <w:sz w:val="28"/>
          <w:szCs w:val="28"/>
          <w:lang w:val="en-US"/>
        </w:rPr>
        <w:t xml:space="preserve"> </w:t>
      </w:r>
      <w:proofErr w:type="spellStart"/>
      <w:r w:rsidR="003363B1" w:rsidRPr="00E66003">
        <w:rPr>
          <w:sz w:val="28"/>
          <w:szCs w:val="28"/>
          <w:lang w:val="en-US"/>
        </w:rPr>
        <w:t>Sovet</w:t>
      </w:r>
      <w:proofErr w:type="spellEnd"/>
      <w:r w:rsidR="003363B1" w:rsidRPr="00E66003">
        <w:rPr>
          <w:sz w:val="28"/>
          <w:szCs w:val="28"/>
          <w:lang w:val="en-US"/>
        </w:rPr>
        <w:t xml:space="preserve"> </w:t>
      </w:r>
      <w:proofErr w:type="spellStart"/>
      <w:r w:rsidR="003363B1" w:rsidRPr="00E66003">
        <w:rPr>
          <w:sz w:val="28"/>
          <w:szCs w:val="28"/>
          <w:lang w:val="en-US"/>
        </w:rPr>
        <w:t>Respubliki</w:t>
      </w:r>
      <w:proofErr w:type="spellEnd"/>
      <w:r w:rsidR="003363B1" w:rsidRPr="00E66003">
        <w:rPr>
          <w:sz w:val="28"/>
          <w:szCs w:val="28"/>
          <w:lang w:val="en-US"/>
        </w:rPr>
        <w:t>” (State Supreme Council)</w:t>
      </w:r>
      <w:r w:rsidR="003363B1" w:rsidRPr="00E66003">
        <w:rPr>
          <w:iCs/>
          <w:sz w:val="28"/>
          <w:szCs w:val="28"/>
          <w:lang w:val="en-US"/>
        </w:rPr>
        <w:t>,</w:t>
      </w:r>
      <w:r w:rsidR="003363B1" w:rsidRPr="00E66003">
        <w:rPr>
          <w:sz w:val="28"/>
          <w:szCs w:val="28"/>
          <w:lang w:val="en-US"/>
        </w:rPr>
        <w:t xml:space="preserve"> “</w:t>
      </w:r>
      <w:proofErr w:type="spellStart"/>
      <w:r w:rsidR="003363B1" w:rsidRPr="00E66003">
        <w:rPr>
          <w:sz w:val="28"/>
          <w:szCs w:val="28"/>
          <w:lang w:val="en-US"/>
        </w:rPr>
        <w:t>deputatskij</w:t>
      </w:r>
      <w:proofErr w:type="spellEnd"/>
      <w:r w:rsidR="003363B1" w:rsidRPr="00E66003">
        <w:rPr>
          <w:sz w:val="28"/>
          <w:szCs w:val="28"/>
          <w:lang w:val="en-US"/>
        </w:rPr>
        <w:t xml:space="preserve"> </w:t>
      </w:r>
      <w:proofErr w:type="spellStart"/>
      <w:r w:rsidR="003363B1" w:rsidRPr="00E66003">
        <w:rPr>
          <w:sz w:val="28"/>
          <w:szCs w:val="28"/>
          <w:lang w:val="en-US"/>
        </w:rPr>
        <w:t>korpus</w:t>
      </w:r>
      <w:proofErr w:type="spellEnd"/>
      <w:r w:rsidR="003363B1" w:rsidRPr="00E66003">
        <w:rPr>
          <w:sz w:val="28"/>
          <w:szCs w:val="28"/>
          <w:lang w:val="en-US"/>
        </w:rPr>
        <w:t xml:space="preserve">” (deputies corps) </w:t>
      </w:r>
      <w:r w:rsidR="00EF00E1" w:rsidRPr="00E66003">
        <w:rPr>
          <w:iCs/>
          <w:sz w:val="28"/>
          <w:szCs w:val="28"/>
          <w:lang w:val="en-US"/>
        </w:rPr>
        <w:t>“</w:t>
      </w:r>
      <w:proofErr w:type="spellStart"/>
      <w:r w:rsidR="00EF00E1" w:rsidRPr="00E66003">
        <w:rPr>
          <w:sz w:val="28"/>
          <w:szCs w:val="28"/>
          <w:lang w:val="en-US"/>
        </w:rPr>
        <w:t>Nacional'naja</w:t>
      </w:r>
      <w:proofErr w:type="spellEnd"/>
      <w:r w:rsidR="00EF00E1" w:rsidRPr="00E66003">
        <w:rPr>
          <w:sz w:val="28"/>
          <w:szCs w:val="28"/>
          <w:lang w:val="en-US"/>
        </w:rPr>
        <w:t xml:space="preserve"> </w:t>
      </w:r>
      <w:proofErr w:type="spellStart"/>
      <w:r w:rsidR="00EF00E1" w:rsidRPr="00E66003">
        <w:rPr>
          <w:sz w:val="28"/>
          <w:szCs w:val="28"/>
          <w:lang w:val="en-US"/>
        </w:rPr>
        <w:t>komissija</w:t>
      </w:r>
      <w:proofErr w:type="spellEnd"/>
      <w:r w:rsidR="00EF00E1" w:rsidRPr="00E66003">
        <w:rPr>
          <w:sz w:val="28"/>
          <w:szCs w:val="28"/>
          <w:lang w:val="en-US"/>
        </w:rPr>
        <w:t xml:space="preserve">” </w:t>
      </w:r>
      <w:r w:rsidR="00B8161A" w:rsidRPr="00E66003">
        <w:rPr>
          <w:iCs/>
          <w:sz w:val="28"/>
          <w:szCs w:val="28"/>
          <w:lang w:val="en-US"/>
        </w:rPr>
        <w:t>(</w:t>
      </w:r>
      <w:r w:rsidRPr="00E66003">
        <w:rPr>
          <w:iCs/>
          <w:sz w:val="28"/>
          <w:szCs w:val="28"/>
          <w:lang w:val="en-US"/>
        </w:rPr>
        <w:t>National Committee</w:t>
      </w:r>
      <w:r w:rsidR="00EF00E1" w:rsidRPr="00E66003">
        <w:rPr>
          <w:iCs/>
          <w:sz w:val="28"/>
          <w:szCs w:val="28"/>
          <w:lang w:val="en-US"/>
        </w:rPr>
        <w:t>)</w:t>
      </w:r>
      <w:r w:rsidR="003363B1" w:rsidRPr="00E66003">
        <w:rPr>
          <w:iCs/>
          <w:sz w:val="28"/>
          <w:szCs w:val="28"/>
          <w:lang w:val="en-US"/>
        </w:rPr>
        <w:t>, in 1999:</w:t>
      </w:r>
      <w:r w:rsidR="00EE5432" w:rsidRPr="00E66003">
        <w:rPr>
          <w:b/>
          <w:bCs/>
          <w:iCs/>
          <w:sz w:val="28"/>
          <w:szCs w:val="28"/>
          <w:lang w:val="kk-KZ"/>
        </w:rPr>
        <w:t xml:space="preserve"> </w:t>
      </w:r>
      <w:r w:rsidR="00EE5432" w:rsidRPr="00E66003">
        <w:rPr>
          <w:sz w:val="28"/>
          <w:szCs w:val="28"/>
          <w:lang w:val="en-US"/>
        </w:rPr>
        <w:t>“</w:t>
      </w:r>
      <w:proofErr w:type="spellStart"/>
      <w:r w:rsidR="00EE5432" w:rsidRPr="00E66003">
        <w:rPr>
          <w:sz w:val="28"/>
          <w:szCs w:val="28"/>
          <w:lang w:val="en-US"/>
        </w:rPr>
        <w:t>Parlament</w:t>
      </w:r>
      <w:proofErr w:type="spellEnd"/>
      <w:r w:rsidR="00EE5432" w:rsidRPr="00E66003">
        <w:rPr>
          <w:sz w:val="28"/>
          <w:szCs w:val="28"/>
          <w:lang w:val="en-US"/>
        </w:rPr>
        <w:t xml:space="preserve">” </w:t>
      </w:r>
      <w:r w:rsidR="00EE5432" w:rsidRPr="00E66003">
        <w:rPr>
          <w:iCs/>
          <w:sz w:val="28"/>
          <w:szCs w:val="28"/>
          <w:lang w:val="en-US"/>
        </w:rPr>
        <w:t>(Parliament)</w:t>
      </w:r>
      <w:r w:rsidR="003363B1" w:rsidRPr="00E66003">
        <w:rPr>
          <w:iCs/>
          <w:sz w:val="28"/>
          <w:szCs w:val="28"/>
          <w:lang w:val="en-US"/>
        </w:rPr>
        <w:t xml:space="preserve">, in 2011: </w:t>
      </w:r>
      <w:r w:rsidR="00AA1FE6" w:rsidRPr="00E66003">
        <w:rPr>
          <w:sz w:val="28"/>
          <w:szCs w:val="28"/>
          <w:lang w:val="en-US"/>
        </w:rPr>
        <w:t>“</w:t>
      </w:r>
      <w:proofErr w:type="spellStart"/>
      <w:r w:rsidR="00AA1FE6" w:rsidRPr="00E66003">
        <w:rPr>
          <w:sz w:val="28"/>
          <w:szCs w:val="28"/>
          <w:lang w:val="en-US"/>
        </w:rPr>
        <w:t>Nacional'nyj</w:t>
      </w:r>
      <w:proofErr w:type="spellEnd"/>
      <w:r w:rsidR="00AA1FE6" w:rsidRPr="00E66003">
        <w:rPr>
          <w:sz w:val="28"/>
          <w:szCs w:val="28"/>
          <w:lang w:val="en-US"/>
        </w:rPr>
        <w:t xml:space="preserve"> fond” </w:t>
      </w:r>
      <w:r w:rsidR="00AA1FE6" w:rsidRPr="00E66003">
        <w:rPr>
          <w:iCs/>
          <w:sz w:val="28"/>
          <w:szCs w:val="28"/>
          <w:lang w:val="en-US"/>
        </w:rPr>
        <w:t>(National Fund),</w:t>
      </w:r>
      <w:r w:rsidR="00AA1FE6" w:rsidRPr="00E66003">
        <w:rPr>
          <w:sz w:val="28"/>
          <w:szCs w:val="28"/>
          <w:lang w:val="en-US"/>
        </w:rPr>
        <w:t xml:space="preserve"> “</w:t>
      </w:r>
      <w:proofErr w:type="spellStart"/>
      <w:r w:rsidR="00AA1FE6" w:rsidRPr="00E66003">
        <w:rPr>
          <w:sz w:val="28"/>
          <w:szCs w:val="28"/>
          <w:lang w:val="en-US"/>
        </w:rPr>
        <w:t>Parlament</w:t>
      </w:r>
      <w:proofErr w:type="spellEnd"/>
      <w:r w:rsidR="00AA1FE6" w:rsidRPr="00E66003">
        <w:rPr>
          <w:sz w:val="28"/>
          <w:szCs w:val="28"/>
          <w:lang w:val="en-US"/>
        </w:rPr>
        <w:t xml:space="preserve">” </w:t>
      </w:r>
      <w:r w:rsidR="00AA1FE6" w:rsidRPr="00E66003">
        <w:rPr>
          <w:iCs/>
          <w:sz w:val="28"/>
          <w:szCs w:val="28"/>
          <w:lang w:val="en-US"/>
        </w:rPr>
        <w:t>(Parliament),</w:t>
      </w:r>
      <w:r w:rsidR="00AA1FE6" w:rsidRPr="00E66003">
        <w:rPr>
          <w:sz w:val="28"/>
          <w:szCs w:val="28"/>
          <w:lang w:val="en-US"/>
        </w:rPr>
        <w:t xml:space="preserve"> “</w:t>
      </w:r>
      <w:proofErr w:type="spellStart"/>
      <w:r w:rsidR="00AA1FE6" w:rsidRPr="00E66003">
        <w:rPr>
          <w:sz w:val="28"/>
          <w:szCs w:val="28"/>
          <w:lang w:val="en-US"/>
        </w:rPr>
        <w:t>Pravitel'stvo</w:t>
      </w:r>
      <w:proofErr w:type="spellEnd"/>
      <w:r w:rsidR="00AA1FE6" w:rsidRPr="00E66003">
        <w:rPr>
          <w:sz w:val="28"/>
          <w:szCs w:val="28"/>
          <w:lang w:val="en-US"/>
        </w:rPr>
        <w:t xml:space="preserve">” </w:t>
      </w:r>
      <w:r w:rsidR="00AA1FE6" w:rsidRPr="00E66003">
        <w:rPr>
          <w:iCs/>
          <w:sz w:val="28"/>
          <w:szCs w:val="28"/>
          <w:lang w:val="en-US"/>
        </w:rPr>
        <w:t>(government),</w:t>
      </w:r>
      <w:r w:rsidR="00AA1FE6" w:rsidRPr="00E66003">
        <w:rPr>
          <w:sz w:val="28"/>
          <w:szCs w:val="28"/>
          <w:lang w:val="en-US"/>
        </w:rPr>
        <w:t xml:space="preserve"> </w:t>
      </w:r>
      <w:r w:rsidR="00AA1FE6" w:rsidRPr="00E66003">
        <w:rPr>
          <w:iCs/>
          <w:sz w:val="28"/>
          <w:szCs w:val="28"/>
          <w:lang w:val="en-US"/>
        </w:rPr>
        <w:t>and</w:t>
      </w:r>
      <w:r w:rsidR="00AA1FE6" w:rsidRPr="00E66003">
        <w:rPr>
          <w:sz w:val="28"/>
          <w:szCs w:val="28"/>
          <w:lang w:val="en-US"/>
        </w:rPr>
        <w:t xml:space="preserve"> “</w:t>
      </w:r>
      <w:proofErr w:type="spellStart"/>
      <w:r w:rsidR="00AA1FE6" w:rsidRPr="00E66003">
        <w:rPr>
          <w:sz w:val="28"/>
          <w:szCs w:val="28"/>
          <w:lang w:val="en-US"/>
        </w:rPr>
        <w:t>global'noe</w:t>
      </w:r>
      <w:proofErr w:type="spellEnd"/>
      <w:r w:rsidR="00AA1FE6" w:rsidRPr="00E66003">
        <w:rPr>
          <w:sz w:val="28"/>
          <w:szCs w:val="28"/>
          <w:lang w:val="en-US"/>
        </w:rPr>
        <w:t xml:space="preserve"> </w:t>
      </w:r>
      <w:proofErr w:type="spellStart"/>
      <w:r w:rsidR="00AA1FE6" w:rsidRPr="00E66003">
        <w:rPr>
          <w:sz w:val="28"/>
          <w:szCs w:val="28"/>
          <w:lang w:val="en-US"/>
        </w:rPr>
        <w:t>antijadernoe</w:t>
      </w:r>
      <w:proofErr w:type="spellEnd"/>
      <w:r w:rsidR="00AA1FE6" w:rsidRPr="00E66003">
        <w:rPr>
          <w:sz w:val="28"/>
          <w:szCs w:val="28"/>
          <w:lang w:val="en-US"/>
        </w:rPr>
        <w:t xml:space="preserve"> </w:t>
      </w:r>
      <w:proofErr w:type="spellStart"/>
      <w:r w:rsidR="00AA1FE6" w:rsidRPr="00E66003">
        <w:rPr>
          <w:sz w:val="28"/>
          <w:szCs w:val="28"/>
          <w:lang w:val="en-US"/>
        </w:rPr>
        <w:t>dvizhenie</w:t>
      </w:r>
      <w:proofErr w:type="spellEnd"/>
      <w:r w:rsidR="00AA1FE6" w:rsidRPr="00E66003">
        <w:rPr>
          <w:sz w:val="28"/>
          <w:szCs w:val="28"/>
          <w:lang w:val="en-US"/>
        </w:rPr>
        <w:t xml:space="preserve">” </w:t>
      </w:r>
      <w:r w:rsidR="00AA1FE6" w:rsidRPr="00E66003">
        <w:rPr>
          <w:iCs/>
          <w:sz w:val="28"/>
          <w:szCs w:val="28"/>
          <w:lang w:val="en-US"/>
        </w:rPr>
        <w:t>(global anti-nuclear movement)</w:t>
      </w:r>
      <w:r w:rsidR="003363B1" w:rsidRPr="00E66003">
        <w:rPr>
          <w:iCs/>
          <w:sz w:val="28"/>
          <w:szCs w:val="28"/>
          <w:lang w:val="en-US"/>
        </w:rPr>
        <w:t>, in 2015:</w:t>
      </w:r>
      <w:r w:rsidR="00AA1FE6" w:rsidRPr="00E66003">
        <w:rPr>
          <w:b/>
          <w:bCs/>
          <w:iCs/>
          <w:sz w:val="28"/>
          <w:szCs w:val="28"/>
          <w:lang w:val="en-US"/>
        </w:rPr>
        <w:t xml:space="preserve"> </w:t>
      </w:r>
      <w:r w:rsidR="00AA1FE6" w:rsidRPr="00E66003">
        <w:rPr>
          <w:sz w:val="28"/>
          <w:szCs w:val="28"/>
          <w:lang w:val="en-US"/>
        </w:rPr>
        <w:t>“</w:t>
      </w:r>
      <w:proofErr w:type="spellStart"/>
      <w:r w:rsidR="00AA1FE6" w:rsidRPr="00E66003">
        <w:rPr>
          <w:sz w:val="28"/>
          <w:szCs w:val="28"/>
          <w:lang w:val="en-US"/>
        </w:rPr>
        <w:t>Mezhdunarodnyj</w:t>
      </w:r>
      <w:proofErr w:type="spellEnd"/>
      <w:r w:rsidR="00AA1FE6" w:rsidRPr="00E66003">
        <w:rPr>
          <w:sz w:val="28"/>
          <w:szCs w:val="28"/>
          <w:lang w:val="en-US"/>
        </w:rPr>
        <w:t xml:space="preserve"> </w:t>
      </w:r>
      <w:proofErr w:type="spellStart"/>
      <w:r w:rsidR="00AA1FE6" w:rsidRPr="00E66003">
        <w:rPr>
          <w:sz w:val="28"/>
          <w:szCs w:val="28"/>
          <w:lang w:val="en-US"/>
        </w:rPr>
        <w:t>konsul'tativnyj</w:t>
      </w:r>
      <w:proofErr w:type="spellEnd"/>
      <w:r w:rsidR="00AA1FE6" w:rsidRPr="00E66003">
        <w:rPr>
          <w:sz w:val="28"/>
          <w:szCs w:val="28"/>
          <w:lang w:val="en-US"/>
        </w:rPr>
        <w:t xml:space="preserve"> </w:t>
      </w:r>
      <w:proofErr w:type="spellStart"/>
      <w:r w:rsidR="00AA1FE6" w:rsidRPr="00E66003">
        <w:rPr>
          <w:sz w:val="28"/>
          <w:szCs w:val="28"/>
          <w:lang w:val="en-US"/>
        </w:rPr>
        <w:t>sovet</w:t>
      </w:r>
      <w:proofErr w:type="spellEnd"/>
      <w:r w:rsidR="00AA1FE6" w:rsidRPr="00E66003">
        <w:rPr>
          <w:sz w:val="28"/>
          <w:szCs w:val="28"/>
          <w:lang w:val="en-US"/>
        </w:rPr>
        <w:t xml:space="preserve">” </w:t>
      </w:r>
      <w:r w:rsidR="00AA1FE6" w:rsidRPr="00E66003">
        <w:rPr>
          <w:iCs/>
          <w:sz w:val="28"/>
          <w:szCs w:val="28"/>
          <w:lang w:val="en-US"/>
        </w:rPr>
        <w:t>(International Consultative Council),</w:t>
      </w:r>
      <w:r w:rsidR="00AA1FE6" w:rsidRPr="00E66003">
        <w:rPr>
          <w:sz w:val="28"/>
          <w:szCs w:val="28"/>
          <w:lang w:val="en-US"/>
        </w:rPr>
        <w:t xml:space="preserve"> “</w:t>
      </w:r>
      <w:proofErr w:type="spellStart"/>
      <w:r w:rsidR="00AA1FE6" w:rsidRPr="00E66003">
        <w:rPr>
          <w:sz w:val="28"/>
          <w:szCs w:val="28"/>
          <w:lang w:val="en-US"/>
        </w:rPr>
        <w:t>Mezhdunarodnyj</w:t>
      </w:r>
      <w:proofErr w:type="spellEnd"/>
      <w:r w:rsidR="00AA1FE6" w:rsidRPr="00E66003">
        <w:rPr>
          <w:sz w:val="28"/>
          <w:szCs w:val="28"/>
          <w:lang w:val="en-US"/>
        </w:rPr>
        <w:t xml:space="preserve"> </w:t>
      </w:r>
      <w:proofErr w:type="spellStart"/>
      <w:r w:rsidR="00AA1FE6" w:rsidRPr="00E66003">
        <w:rPr>
          <w:sz w:val="28"/>
          <w:szCs w:val="28"/>
          <w:lang w:val="en-US"/>
        </w:rPr>
        <w:t>arbitrazhnyj</w:t>
      </w:r>
      <w:proofErr w:type="spellEnd"/>
      <w:r w:rsidR="00AA1FE6" w:rsidRPr="00E66003">
        <w:rPr>
          <w:sz w:val="28"/>
          <w:szCs w:val="28"/>
          <w:lang w:val="en-US"/>
        </w:rPr>
        <w:t xml:space="preserve"> </w:t>
      </w:r>
      <w:proofErr w:type="spellStart"/>
      <w:r w:rsidR="00AA1FE6" w:rsidRPr="00E66003">
        <w:rPr>
          <w:sz w:val="28"/>
          <w:szCs w:val="28"/>
          <w:lang w:val="en-US"/>
        </w:rPr>
        <w:t>centr</w:t>
      </w:r>
      <w:proofErr w:type="spellEnd"/>
      <w:r w:rsidR="00AA1FE6" w:rsidRPr="00E66003">
        <w:rPr>
          <w:sz w:val="28"/>
          <w:szCs w:val="28"/>
          <w:lang w:val="en-US"/>
        </w:rPr>
        <w:t xml:space="preserve">” </w:t>
      </w:r>
      <w:r w:rsidR="00AA1FE6" w:rsidRPr="00E66003">
        <w:rPr>
          <w:iCs/>
          <w:sz w:val="28"/>
          <w:szCs w:val="28"/>
          <w:lang w:val="en-US"/>
        </w:rPr>
        <w:t>(International Arbitration Centre),</w:t>
      </w:r>
      <w:r w:rsidR="00AA1FE6" w:rsidRPr="00E66003">
        <w:rPr>
          <w:sz w:val="28"/>
          <w:szCs w:val="28"/>
          <w:lang w:val="en-US"/>
        </w:rPr>
        <w:t xml:space="preserve"> “</w:t>
      </w:r>
      <w:proofErr w:type="spellStart"/>
      <w:r w:rsidR="00AA1FE6" w:rsidRPr="00E66003">
        <w:rPr>
          <w:sz w:val="28"/>
          <w:szCs w:val="28"/>
          <w:lang w:val="en-US"/>
        </w:rPr>
        <w:t>Organizacija</w:t>
      </w:r>
      <w:proofErr w:type="spellEnd"/>
      <w:r w:rsidR="00AA1FE6" w:rsidRPr="00E66003">
        <w:rPr>
          <w:sz w:val="28"/>
          <w:szCs w:val="28"/>
          <w:lang w:val="en-US"/>
        </w:rPr>
        <w:t xml:space="preserve"> </w:t>
      </w:r>
      <w:proofErr w:type="spellStart"/>
      <w:r w:rsidR="00AA1FE6" w:rsidRPr="00E66003">
        <w:rPr>
          <w:sz w:val="28"/>
          <w:szCs w:val="28"/>
          <w:lang w:val="en-US"/>
        </w:rPr>
        <w:t>jekonomicheskogo</w:t>
      </w:r>
      <w:proofErr w:type="spellEnd"/>
      <w:r w:rsidR="00AA1FE6" w:rsidRPr="00E66003">
        <w:rPr>
          <w:sz w:val="28"/>
          <w:szCs w:val="28"/>
          <w:lang w:val="en-US"/>
        </w:rPr>
        <w:t xml:space="preserve"> </w:t>
      </w:r>
      <w:proofErr w:type="spellStart"/>
      <w:r w:rsidR="00AA1FE6" w:rsidRPr="00E66003">
        <w:rPr>
          <w:sz w:val="28"/>
          <w:szCs w:val="28"/>
          <w:lang w:val="en-US"/>
        </w:rPr>
        <w:t>sotrudnichestva</w:t>
      </w:r>
      <w:proofErr w:type="spellEnd"/>
      <w:r w:rsidR="00AA1FE6" w:rsidRPr="00E66003">
        <w:rPr>
          <w:sz w:val="28"/>
          <w:szCs w:val="28"/>
          <w:lang w:val="en-US"/>
        </w:rPr>
        <w:t xml:space="preserve"> </w:t>
      </w:r>
      <w:proofErr w:type="spellStart"/>
      <w:r w:rsidR="00AA1FE6" w:rsidRPr="00E66003">
        <w:rPr>
          <w:sz w:val="28"/>
          <w:szCs w:val="28"/>
          <w:lang w:val="en-US"/>
        </w:rPr>
        <w:t>i</w:t>
      </w:r>
      <w:proofErr w:type="spellEnd"/>
      <w:r w:rsidR="00AA1FE6" w:rsidRPr="00E66003">
        <w:rPr>
          <w:sz w:val="28"/>
          <w:szCs w:val="28"/>
          <w:lang w:val="en-US"/>
        </w:rPr>
        <w:t xml:space="preserve"> </w:t>
      </w:r>
      <w:proofErr w:type="spellStart"/>
      <w:r w:rsidR="00AA1FE6" w:rsidRPr="00E66003">
        <w:rPr>
          <w:sz w:val="28"/>
          <w:szCs w:val="28"/>
          <w:lang w:val="en-US"/>
        </w:rPr>
        <w:t>razvitija</w:t>
      </w:r>
      <w:proofErr w:type="spellEnd"/>
      <w:r w:rsidR="00AA1FE6" w:rsidRPr="00E66003">
        <w:rPr>
          <w:sz w:val="28"/>
          <w:szCs w:val="28"/>
          <w:lang w:val="en-US"/>
        </w:rPr>
        <w:t>”</w:t>
      </w:r>
      <w:r w:rsidR="00AA1FE6" w:rsidRPr="00E66003">
        <w:rPr>
          <w:iCs/>
          <w:sz w:val="28"/>
          <w:szCs w:val="28"/>
          <w:lang w:val="en-US"/>
        </w:rPr>
        <w:t xml:space="preserve"> (</w:t>
      </w:r>
      <w:r w:rsidR="00AA1FE6" w:rsidRPr="00E66003">
        <w:rPr>
          <w:iCs/>
          <w:color w:val="0B1E2D"/>
          <w:sz w:val="28"/>
          <w:szCs w:val="28"/>
          <w:lang w:val="en-US"/>
        </w:rPr>
        <w:t>The Organization for Economic Co-operation and Development</w:t>
      </w:r>
      <w:r w:rsidR="00AA1FE6" w:rsidRPr="00E66003">
        <w:rPr>
          <w:iCs/>
          <w:sz w:val="28"/>
          <w:szCs w:val="28"/>
          <w:lang w:val="en-US"/>
        </w:rPr>
        <w:t>),</w:t>
      </w:r>
      <w:r w:rsidR="00AA1FE6" w:rsidRPr="00E66003">
        <w:rPr>
          <w:sz w:val="28"/>
          <w:szCs w:val="28"/>
          <w:lang w:val="en-US"/>
        </w:rPr>
        <w:t xml:space="preserve"> “</w:t>
      </w:r>
      <w:proofErr w:type="spellStart"/>
      <w:r w:rsidR="00AA1FE6" w:rsidRPr="00E66003">
        <w:rPr>
          <w:sz w:val="28"/>
          <w:szCs w:val="28"/>
          <w:lang w:val="en-US"/>
        </w:rPr>
        <w:t>gosudarstvennyj</w:t>
      </w:r>
      <w:proofErr w:type="spellEnd"/>
      <w:r w:rsidR="00AA1FE6" w:rsidRPr="00E66003">
        <w:rPr>
          <w:sz w:val="28"/>
          <w:szCs w:val="28"/>
          <w:lang w:val="en-US"/>
        </w:rPr>
        <w:t xml:space="preserve"> apparat” </w:t>
      </w:r>
      <w:r w:rsidR="00AA1FE6" w:rsidRPr="00E66003">
        <w:rPr>
          <w:iCs/>
          <w:sz w:val="28"/>
          <w:szCs w:val="28"/>
          <w:lang w:val="en-US"/>
        </w:rPr>
        <w:t>(state apparatus),</w:t>
      </w:r>
      <w:r w:rsidR="00AA1FE6" w:rsidRPr="00E66003">
        <w:rPr>
          <w:sz w:val="28"/>
          <w:szCs w:val="28"/>
          <w:lang w:val="en-US"/>
        </w:rPr>
        <w:t xml:space="preserve"> “</w:t>
      </w:r>
      <w:proofErr w:type="spellStart"/>
      <w:r w:rsidR="00AA1FE6" w:rsidRPr="00E66003">
        <w:rPr>
          <w:sz w:val="28"/>
          <w:szCs w:val="28"/>
          <w:lang w:val="en-US"/>
        </w:rPr>
        <w:t>Nacional'naja</w:t>
      </w:r>
      <w:proofErr w:type="spellEnd"/>
      <w:r w:rsidR="00AA1FE6" w:rsidRPr="00E66003">
        <w:rPr>
          <w:sz w:val="28"/>
          <w:szCs w:val="28"/>
          <w:lang w:val="en-US"/>
        </w:rPr>
        <w:t xml:space="preserve"> </w:t>
      </w:r>
      <w:proofErr w:type="spellStart"/>
      <w:r w:rsidR="00AA1FE6" w:rsidRPr="00E66003">
        <w:rPr>
          <w:sz w:val="28"/>
          <w:szCs w:val="28"/>
          <w:lang w:val="en-US"/>
        </w:rPr>
        <w:t>komissija</w:t>
      </w:r>
      <w:proofErr w:type="spellEnd"/>
      <w:r w:rsidR="00AA1FE6" w:rsidRPr="00E66003">
        <w:rPr>
          <w:sz w:val="28"/>
          <w:szCs w:val="28"/>
          <w:lang w:val="en-US"/>
        </w:rPr>
        <w:t xml:space="preserve"> po </w:t>
      </w:r>
      <w:proofErr w:type="spellStart"/>
      <w:r w:rsidR="00AA1FE6" w:rsidRPr="00E66003">
        <w:rPr>
          <w:sz w:val="28"/>
          <w:szCs w:val="28"/>
          <w:lang w:val="en-US"/>
        </w:rPr>
        <w:t>modernizacii</w:t>
      </w:r>
      <w:proofErr w:type="spellEnd"/>
      <w:r w:rsidR="00AA1FE6" w:rsidRPr="00E66003">
        <w:rPr>
          <w:sz w:val="28"/>
          <w:szCs w:val="28"/>
          <w:lang w:val="en-US"/>
        </w:rPr>
        <w:t xml:space="preserve"> </w:t>
      </w:r>
      <w:proofErr w:type="spellStart"/>
      <w:r w:rsidR="00AA1FE6" w:rsidRPr="00E66003">
        <w:rPr>
          <w:sz w:val="28"/>
          <w:szCs w:val="28"/>
          <w:lang w:val="en-US"/>
        </w:rPr>
        <w:t>pri</w:t>
      </w:r>
      <w:proofErr w:type="spellEnd"/>
      <w:r w:rsidR="00AA1FE6" w:rsidRPr="00E66003">
        <w:rPr>
          <w:sz w:val="28"/>
          <w:szCs w:val="28"/>
          <w:lang w:val="en-US"/>
        </w:rPr>
        <w:t xml:space="preserve"> </w:t>
      </w:r>
      <w:proofErr w:type="spellStart"/>
      <w:r w:rsidR="00AA1FE6" w:rsidRPr="00E66003">
        <w:rPr>
          <w:sz w:val="28"/>
          <w:szCs w:val="28"/>
          <w:lang w:val="en-US"/>
        </w:rPr>
        <w:t>Prezidente</w:t>
      </w:r>
      <w:proofErr w:type="spellEnd"/>
      <w:r w:rsidR="00AA1FE6" w:rsidRPr="00E66003">
        <w:rPr>
          <w:sz w:val="28"/>
          <w:szCs w:val="28"/>
          <w:lang w:val="en-US"/>
        </w:rPr>
        <w:t xml:space="preserve">” </w:t>
      </w:r>
      <w:r w:rsidR="00AA1FE6" w:rsidRPr="00E66003">
        <w:rPr>
          <w:iCs/>
          <w:sz w:val="28"/>
          <w:szCs w:val="28"/>
          <w:lang w:val="en-US"/>
        </w:rPr>
        <w:t>(National Committee on Modernization under the President),</w:t>
      </w:r>
      <w:r w:rsidR="003363B1" w:rsidRPr="00E66003">
        <w:rPr>
          <w:iCs/>
          <w:sz w:val="28"/>
          <w:szCs w:val="28"/>
          <w:lang w:val="en-US"/>
        </w:rPr>
        <w:t xml:space="preserve"> in </w:t>
      </w:r>
      <w:r w:rsidR="00AA1FE6" w:rsidRPr="00E66003">
        <w:rPr>
          <w:iCs/>
          <w:sz w:val="28"/>
          <w:szCs w:val="28"/>
          <w:lang w:val="en-US"/>
        </w:rPr>
        <w:t xml:space="preserve">2019: </w:t>
      </w:r>
      <w:proofErr w:type="spellStart"/>
      <w:r w:rsidR="00AA1FE6" w:rsidRPr="00E66003">
        <w:rPr>
          <w:iCs/>
          <w:sz w:val="28"/>
          <w:szCs w:val="28"/>
          <w:lang w:val="en-US"/>
        </w:rPr>
        <w:t>Nacional'nyj</w:t>
      </w:r>
      <w:proofErr w:type="spellEnd"/>
      <w:r w:rsidR="00AA1FE6" w:rsidRPr="00E66003">
        <w:rPr>
          <w:iCs/>
          <w:sz w:val="28"/>
          <w:szCs w:val="28"/>
          <w:lang w:val="en-US"/>
        </w:rPr>
        <w:t xml:space="preserve"> </w:t>
      </w:r>
      <w:proofErr w:type="spellStart"/>
      <w:r w:rsidR="00AA1FE6" w:rsidRPr="00E66003">
        <w:rPr>
          <w:sz w:val="28"/>
          <w:szCs w:val="28"/>
          <w:lang w:val="en-US"/>
        </w:rPr>
        <w:t>Sovet</w:t>
      </w:r>
      <w:proofErr w:type="spellEnd"/>
      <w:r w:rsidR="00AA1FE6" w:rsidRPr="00E66003">
        <w:rPr>
          <w:sz w:val="28"/>
          <w:szCs w:val="28"/>
          <w:lang w:val="en-US"/>
        </w:rPr>
        <w:t xml:space="preserve"> </w:t>
      </w:r>
      <w:proofErr w:type="spellStart"/>
      <w:r w:rsidR="00AA1FE6" w:rsidRPr="00E66003">
        <w:rPr>
          <w:sz w:val="28"/>
          <w:szCs w:val="28"/>
          <w:lang w:val="en-US"/>
        </w:rPr>
        <w:t>obshhestvennogo</w:t>
      </w:r>
      <w:proofErr w:type="spellEnd"/>
      <w:r w:rsidR="00AA1FE6" w:rsidRPr="00E66003">
        <w:rPr>
          <w:sz w:val="28"/>
          <w:szCs w:val="28"/>
          <w:lang w:val="en-US"/>
        </w:rPr>
        <w:t xml:space="preserve"> </w:t>
      </w:r>
      <w:proofErr w:type="spellStart"/>
      <w:r w:rsidR="00AA1FE6" w:rsidRPr="00E66003">
        <w:rPr>
          <w:sz w:val="28"/>
          <w:szCs w:val="28"/>
          <w:lang w:val="en-US"/>
        </w:rPr>
        <w:t>doverija</w:t>
      </w:r>
      <w:proofErr w:type="spellEnd"/>
      <w:r w:rsidR="00AA1FE6" w:rsidRPr="00E66003">
        <w:rPr>
          <w:iCs/>
          <w:sz w:val="28"/>
          <w:szCs w:val="28"/>
          <w:lang w:val="en-US"/>
        </w:rPr>
        <w:t xml:space="preserve"> </w:t>
      </w:r>
      <w:r w:rsidR="00AA1FE6" w:rsidRPr="00E66003">
        <w:rPr>
          <w:color w:val="1B1B1B"/>
          <w:sz w:val="27"/>
          <w:szCs w:val="27"/>
          <w:lang w:val="en-US"/>
        </w:rPr>
        <w:t>(</w:t>
      </w:r>
      <w:r w:rsidR="00AA1FE6" w:rsidRPr="00E66003">
        <w:rPr>
          <w:iCs/>
          <w:color w:val="0B1E2D"/>
          <w:sz w:val="28"/>
          <w:szCs w:val="28"/>
          <w:lang w:val="en-US"/>
        </w:rPr>
        <w:t>National Council of Public Trust</w:t>
      </w:r>
      <w:bookmarkStart w:id="90" w:name="_Hlk195340003"/>
      <w:r w:rsidR="00AA1FE6" w:rsidRPr="00E66003">
        <w:rPr>
          <w:iCs/>
          <w:color w:val="0B1E2D"/>
          <w:sz w:val="28"/>
          <w:szCs w:val="28"/>
          <w:lang w:val="en-US"/>
        </w:rPr>
        <w:t>)</w:t>
      </w:r>
      <w:r w:rsidR="00AA1FE6" w:rsidRPr="00E66003">
        <w:rPr>
          <w:sz w:val="28"/>
          <w:szCs w:val="28"/>
          <w:lang w:val="en-US"/>
        </w:rPr>
        <w:t>“</w:t>
      </w:r>
      <w:proofErr w:type="spellStart"/>
      <w:r w:rsidR="00AA1FE6" w:rsidRPr="00E66003">
        <w:rPr>
          <w:sz w:val="28"/>
          <w:szCs w:val="28"/>
          <w:lang w:val="en-US"/>
        </w:rPr>
        <w:t>Parlament</w:t>
      </w:r>
      <w:proofErr w:type="spellEnd"/>
      <w:r w:rsidR="00AA1FE6" w:rsidRPr="00E66003">
        <w:rPr>
          <w:sz w:val="28"/>
          <w:szCs w:val="28"/>
          <w:lang w:val="en-US"/>
        </w:rPr>
        <w:t xml:space="preserve">” </w:t>
      </w:r>
      <w:r w:rsidR="00AA1FE6" w:rsidRPr="00E66003">
        <w:rPr>
          <w:iCs/>
          <w:sz w:val="28"/>
          <w:szCs w:val="28"/>
          <w:lang w:val="en-US"/>
        </w:rPr>
        <w:t xml:space="preserve">(Parliament), </w:t>
      </w:r>
      <w:bookmarkEnd w:id="90"/>
      <w:r w:rsidR="00AA1FE6" w:rsidRPr="00E66003">
        <w:rPr>
          <w:iCs/>
          <w:sz w:val="28"/>
          <w:szCs w:val="28"/>
          <w:lang w:val="en-US"/>
        </w:rPr>
        <w:t>in 2022:</w:t>
      </w:r>
      <w:r w:rsidR="00EE5432" w:rsidRPr="00E66003">
        <w:rPr>
          <w:b/>
          <w:bCs/>
          <w:iCs/>
          <w:sz w:val="28"/>
          <w:szCs w:val="28"/>
          <w:lang w:val="en-US"/>
        </w:rPr>
        <w:t xml:space="preserve"> </w:t>
      </w:r>
      <w:r w:rsidR="00AA1FE6" w:rsidRPr="00E66003">
        <w:rPr>
          <w:sz w:val="28"/>
          <w:szCs w:val="28"/>
          <w:lang w:val="en-US"/>
        </w:rPr>
        <w:t>“</w:t>
      </w:r>
      <w:proofErr w:type="spellStart"/>
      <w:r w:rsidR="00AA1FE6" w:rsidRPr="00E66003">
        <w:rPr>
          <w:sz w:val="28"/>
          <w:szCs w:val="28"/>
          <w:lang w:val="en-US"/>
        </w:rPr>
        <w:t>Parlament</w:t>
      </w:r>
      <w:proofErr w:type="spellEnd"/>
      <w:r w:rsidR="00AA1FE6" w:rsidRPr="00E66003">
        <w:rPr>
          <w:sz w:val="28"/>
          <w:szCs w:val="28"/>
          <w:lang w:val="en-US"/>
        </w:rPr>
        <w:t xml:space="preserve">” </w:t>
      </w:r>
      <w:r w:rsidR="00AA1FE6" w:rsidRPr="00E66003">
        <w:rPr>
          <w:iCs/>
          <w:sz w:val="28"/>
          <w:szCs w:val="28"/>
          <w:lang w:val="en-US"/>
        </w:rPr>
        <w:t>(Parliament)</w:t>
      </w:r>
      <w:r w:rsidR="00EE5432" w:rsidRPr="00E66003">
        <w:rPr>
          <w:iCs/>
          <w:sz w:val="28"/>
          <w:szCs w:val="28"/>
          <w:lang w:val="en-US"/>
        </w:rPr>
        <w:t>,</w:t>
      </w:r>
      <w:r w:rsidR="00AA1FE6" w:rsidRPr="00E66003">
        <w:rPr>
          <w:lang w:val="en-US"/>
        </w:rPr>
        <w:t xml:space="preserve"> </w:t>
      </w:r>
      <w:r w:rsidR="00EE5432" w:rsidRPr="00E66003">
        <w:rPr>
          <w:iCs/>
          <w:sz w:val="28"/>
          <w:szCs w:val="28"/>
          <w:lang w:val="en-US"/>
        </w:rPr>
        <w:t>“</w:t>
      </w:r>
      <w:proofErr w:type="spellStart"/>
      <w:r w:rsidR="00AA1FE6" w:rsidRPr="00E66003">
        <w:rPr>
          <w:sz w:val="28"/>
          <w:szCs w:val="28"/>
          <w:lang w:val="en-US"/>
        </w:rPr>
        <w:t>Senat</w:t>
      </w:r>
      <w:proofErr w:type="spellEnd"/>
      <w:r w:rsidR="00EE5432" w:rsidRPr="00E66003">
        <w:rPr>
          <w:sz w:val="28"/>
          <w:szCs w:val="28"/>
          <w:lang w:val="en-US"/>
        </w:rPr>
        <w:t>”</w:t>
      </w:r>
      <w:r w:rsidR="00AA1FE6" w:rsidRPr="00E66003">
        <w:rPr>
          <w:sz w:val="28"/>
          <w:szCs w:val="28"/>
          <w:lang w:val="kk-KZ"/>
        </w:rPr>
        <w:t xml:space="preserve"> </w:t>
      </w:r>
      <w:r w:rsidR="00AA1FE6" w:rsidRPr="00E66003">
        <w:rPr>
          <w:iCs/>
          <w:sz w:val="28"/>
          <w:szCs w:val="28"/>
          <w:lang w:val="en-US"/>
        </w:rPr>
        <w:t>(Senate),</w:t>
      </w:r>
      <w:r w:rsidR="00AA1FE6" w:rsidRPr="00E66003">
        <w:rPr>
          <w:sz w:val="28"/>
          <w:szCs w:val="28"/>
          <w:lang w:val="en-US"/>
        </w:rPr>
        <w:t xml:space="preserve">  </w:t>
      </w:r>
      <w:r w:rsidR="00EE5432" w:rsidRPr="00E66003">
        <w:rPr>
          <w:sz w:val="28"/>
          <w:szCs w:val="28"/>
          <w:lang w:val="en-US"/>
        </w:rPr>
        <w:t>“</w:t>
      </w:r>
      <w:r w:rsidR="00AA1FE6" w:rsidRPr="00E66003">
        <w:rPr>
          <w:sz w:val="28"/>
          <w:szCs w:val="28"/>
          <w:lang w:val="en-US"/>
        </w:rPr>
        <w:t>Mazhilis</w:t>
      </w:r>
      <w:r w:rsidR="00EE5432" w:rsidRPr="00E66003">
        <w:rPr>
          <w:sz w:val="28"/>
          <w:szCs w:val="28"/>
          <w:lang w:val="en-US"/>
        </w:rPr>
        <w:t>”</w:t>
      </w:r>
      <w:r w:rsidR="00AA1FE6" w:rsidRPr="00E66003">
        <w:rPr>
          <w:sz w:val="28"/>
          <w:szCs w:val="28"/>
          <w:lang w:val="en-US"/>
        </w:rPr>
        <w:t xml:space="preserve"> </w:t>
      </w:r>
      <w:r w:rsidR="00AA1FE6" w:rsidRPr="00E66003">
        <w:rPr>
          <w:iCs/>
          <w:sz w:val="28"/>
          <w:szCs w:val="28"/>
          <w:lang w:val="en-US"/>
        </w:rPr>
        <w:t>(</w:t>
      </w:r>
      <w:proofErr w:type="spellStart"/>
      <w:r w:rsidR="00EE5432" w:rsidRPr="00E66003">
        <w:rPr>
          <w:iCs/>
          <w:sz w:val="28"/>
          <w:szCs w:val="28"/>
          <w:lang w:val="en-US"/>
        </w:rPr>
        <w:t>Mazhlis</w:t>
      </w:r>
      <w:proofErr w:type="spellEnd"/>
      <w:r w:rsidR="00AA1FE6" w:rsidRPr="00E66003">
        <w:rPr>
          <w:iCs/>
          <w:sz w:val="28"/>
          <w:szCs w:val="28"/>
          <w:lang w:val="en-US"/>
        </w:rPr>
        <w:t>)</w:t>
      </w:r>
      <w:r w:rsidR="00EE5432" w:rsidRPr="00E66003">
        <w:rPr>
          <w:iCs/>
          <w:sz w:val="28"/>
          <w:szCs w:val="28"/>
          <w:lang w:val="en-US"/>
        </w:rPr>
        <w:t>.</w:t>
      </w:r>
    </w:p>
    <w:p w14:paraId="7C754827" w14:textId="3A5DF9DA" w:rsidR="003363B1" w:rsidRPr="00E66003" w:rsidRDefault="00971327" w:rsidP="00B759A0">
      <w:pPr>
        <w:widowControl w:val="0"/>
        <w:ind w:firstLine="567"/>
        <w:jc w:val="both"/>
        <w:rPr>
          <w:color w:val="000000" w:themeColor="text1"/>
          <w:sz w:val="28"/>
          <w:szCs w:val="28"/>
          <w:lang w:val="en-US"/>
        </w:rPr>
      </w:pPr>
      <w:r w:rsidRPr="00E66003">
        <w:rPr>
          <w:color w:val="000000" w:themeColor="text1"/>
          <w:sz w:val="28"/>
          <w:szCs w:val="28"/>
          <w:lang w:val="en-US"/>
        </w:rPr>
        <w:t xml:space="preserve">The leaders, specifically the presidents, of both countries skillfully employ a diverse array of terminology that spans various fields including political, economic, legal, and military contexts. This multifaceted vocabulary allows them to articulate their strategies and positions effectively, ensuring that they communicate the intricacies of their policies and decisions in a manner that resonates with both domestic and international audiences. By utilizing such terminology, they demonstrate their understanding of complex issues and their ability to navigate the interconnected domains that affect governance and international relations. </w:t>
      </w:r>
    </w:p>
    <w:p w14:paraId="754E69D7" w14:textId="5F2685DC" w:rsidR="00314279" w:rsidRPr="00E66003" w:rsidRDefault="00314279" w:rsidP="00B759A0">
      <w:pPr>
        <w:widowControl w:val="0"/>
        <w:ind w:firstLine="567"/>
        <w:jc w:val="both"/>
        <w:rPr>
          <w:rFonts w:eastAsiaTheme="minorHAnsi"/>
          <w:sz w:val="28"/>
          <w:szCs w:val="28"/>
          <w:lang w:val="en-US"/>
        </w:rPr>
      </w:pPr>
      <w:r w:rsidRPr="00E66003">
        <w:rPr>
          <w:color w:val="000000" w:themeColor="text1"/>
          <w:sz w:val="28"/>
          <w:szCs w:val="28"/>
          <w:lang w:val="en-US"/>
        </w:rPr>
        <w:t xml:space="preserve">We can add to the first category names of state documents, such as Declaration of Independence, Constitution, the GI Bill of Rights, Homestead Act, Social Security Act, </w:t>
      </w:r>
      <w:r w:rsidRPr="00E66003">
        <w:rPr>
          <w:color w:val="000000" w:themeColor="text1"/>
          <w:sz w:val="28"/>
          <w:szCs w:val="28"/>
          <w:lang w:val="en-US"/>
        </w:rPr>
        <w:lastRenderedPageBreak/>
        <w:t xml:space="preserve">Tax Code, as well as names of state programs: Social Security, Medicare, Medicaid. </w:t>
      </w:r>
      <w:r w:rsidRPr="00E66003">
        <w:rPr>
          <w:iCs/>
          <w:color w:val="000000" w:themeColor="text1"/>
          <w:sz w:val="28"/>
          <w:szCs w:val="28"/>
          <w:lang w:val="en-US"/>
        </w:rPr>
        <w:t>The names of such state documents and state programs relevant for Kazakhstan include:</w:t>
      </w:r>
      <w:r w:rsidRPr="00E66003">
        <w:rPr>
          <w:rFonts w:eastAsiaTheme="minorHAnsi"/>
          <w:iCs/>
          <w:sz w:val="28"/>
          <w:szCs w:val="28"/>
          <w:lang w:val="en-US"/>
        </w:rPr>
        <w:t xml:space="preserve"> </w:t>
      </w:r>
      <w:r w:rsidRPr="00E66003">
        <w:rPr>
          <w:rFonts w:eastAsiaTheme="minorHAnsi"/>
          <w:sz w:val="28"/>
          <w:szCs w:val="28"/>
          <w:lang w:val="en-US"/>
        </w:rPr>
        <w:t>“</w:t>
      </w:r>
      <w:proofErr w:type="spellStart"/>
      <w:r w:rsidRPr="00E66003">
        <w:rPr>
          <w:rFonts w:eastAsiaTheme="minorHAnsi"/>
          <w:sz w:val="28"/>
          <w:szCs w:val="28"/>
          <w:lang w:val="en-US"/>
        </w:rPr>
        <w:t>Konstitutcija</w:t>
      </w:r>
      <w:proofErr w:type="spellEnd"/>
      <w:r w:rsidRPr="00E66003">
        <w:rPr>
          <w:rFonts w:eastAsiaTheme="minorHAnsi"/>
          <w:sz w:val="28"/>
          <w:szCs w:val="28"/>
          <w:lang w:val="en-US"/>
        </w:rPr>
        <w:t xml:space="preserve">” </w:t>
      </w:r>
      <w:r w:rsidRPr="00E66003">
        <w:rPr>
          <w:rFonts w:eastAsiaTheme="minorHAnsi"/>
          <w:iCs/>
          <w:sz w:val="28"/>
          <w:szCs w:val="28"/>
          <w:lang w:val="en-US"/>
        </w:rPr>
        <w:t>(Constitution)</w:t>
      </w:r>
      <w:r w:rsidRPr="00E66003">
        <w:rPr>
          <w:rFonts w:eastAsiaTheme="minorHAnsi"/>
          <w:sz w:val="28"/>
          <w:szCs w:val="28"/>
          <w:lang w:val="en-US"/>
        </w:rPr>
        <w:t>, “</w:t>
      </w:r>
      <w:proofErr w:type="spellStart"/>
      <w:r w:rsidRPr="00E66003">
        <w:rPr>
          <w:rFonts w:eastAsiaTheme="minorHAnsi"/>
          <w:sz w:val="28"/>
          <w:szCs w:val="28"/>
          <w:lang w:val="en-US"/>
        </w:rPr>
        <w:t>Mäñgılık</w:t>
      </w:r>
      <w:proofErr w:type="spellEnd"/>
      <w:r w:rsidRPr="00E66003">
        <w:rPr>
          <w:rFonts w:eastAsiaTheme="minorHAnsi"/>
          <w:sz w:val="28"/>
          <w:szCs w:val="28"/>
          <w:lang w:val="en-US"/>
        </w:rPr>
        <w:t xml:space="preserve"> El” </w:t>
      </w:r>
      <w:proofErr w:type="spellStart"/>
      <w:r w:rsidRPr="00E66003">
        <w:rPr>
          <w:rFonts w:eastAsiaTheme="minorHAnsi"/>
          <w:sz w:val="28"/>
          <w:szCs w:val="28"/>
          <w:lang w:val="en-US"/>
        </w:rPr>
        <w:t>ūlttyq</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ideiasy</w:t>
      </w:r>
      <w:proofErr w:type="spellEnd"/>
      <w:r w:rsidRPr="00E66003">
        <w:rPr>
          <w:rFonts w:eastAsiaTheme="minorHAnsi"/>
          <w:sz w:val="28"/>
          <w:szCs w:val="28"/>
          <w:lang w:val="en-US"/>
        </w:rPr>
        <w:t>” (</w:t>
      </w:r>
      <w:r w:rsidRPr="00E66003">
        <w:rPr>
          <w:rFonts w:eastAsiaTheme="minorHAnsi"/>
          <w:sz w:val="28"/>
          <w:szCs w:val="28"/>
          <w:lang w:val="kk-KZ"/>
        </w:rPr>
        <w:t>“</w:t>
      </w:r>
      <w:r w:rsidR="00CF5F1A">
        <w:rPr>
          <w:rFonts w:eastAsiaTheme="minorHAnsi"/>
          <w:sz w:val="28"/>
          <w:szCs w:val="28"/>
          <w:lang w:val="en-US"/>
        </w:rPr>
        <w:t>M</w:t>
      </w:r>
      <w:r w:rsidRPr="00E66003">
        <w:rPr>
          <w:rFonts w:eastAsiaTheme="minorHAnsi"/>
          <w:sz w:val="28"/>
          <w:szCs w:val="28"/>
          <w:lang w:val="kk-KZ"/>
        </w:rPr>
        <w:t>angilik Yel” national idea</w:t>
      </w:r>
      <w:r w:rsidRPr="00E66003">
        <w:rPr>
          <w:rFonts w:eastAsiaTheme="minorHAnsi"/>
          <w:sz w:val="28"/>
          <w:szCs w:val="28"/>
          <w:lang w:val="en-US"/>
        </w:rPr>
        <w:t>)</w:t>
      </w:r>
      <w:r w:rsidRPr="00E66003">
        <w:rPr>
          <w:rFonts w:eastAsiaTheme="minorHAnsi"/>
          <w:sz w:val="28"/>
          <w:szCs w:val="28"/>
          <w:lang w:val="kk-KZ"/>
        </w:rPr>
        <w:t xml:space="preserve"> </w:t>
      </w:r>
      <w:r w:rsidRPr="00E66003">
        <w:rPr>
          <w:rFonts w:eastAsiaTheme="minorHAnsi"/>
          <w:sz w:val="28"/>
          <w:szCs w:val="28"/>
          <w:lang w:val="en-US"/>
        </w:rPr>
        <w:t xml:space="preserve">(2015), </w:t>
      </w:r>
      <w:r w:rsidRPr="00E66003">
        <w:rPr>
          <w:rFonts w:eastAsiaTheme="minorHAnsi"/>
          <w:iCs/>
          <w:sz w:val="28"/>
          <w:szCs w:val="28"/>
          <w:lang w:val="en-US"/>
        </w:rPr>
        <w:t>“</w:t>
      </w:r>
      <w:proofErr w:type="spellStart"/>
      <w:r w:rsidRPr="00E66003">
        <w:rPr>
          <w:rFonts w:eastAsiaTheme="minorHAnsi"/>
          <w:sz w:val="28"/>
          <w:szCs w:val="28"/>
          <w:lang w:val="en-US"/>
        </w:rPr>
        <w:t>Nūrly</w:t>
      </w:r>
      <w:proofErr w:type="spellEnd"/>
      <w:r w:rsidRPr="00E66003">
        <w:rPr>
          <w:rFonts w:eastAsiaTheme="minorHAnsi"/>
          <w:sz w:val="28"/>
          <w:szCs w:val="28"/>
          <w:lang w:val="en-US"/>
        </w:rPr>
        <w:t> jol</w:t>
      </w:r>
      <w:r w:rsidRPr="00E66003">
        <w:rPr>
          <w:rFonts w:eastAsiaTheme="minorHAnsi"/>
          <w:iCs/>
          <w:sz w:val="28"/>
          <w:szCs w:val="28"/>
          <w:lang w:val="en-US"/>
        </w:rPr>
        <w:t>”</w:t>
      </w:r>
      <w:r w:rsidRPr="00E66003">
        <w:rPr>
          <w:rFonts w:eastAsiaTheme="minorHAnsi"/>
          <w:sz w:val="28"/>
          <w:szCs w:val="28"/>
          <w:lang w:val="en-US"/>
        </w:rPr>
        <w:t xml:space="preserve"> (</w:t>
      </w:r>
      <w:proofErr w:type="spellStart"/>
      <w:r w:rsidRPr="00E66003">
        <w:rPr>
          <w:rFonts w:eastAsiaTheme="minorHAnsi"/>
          <w:sz w:val="28"/>
          <w:szCs w:val="28"/>
          <w:lang w:val="en-US"/>
        </w:rPr>
        <w:t>Nurly</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zhol</w:t>
      </w:r>
      <w:proofErr w:type="spellEnd"/>
      <w:r w:rsidRPr="00E66003">
        <w:rPr>
          <w:rFonts w:eastAsiaTheme="minorHAnsi"/>
          <w:sz w:val="28"/>
          <w:szCs w:val="28"/>
          <w:lang w:val="en-US"/>
        </w:rPr>
        <w:t xml:space="preserve">), </w:t>
      </w:r>
      <w:r w:rsidRPr="00E66003">
        <w:rPr>
          <w:rFonts w:eastAsiaTheme="minorHAnsi"/>
          <w:iCs/>
          <w:sz w:val="28"/>
          <w:szCs w:val="28"/>
          <w:lang w:val="en-US"/>
        </w:rPr>
        <w:t>“</w:t>
      </w:r>
      <w:r w:rsidRPr="00E66003">
        <w:rPr>
          <w:rFonts w:eastAsiaTheme="minorHAnsi"/>
          <w:sz w:val="28"/>
          <w:szCs w:val="28"/>
          <w:lang w:val="en-US"/>
        </w:rPr>
        <w:t>Bes </w:t>
      </w:r>
      <w:proofErr w:type="spellStart"/>
      <w:r w:rsidRPr="00E66003">
        <w:rPr>
          <w:rFonts w:eastAsiaTheme="minorHAnsi"/>
          <w:sz w:val="28"/>
          <w:szCs w:val="28"/>
          <w:lang w:val="en-US"/>
        </w:rPr>
        <w:t>halyqtyq</w:t>
      </w:r>
      <w:proofErr w:type="spellEnd"/>
      <w:r w:rsidRPr="00E66003">
        <w:rPr>
          <w:rFonts w:eastAsiaTheme="minorHAnsi"/>
          <w:sz w:val="28"/>
          <w:szCs w:val="28"/>
          <w:lang w:val="en-US"/>
        </w:rPr>
        <w:t> </w:t>
      </w:r>
      <w:proofErr w:type="spellStart"/>
      <w:r w:rsidRPr="00E66003">
        <w:rPr>
          <w:rFonts w:eastAsiaTheme="minorHAnsi"/>
          <w:sz w:val="28"/>
          <w:szCs w:val="28"/>
          <w:lang w:val="en-US"/>
        </w:rPr>
        <w:t>reforma</w:t>
      </w:r>
      <w:proofErr w:type="spellEnd"/>
      <w:r w:rsidRPr="00E66003">
        <w:rPr>
          <w:rFonts w:eastAsiaTheme="minorHAnsi"/>
          <w:sz w:val="28"/>
          <w:szCs w:val="28"/>
          <w:lang w:val="en-US"/>
        </w:rPr>
        <w:t xml:space="preserve">” </w:t>
      </w:r>
      <w:r w:rsidRPr="00E66003">
        <w:rPr>
          <w:rFonts w:eastAsiaTheme="minorHAnsi"/>
          <w:iCs/>
          <w:sz w:val="28"/>
          <w:szCs w:val="28"/>
          <w:lang w:val="en-US"/>
        </w:rPr>
        <w:t>(</w:t>
      </w:r>
      <w:r w:rsidRPr="00E66003">
        <w:rPr>
          <w:rFonts w:eastAsiaTheme="minorHAnsi"/>
          <w:sz w:val="28"/>
          <w:szCs w:val="28"/>
          <w:lang w:val="en-US"/>
        </w:rPr>
        <w:t xml:space="preserve">Five national reforms), “Plan </w:t>
      </w:r>
      <w:proofErr w:type="spellStart"/>
      <w:r w:rsidRPr="00E66003">
        <w:rPr>
          <w:rFonts w:eastAsiaTheme="minorHAnsi"/>
          <w:sz w:val="28"/>
          <w:szCs w:val="28"/>
          <w:lang w:val="en-US"/>
        </w:rPr>
        <w:t>Nacii</w:t>
      </w:r>
      <w:proofErr w:type="spellEnd"/>
      <w:r w:rsidRPr="00E66003">
        <w:rPr>
          <w:rFonts w:eastAsiaTheme="minorHAnsi"/>
          <w:sz w:val="28"/>
          <w:szCs w:val="28"/>
          <w:lang w:val="en-US"/>
        </w:rPr>
        <w:t xml:space="preserve"> “100 </w:t>
      </w:r>
      <w:proofErr w:type="spellStart"/>
      <w:r w:rsidRPr="00E66003">
        <w:rPr>
          <w:rFonts w:eastAsiaTheme="minorHAnsi"/>
          <w:sz w:val="28"/>
          <w:szCs w:val="28"/>
          <w:lang w:val="en-US"/>
        </w:rPr>
        <w:t>shagov</w:t>
      </w:r>
      <w:proofErr w:type="spellEnd"/>
      <w:r w:rsidRPr="00E66003">
        <w:rPr>
          <w:rFonts w:eastAsiaTheme="minorHAnsi"/>
          <w:sz w:val="28"/>
          <w:szCs w:val="28"/>
          <w:lang w:val="en-US"/>
        </w:rPr>
        <w:t xml:space="preserve">” (Nation’s Plan “100 Steps”), </w:t>
      </w:r>
      <w:r w:rsidRPr="00E66003">
        <w:rPr>
          <w:rFonts w:eastAsiaTheme="minorHAnsi"/>
          <w:iCs/>
          <w:sz w:val="28"/>
          <w:szCs w:val="28"/>
          <w:lang w:val="en-US"/>
        </w:rPr>
        <w:t>“</w:t>
      </w:r>
      <w:r w:rsidRPr="00E66003">
        <w:rPr>
          <w:rFonts w:eastAsiaTheme="minorHAnsi"/>
          <w:sz w:val="28"/>
          <w:szCs w:val="28"/>
          <w:lang w:val="en-US"/>
        </w:rPr>
        <w:t xml:space="preserve">Kazahstan-2030” (Kazakhstan-2030). </w:t>
      </w:r>
    </w:p>
    <w:p w14:paraId="6DD43ABC" w14:textId="152E29EB" w:rsidR="00E75823" w:rsidRPr="00E66003" w:rsidRDefault="00314279" w:rsidP="00B759A0">
      <w:pPr>
        <w:widowControl w:val="0"/>
        <w:ind w:firstLine="567"/>
        <w:jc w:val="both"/>
        <w:rPr>
          <w:color w:val="000000" w:themeColor="text1"/>
          <w:sz w:val="28"/>
          <w:szCs w:val="28"/>
          <w:lang w:val="en-US"/>
        </w:rPr>
      </w:pPr>
      <w:r w:rsidRPr="00E66003">
        <w:rPr>
          <w:color w:val="000000" w:themeColor="text1"/>
          <w:sz w:val="28"/>
          <w:szCs w:val="28"/>
          <w:lang w:val="en-US"/>
        </w:rPr>
        <w:t xml:space="preserve">The second category includes all other terminology. For example,  American presidents’ Inaugural Addresses may include sociological terms such as </w:t>
      </w:r>
      <w:r w:rsidRPr="00E66003">
        <w:rPr>
          <w:iCs/>
          <w:color w:val="000000" w:themeColor="text1"/>
          <w:sz w:val="28"/>
          <w:szCs w:val="28"/>
          <w:lang w:val="en-US"/>
        </w:rPr>
        <w:t>“middle class”</w:t>
      </w:r>
      <w:r w:rsidRPr="00E66003">
        <w:rPr>
          <w:color w:val="000000" w:themeColor="text1"/>
          <w:sz w:val="28"/>
          <w:szCs w:val="28"/>
          <w:lang w:val="en-US"/>
        </w:rPr>
        <w:t xml:space="preserve"> (Clinton 1997, Trump 2017), </w:t>
      </w:r>
      <w:r w:rsidRPr="00E66003">
        <w:rPr>
          <w:iCs/>
          <w:color w:val="000000" w:themeColor="text1"/>
          <w:sz w:val="28"/>
          <w:szCs w:val="28"/>
          <w:lang w:val="en-US"/>
        </w:rPr>
        <w:t>“</w:t>
      </w:r>
      <w:r w:rsidRPr="00E66003">
        <w:rPr>
          <w:color w:val="000000" w:themeColor="text1"/>
          <w:sz w:val="28"/>
          <w:szCs w:val="28"/>
          <w:lang w:val="en-US"/>
        </w:rPr>
        <w:t xml:space="preserve">under class” (Clinton 1997), </w:t>
      </w:r>
      <w:r w:rsidRPr="00E66003">
        <w:rPr>
          <w:iCs/>
          <w:color w:val="000000" w:themeColor="text1"/>
          <w:sz w:val="28"/>
          <w:szCs w:val="28"/>
          <w:lang w:val="en-US"/>
        </w:rPr>
        <w:t>“</w:t>
      </w:r>
      <w:r w:rsidRPr="00E66003">
        <w:rPr>
          <w:color w:val="000000" w:themeColor="text1"/>
          <w:sz w:val="28"/>
          <w:szCs w:val="28"/>
          <w:lang w:val="en-US"/>
        </w:rPr>
        <w:t xml:space="preserve">minorities” (Clinton 1997, Bush 2005), </w:t>
      </w:r>
      <w:r w:rsidRPr="00E66003">
        <w:rPr>
          <w:iCs/>
          <w:color w:val="000000" w:themeColor="text1"/>
          <w:sz w:val="28"/>
          <w:szCs w:val="28"/>
          <w:lang w:val="en-US"/>
        </w:rPr>
        <w:t>“</w:t>
      </w:r>
      <w:r w:rsidRPr="00E66003">
        <w:rPr>
          <w:color w:val="000000" w:themeColor="text1"/>
          <w:sz w:val="28"/>
          <w:szCs w:val="28"/>
          <w:lang w:val="en-US"/>
        </w:rPr>
        <w:t xml:space="preserve">public safety”, (Bush 2001), </w:t>
      </w:r>
      <w:r w:rsidRPr="00E66003">
        <w:rPr>
          <w:iCs/>
          <w:color w:val="000000" w:themeColor="text1"/>
          <w:sz w:val="28"/>
          <w:szCs w:val="28"/>
          <w:lang w:val="en-US"/>
        </w:rPr>
        <w:t>“</w:t>
      </w:r>
      <w:r w:rsidRPr="00E66003">
        <w:rPr>
          <w:color w:val="000000" w:themeColor="text1"/>
          <w:sz w:val="28"/>
          <w:szCs w:val="28"/>
          <w:lang w:val="en-US"/>
        </w:rPr>
        <w:t xml:space="preserve">public health” (Bush 2001), </w:t>
      </w:r>
      <w:r w:rsidRPr="00E66003">
        <w:rPr>
          <w:iCs/>
          <w:color w:val="000000" w:themeColor="text1"/>
          <w:sz w:val="28"/>
          <w:szCs w:val="28"/>
          <w:lang w:val="en-US"/>
        </w:rPr>
        <w:t>“</w:t>
      </w:r>
      <w:r w:rsidRPr="00E66003">
        <w:rPr>
          <w:color w:val="000000" w:themeColor="text1"/>
          <w:sz w:val="28"/>
          <w:szCs w:val="28"/>
          <w:lang w:val="en-US"/>
        </w:rPr>
        <w:t xml:space="preserve">racial”, </w:t>
      </w:r>
      <w:r w:rsidRPr="00E66003">
        <w:rPr>
          <w:iCs/>
          <w:color w:val="000000" w:themeColor="text1"/>
          <w:sz w:val="28"/>
          <w:szCs w:val="28"/>
          <w:lang w:val="en-US"/>
        </w:rPr>
        <w:t>“</w:t>
      </w:r>
      <w:r w:rsidRPr="00E66003">
        <w:rPr>
          <w:color w:val="000000" w:themeColor="text1"/>
          <w:sz w:val="28"/>
          <w:szCs w:val="28"/>
          <w:lang w:val="en-US"/>
        </w:rPr>
        <w:t xml:space="preserve">religious”, </w:t>
      </w:r>
      <w:r w:rsidRPr="00E66003">
        <w:rPr>
          <w:iCs/>
          <w:color w:val="000000" w:themeColor="text1"/>
          <w:sz w:val="28"/>
          <w:szCs w:val="28"/>
          <w:lang w:val="en-US"/>
        </w:rPr>
        <w:t>and</w:t>
      </w:r>
      <w:r w:rsidRPr="00E66003">
        <w:rPr>
          <w:color w:val="000000" w:themeColor="text1"/>
          <w:sz w:val="28"/>
          <w:szCs w:val="28"/>
          <w:lang w:val="en-US"/>
        </w:rPr>
        <w:t xml:space="preserve"> </w:t>
      </w:r>
      <w:r w:rsidRPr="00E66003">
        <w:rPr>
          <w:iCs/>
          <w:color w:val="000000" w:themeColor="text1"/>
          <w:sz w:val="28"/>
          <w:szCs w:val="28"/>
          <w:lang w:val="en-US"/>
        </w:rPr>
        <w:t>“</w:t>
      </w:r>
      <w:r w:rsidRPr="00E66003">
        <w:rPr>
          <w:color w:val="000000" w:themeColor="text1"/>
          <w:sz w:val="28"/>
          <w:szCs w:val="28"/>
          <w:lang w:val="en-US"/>
        </w:rPr>
        <w:t xml:space="preserve">political diversity” (Clinton 1997), philosophical terms, such as </w:t>
      </w:r>
      <w:r w:rsidRPr="00E66003">
        <w:rPr>
          <w:iCs/>
          <w:color w:val="000000" w:themeColor="text1"/>
          <w:sz w:val="28"/>
          <w:szCs w:val="28"/>
          <w:lang w:val="en-US"/>
        </w:rPr>
        <w:t>“</w:t>
      </w:r>
      <w:r w:rsidRPr="00E66003">
        <w:rPr>
          <w:color w:val="000000" w:themeColor="text1"/>
          <w:sz w:val="28"/>
          <w:szCs w:val="28"/>
          <w:lang w:val="en-US"/>
        </w:rPr>
        <w:t xml:space="preserve">idealism” (Bush 2001), </w:t>
      </w:r>
      <w:r w:rsidRPr="00E66003">
        <w:rPr>
          <w:iCs/>
          <w:color w:val="000000" w:themeColor="text1"/>
          <w:sz w:val="28"/>
          <w:szCs w:val="28"/>
          <w:lang w:val="en-US"/>
        </w:rPr>
        <w:t>“</w:t>
      </w:r>
      <w:r w:rsidRPr="00E66003">
        <w:rPr>
          <w:color w:val="000000" w:themeColor="text1"/>
          <w:sz w:val="28"/>
          <w:szCs w:val="28"/>
          <w:lang w:val="en-US"/>
        </w:rPr>
        <w:t xml:space="preserve">patriotism” (Trump 2017), </w:t>
      </w:r>
      <w:r w:rsidRPr="00E66003">
        <w:rPr>
          <w:iCs/>
          <w:color w:val="000000" w:themeColor="text1"/>
          <w:sz w:val="28"/>
          <w:szCs w:val="28"/>
          <w:lang w:val="en-US"/>
        </w:rPr>
        <w:t>“</w:t>
      </w:r>
      <w:r w:rsidRPr="00E66003">
        <w:rPr>
          <w:color w:val="000000" w:themeColor="text1"/>
          <w:sz w:val="28"/>
          <w:szCs w:val="28"/>
          <w:lang w:val="en-US"/>
        </w:rPr>
        <w:t xml:space="preserve">marginalized” (Obama 2009), and other terms denoting phenomena and events in the country’s life such as the </w:t>
      </w:r>
      <w:r w:rsidRPr="00E66003">
        <w:rPr>
          <w:iCs/>
          <w:color w:val="000000" w:themeColor="text1"/>
          <w:sz w:val="28"/>
          <w:szCs w:val="28"/>
          <w:lang w:val="en-US"/>
        </w:rPr>
        <w:t>“</w:t>
      </w:r>
      <w:r w:rsidRPr="00E66003">
        <w:rPr>
          <w:color w:val="000000" w:themeColor="text1"/>
          <w:sz w:val="28"/>
          <w:szCs w:val="28"/>
          <w:lang w:val="en-US"/>
        </w:rPr>
        <w:t xml:space="preserve">world environment” (Clinton 1993),  </w:t>
      </w:r>
      <w:r w:rsidRPr="00E66003">
        <w:rPr>
          <w:iCs/>
          <w:color w:val="000000" w:themeColor="text1"/>
          <w:sz w:val="28"/>
          <w:szCs w:val="28"/>
          <w:lang w:val="en-US"/>
        </w:rPr>
        <w:t>“</w:t>
      </w:r>
      <w:r w:rsidRPr="00E66003">
        <w:rPr>
          <w:color w:val="000000" w:themeColor="text1"/>
          <w:sz w:val="28"/>
          <w:szCs w:val="28"/>
          <w:lang w:val="en-US"/>
        </w:rPr>
        <w:t xml:space="preserve">revolution” (Clinton 1997), </w:t>
      </w:r>
      <w:r w:rsidRPr="00E66003">
        <w:rPr>
          <w:iCs/>
          <w:color w:val="000000" w:themeColor="text1"/>
          <w:sz w:val="28"/>
          <w:szCs w:val="28"/>
          <w:lang w:val="en-US"/>
        </w:rPr>
        <w:t>“</w:t>
      </w:r>
      <w:r w:rsidRPr="00E66003">
        <w:rPr>
          <w:color w:val="000000" w:themeColor="text1"/>
          <w:sz w:val="28"/>
          <w:szCs w:val="28"/>
          <w:lang w:val="en-US"/>
        </w:rPr>
        <w:t>industrial revolution” (Clinton 1997).</w:t>
      </w:r>
    </w:p>
    <w:p w14:paraId="08578B8D" w14:textId="61361553" w:rsidR="00E75823" w:rsidRPr="00E66003" w:rsidRDefault="00E75823" w:rsidP="00B759A0">
      <w:pPr>
        <w:widowControl w:val="0"/>
        <w:ind w:firstLine="567"/>
        <w:jc w:val="both"/>
        <w:rPr>
          <w:rFonts w:eastAsiaTheme="minorHAnsi"/>
          <w:sz w:val="28"/>
          <w:szCs w:val="28"/>
          <w:lang w:val="en-US"/>
        </w:rPr>
      </w:pPr>
      <w:r w:rsidRPr="00E66003">
        <w:rPr>
          <w:color w:val="000000" w:themeColor="text1"/>
          <w:sz w:val="28"/>
          <w:szCs w:val="28"/>
          <w:lang w:val="en-US"/>
        </w:rPr>
        <w:t>Similarly, the Presidents of Kazakhstan mentioned “</w:t>
      </w:r>
      <w:proofErr w:type="spellStart"/>
      <w:r w:rsidRPr="00E66003">
        <w:rPr>
          <w:rFonts w:eastAsiaTheme="minorHAnsi"/>
          <w:sz w:val="28"/>
          <w:szCs w:val="28"/>
          <w:lang w:val="en-US"/>
        </w:rPr>
        <w:t>grazhdanskaja</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identichnost</w:t>
      </w:r>
      <w:proofErr w:type="spellEnd"/>
      <w:r w:rsidRPr="00E66003">
        <w:rPr>
          <w:rFonts w:eastAsiaTheme="minorHAnsi"/>
          <w:sz w:val="28"/>
          <w:szCs w:val="28"/>
          <w:lang w:val="en-US"/>
        </w:rPr>
        <w:t>’” (civic  identity) (2015),    “</w:t>
      </w:r>
      <w:proofErr w:type="spellStart"/>
      <w:r w:rsidRPr="00E66003">
        <w:rPr>
          <w:rFonts w:eastAsiaTheme="minorHAnsi"/>
          <w:sz w:val="28"/>
          <w:szCs w:val="28"/>
          <w:lang w:val="en-US"/>
        </w:rPr>
        <w:t>crednij</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klasc</w:t>
      </w:r>
      <w:proofErr w:type="spellEnd"/>
      <w:r w:rsidRPr="00E66003">
        <w:rPr>
          <w:rFonts w:eastAsiaTheme="minorHAnsi"/>
          <w:sz w:val="28"/>
          <w:szCs w:val="28"/>
          <w:lang w:val="en-US"/>
        </w:rPr>
        <w:t>” (middle</w:t>
      </w:r>
      <w:r w:rsidRPr="00E66003">
        <w:rPr>
          <w:color w:val="000000" w:themeColor="text1"/>
          <w:sz w:val="28"/>
          <w:szCs w:val="28"/>
          <w:lang w:val="en-US"/>
        </w:rPr>
        <w:t xml:space="preserve"> </w:t>
      </w:r>
      <w:r w:rsidRPr="00E66003">
        <w:rPr>
          <w:rFonts w:eastAsiaTheme="minorHAnsi"/>
          <w:sz w:val="28"/>
          <w:szCs w:val="28"/>
          <w:lang w:val="en-US"/>
        </w:rPr>
        <w:t xml:space="preserve">class) (2015, 2011), </w:t>
      </w:r>
      <w:r w:rsidRPr="00E66003">
        <w:rPr>
          <w:rFonts w:eastAsiaTheme="minorHAnsi"/>
          <w:iCs/>
          <w:sz w:val="28"/>
          <w:szCs w:val="28"/>
          <w:lang w:val="en-US"/>
        </w:rPr>
        <w:t>“</w:t>
      </w:r>
      <w:proofErr w:type="spellStart"/>
      <w:r w:rsidRPr="00E66003">
        <w:rPr>
          <w:rFonts w:eastAsiaTheme="minorHAnsi"/>
          <w:sz w:val="28"/>
          <w:szCs w:val="28"/>
          <w:lang w:val="en-US"/>
        </w:rPr>
        <w:t>social'nyj</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potencial</w:t>
      </w:r>
      <w:proofErr w:type="spellEnd"/>
      <w:r w:rsidRPr="00E66003">
        <w:rPr>
          <w:rFonts w:eastAsiaTheme="minorHAnsi"/>
          <w:sz w:val="28"/>
          <w:szCs w:val="28"/>
          <w:lang w:val="en-US"/>
        </w:rPr>
        <w:t xml:space="preserve">” (social potential) (1991), </w:t>
      </w:r>
      <w:r w:rsidRPr="00E66003">
        <w:rPr>
          <w:rFonts w:eastAsiaTheme="minorHAnsi"/>
          <w:iCs/>
          <w:sz w:val="28"/>
          <w:szCs w:val="28"/>
          <w:lang w:val="en-US"/>
        </w:rPr>
        <w:t>“</w:t>
      </w:r>
      <w:proofErr w:type="spellStart"/>
      <w:r w:rsidRPr="00E66003">
        <w:rPr>
          <w:rFonts w:eastAsiaTheme="minorHAnsi"/>
          <w:sz w:val="28"/>
          <w:szCs w:val="28"/>
          <w:lang w:val="en-US"/>
        </w:rPr>
        <w:t>mirovoe</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soobshhestvo</w:t>
      </w:r>
      <w:proofErr w:type="spellEnd"/>
      <w:r w:rsidRPr="00E66003">
        <w:rPr>
          <w:rFonts w:eastAsiaTheme="minorHAnsi"/>
          <w:sz w:val="28"/>
          <w:szCs w:val="28"/>
          <w:lang w:val="en-US"/>
        </w:rPr>
        <w:t xml:space="preserve">” (world community) (1991), </w:t>
      </w:r>
      <w:proofErr w:type="spellStart"/>
      <w:r w:rsidRPr="00E66003">
        <w:rPr>
          <w:rFonts w:eastAsiaTheme="minorHAnsi"/>
          <w:sz w:val="28"/>
          <w:szCs w:val="28"/>
          <w:lang w:val="en-US"/>
        </w:rPr>
        <w:t>snacioanl’noe</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i</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grazhdanskoe</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soglasie</w:t>
      </w:r>
      <w:proofErr w:type="spellEnd"/>
      <w:r w:rsidRPr="00E66003">
        <w:rPr>
          <w:rFonts w:eastAsiaTheme="minorHAnsi"/>
          <w:sz w:val="28"/>
          <w:szCs w:val="28"/>
          <w:lang w:val="en-US"/>
        </w:rPr>
        <w:t xml:space="preserve"> (national and civil accord) (1991), </w:t>
      </w:r>
      <w:proofErr w:type="spellStart"/>
      <w:r w:rsidRPr="00E66003">
        <w:rPr>
          <w:rFonts w:eastAsiaTheme="minorHAnsi"/>
          <w:sz w:val="28"/>
          <w:szCs w:val="28"/>
          <w:lang w:val="en-US"/>
        </w:rPr>
        <w:t>svoboda</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sovesti</w:t>
      </w:r>
      <w:proofErr w:type="spellEnd"/>
      <w:r w:rsidRPr="00E66003">
        <w:rPr>
          <w:rFonts w:eastAsiaTheme="minorHAnsi"/>
          <w:sz w:val="28"/>
          <w:szCs w:val="28"/>
          <w:lang w:val="en-US"/>
        </w:rPr>
        <w:t xml:space="preserve"> (liberty of conscience) (2006), </w:t>
      </w:r>
      <w:proofErr w:type="spellStart"/>
      <w:r w:rsidRPr="00E66003">
        <w:rPr>
          <w:rFonts w:eastAsiaTheme="minorHAnsi"/>
          <w:sz w:val="28"/>
          <w:szCs w:val="28"/>
          <w:lang w:val="en-US"/>
        </w:rPr>
        <w:t>uroven</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zhizni</w:t>
      </w:r>
      <w:proofErr w:type="spellEnd"/>
      <w:r w:rsidRPr="00E66003">
        <w:rPr>
          <w:rFonts w:eastAsiaTheme="minorHAnsi"/>
          <w:sz w:val="28"/>
          <w:szCs w:val="28"/>
          <w:lang w:val="en-US"/>
        </w:rPr>
        <w:t xml:space="preserve">  (living standards) (2005), </w:t>
      </w:r>
      <w:proofErr w:type="spellStart"/>
      <w:r w:rsidRPr="00E66003">
        <w:rPr>
          <w:rFonts w:eastAsiaTheme="minorHAnsi"/>
          <w:sz w:val="28"/>
          <w:szCs w:val="28"/>
          <w:lang w:val="en-US"/>
        </w:rPr>
        <w:t>nacional’naja</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neterpimost</w:t>
      </w:r>
      <w:proofErr w:type="spellEnd"/>
      <w:r w:rsidRPr="00E66003">
        <w:rPr>
          <w:rFonts w:eastAsiaTheme="minorHAnsi"/>
          <w:sz w:val="28"/>
          <w:szCs w:val="28"/>
          <w:lang w:val="en-US"/>
        </w:rPr>
        <w:t xml:space="preserve">’ (ethnic intolerance] (2005), </w:t>
      </w:r>
      <w:proofErr w:type="spellStart"/>
      <w:r w:rsidRPr="00E66003">
        <w:rPr>
          <w:rFonts w:eastAsiaTheme="minorHAnsi"/>
          <w:sz w:val="28"/>
          <w:szCs w:val="28"/>
          <w:lang w:val="en-US"/>
        </w:rPr>
        <w:t>zashhita</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okruzhajushhej</w:t>
      </w:r>
      <w:proofErr w:type="spellEnd"/>
      <w:r w:rsidRPr="00E66003">
        <w:rPr>
          <w:rFonts w:eastAsiaTheme="minorHAnsi"/>
          <w:sz w:val="28"/>
          <w:szCs w:val="28"/>
          <w:lang w:val="en-US"/>
        </w:rPr>
        <w:t xml:space="preserve"> </w:t>
      </w:r>
      <w:proofErr w:type="spellStart"/>
      <w:r w:rsidRPr="00E66003">
        <w:rPr>
          <w:rFonts w:eastAsiaTheme="minorHAnsi"/>
          <w:sz w:val="28"/>
          <w:szCs w:val="28"/>
          <w:lang w:val="en-US"/>
        </w:rPr>
        <w:t>sredy</w:t>
      </w:r>
      <w:proofErr w:type="spellEnd"/>
      <w:r w:rsidRPr="00E66003">
        <w:rPr>
          <w:rFonts w:eastAsiaTheme="minorHAnsi"/>
          <w:sz w:val="28"/>
          <w:szCs w:val="28"/>
          <w:lang w:val="en-US"/>
        </w:rPr>
        <w:t xml:space="preserve"> (environment protection) (2011).   </w:t>
      </w:r>
    </w:p>
    <w:p w14:paraId="35147411" w14:textId="07ED5620" w:rsidR="00E75823" w:rsidRPr="00E66003" w:rsidRDefault="00E75823" w:rsidP="00B759A0">
      <w:pPr>
        <w:widowControl w:val="0"/>
        <w:ind w:firstLine="567"/>
        <w:jc w:val="both"/>
        <w:rPr>
          <w:color w:val="000000" w:themeColor="text1"/>
          <w:sz w:val="28"/>
          <w:szCs w:val="28"/>
          <w:lang w:val="en-US"/>
        </w:rPr>
      </w:pPr>
      <w:r w:rsidRPr="00E66003">
        <w:rPr>
          <w:color w:val="000000" w:themeColor="text1"/>
          <w:sz w:val="28"/>
          <w:szCs w:val="28"/>
          <w:lang w:val="en-US"/>
        </w:rPr>
        <w:t xml:space="preserve">Of all Inaugural Addresses by U.S. presidents considered in this study, only President Clinton used an acronym in his speech: he mentioned the acronym AIDS </w:t>
      </w:r>
      <w:r w:rsidRPr="00E66003">
        <w:rPr>
          <w:iCs/>
          <w:color w:val="000000" w:themeColor="text1"/>
          <w:sz w:val="28"/>
          <w:szCs w:val="28"/>
          <w:lang w:val="en-US"/>
        </w:rPr>
        <w:t>in his speech</w:t>
      </w:r>
      <w:r w:rsidRPr="00E66003">
        <w:rPr>
          <w:color w:val="000000" w:themeColor="text1"/>
          <w:sz w:val="28"/>
          <w:szCs w:val="28"/>
          <w:lang w:val="en-US"/>
        </w:rPr>
        <w:t xml:space="preserve"> in 1993. Thus, Bill Clinton acknowledges a major health crisis of the time and positions it as a national concern worthy of mention in the Inaugural Address.</w:t>
      </w:r>
    </w:p>
    <w:p w14:paraId="6CB57243" w14:textId="77777777" w:rsidR="00E75823" w:rsidRPr="00E66003" w:rsidRDefault="00E75823" w:rsidP="00B759A0">
      <w:pPr>
        <w:widowControl w:val="0"/>
        <w:ind w:firstLine="567"/>
        <w:jc w:val="both"/>
        <w:rPr>
          <w:rFonts w:eastAsiaTheme="minorHAnsi"/>
          <w:sz w:val="28"/>
          <w:szCs w:val="28"/>
          <w:lang w:val="en-US"/>
        </w:rPr>
      </w:pPr>
      <w:r w:rsidRPr="00E66003">
        <w:rPr>
          <w:color w:val="000000" w:themeColor="text1"/>
          <w:sz w:val="28"/>
          <w:szCs w:val="28"/>
          <w:lang w:val="en-US"/>
        </w:rPr>
        <w:t>In addition, the President uses the disease's acronym, firstly because it has become linguistically normalized, and furthermore, it is better known as an acronym than in its full phrase. It is very common to use abbreviations and acronyms of well-known terms and notions in political discourse for more concise presentation of ideas and shortening the speech. For example, the President Nazarbayev used widely-known abbreviations of the names of countries such as “</w:t>
      </w:r>
      <w:proofErr w:type="spellStart"/>
      <w:r w:rsidRPr="00E66003">
        <w:rPr>
          <w:iCs/>
          <w:color w:val="000000" w:themeColor="text1"/>
          <w:sz w:val="28"/>
          <w:szCs w:val="28"/>
          <w:lang w:val="en-US"/>
        </w:rPr>
        <w:t>SShA</w:t>
      </w:r>
      <w:proofErr w:type="spellEnd"/>
      <w:r w:rsidRPr="00E66003">
        <w:rPr>
          <w:color w:val="000000" w:themeColor="text1"/>
          <w:sz w:val="28"/>
          <w:szCs w:val="28"/>
          <w:lang w:val="en-US"/>
        </w:rPr>
        <w:t>” (U.S.) and organizations as “OBSE” (OSCE), “SVMDA” (CICA), “</w:t>
      </w:r>
      <w:proofErr w:type="spellStart"/>
      <w:r w:rsidRPr="00E66003">
        <w:rPr>
          <w:color w:val="000000" w:themeColor="text1"/>
          <w:sz w:val="28"/>
          <w:szCs w:val="28"/>
          <w:lang w:val="en-US"/>
        </w:rPr>
        <w:t>ShOS</w:t>
      </w:r>
      <w:proofErr w:type="spellEnd"/>
      <w:r w:rsidRPr="00E66003">
        <w:rPr>
          <w:color w:val="000000" w:themeColor="text1"/>
          <w:sz w:val="28"/>
          <w:szCs w:val="28"/>
          <w:lang w:val="en-US"/>
        </w:rPr>
        <w:t>” (SCO), “ODKB” (CSTO), “OIK” (OIC), “NATO” (NATO), and other terms such as “IPO”, “SMI” (Mass Media), “JEKCPO” (EXPO); less often he uses abbreviated words: “</w:t>
      </w:r>
      <w:r w:rsidRPr="00E66003">
        <w:rPr>
          <w:color w:val="000000" w:themeColor="text1"/>
          <w:sz w:val="28"/>
          <w:szCs w:val="28"/>
        </w:rPr>
        <w:t>компромат</w:t>
      </w:r>
      <w:r w:rsidRPr="00E66003">
        <w:rPr>
          <w:color w:val="000000" w:themeColor="text1"/>
          <w:sz w:val="28"/>
          <w:szCs w:val="28"/>
          <w:lang w:val="en-US"/>
        </w:rPr>
        <w:t>” (compromising evidence), “</w:t>
      </w:r>
      <w:r w:rsidRPr="00E66003">
        <w:rPr>
          <w:color w:val="000000" w:themeColor="text1"/>
          <w:sz w:val="28"/>
          <w:szCs w:val="28"/>
        </w:rPr>
        <w:t>госслужба</w:t>
      </w:r>
      <w:r w:rsidRPr="00E66003">
        <w:rPr>
          <w:color w:val="000000" w:themeColor="text1"/>
          <w:sz w:val="28"/>
          <w:szCs w:val="28"/>
          <w:lang w:val="en-US"/>
        </w:rPr>
        <w:t>” (civil service).</w:t>
      </w:r>
    </w:p>
    <w:p w14:paraId="79D58BD3" w14:textId="19F1A944" w:rsidR="00E75823" w:rsidRPr="00E66003" w:rsidRDefault="008C77A2" w:rsidP="00B759A0">
      <w:pPr>
        <w:widowControl w:val="0"/>
        <w:ind w:firstLine="567"/>
        <w:jc w:val="both"/>
        <w:rPr>
          <w:rFonts w:eastAsiaTheme="minorHAnsi"/>
          <w:sz w:val="28"/>
          <w:szCs w:val="28"/>
          <w:lang w:val="en-US"/>
        </w:rPr>
      </w:pPr>
      <w:r w:rsidRPr="00E66003">
        <w:rPr>
          <w:color w:val="000000" w:themeColor="text1"/>
          <w:sz w:val="28"/>
          <w:szCs w:val="28"/>
          <w:lang w:val="en-US"/>
        </w:rPr>
        <w:t>Nazarbayev’s frequent use of acronyms for international organizations and term</w:t>
      </w:r>
      <w:r w:rsidR="00DF256A" w:rsidRPr="00E66003">
        <w:rPr>
          <w:color w:val="000000" w:themeColor="text1"/>
          <w:sz w:val="28"/>
          <w:szCs w:val="28"/>
          <w:lang w:val="en-US"/>
        </w:rPr>
        <w:t>s</w:t>
      </w:r>
      <w:r w:rsidRPr="00E66003">
        <w:rPr>
          <w:color w:val="000000" w:themeColor="text1"/>
          <w:sz w:val="28"/>
          <w:szCs w:val="28"/>
          <w:lang w:val="en-US"/>
        </w:rPr>
        <w:t xml:space="preserve"> signals a deliberate positioning of Kazakhstan within </w:t>
      </w:r>
      <w:r w:rsidR="00DF256A" w:rsidRPr="00E66003">
        <w:rPr>
          <w:color w:val="000000" w:themeColor="text1"/>
          <w:sz w:val="28"/>
          <w:szCs w:val="28"/>
          <w:lang w:val="en-US"/>
        </w:rPr>
        <w:t xml:space="preserve">the </w:t>
      </w:r>
      <w:r w:rsidRPr="00E66003">
        <w:rPr>
          <w:color w:val="000000" w:themeColor="text1"/>
          <w:sz w:val="28"/>
          <w:szCs w:val="28"/>
          <w:lang w:val="en-US"/>
        </w:rPr>
        <w:t>global political structure and aim</w:t>
      </w:r>
      <w:r w:rsidR="00DF256A" w:rsidRPr="00E66003">
        <w:rPr>
          <w:color w:val="000000" w:themeColor="text1"/>
          <w:sz w:val="28"/>
          <w:szCs w:val="28"/>
          <w:lang w:val="en-US"/>
        </w:rPr>
        <w:t>s</w:t>
      </w:r>
      <w:r w:rsidRPr="00E66003">
        <w:rPr>
          <w:color w:val="000000" w:themeColor="text1"/>
          <w:sz w:val="28"/>
          <w:szCs w:val="28"/>
          <w:lang w:val="en-US"/>
        </w:rPr>
        <w:t xml:space="preserve"> at </w:t>
      </w:r>
      <w:r w:rsidR="00DF256A" w:rsidRPr="00E66003">
        <w:rPr>
          <w:color w:val="000000" w:themeColor="text1"/>
          <w:sz w:val="28"/>
          <w:szCs w:val="28"/>
          <w:lang w:val="en-US"/>
        </w:rPr>
        <w:t xml:space="preserve">an </w:t>
      </w:r>
      <w:r w:rsidRPr="00E66003">
        <w:rPr>
          <w:color w:val="000000" w:themeColor="text1"/>
          <w:sz w:val="28"/>
          <w:szCs w:val="28"/>
          <w:lang w:val="en-US"/>
        </w:rPr>
        <w:t>elite audience, additionally emphasiz</w:t>
      </w:r>
      <w:r w:rsidR="00DF256A" w:rsidRPr="00E66003">
        <w:rPr>
          <w:color w:val="000000" w:themeColor="text1"/>
          <w:sz w:val="28"/>
          <w:szCs w:val="28"/>
          <w:lang w:val="en-US"/>
        </w:rPr>
        <w:t>ing</w:t>
      </w:r>
      <w:r w:rsidRPr="00E66003">
        <w:rPr>
          <w:color w:val="000000" w:themeColor="text1"/>
          <w:sz w:val="28"/>
          <w:szCs w:val="28"/>
          <w:lang w:val="en-US"/>
        </w:rPr>
        <w:t xml:space="preserve"> diplomatic activity and legitimiz</w:t>
      </w:r>
      <w:r w:rsidR="00DF256A" w:rsidRPr="00E66003">
        <w:rPr>
          <w:color w:val="000000" w:themeColor="text1"/>
          <w:sz w:val="28"/>
          <w:szCs w:val="28"/>
          <w:lang w:val="en-US"/>
        </w:rPr>
        <w:t>ing</w:t>
      </w:r>
      <w:r w:rsidRPr="00E66003">
        <w:rPr>
          <w:color w:val="000000" w:themeColor="text1"/>
          <w:sz w:val="28"/>
          <w:szCs w:val="28"/>
          <w:lang w:val="en-US"/>
        </w:rPr>
        <w:t xml:space="preserve"> his leadership.</w:t>
      </w:r>
      <w:r w:rsidR="00E75823" w:rsidRPr="00E66003">
        <w:rPr>
          <w:color w:val="000000" w:themeColor="text1"/>
          <w:sz w:val="28"/>
          <w:szCs w:val="28"/>
          <w:lang w:val="en-US"/>
        </w:rPr>
        <w:t xml:space="preserve"> </w:t>
      </w:r>
    </w:p>
    <w:p w14:paraId="7F517723" w14:textId="1C9D2E5A" w:rsidR="00E75823" w:rsidRPr="00E66003" w:rsidRDefault="00E75823" w:rsidP="00B759A0">
      <w:pPr>
        <w:widowControl w:val="0"/>
        <w:ind w:firstLine="567"/>
        <w:jc w:val="both"/>
        <w:rPr>
          <w:color w:val="000000" w:themeColor="text1"/>
          <w:sz w:val="28"/>
          <w:szCs w:val="28"/>
          <w:lang w:val="en-US"/>
        </w:rPr>
      </w:pPr>
      <w:r w:rsidRPr="00E66003">
        <w:rPr>
          <w:color w:val="000000" w:themeColor="text1"/>
          <w:sz w:val="28"/>
          <w:szCs w:val="28"/>
          <w:lang w:val="en-US"/>
        </w:rPr>
        <w:t xml:space="preserve">However, K. Tokayev, in his addresses, used only two acronyms: ООN (UN) and </w:t>
      </w:r>
      <w:proofErr w:type="spellStart"/>
      <w:r w:rsidRPr="00E66003">
        <w:rPr>
          <w:color w:val="000000" w:themeColor="text1"/>
          <w:sz w:val="28"/>
          <w:szCs w:val="28"/>
          <w:lang w:val="en-US"/>
        </w:rPr>
        <w:t>SShA</w:t>
      </w:r>
      <w:proofErr w:type="spellEnd"/>
      <w:r w:rsidRPr="00E66003">
        <w:rPr>
          <w:color w:val="000000" w:themeColor="text1"/>
          <w:sz w:val="28"/>
          <w:szCs w:val="28"/>
          <w:lang w:val="en-US"/>
        </w:rPr>
        <w:t xml:space="preserve"> (USA). This suggests a different approach to rhetorical choices and may reflect a more inclusive communication style that is oriented towards accessibility and aims </w:t>
      </w:r>
      <w:r w:rsidRPr="00E66003">
        <w:rPr>
          <w:color w:val="000000" w:themeColor="text1"/>
          <w:sz w:val="28"/>
          <w:szCs w:val="28"/>
          <w:lang w:val="en-US"/>
        </w:rPr>
        <w:lastRenderedPageBreak/>
        <w:t xml:space="preserve">to engage a broader public. </w:t>
      </w:r>
      <w:r w:rsidR="008C77A2" w:rsidRPr="00E66003">
        <w:rPr>
          <w:color w:val="000000" w:themeColor="text1"/>
          <w:sz w:val="28"/>
          <w:szCs w:val="28"/>
          <w:lang w:val="en-US"/>
        </w:rPr>
        <w:t>President N. Nazarbayev and President K. Tokayev</w:t>
      </w:r>
      <w:r w:rsidRPr="00E66003">
        <w:rPr>
          <w:color w:val="000000" w:themeColor="text1"/>
          <w:sz w:val="28"/>
          <w:szCs w:val="28"/>
          <w:lang w:val="en-US"/>
        </w:rPr>
        <w:t>'s contrasting use of acronyms</w:t>
      </w:r>
      <w:r w:rsidR="008C77A2" w:rsidRPr="00E66003">
        <w:rPr>
          <w:color w:val="000000" w:themeColor="text1"/>
          <w:sz w:val="28"/>
          <w:szCs w:val="28"/>
          <w:lang w:val="en-US"/>
        </w:rPr>
        <w:t xml:space="preserve"> reflects distinct rhetorical strategies, ideological positions, and relationships with the</w:t>
      </w:r>
      <w:r w:rsidRPr="00E66003">
        <w:rPr>
          <w:color w:val="000000" w:themeColor="text1"/>
          <w:sz w:val="28"/>
          <w:szCs w:val="28"/>
          <w:lang w:val="en-US"/>
        </w:rPr>
        <w:t xml:space="preserve"> </w:t>
      </w:r>
      <w:r w:rsidR="008C77A2" w:rsidRPr="00E66003">
        <w:rPr>
          <w:color w:val="000000" w:themeColor="text1"/>
          <w:sz w:val="28"/>
          <w:szCs w:val="28"/>
          <w:lang w:val="en-US"/>
        </w:rPr>
        <w:t>audie</w:t>
      </w:r>
      <w:r w:rsidRPr="00E66003">
        <w:rPr>
          <w:color w:val="000000" w:themeColor="text1"/>
          <w:sz w:val="28"/>
          <w:szCs w:val="28"/>
          <w:lang w:val="en-US"/>
        </w:rPr>
        <w:t xml:space="preserve">nce. </w:t>
      </w:r>
    </w:p>
    <w:p w14:paraId="0940B048" w14:textId="77777777" w:rsidR="00E75823" w:rsidRPr="00E66003" w:rsidRDefault="00E75823" w:rsidP="00B759A0">
      <w:pPr>
        <w:widowControl w:val="0"/>
        <w:ind w:firstLine="567"/>
        <w:jc w:val="both"/>
        <w:rPr>
          <w:color w:val="000000" w:themeColor="text1"/>
          <w:sz w:val="28"/>
          <w:szCs w:val="28"/>
          <w:lang w:val="en-US"/>
        </w:rPr>
      </w:pPr>
    </w:p>
    <w:p w14:paraId="11B772E1" w14:textId="561179F2" w:rsidR="00E75823" w:rsidRPr="00E66003" w:rsidRDefault="00821946" w:rsidP="00E66003">
      <w:pPr>
        <w:pStyle w:val="2"/>
        <w:spacing w:before="0" w:after="0"/>
        <w:ind w:firstLine="567"/>
        <w:rPr>
          <w:rFonts w:ascii="Times New Roman" w:hAnsi="Times New Roman" w:cs="Times New Roman"/>
          <w:b/>
          <w:bCs/>
          <w:color w:val="000000"/>
          <w:sz w:val="28"/>
          <w:szCs w:val="28"/>
          <w:lang w:val="en-US"/>
        </w:rPr>
      </w:pPr>
      <w:bookmarkStart w:id="91" w:name="_Toc199420576"/>
      <w:r w:rsidRPr="00E66003">
        <w:rPr>
          <w:rFonts w:ascii="Times New Roman" w:hAnsi="Times New Roman" w:cs="Times New Roman"/>
          <w:b/>
          <w:bCs/>
          <w:color w:val="000000"/>
          <w:sz w:val="28"/>
          <w:szCs w:val="28"/>
          <w:lang w:val="en-US"/>
        </w:rPr>
        <w:t>4</w:t>
      </w:r>
      <w:r w:rsidR="00E75823" w:rsidRPr="00E66003">
        <w:rPr>
          <w:rFonts w:ascii="Times New Roman" w:hAnsi="Times New Roman" w:cs="Times New Roman"/>
          <w:b/>
          <w:bCs/>
          <w:color w:val="000000"/>
          <w:sz w:val="28"/>
          <w:szCs w:val="28"/>
          <w:lang w:val="en-US"/>
        </w:rPr>
        <w:t>.3 Stylistic Features of the Inaugural Address</w:t>
      </w:r>
      <w:bookmarkEnd w:id="91"/>
    </w:p>
    <w:p w14:paraId="45BEE878" w14:textId="1135026F" w:rsidR="00E75823" w:rsidRPr="00E66003" w:rsidRDefault="00E75823" w:rsidP="00B759A0">
      <w:pPr>
        <w:widowControl w:val="0"/>
        <w:tabs>
          <w:tab w:val="left" w:pos="567"/>
        </w:tabs>
        <w:autoSpaceDE w:val="0"/>
        <w:autoSpaceDN w:val="0"/>
        <w:adjustRightInd w:val="0"/>
        <w:ind w:firstLine="567"/>
        <w:jc w:val="both"/>
        <w:rPr>
          <w:color w:val="000000"/>
          <w:sz w:val="28"/>
          <w:szCs w:val="28"/>
          <w:lang w:val="en-US"/>
        </w:rPr>
      </w:pPr>
      <w:r w:rsidRPr="00E66003">
        <w:rPr>
          <w:color w:val="000000"/>
          <w:sz w:val="28"/>
          <w:szCs w:val="28"/>
          <w:lang w:val="en-US"/>
        </w:rPr>
        <w:t>The language of politics is aimed at conveying the necessary information to the audience with the help of alluring and persuasive rhetoric. Thus, the language of politics consists of a “</w:t>
      </w:r>
      <w:bookmarkStart w:id="92" w:name="_Hlk195340228"/>
      <w:r w:rsidRPr="00E66003">
        <w:rPr>
          <w:color w:val="000000"/>
          <w:sz w:val="28"/>
          <w:szCs w:val="28"/>
          <w:lang w:val="en-US"/>
        </w:rPr>
        <w:t xml:space="preserve">lexicon of conflict and </w:t>
      </w:r>
      <w:bookmarkEnd w:id="92"/>
      <w:r w:rsidRPr="00E66003">
        <w:rPr>
          <w:color w:val="000000"/>
          <w:sz w:val="28"/>
          <w:szCs w:val="28"/>
          <w:lang w:val="en-US"/>
        </w:rPr>
        <w:t xml:space="preserve">drama, of ridicules, and reproach, pleading and persuasion, color and bite permeated. A language designed to valor men, destroy some, and change the mind of others” </w:t>
      </w:r>
      <w:r w:rsidR="00A17EDC" w:rsidRPr="00E66003">
        <w:rPr>
          <w:noProof/>
          <w:color w:val="000000"/>
          <w:sz w:val="28"/>
          <w:szCs w:val="28"/>
          <w:lang w:val="en-US"/>
        </w:rPr>
        <w:t>[129]</w:t>
      </w:r>
      <w:r w:rsidRPr="00E66003">
        <w:rPr>
          <w:color w:val="000000"/>
          <w:sz w:val="28"/>
          <w:szCs w:val="28"/>
          <w:lang w:val="en-US"/>
        </w:rPr>
        <w:t xml:space="preserve">. </w:t>
      </w:r>
    </w:p>
    <w:p w14:paraId="47E92F6A" w14:textId="5CA92C64" w:rsidR="00E75823" w:rsidRPr="00E66003" w:rsidRDefault="00E75823" w:rsidP="00B759A0">
      <w:pPr>
        <w:widowControl w:val="0"/>
        <w:tabs>
          <w:tab w:val="left" w:pos="567"/>
        </w:tabs>
        <w:autoSpaceDE w:val="0"/>
        <w:autoSpaceDN w:val="0"/>
        <w:adjustRightInd w:val="0"/>
        <w:ind w:firstLine="567"/>
        <w:jc w:val="both"/>
        <w:rPr>
          <w:color w:val="000000"/>
          <w:sz w:val="28"/>
          <w:szCs w:val="28"/>
          <w:lang w:val="en-US"/>
        </w:rPr>
      </w:pPr>
      <w:r w:rsidRPr="00E66003">
        <w:rPr>
          <w:color w:val="000000"/>
          <w:sz w:val="28"/>
          <w:szCs w:val="28"/>
          <w:lang w:val="en-US"/>
        </w:rPr>
        <w:t xml:space="preserve">In this matter, presidents use different rhetorical devices, that play a crucial role in framing the message, as politicians “often resort to the exploration of stylistic-rhetorical devices to embellish their intended messages and achieve success in public arguments or political consultations” </w:t>
      </w:r>
      <w:r w:rsidR="00A17EDC" w:rsidRPr="00E66003">
        <w:rPr>
          <w:noProof/>
          <w:color w:val="000000"/>
          <w:sz w:val="28"/>
          <w:szCs w:val="28"/>
          <w:lang w:val="en-US"/>
        </w:rPr>
        <w:t>[130, p. 3386]</w:t>
      </w:r>
      <w:r w:rsidRPr="00E66003">
        <w:rPr>
          <w:color w:val="000000"/>
          <w:sz w:val="28"/>
          <w:szCs w:val="28"/>
          <w:lang w:val="en-US"/>
        </w:rPr>
        <w:t xml:space="preserve">. </w:t>
      </w:r>
    </w:p>
    <w:p w14:paraId="57CCDDF5" w14:textId="77777777" w:rsidR="00E75823" w:rsidRPr="00E66003" w:rsidRDefault="00E75823" w:rsidP="00B759A0">
      <w:pPr>
        <w:widowControl w:val="0"/>
        <w:tabs>
          <w:tab w:val="left" w:pos="567"/>
        </w:tabs>
        <w:autoSpaceDE w:val="0"/>
        <w:autoSpaceDN w:val="0"/>
        <w:adjustRightInd w:val="0"/>
        <w:ind w:firstLine="567"/>
        <w:jc w:val="both"/>
        <w:rPr>
          <w:color w:val="000000"/>
          <w:sz w:val="28"/>
          <w:szCs w:val="28"/>
          <w:lang w:val="en-US"/>
        </w:rPr>
      </w:pPr>
      <w:r w:rsidRPr="00E66003">
        <w:rPr>
          <w:color w:val="000000"/>
          <w:sz w:val="28"/>
          <w:szCs w:val="28"/>
          <w:lang w:val="en-US"/>
        </w:rPr>
        <w:t xml:space="preserve">In this part, we will analyze the major rhetorical devices used by the Presidents to strengthen their Inaugural Addresses and fulfill their main functions, as well as the functions of political discourse. Examples of these rhetorical devices will be presented in table form, indicating the president, the excerpt from the Inaugural Address, and their explanation from the Critical Discourse Analysis (CDA) perspective. </w:t>
      </w:r>
    </w:p>
    <w:p w14:paraId="696BE1C8" w14:textId="77777777" w:rsidR="00E75823" w:rsidRPr="00E66003" w:rsidRDefault="00E75823" w:rsidP="00B759A0">
      <w:pPr>
        <w:widowControl w:val="0"/>
        <w:tabs>
          <w:tab w:val="left" w:pos="567"/>
        </w:tabs>
        <w:autoSpaceDE w:val="0"/>
        <w:autoSpaceDN w:val="0"/>
        <w:adjustRightInd w:val="0"/>
        <w:ind w:firstLine="567"/>
        <w:jc w:val="both"/>
        <w:rPr>
          <w:color w:val="000000"/>
          <w:sz w:val="28"/>
          <w:szCs w:val="28"/>
          <w:lang w:val="en-US"/>
        </w:rPr>
      </w:pPr>
      <w:r w:rsidRPr="00E66003">
        <w:rPr>
          <w:color w:val="000000"/>
          <w:sz w:val="28"/>
          <w:szCs w:val="28"/>
          <w:lang w:val="en-US"/>
        </w:rPr>
        <w:t xml:space="preserve">The complete list of other rhetorical devices that are infrequently used will be presented in the appendices. </w:t>
      </w:r>
    </w:p>
    <w:p w14:paraId="6AC1B76E" w14:textId="51E626C6" w:rsidR="00E75823" w:rsidRPr="00E66003" w:rsidRDefault="00E75823" w:rsidP="00B759A0">
      <w:pPr>
        <w:widowControl w:val="0"/>
        <w:tabs>
          <w:tab w:val="left" w:pos="567"/>
        </w:tabs>
        <w:autoSpaceDE w:val="0"/>
        <w:autoSpaceDN w:val="0"/>
        <w:adjustRightInd w:val="0"/>
        <w:ind w:firstLine="567"/>
        <w:jc w:val="both"/>
        <w:rPr>
          <w:color w:val="000000"/>
          <w:sz w:val="28"/>
          <w:szCs w:val="28"/>
          <w:lang w:val="en-US"/>
        </w:rPr>
      </w:pPr>
      <w:r w:rsidRPr="00E66003">
        <w:rPr>
          <w:color w:val="000000"/>
          <w:sz w:val="28"/>
          <w:szCs w:val="28"/>
          <w:lang w:val="en-US"/>
        </w:rPr>
        <w:t xml:space="preserve">One of the most prevalent rhetorical schemes employed by presidents during their Inaugural Addresses is known as parallelism, which is “particularly useful for keeping long lists understandable or for making long parenthetical comments less cumbersome” </w:t>
      </w:r>
      <w:r w:rsidR="00A17EDC" w:rsidRPr="00E66003">
        <w:rPr>
          <w:noProof/>
          <w:color w:val="000000"/>
          <w:sz w:val="28"/>
          <w:szCs w:val="28"/>
          <w:lang w:val="en-US"/>
        </w:rPr>
        <w:t>[131, p. 106]</w:t>
      </w:r>
    </w:p>
    <w:p w14:paraId="24A6E7E1" w14:textId="79C6CDBC" w:rsidR="00E75823" w:rsidRPr="00E66003" w:rsidRDefault="00E75823" w:rsidP="00B759A0">
      <w:pPr>
        <w:widowControl w:val="0"/>
        <w:tabs>
          <w:tab w:val="left" w:pos="567"/>
        </w:tabs>
        <w:autoSpaceDE w:val="0"/>
        <w:autoSpaceDN w:val="0"/>
        <w:adjustRightInd w:val="0"/>
        <w:ind w:firstLine="567"/>
        <w:jc w:val="both"/>
        <w:rPr>
          <w:color w:val="000000"/>
          <w:sz w:val="28"/>
          <w:szCs w:val="28"/>
          <w:lang w:val="en-US"/>
        </w:rPr>
      </w:pPr>
      <w:r w:rsidRPr="00E66003">
        <w:rPr>
          <w:color w:val="000000"/>
          <w:sz w:val="28"/>
          <w:szCs w:val="28"/>
          <w:lang w:val="en-US"/>
        </w:rPr>
        <w:t xml:space="preserve">Such a strategic approach to language serves to unify thoughts and ideas, making the address more engaging and persuasive. </w:t>
      </w:r>
      <w:r w:rsidR="00CF5F1A">
        <w:rPr>
          <w:color w:val="000000"/>
          <w:sz w:val="28"/>
          <w:szCs w:val="28"/>
          <w:lang w:val="en-US"/>
        </w:rPr>
        <w:t>P</w:t>
      </w:r>
      <w:r w:rsidR="00CF5F1A" w:rsidRPr="00CF5F1A">
        <w:rPr>
          <w:color w:val="000000"/>
          <w:sz w:val="28"/>
          <w:szCs w:val="28"/>
          <w:lang w:val="en-US"/>
        </w:rPr>
        <w:t xml:space="preserve">olitical </w:t>
      </w:r>
      <w:r w:rsidR="00CF5F1A">
        <w:rPr>
          <w:color w:val="000000"/>
          <w:sz w:val="28"/>
          <w:szCs w:val="28"/>
          <w:lang w:val="en-US"/>
        </w:rPr>
        <w:t xml:space="preserve">leaders </w:t>
      </w:r>
      <w:r w:rsidR="00CF5F1A" w:rsidRPr="00CF5F1A">
        <w:rPr>
          <w:color w:val="000000"/>
          <w:sz w:val="28"/>
          <w:szCs w:val="28"/>
          <w:lang w:val="en-US"/>
        </w:rPr>
        <w:t>enhance the clarity and resonance of their message</w:t>
      </w:r>
      <w:r w:rsidR="00CF5F1A">
        <w:rPr>
          <w:color w:val="000000"/>
          <w:sz w:val="28"/>
          <w:szCs w:val="28"/>
          <w:lang w:val="en-US"/>
        </w:rPr>
        <w:t xml:space="preserve"> by using different rhetorical devices</w:t>
      </w:r>
      <w:r w:rsidR="00CF5F1A" w:rsidRPr="00CF5F1A">
        <w:rPr>
          <w:color w:val="000000"/>
          <w:sz w:val="28"/>
          <w:szCs w:val="28"/>
          <w:lang w:val="en-US"/>
        </w:rPr>
        <w:t xml:space="preserve">. This linguistic elevation adds ceremonial weight </w:t>
      </w:r>
      <w:r w:rsidR="00CF5F1A">
        <w:rPr>
          <w:color w:val="000000"/>
          <w:sz w:val="28"/>
          <w:szCs w:val="28"/>
          <w:lang w:val="en-US"/>
        </w:rPr>
        <w:t xml:space="preserve">and </w:t>
      </w:r>
      <w:r w:rsidR="00CF5F1A" w:rsidRPr="00CF5F1A">
        <w:rPr>
          <w:color w:val="000000"/>
          <w:sz w:val="28"/>
          <w:szCs w:val="28"/>
          <w:lang w:val="en-US"/>
        </w:rPr>
        <w:t>fosters a collective sense of purpose, aligning speaker and audience under shared values. As a result, the address becomes more engaging, persuasive, and memorable, reinforcing both the authority of the speaker and the ideological message conveyed.</w:t>
      </w:r>
      <w:r w:rsidR="00CF5F1A">
        <w:rPr>
          <w:color w:val="000000"/>
          <w:sz w:val="28"/>
          <w:szCs w:val="28"/>
          <w:lang w:val="en-US"/>
        </w:rPr>
        <w:t xml:space="preserve"> </w:t>
      </w:r>
      <w:r w:rsidR="00CF5F1A" w:rsidRPr="00CF5F1A">
        <w:rPr>
          <w:color w:val="000000"/>
          <w:sz w:val="28"/>
          <w:szCs w:val="28"/>
          <w:lang w:val="en-US"/>
        </w:rPr>
        <w:t xml:space="preserve">Therefore, it </w:t>
      </w:r>
      <w:r w:rsidR="00CF5F1A">
        <w:rPr>
          <w:color w:val="000000"/>
          <w:sz w:val="28"/>
          <w:szCs w:val="28"/>
          <w:lang w:val="en-US"/>
        </w:rPr>
        <w:t xml:space="preserve">is </w:t>
      </w:r>
      <w:r w:rsidR="00CF5F1A" w:rsidRPr="00CF5F1A">
        <w:rPr>
          <w:color w:val="000000"/>
          <w:sz w:val="28"/>
          <w:szCs w:val="28"/>
          <w:lang w:val="en-US"/>
        </w:rPr>
        <w:t>important to carefully consider the language and symbols employed during such occasions, as they hold the power to resonate with the audience and convey profound messages that may shape the political landscape for years to come.</w:t>
      </w:r>
    </w:p>
    <w:p w14:paraId="731C269D" w14:textId="4BDB7BE3" w:rsidR="00CF5F1A" w:rsidRDefault="00E75823" w:rsidP="00CF5F1A">
      <w:pPr>
        <w:widowControl w:val="0"/>
        <w:tabs>
          <w:tab w:val="left" w:pos="567"/>
        </w:tabs>
        <w:autoSpaceDE w:val="0"/>
        <w:autoSpaceDN w:val="0"/>
        <w:adjustRightInd w:val="0"/>
        <w:ind w:firstLine="567"/>
        <w:jc w:val="both"/>
        <w:rPr>
          <w:color w:val="000000"/>
          <w:sz w:val="28"/>
          <w:szCs w:val="28"/>
          <w:lang w:val="en-US"/>
        </w:rPr>
      </w:pPr>
      <w:r w:rsidRPr="00E66003">
        <w:rPr>
          <w:color w:val="000000"/>
          <w:sz w:val="28"/>
          <w:szCs w:val="28"/>
          <w:lang w:val="en-US"/>
        </w:rPr>
        <w:t xml:space="preserve">In addition to being defined as “similarity of structure in a pair or series of related words, phrases, or clauses” </w:t>
      </w:r>
      <w:r w:rsidR="00A17EDC" w:rsidRPr="00E66003">
        <w:rPr>
          <w:noProof/>
          <w:color w:val="000000"/>
          <w:sz w:val="28"/>
          <w:szCs w:val="28"/>
          <w:lang w:val="en-US"/>
        </w:rPr>
        <w:t>[128</w:t>
      </w:r>
      <w:r w:rsidR="00FC0C81" w:rsidRPr="00E66003">
        <w:rPr>
          <w:noProof/>
          <w:color w:val="000000"/>
          <w:sz w:val="28"/>
          <w:szCs w:val="28"/>
          <w:lang w:val="en-US"/>
        </w:rPr>
        <w:t xml:space="preserve">, </w:t>
      </w:r>
      <w:r w:rsidR="00FC0C81" w:rsidRPr="00E66003">
        <w:rPr>
          <w:noProof/>
          <w:color w:val="000000"/>
          <w:sz w:val="28"/>
          <w:szCs w:val="28"/>
        </w:rPr>
        <w:t>р</w:t>
      </w:r>
      <w:r w:rsidR="00E66003" w:rsidRPr="00E66003">
        <w:rPr>
          <w:noProof/>
          <w:color w:val="000000"/>
          <w:sz w:val="28"/>
          <w:szCs w:val="28"/>
          <w:lang w:val="en-US"/>
        </w:rPr>
        <w:t>. 429</w:t>
      </w:r>
      <w:r w:rsidR="00A17EDC" w:rsidRPr="00E66003">
        <w:rPr>
          <w:noProof/>
          <w:color w:val="000000"/>
          <w:sz w:val="28"/>
          <w:szCs w:val="28"/>
          <w:lang w:val="en-US"/>
        </w:rPr>
        <w:t>]</w:t>
      </w:r>
      <w:r w:rsidRPr="00E66003">
        <w:rPr>
          <w:color w:val="000000"/>
          <w:sz w:val="28"/>
          <w:szCs w:val="28"/>
          <w:lang w:val="en-US"/>
        </w:rPr>
        <w:t xml:space="preserve">, it is rhetorical devices “which occur within the sentence, may be asyndetic (no coordinator), </w:t>
      </w:r>
      <w:proofErr w:type="spellStart"/>
      <w:r w:rsidRPr="00E66003">
        <w:rPr>
          <w:color w:val="000000"/>
          <w:sz w:val="28"/>
          <w:szCs w:val="28"/>
          <w:lang w:val="en-US"/>
        </w:rPr>
        <w:t>monosyndetic</w:t>
      </w:r>
      <w:proofErr w:type="spellEnd"/>
      <w:r w:rsidRPr="00E66003">
        <w:rPr>
          <w:color w:val="000000"/>
          <w:sz w:val="28"/>
          <w:szCs w:val="28"/>
          <w:lang w:val="en-US"/>
        </w:rPr>
        <w:t xml:space="preserve"> (one coordinator), or </w:t>
      </w:r>
      <w:proofErr w:type="spellStart"/>
      <w:r w:rsidRPr="00E66003">
        <w:rPr>
          <w:color w:val="000000"/>
          <w:sz w:val="28"/>
          <w:szCs w:val="28"/>
          <w:lang w:val="en-US"/>
        </w:rPr>
        <w:t>polysyndetic</w:t>
      </w:r>
      <w:proofErr w:type="spellEnd"/>
      <w:r w:rsidRPr="00E66003">
        <w:rPr>
          <w:color w:val="000000"/>
          <w:sz w:val="28"/>
          <w:szCs w:val="28"/>
          <w:lang w:val="en-US"/>
        </w:rPr>
        <w:t xml:space="preserve"> (several coordinators)” </w:t>
      </w:r>
      <w:r w:rsidR="00A17EDC" w:rsidRPr="00E66003">
        <w:rPr>
          <w:noProof/>
          <w:color w:val="000000"/>
          <w:sz w:val="28"/>
          <w:szCs w:val="28"/>
          <w:lang w:val="en-US"/>
        </w:rPr>
        <w:t>[132, p. 130]</w:t>
      </w:r>
      <w:r w:rsidRPr="00E66003">
        <w:rPr>
          <w:color w:val="000000"/>
          <w:sz w:val="28"/>
          <w:szCs w:val="28"/>
          <w:lang w:val="en-US"/>
        </w:rPr>
        <w:t xml:space="preserve">. </w:t>
      </w:r>
    </w:p>
    <w:p w14:paraId="32B29A79" w14:textId="5ACF9550" w:rsidR="00CF5F1A" w:rsidRDefault="005D464E" w:rsidP="00CF5F1A">
      <w:pPr>
        <w:widowControl w:val="0"/>
        <w:autoSpaceDE w:val="0"/>
        <w:autoSpaceDN w:val="0"/>
        <w:adjustRightInd w:val="0"/>
        <w:ind w:firstLine="567"/>
        <w:jc w:val="both"/>
        <w:rPr>
          <w:color w:val="000000"/>
          <w:sz w:val="28"/>
          <w:szCs w:val="28"/>
          <w:lang w:val="en-US"/>
        </w:rPr>
      </w:pPr>
      <w:r w:rsidRPr="00E66003">
        <w:rPr>
          <w:color w:val="000000"/>
          <w:sz w:val="28"/>
          <w:szCs w:val="28"/>
          <w:lang w:val="en-US"/>
        </w:rPr>
        <w:t>The examples of asyndetic parallelism are represented in Table 1</w:t>
      </w:r>
      <w:r w:rsidR="00E66003" w:rsidRPr="00E66003">
        <w:rPr>
          <w:color w:val="000000"/>
          <w:sz w:val="28"/>
          <w:szCs w:val="28"/>
          <w:lang w:val="en-US"/>
        </w:rPr>
        <w:t>6</w:t>
      </w:r>
      <w:r w:rsidR="00CF5F1A">
        <w:rPr>
          <w:color w:val="000000"/>
          <w:sz w:val="28"/>
          <w:szCs w:val="28"/>
          <w:lang w:val="en-US"/>
        </w:rPr>
        <w:t>.</w:t>
      </w:r>
      <w:r w:rsidRPr="00E66003">
        <w:rPr>
          <w:color w:val="000000"/>
          <w:sz w:val="28"/>
          <w:szCs w:val="28"/>
          <w:lang w:val="en-US"/>
        </w:rPr>
        <w:t xml:space="preserve"> This table illustrates various instances where asyndetic parallelism enhances the clarity and emotional resonance of the text, providing readers with a deeper understanding of its significance in effective writing</w:t>
      </w:r>
      <w:r w:rsidR="00E75823" w:rsidRPr="00E66003">
        <w:rPr>
          <w:color w:val="000000"/>
          <w:sz w:val="28"/>
          <w:szCs w:val="28"/>
          <w:lang w:val="en-US"/>
        </w:rPr>
        <w:t xml:space="preserve">: </w:t>
      </w:r>
    </w:p>
    <w:p w14:paraId="38E46E31" w14:textId="4705ADA3" w:rsidR="00DF256A" w:rsidRPr="00E66003" w:rsidRDefault="00E75823" w:rsidP="005D464E">
      <w:pPr>
        <w:widowControl w:val="0"/>
        <w:autoSpaceDE w:val="0"/>
        <w:autoSpaceDN w:val="0"/>
        <w:adjustRightInd w:val="0"/>
        <w:jc w:val="both"/>
        <w:rPr>
          <w:color w:val="000000"/>
          <w:sz w:val="28"/>
          <w:szCs w:val="28"/>
          <w:lang w:val="en-US"/>
        </w:rPr>
      </w:pPr>
      <w:r w:rsidRPr="00E66003">
        <w:rPr>
          <w:color w:val="000000"/>
          <w:sz w:val="28"/>
          <w:szCs w:val="28"/>
          <w:lang w:val="en-US"/>
        </w:rPr>
        <w:lastRenderedPageBreak/>
        <w:t>Table 1</w:t>
      </w:r>
      <w:r w:rsidR="00E66003" w:rsidRPr="00E66003">
        <w:rPr>
          <w:color w:val="000000"/>
          <w:sz w:val="28"/>
          <w:szCs w:val="28"/>
          <w:lang w:val="en-US"/>
        </w:rPr>
        <w:t>6</w:t>
      </w:r>
      <w:r w:rsidRPr="00E66003">
        <w:rPr>
          <w:color w:val="000000"/>
          <w:sz w:val="28"/>
          <w:szCs w:val="28"/>
          <w:lang w:val="en-US"/>
        </w:rPr>
        <w:t xml:space="preserve"> – Examples of asyndetic parallelism in the Inaugural Addresses of the residents of United States and Kazakhstan.</w:t>
      </w:r>
    </w:p>
    <w:p w14:paraId="537F8E2E" w14:textId="77777777" w:rsidR="00DF256A" w:rsidRPr="00E66003" w:rsidRDefault="00DF256A" w:rsidP="00B759A0">
      <w:pPr>
        <w:widowControl w:val="0"/>
        <w:autoSpaceDE w:val="0"/>
        <w:autoSpaceDN w:val="0"/>
        <w:adjustRightInd w:val="0"/>
        <w:ind w:firstLine="567"/>
        <w:jc w:val="both"/>
        <w:rPr>
          <w:color w:val="000000"/>
          <w:sz w:val="28"/>
          <w:szCs w:val="28"/>
          <w:lang w:val="en-US"/>
        </w:rPr>
      </w:pPr>
    </w:p>
    <w:tbl>
      <w:tblPr>
        <w:tblStyle w:val="af0"/>
        <w:tblW w:w="9639" w:type="dxa"/>
        <w:tblInd w:w="-5" w:type="dxa"/>
        <w:tblLayout w:type="fixed"/>
        <w:tblLook w:val="04A0" w:firstRow="1" w:lastRow="0" w:firstColumn="1" w:lastColumn="0" w:noHBand="0" w:noVBand="1"/>
      </w:tblPr>
      <w:tblGrid>
        <w:gridCol w:w="1985"/>
        <w:gridCol w:w="3827"/>
        <w:gridCol w:w="3827"/>
      </w:tblGrid>
      <w:tr w:rsidR="00E75823" w:rsidRPr="00E66003" w14:paraId="7B8D0332" w14:textId="77777777" w:rsidTr="00BF158A">
        <w:tc>
          <w:tcPr>
            <w:tcW w:w="1985" w:type="dxa"/>
          </w:tcPr>
          <w:p w14:paraId="353C2BD7" w14:textId="4143419A" w:rsidR="00E75823" w:rsidRPr="00E66003" w:rsidRDefault="00E75823" w:rsidP="00FC0C81">
            <w:pPr>
              <w:widowControl w:val="0"/>
              <w:ind w:right="28"/>
              <w:jc w:val="center"/>
              <w:rPr>
                <w:bCs/>
                <w:sz w:val="28"/>
                <w:szCs w:val="28"/>
                <w:lang w:val="en-US"/>
              </w:rPr>
            </w:pPr>
            <w:r w:rsidRPr="00E66003">
              <w:rPr>
                <w:bCs/>
                <w:sz w:val="28"/>
                <w:szCs w:val="28"/>
                <w:lang w:val="en-US"/>
              </w:rPr>
              <w:t>President</w:t>
            </w:r>
          </w:p>
        </w:tc>
        <w:tc>
          <w:tcPr>
            <w:tcW w:w="3827" w:type="dxa"/>
          </w:tcPr>
          <w:p w14:paraId="606A9D89" w14:textId="4C388DC8" w:rsidR="00E75823" w:rsidRPr="00E66003" w:rsidRDefault="00E75823" w:rsidP="00FC0C81">
            <w:pPr>
              <w:widowControl w:val="0"/>
              <w:ind w:right="560"/>
              <w:jc w:val="center"/>
              <w:rPr>
                <w:bCs/>
                <w:sz w:val="28"/>
                <w:szCs w:val="28"/>
                <w:lang w:val="en-US"/>
              </w:rPr>
            </w:pPr>
            <w:r w:rsidRPr="00E66003">
              <w:rPr>
                <w:bCs/>
                <w:sz w:val="28"/>
                <w:szCs w:val="28"/>
                <w:lang w:val="en-US"/>
              </w:rPr>
              <w:t>Excerpt from the Inaugural Addresses</w:t>
            </w:r>
          </w:p>
        </w:tc>
        <w:tc>
          <w:tcPr>
            <w:tcW w:w="3827" w:type="dxa"/>
          </w:tcPr>
          <w:p w14:paraId="752A8714" w14:textId="30A40D85" w:rsidR="00E75823" w:rsidRPr="00E66003" w:rsidRDefault="00E75823" w:rsidP="00FC0C81">
            <w:pPr>
              <w:widowControl w:val="0"/>
              <w:jc w:val="center"/>
              <w:rPr>
                <w:bCs/>
                <w:sz w:val="28"/>
                <w:szCs w:val="28"/>
                <w:lang w:val="en-US"/>
              </w:rPr>
            </w:pPr>
            <w:r w:rsidRPr="00E66003">
              <w:rPr>
                <w:bCs/>
                <w:sz w:val="28"/>
                <w:szCs w:val="28"/>
                <w:lang w:val="en-US"/>
              </w:rPr>
              <w:t>CDA perspective</w:t>
            </w:r>
          </w:p>
        </w:tc>
      </w:tr>
      <w:tr w:rsidR="005D464E" w:rsidRPr="00E66003" w14:paraId="210849D6" w14:textId="77777777" w:rsidTr="00BF158A">
        <w:tc>
          <w:tcPr>
            <w:tcW w:w="1985" w:type="dxa"/>
          </w:tcPr>
          <w:p w14:paraId="71CAAF41" w14:textId="56054DAA" w:rsidR="005D464E" w:rsidRPr="00E66003" w:rsidRDefault="005D464E" w:rsidP="005D464E">
            <w:pPr>
              <w:widowControl w:val="0"/>
              <w:ind w:right="28"/>
              <w:jc w:val="center"/>
              <w:rPr>
                <w:sz w:val="28"/>
                <w:szCs w:val="28"/>
                <w:lang w:val="en-US"/>
              </w:rPr>
            </w:pPr>
            <w:r w:rsidRPr="00E66003">
              <w:rPr>
                <w:sz w:val="28"/>
                <w:szCs w:val="28"/>
                <w:lang w:val="en-US"/>
              </w:rPr>
              <w:t>1</w:t>
            </w:r>
          </w:p>
        </w:tc>
        <w:tc>
          <w:tcPr>
            <w:tcW w:w="3827" w:type="dxa"/>
          </w:tcPr>
          <w:p w14:paraId="07B23DA3" w14:textId="24815212" w:rsidR="005D464E" w:rsidRPr="00E66003" w:rsidRDefault="005D464E" w:rsidP="005D464E">
            <w:pPr>
              <w:widowControl w:val="0"/>
              <w:ind w:right="560"/>
              <w:jc w:val="center"/>
              <w:rPr>
                <w:sz w:val="28"/>
                <w:szCs w:val="28"/>
                <w:lang w:val="en-US"/>
              </w:rPr>
            </w:pPr>
            <w:r w:rsidRPr="00E66003">
              <w:rPr>
                <w:sz w:val="28"/>
                <w:szCs w:val="28"/>
                <w:lang w:val="en-US"/>
              </w:rPr>
              <w:t>2</w:t>
            </w:r>
          </w:p>
        </w:tc>
        <w:tc>
          <w:tcPr>
            <w:tcW w:w="3827" w:type="dxa"/>
          </w:tcPr>
          <w:p w14:paraId="5BF354C7" w14:textId="103631D1" w:rsidR="005D464E" w:rsidRPr="00E66003" w:rsidRDefault="005D464E" w:rsidP="005D464E">
            <w:pPr>
              <w:widowControl w:val="0"/>
              <w:jc w:val="center"/>
              <w:rPr>
                <w:sz w:val="28"/>
                <w:szCs w:val="28"/>
                <w:lang w:val="en-US"/>
              </w:rPr>
            </w:pPr>
            <w:r w:rsidRPr="00E66003">
              <w:rPr>
                <w:sz w:val="28"/>
                <w:szCs w:val="28"/>
                <w:lang w:val="en-US"/>
              </w:rPr>
              <w:t>3</w:t>
            </w:r>
          </w:p>
        </w:tc>
      </w:tr>
      <w:tr w:rsidR="00E75823" w:rsidRPr="00F4103C" w14:paraId="7407D1A2" w14:textId="77777777" w:rsidTr="00BF158A">
        <w:tc>
          <w:tcPr>
            <w:tcW w:w="1985" w:type="dxa"/>
          </w:tcPr>
          <w:p w14:paraId="6BC09BCF" w14:textId="77777777" w:rsidR="00E75823" w:rsidRPr="00E66003" w:rsidRDefault="00E75823" w:rsidP="00B759A0">
            <w:pPr>
              <w:widowControl w:val="0"/>
              <w:ind w:right="28"/>
              <w:jc w:val="both"/>
              <w:rPr>
                <w:sz w:val="28"/>
                <w:szCs w:val="28"/>
                <w:lang w:val="kk-KZ"/>
              </w:rPr>
            </w:pPr>
            <w:r w:rsidRPr="00E66003">
              <w:rPr>
                <w:sz w:val="28"/>
                <w:szCs w:val="28"/>
                <w:lang w:val="en-US"/>
              </w:rPr>
              <w:t>B. Clinton</w:t>
            </w:r>
          </w:p>
        </w:tc>
        <w:tc>
          <w:tcPr>
            <w:tcW w:w="3827" w:type="dxa"/>
          </w:tcPr>
          <w:p w14:paraId="57263DC6" w14:textId="77777777" w:rsidR="00E75823" w:rsidRPr="00E66003" w:rsidRDefault="00E75823" w:rsidP="00B759A0">
            <w:pPr>
              <w:widowControl w:val="0"/>
              <w:autoSpaceDE w:val="0"/>
              <w:autoSpaceDN w:val="0"/>
              <w:adjustRightInd w:val="0"/>
              <w:spacing w:after="160"/>
              <w:jc w:val="both"/>
              <w:rPr>
                <w:sz w:val="28"/>
                <w:szCs w:val="28"/>
                <w:lang w:val="en-US"/>
              </w:rPr>
            </w:pPr>
            <w:r w:rsidRPr="00E66003">
              <w:rPr>
                <w:iCs/>
                <w:sz w:val="28"/>
                <w:szCs w:val="28"/>
                <w:lang w:val="en-US"/>
              </w:rPr>
              <w:t>“Communications and commerce are global. Investment is mobile. Technology is almost magical”</w:t>
            </w:r>
            <w:r w:rsidRPr="00E66003">
              <w:rPr>
                <w:sz w:val="28"/>
                <w:szCs w:val="28"/>
                <w:lang w:val="en-US"/>
              </w:rPr>
              <w:t xml:space="preserve"> (quoted from B. Clinton’s Inaugural Address, 1993)</w:t>
            </w:r>
          </w:p>
        </w:tc>
        <w:tc>
          <w:tcPr>
            <w:tcW w:w="3827" w:type="dxa"/>
          </w:tcPr>
          <w:p w14:paraId="711CAC38" w14:textId="77777777" w:rsidR="00E75823" w:rsidRPr="00E66003" w:rsidRDefault="00E75823" w:rsidP="00B759A0">
            <w:pPr>
              <w:widowControl w:val="0"/>
              <w:autoSpaceDE w:val="0"/>
              <w:autoSpaceDN w:val="0"/>
              <w:adjustRightInd w:val="0"/>
              <w:spacing w:after="160"/>
              <w:jc w:val="both"/>
              <w:rPr>
                <w:sz w:val="28"/>
                <w:szCs w:val="28"/>
                <w:lang w:val="en-US"/>
              </w:rPr>
            </w:pPr>
            <w:r w:rsidRPr="00E66003">
              <w:rPr>
                <w:sz w:val="28"/>
                <w:szCs w:val="28"/>
                <w:lang w:val="en-US"/>
              </w:rPr>
              <w:t>The absence of conjunctions creates a fast, empathetic rhythm that reflects the urgency and need for adaptation in the processes of globalization within policy and governance.</w:t>
            </w:r>
          </w:p>
        </w:tc>
      </w:tr>
      <w:tr w:rsidR="00E75823" w:rsidRPr="00F4103C" w14:paraId="44DCD453" w14:textId="77777777" w:rsidTr="00BF158A">
        <w:tc>
          <w:tcPr>
            <w:tcW w:w="1985" w:type="dxa"/>
          </w:tcPr>
          <w:p w14:paraId="6B022644" w14:textId="77777777" w:rsidR="00E75823" w:rsidRPr="00E66003" w:rsidRDefault="00E75823" w:rsidP="00B759A0">
            <w:pPr>
              <w:widowControl w:val="0"/>
              <w:ind w:right="28"/>
              <w:jc w:val="both"/>
              <w:rPr>
                <w:sz w:val="28"/>
                <w:szCs w:val="28"/>
                <w:lang w:val="en-US"/>
              </w:rPr>
            </w:pPr>
          </w:p>
        </w:tc>
        <w:tc>
          <w:tcPr>
            <w:tcW w:w="3827" w:type="dxa"/>
          </w:tcPr>
          <w:p w14:paraId="4C82E6A1" w14:textId="77777777" w:rsidR="00E75823" w:rsidRPr="00E66003" w:rsidRDefault="00E75823" w:rsidP="00B759A0">
            <w:pPr>
              <w:widowControl w:val="0"/>
              <w:autoSpaceDE w:val="0"/>
              <w:autoSpaceDN w:val="0"/>
              <w:adjustRightInd w:val="0"/>
              <w:spacing w:after="160"/>
              <w:jc w:val="both"/>
              <w:rPr>
                <w:sz w:val="28"/>
                <w:szCs w:val="28"/>
                <w:lang w:val="kk-KZ"/>
              </w:rPr>
            </w:pPr>
            <w:r w:rsidRPr="00E66003">
              <w:rPr>
                <w:iCs/>
                <w:sz w:val="28"/>
                <w:szCs w:val="28"/>
                <w:lang w:val="en-US"/>
              </w:rPr>
              <w:t>"…built unrivaled centers of learning, opened public schools to all, split the atom, explored the heavens…"</w:t>
            </w:r>
            <w:r w:rsidRPr="00E66003">
              <w:rPr>
                <w:sz w:val="28"/>
                <w:szCs w:val="28"/>
                <w:lang w:val="kk-KZ"/>
              </w:rPr>
              <w:t xml:space="preserve"> </w:t>
            </w:r>
            <w:r w:rsidRPr="00E66003">
              <w:rPr>
                <w:sz w:val="28"/>
                <w:szCs w:val="28"/>
                <w:lang w:val="en-US"/>
              </w:rPr>
              <w:t>(quoted from B. Clinton’s Inaugural Address, 1997)</w:t>
            </w:r>
          </w:p>
        </w:tc>
        <w:tc>
          <w:tcPr>
            <w:tcW w:w="3827" w:type="dxa"/>
          </w:tcPr>
          <w:p w14:paraId="54D685EE" w14:textId="77777777" w:rsidR="00E75823" w:rsidRPr="00E66003" w:rsidRDefault="00E75823" w:rsidP="00B759A0">
            <w:pPr>
              <w:widowControl w:val="0"/>
              <w:jc w:val="both"/>
              <w:rPr>
                <w:sz w:val="28"/>
                <w:szCs w:val="28"/>
                <w:lang w:val="en-US"/>
              </w:rPr>
            </w:pPr>
            <w:r w:rsidRPr="00E66003">
              <w:rPr>
                <w:sz w:val="28"/>
                <w:szCs w:val="28"/>
                <w:lang w:val="en-US"/>
              </w:rPr>
              <w:t xml:space="preserve">Omitting conjunctions increases urgency and highlights national accomplishments. In CDA, it idealizes progress while overlooking complexities and contradictions, resulting in a simplified and persuasive depiction of the American pioneering spirit.   </w:t>
            </w:r>
          </w:p>
        </w:tc>
      </w:tr>
      <w:tr w:rsidR="00E75823" w:rsidRPr="00F4103C" w14:paraId="64657DD6" w14:textId="77777777" w:rsidTr="00BF158A">
        <w:trPr>
          <w:trHeight w:val="1200"/>
        </w:trPr>
        <w:tc>
          <w:tcPr>
            <w:tcW w:w="1985" w:type="dxa"/>
            <w:vMerge w:val="restart"/>
          </w:tcPr>
          <w:p w14:paraId="66CA5E53" w14:textId="77777777" w:rsidR="00E75823" w:rsidRPr="00E66003" w:rsidRDefault="00E75823" w:rsidP="00B759A0">
            <w:pPr>
              <w:widowControl w:val="0"/>
              <w:ind w:right="28"/>
              <w:jc w:val="both"/>
              <w:rPr>
                <w:sz w:val="28"/>
                <w:szCs w:val="28"/>
                <w:lang w:val="en-US"/>
              </w:rPr>
            </w:pPr>
            <w:r w:rsidRPr="00E66003">
              <w:rPr>
                <w:sz w:val="28"/>
                <w:szCs w:val="28"/>
                <w:lang w:val="en-US"/>
              </w:rPr>
              <w:t>G. Bush</w:t>
            </w:r>
          </w:p>
        </w:tc>
        <w:tc>
          <w:tcPr>
            <w:tcW w:w="3827" w:type="dxa"/>
          </w:tcPr>
          <w:p w14:paraId="7C917EC0" w14:textId="77777777" w:rsidR="00E75823" w:rsidRPr="00E66003" w:rsidRDefault="00E75823" w:rsidP="00B759A0">
            <w:pPr>
              <w:widowControl w:val="0"/>
              <w:jc w:val="both"/>
              <w:rPr>
                <w:iCs/>
                <w:sz w:val="28"/>
                <w:szCs w:val="28"/>
                <w:lang w:val="en-US"/>
              </w:rPr>
            </w:pPr>
            <w:r w:rsidRPr="00E66003">
              <w:rPr>
                <w:iCs/>
                <w:sz w:val="28"/>
                <w:szCs w:val="28"/>
                <w:lang w:val="en-US"/>
              </w:rPr>
              <w:t>“…</w:t>
            </w:r>
            <w:r w:rsidRPr="00E66003">
              <w:rPr>
                <w:sz w:val="28"/>
                <w:szCs w:val="28"/>
                <w:lang w:val="en-US"/>
              </w:rPr>
              <w:t>defend but not possess, to protect but not conquer…</w:t>
            </w:r>
            <w:r w:rsidRPr="00E66003">
              <w:rPr>
                <w:iCs/>
                <w:sz w:val="28"/>
                <w:szCs w:val="28"/>
                <w:lang w:val="en-US"/>
              </w:rPr>
              <w:t xml:space="preserve">” </w:t>
            </w:r>
            <w:r w:rsidRPr="00E66003">
              <w:rPr>
                <w:sz w:val="28"/>
                <w:szCs w:val="28"/>
                <w:lang w:val="en-US"/>
              </w:rPr>
              <w:t>(quoted from G. Bush’s Inaugural Address, 2001)</w:t>
            </w:r>
          </w:p>
        </w:tc>
        <w:tc>
          <w:tcPr>
            <w:tcW w:w="3827" w:type="dxa"/>
          </w:tcPr>
          <w:p w14:paraId="74B87B77" w14:textId="77777777" w:rsidR="00E75823" w:rsidRPr="00E66003" w:rsidRDefault="00E75823" w:rsidP="00B759A0">
            <w:pPr>
              <w:widowControl w:val="0"/>
              <w:jc w:val="both"/>
              <w:rPr>
                <w:sz w:val="28"/>
                <w:szCs w:val="28"/>
                <w:lang w:val="en-US"/>
              </w:rPr>
            </w:pPr>
            <w:r w:rsidRPr="00E66003">
              <w:rPr>
                <w:sz w:val="28"/>
                <w:szCs w:val="28"/>
                <w:lang w:val="en-US"/>
              </w:rPr>
              <w:t>This enhances the rhetorical pace and sharpens the contrast. It portrays American military power as morally guided and restrained, reinforcing the U.S.'s ethical superiority globally.</w:t>
            </w:r>
          </w:p>
        </w:tc>
      </w:tr>
      <w:tr w:rsidR="00E75823" w:rsidRPr="00F4103C" w14:paraId="58E05E0D" w14:textId="77777777" w:rsidTr="00BF158A">
        <w:trPr>
          <w:trHeight w:val="720"/>
        </w:trPr>
        <w:tc>
          <w:tcPr>
            <w:tcW w:w="1985" w:type="dxa"/>
            <w:vMerge/>
          </w:tcPr>
          <w:p w14:paraId="24997374" w14:textId="77777777" w:rsidR="00E75823" w:rsidRPr="00E66003" w:rsidRDefault="00E75823" w:rsidP="00B759A0">
            <w:pPr>
              <w:widowControl w:val="0"/>
              <w:ind w:right="28"/>
              <w:jc w:val="both"/>
              <w:rPr>
                <w:sz w:val="28"/>
                <w:szCs w:val="28"/>
                <w:lang w:val="en-US"/>
              </w:rPr>
            </w:pPr>
          </w:p>
        </w:tc>
        <w:tc>
          <w:tcPr>
            <w:tcW w:w="3827" w:type="dxa"/>
          </w:tcPr>
          <w:p w14:paraId="2DEEF485" w14:textId="77777777" w:rsidR="00E75823" w:rsidRPr="00E66003" w:rsidRDefault="00E75823" w:rsidP="00B759A0">
            <w:pPr>
              <w:widowControl w:val="0"/>
              <w:jc w:val="both"/>
              <w:rPr>
                <w:iCs/>
                <w:sz w:val="28"/>
                <w:szCs w:val="28"/>
                <w:lang w:val="en-US"/>
              </w:rPr>
            </w:pPr>
            <w:r w:rsidRPr="00E66003">
              <w:rPr>
                <w:iCs/>
                <w:sz w:val="28"/>
                <w:szCs w:val="28"/>
                <w:lang w:val="en-US"/>
              </w:rPr>
              <w:t>“</w:t>
            </w:r>
            <w:proofErr w:type="gramStart"/>
            <w:r w:rsidRPr="00E66003">
              <w:rPr>
                <w:iCs/>
                <w:sz w:val="28"/>
                <w:szCs w:val="28"/>
                <w:lang w:val="en-US"/>
              </w:rPr>
              <w:t>came</w:t>
            </w:r>
            <w:proofErr w:type="gramEnd"/>
            <w:r w:rsidRPr="00E66003">
              <w:rPr>
                <w:iCs/>
                <w:sz w:val="28"/>
                <w:szCs w:val="28"/>
                <w:lang w:val="en-US"/>
              </w:rPr>
              <w:t xml:space="preserve"> years of relative quiet, years of repose, years of sabbatical” </w:t>
            </w:r>
            <w:r w:rsidRPr="00E66003">
              <w:rPr>
                <w:sz w:val="28"/>
                <w:szCs w:val="28"/>
                <w:lang w:val="en-US"/>
              </w:rPr>
              <w:t>(quoted from G. Bush’s Inaugural Address, 2005)</w:t>
            </w:r>
          </w:p>
        </w:tc>
        <w:tc>
          <w:tcPr>
            <w:tcW w:w="3827" w:type="dxa"/>
          </w:tcPr>
          <w:p w14:paraId="432761D1" w14:textId="77777777" w:rsidR="00E75823" w:rsidRPr="00E66003" w:rsidRDefault="00E75823" w:rsidP="00B759A0">
            <w:pPr>
              <w:widowControl w:val="0"/>
              <w:jc w:val="both"/>
              <w:rPr>
                <w:sz w:val="28"/>
                <w:szCs w:val="28"/>
                <w:lang w:val="en-US"/>
              </w:rPr>
            </w:pPr>
            <w:r w:rsidRPr="00E66003">
              <w:rPr>
                <w:sz w:val="28"/>
                <w:szCs w:val="28"/>
                <w:lang w:val="en-US"/>
              </w:rPr>
              <w:t>Accelerates the rhythm and highlights the cumulative calm before a crisis. CDA views this as simplifying complex foreign relations to ethical boundaries.</w:t>
            </w:r>
          </w:p>
        </w:tc>
      </w:tr>
      <w:tr w:rsidR="00E75823" w:rsidRPr="00F4103C" w14:paraId="205864F3" w14:textId="77777777" w:rsidTr="00FC0C81">
        <w:tc>
          <w:tcPr>
            <w:tcW w:w="1985" w:type="dxa"/>
            <w:tcBorders>
              <w:bottom w:val="single" w:sz="4" w:space="0" w:color="auto"/>
            </w:tcBorders>
          </w:tcPr>
          <w:p w14:paraId="3284EB5F" w14:textId="77777777" w:rsidR="00E75823" w:rsidRPr="00E66003" w:rsidRDefault="00E75823" w:rsidP="00B759A0">
            <w:pPr>
              <w:widowControl w:val="0"/>
              <w:ind w:right="28"/>
              <w:jc w:val="both"/>
              <w:rPr>
                <w:sz w:val="28"/>
                <w:szCs w:val="28"/>
                <w:lang w:val="en-US"/>
              </w:rPr>
            </w:pPr>
            <w:r w:rsidRPr="00E66003">
              <w:rPr>
                <w:sz w:val="28"/>
                <w:szCs w:val="28"/>
                <w:lang w:val="en-US"/>
              </w:rPr>
              <w:t>B. Obama</w:t>
            </w:r>
          </w:p>
        </w:tc>
        <w:tc>
          <w:tcPr>
            <w:tcW w:w="3827" w:type="dxa"/>
            <w:tcBorders>
              <w:bottom w:val="single" w:sz="4" w:space="0" w:color="auto"/>
            </w:tcBorders>
          </w:tcPr>
          <w:p w14:paraId="30465C67" w14:textId="77777777" w:rsidR="00E75823" w:rsidRPr="00E66003" w:rsidRDefault="00E75823" w:rsidP="00B759A0">
            <w:pPr>
              <w:widowControl w:val="0"/>
              <w:autoSpaceDE w:val="0"/>
              <w:autoSpaceDN w:val="0"/>
              <w:adjustRightInd w:val="0"/>
              <w:spacing w:after="160"/>
              <w:jc w:val="both"/>
              <w:rPr>
                <w:sz w:val="28"/>
                <w:szCs w:val="28"/>
                <w:lang w:val="en-US"/>
              </w:rPr>
            </w:pPr>
            <w:r w:rsidRPr="00E66003">
              <w:rPr>
                <w:iCs/>
                <w:sz w:val="28"/>
                <w:szCs w:val="28"/>
                <w:lang w:val="en-US"/>
              </w:rPr>
              <w:t xml:space="preserve">“It has been the risk-takers, the doers, the makers of things” </w:t>
            </w:r>
            <w:r w:rsidRPr="00E66003">
              <w:rPr>
                <w:sz w:val="28"/>
                <w:szCs w:val="28"/>
                <w:lang w:val="en-US"/>
              </w:rPr>
              <w:t>(quoted from B. Obama’s Inaugural Address, 2009)</w:t>
            </w:r>
          </w:p>
        </w:tc>
        <w:tc>
          <w:tcPr>
            <w:tcW w:w="3827" w:type="dxa"/>
            <w:tcBorders>
              <w:bottom w:val="single" w:sz="4" w:space="0" w:color="auto"/>
            </w:tcBorders>
          </w:tcPr>
          <w:p w14:paraId="16539A6F" w14:textId="77777777" w:rsidR="00E75823" w:rsidRPr="00E66003" w:rsidRDefault="00E75823" w:rsidP="00B759A0">
            <w:pPr>
              <w:widowControl w:val="0"/>
              <w:jc w:val="both"/>
              <w:rPr>
                <w:sz w:val="28"/>
                <w:szCs w:val="28"/>
                <w:lang w:val="en-US"/>
              </w:rPr>
            </w:pPr>
            <w:r w:rsidRPr="00E66003">
              <w:rPr>
                <w:sz w:val="28"/>
                <w:szCs w:val="28"/>
                <w:lang w:val="en-US"/>
              </w:rPr>
              <w:t>Creates urgency and a sense of accumulated hardship. In CDA, it dramatizes the crisis and reinforces the necessity for change through rhetorical compression.</w:t>
            </w:r>
          </w:p>
        </w:tc>
      </w:tr>
      <w:tr w:rsidR="00E75823" w:rsidRPr="00E66003" w14:paraId="37D1AA9A" w14:textId="77777777" w:rsidTr="00FC0C81">
        <w:tc>
          <w:tcPr>
            <w:tcW w:w="1985" w:type="dxa"/>
            <w:tcBorders>
              <w:bottom w:val="nil"/>
            </w:tcBorders>
          </w:tcPr>
          <w:p w14:paraId="7A2582D5" w14:textId="77777777" w:rsidR="00E75823" w:rsidRPr="00E66003" w:rsidRDefault="00E75823" w:rsidP="00B759A0">
            <w:pPr>
              <w:widowControl w:val="0"/>
              <w:ind w:right="28"/>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827" w:type="dxa"/>
            <w:tcBorders>
              <w:bottom w:val="nil"/>
            </w:tcBorders>
          </w:tcPr>
          <w:p w14:paraId="0C192D4D" w14:textId="4EFD1363" w:rsidR="00E75823" w:rsidRPr="00E66003" w:rsidRDefault="00E75823" w:rsidP="00B759A0">
            <w:pPr>
              <w:widowControl w:val="0"/>
              <w:jc w:val="both"/>
              <w:rPr>
                <w:sz w:val="28"/>
                <w:szCs w:val="28"/>
                <w:lang w:val="en-US"/>
              </w:rPr>
            </w:pPr>
            <w:r w:rsidRPr="00E66003">
              <w:rPr>
                <w:iCs/>
                <w:sz w:val="28"/>
                <w:szCs w:val="28"/>
                <w:lang w:val="en-US"/>
              </w:rPr>
              <w:t>“</w:t>
            </w:r>
            <w:proofErr w:type="gramStart"/>
            <w:r w:rsidRPr="00E66003">
              <w:rPr>
                <w:iCs/>
                <w:sz w:val="28"/>
                <w:szCs w:val="28"/>
                <w:lang w:val="en-US"/>
              </w:rPr>
              <w:t>full</w:t>
            </w:r>
            <w:proofErr w:type="gramEnd"/>
            <w:r w:rsidRPr="00E66003">
              <w:rPr>
                <w:iCs/>
                <w:sz w:val="28"/>
                <w:szCs w:val="28"/>
                <w:lang w:val="en-US"/>
              </w:rPr>
              <w:t xml:space="preserve"> of compassion, courage, and exceptionalism”</w:t>
            </w:r>
            <w:r w:rsidRPr="00E66003">
              <w:rPr>
                <w:sz w:val="28"/>
                <w:szCs w:val="28"/>
                <w:lang w:val="en-US"/>
              </w:rPr>
              <w:t xml:space="preserve"> (quoted </w:t>
            </w:r>
          </w:p>
        </w:tc>
        <w:tc>
          <w:tcPr>
            <w:tcW w:w="3827" w:type="dxa"/>
            <w:tcBorders>
              <w:bottom w:val="nil"/>
            </w:tcBorders>
          </w:tcPr>
          <w:p w14:paraId="3CEBA97B" w14:textId="7A1E94E4" w:rsidR="00E75823" w:rsidRPr="00E66003" w:rsidRDefault="00E75823" w:rsidP="00B759A0">
            <w:pPr>
              <w:widowControl w:val="0"/>
              <w:jc w:val="both"/>
              <w:rPr>
                <w:sz w:val="28"/>
                <w:szCs w:val="28"/>
                <w:lang w:val="en-US"/>
              </w:rPr>
            </w:pPr>
            <w:r w:rsidRPr="00E66003">
              <w:rPr>
                <w:sz w:val="28"/>
                <w:szCs w:val="28"/>
                <w:lang w:val="en-US"/>
              </w:rPr>
              <w:t xml:space="preserve">Enhances the rhythm and intensity. CDA demonstrates </w:t>
            </w:r>
          </w:p>
        </w:tc>
      </w:tr>
    </w:tbl>
    <w:p w14:paraId="5D5A9BD1" w14:textId="77777777" w:rsidR="00FC0C81" w:rsidRPr="00E66003" w:rsidRDefault="00FC0C81" w:rsidP="005D464E">
      <w:pPr>
        <w:widowControl w:val="0"/>
        <w:autoSpaceDE w:val="0"/>
        <w:autoSpaceDN w:val="0"/>
        <w:adjustRightInd w:val="0"/>
        <w:ind w:right="-1"/>
        <w:jc w:val="both"/>
        <w:rPr>
          <w:color w:val="000000"/>
          <w:sz w:val="28"/>
          <w:szCs w:val="28"/>
          <w:lang w:val="en-US"/>
        </w:rPr>
      </w:pPr>
    </w:p>
    <w:p w14:paraId="4E4220CB" w14:textId="77777777" w:rsidR="00FC0C81" w:rsidRPr="00E66003" w:rsidRDefault="00FC0C81" w:rsidP="005D464E">
      <w:pPr>
        <w:widowControl w:val="0"/>
        <w:autoSpaceDE w:val="0"/>
        <w:autoSpaceDN w:val="0"/>
        <w:adjustRightInd w:val="0"/>
        <w:ind w:right="-1"/>
        <w:jc w:val="both"/>
        <w:rPr>
          <w:color w:val="000000"/>
          <w:sz w:val="28"/>
          <w:szCs w:val="28"/>
          <w:lang w:val="en-US"/>
        </w:rPr>
      </w:pPr>
    </w:p>
    <w:p w14:paraId="6CD8DCBA" w14:textId="5B6624D3" w:rsidR="005D464E" w:rsidRPr="00E66003" w:rsidRDefault="005D464E" w:rsidP="005D464E">
      <w:pPr>
        <w:widowControl w:val="0"/>
        <w:autoSpaceDE w:val="0"/>
        <w:autoSpaceDN w:val="0"/>
        <w:adjustRightInd w:val="0"/>
        <w:ind w:right="-1"/>
        <w:jc w:val="both"/>
        <w:rPr>
          <w:color w:val="000000"/>
          <w:sz w:val="28"/>
          <w:szCs w:val="28"/>
          <w:lang w:val="en-US"/>
        </w:rPr>
      </w:pPr>
      <w:r w:rsidRPr="00E66003">
        <w:rPr>
          <w:color w:val="000000"/>
          <w:sz w:val="28"/>
          <w:szCs w:val="28"/>
          <w:lang w:val="en-US"/>
        </w:rPr>
        <w:lastRenderedPageBreak/>
        <w:t>Continuation of Table 1</w:t>
      </w:r>
      <w:r w:rsidR="00E66003" w:rsidRPr="00E66003">
        <w:rPr>
          <w:color w:val="000000"/>
          <w:sz w:val="28"/>
          <w:szCs w:val="28"/>
          <w:lang w:val="en-US"/>
        </w:rPr>
        <w:t>6</w:t>
      </w:r>
    </w:p>
    <w:p w14:paraId="67534210" w14:textId="77777777" w:rsidR="005D464E" w:rsidRPr="00E66003" w:rsidRDefault="005D464E" w:rsidP="005D464E">
      <w:pPr>
        <w:widowControl w:val="0"/>
        <w:autoSpaceDE w:val="0"/>
        <w:autoSpaceDN w:val="0"/>
        <w:adjustRightInd w:val="0"/>
        <w:ind w:right="-1"/>
        <w:jc w:val="both"/>
        <w:rPr>
          <w:color w:val="000000"/>
          <w:sz w:val="28"/>
          <w:szCs w:val="28"/>
          <w:lang w:val="en-US"/>
        </w:rPr>
      </w:pPr>
    </w:p>
    <w:tbl>
      <w:tblPr>
        <w:tblStyle w:val="af0"/>
        <w:tblW w:w="9639" w:type="dxa"/>
        <w:tblInd w:w="-5" w:type="dxa"/>
        <w:tblLayout w:type="fixed"/>
        <w:tblLook w:val="04A0" w:firstRow="1" w:lastRow="0" w:firstColumn="1" w:lastColumn="0" w:noHBand="0" w:noVBand="1"/>
      </w:tblPr>
      <w:tblGrid>
        <w:gridCol w:w="1985"/>
        <w:gridCol w:w="3827"/>
        <w:gridCol w:w="3827"/>
      </w:tblGrid>
      <w:tr w:rsidR="005D464E" w:rsidRPr="00E66003" w14:paraId="1B73AE8F" w14:textId="77777777" w:rsidTr="00BF158A">
        <w:tc>
          <w:tcPr>
            <w:tcW w:w="1985" w:type="dxa"/>
          </w:tcPr>
          <w:p w14:paraId="31F434C8" w14:textId="2B457DCA" w:rsidR="005D464E" w:rsidRPr="00E66003" w:rsidRDefault="005D464E" w:rsidP="005D464E">
            <w:pPr>
              <w:widowControl w:val="0"/>
              <w:ind w:right="28"/>
              <w:jc w:val="center"/>
              <w:rPr>
                <w:sz w:val="28"/>
                <w:szCs w:val="28"/>
                <w:lang w:val="en-US"/>
              </w:rPr>
            </w:pPr>
            <w:r w:rsidRPr="00E66003">
              <w:rPr>
                <w:sz w:val="28"/>
                <w:szCs w:val="28"/>
                <w:lang w:val="en-US"/>
              </w:rPr>
              <w:t>1</w:t>
            </w:r>
          </w:p>
        </w:tc>
        <w:tc>
          <w:tcPr>
            <w:tcW w:w="3827" w:type="dxa"/>
          </w:tcPr>
          <w:p w14:paraId="0099B05B" w14:textId="23F76635" w:rsidR="005D464E" w:rsidRPr="00E66003" w:rsidRDefault="005D464E" w:rsidP="005D464E">
            <w:pPr>
              <w:widowControl w:val="0"/>
              <w:jc w:val="center"/>
              <w:rPr>
                <w:sz w:val="28"/>
                <w:szCs w:val="28"/>
                <w:lang w:val="en-US"/>
              </w:rPr>
            </w:pPr>
            <w:r w:rsidRPr="00E66003">
              <w:rPr>
                <w:sz w:val="28"/>
                <w:szCs w:val="28"/>
                <w:lang w:val="en-US"/>
              </w:rPr>
              <w:t>2</w:t>
            </w:r>
          </w:p>
        </w:tc>
        <w:tc>
          <w:tcPr>
            <w:tcW w:w="3827" w:type="dxa"/>
          </w:tcPr>
          <w:p w14:paraId="230F426A" w14:textId="6518BF17" w:rsidR="005D464E" w:rsidRPr="00E66003" w:rsidRDefault="005D464E" w:rsidP="005D464E">
            <w:pPr>
              <w:widowControl w:val="0"/>
              <w:jc w:val="center"/>
              <w:rPr>
                <w:sz w:val="28"/>
                <w:szCs w:val="28"/>
                <w:lang w:val="en-US"/>
              </w:rPr>
            </w:pPr>
            <w:r w:rsidRPr="00E66003">
              <w:rPr>
                <w:sz w:val="28"/>
                <w:szCs w:val="28"/>
                <w:lang w:val="en-US"/>
              </w:rPr>
              <w:t>3</w:t>
            </w:r>
          </w:p>
        </w:tc>
      </w:tr>
      <w:tr w:rsidR="00904CF3" w:rsidRPr="00F4103C" w14:paraId="5F889E77" w14:textId="77777777" w:rsidTr="00BF158A">
        <w:tc>
          <w:tcPr>
            <w:tcW w:w="1985" w:type="dxa"/>
          </w:tcPr>
          <w:p w14:paraId="15948ECE" w14:textId="77777777" w:rsidR="00904CF3" w:rsidRPr="00E66003" w:rsidRDefault="00904CF3" w:rsidP="005D464E">
            <w:pPr>
              <w:widowControl w:val="0"/>
              <w:ind w:right="28"/>
              <w:jc w:val="center"/>
              <w:rPr>
                <w:sz w:val="28"/>
                <w:szCs w:val="28"/>
                <w:lang w:val="en-US"/>
              </w:rPr>
            </w:pPr>
          </w:p>
        </w:tc>
        <w:tc>
          <w:tcPr>
            <w:tcW w:w="3827" w:type="dxa"/>
          </w:tcPr>
          <w:p w14:paraId="7F3723AA" w14:textId="5DDD8DA9" w:rsidR="00904CF3" w:rsidRPr="00E66003" w:rsidRDefault="00904CF3" w:rsidP="00904CF3">
            <w:pPr>
              <w:widowControl w:val="0"/>
              <w:jc w:val="both"/>
              <w:rPr>
                <w:sz w:val="28"/>
                <w:szCs w:val="28"/>
                <w:lang w:val="en-US"/>
              </w:rPr>
            </w:pPr>
            <w:r w:rsidRPr="00E66003">
              <w:rPr>
                <w:sz w:val="28"/>
                <w:szCs w:val="28"/>
                <w:lang w:val="en-US"/>
              </w:rPr>
              <w:t>from D. Trump’s Inaugural address, 2025)</w:t>
            </w:r>
          </w:p>
        </w:tc>
        <w:tc>
          <w:tcPr>
            <w:tcW w:w="3827" w:type="dxa"/>
          </w:tcPr>
          <w:p w14:paraId="01601EC2" w14:textId="0242EE23" w:rsidR="00904CF3" w:rsidRPr="00E66003" w:rsidRDefault="00904CF3" w:rsidP="00904CF3">
            <w:pPr>
              <w:widowControl w:val="0"/>
              <w:jc w:val="both"/>
              <w:rPr>
                <w:sz w:val="28"/>
                <w:szCs w:val="28"/>
                <w:lang w:val="en-US"/>
              </w:rPr>
            </w:pPr>
            <w:r w:rsidRPr="00E66003">
              <w:rPr>
                <w:sz w:val="28"/>
                <w:szCs w:val="28"/>
                <w:lang w:val="en-US"/>
              </w:rPr>
              <w:t>that this evokes emotional momentum and highlights an idealized American character.</w:t>
            </w:r>
          </w:p>
        </w:tc>
      </w:tr>
      <w:tr w:rsidR="005D464E" w:rsidRPr="00F4103C" w14:paraId="2D40E24A" w14:textId="77777777" w:rsidTr="00BF158A">
        <w:tc>
          <w:tcPr>
            <w:tcW w:w="1985" w:type="dxa"/>
          </w:tcPr>
          <w:p w14:paraId="5F40D848" w14:textId="3DCE3EE3" w:rsidR="005D464E" w:rsidRPr="00E66003" w:rsidRDefault="005D464E" w:rsidP="005D464E">
            <w:pPr>
              <w:widowControl w:val="0"/>
              <w:ind w:right="28"/>
              <w:jc w:val="both"/>
              <w:rPr>
                <w:sz w:val="28"/>
                <w:szCs w:val="28"/>
                <w:lang w:val="en-US"/>
              </w:rPr>
            </w:pPr>
            <w:r w:rsidRPr="00E66003">
              <w:rPr>
                <w:sz w:val="28"/>
                <w:szCs w:val="28"/>
                <w:lang w:val="en-US"/>
              </w:rPr>
              <w:t xml:space="preserve">J. Biden </w:t>
            </w:r>
          </w:p>
        </w:tc>
        <w:tc>
          <w:tcPr>
            <w:tcW w:w="3827" w:type="dxa"/>
          </w:tcPr>
          <w:p w14:paraId="55B63279" w14:textId="2C4F6A73" w:rsidR="005D464E" w:rsidRPr="00E66003" w:rsidRDefault="005D464E" w:rsidP="005D464E">
            <w:pPr>
              <w:widowControl w:val="0"/>
              <w:jc w:val="both"/>
              <w:rPr>
                <w:iCs/>
                <w:sz w:val="28"/>
                <w:szCs w:val="28"/>
                <w:lang w:val="en-US"/>
              </w:rPr>
            </w:pPr>
            <w:r w:rsidRPr="00E66003">
              <w:rPr>
                <w:iCs/>
                <w:sz w:val="28"/>
                <w:szCs w:val="28"/>
                <w:lang w:val="en-US"/>
              </w:rPr>
              <w:t>“</w:t>
            </w:r>
            <w:proofErr w:type="gramStart"/>
            <w:r w:rsidRPr="00E66003">
              <w:rPr>
                <w:iCs/>
                <w:sz w:val="28"/>
                <w:szCs w:val="28"/>
                <w:lang w:val="en-US"/>
              </w:rPr>
              <w:t>restless</w:t>
            </w:r>
            <w:proofErr w:type="gramEnd"/>
            <w:r w:rsidRPr="00E66003">
              <w:rPr>
                <w:iCs/>
                <w:sz w:val="28"/>
                <w:szCs w:val="28"/>
                <w:lang w:val="en-US"/>
              </w:rPr>
              <w:t xml:space="preserve">, bold, optimistic” </w:t>
            </w:r>
            <w:r w:rsidRPr="00E66003">
              <w:rPr>
                <w:sz w:val="28"/>
                <w:szCs w:val="28"/>
                <w:lang w:val="en-US"/>
              </w:rPr>
              <w:t>(quoted from J. Biden’s Inaugural Address, 2021)</w:t>
            </w:r>
          </w:p>
        </w:tc>
        <w:tc>
          <w:tcPr>
            <w:tcW w:w="3827" w:type="dxa"/>
          </w:tcPr>
          <w:p w14:paraId="49BB3083" w14:textId="7DB38B66" w:rsidR="005D464E" w:rsidRPr="00E66003" w:rsidRDefault="005D464E" w:rsidP="005D464E">
            <w:pPr>
              <w:widowControl w:val="0"/>
              <w:jc w:val="both"/>
              <w:rPr>
                <w:sz w:val="28"/>
                <w:szCs w:val="28"/>
                <w:lang w:val="en-US"/>
              </w:rPr>
            </w:pPr>
            <w:r w:rsidRPr="00E66003">
              <w:rPr>
                <w:sz w:val="28"/>
                <w:szCs w:val="28"/>
                <w:lang w:val="en-US"/>
              </w:rPr>
              <w:t xml:space="preserve">Rapid and unconnected listings intensify a positive self-image of national identity. </w:t>
            </w:r>
          </w:p>
        </w:tc>
      </w:tr>
      <w:tr w:rsidR="005D464E" w:rsidRPr="00F4103C" w14:paraId="11EC4B38" w14:textId="77777777" w:rsidTr="00BF158A">
        <w:tc>
          <w:tcPr>
            <w:tcW w:w="1985" w:type="dxa"/>
            <w:vMerge w:val="restart"/>
          </w:tcPr>
          <w:p w14:paraId="3FFC5EF5" w14:textId="77777777" w:rsidR="005D464E" w:rsidRPr="00E66003" w:rsidRDefault="005D464E" w:rsidP="005D464E">
            <w:pPr>
              <w:widowControl w:val="0"/>
              <w:ind w:right="28"/>
              <w:jc w:val="both"/>
              <w:rPr>
                <w:sz w:val="28"/>
                <w:szCs w:val="28"/>
                <w:lang w:val="en-US"/>
              </w:rPr>
            </w:pPr>
            <w:r w:rsidRPr="00E66003">
              <w:rPr>
                <w:sz w:val="28"/>
                <w:szCs w:val="28"/>
                <w:lang w:val="en-US"/>
              </w:rPr>
              <w:t xml:space="preserve">N. Nazarbayev </w:t>
            </w:r>
          </w:p>
          <w:p w14:paraId="4FD3A546" w14:textId="77777777" w:rsidR="005D464E" w:rsidRPr="00E66003" w:rsidRDefault="005D464E" w:rsidP="005D464E">
            <w:pPr>
              <w:widowControl w:val="0"/>
              <w:ind w:right="28"/>
              <w:jc w:val="both"/>
              <w:rPr>
                <w:sz w:val="28"/>
                <w:szCs w:val="28"/>
                <w:lang w:val="en-US"/>
              </w:rPr>
            </w:pPr>
          </w:p>
        </w:tc>
        <w:tc>
          <w:tcPr>
            <w:tcW w:w="3827" w:type="dxa"/>
          </w:tcPr>
          <w:p w14:paraId="05783C82" w14:textId="77777777" w:rsidR="005D464E" w:rsidRPr="00E66003" w:rsidRDefault="005D464E" w:rsidP="005D464E">
            <w:pPr>
              <w:widowControl w:val="0"/>
              <w:autoSpaceDE w:val="0"/>
              <w:autoSpaceDN w:val="0"/>
              <w:adjustRightInd w:val="0"/>
              <w:spacing w:after="160"/>
              <w:jc w:val="both"/>
              <w:rPr>
                <w:iCs/>
                <w:sz w:val="28"/>
                <w:szCs w:val="28"/>
                <w:lang w:val="en-US"/>
              </w:rPr>
            </w:pPr>
            <w:r w:rsidRPr="00E66003">
              <w:rPr>
                <w:iCs/>
                <w:sz w:val="28"/>
                <w:szCs w:val="28"/>
                <w:lang w:val="en-US"/>
              </w:rPr>
              <w:t>«</w:t>
            </w:r>
            <w:proofErr w:type="spellStart"/>
            <w:proofErr w:type="gramStart"/>
            <w:r w:rsidRPr="00E66003">
              <w:rPr>
                <w:iCs/>
                <w:sz w:val="28"/>
                <w:szCs w:val="28"/>
                <w:lang w:val="en-US"/>
              </w:rPr>
              <w:t>kazahov</w:t>
            </w:r>
            <w:proofErr w:type="spellEnd"/>
            <w:proofErr w:type="gramEnd"/>
            <w:r w:rsidRPr="00E66003">
              <w:rPr>
                <w:iCs/>
                <w:sz w:val="28"/>
                <w:szCs w:val="28"/>
                <w:lang w:val="en-US"/>
              </w:rPr>
              <w:t xml:space="preserve">, </w:t>
            </w:r>
            <w:proofErr w:type="spellStart"/>
            <w:r w:rsidRPr="00E66003">
              <w:rPr>
                <w:iCs/>
                <w:sz w:val="28"/>
                <w:szCs w:val="28"/>
                <w:lang w:val="en-US"/>
              </w:rPr>
              <w:t>russkih</w:t>
            </w:r>
            <w:proofErr w:type="spellEnd"/>
            <w:r w:rsidRPr="00E66003">
              <w:rPr>
                <w:iCs/>
                <w:sz w:val="28"/>
                <w:szCs w:val="28"/>
                <w:lang w:val="en-US"/>
              </w:rPr>
              <w:t xml:space="preserve">, </w:t>
            </w:r>
            <w:proofErr w:type="spellStart"/>
            <w:r w:rsidRPr="00E66003">
              <w:rPr>
                <w:iCs/>
                <w:sz w:val="28"/>
                <w:szCs w:val="28"/>
                <w:lang w:val="en-US"/>
              </w:rPr>
              <w:t>ukraincev</w:t>
            </w:r>
            <w:proofErr w:type="spellEnd"/>
            <w:r w:rsidRPr="00E66003">
              <w:rPr>
                <w:iCs/>
                <w:sz w:val="28"/>
                <w:szCs w:val="28"/>
                <w:lang w:val="en-US"/>
              </w:rPr>
              <w:t xml:space="preserve">, </w:t>
            </w:r>
            <w:proofErr w:type="spellStart"/>
            <w:r w:rsidRPr="00E66003">
              <w:rPr>
                <w:iCs/>
                <w:sz w:val="28"/>
                <w:szCs w:val="28"/>
                <w:lang w:val="en-US"/>
              </w:rPr>
              <w:t>korejcev</w:t>
            </w:r>
            <w:proofErr w:type="spellEnd"/>
            <w:r w:rsidRPr="00E66003">
              <w:rPr>
                <w:iCs/>
                <w:sz w:val="28"/>
                <w:szCs w:val="28"/>
                <w:lang w:val="en-US"/>
              </w:rPr>
              <w:t xml:space="preserve">, </w:t>
            </w:r>
            <w:proofErr w:type="spellStart"/>
            <w:r w:rsidRPr="00E66003">
              <w:rPr>
                <w:iCs/>
                <w:sz w:val="28"/>
                <w:szCs w:val="28"/>
                <w:lang w:val="en-US"/>
              </w:rPr>
              <w:t>nemcev</w:t>
            </w:r>
            <w:proofErr w:type="spellEnd"/>
            <w:r w:rsidRPr="00E66003">
              <w:rPr>
                <w:iCs/>
                <w:sz w:val="28"/>
                <w:szCs w:val="28"/>
                <w:lang w:val="en-US"/>
              </w:rPr>
              <w:t xml:space="preserve">, </w:t>
            </w:r>
            <w:proofErr w:type="spellStart"/>
            <w:r w:rsidRPr="00E66003">
              <w:rPr>
                <w:iCs/>
                <w:sz w:val="28"/>
                <w:szCs w:val="28"/>
                <w:lang w:val="en-US"/>
              </w:rPr>
              <w:t>ujgurov</w:t>
            </w:r>
            <w:proofErr w:type="spellEnd"/>
            <w:r w:rsidRPr="00E66003">
              <w:rPr>
                <w:iCs/>
                <w:sz w:val="28"/>
                <w:szCs w:val="28"/>
                <w:lang w:val="en-US"/>
              </w:rPr>
              <w:t xml:space="preserve"> — </w:t>
            </w:r>
            <w:proofErr w:type="spellStart"/>
            <w:r w:rsidRPr="00E66003">
              <w:rPr>
                <w:iCs/>
                <w:sz w:val="28"/>
                <w:szCs w:val="28"/>
                <w:lang w:val="en-US"/>
              </w:rPr>
              <w:t>vseh</w:t>
            </w:r>
            <w:proofErr w:type="spellEnd"/>
            <w:r w:rsidRPr="00E66003">
              <w:rPr>
                <w:iCs/>
                <w:sz w:val="28"/>
                <w:szCs w:val="28"/>
                <w:lang w:val="en-US"/>
              </w:rPr>
              <w:t xml:space="preserve"> </w:t>
            </w:r>
            <w:proofErr w:type="spellStart"/>
            <w:r w:rsidRPr="00E66003">
              <w:rPr>
                <w:iCs/>
                <w:sz w:val="28"/>
                <w:szCs w:val="28"/>
                <w:lang w:val="en-US"/>
              </w:rPr>
              <w:t>teh</w:t>
            </w:r>
            <w:proofErr w:type="spellEnd"/>
            <w:r w:rsidRPr="00E66003">
              <w:rPr>
                <w:iCs/>
                <w:sz w:val="28"/>
                <w:szCs w:val="28"/>
                <w:lang w:val="en-US"/>
              </w:rPr>
              <w:t xml:space="preserve">, </w:t>
            </w:r>
            <w:proofErr w:type="spellStart"/>
            <w:r w:rsidRPr="00E66003">
              <w:rPr>
                <w:iCs/>
                <w:sz w:val="28"/>
                <w:szCs w:val="28"/>
                <w:lang w:val="en-US"/>
              </w:rPr>
              <w:t>kto</w:t>
            </w:r>
            <w:proofErr w:type="spellEnd"/>
            <w:r w:rsidRPr="00E66003">
              <w:rPr>
                <w:iCs/>
                <w:sz w:val="28"/>
                <w:szCs w:val="28"/>
                <w:lang w:val="en-US"/>
              </w:rPr>
              <w:t xml:space="preserve"> </w:t>
            </w:r>
            <w:proofErr w:type="spellStart"/>
            <w:r w:rsidRPr="00E66003">
              <w:rPr>
                <w:iCs/>
                <w:sz w:val="28"/>
                <w:szCs w:val="28"/>
                <w:lang w:val="en-US"/>
              </w:rPr>
              <w:t>edinoj</w:t>
            </w:r>
            <w:proofErr w:type="spellEnd"/>
            <w:r w:rsidRPr="00E66003">
              <w:rPr>
                <w:iCs/>
                <w:sz w:val="28"/>
                <w:szCs w:val="28"/>
                <w:lang w:val="en-US"/>
              </w:rPr>
              <w:t xml:space="preserve"> </w:t>
            </w:r>
            <w:proofErr w:type="spellStart"/>
            <w:r w:rsidRPr="00E66003">
              <w:rPr>
                <w:iCs/>
                <w:sz w:val="28"/>
                <w:szCs w:val="28"/>
                <w:lang w:val="en-US"/>
              </w:rPr>
              <w:t>komandoj</w:t>
            </w:r>
            <w:proofErr w:type="spellEnd"/>
            <w:proofErr w:type="gramStart"/>
            <w:r w:rsidRPr="00E66003">
              <w:rPr>
                <w:iCs/>
                <w:sz w:val="28"/>
                <w:szCs w:val="28"/>
                <w:lang w:val="en-US"/>
              </w:rPr>
              <w:t>...» (</w:t>
            </w:r>
            <w:proofErr w:type="gramEnd"/>
            <w:r w:rsidRPr="00E66003">
              <w:rPr>
                <w:sz w:val="28"/>
                <w:szCs w:val="28"/>
                <w:lang w:val="en-US"/>
              </w:rPr>
              <w:t>quoted from N. Nazarbayev’s Inaugural Address, 1991</w:t>
            </w:r>
            <w:r w:rsidRPr="00E66003">
              <w:rPr>
                <w:iCs/>
                <w:sz w:val="28"/>
                <w:szCs w:val="28"/>
                <w:lang w:val="en-US"/>
              </w:rPr>
              <w:t>)</w:t>
            </w:r>
          </w:p>
        </w:tc>
        <w:tc>
          <w:tcPr>
            <w:tcW w:w="3827" w:type="dxa"/>
          </w:tcPr>
          <w:p w14:paraId="70B6050A" w14:textId="77777777" w:rsidR="005D464E" w:rsidRPr="00E66003" w:rsidRDefault="005D464E" w:rsidP="005D464E">
            <w:pPr>
              <w:widowControl w:val="0"/>
              <w:jc w:val="both"/>
              <w:rPr>
                <w:sz w:val="28"/>
                <w:szCs w:val="28"/>
                <w:lang w:val="en-US"/>
              </w:rPr>
            </w:pPr>
            <w:r w:rsidRPr="00E66003">
              <w:rPr>
                <w:sz w:val="28"/>
                <w:szCs w:val="28"/>
                <w:lang w:val="en-US"/>
              </w:rPr>
              <w:t xml:space="preserve">Fosters a sense of unity within Kazakhstan's multinational community without division. </w:t>
            </w:r>
          </w:p>
        </w:tc>
      </w:tr>
      <w:tr w:rsidR="005D464E" w:rsidRPr="00F4103C" w14:paraId="65AE81A2" w14:textId="77777777" w:rsidTr="00BF158A">
        <w:tc>
          <w:tcPr>
            <w:tcW w:w="1985" w:type="dxa"/>
            <w:vMerge/>
          </w:tcPr>
          <w:p w14:paraId="310E5D1D" w14:textId="77777777" w:rsidR="005D464E" w:rsidRPr="00E66003" w:rsidRDefault="005D464E" w:rsidP="005D464E">
            <w:pPr>
              <w:widowControl w:val="0"/>
              <w:ind w:right="28"/>
              <w:jc w:val="both"/>
              <w:rPr>
                <w:sz w:val="28"/>
                <w:szCs w:val="28"/>
                <w:lang w:val="en-US"/>
              </w:rPr>
            </w:pPr>
          </w:p>
        </w:tc>
        <w:tc>
          <w:tcPr>
            <w:tcW w:w="3827" w:type="dxa"/>
          </w:tcPr>
          <w:p w14:paraId="0F16FD1A" w14:textId="77777777" w:rsidR="005D464E" w:rsidRPr="00E66003" w:rsidRDefault="005D464E" w:rsidP="005D464E">
            <w:pPr>
              <w:widowControl w:val="0"/>
              <w:ind w:right="37"/>
              <w:rPr>
                <w:iCs/>
                <w:sz w:val="28"/>
                <w:szCs w:val="28"/>
                <w:lang w:val="kk-KZ"/>
              </w:rPr>
            </w:pPr>
            <w:r w:rsidRPr="00E66003">
              <w:rPr>
                <w:iCs/>
                <w:sz w:val="28"/>
                <w:szCs w:val="28"/>
                <w:lang w:val="kk-KZ"/>
              </w:rPr>
              <w:t>“</w:t>
            </w:r>
            <w:r w:rsidRPr="00E66003">
              <w:rPr>
                <w:iCs/>
                <w:sz w:val="28"/>
                <w:szCs w:val="28"/>
                <w:lang w:val="en-US"/>
              </w:rPr>
              <w:t>p</w:t>
            </w:r>
            <w:r w:rsidRPr="00E66003">
              <w:rPr>
                <w:iCs/>
                <w:sz w:val="28"/>
                <w:szCs w:val="28"/>
                <w:lang w:val="kk-KZ"/>
              </w:rPr>
              <w:t xml:space="preserve">ensioneram, invalidam, sirotam, mnogodetnym sem'jam, uchashhimsja” </w:t>
            </w:r>
            <w:r w:rsidRPr="00E66003">
              <w:rPr>
                <w:sz w:val="28"/>
                <w:szCs w:val="28"/>
                <w:lang w:val="en-US"/>
              </w:rPr>
              <w:t>(quoted from N. Nazarbayev’s Inaugural Address,</w:t>
            </w:r>
            <w:r w:rsidRPr="00E66003">
              <w:rPr>
                <w:sz w:val="28"/>
                <w:szCs w:val="28"/>
                <w:lang w:val="kk-KZ"/>
              </w:rPr>
              <w:t xml:space="preserve"> </w:t>
            </w:r>
            <w:r w:rsidRPr="00E66003">
              <w:rPr>
                <w:sz w:val="28"/>
                <w:szCs w:val="28"/>
                <w:lang w:val="en-US"/>
              </w:rPr>
              <w:t xml:space="preserve">1991). </w:t>
            </w:r>
          </w:p>
          <w:p w14:paraId="7FF88092" w14:textId="77777777" w:rsidR="005D464E" w:rsidRPr="00E66003" w:rsidRDefault="005D464E" w:rsidP="005D464E">
            <w:pPr>
              <w:widowControl w:val="0"/>
              <w:jc w:val="both"/>
              <w:rPr>
                <w:iCs/>
                <w:sz w:val="28"/>
                <w:szCs w:val="28"/>
                <w:lang w:val="kk-KZ"/>
              </w:rPr>
            </w:pPr>
            <w:r w:rsidRPr="00E66003">
              <w:rPr>
                <w:iCs/>
                <w:sz w:val="28"/>
                <w:szCs w:val="28"/>
                <w:lang w:val="en-US"/>
              </w:rPr>
              <w:t>“Learning from the good, rejecting the bad is a sign of a growing nation”.</w:t>
            </w:r>
          </w:p>
        </w:tc>
        <w:tc>
          <w:tcPr>
            <w:tcW w:w="3827" w:type="dxa"/>
          </w:tcPr>
          <w:p w14:paraId="7B694EBB" w14:textId="77777777" w:rsidR="005D464E" w:rsidRPr="00E66003" w:rsidRDefault="005D464E" w:rsidP="005D464E">
            <w:pPr>
              <w:widowControl w:val="0"/>
              <w:jc w:val="both"/>
              <w:rPr>
                <w:sz w:val="28"/>
                <w:szCs w:val="28"/>
                <w:lang w:val="en-US"/>
              </w:rPr>
            </w:pPr>
            <w:r w:rsidRPr="00E66003">
              <w:rPr>
                <w:sz w:val="28"/>
                <w:szCs w:val="28"/>
                <w:lang w:val="en-US"/>
              </w:rPr>
              <w:t>Fosters a sense of community among socially vulnerable groups in the population.</w:t>
            </w:r>
          </w:p>
          <w:p w14:paraId="11FE5924" w14:textId="77777777" w:rsidR="005D464E" w:rsidRPr="00E66003" w:rsidRDefault="005D464E" w:rsidP="005D464E">
            <w:pPr>
              <w:widowControl w:val="0"/>
              <w:ind w:right="37"/>
              <w:jc w:val="both"/>
              <w:rPr>
                <w:sz w:val="28"/>
                <w:szCs w:val="28"/>
                <w:lang w:val="en-US"/>
              </w:rPr>
            </w:pPr>
          </w:p>
        </w:tc>
      </w:tr>
      <w:tr w:rsidR="002E545C" w:rsidRPr="00E66003" w14:paraId="36721CD6" w14:textId="77777777" w:rsidTr="00BF158A">
        <w:tc>
          <w:tcPr>
            <w:tcW w:w="9639" w:type="dxa"/>
            <w:gridSpan w:val="3"/>
          </w:tcPr>
          <w:p w14:paraId="795E6C6A" w14:textId="45630D3E" w:rsidR="002E545C" w:rsidRPr="00E66003" w:rsidRDefault="002E545C" w:rsidP="00FC0C81">
            <w:pPr>
              <w:widowControl w:val="0"/>
              <w:ind w:firstLine="601"/>
              <w:jc w:val="both"/>
              <w:rPr>
                <w:lang w:val="en-US"/>
              </w:rPr>
            </w:pPr>
            <w:r w:rsidRPr="00E66003">
              <w:rPr>
                <w:lang w:val="en-US"/>
              </w:rPr>
              <w:t>Note – Compiled by author</w:t>
            </w:r>
          </w:p>
        </w:tc>
      </w:tr>
    </w:tbl>
    <w:p w14:paraId="3D64868A" w14:textId="77777777" w:rsidR="00821946" w:rsidRPr="00E66003" w:rsidRDefault="00821946" w:rsidP="002E545C">
      <w:pPr>
        <w:widowControl w:val="0"/>
        <w:autoSpaceDE w:val="0"/>
        <w:autoSpaceDN w:val="0"/>
        <w:adjustRightInd w:val="0"/>
        <w:ind w:right="-1" w:firstLine="567"/>
        <w:jc w:val="both"/>
        <w:rPr>
          <w:color w:val="000000"/>
          <w:sz w:val="28"/>
          <w:szCs w:val="28"/>
          <w:lang w:val="en-US"/>
        </w:rPr>
      </w:pPr>
    </w:p>
    <w:p w14:paraId="23F16039" w14:textId="1B8A3333" w:rsidR="00E75823" w:rsidRPr="00E66003" w:rsidRDefault="00E75823" w:rsidP="002E545C">
      <w:pPr>
        <w:widowControl w:val="0"/>
        <w:autoSpaceDE w:val="0"/>
        <w:autoSpaceDN w:val="0"/>
        <w:adjustRightInd w:val="0"/>
        <w:ind w:right="-1" w:firstLine="567"/>
        <w:jc w:val="both"/>
        <w:rPr>
          <w:color w:val="000000"/>
          <w:sz w:val="28"/>
          <w:szCs w:val="28"/>
          <w:lang w:val="en-US"/>
        </w:rPr>
      </w:pPr>
      <w:r w:rsidRPr="00E66003">
        <w:rPr>
          <w:color w:val="000000"/>
          <w:sz w:val="28"/>
          <w:szCs w:val="28"/>
          <w:lang w:val="en-US"/>
        </w:rPr>
        <w:t>From Table 1</w:t>
      </w:r>
      <w:r w:rsidR="00E66003" w:rsidRPr="00E66003">
        <w:rPr>
          <w:color w:val="000000"/>
          <w:sz w:val="28"/>
          <w:szCs w:val="28"/>
          <w:lang w:val="en-US"/>
        </w:rPr>
        <w:t>6</w:t>
      </w:r>
      <w:r w:rsidRPr="00E66003">
        <w:rPr>
          <w:color w:val="000000"/>
          <w:sz w:val="28"/>
          <w:szCs w:val="28"/>
          <w:lang w:val="en-US"/>
        </w:rPr>
        <w:t xml:space="preserve">, the instances of asyndetic parallelism in the Inaugural Addresses serve both rhetorical and ideological purposes in political discourse. We may conclude that Presidents use this rhetorical device in their Inaugural Addresses to simplify complexities into a more digestible and emotional form, construct moral narratives to promote unity, and reinforce inclusion and solidarity among ethnic groups. Most importantly, it frames perceptions of national ideologies and the legitimacy of leadership.  </w:t>
      </w:r>
    </w:p>
    <w:p w14:paraId="7E0538A1" w14:textId="2B45340E" w:rsidR="00E75823" w:rsidRPr="00E66003" w:rsidRDefault="00E75823" w:rsidP="00B759A0">
      <w:pPr>
        <w:widowControl w:val="0"/>
        <w:autoSpaceDE w:val="0"/>
        <w:autoSpaceDN w:val="0"/>
        <w:adjustRightInd w:val="0"/>
        <w:ind w:right="-1" w:firstLine="567"/>
        <w:jc w:val="both"/>
        <w:rPr>
          <w:color w:val="000000"/>
          <w:sz w:val="28"/>
          <w:szCs w:val="28"/>
          <w:lang w:val="en-US"/>
        </w:rPr>
      </w:pPr>
      <w:r w:rsidRPr="00E66003">
        <w:rPr>
          <w:color w:val="000000"/>
          <w:sz w:val="28"/>
          <w:szCs w:val="28"/>
          <w:lang w:val="en-US"/>
        </w:rPr>
        <w:t>The following Table 1</w:t>
      </w:r>
      <w:r w:rsidR="00E66003" w:rsidRPr="00E66003">
        <w:rPr>
          <w:color w:val="000000"/>
          <w:sz w:val="28"/>
          <w:szCs w:val="28"/>
          <w:lang w:val="en-US"/>
        </w:rPr>
        <w:t>7</w:t>
      </w:r>
      <w:r w:rsidRPr="00E66003">
        <w:rPr>
          <w:color w:val="000000"/>
          <w:sz w:val="28"/>
          <w:szCs w:val="28"/>
          <w:lang w:val="en-US"/>
        </w:rPr>
        <w:t xml:space="preserve"> illustrates examples of </w:t>
      </w:r>
      <w:proofErr w:type="spellStart"/>
      <w:r w:rsidRPr="00E66003">
        <w:rPr>
          <w:color w:val="000000"/>
          <w:sz w:val="28"/>
          <w:szCs w:val="28"/>
          <w:lang w:val="en-US"/>
        </w:rPr>
        <w:t>monosyndetic</w:t>
      </w:r>
      <w:proofErr w:type="spellEnd"/>
      <w:r w:rsidRPr="00E66003">
        <w:rPr>
          <w:color w:val="000000"/>
          <w:sz w:val="28"/>
          <w:szCs w:val="28"/>
          <w:lang w:val="en-US"/>
        </w:rPr>
        <w:t xml:space="preserve"> parallelism from the Inaugural Addresses of the Presidents of the U.S. and Kazakhstan. This table showcases how this rhetorical device is utilized to create a steady and motivational rhythm and impact of the speeches. Each example highlights the strategic choice of </w:t>
      </w:r>
      <w:proofErr w:type="gramStart"/>
      <w:r w:rsidRPr="00E66003">
        <w:rPr>
          <w:color w:val="000000"/>
          <w:sz w:val="28"/>
          <w:szCs w:val="28"/>
          <w:lang w:val="en-US"/>
        </w:rPr>
        <w:t>words</w:t>
      </w:r>
      <w:proofErr w:type="gramEnd"/>
      <w:r w:rsidRPr="00E66003">
        <w:rPr>
          <w:color w:val="000000"/>
          <w:sz w:val="28"/>
          <w:szCs w:val="28"/>
          <w:lang w:val="en-US"/>
        </w:rPr>
        <w:t xml:space="preserve"> and the rhythm established through repetition, thereby contributing to the overall persuasiveness and emotive power of the addresses.</w:t>
      </w:r>
    </w:p>
    <w:p w14:paraId="295A7519" w14:textId="77777777" w:rsidR="00E75823" w:rsidRPr="00E66003" w:rsidRDefault="00E75823" w:rsidP="00B759A0">
      <w:pPr>
        <w:widowControl w:val="0"/>
        <w:autoSpaceDE w:val="0"/>
        <w:autoSpaceDN w:val="0"/>
        <w:adjustRightInd w:val="0"/>
        <w:ind w:right="-1" w:firstLine="567"/>
        <w:jc w:val="both"/>
        <w:rPr>
          <w:color w:val="000000"/>
          <w:sz w:val="28"/>
          <w:szCs w:val="28"/>
          <w:lang w:val="en-US"/>
        </w:rPr>
      </w:pPr>
    </w:p>
    <w:p w14:paraId="6C813EF7" w14:textId="77777777" w:rsidR="00904CF3" w:rsidRPr="00E66003" w:rsidRDefault="00904CF3" w:rsidP="00B759A0">
      <w:pPr>
        <w:widowControl w:val="0"/>
        <w:autoSpaceDE w:val="0"/>
        <w:autoSpaceDN w:val="0"/>
        <w:adjustRightInd w:val="0"/>
        <w:ind w:right="-1" w:firstLine="567"/>
        <w:jc w:val="both"/>
        <w:rPr>
          <w:color w:val="000000"/>
          <w:sz w:val="28"/>
          <w:szCs w:val="28"/>
          <w:lang w:val="en-US"/>
        </w:rPr>
      </w:pPr>
    </w:p>
    <w:p w14:paraId="459D7820" w14:textId="77777777" w:rsidR="00904CF3" w:rsidRPr="00E66003" w:rsidRDefault="00904CF3" w:rsidP="00B759A0">
      <w:pPr>
        <w:widowControl w:val="0"/>
        <w:autoSpaceDE w:val="0"/>
        <w:autoSpaceDN w:val="0"/>
        <w:adjustRightInd w:val="0"/>
        <w:ind w:right="-1" w:firstLine="567"/>
        <w:jc w:val="both"/>
        <w:rPr>
          <w:color w:val="000000"/>
          <w:sz w:val="28"/>
          <w:szCs w:val="28"/>
          <w:lang w:val="en-US"/>
        </w:rPr>
      </w:pPr>
    </w:p>
    <w:p w14:paraId="00CAF535" w14:textId="77777777" w:rsidR="00904CF3" w:rsidRPr="00E66003" w:rsidRDefault="00904CF3" w:rsidP="00B759A0">
      <w:pPr>
        <w:widowControl w:val="0"/>
        <w:autoSpaceDE w:val="0"/>
        <w:autoSpaceDN w:val="0"/>
        <w:adjustRightInd w:val="0"/>
        <w:ind w:right="-1" w:firstLine="567"/>
        <w:jc w:val="both"/>
        <w:rPr>
          <w:color w:val="000000"/>
          <w:sz w:val="28"/>
          <w:szCs w:val="28"/>
          <w:lang w:val="en-US"/>
        </w:rPr>
      </w:pPr>
    </w:p>
    <w:p w14:paraId="0E4AF642" w14:textId="7F984991" w:rsidR="00E75823" w:rsidRPr="00E66003" w:rsidRDefault="00E75823" w:rsidP="005D464E">
      <w:pPr>
        <w:widowControl w:val="0"/>
        <w:autoSpaceDE w:val="0"/>
        <w:autoSpaceDN w:val="0"/>
        <w:adjustRightInd w:val="0"/>
        <w:ind w:right="-1"/>
        <w:jc w:val="both"/>
        <w:rPr>
          <w:color w:val="000000"/>
          <w:sz w:val="28"/>
          <w:szCs w:val="28"/>
          <w:lang w:val="en-US"/>
        </w:rPr>
      </w:pPr>
      <w:r w:rsidRPr="00E66003">
        <w:rPr>
          <w:color w:val="000000"/>
          <w:sz w:val="28"/>
          <w:szCs w:val="28"/>
          <w:lang w:val="en-US"/>
        </w:rPr>
        <w:lastRenderedPageBreak/>
        <w:t>Table 1</w:t>
      </w:r>
      <w:r w:rsidR="00E66003" w:rsidRPr="00E66003">
        <w:rPr>
          <w:color w:val="000000"/>
          <w:sz w:val="28"/>
          <w:szCs w:val="28"/>
          <w:lang w:val="en-US"/>
        </w:rPr>
        <w:t>7</w:t>
      </w:r>
      <w:r w:rsidRPr="00E66003">
        <w:rPr>
          <w:color w:val="000000"/>
          <w:sz w:val="28"/>
          <w:szCs w:val="28"/>
          <w:lang w:val="en-US"/>
        </w:rPr>
        <w:t xml:space="preserve"> – Examples of </w:t>
      </w:r>
      <w:proofErr w:type="spellStart"/>
      <w:r w:rsidRPr="00E66003">
        <w:rPr>
          <w:color w:val="000000"/>
          <w:sz w:val="28"/>
          <w:szCs w:val="28"/>
          <w:lang w:val="en-US"/>
        </w:rPr>
        <w:t>monosyndetic</w:t>
      </w:r>
      <w:proofErr w:type="spellEnd"/>
      <w:r w:rsidRPr="00E66003">
        <w:rPr>
          <w:color w:val="000000"/>
          <w:sz w:val="28"/>
          <w:szCs w:val="28"/>
          <w:lang w:val="en-US"/>
        </w:rPr>
        <w:t xml:space="preserve"> parallelism from the Inaugural Addresses of the Presidents of the U.S. and Kazakhstan</w:t>
      </w:r>
    </w:p>
    <w:p w14:paraId="6CD601F7" w14:textId="77777777" w:rsidR="00E75823" w:rsidRPr="00E66003" w:rsidRDefault="00E75823" w:rsidP="00B759A0">
      <w:pPr>
        <w:widowControl w:val="0"/>
        <w:autoSpaceDE w:val="0"/>
        <w:autoSpaceDN w:val="0"/>
        <w:adjustRightInd w:val="0"/>
        <w:ind w:right="-1" w:firstLine="567"/>
        <w:jc w:val="both"/>
        <w:rPr>
          <w:color w:val="000000"/>
          <w:sz w:val="28"/>
          <w:szCs w:val="28"/>
          <w:lang w:val="en-US"/>
        </w:rPr>
      </w:pPr>
    </w:p>
    <w:tbl>
      <w:tblPr>
        <w:tblStyle w:val="af0"/>
        <w:tblW w:w="9639" w:type="dxa"/>
        <w:tblInd w:w="-5" w:type="dxa"/>
        <w:tblLook w:val="04A0" w:firstRow="1" w:lastRow="0" w:firstColumn="1" w:lastColumn="0" w:noHBand="0" w:noVBand="1"/>
      </w:tblPr>
      <w:tblGrid>
        <w:gridCol w:w="1912"/>
        <w:gridCol w:w="3900"/>
        <w:gridCol w:w="3827"/>
      </w:tblGrid>
      <w:tr w:rsidR="00E75823" w:rsidRPr="00E66003" w14:paraId="1A7646EB" w14:textId="77777777" w:rsidTr="00BF158A">
        <w:tc>
          <w:tcPr>
            <w:tcW w:w="1912" w:type="dxa"/>
          </w:tcPr>
          <w:p w14:paraId="69163F36" w14:textId="7513F959" w:rsidR="00E75823" w:rsidRPr="00E66003" w:rsidRDefault="00E75823" w:rsidP="00FC0C81">
            <w:pPr>
              <w:widowControl w:val="0"/>
              <w:ind w:right="560"/>
              <w:jc w:val="center"/>
              <w:rPr>
                <w:bCs/>
                <w:sz w:val="28"/>
                <w:szCs w:val="28"/>
                <w:lang w:val="en-US"/>
              </w:rPr>
            </w:pPr>
            <w:r w:rsidRPr="00E66003">
              <w:rPr>
                <w:bCs/>
                <w:sz w:val="28"/>
                <w:szCs w:val="28"/>
                <w:lang w:val="en-US"/>
              </w:rPr>
              <w:t>President</w:t>
            </w:r>
          </w:p>
        </w:tc>
        <w:tc>
          <w:tcPr>
            <w:tcW w:w="3900" w:type="dxa"/>
          </w:tcPr>
          <w:p w14:paraId="1583FCC5" w14:textId="1A51C6BE" w:rsidR="00E75823" w:rsidRPr="00E66003" w:rsidRDefault="00E75823" w:rsidP="00FC0C81">
            <w:pPr>
              <w:widowControl w:val="0"/>
              <w:ind w:right="560"/>
              <w:jc w:val="center"/>
              <w:rPr>
                <w:bCs/>
                <w:sz w:val="28"/>
                <w:szCs w:val="28"/>
                <w:lang w:val="en-US"/>
              </w:rPr>
            </w:pPr>
            <w:r w:rsidRPr="00E66003">
              <w:rPr>
                <w:bCs/>
                <w:sz w:val="28"/>
                <w:szCs w:val="28"/>
                <w:lang w:val="en-US"/>
              </w:rPr>
              <w:t>Excerpt from the Inaugural Addresses</w:t>
            </w:r>
          </w:p>
        </w:tc>
        <w:tc>
          <w:tcPr>
            <w:tcW w:w="3827" w:type="dxa"/>
          </w:tcPr>
          <w:p w14:paraId="0384D89A" w14:textId="77777777" w:rsidR="00E75823" w:rsidRPr="00E66003" w:rsidRDefault="00E75823" w:rsidP="00FC0C81">
            <w:pPr>
              <w:widowControl w:val="0"/>
              <w:jc w:val="center"/>
              <w:rPr>
                <w:bCs/>
                <w:sz w:val="28"/>
                <w:szCs w:val="28"/>
                <w:lang w:val="en-US"/>
              </w:rPr>
            </w:pPr>
            <w:r w:rsidRPr="00E66003">
              <w:rPr>
                <w:bCs/>
                <w:sz w:val="28"/>
                <w:szCs w:val="28"/>
                <w:lang w:val="en-US"/>
              </w:rPr>
              <w:t>CDA perspective</w:t>
            </w:r>
          </w:p>
        </w:tc>
      </w:tr>
      <w:tr w:rsidR="009C214A" w:rsidRPr="00E66003" w14:paraId="3D4C7457" w14:textId="77777777" w:rsidTr="00BF158A">
        <w:tc>
          <w:tcPr>
            <w:tcW w:w="1912" w:type="dxa"/>
          </w:tcPr>
          <w:p w14:paraId="7AFF18E0" w14:textId="77CE91AA" w:rsidR="009C214A" w:rsidRPr="00E66003" w:rsidRDefault="009C214A" w:rsidP="009C214A">
            <w:pPr>
              <w:widowControl w:val="0"/>
              <w:ind w:right="560"/>
              <w:jc w:val="center"/>
              <w:rPr>
                <w:sz w:val="28"/>
                <w:szCs w:val="28"/>
                <w:lang w:val="en-US"/>
              </w:rPr>
            </w:pPr>
            <w:r w:rsidRPr="00E66003">
              <w:rPr>
                <w:sz w:val="28"/>
                <w:szCs w:val="28"/>
                <w:lang w:val="en-US"/>
              </w:rPr>
              <w:t>1</w:t>
            </w:r>
          </w:p>
        </w:tc>
        <w:tc>
          <w:tcPr>
            <w:tcW w:w="3900" w:type="dxa"/>
          </w:tcPr>
          <w:p w14:paraId="276A46A8" w14:textId="4AB731C0" w:rsidR="009C214A" w:rsidRPr="00E66003" w:rsidRDefault="009C214A" w:rsidP="009C214A">
            <w:pPr>
              <w:widowControl w:val="0"/>
              <w:ind w:right="560"/>
              <w:jc w:val="center"/>
              <w:rPr>
                <w:sz w:val="28"/>
                <w:szCs w:val="28"/>
                <w:lang w:val="en-US"/>
              </w:rPr>
            </w:pPr>
            <w:r w:rsidRPr="00E66003">
              <w:rPr>
                <w:sz w:val="28"/>
                <w:szCs w:val="28"/>
                <w:lang w:val="en-US"/>
              </w:rPr>
              <w:t>2</w:t>
            </w:r>
          </w:p>
        </w:tc>
        <w:tc>
          <w:tcPr>
            <w:tcW w:w="3827" w:type="dxa"/>
          </w:tcPr>
          <w:p w14:paraId="3325697B" w14:textId="70FC6A7D" w:rsidR="009C214A" w:rsidRPr="00E66003" w:rsidRDefault="009C214A" w:rsidP="009C214A">
            <w:pPr>
              <w:widowControl w:val="0"/>
              <w:jc w:val="center"/>
              <w:rPr>
                <w:sz w:val="28"/>
                <w:szCs w:val="28"/>
                <w:lang w:val="en-US"/>
              </w:rPr>
            </w:pPr>
            <w:r w:rsidRPr="00E66003">
              <w:rPr>
                <w:sz w:val="28"/>
                <w:szCs w:val="28"/>
                <w:lang w:val="en-US"/>
              </w:rPr>
              <w:t>3</w:t>
            </w:r>
          </w:p>
        </w:tc>
      </w:tr>
      <w:tr w:rsidR="00E75823" w:rsidRPr="00F4103C" w14:paraId="02C21EA3" w14:textId="77777777" w:rsidTr="00BF158A">
        <w:tc>
          <w:tcPr>
            <w:tcW w:w="1912" w:type="dxa"/>
          </w:tcPr>
          <w:p w14:paraId="468B56F9" w14:textId="77777777" w:rsidR="00E75823" w:rsidRPr="00E66003" w:rsidRDefault="00E75823" w:rsidP="00B759A0">
            <w:pPr>
              <w:widowControl w:val="0"/>
              <w:jc w:val="both"/>
              <w:rPr>
                <w:sz w:val="28"/>
                <w:szCs w:val="28"/>
                <w:lang w:val="kk-KZ"/>
              </w:rPr>
            </w:pPr>
            <w:r w:rsidRPr="00E66003">
              <w:rPr>
                <w:sz w:val="28"/>
                <w:szCs w:val="28"/>
                <w:lang w:val="en-US"/>
              </w:rPr>
              <w:t>B. Clinton</w:t>
            </w:r>
          </w:p>
        </w:tc>
        <w:tc>
          <w:tcPr>
            <w:tcW w:w="3900" w:type="dxa"/>
          </w:tcPr>
          <w:p w14:paraId="6A9471BC" w14:textId="34070DFF" w:rsidR="00E75823" w:rsidRPr="00E66003" w:rsidRDefault="00E75823" w:rsidP="00B759A0">
            <w:pPr>
              <w:widowControl w:val="0"/>
              <w:tabs>
                <w:tab w:val="left" w:pos="1134"/>
              </w:tabs>
              <w:autoSpaceDE w:val="0"/>
              <w:autoSpaceDN w:val="0"/>
              <w:adjustRightInd w:val="0"/>
              <w:jc w:val="both"/>
              <w:rPr>
                <w:iCs/>
                <w:sz w:val="28"/>
                <w:szCs w:val="28"/>
                <w:lang w:val="en-US"/>
              </w:rPr>
            </w:pPr>
            <w:r w:rsidRPr="00E66003">
              <w:rPr>
                <w:sz w:val="28"/>
                <w:szCs w:val="28"/>
                <w:lang w:val="en-US"/>
              </w:rPr>
              <w:t xml:space="preserve">“Eroded our resources, fractured our economy, and </w:t>
            </w:r>
            <w:r w:rsidR="00904CF3" w:rsidRPr="00E66003">
              <w:rPr>
                <w:sz w:val="28"/>
                <w:szCs w:val="28"/>
                <w:lang w:val="en-US"/>
              </w:rPr>
              <w:t>shaken our confidence</w:t>
            </w:r>
            <w:r w:rsidR="00904CF3" w:rsidRPr="00E66003">
              <w:rPr>
                <w:iCs/>
                <w:sz w:val="28"/>
                <w:szCs w:val="28"/>
                <w:lang w:val="en-US"/>
              </w:rPr>
              <w:t>” (quoted from B. Clinton’s Inaugural Address, 1993)</w:t>
            </w:r>
          </w:p>
        </w:tc>
        <w:tc>
          <w:tcPr>
            <w:tcW w:w="3827" w:type="dxa"/>
          </w:tcPr>
          <w:p w14:paraId="28B6AAC5" w14:textId="32A11939" w:rsidR="00E75823" w:rsidRPr="00E66003" w:rsidRDefault="00E75823" w:rsidP="005D464E">
            <w:pPr>
              <w:widowControl w:val="0"/>
              <w:jc w:val="both"/>
              <w:rPr>
                <w:iCs/>
                <w:sz w:val="28"/>
                <w:szCs w:val="28"/>
                <w:lang w:val="en-US"/>
              </w:rPr>
            </w:pPr>
            <w:r w:rsidRPr="00E66003">
              <w:rPr>
                <w:sz w:val="28"/>
                <w:szCs w:val="28"/>
                <w:lang w:val="en-US"/>
              </w:rPr>
              <w:t xml:space="preserve">The absence of conjunctions creates a swift, empathetic </w:t>
            </w:r>
            <w:r w:rsidR="00904CF3" w:rsidRPr="00E66003">
              <w:rPr>
                <w:sz w:val="28"/>
                <w:szCs w:val="28"/>
                <w:lang w:val="en-US"/>
              </w:rPr>
              <w:t>rhythm that reflects the urgency and necessity for adaptation in globalization processes within policy and governance.</w:t>
            </w:r>
          </w:p>
        </w:tc>
      </w:tr>
      <w:tr w:rsidR="005D464E" w:rsidRPr="00F4103C" w14:paraId="33C1E5F5" w14:textId="77777777" w:rsidTr="00BF158A">
        <w:tc>
          <w:tcPr>
            <w:tcW w:w="1912" w:type="dxa"/>
          </w:tcPr>
          <w:p w14:paraId="43AC4865" w14:textId="562D4368" w:rsidR="005D464E" w:rsidRPr="00E66003" w:rsidRDefault="005D464E" w:rsidP="005D464E">
            <w:pPr>
              <w:widowControl w:val="0"/>
              <w:ind w:right="560"/>
              <w:jc w:val="both"/>
              <w:rPr>
                <w:sz w:val="28"/>
                <w:szCs w:val="28"/>
                <w:lang w:val="en-US"/>
              </w:rPr>
            </w:pPr>
            <w:r w:rsidRPr="00E66003">
              <w:rPr>
                <w:sz w:val="28"/>
                <w:szCs w:val="28"/>
                <w:lang w:val="en-US"/>
              </w:rPr>
              <w:t>G. Bush</w:t>
            </w:r>
          </w:p>
        </w:tc>
        <w:tc>
          <w:tcPr>
            <w:tcW w:w="3900" w:type="dxa"/>
          </w:tcPr>
          <w:p w14:paraId="43622C8C" w14:textId="217FE079" w:rsidR="005D464E" w:rsidRPr="00E66003" w:rsidRDefault="005D464E" w:rsidP="005D464E">
            <w:pPr>
              <w:widowControl w:val="0"/>
              <w:autoSpaceDE w:val="0"/>
              <w:autoSpaceDN w:val="0"/>
              <w:adjustRightInd w:val="0"/>
              <w:jc w:val="both"/>
              <w:rPr>
                <w:sz w:val="28"/>
                <w:szCs w:val="28"/>
                <w:lang w:val="en-US"/>
              </w:rPr>
            </w:pPr>
            <w:r w:rsidRPr="00E66003">
              <w:rPr>
                <w:sz w:val="28"/>
                <w:szCs w:val="28"/>
                <w:lang w:val="en-US"/>
              </w:rPr>
              <w:t>“We are bound by ideals that move us beyond our backgrounds, lift us above our interests, and teach us what it means to be citizens” (</w:t>
            </w:r>
            <w:r w:rsidRPr="00E66003">
              <w:rPr>
                <w:iCs/>
                <w:sz w:val="28"/>
                <w:szCs w:val="28"/>
                <w:lang w:val="en-US"/>
              </w:rPr>
              <w:t xml:space="preserve">quoted from </w:t>
            </w:r>
            <w:r w:rsidRPr="00E66003">
              <w:rPr>
                <w:sz w:val="28"/>
                <w:szCs w:val="28"/>
                <w:lang w:val="en-US"/>
              </w:rPr>
              <w:t>G. Bush’s Inaugural Address, 2001)</w:t>
            </w:r>
          </w:p>
        </w:tc>
        <w:tc>
          <w:tcPr>
            <w:tcW w:w="3827" w:type="dxa"/>
          </w:tcPr>
          <w:p w14:paraId="2853D93E" w14:textId="5B0CA540" w:rsidR="005D464E" w:rsidRPr="00E66003" w:rsidRDefault="005D464E" w:rsidP="005D464E">
            <w:pPr>
              <w:widowControl w:val="0"/>
              <w:jc w:val="both"/>
              <w:rPr>
                <w:sz w:val="28"/>
                <w:szCs w:val="28"/>
                <w:lang w:val="en-US"/>
              </w:rPr>
            </w:pPr>
            <w:r w:rsidRPr="00E66003">
              <w:rPr>
                <w:sz w:val="28"/>
                <w:szCs w:val="28"/>
                <w:lang w:val="en-US"/>
              </w:rPr>
              <w:t>Reinforces the cumulative impact of the crisis and lays the groundwork for justifying future political action or reform. In CDA, by avoiding the clear agent of harm, the speaker unites the audience.</w:t>
            </w:r>
          </w:p>
        </w:tc>
      </w:tr>
      <w:tr w:rsidR="005D464E" w:rsidRPr="00F4103C" w14:paraId="36F5EC5C" w14:textId="77777777" w:rsidTr="00BF158A">
        <w:tc>
          <w:tcPr>
            <w:tcW w:w="1912" w:type="dxa"/>
          </w:tcPr>
          <w:p w14:paraId="4C6C6006" w14:textId="77777777" w:rsidR="005D464E" w:rsidRPr="00E66003" w:rsidRDefault="005D464E" w:rsidP="005D464E">
            <w:pPr>
              <w:widowControl w:val="0"/>
              <w:ind w:right="560"/>
              <w:jc w:val="both"/>
              <w:rPr>
                <w:sz w:val="28"/>
                <w:szCs w:val="28"/>
                <w:lang w:val="en-US"/>
              </w:rPr>
            </w:pPr>
            <w:r w:rsidRPr="00E66003">
              <w:rPr>
                <w:sz w:val="28"/>
                <w:szCs w:val="28"/>
                <w:lang w:val="en-US"/>
              </w:rPr>
              <w:t>B. Obama</w:t>
            </w:r>
          </w:p>
        </w:tc>
        <w:tc>
          <w:tcPr>
            <w:tcW w:w="3900" w:type="dxa"/>
          </w:tcPr>
          <w:p w14:paraId="74AC9CF2" w14:textId="77777777" w:rsidR="005D464E" w:rsidRPr="00E66003" w:rsidRDefault="005D464E" w:rsidP="005D464E">
            <w:pPr>
              <w:widowControl w:val="0"/>
              <w:tabs>
                <w:tab w:val="left" w:pos="993"/>
              </w:tabs>
              <w:autoSpaceDE w:val="0"/>
              <w:autoSpaceDN w:val="0"/>
              <w:adjustRightInd w:val="0"/>
              <w:jc w:val="both"/>
              <w:rPr>
                <w:sz w:val="28"/>
                <w:szCs w:val="28"/>
                <w:lang w:val="en-US"/>
              </w:rPr>
            </w:pPr>
            <w:r w:rsidRPr="00E66003">
              <w:rPr>
                <w:sz w:val="28"/>
                <w:szCs w:val="28"/>
                <w:lang w:val="en-US"/>
              </w:rPr>
              <w:t>“</w:t>
            </w:r>
            <w:proofErr w:type="gramStart"/>
            <w:r w:rsidRPr="00E66003">
              <w:rPr>
                <w:sz w:val="28"/>
                <w:szCs w:val="28"/>
                <w:lang w:val="en-US"/>
              </w:rPr>
              <w:t>we</w:t>
            </w:r>
            <w:proofErr w:type="gramEnd"/>
            <w:r w:rsidRPr="00E66003">
              <w:rPr>
                <w:sz w:val="28"/>
                <w:szCs w:val="28"/>
                <w:lang w:val="en-US"/>
              </w:rPr>
              <w:t xml:space="preserve"> must pick ourselves up, dust ourselves off, and begin again” (</w:t>
            </w:r>
            <w:r w:rsidRPr="00E66003">
              <w:rPr>
                <w:iCs/>
                <w:sz w:val="28"/>
                <w:szCs w:val="28"/>
                <w:lang w:val="en-US"/>
              </w:rPr>
              <w:t xml:space="preserve">quoted from </w:t>
            </w:r>
            <w:r w:rsidRPr="00E66003">
              <w:rPr>
                <w:sz w:val="28"/>
                <w:szCs w:val="28"/>
                <w:lang w:val="en-US"/>
              </w:rPr>
              <w:t>B. Obama’s Inaugural Address, 2009)</w:t>
            </w:r>
          </w:p>
        </w:tc>
        <w:tc>
          <w:tcPr>
            <w:tcW w:w="3827" w:type="dxa"/>
          </w:tcPr>
          <w:p w14:paraId="1D0DD6CB" w14:textId="77777777" w:rsidR="005D464E" w:rsidRPr="00E66003" w:rsidRDefault="005D464E" w:rsidP="005D464E">
            <w:pPr>
              <w:widowControl w:val="0"/>
              <w:tabs>
                <w:tab w:val="left" w:pos="993"/>
              </w:tabs>
              <w:autoSpaceDE w:val="0"/>
              <w:autoSpaceDN w:val="0"/>
              <w:adjustRightInd w:val="0"/>
              <w:jc w:val="both"/>
              <w:rPr>
                <w:sz w:val="28"/>
                <w:szCs w:val="28"/>
                <w:lang w:val="en-US"/>
              </w:rPr>
            </w:pPr>
            <w:r w:rsidRPr="00E66003">
              <w:rPr>
                <w:sz w:val="28"/>
                <w:szCs w:val="28"/>
                <w:lang w:val="en-US"/>
              </w:rPr>
              <w:t>Creates a rhythmic and motivational tone that encourages resilience and forward movement after hardship, fosters a collective identity of perseverance, and frames recovery as a shared responsibility.</w:t>
            </w:r>
          </w:p>
        </w:tc>
      </w:tr>
      <w:tr w:rsidR="005D464E" w:rsidRPr="00F4103C" w14:paraId="43DE69E0" w14:textId="77777777" w:rsidTr="00FC0C81">
        <w:tc>
          <w:tcPr>
            <w:tcW w:w="1912" w:type="dxa"/>
            <w:tcBorders>
              <w:bottom w:val="single" w:sz="4" w:space="0" w:color="auto"/>
            </w:tcBorders>
          </w:tcPr>
          <w:p w14:paraId="13794B42" w14:textId="77777777" w:rsidR="005D464E" w:rsidRPr="00E66003" w:rsidRDefault="005D464E" w:rsidP="004A6DAF">
            <w:pPr>
              <w:pStyle w:val="a8"/>
              <w:widowControl w:val="0"/>
              <w:numPr>
                <w:ilvl w:val="0"/>
                <w:numId w:val="20"/>
              </w:numPr>
              <w:ind w:left="317" w:right="560"/>
              <w:jc w:val="both"/>
              <w:rPr>
                <w:sz w:val="28"/>
                <w:szCs w:val="28"/>
                <w:lang w:val="en-US"/>
              </w:rPr>
            </w:pPr>
            <w:r w:rsidRPr="00E66003">
              <w:rPr>
                <w:sz w:val="28"/>
                <w:szCs w:val="28"/>
                <w:lang w:val="en-US"/>
              </w:rPr>
              <w:t xml:space="preserve">Trump </w:t>
            </w:r>
          </w:p>
        </w:tc>
        <w:tc>
          <w:tcPr>
            <w:tcW w:w="3900" w:type="dxa"/>
            <w:tcBorders>
              <w:bottom w:val="single" w:sz="4" w:space="0" w:color="auto"/>
            </w:tcBorders>
          </w:tcPr>
          <w:p w14:paraId="2F48E18B" w14:textId="77777777" w:rsidR="005D464E" w:rsidRPr="00E66003" w:rsidRDefault="005D464E" w:rsidP="005D464E">
            <w:pPr>
              <w:widowControl w:val="0"/>
              <w:tabs>
                <w:tab w:val="left" w:pos="1134"/>
              </w:tabs>
              <w:autoSpaceDE w:val="0"/>
              <w:autoSpaceDN w:val="0"/>
              <w:adjustRightInd w:val="0"/>
              <w:jc w:val="both"/>
              <w:rPr>
                <w:sz w:val="28"/>
                <w:szCs w:val="28"/>
                <w:lang w:val="en-US"/>
              </w:rPr>
            </w:pPr>
            <w:r w:rsidRPr="00E66003">
              <w:rPr>
                <w:sz w:val="28"/>
                <w:szCs w:val="28"/>
                <w:lang w:val="en-US"/>
              </w:rPr>
              <w:t>“This is your day, this is your celebration, and this is…your country” (</w:t>
            </w:r>
            <w:r w:rsidRPr="00E66003">
              <w:rPr>
                <w:iCs/>
                <w:sz w:val="28"/>
                <w:szCs w:val="28"/>
                <w:lang w:val="en-US"/>
              </w:rPr>
              <w:t xml:space="preserve">quoted from </w:t>
            </w:r>
            <w:r w:rsidRPr="00E66003">
              <w:rPr>
                <w:sz w:val="28"/>
                <w:szCs w:val="28"/>
                <w:lang w:val="en-US"/>
              </w:rPr>
              <w:t>D. Trump’s Inaugural Address, 2017)</w:t>
            </w:r>
          </w:p>
        </w:tc>
        <w:tc>
          <w:tcPr>
            <w:tcW w:w="3827" w:type="dxa"/>
            <w:tcBorders>
              <w:bottom w:val="single" w:sz="4" w:space="0" w:color="auto"/>
            </w:tcBorders>
          </w:tcPr>
          <w:p w14:paraId="1A015EAD" w14:textId="77777777" w:rsidR="005D464E" w:rsidRPr="00E66003" w:rsidRDefault="005D464E" w:rsidP="005D464E">
            <w:pPr>
              <w:widowControl w:val="0"/>
              <w:jc w:val="both"/>
              <w:rPr>
                <w:sz w:val="28"/>
                <w:szCs w:val="28"/>
                <w:lang w:val="en-US"/>
              </w:rPr>
            </w:pPr>
            <w:r w:rsidRPr="00E66003">
              <w:rPr>
                <w:sz w:val="28"/>
                <w:szCs w:val="28"/>
                <w:lang w:val="en-US"/>
              </w:rPr>
              <w:t>Reinforces unity and inclusivity by emphasizing ownership and belonging to the American nation. It also fosters a collective national identity and emotional resonance, positioning the people of the U.S.</w:t>
            </w:r>
          </w:p>
          <w:p w14:paraId="4199C9C5" w14:textId="77777777" w:rsidR="005D464E" w:rsidRPr="00E66003" w:rsidRDefault="005D464E" w:rsidP="005D464E">
            <w:pPr>
              <w:widowControl w:val="0"/>
              <w:tabs>
                <w:tab w:val="left" w:pos="1134"/>
              </w:tabs>
              <w:autoSpaceDE w:val="0"/>
              <w:autoSpaceDN w:val="0"/>
              <w:adjustRightInd w:val="0"/>
              <w:jc w:val="both"/>
              <w:rPr>
                <w:iCs/>
                <w:sz w:val="28"/>
                <w:szCs w:val="28"/>
                <w:lang w:val="en-US"/>
              </w:rPr>
            </w:pPr>
          </w:p>
        </w:tc>
      </w:tr>
      <w:tr w:rsidR="005D464E" w:rsidRPr="00F4103C" w14:paraId="4FD45D75" w14:textId="77777777" w:rsidTr="00FC0C81">
        <w:tc>
          <w:tcPr>
            <w:tcW w:w="1912" w:type="dxa"/>
            <w:tcBorders>
              <w:bottom w:val="nil"/>
            </w:tcBorders>
          </w:tcPr>
          <w:p w14:paraId="46909203" w14:textId="77777777" w:rsidR="005D464E" w:rsidRPr="00E66003" w:rsidRDefault="005D464E" w:rsidP="005D464E">
            <w:pPr>
              <w:widowControl w:val="0"/>
              <w:ind w:right="560"/>
              <w:jc w:val="both"/>
              <w:rPr>
                <w:sz w:val="28"/>
                <w:szCs w:val="28"/>
                <w:lang w:val="en-US"/>
              </w:rPr>
            </w:pPr>
            <w:r w:rsidRPr="00E66003">
              <w:rPr>
                <w:sz w:val="28"/>
                <w:szCs w:val="28"/>
                <w:lang w:val="en-US"/>
              </w:rPr>
              <w:t xml:space="preserve">J. Biden </w:t>
            </w:r>
          </w:p>
        </w:tc>
        <w:tc>
          <w:tcPr>
            <w:tcW w:w="3900" w:type="dxa"/>
            <w:tcBorders>
              <w:bottom w:val="nil"/>
            </w:tcBorders>
          </w:tcPr>
          <w:p w14:paraId="333E5C8D" w14:textId="77777777" w:rsidR="005D464E" w:rsidRPr="00E66003" w:rsidRDefault="005D464E" w:rsidP="00904CF3">
            <w:pPr>
              <w:widowControl w:val="0"/>
              <w:tabs>
                <w:tab w:val="left" w:pos="1134"/>
              </w:tabs>
              <w:autoSpaceDE w:val="0"/>
              <w:autoSpaceDN w:val="0"/>
              <w:adjustRightInd w:val="0"/>
              <w:jc w:val="both"/>
              <w:rPr>
                <w:sz w:val="28"/>
                <w:szCs w:val="28"/>
                <w:lang w:val="en-US"/>
              </w:rPr>
            </w:pPr>
            <w:r w:rsidRPr="00E66003">
              <w:rPr>
                <w:sz w:val="28"/>
                <w:szCs w:val="28"/>
                <w:lang w:val="en-US"/>
              </w:rPr>
              <w:t>“Through civil war, the Great Depression, World War, 9/11, through struggle, sacrifice, and setback, our better angels have always prevailed” (</w:t>
            </w:r>
            <w:r w:rsidRPr="00E66003">
              <w:rPr>
                <w:iCs/>
                <w:sz w:val="28"/>
                <w:szCs w:val="28"/>
                <w:lang w:val="en-US"/>
              </w:rPr>
              <w:t xml:space="preserve">quoted from </w:t>
            </w:r>
            <w:r w:rsidRPr="00E66003">
              <w:rPr>
                <w:sz w:val="28"/>
                <w:szCs w:val="28"/>
                <w:lang w:val="en-US"/>
              </w:rPr>
              <w:t>J. Biden’s Inaugural Address, 2021)</w:t>
            </w:r>
          </w:p>
        </w:tc>
        <w:tc>
          <w:tcPr>
            <w:tcW w:w="3827" w:type="dxa"/>
            <w:tcBorders>
              <w:bottom w:val="nil"/>
            </w:tcBorders>
          </w:tcPr>
          <w:p w14:paraId="7A71506E" w14:textId="77777777" w:rsidR="005D464E" w:rsidRPr="00E66003" w:rsidRDefault="005D464E" w:rsidP="005D464E">
            <w:pPr>
              <w:widowControl w:val="0"/>
              <w:jc w:val="both"/>
              <w:rPr>
                <w:sz w:val="28"/>
                <w:szCs w:val="28"/>
                <w:lang w:val="en-US"/>
              </w:rPr>
            </w:pPr>
            <w:r w:rsidRPr="00E66003">
              <w:rPr>
                <w:sz w:val="28"/>
                <w:szCs w:val="28"/>
                <w:lang w:val="en-US"/>
              </w:rPr>
              <w:t xml:space="preserve">It creates a sense of urgency and highlights societal flaws by implying that overcoming these issues requires addressing </w:t>
            </w:r>
            <w:proofErr w:type="gramStart"/>
            <w:r w:rsidRPr="00E66003">
              <w:rPr>
                <w:sz w:val="28"/>
                <w:szCs w:val="28"/>
                <w:lang w:val="en-US"/>
              </w:rPr>
              <w:t>them as a whole</w:t>
            </w:r>
            <w:proofErr w:type="gramEnd"/>
            <w:r w:rsidRPr="00E66003">
              <w:rPr>
                <w:sz w:val="28"/>
                <w:szCs w:val="28"/>
                <w:lang w:val="en-US"/>
              </w:rPr>
              <w:t>.</w:t>
            </w:r>
          </w:p>
          <w:p w14:paraId="6827898A" w14:textId="77777777" w:rsidR="005D464E" w:rsidRPr="00E66003" w:rsidRDefault="005D464E" w:rsidP="005D464E">
            <w:pPr>
              <w:widowControl w:val="0"/>
              <w:tabs>
                <w:tab w:val="left" w:pos="1134"/>
              </w:tabs>
              <w:autoSpaceDE w:val="0"/>
              <w:autoSpaceDN w:val="0"/>
              <w:adjustRightInd w:val="0"/>
              <w:spacing w:after="160"/>
              <w:jc w:val="both"/>
              <w:rPr>
                <w:iCs/>
                <w:sz w:val="28"/>
                <w:szCs w:val="28"/>
                <w:lang w:val="en-US"/>
              </w:rPr>
            </w:pPr>
          </w:p>
        </w:tc>
      </w:tr>
    </w:tbl>
    <w:p w14:paraId="4CA6F6DB" w14:textId="300141F4" w:rsidR="005D464E" w:rsidRPr="00E66003" w:rsidRDefault="005D464E" w:rsidP="009C214A">
      <w:pPr>
        <w:widowControl w:val="0"/>
        <w:autoSpaceDE w:val="0"/>
        <w:autoSpaceDN w:val="0"/>
        <w:adjustRightInd w:val="0"/>
        <w:jc w:val="both"/>
        <w:rPr>
          <w:color w:val="000000"/>
          <w:sz w:val="28"/>
          <w:szCs w:val="28"/>
          <w:lang w:val="en-US"/>
        </w:rPr>
      </w:pPr>
      <w:r w:rsidRPr="00E66003">
        <w:rPr>
          <w:color w:val="000000"/>
          <w:sz w:val="28"/>
          <w:szCs w:val="28"/>
          <w:lang w:val="en-US"/>
        </w:rPr>
        <w:lastRenderedPageBreak/>
        <w:t>Continuation of Table 1</w:t>
      </w:r>
      <w:r w:rsidR="00E66003" w:rsidRPr="00E66003">
        <w:rPr>
          <w:color w:val="000000"/>
          <w:sz w:val="28"/>
          <w:szCs w:val="28"/>
          <w:lang w:val="en-US"/>
        </w:rPr>
        <w:t>7</w:t>
      </w:r>
      <w:r w:rsidRPr="00E66003">
        <w:rPr>
          <w:color w:val="000000"/>
          <w:sz w:val="28"/>
          <w:szCs w:val="28"/>
          <w:lang w:val="en-US"/>
        </w:rPr>
        <w:t xml:space="preserve"> </w:t>
      </w:r>
    </w:p>
    <w:p w14:paraId="01B395FF" w14:textId="77777777" w:rsidR="009C214A" w:rsidRPr="00E66003" w:rsidRDefault="009C214A" w:rsidP="009C214A">
      <w:pPr>
        <w:widowControl w:val="0"/>
        <w:autoSpaceDE w:val="0"/>
        <w:autoSpaceDN w:val="0"/>
        <w:adjustRightInd w:val="0"/>
        <w:jc w:val="both"/>
        <w:rPr>
          <w:color w:val="000000"/>
          <w:sz w:val="28"/>
          <w:szCs w:val="28"/>
          <w:lang w:val="en-US"/>
        </w:rPr>
      </w:pPr>
    </w:p>
    <w:tbl>
      <w:tblPr>
        <w:tblStyle w:val="af0"/>
        <w:tblW w:w="9639" w:type="dxa"/>
        <w:tblInd w:w="-5" w:type="dxa"/>
        <w:tblLook w:val="04A0" w:firstRow="1" w:lastRow="0" w:firstColumn="1" w:lastColumn="0" w:noHBand="0" w:noVBand="1"/>
      </w:tblPr>
      <w:tblGrid>
        <w:gridCol w:w="1912"/>
        <w:gridCol w:w="3900"/>
        <w:gridCol w:w="3827"/>
      </w:tblGrid>
      <w:tr w:rsidR="005D464E" w:rsidRPr="00E66003" w14:paraId="7F4C2D53" w14:textId="77777777" w:rsidTr="00BF158A">
        <w:tc>
          <w:tcPr>
            <w:tcW w:w="1912" w:type="dxa"/>
          </w:tcPr>
          <w:p w14:paraId="4306A57C" w14:textId="5F901DEB" w:rsidR="005D464E" w:rsidRPr="00E66003" w:rsidRDefault="005D464E" w:rsidP="005D464E">
            <w:pPr>
              <w:widowControl w:val="0"/>
              <w:jc w:val="center"/>
              <w:rPr>
                <w:sz w:val="28"/>
                <w:szCs w:val="28"/>
                <w:lang w:val="en-US"/>
              </w:rPr>
            </w:pPr>
            <w:r w:rsidRPr="00E66003">
              <w:rPr>
                <w:sz w:val="28"/>
                <w:szCs w:val="28"/>
                <w:lang w:val="en-US"/>
              </w:rPr>
              <w:t>1</w:t>
            </w:r>
          </w:p>
        </w:tc>
        <w:tc>
          <w:tcPr>
            <w:tcW w:w="3900" w:type="dxa"/>
          </w:tcPr>
          <w:p w14:paraId="43CB0F91" w14:textId="36D8B842" w:rsidR="005D464E" w:rsidRPr="00E66003" w:rsidRDefault="005D464E" w:rsidP="005D464E">
            <w:pPr>
              <w:widowControl w:val="0"/>
              <w:autoSpaceDE w:val="0"/>
              <w:autoSpaceDN w:val="0"/>
              <w:adjustRightInd w:val="0"/>
              <w:ind w:right="560"/>
              <w:jc w:val="center"/>
              <w:rPr>
                <w:sz w:val="28"/>
                <w:szCs w:val="28"/>
                <w:lang w:val="en-US"/>
              </w:rPr>
            </w:pPr>
            <w:r w:rsidRPr="00E66003">
              <w:rPr>
                <w:sz w:val="28"/>
                <w:szCs w:val="28"/>
                <w:lang w:val="en-US"/>
              </w:rPr>
              <w:t>2</w:t>
            </w:r>
          </w:p>
        </w:tc>
        <w:tc>
          <w:tcPr>
            <w:tcW w:w="3827" w:type="dxa"/>
          </w:tcPr>
          <w:p w14:paraId="6E63A209" w14:textId="3321876E" w:rsidR="005D464E" w:rsidRPr="00E66003" w:rsidRDefault="005D464E" w:rsidP="005D464E">
            <w:pPr>
              <w:widowControl w:val="0"/>
              <w:autoSpaceDE w:val="0"/>
              <w:autoSpaceDN w:val="0"/>
              <w:adjustRightInd w:val="0"/>
              <w:ind w:right="560"/>
              <w:jc w:val="center"/>
              <w:rPr>
                <w:sz w:val="28"/>
                <w:szCs w:val="28"/>
                <w:lang w:val="en-US"/>
              </w:rPr>
            </w:pPr>
            <w:r w:rsidRPr="00E66003">
              <w:rPr>
                <w:sz w:val="28"/>
                <w:szCs w:val="28"/>
                <w:lang w:val="en-US"/>
              </w:rPr>
              <w:t>3</w:t>
            </w:r>
          </w:p>
        </w:tc>
      </w:tr>
      <w:tr w:rsidR="00904CF3" w:rsidRPr="00F4103C" w14:paraId="0A079093" w14:textId="77777777" w:rsidTr="00BF158A">
        <w:tc>
          <w:tcPr>
            <w:tcW w:w="1912" w:type="dxa"/>
          </w:tcPr>
          <w:p w14:paraId="3EA4B9D1" w14:textId="77777777" w:rsidR="00904CF3" w:rsidRPr="00E66003" w:rsidRDefault="00904CF3" w:rsidP="00904CF3">
            <w:pPr>
              <w:widowControl w:val="0"/>
              <w:jc w:val="center"/>
              <w:rPr>
                <w:sz w:val="28"/>
                <w:szCs w:val="28"/>
                <w:lang w:val="en-US"/>
              </w:rPr>
            </w:pPr>
            <w:r w:rsidRPr="00E66003">
              <w:rPr>
                <w:sz w:val="28"/>
                <w:szCs w:val="28"/>
                <w:lang w:val="en-US"/>
              </w:rPr>
              <w:t xml:space="preserve">N. Nazarbayev </w:t>
            </w:r>
          </w:p>
          <w:p w14:paraId="50794EC8" w14:textId="77777777" w:rsidR="00904CF3" w:rsidRPr="00E66003" w:rsidRDefault="00904CF3" w:rsidP="00904CF3">
            <w:pPr>
              <w:widowControl w:val="0"/>
              <w:jc w:val="both"/>
              <w:rPr>
                <w:sz w:val="28"/>
                <w:szCs w:val="28"/>
                <w:lang w:val="en-US"/>
              </w:rPr>
            </w:pPr>
          </w:p>
          <w:p w14:paraId="58D02FE9" w14:textId="77777777" w:rsidR="00904CF3" w:rsidRPr="00E66003" w:rsidRDefault="00904CF3" w:rsidP="00904CF3">
            <w:pPr>
              <w:widowControl w:val="0"/>
              <w:jc w:val="both"/>
              <w:rPr>
                <w:sz w:val="28"/>
                <w:szCs w:val="28"/>
                <w:lang w:val="en-US"/>
              </w:rPr>
            </w:pPr>
          </w:p>
          <w:p w14:paraId="45CAF501" w14:textId="77777777" w:rsidR="00904CF3" w:rsidRPr="00E66003" w:rsidRDefault="00904CF3" w:rsidP="00904CF3">
            <w:pPr>
              <w:widowControl w:val="0"/>
              <w:jc w:val="both"/>
              <w:rPr>
                <w:sz w:val="28"/>
                <w:szCs w:val="28"/>
                <w:lang w:val="en-US"/>
              </w:rPr>
            </w:pPr>
          </w:p>
          <w:p w14:paraId="16260EC4" w14:textId="77777777" w:rsidR="00904CF3" w:rsidRPr="00E66003" w:rsidRDefault="00904CF3" w:rsidP="00904CF3">
            <w:pPr>
              <w:widowControl w:val="0"/>
              <w:jc w:val="both"/>
              <w:rPr>
                <w:sz w:val="28"/>
                <w:szCs w:val="28"/>
                <w:lang w:val="en-US"/>
              </w:rPr>
            </w:pPr>
          </w:p>
          <w:p w14:paraId="4D114227" w14:textId="77777777" w:rsidR="00904CF3" w:rsidRPr="00E66003" w:rsidRDefault="00904CF3" w:rsidP="00904CF3">
            <w:pPr>
              <w:widowControl w:val="0"/>
              <w:jc w:val="both"/>
              <w:rPr>
                <w:sz w:val="28"/>
                <w:szCs w:val="28"/>
                <w:lang w:val="en-US"/>
              </w:rPr>
            </w:pPr>
          </w:p>
          <w:p w14:paraId="2A23C0EA" w14:textId="77777777" w:rsidR="00904CF3" w:rsidRPr="00E66003" w:rsidRDefault="00904CF3" w:rsidP="00904CF3">
            <w:pPr>
              <w:widowControl w:val="0"/>
              <w:jc w:val="both"/>
              <w:rPr>
                <w:sz w:val="28"/>
                <w:szCs w:val="28"/>
                <w:lang w:val="en-US"/>
              </w:rPr>
            </w:pPr>
          </w:p>
          <w:p w14:paraId="38AC9651" w14:textId="77777777" w:rsidR="00904CF3" w:rsidRPr="00E66003" w:rsidRDefault="00904CF3" w:rsidP="00904CF3">
            <w:pPr>
              <w:widowControl w:val="0"/>
              <w:jc w:val="both"/>
              <w:rPr>
                <w:sz w:val="28"/>
                <w:szCs w:val="28"/>
                <w:lang w:val="en-US"/>
              </w:rPr>
            </w:pPr>
          </w:p>
          <w:p w14:paraId="500F7BF0" w14:textId="77777777" w:rsidR="00904CF3" w:rsidRPr="00E66003" w:rsidRDefault="00904CF3" w:rsidP="00904CF3">
            <w:pPr>
              <w:widowControl w:val="0"/>
              <w:jc w:val="both"/>
              <w:rPr>
                <w:sz w:val="28"/>
                <w:szCs w:val="28"/>
                <w:lang w:val="en-US"/>
              </w:rPr>
            </w:pPr>
          </w:p>
          <w:p w14:paraId="7D129035" w14:textId="77777777" w:rsidR="00904CF3" w:rsidRPr="00E66003" w:rsidRDefault="00904CF3" w:rsidP="00904CF3">
            <w:pPr>
              <w:widowControl w:val="0"/>
              <w:jc w:val="both"/>
              <w:rPr>
                <w:sz w:val="28"/>
                <w:szCs w:val="28"/>
                <w:lang w:val="en-US"/>
              </w:rPr>
            </w:pPr>
          </w:p>
          <w:p w14:paraId="4C334248" w14:textId="77777777" w:rsidR="00904CF3" w:rsidRPr="00E66003" w:rsidRDefault="00904CF3" w:rsidP="00904CF3">
            <w:pPr>
              <w:widowControl w:val="0"/>
              <w:jc w:val="both"/>
              <w:rPr>
                <w:sz w:val="28"/>
                <w:szCs w:val="28"/>
                <w:lang w:val="en-US"/>
              </w:rPr>
            </w:pPr>
          </w:p>
          <w:p w14:paraId="658295C0" w14:textId="77777777" w:rsidR="00904CF3" w:rsidRPr="00E66003" w:rsidRDefault="00904CF3" w:rsidP="00904CF3">
            <w:pPr>
              <w:widowControl w:val="0"/>
              <w:jc w:val="both"/>
              <w:rPr>
                <w:sz w:val="28"/>
                <w:szCs w:val="28"/>
                <w:lang w:val="en-US"/>
              </w:rPr>
            </w:pPr>
          </w:p>
          <w:p w14:paraId="5DB7DF88" w14:textId="77777777" w:rsidR="00904CF3" w:rsidRPr="00E66003" w:rsidRDefault="00904CF3" w:rsidP="00904CF3">
            <w:pPr>
              <w:widowControl w:val="0"/>
              <w:jc w:val="both"/>
              <w:rPr>
                <w:sz w:val="28"/>
                <w:szCs w:val="28"/>
                <w:lang w:val="en-US"/>
              </w:rPr>
            </w:pPr>
          </w:p>
          <w:p w14:paraId="078B4BF3" w14:textId="7CF67192" w:rsidR="00904CF3" w:rsidRPr="00E66003" w:rsidRDefault="00904CF3" w:rsidP="00904CF3">
            <w:pPr>
              <w:widowControl w:val="0"/>
              <w:jc w:val="both"/>
              <w:rPr>
                <w:sz w:val="28"/>
                <w:szCs w:val="28"/>
                <w:lang w:val="en-US"/>
              </w:rPr>
            </w:pPr>
          </w:p>
        </w:tc>
        <w:tc>
          <w:tcPr>
            <w:tcW w:w="3900" w:type="dxa"/>
          </w:tcPr>
          <w:p w14:paraId="6F8AF853" w14:textId="77777777" w:rsidR="00904CF3" w:rsidRPr="00E66003" w:rsidRDefault="00904CF3" w:rsidP="00904CF3">
            <w:pPr>
              <w:widowControl w:val="0"/>
              <w:autoSpaceDE w:val="0"/>
              <w:autoSpaceDN w:val="0"/>
              <w:adjustRightInd w:val="0"/>
              <w:jc w:val="both"/>
              <w:rPr>
                <w:sz w:val="28"/>
                <w:szCs w:val="28"/>
                <w:lang w:val="en-US"/>
              </w:rPr>
            </w:pPr>
            <w:r w:rsidRPr="00E66003">
              <w:rPr>
                <w:iCs/>
                <w:sz w:val="28"/>
                <w:szCs w:val="28"/>
                <w:lang w:val="en-US"/>
              </w:rPr>
              <w:t xml:space="preserve">“U </w:t>
            </w:r>
            <w:proofErr w:type="spellStart"/>
            <w:r w:rsidRPr="00E66003">
              <w:rPr>
                <w:iCs/>
                <w:sz w:val="28"/>
                <w:szCs w:val="28"/>
                <w:lang w:val="en-US"/>
              </w:rPr>
              <w:t>nas</w:t>
            </w:r>
            <w:proofErr w:type="spellEnd"/>
            <w:r w:rsidRPr="00E66003">
              <w:rPr>
                <w:iCs/>
                <w:sz w:val="28"/>
                <w:szCs w:val="28"/>
                <w:lang w:val="en-US"/>
              </w:rPr>
              <w:t xml:space="preserve"> </w:t>
            </w:r>
            <w:proofErr w:type="spellStart"/>
            <w:r w:rsidRPr="00E66003">
              <w:rPr>
                <w:iCs/>
                <w:sz w:val="28"/>
                <w:szCs w:val="28"/>
                <w:lang w:val="en-US"/>
              </w:rPr>
              <w:t>est</w:t>
            </w:r>
            <w:proofErr w:type="spellEnd"/>
            <w:r w:rsidRPr="00E66003">
              <w:rPr>
                <w:iCs/>
                <w:sz w:val="28"/>
                <w:szCs w:val="28"/>
                <w:lang w:val="en-US"/>
              </w:rPr>
              <w:t xml:space="preserve">' </w:t>
            </w:r>
            <w:proofErr w:type="spellStart"/>
            <w:r w:rsidRPr="00E66003">
              <w:rPr>
                <w:iCs/>
                <w:sz w:val="28"/>
                <w:szCs w:val="28"/>
                <w:lang w:val="en-US"/>
              </w:rPr>
              <w:t>kvalificirovannyj</w:t>
            </w:r>
            <w:proofErr w:type="spellEnd"/>
            <w:r w:rsidRPr="00E66003">
              <w:rPr>
                <w:iCs/>
                <w:sz w:val="28"/>
                <w:szCs w:val="28"/>
                <w:lang w:val="en-US"/>
              </w:rPr>
              <w:t xml:space="preserve"> </w:t>
            </w:r>
            <w:proofErr w:type="spellStart"/>
            <w:r w:rsidRPr="00E66003">
              <w:rPr>
                <w:iCs/>
                <w:sz w:val="28"/>
                <w:szCs w:val="28"/>
                <w:lang w:val="en-US"/>
              </w:rPr>
              <w:t>otrjad</w:t>
            </w:r>
            <w:proofErr w:type="spellEnd"/>
            <w:r w:rsidRPr="00E66003">
              <w:rPr>
                <w:iCs/>
                <w:sz w:val="28"/>
                <w:szCs w:val="28"/>
                <w:lang w:val="en-US"/>
              </w:rPr>
              <w:t xml:space="preserve"> </w:t>
            </w:r>
            <w:proofErr w:type="spellStart"/>
            <w:r w:rsidRPr="00E66003">
              <w:rPr>
                <w:iCs/>
                <w:sz w:val="28"/>
                <w:szCs w:val="28"/>
                <w:lang w:val="en-US"/>
              </w:rPr>
              <w:t>rabochih</w:t>
            </w:r>
            <w:proofErr w:type="spellEnd"/>
            <w:r w:rsidRPr="00E66003">
              <w:rPr>
                <w:iCs/>
                <w:sz w:val="28"/>
                <w:szCs w:val="28"/>
                <w:lang w:val="en-US"/>
              </w:rPr>
              <w:t xml:space="preserve">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krest'jan</w:t>
            </w:r>
            <w:proofErr w:type="spellEnd"/>
            <w:r w:rsidRPr="00E66003">
              <w:rPr>
                <w:iCs/>
                <w:sz w:val="28"/>
                <w:szCs w:val="28"/>
                <w:lang w:val="en-US"/>
              </w:rPr>
              <w:t xml:space="preserve">, </w:t>
            </w:r>
            <w:proofErr w:type="spellStart"/>
            <w:r w:rsidRPr="00E66003">
              <w:rPr>
                <w:iCs/>
                <w:sz w:val="28"/>
                <w:szCs w:val="28"/>
                <w:lang w:val="en-US"/>
              </w:rPr>
              <w:t>talantlivye</w:t>
            </w:r>
            <w:proofErr w:type="spellEnd"/>
            <w:r w:rsidRPr="00E66003">
              <w:rPr>
                <w:iCs/>
                <w:sz w:val="28"/>
                <w:szCs w:val="28"/>
                <w:lang w:val="en-US"/>
              </w:rPr>
              <w:t xml:space="preserve"> </w:t>
            </w:r>
            <w:proofErr w:type="spellStart"/>
            <w:r w:rsidRPr="00E66003">
              <w:rPr>
                <w:iCs/>
                <w:sz w:val="28"/>
                <w:szCs w:val="28"/>
                <w:lang w:val="en-US"/>
              </w:rPr>
              <w:t>uchenye</w:t>
            </w:r>
            <w:proofErr w:type="spellEnd"/>
            <w:r w:rsidRPr="00E66003">
              <w:rPr>
                <w:iCs/>
                <w:sz w:val="28"/>
                <w:szCs w:val="28"/>
                <w:lang w:val="en-US"/>
              </w:rPr>
              <w:t xml:space="preserve">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inzhenery</w:t>
            </w:r>
            <w:proofErr w:type="spellEnd"/>
            <w:r w:rsidRPr="00E66003">
              <w:rPr>
                <w:iCs/>
                <w:sz w:val="28"/>
                <w:szCs w:val="28"/>
                <w:lang w:val="en-US"/>
              </w:rPr>
              <w:t xml:space="preserve">. U </w:t>
            </w:r>
            <w:proofErr w:type="spellStart"/>
            <w:r w:rsidRPr="00E66003">
              <w:rPr>
                <w:iCs/>
                <w:sz w:val="28"/>
                <w:szCs w:val="28"/>
                <w:lang w:val="en-US"/>
              </w:rPr>
              <w:t>nas</w:t>
            </w:r>
            <w:proofErr w:type="spellEnd"/>
            <w:r w:rsidRPr="00E66003">
              <w:rPr>
                <w:iCs/>
                <w:sz w:val="28"/>
                <w:szCs w:val="28"/>
                <w:lang w:val="en-US"/>
              </w:rPr>
              <w:t xml:space="preserve"> </w:t>
            </w:r>
            <w:proofErr w:type="spellStart"/>
            <w:r w:rsidRPr="00E66003">
              <w:rPr>
                <w:iCs/>
                <w:sz w:val="28"/>
                <w:szCs w:val="28"/>
                <w:lang w:val="en-US"/>
              </w:rPr>
              <w:t>est</w:t>
            </w:r>
            <w:proofErr w:type="spellEnd"/>
            <w:r w:rsidRPr="00E66003">
              <w:rPr>
                <w:iCs/>
                <w:sz w:val="28"/>
                <w:szCs w:val="28"/>
                <w:lang w:val="en-US"/>
              </w:rPr>
              <w:t xml:space="preserve">' </w:t>
            </w:r>
            <w:proofErr w:type="spellStart"/>
            <w:r w:rsidRPr="00E66003">
              <w:rPr>
                <w:iCs/>
                <w:sz w:val="28"/>
                <w:szCs w:val="28"/>
                <w:lang w:val="en-US"/>
              </w:rPr>
              <w:t>zamechatel'naja</w:t>
            </w:r>
            <w:proofErr w:type="spellEnd"/>
            <w:r w:rsidRPr="00E66003">
              <w:rPr>
                <w:iCs/>
                <w:sz w:val="28"/>
                <w:szCs w:val="28"/>
                <w:lang w:val="en-US"/>
              </w:rPr>
              <w:t xml:space="preserve"> </w:t>
            </w:r>
            <w:proofErr w:type="spellStart"/>
            <w:r w:rsidRPr="00E66003">
              <w:rPr>
                <w:iCs/>
                <w:sz w:val="28"/>
                <w:szCs w:val="28"/>
                <w:lang w:val="en-US"/>
              </w:rPr>
              <w:t>tvorcheskaja</w:t>
            </w:r>
            <w:proofErr w:type="spellEnd"/>
            <w:r w:rsidRPr="00E66003">
              <w:rPr>
                <w:iCs/>
                <w:sz w:val="28"/>
                <w:szCs w:val="28"/>
                <w:lang w:val="en-US"/>
              </w:rPr>
              <w:t xml:space="preserve"> </w:t>
            </w:r>
            <w:proofErr w:type="spellStart"/>
            <w:r w:rsidRPr="00E66003">
              <w:rPr>
                <w:iCs/>
                <w:sz w:val="28"/>
                <w:szCs w:val="28"/>
                <w:lang w:val="en-US"/>
              </w:rPr>
              <w:t>intelligencija</w:t>
            </w:r>
            <w:proofErr w:type="spellEnd"/>
            <w:r w:rsidRPr="00E66003">
              <w:rPr>
                <w:iCs/>
                <w:sz w:val="28"/>
                <w:szCs w:val="28"/>
                <w:lang w:val="en-US"/>
              </w:rPr>
              <w:t xml:space="preserve">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molodezh</w:t>
            </w:r>
            <w:proofErr w:type="spellEnd"/>
            <w:r w:rsidRPr="00E66003">
              <w:rPr>
                <w:iCs/>
                <w:sz w:val="28"/>
                <w:szCs w:val="28"/>
                <w:lang w:val="en-US"/>
              </w:rPr>
              <w:t xml:space="preserve">', </w:t>
            </w:r>
            <w:proofErr w:type="spellStart"/>
            <w:r w:rsidRPr="00E66003">
              <w:rPr>
                <w:iCs/>
                <w:sz w:val="28"/>
                <w:szCs w:val="28"/>
                <w:lang w:val="en-US"/>
              </w:rPr>
              <w:t>gotovye</w:t>
            </w:r>
            <w:proofErr w:type="spellEnd"/>
            <w:r w:rsidRPr="00E66003">
              <w:rPr>
                <w:iCs/>
                <w:sz w:val="28"/>
                <w:szCs w:val="28"/>
                <w:lang w:val="en-US"/>
              </w:rPr>
              <w:t xml:space="preserve"> </w:t>
            </w:r>
            <w:proofErr w:type="spellStart"/>
            <w:r w:rsidRPr="00E66003">
              <w:rPr>
                <w:iCs/>
                <w:sz w:val="28"/>
                <w:szCs w:val="28"/>
                <w:lang w:val="en-US"/>
              </w:rPr>
              <w:t>sluzhit</w:t>
            </w:r>
            <w:proofErr w:type="spellEnd"/>
            <w:r w:rsidRPr="00E66003">
              <w:rPr>
                <w:iCs/>
                <w:sz w:val="28"/>
                <w:szCs w:val="28"/>
                <w:lang w:val="en-US"/>
              </w:rPr>
              <w:t xml:space="preserve">' </w:t>
            </w:r>
            <w:proofErr w:type="spellStart"/>
            <w:r w:rsidRPr="00E66003">
              <w:rPr>
                <w:iCs/>
                <w:sz w:val="28"/>
                <w:szCs w:val="28"/>
                <w:lang w:val="en-US"/>
              </w:rPr>
              <w:t>delu</w:t>
            </w:r>
            <w:proofErr w:type="spellEnd"/>
            <w:r w:rsidRPr="00E66003">
              <w:rPr>
                <w:iCs/>
                <w:sz w:val="28"/>
                <w:szCs w:val="28"/>
                <w:lang w:val="en-US"/>
              </w:rPr>
              <w:t xml:space="preserve"> </w:t>
            </w:r>
            <w:proofErr w:type="spellStart"/>
            <w:r w:rsidRPr="00E66003">
              <w:rPr>
                <w:iCs/>
                <w:sz w:val="28"/>
                <w:szCs w:val="28"/>
                <w:lang w:val="en-US"/>
              </w:rPr>
              <w:t>procvetanija</w:t>
            </w:r>
            <w:proofErr w:type="spellEnd"/>
            <w:r w:rsidRPr="00E66003">
              <w:rPr>
                <w:iCs/>
                <w:sz w:val="28"/>
                <w:szCs w:val="28"/>
                <w:lang w:val="en-US"/>
              </w:rPr>
              <w:t xml:space="preserve"> </w:t>
            </w:r>
            <w:proofErr w:type="spellStart"/>
            <w:r w:rsidRPr="00E66003">
              <w:rPr>
                <w:iCs/>
                <w:sz w:val="28"/>
                <w:szCs w:val="28"/>
                <w:lang w:val="en-US"/>
              </w:rPr>
              <w:t>rodnoj</w:t>
            </w:r>
            <w:proofErr w:type="spellEnd"/>
            <w:r w:rsidRPr="00E66003">
              <w:rPr>
                <w:iCs/>
                <w:sz w:val="28"/>
                <w:szCs w:val="28"/>
                <w:lang w:val="en-US"/>
              </w:rPr>
              <w:t xml:space="preserve"> </w:t>
            </w:r>
            <w:proofErr w:type="spellStart"/>
            <w:r w:rsidRPr="00E66003">
              <w:rPr>
                <w:iCs/>
                <w:sz w:val="28"/>
                <w:szCs w:val="28"/>
                <w:lang w:val="en-US"/>
              </w:rPr>
              <w:t>respubliki</w:t>
            </w:r>
            <w:proofErr w:type="spellEnd"/>
            <w:r w:rsidRPr="00E66003">
              <w:rPr>
                <w:iCs/>
                <w:sz w:val="28"/>
                <w:szCs w:val="28"/>
                <w:lang w:val="en-US"/>
              </w:rPr>
              <w:t xml:space="preserve">” </w:t>
            </w:r>
            <w:r w:rsidRPr="00E66003">
              <w:rPr>
                <w:sz w:val="28"/>
                <w:szCs w:val="28"/>
                <w:lang w:val="en-US"/>
              </w:rPr>
              <w:t>(quoted from N. Nazarbayev’s Inaugural Address</w:t>
            </w:r>
            <w:proofErr w:type="gramStart"/>
            <w:r w:rsidRPr="00E66003">
              <w:rPr>
                <w:sz w:val="28"/>
                <w:szCs w:val="28"/>
                <w:lang w:val="en-US"/>
              </w:rPr>
              <w:t>, )</w:t>
            </w:r>
            <w:proofErr w:type="gramEnd"/>
          </w:p>
          <w:p w14:paraId="05ED684C" w14:textId="41656C42" w:rsidR="00904CF3" w:rsidRPr="00E66003" w:rsidRDefault="00904CF3" w:rsidP="00904CF3">
            <w:pPr>
              <w:widowControl w:val="0"/>
              <w:autoSpaceDE w:val="0"/>
              <w:autoSpaceDN w:val="0"/>
              <w:adjustRightInd w:val="0"/>
              <w:jc w:val="both"/>
              <w:rPr>
                <w:sz w:val="28"/>
                <w:szCs w:val="28"/>
                <w:lang w:val="en-US"/>
              </w:rPr>
            </w:pPr>
            <w:r w:rsidRPr="00E66003">
              <w:rPr>
                <w:iCs/>
                <w:sz w:val="28"/>
                <w:szCs w:val="28"/>
                <w:lang w:val="en-US"/>
              </w:rPr>
              <w:t xml:space="preserve">“We have a qualified team of workers and peasants, talented </w:t>
            </w:r>
            <w:proofErr w:type="spellStart"/>
            <w:r w:rsidRPr="00E66003">
              <w:rPr>
                <w:iCs/>
                <w:sz w:val="28"/>
                <w:szCs w:val="28"/>
                <w:lang w:val="en-US"/>
              </w:rPr>
              <w:t>scientisits</w:t>
            </w:r>
            <w:proofErr w:type="spellEnd"/>
            <w:r w:rsidRPr="00E66003">
              <w:rPr>
                <w:iCs/>
                <w:sz w:val="28"/>
                <w:szCs w:val="28"/>
                <w:lang w:val="en-US"/>
              </w:rPr>
              <w:t xml:space="preserve"> and engineers. We have a wonderful creative intelligentsia and youth, ready to serve the cause of the prosperity of our republic”.</w:t>
            </w:r>
          </w:p>
        </w:tc>
        <w:tc>
          <w:tcPr>
            <w:tcW w:w="3827" w:type="dxa"/>
          </w:tcPr>
          <w:p w14:paraId="7FC6D5DE" w14:textId="0394C0F2" w:rsidR="00904CF3" w:rsidRPr="00E66003" w:rsidRDefault="00904CF3" w:rsidP="00904CF3">
            <w:pPr>
              <w:widowControl w:val="0"/>
              <w:autoSpaceDE w:val="0"/>
              <w:autoSpaceDN w:val="0"/>
              <w:adjustRightInd w:val="0"/>
              <w:jc w:val="both"/>
              <w:rPr>
                <w:sz w:val="28"/>
                <w:szCs w:val="28"/>
                <w:lang w:val="en-US"/>
              </w:rPr>
            </w:pPr>
            <w:r w:rsidRPr="00E66003">
              <w:rPr>
                <w:sz w:val="28"/>
                <w:szCs w:val="28"/>
                <w:lang w:val="en-US"/>
              </w:rPr>
              <w:t>Serves to unify diverse segments of society under a single national mission that constructs a collective identity and inclusivity.</w:t>
            </w:r>
          </w:p>
        </w:tc>
      </w:tr>
      <w:tr w:rsidR="00904CF3" w:rsidRPr="00F4103C" w14:paraId="031C555D" w14:textId="77777777" w:rsidTr="00BF158A">
        <w:tc>
          <w:tcPr>
            <w:tcW w:w="1912" w:type="dxa"/>
            <w:vMerge w:val="restart"/>
          </w:tcPr>
          <w:p w14:paraId="7B1ADD07" w14:textId="77777777" w:rsidR="00904CF3" w:rsidRPr="00E66003" w:rsidRDefault="00904CF3" w:rsidP="00904CF3">
            <w:pPr>
              <w:widowControl w:val="0"/>
              <w:jc w:val="both"/>
              <w:rPr>
                <w:sz w:val="28"/>
                <w:szCs w:val="28"/>
                <w:lang w:val="en-US"/>
              </w:rPr>
            </w:pPr>
            <w:r w:rsidRPr="00E66003">
              <w:rPr>
                <w:sz w:val="28"/>
                <w:szCs w:val="28"/>
                <w:lang w:val="en-US"/>
              </w:rPr>
              <w:t>K. Tokayev</w:t>
            </w:r>
          </w:p>
        </w:tc>
        <w:tc>
          <w:tcPr>
            <w:tcW w:w="3900" w:type="dxa"/>
          </w:tcPr>
          <w:p w14:paraId="72067C38" w14:textId="77777777" w:rsidR="00904CF3" w:rsidRPr="00E66003" w:rsidRDefault="00904CF3" w:rsidP="00904CF3">
            <w:pPr>
              <w:widowControl w:val="0"/>
              <w:autoSpaceDE w:val="0"/>
              <w:autoSpaceDN w:val="0"/>
              <w:adjustRightInd w:val="0"/>
              <w:ind w:right="560"/>
              <w:jc w:val="both"/>
              <w:rPr>
                <w:iCs/>
                <w:sz w:val="28"/>
                <w:szCs w:val="28"/>
                <w:lang w:val="en-US"/>
              </w:rPr>
            </w:pPr>
            <w:r w:rsidRPr="00E66003">
              <w:rPr>
                <w:iCs/>
                <w:sz w:val="28"/>
                <w:szCs w:val="28"/>
                <w:lang w:val="en-US"/>
              </w:rPr>
              <w:t>“</w:t>
            </w:r>
            <w:proofErr w:type="spellStart"/>
            <w:r w:rsidRPr="00E66003">
              <w:rPr>
                <w:iCs/>
                <w:sz w:val="28"/>
                <w:szCs w:val="28"/>
                <w:lang w:val="en-US"/>
              </w:rPr>
              <w:t>Jeto</w:t>
            </w:r>
            <w:proofErr w:type="spellEnd"/>
            <w:r w:rsidRPr="00E66003">
              <w:rPr>
                <w:iCs/>
                <w:sz w:val="28"/>
                <w:szCs w:val="28"/>
                <w:lang w:val="en-US"/>
              </w:rPr>
              <w:t xml:space="preserve"> </w:t>
            </w:r>
            <w:proofErr w:type="spellStart"/>
            <w:r w:rsidRPr="00E66003">
              <w:rPr>
                <w:iCs/>
                <w:sz w:val="28"/>
                <w:szCs w:val="28"/>
                <w:lang w:val="en-US"/>
              </w:rPr>
              <w:t>kasaetsja</w:t>
            </w:r>
            <w:proofErr w:type="spellEnd"/>
            <w:r w:rsidRPr="00E66003">
              <w:rPr>
                <w:iCs/>
                <w:sz w:val="28"/>
                <w:szCs w:val="28"/>
                <w:lang w:val="en-US"/>
              </w:rPr>
              <w:t xml:space="preserve"> </w:t>
            </w:r>
            <w:proofErr w:type="spellStart"/>
            <w:r w:rsidRPr="00E66003">
              <w:rPr>
                <w:iCs/>
                <w:sz w:val="28"/>
                <w:szCs w:val="28"/>
                <w:lang w:val="en-US"/>
              </w:rPr>
              <w:t>jekonomiki</w:t>
            </w:r>
            <w:proofErr w:type="spellEnd"/>
            <w:r w:rsidRPr="00E66003">
              <w:rPr>
                <w:iCs/>
                <w:sz w:val="28"/>
                <w:szCs w:val="28"/>
                <w:lang w:val="en-US"/>
              </w:rPr>
              <w:t xml:space="preserve">, </w:t>
            </w:r>
            <w:proofErr w:type="spellStart"/>
            <w:r w:rsidRPr="00E66003">
              <w:rPr>
                <w:iCs/>
                <w:sz w:val="28"/>
                <w:szCs w:val="28"/>
                <w:lang w:val="en-US"/>
              </w:rPr>
              <w:t>pravoporjadka</w:t>
            </w:r>
            <w:proofErr w:type="spellEnd"/>
            <w:r w:rsidRPr="00E66003">
              <w:rPr>
                <w:iCs/>
                <w:sz w:val="28"/>
                <w:szCs w:val="28"/>
                <w:lang w:val="en-US"/>
              </w:rPr>
              <w:t xml:space="preserve">, </w:t>
            </w:r>
            <w:proofErr w:type="spellStart"/>
            <w:r w:rsidRPr="00E66003">
              <w:rPr>
                <w:iCs/>
                <w:sz w:val="28"/>
                <w:szCs w:val="28"/>
                <w:lang w:val="en-US"/>
              </w:rPr>
              <w:t>politicheskoj</w:t>
            </w:r>
            <w:proofErr w:type="spellEnd"/>
            <w:r w:rsidRPr="00E66003">
              <w:rPr>
                <w:iCs/>
                <w:sz w:val="28"/>
                <w:szCs w:val="28"/>
                <w:lang w:val="en-US"/>
              </w:rPr>
              <w:t xml:space="preserve"> </w:t>
            </w:r>
            <w:proofErr w:type="spellStart"/>
            <w:r w:rsidRPr="00E66003">
              <w:rPr>
                <w:iCs/>
                <w:sz w:val="28"/>
                <w:szCs w:val="28"/>
                <w:lang w:val="en-US"/>
              </w:rPr>
              <w:t>sistemy</w:t>
            </w:r>
            <w:proofErr w:type="spellEnd"/>
            <w:r w:rsidRPr="00E66003">
              <w:rPr>
                <w:iCs/>
                <w:sz w:val="28"/>
                <w:szCs w:val="28"/>
                <w:lang w:val="en-US"/>
              </w:rPr>
              <w:t xml:space="preserve">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prav</w:t>
            </w:r>
            <w:proofErr w:type="spellEnd"/>
            <w:r w:rsidRPr="00E66003">
              <w:rPr>
                <w:iCs/>
                <w:sz w:val="28"/>
                <w:szCs w:val="28"/>
                <w:lang w:val="en-US"/>
              </w:rPr>
              <w:t xml:space="preserve"> </w:t>
            </w:r>
            <w:proofErr w:type="spellStart"/>
            <w:r w:rsidRPr="00E66003">
              <w:rPr>
                <w:iCs/>
                <w:sz w:val="28"/>
                <w:szCs w:val="28"/>
                <w:lang w:val="en-US"/>
              </w:rPr>
              <w:t>cheloveka</w:t>
            </w:r>
            <w:proofErr w:type="spellEnd"/>
            <w:r w:rsidRPr="00E66003">
              <w:rPr>
                <w:iCs/>
                <w:sz w:val="28"/>
                <w:szCs w:val="28"/>
                <w:lang w:val="en-US"/>
              </w:rPr>
              <w:t xml:space="preserve">” </w:t>
            </w:r>
            <w:r w:rsidRPr="00E66003">
              <w:rPr>
                <w:sz w:val="28"/>
                <w:szCs w:val="28"/>
                <w:lang w:val="en-US"/>
              </w:rPr>
              <w:t>(quoted from K. Tokayev’s Inaugural Address, 2022).</w:t>
            </w:r>
            <w:r w:rsidRPr="00E66003">
              <w:rPr>
                <w:iCs/>
                <w:sz w:val="28"/>
                <w:szCs w:val="28"/>
                <w:lang w:val="en-US"/>
              </w:rPr>
              <w:t xml:space="preserve"> </w:t>
            </w:r>
          </w:p>
          <w:p w14:paraId="509E4BB4" w14:textId="7DD85DE3" w:rsidR="00904CF3" w:rsidRPr="00E66003" w:rsidRDefault="00904CF3" w:rsidP="00904CF3">
            <w:pPr>
              <w:widowControl w:val="0"/>
              <w:autoSpaceDE w:val="0"/>
              <w:autoSpaceDN w:val="0"/>
              <w:adjustRightInd w:val="0"/>
              <w:ind w:right="560"/>
              <w:jc w:val="both"/>
              <w:rPr>
                <w:iCs/>
                <w:sz w:val="28"/>
                <w:szCs w:val="28"/>
                <w:lang w:val="en-US"/>
              </w:rPr>
            </w:pPr>
            <w:r w:rsidRPr="00E66003">
              <w:rPr>
                <w:iCs/>
                <w:sz w:val="28"/>
                <w:szCs w:val="28"/>
                <w:lang w:val="en-US"/>
              </w:rPr>
              <w:t>“This concerns the economy, law and order, political system and human rights”.</w:t>
            </w:r>
          </w:p>
        </w:tc>
        <w:tc>
          <w:tcPr>
            <w:tcW w:w="3827" w:type="dxa"/>
          </w:tcPr>
          <w:p w14:paraId="7096C845" w14:textId="77777777" w:rsidR="00904CF3" w:rsidRPr="00E66003" w:rsidRDefault="00904CF3" w:rsidP="00904CF3">
            <w:pPr>
              <w:widowControl w:val="0"/>
              <w:jc w:val="both"/>
              <w:rPr>
                <w:sz w:val="28"/>
                <w:szCs w:val="28"/>
                <w:lang w:val="en-US"/>
              </w:rPr>
            </w:pPr>
            <w:r w:rsidRPr="00E66003">
              <w:rPr>
                <w:sz w:val="28"/>
                <w:szCs w:val="28"/>
                <w:lang w:val="en-US"/>
              </w:rPr>
              <w:t>Frames various domains as equally significant and interconnected, while a single conjunction underscores unity and cohesion in policy focus.</w:t>
            </w:r>
          </w:p>
          <w:p w14:paraId="63CB2376" w14:textId="77777777" w:rsidR="00904CF3" w:rsidRPr="00E66003" w:rsidRDefault="00904CF3" w:rsidP="00904CF3">
            <w:pPr>
              <w:widowControl w:val="0"/>
              <w:jc w:val="both"/>
              <w:rPr>
                <w:sz w:val="28"/>
                <w:szCs w:val="28"/>
                <w:lang w:val="en-US"/>
              </w:rPr>
            </w:pPr>
          </w:p>
        </w:tc>
      </w:tr>
      <w:tr w:rsidR="00904CF3" w:rsidRPr="00F4103C" w14:paraId="1054ECAD" w14:textId="77777777" w:rsidTr="00BF158A">
        <w:tc>
          <w:tcPr>
            <w:tcW w:w="1912" w:type="dxa"/>
            <w:vMerge/>
          </w:tcPr>
          <w:p w14:paraId="2873C54F" w14:textId="77777777" w:rsidR="00904CF3" w:rsidRPr="00E66003" w:rsidRDefault="00904CF3" w:rsidP="00904CF3">
            <w:pPr>
              <w:widowControl w:val="0"/>
              <w:ind w:right="560"/>
              <w:jc w:val="both"/>
              <w:rPr>
                <w:sz w:val="28"/>
                <w:szCs w:val="28"/>
                <w:lang w:val="en-US"/>
              </w:rPr>
            </w:pPr>
          </w:p>
        </w:tc>
        <w:tc>
          <w:tcPr>
            <w:tcW w:w="3900" w:type="dxa"/>
          </w:tcPr>
          <w:p w14:paraId="7C6540C9" w14:textId="77777777" w:rsidR="00904CF3" w:rsidRPr="00E66003" w:rsidRDefault="00904CF3" w:rsidP="00904CF3">
            <w:pPr>
              <w:widowControl w:val="0"/>
              <w:ind w:right="277"/>
              <w:jc w:val="both"/>
              <w:rPr>
                <w:iCs/>
                <w:sz w:val="28"/>
                <w:szCs w:val="28"/>
                <w:lang w:val="en-US"/>
              </w:rPr>
            </w:pPr>
            <w:r w:rsidRPr="00E66003">
              <w:rPr>
                <w:iCs/>
                <w:sz w:val="28"/>
                <w:szCs w:val="28"/>
                <w:lang w:val="en-US"/>
              </w:rPr>
              <w:t xml:space="preserve">“Nam </w:t>
            </w:r>
            <w:proofErr w:type="spellStart"/>
            <w:r w:rsidRPr="00E66003">
              <w:rPr>
                <w:iCs/>
                <w:sz w:val="28"/>
                <w:szCs w:val="28"/>
                <w:lang w:val="en-US"/>
              </w:rPr>
              <w:t>nuzhno</w:t>
            </w:r>
            <w:proofErr w:type="spellEnd"/>
            <w:r w:rsidRPr="00E66003">
              <w:rPr>
                <w:iCs/>
                <w:sz w:val="28"/>
                <w:szCs w:val="28"/>
                <w:lang w:val="en-US"/>
              </w:rPr>
              <w:t xml:space="preserve"> </w:t>
            </w:r>
            <w:proofErr w:type="spellStart"/>
            <w:r w:rsidRPr="00E66003">
              <w:rPr>
                <w:iCs/>
                <w:sz w:val="28"/>
                <w:szCs w:val="28"/>
                <w:lang w:val="en-US"/>
              </w:rPr>
              <w:t>reshat</w:t>
            </w:r>
            <w:proofErr w:type="spellEnd"/>
            <w:r w:rsidRPr="00E66003">
              <w:rPr>
                <w:iCs/>
                <w:sz w:val="28"/>
                <w:szCs w:val="28"/>
                <w:lang w:val="en-US"/>
              </w:rPr>
              <w:t xml:space="preserve">' </w:t>
            </w:r>
            <w:proofErr w:type="spellStart"/>
            <w:r w:rsidRPr="00E66003">
              <w:rPr>
                <w:iCs/>
                <w:sz w:val="28"/>
                <w:szCs w:val="28"/>
                <w:lang w:val="en-US"/>
              </w:rPr>
              <w:t>voprosy</w:t>
            </w:r>
            <w:proofErr w:type="spellEnd"/>
            <w:r w:rsidRPr="00E66003">
              <w:rPr>
                <w:iCs/>
                <w:sz w:val="28"/>
                <w:szCs w:val="28"/>
                <w:lang w:val="en-US"/>
              </w:rPr>
              <w:t xml:space="preserve"> </w:t>
            </w:r>
            <w:proofErr w:type="spellStart"/>
            <w:r w:rsidRPr="00E66003">
              <w:rPr>
                <w:iCs/>
                <w:sz w:val="28"/>
                <w:szCs w:val="28"/>
                <w:lang w:val="en-US"/>
              </w:rPr>
              <w:t>zanjatosti</w:t>
            </w:r>
            <w:proofErr w:type="spellEnd"/>
            <w:r w:rsidRPr="00E66003">
              <w:rPr>
                <w:iCs/>
                <w:sz w:val="28"/>
                <w:szCs w:val="28"/>
                <w:lang w:val="en-US"/>
              </w:rPr>
              <w:t xml:space="preserve">, </w:t>
            </w:r>
            <w:proofErr w:type="spellStart"/>
            <w:r w:rsidRPr="00E66003">
              <w:rPr>
                <w:iCs/>
                <w:sz w:val="28"/>
                <w:szCs w:val="28"/>
                <w:lang w:val="en-US"/>
              </w:rPr>
              <w:t>zarabotnoj</w:t>
            </w:r>
            <w:proofErr w:type="spellEnd"/>
            <w:r w:rsidRPr="00E66003">
              <w:rPr>
                <w:iCs/>
                <w:sz w:val="28"/>
                <w:szCs w:val="28"/>
                <w:lang w:val="en-US"/>
              </w:rPr>
              <w:t xml:space="preserve"> platy, </w:t>
            </w:r>
            <w:proofErr w:type="spellStart"/>
            <w:r w:rsidRPr="00E66003">
              <w:rPr>
                <w:iCs/>
                <w:sz w:val="28"/>
                <w:szCs w:val="28"/>
                <w:lang w:val="en-US"/>
              </w:rPr>
              <w:t>zhil'ja</w:t>
            </w:r>
            <w:proofErr w:type="spellEnd"/>
            <w:r w:rsidRPr="00E66003">
              <w:rPr>
                <w:iCs/>
                <w:sz w:val="28"/>
                <w:szCs w:val="28"/>
                <w:lang w:val="en-US"/>
              </w:rPr>
              <w:t xml:space="preserve">, </w:t>
            </w:r>
            <w:proofErr w:type="spellStart"/>
            <w:r w:rsidRPr="00E66003">
              <w:rPr>
                <w:iCs/>
                <w:sz w:val="28"/>
                <w:szCs w:val="28"/>
                <w:lang w:val="en-US"/>
              </w:rPr>
              <w:t>i</w:t>
            </w:r>
            <w:proofErr w:type="spellEnd"/>
            <w:r w:rsidRPr="00E66003">
              <w:rPr>
                <w:iCs/>
                <w:sz w:val="28"/>
                <w:szCs w:val="28"/>
                <w:lang w:val="en-US"/>
              </w:rPr>
              <w:t xml:space="preserve"> </w:t>
            </w:r>
            <w:proofErr w:type="spellStart"/>
            <w:r w:rsidRPr="00E66003">
              <w:rPr>
                <w:iCs/>
                <w:sz w:val="28"/>
                <w:szCs w:val="28"/>
                <w:lang w:val="en-US"/>
              </w:rPr>
              <w:t>social'noj</w:t>
            </w:r>
            <w:proofErr w:type="spellEnd"/>
            <w:r w:rsidRPr="00E66003">
              <w:rPr>
                <w:iCs/>
                <w:sz w:val="28"/>
                <w:szCs w:val="28"/>
                <w:lang w:val="en-US"/>
              </w:rPr>
              <w:t xml:space="preserve"> </w:t>
            </w:r>
            <w:proofErr w:type="spellStart"/>
            <w:r w:rsidRPr="00E66003">
              <w:rPr>
                <w:iCs/>
                <w:sz w:val="28"/>
                <w:szCs w:val="28"/>
                <w:lang w:val="en-US"/>
              </w:rPr>
              <w:t>spravedlivosti</w:t>
            </w:r>
            <w:proofErr w:type="spellEnd"/>
            <w:r w:rsidRPr="00E66003">
              <w:rPr>
                <w:iCs/>
                <w:sz w:val="28"/>
                <w:szCs w:val="28"/>
                <w:lang w:val="en-US"/>
              </w:rPr>
              <w:t xml:space="preserve">” </w:t>
            </w:r>
            <w:r w:rsidRPr="00E66003">
              <w:rPr>
                <w:sz w:val="28"/>
                <w:szCs w:val="28"/>
                <w:lang w:val="en-US"/>
              </w:rPr>
              <w:t xml:space="preserve">(quoted from      K. Tokayev’s Inaugural Address, 2019). </w:t>
            </w:r>
          </w:p>
          <w:p w14:paraId="53735E19" w14:textId="77777777" w:rsidR="00904CF3" w:rsidRPr="00E66003" w:rsidRDefault="00904CF3" w:rsidP="00904CF3">
            <w:pPr>
              <w:widowControl w:val="0"/>
              <w:ind w:right="277"/>
              <w:jc w:val="both"/>
              <w:rPr>
                <w:iCs/>
                <w:sz w:val="28"/>
                <w:szCs w:val="28"/>
                <w:lang w:val="en-US"/>
              </w:rPr>
            </w:pPr>
            <w:r w:rsidRPr="00E66003">
              <w:rPr>
                <w:iCs/>
                <w:sz w:val="28"/>
                <w:szCs w:val="28"/>
                <w:lang w:val="en-US"/>
              </w:rPr>
              <w:t>“We have to solve the issues of employment, salary, accommodation, and social justice”.</w:t>
            </w:r>
          </w:p>
        </w:tc>
        <w:tc>
          <w:tcPr>
            <w:tcW w:w="3827" w:type="dxa"/>
          </w:tcPr>
          <w:p w14:paraId="0BEDC152" w14:textId="77777777" w:rsidR="00904CF3" w:rsidRPr="00E66003" w:rsidRDefault="00904CF3" w:rsidP="00904CF3">
            <w:pPr>
              <w:widowControl w:val="0"/>
              <w:jc w:val="both"/>
              <w:rPr>
                <w:sz w:val="28"/>
                <w:szCs w:val="28"/>
                <w:lang w:val="en-US"/>
              </w:rPr>
            </w:pPr>
            <w:r w:rsidRPr="00E66003">
              <w:rPr>
                <w:sz w:val="28"/>
                <w:szCs w:val="28"/>
                <w:lang w:val="en-US"/>
              </w:rPr>
              <w:t>Frames socioeconomic issues as interrelated and equally urgent, emphasizing the need for a comprehensive policy focus.</w:t>
            </w:r>
          </w:p>
          <w:p w14:paraId="3B1E3145" w14:textId="77777777" w:rsidR="00904CF3" w:rsidRPr="00E66003" w:rsidRDefault="00904CF3" w:rsidP="00904CF3">
            <w:pPr>
              <w:widowControl w:val="0"/>
              <w:ind w:right="277"/>
              <w:jc w:val="both"/>
              <w:rPr>
                <w:sz w:val="28"/>
                <w:szCs w:val="28"/>
                <w:lang w:val="en-US"/>
              </w:rPr>
            </w:pPr>
          </w:p>
        </w:tc>
      </w:tr>
      <w:tr w:rsidR="00904CF3" w:rsidRPr="00E66003" w14:paraId="217A571C" w14:textId="77777777" w:rsidTr="00BF158A">
        <w:tc>
          <w:tcPr>
            <w:tcW w:w="9639" w:type="dxa"/>
            <w:gridSpan w:val="3"/>
          </w:tcPr>
          <w:p w14:paraId="5A73A47E" w14:textId="1D303BD2" w:rsidR="00904CF3" w:rsidRPr="00E66003" w:rsidRDefault="00904CF3" w:rsidP="00FC0C81">
            <w:pPr>
              <w:widowControl w:val="0"/>
              <w:ind w:firstLine="601"/>
              <w:jc w:val="both"/>
              <w:rPr>
                <w:lang w:val="en-US"/>
              </w:rPr>
            </w:pPr>
            <w:r w:rsidRPr="00E66003">
              <w:rPr>
                <w:lang w:val="en-US"/>
              </w:rPr>
              <w:t xml:space="preserve">Note – Compiled by author </w:t>
            </w:r>
          </w:p>
        </w:tc>
      </w:tr>
    </w:tbl>
    <w:p w14:paraId="04DD90BF" w14:textId="77777777" w:rsidR="005D464E" w:rsidRPr="00E66003" w:rsidRDefault="005D464E" w:rsidP="002E545C">
      <w:pPr>
        <w:widowControl w:val="0"/>
        <w:autoSpaceDE w:val="0"/>
        <w:autoSpaceDN w:val="0"/>
        <w:adjustRightInd w:val="0"/>
        <w:jc w:val="both"/>
        <w:rPr>
          <w:color w:val="000000"/>
          <w:sz w:val="28"/>
          <w:szCs w:val="28"/>
          <w:lang w:val="en-US"/>
        </w:rPr>
      </w:pPr>
    </w:p>
    <w:p w14:paraId="16149AEA" w14:textId="382E42D6" w:rsidR="00E75823" w:rsidRPr="00E66003" w:rsidRDefault="005D464E" w:rsidP="00B759A0">
      <w:pPr>
        <w:widowControl w:val="0"/>
        <w:autoSpaceDE w:val="0"/>
        <w:autoSpaceDN w:val="0"/>
        <w:adjustRightInd w:val="0"/>
        <w:ind w:firstLine="567"/>
        <w:jc w:val="both"/>
        <w:rPr>
          <w:color w:val="000000"/>
          <w:sz w:val="28"/>
          <w:szCs w:val="28"/>
          <w:lang w:val="en-US"/>
        </w:rPr>
      </w:pPr>
      <w:r w:rsidRPr="00E66003">
        <w:rPr>
          <w:color w:val="000000"/>
          <w:sz w:val="28"/>
          <w:szCs w:val="28"/>
          <w:lang w:val="en-US"/>
        </w:rPr>
        <w:t>Th</w:t>
      </w:r>
      <w:r w:rsidR="00E75823" w:rsidRPr="00E66003">
        <w:rPr>
          <w:color w:val="000000"/>
          <w:sz w:val="28"/>
          <w:szCs w:val="28"/>
          <w:lang w:val="en-US"/>
        </w:rPr>
        <w:t xml:space="preserve">us, </w:t>
      </w:r>
      <w:proofErr w:type="spellStart"/>
      <w:r w:rsidR="00E75823" w:rsidRPr="00E66003">
        <w:rPr>
          <w:color w:val="000000"/>
          <w:sz w:val="28"/>
          <w:szCs w:val="28"/>
          <w:lang w:val="en-US"/>
        </w:rPr>
        <w:t>monosyndetic</w:t>
      </w:r>
      <w:proofErr w:type="spellEnd"/>
      <w:r w:rsidR="00E75823" w:rsidRPr="00E66003">
        <w:rPr>
          <w:color w:val="000000"/>
          <w:sz w:val="28"/>
          <w:szCs w:val="28"/>
          <w:lang w:val="en-US"/>
        </w:rPr>
        <w:t xml:space="preserve"> parallelism is used by the Presidents to reinforce unity, equality, and shared responsibility. It often represents national narrative, that links </w:t>
      </w:r>
      <w:r w:rsidR="00E75823" w:rsidRPr="00E66003">
        <w:rPr>
          <w:color w:val="000000"/>
          <w:sz w:val="28"/>
          <w:szCs w:val="28"/>
          <w:lang w:val="en-US"/>
        </w:rPr>
        <w:lastRenderedPageBreak/>
        <w:t xml:space="preserve">diverse issues or groups under a single ideological frame. This impacts the public perception of the Inaugural Address as a speech created to search for collective actions and solutions. From the rhetorical point of view, this rhetorical device is used “to attract attention in a number of different syntactic constructions” </w:t>
      </w:r>
      <w:r w:rsidR="00A17EDC" w:rsidRPr="00E66003">
        <w:rPr>
          <w:noProof/>
          <w:color w:val="000000"/>
          <w:sz w:val="28"/>
          <w:szCs w:val="28"/>
          <w:lang w:val="en-US"/>
        </w:rPr>
        <w:t>[132, p. 131]</w:t>
      </w:r>
      <w:r w:rsidR="00E75823" w:rsidRPr="00E66003">
        <w:rPr>
          <w:color w:val="000000"/>
          <w:sz w:val="28"/>
          <w:szCs w:val="28"/>
          <w:lang w:val="en-US"/>
        </w:rPr>
        <w:t xml:space="preserve">. </w:t>
      </w:r>
    </w:p>
    <w:p w14:paraId="2F87CBD7" w14:textId="562EC934" w:rsidR="00E75823" w:rsidRPr="00E66003" w:rsidRDefault="00E75823" w:rsidP="00B759A0">
      <w:pPr>
        <w:widowControl w:val="0"/>
        <w:autoSpaceDE w:val="0"/>
        <w:autoSpaceDN w:val="0"/>
        <w:adjustRightInd w:val="0"/>
        <w:ind w:firstLine="567"/>
        <w:jc w:val="both"/>
        <w:rPr>
          <w:color w:val="000000"/>
          <w:sz w:val="28"/>
          <w:szCs w:val="28"/>
          <w:lang w:val="en-US"/>
        </w:rPr>
      </w:pPr>
      <w:r w:rsidRPr="00E66003">
        <w:rPr>
          <w:color w:val="000000"/>
          <w:sz w:val="28"/>
          <w:szCs w:val="28"/>
          <w:lang w:val="en-US"/>
        </w:rPr>
        <w:t xml:space="preserve">The following Table </w:t>
      </w:r>
      <w:r w:rsidR="00E66003" w:rsidRPr="00E66003">
        <w:rPr>
          <w:color w:val="000000"/>
          <w:sz w:val="28"/>
          <w:szCs w:val="28"/>
          <w:lang w:val="en-US"/>
        </w:rPr>
        <w:t>18</w:t>
      </w:r>
      <w:r w:rsidRPr="00E66003">
        <w:rPr>
          <w:color w:val="000000"/>
          <w:sz w:val="28"/>
          <w:szCs w:val="28"/>
          <w:lang w:val="en-US"/>
        </w:rPr>
        <w:t xml:space="preserve"> represents the examples of the </w:t>
      </w:r>
      <w:proofErr w:type="spellStart"/>
      <w:r w:rsidRPr="00E66003">
        <w:rPr>
          <w:color w:val="000000"/>
          <w:sz w:val="28"/>
          <w:szCs w:val="28"/>
          <w:lang w:val="en-US"/>
        </w:rPr>
        <w:t>polysyndetic</w:t>
      </w:r>
      <w:proofErr w:type="spellEnd"/>
      <w:r w:rsidRPr="00E66003">
        <w:rPr>
          <w:color w:val="000000"/>
          <w:sz w:val="28"/>
          <w:szCs w:val="28"/>
          <w:lang w:val="en-US"/>
        </w:rPr>
        <w:t xml:space="preserve"> parallelism found in the Inaugural Addresses of the Presidents of the U.S. and Kazakhstan. This table not only highlights the occurrences of this rhetorical device but also aims to illustrate its significance and effectiveness in enhancing the eloquence and persuasiveness of these important speeches. </w:t>
      </w:r>
    </w:p>
    <w:p w14:paraId="07A3BFDD" w14:textId="77777777" w:rsidR="00E75823" w:rsidRPr="00E66003" w:rsidRDefault="00E75823" w:rsidP="00B759A0">
      <w:pPr>
        <w:widowControl w:val="0"/>
        <w:autoSpaceDE w:val="0"/>
        <w:autoSpaceDN w:val="0"/>
        <w:adjustRightInd w:val="0"/>
        <w:ind w:firstLine="567"/>
        <w:jc w:val="both"/>
        <w:rPr>
          <w:color w:val="000000"/>
          <w:sz w:val="28"/>
          <w:szCs w:val="28"/>
          <w:lang w:val="en-US"/>
        </w:rPr>
      </w:pPr>
    </w:p>
    <w:p w14:paraId="30044313" w14:textId="6C57BC9F" w:rsidR="00E75823" w:rsidRPr="00E66003" w:rsidRDefault="00E75823" w:rsidP="009C214A">
      <w:pPr>
        <w:widowControl w:val="0"/>
        <w:autoSpaceDE w:val="0"/>
        <w:autoSpaceDN w:val="0"/>
        <w:adjustRightInd w:val="0"/>
        <w:jc w:val="both"/>
        <w:rPr>
          <w:color w:val="000000"/>
          <w:sz w:val="28"/>
          <w:szCs w:val="28"/>
          <w:lang w:val="en-US"/>
        </w:rPr>
      </w:pPr>
      <w:r w:rsidRPr="00E66003">
        <w:rPr>
          <w:color w:val="000000"/>
          <w:sz w:val="28"/>
          <w:szCs w:val="28"/>
          <w:lang w:val="en-US"/>
        </w:rPr>
        <w:t xml:space="preserve">Table </w:t>
      </w:r>
      <w:r w:rsidR="00E66003" w:rsidRPr="00E66003">
        <w:rPr>
          <w:color w:val="000000"/>
          <w:sz w:val="28"/>
          <w:szCs w:val="28"/>
          <w:lang w:val="en-US"/>
        </w:rPr>
        <w:t>18</w:t>
      </w:r>
      <w:r w:rsidRPr="00E66003">
        <w:rPr>
          <w:color w:val="000000"/>
          <w:sz w:val="28"/>
          <w:szCs w:val="28"/>
          <w:lang w:val="en-US"/>
        </w:rPr>
        <w:t xml:space="preserve"> – Examples of the </w:t>
      </w:r>
      <w:proofErr w:type="spellStart"/>
      <w:r w:rsidRPr="00E66003">
        <w:rPr>
          <w:color w:val="000000"/>
          <w:sz w:val="28"/>
          <w:szCs w:val="28"/>
          <w:lang w:val="en-US"/>
        </w:rPr>
        <w:t>polysyndetic</w:t>
      </w:r>
      <w:proofErr w:type="spellEnd"/>
      <w:r w:rsidRPr="00E66003">
        <w:rPr>
          <w:color w:val="000000"/>
          <w:sz w:val="28"/>
          <w:szCs w:val="28"/>
          <w:lang w:val="en-US"/>
        </w:rPr>
        <w:t xml:space="preserve"> parallelism from the Inaugural Addresses of the Presidents of the U.S. and Kazakhstan. </w:t>
      </w:r>
    </w:p>
    <w:p w14:paraId="2E8DF5D0" w14:textId="77777777" w:rsidR="00E75823" w:rsidRPr="00E66003" w:rsidRDefault="00E75823" w:rsidP="00B759A0">
      <w:pPr>
        <w:widowControl w:val="0"/>
        <w:autoSpaceDE w:val="0"/>
        <w:autoSpaceDN w:val="0"/>
        <w:adjustRightInd w:val="0"/>
        <w:ind w:firstLine="567"/>
        <w:jc w:val="both"/>
        <w:rPr>
          <w:color w:val="000000"/>
          <w:sz w:val="28"/>
          <w:szCs w:val="28"/>
          <w:lang w:val="en-US"/>
        </w:rPr>
      </w:pPr>
    </w:p>
    <w:tbl>
      <w:tblPr>
        <w:tblStyle w:val="af0"/>
        <w:tblW w:w="9634" w:type="dxa"/>
        <w:jc w:val="center"/>
        <w:tblLayout w:type="fixed"/>
        <w:tblLook w:val="04A0" w:firstRow="1" w:lastRow="0" w:firstColumn="1" w:lastColumn="0" w:noHBand="0" w:noVBand="1"/>
      </w:tblPr>
      <w:tblGrid>
        <w:gridCol w:w="1980"/>
        <w:gridCol w:w="3827"/>
        <w:gridCol w:w="3827"/>
      </w:tblGrid>
      <w:tr w:rsidR="00E75823" w:rsidRPr="00E66003" w14:paraId="4BD5ECA9" w14:textId="77777777" w:rsidTr="00BF158A">
        <w:trPr>
          <w:jc w:val="center"/>
        </w:trPr>
        <w:tc>
          <w:tcPr>
            <w:tcW w:w="1980" w:type="dxa"/>
          </w:tcPr>
          <w:p w14:paraId="171BF219" w14:textId="77777777" w:rsidR="00E75823" w:rsidRPr="00E66003" w:rsidRDefault="00E75823" w:rsidP="00B759A0">
            <w:pPr>
              <w:widowControl w:val="0"/>
              <w:ind w:right="560"/>
              <w:jc w:val="both"/>
              <w:rPr>
                <w:bCs/>
                <w:sz w:val="28"/>
                <w:szCs w:val="28"/>
                <w:lang w:val="en-US"/>
              </w:rPr>
            </w:pPr>
            <w:r w:rsidRPr="00E66003">
              <w:rPr>
                <w:bCs/>
                <w:sz w:val="28"/>
                <w:szCs w:val="28"/>
                <w:lang w:val="en-US"/>
              </w:rPr>
              <w:t xml:space="preserve">President </w:t>
            </w:r>
          </w:p>
        </w:tc>
        <w:tc>
          <w:tcPr>
            <w:tcW w:w="3827" w:type="dxa"/>
          </w:tcPr>
          <w:p w14:paraId="26237224" w14:textId="77777777" w:rsidR="00E75823" w:rsidRPr="00E66003" w:rsidRDefault="00E75823" w:rsidP="00B759A0">
            <w:pPr>
              <w:widowControl w:val="0"/>
              <w:tabs>
                <w:tab w:val="left" w:pos="993"/>
              </w:tabs>
              <w:autoSpaceDE w:val="0"/>
              <w:autoSpaceDN w:val="0"/>
              <w:adjustRightInd w:val="0"/>
              <w:jc w:val="both"/>
              <w:rPr>
                <w:bCs/>
                <w:i/>
                <w:sz w:val="28"/>
                <w:szCs w:val="28"/>
                <w:lang w:val="en-US"/>
              </w:rPr>
            </w:pPr>
            <w:r w:rsidRPr="00E66003">
              <w:rPr>
                <w:bCs/>
                <w:sz w:val="28"/>
                <w:szCs w:val="28"/>
                <w:lang w:val="en-US"/>
              </w:rPr>
              <w:t>Excerpt from the Inaugural Addresses</w:t>
            </w:r>
          </w:p>
        </w:tc>
        <w:tc>
          <w:tcPr>
            <w:tcW w:w="3827" w:type="dxa"/>
          </w:tcPr>
          <w:p w14:paraId="38DE8660" w14:textId="77777777" w:rsidR="00E75823" w:rsidRPr="00E66003" w:rsidRDefault="00E75823" w:rsidP="00B759A0">
            <w:pPr>
              <w:widowControl w:val="0"/>
              <w:tabs>
                <w:tab w:val="left" w:pos="993"/>
              </w:tabs>
              <w:autoSpaceDE w:val="0"/>
              <w:autoSpaceDN w:val="0"/>
              <w:adjustRightInd w:val="0"/>
              <w:jc w:val="both"/>
              <w:rPr>
                <w:bCs/>
                <w:sz w:val="28"/>
                <w:szCs w:val="28"/>
                <w:lang w:val="en-US"/>
              </w:rPr>
            </w:pPr>
            <w:r w:rsidRPr="00E66003">
              <w:rPr>
                <w:bCs/>
                <w:sz w:val="28"/>
                <w:szCs w:val="28"/>
                <w:lang w:val="en-US"/>
              </w:rPr>
              <w:t>CDA perspective</w:t>
            </w:r>
          </w:p>
        </w:tc>
      </w:tr>
      <w:tr w:rsidR="009C214A" w:rsidRPr="00E66003" w14:paraId="2A90733A" w14:textId="77777777" w:rsidTr="00BF158A">
        <w:trPr>
          <w:jc w:val="center"/>
        </w:trPr>
        <w:tc>
          <w:tcPr>
            <w:tcW w:w="1980" w:type="dxa"/>
          </w:tcPr>
          <w:p w14:paraId="66AC6CFB" w14:textId="7F3B99C4" w:rsidR="009C214A" w:rsidRPr="00E66003" w:rsidRDefault="009C214A" w:rsidP="009C214A">
            <w:pPr>
              <w:widowControl w:val="0"/>
              <w:ind w:right="560"/>
              <w:jc w:val="center"/>
              <w:rPr>
                <w:sz w:val="28"/>
                <w:szCs w:val="28"/>
                <w:lang w:val="en-US"/>
              </w:rPr>
            </w:pPr>
            <w:r w:rsidRPr="00E66003">
              <w:rPr>
                <w:sz w:val="28"/>
                <w:szCs w:val="28"/>
                <w:lang w:val="en-US"/>
              </w:rPr>
              <w:t>1</w:t>
            </w:r>
          </w:p>
        </w:tc>
        <w:tc>
          <w:tcPr>
            <w:tcW w:w="3827" w:type="dxa"/>
          </w:tcPr>
          <w:p w14:paraId="7FDDCDFE" w14:textId="2C8702A5" w:rsidR="009C214A" w:rsidRPr="00E66003" w:rsidRDefault="009C214A" w:rsidP="009C214A">
            <w:pPr>
              <w:widowControl w:val="0"/>
              <w:tabs>
                <w:tab w:val="left" w:pos="993"/>
              </w:tabs>
              <w:autoSpaceDE w:val="0"/>
              <w:autoSpaceDN w:val="0"/>
              <w:adjustRightInd w:val="0"/>
              <w:jc w:val="center"/>
              <w:rPr>
                <w:sz w:val="28"/>
                <w:szCs w:val="28"/>
                <w:lang w:val="en-US"/>
              </w:rPr>
            </w:pPr>
            <w:r w:rsidRPr="00E66003">
              <w:rPr>
                <w:sz w:val="28"/>
                <w:szCs w:val="28"/>
                <w:lang w:val="en-US"/>
              </w:rPr>
              <w:t>2</w:t>
            </w:r>
          </w:p>
        </w:tc>
        <w:tc>
          <w:tcPr>
            <w:tcW w:w="3827" w:type="dxa"/>
          </w:tcPr>
          <w:p w14:paraId="7B34904A" w14:textId="527D32F5" w:rsidR="009C214A" w:rsidRPr="00E66003" w:rsidRDefault="009C214A" w:rsidP="009C214A">
            <w:pPr>
              <w:widowControl w:val="0"/>
              <w:tabs>
                <w:tab w:val="left" w:pos="993"/>
              </w:tabs>
              <w:autoSpaceDE w:val="0"/>
              <w:autoSpaceDN w:val="0"/>
              <w:adjustRightInd w:val="0"/>
              <w:jc w:val="center"/>
              <w:rPr>
                <w:sz w:val="28"/>
                <w:szCs w:val="28"/>
                <w:lang w:val="en-US"/>
              </w:rPr>
            </w:pPr>
            <w:r w:rsidRPr="00E66003">
              <w:rPr>
                <w:sz w:val="28"/>
                <w:szCs w:val="28"/>
                <w:lang w:val="en-US"/>
              </w:rPr>
              <w:t>3</w:t>
            </w:r>
          </w:p>
        </w:tc>
      </w:tr>
      <w:tr w:rsidR="00E75823" w:rsidRPr="00F4103C" w14:paraId="221E6EB2" w14:textId="77777777" w:rsidTr="00BF158A">
        <w:trPr>
          <w:jc w:val="center"/>
        </w:trPr>
        <w:tc>
          <w:tcPr>
            <w:tcW w:w="1980" w:type="dxa"/>
          </w:tcPr>
          <w:p w14:paraId="68E4FCCA" w14:textId="77777777" w:rsidR="00E75823" w:rsidRPr="00E66003" w:rsidRDefault="00E75823" w:rsidP="00B759A0">
            <w:pPr>
              <w:widowControl w:val="0"/>
              <w:ind w:right="560"/>
              <w:jc w:val="both"/>
              <w:rPr>
                <w:sz w:val="28"/>
                <w:szCs w:val="28"/>
                <w:lang w:val="kk-KZ"/>
              </w:rPr>
            </w:pPr>
            <w:r w:rsidRPr="00E66003">
              <w:rPr>
                <w:sz w:val="28"/>
                <w:szCs w:val="28"/>
                <w:lang w:val="en-US"/>
              </w:rPr>
              <w:t>B. Clinton</w:t>
            </w:r>
          </w:p>
        </w:tc>
        <w:tc>
          <w:tcPr>
            <w:tcW w:w="3827" w:type="dxa"/>
          </w:tcPr>
          <w:p w14:paraId="33C2B2B7" w14:textId="77777777" w:rsidR="00E75823" w:rsidRPr="00E66003" w:rsidRDefault="00E75823" w:rsidP="00B759A0">
            <w:pPr>
              <w:widowControl w:val="0"/>
              <w:tabs>
                <w:tab w:val="left" w:pos="993"/>
              </w:tabs>
              <w:autoSpaceDE w:val="0"/>
              <w:autoSpaceDN w:val="0"/>
              <w:adjustRightInd w:val="0"/>
              <w:jc w:val="both"/>
              <w:rPr>
                <w:sz w:val="28"/>
                <w:szCs w:val="28"/>
                <w:lang w:val="en-US"/>
              </w:rPr>
            </w:pPr>
            <w:r w:rsidRPr="00E66003">
              <w:rPr>
                <w:sz w:val="28"/>
                <w:szCs w:val="28"/>
                <w:lang w:val="en-US"/>
              </w:rPr>
              <w:t>“</w:t>
            </w:r>
            <w:r w:rsidRPr="00E66003">
              <w:rPr>
                <w:iCs/>
                <w:sz w:val="28"/>
                <w:szCs w:val="28"/>
                <w:lang w:val="en-US"/>
              </w:rPr>
              <w:t>When most people are working harder for less; when others cannot work at all; when the cost of health care...”</w:t>
            </w:r>
            <w:r w:rsidRPr="00E66003">
              <w:rPr>
                <w:sz w:val="28"/>
                <w:szCs w:val="28"/>
                <w:lang w:val="en-US"/>
              </w:rPr>
              <w:t xml:space="preserve"> </w:t>
            </w:r>
            <w:r w:rsidRPr="00E66003">
              <w:rPr>
                <w:iCs/>
                <w:sz w:val="28"/>
                <w:szCs w:val="28"/>
                <w:lang w:val="en-US"/>
              </w:rPr>
              <w:t>(</w:t>
            </w:r>
            <w:r w:rsidRPr="00E66003">
              <w:rPr>
                <w:sz w:val="28"/>
                <w:szCs w:val="28"/>
                <w:lang w:val="en-US"/>
              </w:rPr>
              <w:t xml:space="preserve">quoted from </w:t>
            </w:r>
            <w:r w:rsidRPr="00E66003">
              <w:rPr>
                <w:iCs/>
                <w:sz w:val="28"/>
                <w:szCs w:val="28"/>
                <w:lang w:val="en-US"/>
              </w:rPr>
              <w:t>B. Clinton’s Inaugural Address, 1993).</w:t>
            </w:r>
          </w:p>
        </w:tc>
        <w:tc>
          <w:tcPr>
            <w:tcW w:w="3827" w:type="dxa"/>
          </w:tcPr>
          <w:p w14:paraId="4F4EEE72" w14:textId="77777777" w:rsidR="00E75823" w:rsidRPr="00E66003" w:rsidRDefault="00E75823" w:rsidP="00B759A0">
            <w:pPr>
              <w:widowControl w:val="0"/>
              <w:jc w:val="both"/>
              <w:rPr>
                <w:sz w:val="28"/>
                <w:szCs w:val="28"/>
                <w:lang w:val="en-US"/>
              </w:rPr>
            </w:pPr>
            <w:r w:rsidRPr="00E66003">
              <w:rPr>
                <w:sz w:val="28"/>
                <w:szCs w:val="28"/>
                <w:lang w:val="en-US"/>
              </w:rPr>
              <w:t>Highlights systemic issues. CDA identifies this as a strategy to emphasize inequalities and support political change or intervention.</w:t>
            </w:r>
          </w:p>
        </w:tc>
      </w:tr>
      <w:tr w:rsidR="00E75823" w:rsidRPr="00F4103C" w14:paraId="59AC2042" w14:textId="77777777" w:rsidTr="00FC0C81">
        <w:trPr>
          <w:trHeight w:val="880"/>
          <w:jc w:val="center"/>
        </w:trPr>
        <w:tc>
          <w:tcPr>
            <w:tcW w:w="1980" w:type="dxa"/>
            <w:tcBorders>
              <w:bottom w:val="single" w:sz="4" w:space="0" w:color="auto"/>
            </w:tcBorders>
          </w:tcPr>
          <w:p w14:paraId="04896FFE" w14:textId="77777777" w:rsidR="00E75823" w:rsidRPr="00E66003" w:rsidRDefault="00E75823" w:rsidP="00B759A0">
            <w:pPr>
              <w:widowControl w:val="0"/>
              <w:ind w:right="560"/>
              <w:jc w:val="both"/>
              <w:rPr>
                <w:sz w:val="28"/>
                <w:szCs w:val="28"/>
                <w:lang w:val="en-US"/>
              </w:rPr>
            </w:pPr>
            <w:r w:rsidRPr="00E66003">
              <w:rPr>
                <w:sz w:val="28"/>
                <w:szCs w:val="28"/>
                <w:lang w:val="en-US"/>
              </w:rPr>
              <w:t>G. Bush</w:t>
            </w:r>
          </w:p>
        </w:tc>
        <w:tc>
          <w:tcPr>
            <w:tcW w:w="3827" w:type="dxa"/>
            <w:tcBorders>
              <w:bottom w:val="single" w:sz="4" w:space="0" w:color="auto"/>
            </w:tcBorders>
          </w:tcPr>
          <w:p w14:paraId="279A2822" w14:textId="77777777" w:rsidR="00E75823" w:rsidRPr="00E66003" w:rsidRDefault="00E75823" w:rsidP="00B759A0">
            <w:pPr>
              <w:widowControl w:val="0"/>
              <w:tabs>
                <w:tab w:val="left" w:pos="993"/>
              </w:tabs>
              <w:autoSpaceDE w:val="0"/>
              <w:autoSpaceDN w:val="0"/>
              <w:adjustRightInd w:val="0"/>
              <w:jc w:val="both"/>
              <w:rPr>
                <w:iCs/>
                <w:sz w:val="28"/>
                <w:szCs w:val="28"/>
                <w:lang w:val="en-US"/>
              </w:rPr>
            </w:pPr>
            <w:r w:rsidRPr="00E66003">
              <w:rPr>
                <w:sz w:val="28"/>
                <w:szCs w:val="28"/>
                <w:lang w:val="en-US"/>
              </w:rPr>
              <w:t xml:space="preserve">“America has never been united by blood or birth or soil” </w:t>
            </w:r>
            <w:r w:rsidRPr="00E66003">
              <w:rPr>
                <w:iCs/>
                <w:sz w:val="28"/>
                <w:szCs w:val="28"/>
                <w:lang w:val="en-US"/>
              </w:rPr>
              <w:t>(quoted from G. Bush’s Inaugural Address, 2001).</w:t>
            </w:r>
          </w:p>
        </w:tc>
        <w:tc>
          <w:tcPr>
            <w:tcW w:w="3827" w:type="dxa"/>
            <w:tcBorders>
              <w:bottom w:val="single" w:sz="4" w:space="0" w:color="auto"/>
            </w:tcBorders>
          </w:tcPr>
          <w:p w14:paraId="6002776B" w14:textId="588D0937" w:rsidR="00E75823" w:rsidRPr="00E66003" w:rsidRDefault="00E75823" w:rsidP="00B759A0">
            <w:pPr>
              <w:widowControl w:val="0"/>
              <w:jc w:val="both"/>
              <w:rPr>
                <w:sz w:val="28"/>
                <w:szCs w:val="28"/>
                <w:lang w:val="en-US"/>
              </w:rPr>
            </w:pPr>
            <w:r w:rsidRPr="00E66003">
              <w:rPr>
                <w:sz w:val="28"/>
                <w:szCs w:val="28"/>
                <w:lang w:val="en-US"/>
              </w:rPr>
              <w:t xml:space="preserve">Emphasizes each individual element, highlighting that unity is not based on a single physical or ethnic marker. </w:t>
            </w:r>
            <w:r w:rsidR="009C214A" w:rsidRPr="00E66003">
              <w:rPr>
                <w:sz w:val="28"/>
                <w:szCs w:val="28"/>
                <w:lang w:val="en-US"/>
              </w:rPr>
              <w:t>I</w:t>
            </w:r>
            <w:r w:rsidRPr="00E66003">
              <w:rPr>
                <w:sz w:val="28"/>
                <w:szCs w:val="28"/>
                <w:lang w:val="en-US"/>
              </w:rPr>
              <w:t xml:space="preserve">t fosters a civic-based national identity by reinforcing the idea </w:t>
            </w:r>
            <w:r w:rsidR="009C214A" w:rsidRPr="00E66003">
              <w:rPr>
                <w:sz w:val="28"/>
                <w:szCs w:val="28"/>
                <w:lang w:val="en-US"/>
              </w:rPr>
              <w:t xml:space="preserve">of </w:t>
            </w:r>
            <w:r w:rsidRPr="00E66003">
              <w:rPr>
                <w:sz w:val="28"/>
                <w:szCs w:val="28"/>
                <w:lang w:val="en-US"/>
              </w:rPr>
              <w:t>shared values.</w:t>
            </w:r>
          </w:p>
        </w:tc>
      </w:tr>
      <w:tr w:rsidR="00E75823" w:rsidRPr="00F4103C" w14:paraId="18E964D5" w14:textId="77777777" w:rsidTr="00BF158A">
        <w:trPr>
          <w:jc w:val="center"/>
        </w:trPr>
        <w:tc>
          <w:tcPr>
            <w:tcW w:w="1980" w:type="dxa"/>
            <w:vMerge w:val="restart"/>
          </w:tcPr>
          <w:p w14:paraId="3B5E5C64" w14:textId="77777777" w:rsidR="00E75823" w:rsidRPr="00E66003" w:rsidRDefault="00E75823" w:rsidP="00B759A0">
            <w:pPr>
              <w:widowControl w:val="0"/>
              <w:ind w:right="37"/>
              <w:jc w:val="both"/>
              <w:rPr>
                <w:sz w:val="28"/>
                <w:szCs w:val="28"/>
                <w:lang w:val="en-US"/>
              </w:rPr>
            </w:pPr>
            <w:r w:rsidRPr="00E66003">
              <w:rPr>
                <w:sz w:val="28"/>
                <w:szCs w:val="28"/>
                <w:lang w:val="en-US"/>
              </w:rPr>
              <w:t>B. Obama</w:t>
            </w:r>
          </w:p>
        </w:tc>
        <w:tc>
          <w:tcPr>
            <w:tcW w:w="3827" w:type="dxa"/>
          </w:tcPr>
          <w:p w14:paraId="2E0B4F0E" w14:textId="77777777" w:rsidR="00E75823" w:rsidRPr="00E66003" w:rsidRDefault="00E75823" w:rsidP="00B759A0">
            <w:pPr>
              <w:widowControl w:val="0"/>
              <w:tabs>
                <w:tab w:val="left" w:pos="993"/>
              </w:tabs>
              <w:autoSpaceDE w:val="0"/>
              <w:autoSpaceDN w:val="0"/>
              <w:adjustRightInd w:val="0"/>
              <w:jc w:val="both"/>
              <w:rPr>
                <w:sz w:val="28"/>
                <w:szCs w:val="28"/>
                <w:lang w:val="en-US"/>
              </w:rPr>
            </w:pPr>
            <w:r w:rsidRPr="00E66003">
              <w:rPr>
                <w:sz w:val="28"/>
                <w:szCs w:val="28"/>
                <w:lang w:val="en-US"/>
              </w:rPr>
              <w:t>“</w:t>
            </w:r>
            <w:proofErr w:type="gramStart"/>
            <w:r w:rsidRPr="00E66003">
              <w:rPr>
                <w:sz w:val="28"/>
                <w:szCs w:val="28"/>
                <w:lang w:val="en-US"/>
              </w:rPr>
              <w:t>these</w:t>
            </w:r>
            <w:proofErr w:type="gramEnd"/>
            <w:r w:rsidRPr="00E66003">
              <w:rPr>
                <w:sz w:val="28"/>
                <w:szCs w:val="28"/>
                <w:lang w:val="en-US"/>
              </w:rPr>
              <w:t xml:space="preserve"> men and women struggled and sacrificed and worked ̳till their hands” </w:t>
            </w:r>
            <w:r w:rsidRPr="00E66003">
              <w:rPr>
                <w:iCs/>
                <w:sz w:val="28"/>
                <w:szCs w:val="28"/>
                <w:lang w:val="en-US"/>
              </w:rPr>
              <w:t>(quoted from B. Obama’s Inaugural Address, 2009).</w:t>
            </w:r>
          </w:p>
        </w:tc>
        <w:tc>
          <w:tcPr>
            <w:tcW w:w="3827" w:type="dxa"/>
          </w:tcPr>
          <w:p w14:paraId="02E4A70E" w14:textId="77777777" w:rsidR="00E75823" w:rsidRPr="00E66003" w:rsidRDefault="00E75823" w:rsidP="00B759A0">
            <w:pPr>
              <w:widowControl w:val="0"/>
              <w:jc w:val="both"/>
              <w:rPr>
                <w:sz w:val="28"/>
                <w:szCs w:val="28"/>
                <w:lang w:val="en-US"/>
              </w:rPr>
            </w:pPr>
            <w:r w:rsidRPr="00E66003">
              <w:rPr>
                <w:sz w:val="28"/>
                <w:szCs w:val="28"/>
                <w:lang w:val="en-US"/>
              </w:rPr>
              <w:t>Emphasizes consistent effort and collective endurance, reinforcing a narrative of resilience that links historical struggles with national or social identity.</w:t>
            </w:r>
          </w:p>
        </w:tc>
      </w:tr>
      <w:tr w:rsidR="00E75823" w:rsidRPr="00F4103C" w14:paraId="65688571" w14:textId="77777777" w:rsidTr="00FC0C81">
        <w:trPr>
          <w:jc w:val="center"/>
        </w:trPr>
        <w:tc>
          <w:tcPr>
            <w:tcW w:w="1980" w:type="dxa"/>
            <w:vMerge/>
            <w:tcBorders>
              <w:bottom w:val="nil"/>
            </w:tcBorders>
          </w:tcPr>
          <w:p w14:paraId="4CCE0151" w14:textId="77777777" w:rsidR="00E75823" w:rsidRPr="00E66003" w:rsidRDefault="00E75823" w:rsidP="00B759A0">
            <w:pPr>
              <w:widowControl w:val="0"/>
              <w:ind w:right="560"/>
              <w:jc w:val="both"/>
              <w:rPr>
                <w:sz w:val="28"/>
                <w:szCs w:val="28"/>
                <w:lang w:val="en-US"/>
              </w:rPr>
            </w:pPr>
          </w:p>
        </w:tc>
        <w:tc>
          <w:tcPr>
            <w:tcW w:w="3827" w:type="dxa"/>
            <w:tcBorders>
              <w:bottom w:val="nil"/>
            </w:tcBorders>
          </w:tcPr>
          <w:p w14:paraId="16156B47" w14:textId="77777777" w:rsidR="00E75823" w:rsidRPr="00E66003" w:rsidRDefault="00E75823" w:rsidP="00B759A0">
            <w:pPr>
              <w:widowControl w:val="0"/>
              <w:tabs>
                <w:tab w:val="left" w:pos="993"/>
              </w:tabs>
              <w:autoSpaceDE w:val="0"/>
              <w:autoSpaceDN w:val="0"/>
              <w:adjustRightInd w:val="0"/>
              <w:jc w:val="both"/>
              <w:rPr>
                <w:iCs/>
                <w:sz w:val="28"/>
                <w:szCs w:val="28"/>
                <w:lang w:val="en-US"/>
              </w:rPr>
            </w:pPr>
            <w:r w:rsidRPr="00E66003">
              <w:rPr>
                <w:iCs/>
                <w:sz w:val="28"/>
                <w:szCs w:val="28"/>
                <w:lang w:val="en-US"/>
              </w:rPr>
              <w:t>“</w:t>
            </w:r>
            <w:proofErr w:type="gramStart"/>
            <w:r w:rsidRPr="00E66003">
              <w:rPr>
                <w:iCs/>
                <w:sz w:val="28"/>
                <w:szCs w:val="28"/>
                <w:lang w:val="en-US"/>
              </w:rPr>
              <w:t>honesty</w:t>
            </w:r>
            <w:proofErr w:type="gramEnd"/>
            <w:r w:rsidRPr="00E66003">
              <w:rPr>
                <w:iCs/>
                <w:sz w:val="28"/>
                <w:szCs w:val="28"/>
                <w:lang w:val="en-US"/>
              </w:rPr>
              <w:t xml:space="preserve"> and hard work, courage and fair play, tolerance and curiosity, loyalty and patriotism” (quoted from B. Obama’s Inaugural Address, 2009).</w:t>
            </w:r>
          </w:p>
        </w:tc>
        <w:tc>
          <w:tcPr>
            <w:tcW w:w="3827" w:type="dxa"/>
            <w:tcBorders>
              <w:bottom w:val="nil"/>
            </w:tcBorders>
          </w:tcPr>
          <w:p w14:paraId="4EC13704" w14:textId="5E73B2F7" w:rsidR="00E75823" w:rsidRPr="00E66003" w:rsidRDefault="00E75823" w:rsidP="00B759A0">
            <w:pPr>
              <w:widowControl w:val="0"/>
              <w:jc w:val="both"/>
              <w:rPr>
                <w:sz w:val="28"/>
                <w:szCs w:val="28"/>
                <w:lang w:val="en-US"/>
              </w:rPr>
            </w:pPr>
            <w:r w:rsidRPr="00E66003">
              <w:rPr>
                <w:sz w:val="28"/>
                <w:szCs w:val="28"/>
                <w:lang w:val="en-US"/>
              </w:rPr>
              <w:t xml:space="preserve">The use of “and” distributes emphasis equally, fostering a collective national identity rooted in moral values. It can be interpreted as a reinforcement of moral values ​​and democratic inclusion </w:t>
            </w:r>
          </w:p>
        </w:tc>
      </w:tr>
    </w:tbl>
    <w:p w14:paraId="61B16B24" w14:textId="77777777" w:rsidR="00904CF3" w:rsidRPr="00E66003" w:rsidRDefault="00904CF3" w:rsidP="00B759A0">
      <w:pPr>
        <w:widowControl w:val="0"/>
        <w:tabs>
          <w:tab w:val="left" w:pos="1134"/>
        </w:tabs>
        <w:autoSpaceDE w:val="0"/>
        <w:autoSpaceDN w:val="0"/>
        <w:adjustRightInd w:val="0"/>
        <w:ind w:right="560"/>
        <w:jc w:val="both"/>
        <w:rPr>
          <w:iCs/>
          <w:color w:val="000000"/>
          <w:sz w:val="28"/>
          <w:szCs w:val="28"/>
          <w:lang w:val="en-US"/>
        </w:rPr>
      </w:pPr>
    </w:p>
    <w:p w14:paraId="04B0EDAE" w14:textId="414AE121" w:rsidR="00E75823" w:rsidRPr="00E66003" w:rsidRDefault="009C214A" w:rsidP="00B759A0">
      <w:pPr>
        <w:widowControl w:val="0"/>
        <w:tabs>
          <w:tab w:val="left" w:pos="1134"/>
        </w:tabs>
        <w:autoSpaceDE w:val="0"/>
        <w:autoSpaceDN w:val="0"/>
        <w:adjustRightInd w:val="0"/>
        <w:ind w:right="560"/>
        <w:jc w:val="both"/>
        <w:rPr>
          <w:iCs/>
          <w:color w:val="000000"/>
          <w:sz w:val="28"/>
          <w:szCs w:val="28"/>
          <w:lang w:val="en-US"/>
        </w:rPr>
      </w:pPr>
      <w:r w:rsidRPr="00E66003">
        <w:rPr>
          <w:iCs/>
          <w:color w:val="000000"/>
          <w:sz w:val="28"/>
          <w:szCs w:val="28"/>
          <w:lang w:val="en-US"/>
        </w:rPr>
        <w:lastRenderedPageBreak/>
        <w:t xml:space="preserve">Continuation of Table </w:t>
      </w:r>
      <w:r w:rsidR="00E66003" w:rsidRPr="00E66003">
        <w:rPr>
          <w:iCs/>
          <w:color w:val="000000"/>
          <w:sz w:val="28"/>
          <w:szCs w:val="28"/>
          <w:lang w:val="en-US"/>
        </w:rPr>
        <w:t>18</w:t>
      </w:r>
    </w:p>
    <w:p w14:paraId="297DB7B0" w14:textId="77777777" w:rsidR="009C214A" w:rsidRPr="00E66003" w:rsidRDefault="009C214A" w:rsidP="00B759A0">
      <w:pPr>
        <w:widowControl w:val="0"/>
        <w:tabs>
          <w:tab w:val="left" w:pos="1134"/>
        </w:tabs>
        <w:autoSpaceDE w:val="0"/>
        <w:autoSpaceDN w:val="0"/>
        <w:adjustRightInd w:val="0"/>
        <w:ind w:right="560"/>
        <w:jc w:val="both"/>
        <w:rPr>
          <w:i/>
          <w:color w:val="000000"/>
          <w:sz w:val="28"/>
          <w:szCs w:val="28"/>
          <w:lang w:val="en-US"/>
        </w:rPr>
      </w:pPr>
    </w:p>
    <w:tbl>
      <w:tblPr>
        <w:tblStyle w:val="af0"/>
        <w:tblW w:w="9634" w:type="dxa"/>
        <w:jc w:val="center"/>
        <w:tblLayout w:type="fixed"/>
        <w:tblLook w:val="04A0" w:firstRow="1" w:lastRow="0" w:firstColumn="1" w:lastColumn="0" w:noHBand="0" w:noVBand="1"/>
      </w:tblPr>
      <w:tblGrid>
        <w:gridCol w:w="1980"/>
        <w:gridCol w:w="3827"/>
        <w:gridCol w:w="3827"/>
      </w:tblGrid>
      <w:tr w:rsidR="009C214A" w:rsidRPr="00E66003" w14:paraId="6223F648" w14:textId="77777777" w:rsidTr="009C214A">
        <w:trPr>
          <w:trHeight w:val="339"/>
          <w:jc w:val="center"/>
        </w:trPr>
        <w:tc>
          <w:tcPr>
            <w:tcW w:w="1980" w:type="dxa"/>
          </w:tcPr>
          <w:p w14:paraId="62429B6A" w14:textId="33D6E222" w:rsidR="009C214A" w:rsidRPr="00E66003" w:rsidRDefault="009C214A" w:rsidP="009C214A">
            <w:pPr>
              <w:widowControl w:val="0"/>
              <w:ind w:right="560"/>
              <w:jc w:val="center"/>
              <w:rPr>
                <w:sz w:val="28"/>
                <w:szCs w:val="28"/>
                <w:lang w:val="en-US"/>
              </w:rPr>
            </w:pPr>
            <w:r w:rsidRPr="00E66003">
              <w:rPr>
                <w:sz w:val="28"/>
                <w:szCs w:val="28"/>
                <w:lang w:val="en-US"/>
              </w:rPr>
              <w:t>1</w:t>
            </w:r>
          </w:p>
        </w:tc>
        <w:tc>
          <w:tcPr>
            <w:tcW w:w="3827" w:type="dxa"/>
          </w:tcPr>
          <w:p w14:paraId="30512B31" w14:textId="4360C8E6" w:rsidR="009C214A" w:rsidRPr="00E66003" w:rsidRDefault="009C214A" w:rsidP="009C214A">
            <w:pPr>
              <w:widowControl w:val="0"/>
              <w:tabs>
                <w:tab w:val="left" w:pos="993"/>
              </w:tabs>
              <w:autoSpaceDE w:val="0"/>
              <w:autoSpaceDN w:val="0"/>
              <w:adjustRightInd w:val="0"/>
              <w:jc w:val="center"/>
              <w:rPr>
                <w:sz w:val="28"/>
                <w:szCs w:val="28"/>
                <w:lang w:val="en-US"/>
              </w:rPr>
            </w:pPr>
            <w:r w:rsidRPr="00E66003">
              <w:rPr>
                <w:sz w:val="28"/>
                <w:szCs w:val="28"/>
                <w:lang w:val="en-US"/>
              </w:rPr>
              <w:t>2</w:t>
            </w:r>
          </w:p>
        </w:tc>
        <w:tc>
          <w:tcPr>
            <w:tcW w:w="3827" w:type="dxa"/>
          </w:tcPr>
          <w:p w14:paraId="34F2D00B" w14:textId="73080096" w:rsidR="009C214A" w:rsidRPr="00E66003" w:rsidRDefault="009C214A" w:rsidP="009C214A">
            <w:pPr>
              <w:widowControl w:val="0"/>
              <w:jc w:val="center"/>
              <w:rPr>
                <w:sz w:val="28"/>
                <w:szCs w:val="28"/>
                <w:lang w:val="en-US"/>
              </w:rPr>
            </w:pPr>
            <w:r w:rsidRPr="00E66003">
              <w:rPr>
                <w:sz w:val="28"/>
                <w:szCs w:val="28"/>
                <w:lang w:val="en-US"/>
              </w:rPr>
              <w:t>3</w:t>
            </w:r>
          </w:p>
        </w:tc>
      </w:tr>
      <w:tr w:rsidR="00904CF3" w:rsidRPr="00F4103C" w14:paraId="3353505A" w14:textId="77777777" w:rsidTr="009C214A">
        <w:trPr>
          <w:trHeight w:val="339"/>
          <w:jc w:val="center"/>
        </w:trPr>
        <w:tc>
          <w:tcPr>
            <w:tcW w:w="1980" w:type="dxa"/>
          </w:tcPr>
          <w:p w14:paraId="05AA494A" w14:textId="6C8D923D" w:rsidR="00904CF3" w:rsidRPr="00E66003" w:rsidRDefault="00904CF3" w:rsidP="00904CF3">
            <w:pPr>
              <w:widowControl w:val="0"/>
              <w:ind w:right="560"/>
              <w:jc w:val="center"/>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827" w:type="dxa"/>
          </w:tcPr>
          <w:p w14:paraId="70CA4863" w14:textId="0E301963" w:rsidR="00904CF3" w:rsidRPr="00E66003" w:rsidRDefault="00904CF3" w:rsidP="00904CF3">
            <w:pPr>
              <w:widowControl w:val="0"/>
              <w:tabs>
                <w:tab w:val="left" w:pos="993"/>
              </w:tabs>
              <w:autoSpaceDE w:val="0"/>
              <w:autoSpaceDN w:val="0"/>
              <w:adjustRightInd w:val="0"/>
              <w:jc w:val="both"/>
              <w:rPr>
                <w:sz w:val="28"/>
                <w:szCs w:val="28"/>
                <w:lang w:val="en-US"/>
              </w:rPr>
            </w:pPr>
            <w:r w:rsidRPr="00E66003">
              <w:rPr>
                <w:sz w:val="28"/>
                <w:szCs w:val="28"/>
                <w:lang w:val="en-US"/>
              </w:rPr>
              <w:t>“</w:t>
            </w:r>
            <w:proofErr w:type="gramStart"/>
            <w:r w:rsidRPr="00E66003">
              <w:rPr>
                <w:sz w:val="28"/>
                <w:szCs w:val="28"/>
                <w:lang w:val="en-US"/>
              </w:rPr>
              <w:t>new</w:t>
            </w:r>
            <w:proofErr w:type="gramEnd"/>
            <w:r w:rsidRPr="00E66003">
              <w:rPr>
                <w:sz w:val="28"/>
                <w:szCs w:val="28"/>
                <w:lang w:val="en-US"/>
              </w:rPr>
              <w:t xml:space="preserve"> roads and highways and bridges and airports and tunnels and railways” </w:t>
            </w:r>
            <w:r w:rsidRPr="00E66003">
              <w:rPr>
                <w:iCs/>
                <w:sz w:val="28"/>
                <w:szCs w:val="28"/>
                <w:lang w:val="en-US"/>
              </w:rPr>
              <w:t>(quoted from             D. Trump’s Inaugural Address, 2017)</w:t>
            </w:r>
          </w:p>
        </w:tc>
        <w:tc>
          <w:tcPr>
            <w:tcW w:w="3827" w:type="dxa"/>
          </w:tcPr>
          <w:p w14:paraId="1B47FA20" w14:textId="6B862ADC" w:rsidR="00904CF3" w:rsidRPr="00E66003" w:rsidRDefault="00904CF3" w:rsidP="00904CF3">
            <w:pPr>
              <w:widowControl w:val="0"/>
              <w:jc w:val="both"/>
              <w:rPr>
                <w:sz w:val="28"/>
                <w:szCs w:val="28"/>
                <w:lang w:val="en-US"/>
              </w:rPr>
            </w:pPr>
            <w:r w:rsidRPr="00E66003">
              <w:rPr>
                <w:sz w:val="28"/>
                <w:szCs w:val="28"/>
                <w:lang w:val="en-US"/>
              </w:rPr>
              <w:t>Adds rhythm and a sense of continuity, suggesting a comprehensive vision of development, implicitly reflecting the importance of modernizing infrastructure for economic growth.</w:t>
            </w:r>
          </w:p>
        </w:tc>
      </w:tr>
      <w:tr w:rsidR="00904CF3" w:rsidRPr="00F4103C" w14:paraId="7A4A8C99" w14:textId="77777777" w:rsidTr="009C214A">
        <w:trPr>
          <w:trHeight w:val="3583"/>
          <w:jc w:val="center"/>
        </w:trPr>
        <w:tc>
          <w:tcPr>
            <w:tcW w:w="1980" w:type="dxa"/>
            <w:vMerge w:val="restart"/>
          </w:tcPr>
          <w:p w14:paraId="6C668ACF" w14:textId="77777777" w:rsidR="00904CF3" w:rsidRPr="00E66003" w:rsidRDefault="00904CF3" w:rsidP="00904CF3">
            <w:pPr>
              <w:widowControl w:val="0"/>
              <w:ind w:right="560"/>
              <w:jc w:val="both"/>
              <w:rPr>
                <w:sz w:val="28"/>
                <w:szCs w:val="28"/>
                <w:lang w:val="en-US"/>
              </w:rPr>
            </w:pPr>
          </w:p>
          <w:p w14:paraId="1C74BAD1" w14:textId="77777777" w:rsidR="00904CF3" w:rsidRPr="00E66003" w:rsidRDefault="00904CF3" w:rsidP="00904CF3">
            <w:pPr>
              <w:widowControl w:val="0"/>
              <w:ind w:right="560"/>
              <w:jc w:val="both"/>
              <w:rPr>
                <w:sz w:val="28"/>
                <w:szCs w:val="28"/>
                <w:lang w:val="en-US"/>
              </w:rPr>
            </w:pPr>
            <w:r w:rsidRPr="00E66003">
              <w:rPr>
                <w:sz w:val="28"/>
                <w:szCs w:val="28"/>
                <w:lang w:val="en-US"/>
              </w:rPr>
              <w:t xml:space="preserve">J. Biden </w:t>
            </w:r>
          </w:p>
        </w:tc>
        <w:tc>
          <w:tcPr>
            <w:tcW w:w="3827" w:type="dxa"/>
          </w:tcPr>
          <w:p w14:paraId="452FB23A" w14:textId="3BC55355" w:rsidR="00904CF3" w:rsidRPr="00E66003" w:rsidRDefault="00904CF3" w:rsidP="00904CF3">
            <w:pPr>
              <w:widowControl w:val="0"/>
              <w:tabs>
                <w:tab w:val="left" w:pos="993"/>
              </w:tabs>
              <w:autoSpaceDE w:val="0"/>
              <w:autoSpaceDN w:val="0"/>
              <w:adjustRightInd w:val="0"/>
              <w:jc w:val="both"/>
              <w:rPr>
                <w:iCs/>
                <w:sz w:val="28"/>
                <w:szCs w:val="28"/>
                <w:lang w:val="en-US"/>
              </w:rPr>
            </w:pPr>
            <w:r w:rsidRPr="00E66003">
              <w:rPr>
                <w:iCs/>
                <w:sz w:val="28"/>
                <w:szCs w:val="28"/>
                <w:lang w:val="en-US"/>
              </w:rPr>
              <w:t>“A day of history</w:t>
            </w:r>
            <w:r w:rsidRPr="00E66003">
              <w:rPr>
                <w:rStyle w:val="apple-converted-space"/>
                <w:rFonts w:eastAsiaTheme="majorEastAsia"/>
                <w:iCs/>
                <w:sz w:val="28"/>
                <w:szCs w:val="28"/>
                <w:lang w:val="en-US"/>
              </w:rPr>
              <w:t> </w:t>
            </w:r>
            <w:r w:rsidRPr="00E66003">
              <w:rPr>
                <w:rStyle w:val="ae"/>
                <w:rFonts w:eastAsiaTheme="majorEastAsia"/>
                <w:b w:val="0"/>
                <w:bCs w:val="0"/>
                <w:iCs/>
                <w:sz w:val="28"/>
                <w:szCs w:val="28"/>
                <w:lang w:val="en-US"/>
              </w:rPr>
              <w:t>and</w:t>
            </w:r>
            <w:r w:rsidRPr="00E66003">
              <w:rPr>
                <w:rStyle w:val="apple-converted-space"/>
                <w:rFonts w:eastAsiaTheme="majorEastAsia"/>
                <w:b/>
                <w:bCs/>
                <w:iCs/>
                <w:sz w:val="28"/>
                <w:szCs w:val="28"/>
                <w:lang w:val="en-US"/>
              </w:rPr>
              <w:t> </w:t>
            </w:r>
            <w:r w:rsidRPr="00E66003">
              <w:rPr>
                <w:iCs/>
                <w:sz w:val="28"/>
                <w:szCs w:val="28"/>
                <w:lang w:val="en-US"/>
              </w:rPr>
              <w:t>hope, of renewal</w:t>
            </w:r>
            <w:r w:rsidRPr="00E66003">
              <w:rPr>
                <w:rStyle w:val="apple-converted-space"/>
                <w:rFonts w:eastAsiaTheme="majorEastAsia"/>
                <w:iCs/>
                <w:sz w:val="28"/>
                <w:szCs w:val="28"/>
                <w:lang w:val="en-US"/>
              </w:rPr>
              <w:t> </w:t>
            </w:r>
            <w:r w:rsidRPr="00E66003">
              <w:rPr>
                <w:rStyle w:val="ae"/>
                <w:rFonts w:eastAsiaTheme="majorEastAsia"/>
                <w:b w:val="0"/>
                <w:bCs w:val="0"/>
                <w:iCs/>
                <w:sz w:val="28"/>
                <w:szCs w:val="28"/>
                <w:lang w:val="en-US"/>
              </w:rPr>
              <w:t>and</w:t>
            </w:r>
            <w:r w:rsidRPr="00E66003">
              <w:rPr>
                <w:rStyle w:val="apple-converted-space"/>
                <w:rFonts w:eastAsiaTheme="majorEastAsia"/>
                <w:iCs/>
                <w:sz w:val="28"/>
                <w:szCs w:val="28"/>
                <w:lang w:val="en-US"/>
              </w:rPr>
              <w:t> </w:t>
            </w:r>
            <w:r w:rsidRPr="00E66003">
              <w:rPr>
                <w:iCs/>
                <w:sz w:val="28"/>
                <w:szCs w:val="28"/>
                <w:lang w:val="en-US"/>
              </w:rPr>
              <w:t>resolve” (quoted from J. Biden’s Inaugural Address, 2021).</w:t>
            </w:r>
          </w:p>
        </w:tc>
        <w:tc>
          <w:tcPr>
            <w:tcW w:w="3827" w:type="dxa"/>
          </w:tcPr>
          <w:p w14:paraId="51D52DCA" w14:textId="108BDE81" w:rsidR="00904CF3" w:rsidRPr="00E66003" w:rsidRDefault="00904CF3" w:rsidP="00904CF3">
            <w:pPr>
              <w:widowControl w:val="0"/>
              <w:jc w:val="both"/>
              <w:rPr>
                <w:sz w:val="28"/>
                <w:szCs w:val="28"/>
                <w:lang w:val="en-US"/>
              </w:rPr>
            </w:pPr>
            <w:r w:rsidRPr="00E66003">
              <w:rPr>
                <w:sz w:val="28"/>
                <w:szCs w:val="28"/>
                <w:lang w:val="en-US"/>
              </w:rPr>
              <w:t>The repetition of “and” between the abstract notions emphasizes a sense of continuity and interconnection, highlighting that they are all equally important parts of the Inauguration ceremony. This could be interpreted as positioning the day of inauguration as a turning point or moment of great significance.</w:t>
            </w:r>
          </w:p>
        </w:tc>
      </w:tr>
      <w:tr w:rsidR="00904CF3" w:rsidRPr="00F4103C" w14:paraId="63A57594" w14:textId="77777777" w:rsidTr="00BF158A">
        <w:trPr>
          <w:trHeight w:val="683"/>
          <w:jc w:val="center"/>
        </w:trPr>
        <w:tc>
          <w:tcPr>
            <w:tcW w:w="1980" w:type="dxa"/>
            <w:vMerge/>
          </w:tcPr>
          <w:p w14:paraId="18AC2284" w14:textId="77777777" w:rsidR="00904CF3" w:rsidRPr="00E66003" w:rsidRDefault="00904CF3" w:rsidP="00904CF3">
            <w:pPr>
              <w:widowControl w:val="0"/>
              <w:ind w:right="560"/>
              <w:jc w:val="both"/>
              <w:rPr>
                <w:sz w:val="28"/>
                <w:szCs w:val="28"/>
                <w:lang w:val="en-US"/>
              </w:rPr>
            </w:pPr>
          </w:p>
        </w:tc>
        <w:tc>
          <w:tcPr>
            <w:tcW w:w="3827" w:type="dxa"/>
          </w:tcPr>
          <w:p w14:paraId="1EB4ED2F" w14:textId="77777777" w:rsidR="00904CF3" w:rsidRPr="00E66003" w:rsidRDefault="00904CF3" w:rsidP="00904CF3">
            <w:pPr>
              <w:widowControl w:val="0"/>
              <w:tabs>
                <w:tab w:val="left" w:pos="993"/>
              </w:tabs>
              <w:autoSpaceDE w:val="0"/>
              <w:autoSpaceDN w:val="0"/>
              <w:adjustRightInd w:val="0"/>
              <w:jc w:val="both"/>
              <w:rPr>
                <w:iCs/>
                <w:sz w:val="28"/>
                <w:szCs w:val="28"/>
                <w:lang w:val="en-US"/>
              </w:rPr>
            </w:pPr>
            <w:r w:rsidRPr="00E66003">
              <w:rPr>
                <w:iCs/>
                <w:sz w:val="28"/>
                <w:szCs w:val="28"/>
                <w:lang w:val="en-US"/>
              </w:rPr>
              <w:t>“Uniting to fight the foes we face – anger, resentment and hatred. Extremism, lawlessness and violence, disease, joblessness and hopelessness” (quoted from J. Biden’s Inaugural Address, 2021).</w:t>
            </w:r>
          </w:p>
        </w:tc>
        <w:tc>
          <w:tcPr>
            <w:tcW w:w="3827" w:type="dxa"/>
          </w:tcPr>
          <w:p w14:paraId="1DFBE5A4" w14:textId="77777777" w:rsidR="00904CF3" w:rsidRPr="00E66003" w:rsidRDefault="00904CF3" w:rsidP="00904CF3">
            <w:pPr>
              <w:widowControl w:val="0"/>
              <w:jc w:val="both"/>
              <w:rPr>
                <w:sz w:val="28"/>
                <w:szCs w:val="28"/>
                <w:lang w:val="en-US"/>
              </w:rPr>
            </w:pPr>
            <w:r w:rsidRPr="00E66003">
              <w:rPr>
                <w:sz w:val="28"/>
                <w:szCs w:val="28"/>
                <w:lang w:val="en-US"/>
              </w:rPr>
              <w:t xml:space="preserve">The conjunction “and” links each element in the list, suggesting that </w:t>
            </w:r>
            <w:proofErr w:type="gramStart"/>
            <w:r w:rsidRPr="00E66003">
              <w:rPr>
                <w:sz w:val="28"/>
                <w:szCs w:val="28"/>
                <w:lang w:val="en-US"/>
              </w:rPr>
              <w:t>all of</w:t>
            </w:r>
            <w:proofErr w:type="gramEnd"/>
            <w:r w:rsidRPr="00E66003">
              <w:rPr>
                <w:sz w:val="28"/>
                <w:szCs w:val="28"/>
                <w:lang w:val="en-US"/>
              </w:rPr>
              <w:t xml:space="preserve"> these issues are connected and must be confronted together, emphasizing the magnitude of the issues that need to be addressed.</w:t>
            </w:r>
          </w:p>
        </w:tc>
      </w:tr>
      <w:tr w:rsidR="00904CF3" w:rsidRPr="00F4103C" w14:paraId="0BBD30F4" w14:textId="77777777" w:rsidTr="00FC0C81">
        <w:trPr>
          <w:trHeight w:val="1184"/>
          <w:jc w:val="center"/>
        </w:trPr>
        <w:tc>
          <w:tcPr>
            <w:tcW w:w="1980" w:type="dxa"/>
            <w:vMerge/>
            <w:tcBorders>
              <w:bottom w:val="single" w:sz="4" w:space="0" w:color="auto"/>
            </w:tcBorders>
          </w:tcPr>
          <w:p w14:paraId="5D9CA706" w14:textId="77777777" w:rsidR="00904CF3" w:rsidRPr="00E66003" w:rsidRDefault="00904CF3" w:rsidP="00904CF3">
            <w:pPr>
              <w:widowControl w:val="0"/>
              <w:ind w:right="560"/>
              <w:jc w:val="both"/>
              <w:rPr>
                <w:sz w:val="28"/>
                <w:szCs w:val="28"/>
                <w:lang w:val="en-US"/>
              </w:rPr>
            </w:pPr>
          </w:p>
        </w:tc>
        <w:tc>
          <w:tcPr>
            <w:tcW w:w="3827" w:type="dxa"/>
            <w:tcBorders>
              <w:bottom w:val="single" w:sz="4" w:space="0" w:color="auto"/>
            </w:tcBorders>
          </w:tcPr>
          <w:p w14:paraId="5DC07F79" w14:textId="77777777" w:rsidR="00904CF3" w:rsidRPr="00E66003" w:rsidRDefault="00904CF3" w:rsidP="00904CF3">
            <w:pPr>
              <w:widowControl w:val="0"/>
              <w:tabs>
                <w:tab w:val="left" w:pos="993"/>
              </w:tabs>
              <w:autoSpaceDE w:val="0"/>
              <w:autoSpaceDN w:val="0"/>
              <w:adjustRightInd w:val="0"/>
              <w:jc w:val="both"/>
              <w:rPr>
                <w:iCs/>
                <w:sz w:val="28"/>
                <w:szCs w:val="28"/>
                <w:lang w:val="en-US"/>
              </w:rPr>
            </w:pPr>
            <w:r w:rsidRPr="00E66003">
              <w:rPr>
                <w:iCs/>
                <w:sz w:val="28"/>
                <w:szCs w:val="28"/>
                <w:lang w:val="en-US"/>
              </w:rPr>
              <w:t>“A story of decency</w:t>
            </w:r>
            <w:r w:rsidRPr="00E66003">
              <w:rPr>
                <w:sz w:val="28"/>
                <w:szCs w:val="28"/>
                <w:lang w:val="en-US"/>
              </w:rPr>
              <w:t> </w:t>
            </w:r>
            <w:r w:rsidRPr="00E66003">
              <w:rPr>
                <w:iCs/>
                <w:sz w:val="28"/>
                <w:szCs w:val="28"/>
                <w:lang w:val="en-US"/>
              </w:rPr>
              <w:t>and</w:t>
            </w:r>
            <w:r w:rsidRPr="00E66003">
              <w:rPr>
                <w:sz w:val="28"/>
                <w:szCs w:val="28"/>
                <w:lang w:val="en-US"/>
              </w:rPr>
              <w:t> </w:t>
            </w:r>
            <w:r w:rsidRPr="00E66003">
              <w:rPr>
                <w:iCs/>
                <w:sz w:val="28"/>
                <w:szCs w:val="28"/>
                <w:lang w:val="en-US"/>
              </w:rPr>
              <w:t>dignity, love</w:t>
            </w:r>
            <w:r w:rsidRPr="00E66003">
              <w:rPr>
                <w:sz w:val="28"/>
                <w:szCs w:val="28"/>
                <w:lang w:val="en-US"/>
              </w:rPr>
              <w:t> </w:t>
            </w:r>
            <w:r w:rsidRPr="00E66003">
              <w:rPr>
                <w:iCs/>
                <w:sz w:val="28"/>
                <w:szCs w:val="28"/>
                <w:lang w:val="en-US"/>
              </w:rPr>
              <w:t>and</w:t>
            </w:r>
            <w:r w:rsidRPr="00E66003">
              <w:rPr>
                <w:sz w:val="28"/>
                <w:szCs w:val="28"/>
                <w:lang w:val="en-US"/>
              </w:rPr>
              <w:t> </w:t>
            </w:r>
            <w:r w:rsidRPr="00E66003">
              <w:rPr>
                <w:iCs/>
                <w:sz w:val="28"/>
                <w:szCs w:val="28"/>
                <w:lang w:val="en-US"/>
              </w:rPr>
              <w:t>healing, greatness</w:t>
            </w:r>
            <w:r w:rsidRPr="00E66003">
              <w:rPr>
                <w:sz w:val="28"/>
                <w:szCs w:val="28"/>
                <w:lang w:val="en-US"/>
              </w:rPr>
              <w:t> </w:t>
            </w:r>
            <w:r w:rsidRPr="00E66003">
              <w:rPr>
                <w:iCs/>
                <w:sz w:val="28"/>
                <w:szCs w:val="28"/>
                <w:lang w:val="en-US"/>
              </w:rPr>
              <w:t>and</w:t>
            </w:r>
            <w:r w:rsidRPr="00E66003">
              <w:rPr>
                <w:sz w:val="28"/>
                <w:szCs w:val="28"/>
                <w:lang w:val="en-US"/>
              </w:rPr>
              <w:t> </w:t>
            </w:r>
            <w:r w:rsidRPr="00E66003">
              <w:rPr>
                <w:iCs/>
                <w:sz w:val="28"/>
                <w:szCs w:val="28"/>
                <w:lang w:val="en-US"/>
              </w:rPr>
              <w:t>goodness” (quoted from J. Biden’s Inaugural Address, 2021).</w:t>
            </w:r>
          </w:p>
        </w:tc>
        <w:tc>
          <w:tcPr>
            <w:tcW w:w="3827" w:type="dxa"/>
            <w:tcBorders>
              <w:bottom w:val="single" w:sz="4" w:space="0" w:color="auto"/>
            </w:tcBorders>
          </w:tcPr>
          <w:p w14:paraId="3CE72D2F" w14:textId="77777777" w:rsidR="00904CF3" w:rsidRPr="00E66003" w:rsidRDefault="00904CF3" w:rsidP="00904CF3">
            <w:pPr>
              <w:widowControl w:val="0"/>
              <w:jc w:val="both"/>
              <w:rPr>
                <w:sz w:val="28"/>
                <w:szCs w:val="28"/>
                <w:lang w:val="en-US"/>
              </w:rPr>
            </w:pPr>
            <w:r w:rsidRPr="00E66003">
              <w:rPr>
                <w:sz w:val="28"/>
                <w:szCs w:val="28"/>
                <w:lang w:val="en-US"/>
              </w:rPr>
              <w:t>The use of “and” between each pair of qualities creates a sense of continuity and connection between them. It effectively communicates a message of moral goodness and hope.</w:t>
            </w:r>
          </w:p>
        </w:tc>
      </w:tr>
      <w:tr w:rsidR="00904CF3" w:rsidRPr="00F4103C" w14:paraId="014B75E8" w14:textId="77777777" w:rsidTr="00FC0C81">
        <w:trPr>
          <w:jc w:val="center"/>
        </w:trPr>
        <w:tc>
          <w:tcPr>
            <w:tcW w:w="1980" w:type="dxa"/>
            <w:tcBorders>
              <w:bottom w:val="nil"/>
            </w:tcBorders>
          </w:tcPr>
          <w:p w14:paraId="740BC20D" w14:textId="77777777" w:rsidR="00904CF3" w:rsidRPr="00E66003" w:rsidRDefault="00904CF3" w:rsidP="00904CF3">
            <w:pPr>
              <w:widowControl w:val="0"/>
              <w:jc w:val="both"/>
              <w:rPr>
                <w:sz w:val="28"/>
                <w:szCs w:val="28"/>
                <w:lang w:val="en-US"/>
              </w:rPr>
            </w:pPr>
            <w:r w:rsidRPr="00E66003">
              <w:rPr>
                <w:sz w:val="28"/>
                <w:szCs w:val="28"/>
                <w:lang w:val="en-US"/>
              </w:rPr>
              <w:t xml:space="preserve">N. Nazarbayev </w:t>
            </w:r>
          </w:p>
        </w:tc>
        <w:tc>
          <w:tcPr>
            <w:tcW w:w="3827" w:type="dxa"/>
            <w:tcBorders>
              <w:bottom w:val="nil"/>
            </w:tcBorders>
          </w:tcPr>
          <w:p w14:paraId="02205C85" w14:textId="77777777" w:rsidR="00904CF3" w:rsidRPr="00E66003" w:rsidRDefault="00904CF3" w:rsidP="00904CF3">
            <w:pPr>
              <w:widowControl w:val="0"/>
              <w:tabs>
                <w:tab w:val="left" w:pos="993"/>
              </w:tabs>
              <w:autoSpaceDE w:val="0"/>
              <w:autoSpaceDN w:val="0"/>
              <w:adjustRightInd w:val="0"/>
              <w:jc w:val="both"/>
              <w:rPr>
                <w:sz w:val="28"/>
                <w:szCs w:val="28"/>
                <w:lang w:val="en-US"/>
              </w:rPr>
            </w:pPr>
            <w:proofErr w:type="spellStart"/>
            <w:r w:rsidRPr="00E66003">
              <w:rPr>
                <w:sz w:val="28"/>
                <w:szCs w:val="28"/>
                <w:lang w:val="en-US"/>
              </w:rPr>
              <w:t>darmovye</w:t>
            </w:r>
            <w:proofErr w:type="spellEnd"/>
            <w:r w:rsidRPr="00E66003">
              <w:rPr>
                <w:sz w:val="28"/>
                <w:szCs w:val="28"/>
                <w:lang w:val="en-US"/>
              </w:rPr>
              <w:t xml:space="preserve"> </w:t>
            </w:r>
            <w:proofErr w:type="spellStart"/>
            <w:r w:rsidRPr="00E66003">
              <w:rPr>
                <w:sz w:val="28"/>
                <w:szCs w:val="28"/>
                <w:lang w:val="en-US"/>
              </w:rPr>
              <w:t>den'gi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fermerskie</w:t>
            </w:r>
            <w:proofErr w:type="spellEnd"/>
            <w:r w:rsidRPr="00E66003">
              <w:rPr>
                <w:sz w:val="28"/>
                <w:szCs w:val="28"/>
                <w:lang w:val="en-US"/>
              </w:rPr>
              <w:t xml:space="preserve"> </w:t>
            </w:r>
            <w:proofErr w:type="spellStart"/>
            <w:r w:rsidRPr="00E66003">
              <w:rPr>
                <w:sz w:val="28"/>
                <w:szCs w:val="28"/>
                <w:lang w:val="en-US"/>
              </w:rPr>
              <w:t>hozjajstva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privatizacija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razgosudarstvlenie</w:t>
            </w:r>
            <w:proofErr w:type="spellEnd"/>
            <w:r w:rsidRPr="00E66003">
              <w:rPr>
                <w:sz w:val="28"/>
                <w:szCs w:val="28"/>
                <w:lang w:val="en-US"/>
              </w:rPr>
              <w:t>… (</w:t>
            </w:r>
            <w:r w:rsidRPr="00E66003">
              <w:rPr>
                <w:iCs/>
                <w:sz w:val="28"/>
                <w:szCs w:val="28"/>
                <w:lang w:val="en-US"/>
              </w:rPr>
              <w:t>quoted from N. Nazarbayev’s Inaugural Address, 1991</w:t>
            </w:r>
            <w:r w:rsidRPr="00E66003">
              <w:rPr>
                <w:sz w:val="28"/>
                <w:szCs w:val="28"/>
                <w:lang w:val="en-US"/>
              </w:rPr>
              <w:t>)</w:t>
            </w:r>
          </w:p>
        </w:tc>
        <w:tc>
          <w:tcPr>
            <w:tcW w:w="3827" w:type="dxa"/>
            <w:tcBorders>
              <w:bottom w:val="nil"/>
            </w:tcBorders>
          </w:tcPr>
          <w:p w14:paraId="2E8A0E18" w14:textId="77777777" w:rsidR="00904CF3" w:rsidRPr="00E66003" w:rsidRDefault="00904CF3" w:rsidP="00904CF3">
            <w:pPr>
              <w:widowControl w:val="0"/>
              <w:jc w:val="both"/>
              <w:rPr>
                <w:sz w:val="28"/>
                <w:szCs w:val="28"/>
                <w:lang w:val="en-US"/>
              </w:rPr>
            </w:pPr>
            <w:r w:rsidRPr="00E66003">
              <w:rPr>
                <w:sz w:val="28"/>
                <w:szCs w:val="28"/>
                <w:lang w:val="en-US"/>
              </w:rPr>
              <w:t>The repeated use of “and” builds a cumulative list, conveying an overabundance of conflicting policies and promises.</w:t>
            </w:r>
          </w:p>
        </w:tc>
      </w:tr>
    </w:tbl>
    <w:p w14:paraId="764FDE46" w14:textId="77777777" w:rsidR="009C214A" w:rsidRPr="00E66003" w:rsidRDefault="009C214A" w:rsidP="00B759A0">
      <w:pPr>
        <w:widowControl w:val="0"/>
        <w:tabs>
          <w:tab w:val="left" w:pos="1134"/>
        </w:tabs>
        <w:autoSpaceDE w:val="0"/>
        <w:autoSpaceDN w:val="0"/>
        <w:adjustRightInd w:val="0"/>
        <w:ind w:right="560"/>
        <w:jc w:val="both"/>
        <w:rPr>
          <w:iCs/>
          <w:color w:val="000000"/>
          <w:sz w:val="28"/>
          <w:szCs w:val="28"/>
          <w:lang w:val="en-US"/>
        </w:rPr>
      </w:pPr>
    </w:p>
    <w:p w14:paraId="6BD41B3C" w14:textId="77777777" w:rsidR="009C214A" w:rsidRPr="00E66003" w:rsidRDefault="009C214A" w:rsidP="00B759A0">
      <w:pPr>
        <w:widowControl w:val="0"/>
        <w:tabs>
          <w:tab w:val="left" w:pos="1134"/>
        </w:tabs>
        <w:autoSpaceDE w:val="0"/>
        <w:autoSpaceDN w:val="0"/>
        <w:adjustRightInd w:val="0"/>
        <w:ind w:right="560"/>
        <w:jc w:val="both"/>
        <w:rPr>
          <w:iCs/>
          <w:color w:val="000000"/>
          <w:sz w:val="28"/>
          <w:szCs w:val="28"/>
          <w:lang w:val="en-US"/>
        </w:rPr>
      </w:pPr>
    </w:p>
    <w:p w14:paraId="333DBB2E" w14:textId="275A5DA4" w:rsidR="009C214A" w:rsidRPr="00E66003" w:rsidRDefault="009C214A" w:rsidP="00B759A0">
      <w:pPr>
        <w:widowControl w:val="0"/>
        <w:tabs>
          <w:tab w:val="left" w:pos="1134"/>
        </w:tabs>
        <w:autoSpaceDE w:val="0"/>
        <w:autoSpaceDN w:val="0"/>
        <w:adjustRightInd w:val="0"/>
        <w:ind w:right="560"/>
        <w:jc w:val="both"/>
        <w:rPr>
          <w:iCs/>
          <w:color w:val="000000"/>
          <w:sz w:val="28"/>
          <w:szCs w:val="28"/>
          <w:lang w:val="en-US"/>
        </w:rPr>
      </w:pPr>
      <w:r w:rsidRPr="00E66003">
        <w:rPr>
          <w:iCs/>
          <w:color w:val="000000"/>
          <w:sz w:val="28"/>
          <w:szCs w:val="28"/>
          <w:lang w:val="en-US"/>
        </w:rPr>
        <w:lastRenderedPageBreak/>
        <w:t xml:space="preserve">Continuation of Table </w:t>
      </w:r>
      <w:r w:rsidR="00E66003" w:rsidRPr="00E66003">
        <w:rPr>
          <w:iCs/>
          <w:color w:val="000000"/>
          <w:sz w:val="28"/>
          <w:szCs w:val="28"/>
          <w:lang w:val="en-US"/>
        </w:rPr>
        <w:t>18</w:t>
      </w:r>
      <w:r w:rsidRPr="00E66003">
        <w:rPr>
          <w:iCs/>
          <w:color w:val="000000"/>
          <w:sz w:val="28"/>
          <w:szCs w:val="28"/>
          <w:lang w:val="en-US"/>
        </w:rPr>
        <w:t xml:space="preserve"> </w:t>
      </w:r>
    </w:p>
    <w:p w14:paraId="57FD344C" w14:textId="77777777" w:rsidR="009C214A" w:rsidRPr="00E66003" w:rsidRDefault="009C214A" w:rsidP="00B759A0">
      <w:pPr>
        <w:widowControl w:val="0"/>
        <w:tabs>
          <w:tab w:val="left" w:pos="1134"/>
        </w:tabs>
        <w:autoSpaceDE w:val="0"/>
        <w:autoSpaceDN w:val="0"/>
        <w:adjustRightInd w:val="0"/>
        <w:ind w:right="560"/>
        <w:jc w:val="both"/>
        <w:rPr>
          <w:iCs/>
          <w:color w:val="000000"/>
          <w:sz w:val="28"/>
          <w:szCs w:val="28"/>
          <w:lang w:val="en-US"/>
        </w:rPr>
      </w:pPr>
    </w:p>
    <w:tbl>
      <w:tblPr>
        <w:tblStyle w:val="af0"/>
        <w:tblW w:w="9634" w:type="dxa"/>
        <w:jc w:val="center"/>
        <w:tblLayout w:type="fixed"/>
        <w:tblLook w:val="04A0" w:firstRow="1" w:lastRow="0" w:firstColumn="1" w:lastColumn="0" w:noHBand="0" w:noVBand="1"/>
      </w:tblPr>
      <w:tblGrid>
        <w:gridCol w:w="1984"/>
        <w:gridCol w:w="3825"/>
        <w:gridCol w:w="3825"/>
      </w:tblGrid>
      <w:tr w:rsidR="009C214A" w:rsidRPr="00E66003" w14:paraId="5EA32238" w14:textId="77777777" w:rsidTr="009C214A">
        <w:trPr>
          <w:trHeight w:val="322"/>
          <w:jc w:val="center"/>
        </w:trPr>
        <w:tc>
          <w:tcPr>
            <w:tcW w:w="1984" w:type="dxa"/>
          </w:tcPr>
          <w:p w14:paraId="2D24B039" w14:textId="33649470" w:rsidR="009C214A" w:rsidRPr="00E66003" w:rsidRDefault="009C214A" w:rsidP="009C214A">
            <w:pPr>
              <w:widowControl w:val="0"/>
              <w:ind w:right="108"/>
              <w:jc w:val="center"/>
              <w:rPr>
                <w:sz w:val="28"/>
                <w:szCs w:val="28"/>
                <w:lang w:val="en-US"/>
              </w:rPr>
            </w:pPr>
            <w:r w:rsidRPr="00E66003">
              <w:rPr>
                <w:sz w:val="28"/>
                <w:szCs w:val="28"/>
                <w:lang w:val="en-US"/>
              </w:rPr>
              <w:t>1</w:t>
            </w:r>
          </w:p>
        </w:tc>
        <w:tc>
          <w:tcPr>
            <w:tcW w:w="3825" w:type="dxa"/>
          </w:tcPr>
          <w:p w14:paraId="73893DB1" w14:textId="349F5B37" w:rsidR="009C214A" w:rsidRPr="00E66003" w:rsidRDefault="009C214A" w:rsidP="009C214A">
            <w:pPr>
              <w:widowControl w:val="0"/>
              <w:tabs>
                <w:tab w:val="left" w:pos="993"/>
              </w:tabs>
              <w:autoSpaceDE w:val="0"/>
              <w:autoSpaceDN w:val="0"/>
              <w:adjustRightInd w:val="0"/>
              <w:jc w:val="center"/>
              <w:rPr>
                <w:sz w:val="28"/>
                <w:szCs w:val="28"/>
                <w:lang w:val="en-US"/>
              </w:rPr>
            </w:pPr>
            <w:r w:rsidRPr="00E66003">
              <w:rPr>
                <w:sz w:val="28"/>
                <w:szCs w:val="28"/>
                <w:lang w:val="en-US"/>
              </w:rPr>
              <w:t>2</w:t>
            </w:r>
          </w:p>
        </w:tc>
        <w:tc>
          <w:tcPr>
            <w:tcW w:w="3825" w:type="dxa"/>
          </w:tcPr>
          <w:p w14:paraId="731097F9" w14:textId="607B0E3E" w:rsidR="009C214A" w:rsidRPr="00E66003" w:rsidRDefault="009C214A" w:rsidP="009C214A">
            <w:pPr>
              <w:widowControl w:val="0"/>
              <w:jc w:val="center"/>
              <w:rPr>
                <w:sz w:val="28"/>
                <w:szCs w:val="28"/>
                <w:lang w:val="en-US"/>
              </w:rPr>
            </w:pPr>
            <w:r w:rsidRPr="00E66003">
              <w:rPr>
                <w:sz w:val="28"/>
                <w:szCs w:val="28"/>
                <w:lang w:val="en-US"/>
              </w:rPr>
              <w:t>3</w:t>
            </w:r>
          </w:p>
        </w:tc>
      </w:tr>
      <w:tr w:rsidR="00904CF3" w:rsidRPr="00F4103C" w14:paraId="320B86DE" w14:textId="77777777" w:rsidTr="009C214A">
        <w:trPr>
          <w:trHeight w:val="322"/>
          <w:jc w:val="center"/>
        </w:trPr>
        <w:tc>
          <w:tcPr>
            <w:tcW w:w="1984" w:type="dxa"/>
          </w:tcPr>
          <w:p w14:paraId="17FFE8D7" w14:textId="77777777" w:rsidR="00904CF3" w:rsidRPr="00E66003" w:rsidRDefault="00904CF3" w:rsidP="00904CF3">
            <w:pPr>
              <w:widowControl w:val="0"/>
              <w:ind w:right="108"/>
              <w:jc w:val="center"/>
              <w:rPr>
                <w:sz w:val="28"/>
                <w:szCs w:val="28"/>
                <w:lang w:val="en-US"/>
              </w:rPr>
            </w:pPr>
          </w:p>
        </w:tc>
        <w:tc>
          <w:tcPr>
            <w:tcW w:w="3825" w:type="dxa"/>
          </w:tcPr>
          <w:p w14:paraId="4F943860" w14:textId="1A17B066" w:rsidR="00904CF3" w:rsidRPr="00E66003" w:rsidRDefault="00904CF3" w:rsidP="00FC0C81">
            <w:pPr>
              <w:widowControl w:val="0"/>
              <w:tabs>
                <w:tab w:val="left" w:pos="993"/>
              </w:tabs>
              <w:autoSpaceDE w:val="0"/>
              <w:autoSpaceDN w:val="0"/>
              <w:adjustRightInd w:val="0"/>
              <w:rPr>
                <w:sz w:val="28"/>
                <w:szCs w:val="28"/>
                <w:lang w:val="en-US"/>
              </w:rPr>
            </w:pPr>
            <w:r w:rsidRPr="00E66003">
              <w:rPr>
                <w:iCs/>
                <w:color w:val="333333"/>
                <w:sz w:val="28"/>
                <w:szCs w:val="28"/>
                <w:shd w:val="clear" w:color="auto" w:fill="FFFFFF"/>
                <w:lang w:val="en-US"/>
              </w:rPr>
              <w:t>“</w:t>
            </w:r>
            <w:proofErr w:type="spellStart"/>
            <w:r w:rsidRPr="00E66003">
              <w:rPr>
                <w:iCs/>
                <w:color w:val="333333"/>
                <w:sz w:val="28"/>
                <w:szCs w:val="28"/>
                <w:shd w:val="clear" w:color="auto" w:fill="FFFFFF"/>
                <w:lang w:val="en-US"/>
              </w:rPr>
              <w:t>Bız</w:t>
            </w:r>
            <w:proofErr w:type="spellEnd"/>
            <w:r w:rsidRPr="00E66003">
              <w:rPr>
                <w:iCs/>
                <w:color w:val="333333"/>
                <w:sz w:val="28"/>
                <w:szCs w:val="28"/>
                <w:shd w:val="clear" w:color="auto" w:fill="FFFFFF"/>
                <w:lang w:val="en-US"/>
              </w:rPr>
              <w:t xml:space="preserve"> Altai men Atyrau, Arqa men Alatau </w:t>
            </w:r>
            <w:proofErr w:type="spellStart"/>
            <w:r w:rsidRPr="00E66003">
              <w:rPr>
                <w:iCs/>
                <w:color w:val="333333"/>
                <w:sz w:val="28"/>
                <w:szCs w:val="28"/>
                <w:shd w:val="clear" w:color="auto" w:fill="FFFFFF"/>
                <w:lang w:val="en-US"/>
              </w:rPr>
              <w:t>arasyndağy</w:t>
            </w:r>
            <w:proofErr w:type="spellEnd"/>
            <w:r w:rsidRPr="00E66003">
              <w:rPr>
                <w:iCs/>
                <w:color w:val="333333"/>
                <w:sz w:val="28"/>
                <w:szCs w:val="28"/>
                <w:shd w:val="clear" w:color="auto" w:fill="FFFFFF"/>
                <w:lang w:val="en-US"/>
              </w:rPr>
              <w:t xml:space="preserve"> </w:t>
            </w:r>
            <w:proofErr w:type="spellStart"/>
            <w:r w:rsidRPr="00E66003">
              <w:rPr>
                <w:iCs/>
                <w:color w:val="333333"/>
                <w:sz w:val="28"/>
                <w:szCs w:val="28"/>
                <w:shd w:val="clear" w:color="auto" w:fill="FFFFFF"/>
                <w:lang w:val="en-US"/>
              </w:rPr>
              <w:t>ūlanğaiyr</w:t>
            </w:r>
            <w:proofErr w:type="spellEnd"/>
            <w:r w:rsidRPr="00E66003">
              <w:rPr>
                <w:iCs/>
                <w:color w:val="333333"/>
                <w:sz w:val="28"/>
                <w:szCs w:val="28"/>
                <w:shd w:val="clear" w:color="auto" w:fill="FFFFFF"/>
                <w:lang w:val="en-US"/>
              </w:rPr>
              <w:t xml:space="preserve"> </w:t>
            </w:r>
            <w:proofErr w:type="spellStart"/>
            <w:r w:rsidRPr="00E66003">
              <w:rPr>
                <w:iCs/>
                <w:color w:val="333333"/>
                <w:sz w:val="28"/>
                <w:szCs w:val="28"/>
                <w:shd w:val="clear" w:color="auto" w:fill="FFFFFF"/>
                <w:lang w:val="en-US"/>
              </w:rPr>
              <w:t>dalada</w:t>
            </w:r>
            <w:proofErr w:type="spellEnd"/>
            <w:r w:rsidRPr="00E66003">
              <w:rPr>
                <w:iCs/>
                <w:color w:val="333333"/>
                <w:sz w:val="28"/>
                <w:szCs w:val="28"/>
                <w:shd w:val="clear" w:color="auto" w:fill="FFFFFF"/>
                <w:lang w:val="en-US"/>
              </w:rPr>
              <w:t>…”</w:t>
            </w:r>
            <w:r w:rsidRPr="00E66003">
              <w:rPr>
                <w:color w:val="333333"/>
                <w:sz w:val="30"/>
                <w:szCs w:val="30"/>
                <w:shd w:val="clear" w:color="auto" w:fill="FFFFFF"/>
                <w:lang w:val="en-US"/>
              </w:rPr>
              <w:t xml:space="preserve"> </w:t>
            </w:r>
            <w:r w:rsidRPr="00E66003">
              <w:rPr>
                <w:sz w:val="28"/>
                <w:szCs w:val="28"/>
                <w:lang w:val="en-US"/>
              </w:rPr>
              <w:t>(</w:t>
            </w:r>
            <w:r w:rsidRPr="00E66003">
              <w:rPr>
                <w:iCs/>
                <w:sz w:val="28"/>
                <w:szCs w:val="28"/>
                <w:lang w:val="en-US"/>
              </w:rPr>
              <w:t>quoted from N. Nazarbayev’s Inaugural Address, 2011)</w:t>
            </w:r>
          </w:p>
        </w:tc>
        <w:tc>
          <w:tcPr>
            <w:tcW w:w="3825" w:type="dxa"/>
          </w:tcPr>
          <w:p w14:paraId="0443A487" w14:textId="19D6F23A" w:rsidR="00904CF3" w:rsidRPr="00E66003" w:rsidRDefault="00904CF3" w:rsidP="00904CF3">
            <w:pPr>
              <w:widowControl w:val="0"/>
              <w:jc w:val="both"/>
              <w:rPr>
                <w:sz w:val="28"/>
                <w:szCs w:val="28"/>
                <w:lang w:val="en-US"/>
              </w:rPr>
            </w:pPr>
            <w:r w:rsidRPr="00E66003">
              <w:rPr>
                <w:sz w:val="28"/>
                <w:szCs w:val="28"/>
                <w:lang w:val="en-US"/>
              </w:rPr>
              <w:t>It emphasizes the vastness of the nation. Additionally, it highlights the unity among its diverse regions.</w:t>
            </w:r>
          </w:p>
        </w:tc>
      </w:tr>
      <w:tr w:rsidR="00904CF3" w:rsidRPr="00F4103C" w14:paraId="2EC21015" w14:textId="77777777" w:rsidTr="009C214A">
        <w:trPr>
          <w:trHeight w:val="322"/>
          <w:jc w:val="center"/>
        </w:trPr>
        <w:tc>
          <w:tcPr>
            <w:tcW w:w="1984" w:type="dxa"/>
          </w:tcPr>
          <w:p w14:paraId="2610DFFA" w14:textId="77777777" w:rsidR="00904CF3" w:rsidRPr="00E66003" w:rsidRDefault="00904CF3" w:rsidP="00904CF3">
            <w:pPr>
              <w:widowControl w:val="0"/>
              <w:ind w:right="108"/>
              <w:jc w:val="both"/>
              <w:rPr>
                <w:sz w:val="28"/>
                <w:szCs w:val="28"/>
                <w:lang w:val="en-US"/>
              </w:rPr>
            </w:pPr>
            <w:r w:rsidRPr="00E66003">
              <w:rPr>
                <w:sz w:val="28"/>
                <w:szCs w:val="28"/>
                <w:lang w:val="en-US"/>
              </w:rPr>
              <w:t>K. Tokayev</w:t>
            </w:r>
          </w:p>
        </w:tc>
        <w:tc>
          <w:tcPr>
            <w:tcW w:w="3825" w:type="dxa"/>
          </w:tcPr>
          <w:p w14:paraId="706D4B6A" w14:textId="4270F687" w:rsidR="00904CF3" w:rsidRPr="00E66003" w:rsidRDefault="00904CF3" w:rsidP="00FC0C81">
            <w:pPr>
              <w:widowControl w:val="0"/>
              <w:tabs>
                <w:tab w:val="left" w:pos="993"/>
              </w:tabs>
              <w:autoSpaceDE w:val="0"/>
              <w:autoSpaceDN w:val="0"/>
              <w:adjustRightInd w:val="0"/>
              <w:rPr>
                <w:iCs/>
                <w:sz w:val="28"/>
                <w:szCs w:val="28"/>
                <w:lang w:val="en-US"/>
              </w:rPr>
            </w:pPr>
            <w:r w:rsidRPr="00E66003">
              <w:rPr>
                <w:sz w:val="28"/>
                <w:szCs w:val="28"/>
                <w:lang w:val="en-US"/>
              </w:rPr>
              <w:t xml:space="preserve">“…v tom </w:t>
            </w:r>
            <w:proofErr w:type="spellStart"/>
            <w:r w:rsidRPr="00E66003">
              <w:rPr>
                <w:sz w:val="28"/>
                <w:szCs w:val="28"/>
                <w:lang w:val="en-US"/>
              </w:rPr>
              <w:t>chisle</w:t>
            </w:r>
            <w:proofErr w:type="spellEnd"/>
            <w:r w:rsidRPr="00E66003">
              <w:rPr>
                <w:sz w:val="28"/>
                <w:szCs w:val="28"/>
                <w:lang w:val="en-US"/>
              </w:rPr>
              <w:t xml:space="preserve"> v </w:t>
            </w:r>
            <w:proofErr w:type="spellStart"/>
            <w:r w:rsidRPr="00E66003">
              <w:rPr>
                <w:sz w:val="28"/>
                <w:szCs w:val="28"/>
                <w:lang w:val="en-US"/>
              </w:rPr>
              <w:t>sfere</w:t>
            </w:r>
            <w:proofErr w:type="spellEnd"/>
            <w:r w:rsidRPr="00E66003">
              <w:rPr>
                <w:sz w:val="28"/>
                <w:szCs w:val="28"/>
                <w:lang w:val="en-US"/>
              </w:rPr>
              <w:t xml:space="preserve"> </w:t>
            </w:r>
            <w:proofErr w:type="spellStart"/>
            <w:r w:rsidRPr="00E66003">
              <w:rPr>
                <w:sz w:val="28"/>
                <w:szCs w:val="28"/>
                <w:lang w:val="en-US"/>
              </w:rPr>
              <w:t>obrazovanija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zdravoohranenija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jekologii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transporta</w:t>
            </w:r>
            <w:proofErr w:type="spellEnd"/>
            <w:r w:rsidRPr="00E66003">
              <w:rPr>
                <w:sz w:val="28"/>
                <w:szCs w:val="28"/>
                <w:lang w:val="en-US"/>
              </w:rPr>
              <w:t>…”</w:t>
            </w:r>
            <w:r w:rsidRPr="00E66003">
              <w:rPr>
                <w:iCs/>
                <w:sz w:val="28"/>
                <w:szCs w:val="28"/>
                <w:lang w:val="en-US"/>
              </w:rPr>
              <w:t xml:space="preserve"> (quoted from </w:t>
            </w:r>
            <w:proofErr w:type="spellStart"/>
            <w:proofErr w:type="gramStart"/>
            <w:r w:rsidRPr="00E66003">
              <w:rPr>
                <w:iCs/>
                <w:sz w:val="28"/>
                <w:szCs w:val="28"/>
                <w:lang w:val="en-US"/>
              </w:rPr>
              <w:t>K.Tokayev’s</w:t>
            </w:r>
            <w:proofErr w:type="spellEnd"/>
            <w:proofErr w:type="gramEnd"/>
            <w:r w:rsidRPr="00E66003">
              <w:rPr>
                <w:iCs/>
                <w:sz w:val="28"/>
                <w:szCs w:val="28"/>
                <w:lang w:val="en-US"/>
              </w:rPr>
              <w:t xml:space="preserve"> Inaugural Address, 2019).</w:t>
            </w:r>
          </w:p>
          <w:p w14:paraId="2BF31A4B" w14:textId="77777777" w:rsidR="00904CF3" w:rsidRPr="00E66003" w:rsidRDefault="00904CF3" w:rsidP="00FC0C81">
            <w:pPr>
              <w:widowControl w:val="0"/>
              <w:tabs>
                <w:tab w:val="left" w:pos="993"/>
              </w:tabs>
              <w:autoSpaceDE w:val="0"/>
              <w:autoSpaceDN w:val="0"/>
              <w:adjustRightInd w:val="0"/>
              <w:rPr>
                <w:sz w:val="28"/>
                <w:szCs w:val="28"/>
                <w:lang w:val="en-US"/>
              </w:rPr>
            </w:pPr>
            <w:r w:rsidRPr="00E66003">
              <w:rPr>
                <w:sz w:val="28"/>
                <w:szCs w:val="28"/>
                <w:lang w:val="en-US"/>
              </w:rPr>
              <w:t xml:space="preserve">“…including in the </w:t>
            </w:r>
            <w:proofErr w:type="spellStart"/>
            <w:r w:rsidRPr="00E66003">
              <w:rPr>
                <w:sz w:val="28"/>
                <w:szCs w:val="28"/>
                <w:lang w:val="en-US"/>
              </w:rPr>
              <w:t>fileds</w:t>
            </w:r>
            <w:proofErr w:type="spellEnd"/>
            <w:r w:rsidRPr="00E66003">
              <w:rPr>
                <w:sz w:val="28"/>
                <w:szCs w:val="28"/>
                <w:lang w:val="en-US"/>
              </w:rPr>
              <w:t xml:space="preserve"> of education, and healthcare, and ecology, and transport…”</w:t>
            </w:r>
          </w:p>
        </w:tc>
        <w:tc>
          <w:tcPr>
            <w:tcW w:w="3825" w:type="dxa"/>
          </w:tcPr>
          <w:p w14:paraId="28448198" w14:textId="77777777" w:rsidR="00904CF3" w:rsidRPr="00E66003" w:rsidRDefault="00904CF3" w:rsidP="00904CF3">
            <w:pPr>
              <w:widowControl w:val="0"/>
              <w:jc w:val="both"/>
              <w:rPr>
                <w:sz w:val="28"/>
                <w:szCs w:val="28"/>
                <w:lang w:val="en-US"/>
              </w:rPr>
            </w:pPr>
            <w:r w:rsidRPr="00E66003">
              <w:rPr>
                <w:sz w:val="28"/>
                <w:szCs w:val="28"/>
                <w:lang w:val="en-US"/>
              </w:rPr>
              <w:t>Emphasizes inclusiveness and breadth of state responsibility across key public sectors.</w:t>
            </w:r>
          </w:p>
          <w:p w14:paraId="672C6F98" w14:textId="77777777" w:rsidR="00904CF3" w:rsidRPr="00E66003" w:rsidRDefault="00904CF3" w:rsidP="00904CF3">
            <w:pPr>
              <w:widowControl w:val="0"/>
              <w:tabs>
                <w:tab w:val="left" w:pos="993"/>
              </w:tabs>
              <w:autoSpaceDE w:val="0"/>
              <w:autoSpaceDN w:val="0"/>
              <w:adjustRightInd w:val="0"/>
              <w:jc w:val="both"/>
              <w:rPr>
                <w:sz w:val="28"/>
                <w:szCs w:val="28"/>
                <w:lang w:val="en-US"/>
              </w:rPr>
            </w:pPr>
          </w:p>
        </w:tc>
      </w:tr>
      <w:tr w:rsidR="00904CF3" w:rsidRPr="00F4103C" w14:paraId="0FD9BEA4" w14:textId="77777777" w:rsidTr="009C214A">
        <w:trPr>
          <w:trHeight w:val="322"/>
          <w:jc w:val="center"/>
        </w:trPr>
        <w:tc>
          <w:tcPr>
            <w:tcW w:w="1984" w:type="dxa"/>
          </w:tcPr>
          <w:p w14:paraId="76393BF2" w14:textId="77777777" w:rsidR="00904CF3" w:rsidRPr="00E66003" w:rsidRDefault="00904CF3" w:rsidP="00904CF3">
            <w:pPr>
              <w:widowControl w:val="0"/>
              <w:ind w:right="108"/>
              <w:jc w:val="both"/>
              <w:rPr>
                <w:sz w:val="28"/>
                <w:szCs w:val="28"/>
                <w:lang w:val="en-US"/>
              </w:rPr>
            </w:pPr>
          </w:p>
        </w:tc>
        <w:tc>
          <w:tcPr>
            <w:tcW w:w="3825" w:type="dxa"/>
          </w:tcPr>
          <w:p w14:paraId="1CD3AD33" w14:textId="02AE7A27" w:rsidR="00904CF3" w:rsidRPr="00E66003" w:rsidRDefault="00904CF3" w:rsidP="00FC0C81">
            <w:pPr>
              <w:widowControl w:val="0"/>
              <w:tabs>
                <w:tab w:val="left" w:pos="993"/>
              </w:tabs>
              <w:autoSpaceDE w:val="0"/>
              <w:autoSpaceDN w:val="0"/>
              <w:adjustRightInd w:val="0"/>
              <w:rPr>
                <w:iCs/>
                <w:sz w:val="28"/>
                <w:szCs w:val="28"/>
                <w:lang w:val="en-US"/>
              </w:rPr>
            </w:pPr>
            <w:r w:rsidRPr="00E66003">
              <w:rPr>
                <w:sz w:val="28"/>
                <w:szCs w:val="28"/>
                <w:lang w:val="en-US"/>
              </w:rPr>
              <w:t>“…</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uchitelja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vrachi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predprinimateli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rabochie</w:t>
            </w:r>
            <w:proofErr w:type="spellEnd"/>
            <w:r w:rsidRPr="00E66003">
              <w:rPr>
                <w:sz w:val="28"/>
                <w:szCs w:val="28"/>
                <w:lang w:val="en-US"/>
              </w:rPr>
              <w:t xml:space="preserve">...” </w:t>
            </w:r>
            <w:r w:rsidRPr="00E66003">
              <w:rPr>
                <w:iCs/>
                <w:sz w:val="28"/>
                <w:szCs w:val="28"/>
                <w:lang w:val="en-US"/>
              </w:rPr>
              <w:t>(quoted from K. Tokayev’s Inaugural Address, 2022).</w:t>
            </w:r>
          </w:p>
          <w:p w14:paraId="0CBDA9FB" w14:textId="7FA84395" w:rsidR="00904CF3" w:rsidRPr="00E66003" w:rsidRDefault="00904CF3" w:rsidP="00FC0C81">
            <w:pPr>
              <w:widowControl w:val="0"/>
              <w:tabs>
                <w:tab w:val="left" w:pos="993"/>
              </w:tabs>
              <w:autoSpaceDE w:val="0"/>
              <w:autoSpaceDN w:val="0"/>
              <w:adjustRightInd w:val="0"/>
              <w:rPr>
                <w:sz w:val="28"/>
                <w:szCs w:val="28"/>
                <w:lang w:val="en-US"/>
              </w:rPr>
            </w:pPr>
            <w:r w:rsidRPr="00E66003">
              <w:rPr>
                <w:sz w:val="28"/>
                <w:szCs w:val="28"/>
                <w:lang w:val="en-US"/>
              </w:rPr>
              <w:t>“…and teachers, and doctors, and entrepreneurs, and workers…”</w:t>
            </w:r>
          </w:p>
        </w:tc>
        <w:tc>
          <w:tcPr>
            <w:tcW w:w="3825" w:type="dxa"/>
          </w:tcPr>
          <w:p w14:paraId="632EA76C" w14:textId="7535A4F6" w:rsidR="00904CF3" w:rsidRPr="00E66003" w:rsidRDefault="00904CF3" w:rsidP="00904CF3">
            <w:pPr>
              <w:widowControl w:val="0"/>
              <w:jc w:val="both"/>
              <w:rPr>
                <w:sz w:val="28"/>
                <w:szCs w:val="28"/>
                <w:lang w:val="en-US"/>
              </w:rPr>
            </w:pPr>
            <w:r w:rsidRPr="00E66003">
              <w:rPr>
                <w:sz w:val="28"/>
                <w:szCs w:val="28"/>
                <w:lang w:val="en-US"/>
              </w:rPr>
              <w:t>The repetition of the conjunction “and” emphasizes inclusivity among the social groups, signaling solidarity and equality of each group.</w:t>
            </w:r>
          </w:p>
        </w:tc>
      </w:tr>
      <w:tr w:rsidR="00904CF3" w:rsidRPr="00E66003" w14:paraId="40F589A6" w14:textId="77777777" w:rsidTr="00BF158A">
        <w:trPr>
          <w:trHeight w:val="322"/>
          <w:jc w:val="center"/>
        </w:trPr>
        <w:tc>
          <w:tcPr>
            <w:tcW w:w="9634" w:type="dxa"/>
            <w:gridSpan w:val="3"/>
          </w:tcPr>
          <w:p w14:paraId="35DED747" w14:textId="3B2506C0" w:rsidR="00904CF3" w:rsidRPr="00E66003" w:rsidRDefault="00904CF3" w:rsidP="00FC0C81">
            <w:pPr>
              <w:widowControl w:val="0"/>
              <w:ind w:firstLine="596"/>
              <w:jc w:val="both"/>
              <w:rPr>
                <w:lang w:val="en-US"/>
              </w:rPr>
            </w:pPr>
            <w:r w:rsidRPr="00E66003">
              <w:rPr>
                <w:lang w:val="en-US"/>
              </w:rPr>
              <w:t>Note – Compiled by author</w:t>
            </w:r>
          </w:p>
        </w:tc>
      </w:tr>
    </w:tbl>
    <w:p w14:paraId="59443E03" w14:textId="77777777" w:rsidR="009C214A" w:rsidRPr="00E66003" w:rsidRDefault="009C214A" w:rsidP="00B759A0">
      <w:pPr>
        <w:widowControl w:val="0"/>
        <w:tabs>
          <w:tab w:val="left" w:pos="1134"/>
        </w:tabs>
        <w:autoSpaceDE w:val="0"/>
        <w:autoSpaceDN w:val="0"/>
        <w:adjustRightInd w:val="0"/>
        <w:ind w:right="560"/>
        <w:jc w:val="both"/>
        <w:rPr>
          <w:iCs/>
          <w:color w:val="000000"/>
          <w:sz w:val="28"/>
          <w:szCs w:val="28"/>
          <w:lang w:val="en-US"/>
        </w:rPr>
      </w:pPr>
    </w:p>
    <w:p w14:paraId="129ADA25" w14:textId="6A859B2A" w:rsidR="00E75823" w:rsidRPr="00E66003" w:rsidRDefault="00E75823" w:rsidP="00B759A0">
      <w:pPr>
        <w:widowControl w:val="0"/>
        <w:tabs>
          <w:tab w:val="left" w:pos="1134"/>
        </w:tabs>
        <w:autoSpaceDE w:val="0"/>
        <w:autoSpaceDN w:val="0"/>
        <w:adjustRightInd w:val="0"/>
        <w:ind w:right="-1" w:firstLine="567"/>
        <w:jc w:val="both"/>
        <w:rPr>
          <w:iCs/>
          <w:color w:val="000000"/>
          <w:sz w:val="28"/>
          <w:szCs w:val="28"/>
          <w:lang w:val="en-US"/>
        </w:rPr>
      </w:pPr>
      <w:r w:rsidRPr="00E66003">
        <w:rPr>
          <w:iCs/>
          <w:color w:val="000000"/>
          <w:sz w:val="28"/>
          <w:szCs w:val="28"/>
          <w:lang w:val="en-US"/>
        </w:rPr>
        <w:t xml:space="preserve">Well-structured parallelism adds flow in the given part of the speech and builds intensity of the proposed ideas, thus it “will likely not be noticeable, as it produces an evenly toned, flowing narrative”, however, if the Presidents misuse this rhetorical device, the audience “will be jarred and disconnected, almost as if an alarm bell has sounded” </w:t>
      </w:r>
      <w:r w:rsidR="00A17EDC" w:rsidRPr="00E66003">
        <w:rPr>
          <w:iCs/>
          <w:noProof/>
          <w:color w:val="000000"/>
          <w:sz w:val="28"/>
          <w:szCs w:val="28"/>
          <w:lang w:val="en-US"/>
        </w:rPr>
        <w:t>[131, p. 110]</w:t>
      </w:r>
      <w:r w:rsidRPr="00E66003">
        <w:rPr>
          <w:iCs/>
          <w:color w:val="000000"/>
          <w:sz w:val="28"/>
          <w:szCs w:val="28"/>
          <w:lang w:val="en-US"/>
        </w:rPr>
        <w:t xml:space="preserve">.  From the critical perspective, it is used to construct a civic-based national identity, especially in a multinational context, links the struggles of the nation, and reinforces moral and democratic values. </w:t>
      </w:r>
    </w:p>
    <w:p w14:paraId="2524A656" w14:textId="4A1C4D8D" w:rsidR="00E75823" w:rsidRPr="00E66003" w:rsidRDefault="00E75823" w:rsidP="00B759A0">
      <w:pPr>
        <w:widowControl w:val="0"/>
        <w:autoSpaceDE w:val="0"/>
        <w:autoSpaceDN w:val="0"/>
        <w:adjustRightInd w:val="0"/>
        <w:ind w:right="-1" w:firstLine="567"/>
        <w:jc w:val="both"/>
        <w:rPr>
          <w:color w:val="000000" w:themeColor="text1"/>
          <w:sz w:val="28"/>
          <w:szCs w:val="28"/>
          <w:lang w:val="en-US"/>
        </w:rPr>
      </w:pPr>
      <w:r w:rsidRPr="00E66003">
        <w:rPr>
          <w:color w:val="000000"/>
          <w:sz w:val="28"/>
          <w:szCs w:val="28"/>
          <w:lang w:val="en-US"/>
        </w:rPr>
        <w:t xml:space="preserve">American presidents also tend to use asyndeton and polysyndeton more frequently, rather than Kazakhstani Presidents. Asyndeton </w:t>
      </w:r>
      <w:r w:rsidRPr="00E66003">
        <w:rPr>
          <w:color w:val="000000" w:themeColor="text1"/>
          <w:sz w:val="28"/>
          <w:szCs w:val="28"/>
          <w:lang w:val="en-US"/>
        </w:rPr>
        <w:t xml:space="preserve">can be described as “deliberate omission of conjunctions between a series of related clauses” </w:t>
      </w:r>
      <w:r w:rsidR="00A17EDC" w:rsidRPr="00E66003">
        <w:rPr>
          <w:noProof/>
          <w:color w:val="000000" w:themeColor="text1"/>
          <w:sz w:val="28"/>
          <w:szCs w:val="28"/>
          <w:lang w:val="en-US"/>
        </w:rPr>
        <w:t>[128, p. 434]</w:t>
      </w:r>
      <w:r w:rsidRPr="00E66003">
        <w:rPr>
          <w:color w:val="000000" w:themeColor="text1"/>
          <w:sz w:val="28"/>
          <w:szCs w:val="28"/>
          <w:lang w:val="en-US"/>
        </w:rPr>
        <w:t xml:space="preserve">. In the following Table </w:t>
      </w:r>
      <w:r w:rsidR="00E66003" w:rsidRPr="00E66003">
        <w:rPr>
          <w:color w:val="000000" w:themeColor="text1"/>
          <w:sz w:val="28"/>
          <w:szCs w:val="28"/>
          <w:lang w:val="en-US"/>
        </w:rPr>
        <w:t>19</w:t>
      </w:r>
      <w:r w:rsidRPr="00E66003">
        <w:rPr>
          <w:color w:val="000000" w:themeColor="text1"/>
          <w:sz w:val="28"/>
          <w:szCs w:val="28"/>
          <w:lang w:val="en-US"/>
        </w:rPr>
        <w:t>, we have compiled and presented a comprehensive collection of examples of asyndeton. This comparison not only highlights the stylistic choices made by these leaders but also reflects the cultural and rhetorical significance of asyndeton in their speeches to enhance the emotional impact and urgency of their messages.</w:t>
      </w:r>
    </w:p>
    <w:p w14:paraId="1561FD40" w14:textId="77777777" w:rsidR="00B759A0" w:rsidRPr="00E66003" w:rsidRDefault="00B759A0" w:rsidP="00B759A0">
      <w:pPr>
        <w:widowControl w:val="0"/>
        <w:tabs>
          <w:tab w:val="left" w:pos="870"/>
        </w:tabs>
        <w:rPr>
          <w:sz w:val="28"/>
          <w:szCs w:val="28"/>
          <w:lang w:val="en-US"/>
        </w:rPr>
      </w:pPr>
    </w:p>
    <w:p w14:paraId="1003F577" w14:textId="77777777" w:rsidR="00FC0C81" w:rsidRPr="00E66003" w:rsidRDefault="00FC0C81" w:rsidP="00B759A0">
      <w:pPr>
        <w:widowControl w:val="0"/>
        <w:tabs>
          <w:tab w:val="left" w:pos="870"/>
        </w:tabs>
        <w:rPr>
          <w:sz w:val="28"/>
          <w:szCs w:val="28"/>
          <w:lang w:val="en-US"/>
        </w:rPr>
      </w:pPr>
    </w:p>
    <w:p w14:paraId="27E1C221" w14:textId="79DAB567" w:rsidR="00B759A0" w:rsidRPr="00E66003" w:rsidRDefault="00B759A0" w:rsidP="00904CF3">
      <w:pPr>
        <w:widowControl w:val="0"/>
        <w:autoSpaceDE w:val="0"/>
        <w:autoSpaceDN w:val="0"/>
        <w:adjustRightInd w:val="0"/>
        <w:ind w:right="-1"/>
        <w:jc w:val="both"/>
        <w:rPr>
          <w:color w:val="000000"/>
          <w:sz w:val="28"/>
          <w:szCs w:val="28"/>
          <w:lang w:val="en-US"/>
        </w:rPr>
      </w:pPr>
      <w:r w:rsidRPr="00E66003">
        <w:rPr>
          <w:color w:val="000000" w:themeColor="text1"/>
          <w:sz w:val="28"/>
          <w:szCs w:val="28"/>
          <w:lang w:val="en-US"/>
        </w:rPr>
        <w:lastRenderedPageBreak/>
        <w:t xml:space="preserve">Table </w:t>
      </w:r>
      <w:r w:rsidR="00E66003" w:rsidRPr="00E66003">
        <w:rPr>
          <w:color w:val="000000" w:themeColor="text1"/>
          <w:sz w:val="28"/>
          <w:szCs w:val="28"/>
          <w:lang w:val="en-US"/>
        </w:rPr>
        <w:t>19</w:t>
      </w:r>
      <w:r w:rsidRPr="00E66003">
        <w:rPr>
          <w:color w:val="000000" w:themeColor="text1"/>
          <w:sz w:val="28"/>
          <w:szCs w:val="28"/>
          <w:lang w:val="en-US"/>
        </w:rPr>
        <w:t xml:space="preserve"> – </w:t>
      </w:r>
      <w:r w:rsidRPr="00E66003">
        <w:rPr>
          <w:color w:val="000000"/>
          <w:sz w:val="28"/>
          <w:szCs w:val="28"/>
          <w:lang w:val="en-US"/>
        </w:rPr>
        <w:t>Examples of asyndeton</w:t>
      </w:r>
      <w:r w:rsidRPr="00E66003">
        <w:rPr>
          <w:color w:val="FF0000"/>
          <w:sz w:val="28"/>
          <w:szCs w:val="28"/>
          <w:lang w:val="en-US"/>
        </w:rPr>
        <w:t xml:space="preserve"> </w:t>
      </w:r>
      <w:r w:rsidRPr="00E66003">
        <w:rPr>
          <w:color w:val="000000"/>
          <w:sz w:val="28"/>
          <w:szCs w:val="28"/>
          <w:lang w:val="en-US"/>
        </w:rPr>
        <w:t>from the Inaugural Addresses of the Presidents of the U.S. and Kazakhstan</w:t>
      </w:r>
    </w:p>
    <w:p w14:paraId="02EC9AB8" w14:textId="77777777" w:rsidR="00FC0C81" w:rsidRPr="00E66003" w:rsidRDefault="00FC0C81" w:rsidP="00904CF3">
      <w:pPr>
        <w:widowControl w:val="0"/>
        <w:autoSpaceDE w:val="0"/>
        <w:autoSpaceDN w:val="0"/>
        <w:adjustRightInd w:val="0"/>
        <w:ind w:right="-1"/>
        <w:jc w:val="both"/>
        <w:rPr>
          <w:color w:val="000000"/>
          <w:sz w:val="28"/>
          <w:szCs w:val="28"/>
          <w:lang w:val="en-US"/>
        </w:rPr>
      </w:pPr>
    </w:p>
    <w:tbl>
      <w:tblPr>
        <w:tblStyle w:val="af0"/>
        <w:tblW w:w="9497" w:type="dxa"/>
        <w:tblInd w:w="137" w:type="dxa"/>
        <w:tblLook w:val="04A0" w:firstRow="1" w:lastRow="0" w:firstColumn="1" w:lastColumn="0" w:noHBand="0" w:noVBand="1"/>
      </w:tblPr>
      <w:tblGrid>
        <w:gridCol w:w="1559"/>
        <w:gridCol w:w="4253"/>
        <w:gridCol w:w="3685"/>
      </w:tblGrid>
      <w:tr w:rsidR="00B759A0" w:rsidRPr="00E66003" w14:paraId="59087167" w14:textId="77777777" w:rsidTr="00FC0C81">
        <w:tc>
          <w:tcPr>
            <w:tcW w:w="1559" w:type="dxa"/>
          </w:tcPr>
          <w:p w14:paraId="1AE1374B" w14:textId="77777777" w:rsidR="00B759A0" w:rsidRPr="00E66003" w:rsidRDefault="00B759A0" w:rsidP="00BF158A">
            <w:pPr>
              <w:widowControl w:val="0"/>
              <w:ind w:right="37"/>
              <w:jc w:val="both"/>
              <w:rPr>
                <w:bCs/>
                <w:sz w:val="28"/>
                <w:szCs w:val="28"/>
                <w:lang w:val="en-US"/>
              </w:rPr>
            </w:pPr>
            <w:r w:rsidRPr="00E66003">
              <w:rPr>
                <w:bCs/>
                <w:sz w:val="28"/>
                <w:szCs w:val="28"/>
                <w:lang w:val="en-US"/>
              </w:rPr>
              <w:t xml:space="preserve">President </w:t>
            </w:r>
          </w:p>
        </w:tc>
        <w:tc>
          <w:tcPr>
            <w:tcW w:w="4253" w:type="dxa"/>
          </w:tcPr>
          <w:p w14:paraId="4D1300C7" w14:textId="77777777" w:rsidR="00B759A0" w:rsidRPr="00E66003" w:rsidRDefault="00B759A0" w:rsidP="00BF158A">
            <w:pPr>
              <w:widowControl w:val="0"/>
              <w:ind w:right="560"/>
              <w:jc w:val="both"/>
              <w:rPr>
                <w:bCs/>
                <w:sz w:val="28"/>
                <w:szCs w:val="28"/>
                <w:lang w:val="en-US"/>
              </w:rPr>
            </w:pPr>
            <w:r w:rsidRPr="00E66003">
              <w:rPr>
                <w:bCs/>
                <w:sz w:val="28"/>
                <w:szCs w:val="28"/>
                <w:lang w:val="en-US"/>
              </w:rPr>
              <w:t>Excerpt from the Inaugural Addresses</w:t>
            </w:r>
          </w:p>
        </w:tc>
        <w:tc>
          <w:tcPr>
            <w:tcW w:w="3685" w:type="dxa"/>
          </w:tcPr>
          <w:p w14:paraId="6D11A589" w14:textId="77777777" w:rsidR="00B759A0" w:rsidRPr="00E66003" w:rsidRDefault="00B759A0" w:rsidP="00BF158A">
            <w:pPr>
              <w:widowControl w:val="0"/>
              <w:ind w:right="30"/>
              <w:jc w:val="both"/>
              <w:rPr>
                <w:bCs/>
                <w:sz w:val="28"/>
                <w:szCs w:val="28"/>
                <w:lang w:val="en-US"/>
              </w:rPr>
            </w:pPr>
            <w:r w:rsidRPr="00E66003">
              <w:rPr>
                <w:bCs/>
                <w:sz w:val="28"/>
                <w:szCs w:val="28"/>
                <w:lang w:val="en-US"/>
              </w:rPr>
              <w:t>CDA perspective</w:t>
            </w:r>
          </w:p>
        </w:tc>
      </w:tr>
      <w:tr w:rsidR="009C214A" w:rsidRPr="00F4103C" w14:paraId="14B61E89" w14:textId="77777777" w:rsidTr="00FC0C81">
        <w:trPr>
          <w:trHeight w:val="938"/>
        </w:trPr>
        <w:tc>
          <w:tcPr>
            <w:tcW w:w="1559" w:type="dxa"/>
            <w:vMerge w:val="restart"/>
          </w:tcPr>
          <w:p w14:paraId="3DD04E90" w14:textId="77777777" w:rsidR="009C214A" w:rsidRPr="00E66003" w:rsidRDefault="009C214A" w:rsidP="009C214A">
            <w:pPr>
              <w:widowControl w:val="0"/>
              <w:ind w:right="37"/>
              <w:jc w:val="both"/>
              <w:rPr>
                <w:sz w:val="28"/>
                <w:szCs w:val="28"/>
                <w:lang w:val="en-US"/>
              </w:rPr>
            </w:pPr>
          </w:p>
          <w:p w14:paraId="2011FBBE" w14:textId="77777777" w:rsidR="009C214A" w:rsidRPr="00E66003" w:rsidRDefault="009C214A" w:rsidP="009C214A">
            <w:pPr>
              <w:widowControl w:val="0"/>
              <w:ind w:right="37"/>
              <w:jc w:val="both"/>
              <w:rPr>
                <w:sz w:val="28"/>
                <w:szCs w:val="28"/>
                <w:lang w:val="en-US"/>
              </w:rPr>
            </w:pPr>
            <w:r w:rsidRPr="00E66003">
              <w:rPr>
                <w:sz w:val="28"/>
                <w:szCs w:val="28"/>
                <w:lang w:val="en-US"/>
              </w:rPr>
              <w:t>B. Clinton</w:t>
            </w:r>
          </w:p>
        </w:tc>
        <w:tc>
          <w:tcPr>
            <w:tcW w:w="4253" w:type="dxa"/>
          </w:tcPr>
          <w:p w14:paraId="6CF3623E" w14:textId="6F33F2CF" w:rsidR="009C214A" w:rsidRPr="00E66003" w:rsidRDefault="009C214A" w:rsidP="009C214A">
            <w:pPr>
              <w:widowControl w:val="0"/>
              <w:tabs>
                <w:tab w:val="left" w:pos="851"/>
              </w:tabs>
              <w:autoSpaceDE w:val="0"/>
              <w:autoSpaceDN w:val="0"/>
              <w:adjustRightInd w:val="0"/>
              <w:ind w:right="44"/>
              <w:jc w:val="both"/>
              <w:rPr>
                <w:iCs/>
                <w:sz w:val="28"/>
                <w:szCs w:val="28"/>
                <w:lang w:val="en-US"/>
              </w:rPr>
            </w:pPr>
            <w:r w:rsidRPr="00E66003">
              <w:rPr>
                <w:iCs/>
                <w:sz w:val="28"/>
                <w:szCs w:val="28"/>
                <w:lang w:val="en-US"/>
              </w:rPr>
              <w:t xml:space="preserve">“We have been touched by tragedy, exhilarated by challenge, strengthened by achievement” </w:t>
            </w:r>
            <w:r w:rsidRPr="00E66003">
              <w:rPr>
                <w:sz w:val="28"/>
                <w:szCs w:val="28"/>
                <w:lang w:val="en-US"/>
              </w:rPr>
              <w:t>(quoted from B. Clinton’s Inaugural Address, 1997).</w:t>
            </w:r>
          </w:p>
        </w:tc>
        <w:tc>
          <w:tcPr>
            <w:tcW w:w="3685" w:type="dxa"/>
          </w:tcPr>
          <w:p w14:paraId="500CC388" w14:textId="36F6CF2F" w:rsidR="009C214A" w:rsidRPr="00E66003" w:rsidRDefault="009C214A" w:rsidP="009C214A">
            <w:pPr>
              <w:widowControl w:val="0"/>
              <w:jc w:val="both"/>
              <w:rPr>
                <w:sz w:val="28"/>
                <w:szCs w:val="28"/>
                <w:lang w:val="en-US"/>
              </w:rPr>
            </w:pPr>
            <w:r w:rsidRPr="00E66003">
              <w:rPr>
                <w:sz w:val="28"/>
                <w:szCs w:val="28"/>
                <w:lang w:val="en-US"/>
              </w:rPr>
              <w:t>Emphasizing a wide range of experiences and reinforcing a collective national identity shaped by diverse events.</w:t>
            </w:r>
          </w:p>
        </w:tc>
      </w:tr>
      <w:tr w:rsidR="009C214A" w:rsidRPr="00F4103C" w14:paraId="67420B2D" w14:textId="77777777" w:rsidTr="00FC0C81">
        <w:trPr>
          <w:trHeight w:val="440"/>
        </w:trPr>
        <w:tc>
          <w:tcPr>
            <w:tcW w:w="1559" w:type="dxa"/>
            <w:vMerge/>
          </w:tcPr>
          <w:p w14:paraId="6D74EDDD" w14:textId="77777777" w:rsidR="009C214A" w:rsidRPr="00E66003" w:rsidRDefault="009C214A" w:rsidP="009C214A">
            <w:pPr>
              <w:widowControl w:val="0"/>
              <w:ind w:right="37"/>
              <w:jc w:val="both"/>
              <w:rPr>
                <w:sz w:val="28"/>
                <w:szCs w:val="28"/>
                <w:lang w:val="en-US"/>
              </w:rPr>
            </w:pPr>
          </w:p>
        </w:tc>
        <w:tc>
          <w:tcPr>
            <w:tcW w:w="4253" w:type="dxa"/>
          </w:tcPr>
          <w:p w14:paraId="39D61D57" w14:textId="77777777" w:rsidR="009C214A" w:rsidRPr="00E66003" w:rsidRDefault="009C214A" w:rsidP="009C214A">
            <w:pPr>
              <w:widowControl w:val="0"/>
              <w:tabs>
                <w:tab w:val="left" w:pos="851"/>
              </w:tabs>
              <w:autoSpaceDE w:val="0"/>
              <w:autoSpaceDN w:val="0"/>
              <w:adjustRightInd w:val="0"/>
              <w:ind w:right="44"/>
              <w:jc w:val="both"/>
              <w:rPr>
                <w:iCs/>
                <w:sz w:val="28"/>
                <w:szCs w:val="28"/>
                <w:lang w:val="en-US"/>
              </w:rPr>
            </w:pPr>
            <w:r w:rsidRPr="00E66003">
              <w:rPr>
                <w:iCs/>
                <w:sz w:val="28"/>
                <w:szCs w:val="28"/>
                <w:lang w:val="en-US"/>
              </w:rPr>
              <w:t xml:space="preserve">“…restless, questing, hopeful people” </w:t>
            </w:r>
            <w:r w:rsidRPr="00E66003">
              <w:rPr>
                <w:sz w:val="28"/>
                <w:szCs w:val="28"/>
                <w:lang w:val="en-US"/>
              </w:rPr>
              <w:t>(quoted from B. Clinton’s Inaugural Address, 1993)</w:t>
            </w:r>
          </w:p>
        </w:tc>
        <w:tc>
          <w:tcPr>
            <w:tcW w:w="3685" w:type="dxa"/>
          </w:tcPr>
          <w:p w14:paraId="66305537" w14:textId="77777777" w:rsidR="009C214A" w:rsidRPr="00E66003" w:rsidRDefault="009C214A" w:rsidP="009C214A">
            <w:pPr>
              <w:widowControl w:val="0"/>
              <w:jc w:val="both"/>
              <w:rPr>
                <w:sz w:val="28"/>
                <w:szCs w:val="28"/>
                <w:lang w:val="en-US"/>
              </w:rPr>
            </w:pPr>
            <w:r w:rsidRPr="00E66003">
              <w:rPr>
                <w:sz w:val="28"/>
                <w:szCs w:val="28"/>
                <w:lang w:val="en-US"/>
              </w:rPr>
              <w:t>By creating rhythm, it emphasizes the optimism of the American people, portraying them as an ever-evolving and future-oriented nation.</w:t>
            </w:r>
          </w:p>
        </w:tc>
      </w:tr>
      <w:tr w:rsidR="009C214A" w:rsidRPr="00F4103C" w14:paraId="037B0D8D" w14:textId="77777777" w:rsidTr="00FC0C81">
        <w:tc>
          <w:tcPr>
            <w:tcW w:w="1559" w:type="dxa"/>
          </w:tcPr>
          <w:p w14:paraId="6BB3A246" w14:textId="77777777" w:rsidR="009C214A" w:rsidRPr="00E66003" w:rsidRDefault="009C214A" w:rsidP="009C214A">
            <w:pPr>
              <w:widowControl w:val="0"/>
              <w:ind w:right="37"/>
              <w:jc w:val="both"/>
              <w:rPr>
                <w:sz w:val="28"/>
                <w:szCs w:val="28"/>
                <w:lang w:val="en-US"/>
              </w:rPr>
            </w:pPr>
            <w:r w:rsidRPr="00E66003">
              <w:rPr>
                <w:sz w:val="28"/>
                <w:szCs w:val="28"/>
                <w:lang w:val="en-US"/>
              </w:rPr>
              <w:t>G. Bush</w:t>
            </w:r>
          </w:p>
        </w:tc>
        <w:tc>
          <w:tcPr>
            <w:tcW w:w="4253" w:type="dxa"/>
          </w:tcPr>
          <w:p w14:paraId="65654AF8" w14:textId="77777777" w:rsidR="009C214A" w:rsidRPr="00E66003" w:rsidRDefault="009C214A" w:rsidP="009C214A">
            <w:pPr>
              <w:widowControl w:val="0"/>
              <w:tabs>
                <w:tab w:val="left" w:pos="851"/>
              </w:tabs>
              <w:autoSpaceDE w:val="0"/>
              <w:autoSpaceDN w:val="0"/>
              <w:adjustRightInd w:val="0"/>
              <w:ind w:right="44"/>
              <w:jc w:val="both"/>
              <w:rPr>
                <w:sz w:val="28"/>
                <w:szCs w:val="28"/>
                <w:lang w:val="en-US"/>
              </w:rPr>
            </w:pPr>
            <w:r w:rsidRPr="00E66003">
              <w:rPr>
                <w:iCs/>
                <w:sz w:val="28"/>
                <w:szCs w:val="28"/>
                <w:lang w:val="en-US"/>
              </w:rPr>
              <w:t xml:space="preserve">“…years of relative quiet, years of repose, years of sabbatical” </w:t>
            </w:r>
            <w:r w:rsidRPr="00E66003">
              <w:rPr>
                <w:sz w:val="28"/>
                <w:szCs w:val="28"/>
                <w:lang w:val="en-US"/>
              </w:rPr>
              <w:t>(quoted from G. Bush’s Inaugural Address, 2005).</w:t>
            </w:r>
          </w:p>
        </w:tc>
        <w:tc>
          <w:tcPr>
            <w:tcW w:w="3685" w:type="dxa"/>
          </w:tcPr>
          <w:p w14:paraId="79F9E960" w14:textId="119881D0" w:rsidR="009C214A" w:rsidRPr="00E66003" w:rsidRDefault="009C214A" w:rsidP="009C214A">
            <w:pPr>
              <w:widowControl w:val="0"/>
              <w:jc w:val="both"/>
              <w:rPr>
                <w:sz w:val="28"/>
                <w:szCs w:val="28"/>
                <w:lang w:val="en-US"/>
              </w:rPr>
            </w:pPr>
            <w:r w:rsidRPr="00E66003">
              <w:rPr>
                <w:sz w:val="28"/>
                <w:szCs w:val="28"/>
                <w:lang w:val="en-US"/>
              </w:rPr>
              <w:t>The absence of the conjunction between the repeated phrase structure lends fluidity. The rhetorical device reflects a collective period of passivity and calmness, preparing the audience for a call to action.</w:t>
            </w:r>
          </w:p>
        </w:tc>
      </w:tr>
      <w:tr w:rsidR="009C214A" w:rsidRPr="00F4103C" w14:paraId="48635CF6" w14:textId="77777777" w:rsidTr="00FC0C81">
        <w:tc>
          <w:tcPr>
            <w:tcW w:w="1559" w:type="dxa"/>
          </w:tcPr>
          <w:p w14:paraId="22C38F80" w14:textId="77777777" w:rsidR="009C214A" w:rsidRPr="00E66003" w:rsidRDefault="009C214A" w:rsidP="009C214A">
            <w:pPr>
              <w:widowControl w:val="0"/>
              <w:ind w:right="37"/>
              <w:jc w:val="both"/>
              <w:rPr>
                <w:sz w:val="28"/>
                <w:szCs w:val="28"/>
                <w:lang w:val="en-US"/>
              </w:rPr>
            </w:pPr>
            <w:r w:rsidRPr="00E66003">
              <w:rPr>
                <w:sz w:val="28"/>
                <w:szCs w:val="28"/>
                <w:lang w:val="en-US"/>
              </w:rPr>
              <w:t>B. Obama</w:t>
            </w:r>
          </w:p>
        </w:tc>
        <w:tc>
          <w:tcPr>
            <w:tcW w:w="4253" w:type="dxa"/>
          </w:tcPr>
          <w:p w14:paraId="4364DA98" w14:textId="77777777" w:rsidR="009C214A" w:rsidRPr="00E66003" w:rsidRDefault="009C214A" w:rsidP="009C214A">
            <w:pPr>
              <w:widowControl w:val="0"/>
              <w:tabs>
                <w:tab w:val="left" w:pos="851"/>
              </w:tabs>
              <w:autoSpaceDE w:val="0"/>
              <w:autoSpaceDN w:val="0"/>
              <w:adjustRightInd w:val="0"/>
              <w:ind w:right="44"/>
              <w:jc w:val="both"/>
              <w:rPr>
                <w:sz w:val="28"/>
                <w:szCs w:val="28"/>
                <w:lang w:val="en-US"/>
              </w:rPr>
            </w:pPr>
            <w:r w:rsidRPr="00E66003">
              <w:rPr>
                <w:iCs/>
                <w:sz w:val="28"/>
                <w:szCs w:val="28"/>
                <w:lang w:val="en-US"/>
              </w:rPr>
              <w:t xml:space="preserve">“…humbled by the task before us, grateful for the trust you have bestowed, mindful of the sacrifices borne by our ancestors” </w:t>
            </w:r>
            <w:r w:rsidRPr="00E66003">
              <w:rPr>
                <w:sz w:val="28"/>
                <w:szCs w:val="28"/>
                <w:lang w:val="en-US"/>
              </w:rPr>
              <w:t>(quoted from B. Obama’s Inaugural Address, 2009).</w:t>
            </w:r>
          </w:p>
        </w:tc>
        <w:tc>
          <w:tcPr>
            <w:tcW w:w="3685" w:type="dxa"/>
          </w:tcPr>
          <w:p w14:paraId="0F22E2CC" w14:textId="77777777" w:rsidR="009C214A" w:rsidRPr="00E66003" w:rsidRDefault="009C214A" w:rsidP="009C214A">
            <w:pPr>
              <w:widowControl w:val="0"/>
              <w:jc w:val="both"/>
              <w:rPr>
                <w:sz w:val="28"/>
                <w:szCs w:val="28"/>
                <w:lang w:val="en-US"/>
              </w:rPr>
            </w:pPr>
            <w:r w:rsidRPr="00E66003">
              <w:rPr>
                <w:sz w:val="28"/>
                <w:szCs w:val="28"/>
                <w:lang w:val="en-US"/>
              </w:rPr>
              <w:t>Omitting conjunctions in a triadic structure creates a solemn rhythm and emphasizes the responsibility and humility of the presidential role.</w:t>
            </w:r>
          </w:p>
        </w:tc>
      </w:tr>
      <w:tr w:rsidR="009C214A" w:rsidRPr="00F4103C" w14:paraId="1AAD403F" w14:textId="77777777" w:rsidTr="00FC0C81">
        <w:tc>
          <w:tcPr>
            <w:tcW w:w="1559" w:type="dxa"/>
          </w:tcPr>
          <w:p w14:paraId="26F233B1" w14:textId="77777777" w:rsidR="009C214A" w:rsidRPr="00E66003" w:rsidRDefault="009C214A" w:rsidP="009C214A">
            <w:pPr>
              <w:widowControl w:val="0"/>
              <w:ind w:left="39" w:right="37"/>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4253" w:type="dxa"/>
          </w:tcPr>
          <w:p w14:paraId="34B5DD7A" w14:textId="77777777" w:rsidR="009C214A" w:rsidRPr="00E66003" w:rsidRDefault="009C214A" w:rsidP="009C214A">
            <w:pPr>
              <w:widowControl w:val="0"/>
              <w:tabs>
                <w:tab w:val="left" w:pos="851"/>
              </w:tabs>
              <w:autoSpaceDE w:val="0"/>
              <w:autoSpaceDN w:val="0"/>
              <w:adjustRightInd w:val="0"/>
              <w:ind w:right="44"/>
              <w:jc w:val="both"/>
              <w:rPr>
                <w:sz w:val="28"/>
                <w:szCs w:val="28"/>
                <w:lang w:val="en-US"/>
              </w:rPr>
            </w:pPr>
            <w:r w:rsidRPr="00E66003">
              <w:rPr>
                <w:iCs/>
                <w:sz w:val="28"/>
                <w:szCs w:val="28"/>
                <w:lang w:val="en-US"/>
              </w:rPr>
              <w:t xml:space="preserve">“Mothers and children trapped in poverty in our inner cities, rusted out factories scattered like tombstones across the landscape of our nation, an education system flushed with cash” </w:t>
            </w:r>
            <w:r w:rsidRPr="00E66003">
              <w:rPr>
                <w:sz w:val="28"/>
                <w:szCs w:val="28"/>
                <w:lang w:val="en-US"/>
              </w:rPr>
              <w:t>(quoted from D. Trump’s Inaugural Address, 2017).</w:t>
            </w:r>
          </w:p>
        </w:tc>
        <w:tc>
          <w:tcPr>
            <w:tcW w:w="3685" w:type="dxa"/>
          </w:tcPr>
          <w:p w14:paraId="3FFE526F" w14:textId="77777777" w:rsidR="009C214A" w:rsidRPr="00E66003" w:rsidRDefault="009C214A" w:rsidP="009C214A">
            <w:pPr>
              <w:widowControl w:val="0"/>
              <w:jc w:val="both"/>
              <w:rPr>
                <w:sz w:val="28"/>
                <w:szCs w:val="28"/>
                <w:lang w:val="en-US"/>
              </w:rPr>
            </w:pPr>
            <w:r w:rsidRPr="00E66003">
              <w:rPr>
                <w:sz w:val="28"/>
                <w:szCs w:val="28"/>
                <w:lang w:val="en-US"/>
              </w:rPr>
              <w:t>Creates a more forceful and urgent rhythm, emphasizing the harshness of the current reality and adding intensity to the portrayal of societal issues.</w:t>
            </w:r>
          </w:p>
        </w:tc>
      </w:tr>
      <w:tr w:rsidR="009C214A" w:rsidRPr="00F4103C" w14:paraId="5DA306D6" w14:textId="77777777" w:rsidTr="00FC0C81">
        <w:tc>
          <w:tcPr>
            <w:tcW w:w="1559" w:type="dxa"/>
          </w:tcPr>
          <w:p w14:paraId="03867527" w14:textId="77777777" w:rsidR="009C214A" w:rsidRPr="00E66003" w:rsidRDefault="009C214A" w:rsidP="009C214A">
            <w:pPr>
              <w:widowControl w:val="0"/>
              <w:ind w:right="37"/>
              <w:jc w:val="both"/>
              <w:rPr>
                <w:sz w:val="28"/>
                <w:szCs w:val="28"/>
                <w:lang w:val="en-US"/>
              </w:rPr>
            </w:pPr>
            <w:r w:rsidRPr="00E66003">
              <w:rPr>
                <w:sz w:val="28"/>
                <w:szCs w:val="28"/>
                <w:lang w:val="en-US"/>
              </w:rPr>
              <w:t xml:space="preserve">J. Biden </w:t>
            </w:r>
          </w:p>
        </w:tc>
        <w:tc>
          <w:tcPr>
            <w:tcW w:w="4253" w:type="dxa"/>
          </w:tcPr>
          <w:p w14:paraId="5848F87D" w14:textId="77777777" w:rsidR="009C214A" w:rsidRPr="00E66003" w:rsidRDefault="009C214A" w:rsidP="009C214A">
            <w:pPr>
              <w:widowControl w:val="0"/>
              <w:tabs>
                <w:tab w:val="left" w:pos="851"/>
              </w:tabs>
              <w:autoSpaceDE w:val="0"/>
              <w:autoSpaceDN w:val="0"/>
              <w:adjustRightInd w:val="0"/>
              <w:ind w:right="44"/>
              <w:jc w:val="both"/>
              <w:rPr>
                <w:iCs/>
                <w:sz w:val="28"/>
                <w:szCs w:val="28"/>
                <w:lang w:val="en-US"/>
              </w:rPr>
            </w:pPr>
            <w:r w:rsidRPr="00E66003">
              <w:rPr>
                <w:iCs/>
                <w:sz w:val="28"/>
                <w:szCs w:val="28"/>
                <w:lang w:val="en-US"/>
              </w:rPr>
              <w:t>“We endure, we prevail”</w:t>
            </w:r>
            <w:r w:rsidRPr="00E66003">
              <w:rPr>
                <w:sz w:val="28"/>
                <w:szCs w:val="28"/>
                <w:lang w:val="en-US"/>
              </w:rPr>
              <w:t xml:space="preserve"> (J. Biden, 2021).</w:t>
            </w:r>
          </w:p>
        </w:tc>
        <w:tc>
          <w:tcPr>
            <w:tcW w:w="3685" w:type="dxa"/>
          </w:tcPr>
          <w:p w14:paraId="0271AA68" w14:textId="22B8D524" w:rsidR="009C214A" w:rsidRPr="00E66003" w:rsidRDefault="009C214A" w:rsidP="009C214A">
            <w:pPr>
              <w:widowControl w:val="0"/>
              <w:jc w:val="both"/>
              <w:rPr>
                <w:sz w:val="28"/>
                <w:szCs w:val="28"/>
                <w:lang w:val="en-US"/>
              </w:rPr>
            </w:pPr>
            <w:r w:rsidRPr="00E66003">
              <w:rPr>
                <w:sz w:val="28"/>
                <w:szCs w:val="28"/>
                <w:lang w:val="en-US"/>
              </w:rPr>
              <w:t xml:space="preserve">Emphasizes the president's firm determination, conveying a sense of decisiveness and strength, signaling </w:t>
            </w:r>
            <w:proofErr w:type="gramStart"/>
            <w:r w:rsidRPr="00E66003">
              <w:rPr>
                <w:sz w:val="28"/>
                <w:szCs w:val="28"/>
                <w:lang w:val="en-US"/>
              </w:rPr>
              <w:t>that enduring inseparable ideas</w:t>
            </w:r>
            <w:proofErr w:type="gramEnd"/>
            <w:r w:rsidRPr="00E66003">
              <w:rPr>
                <w:sz w:val="28"/>
                <w:szCs w:val="28"/>
                <w:lang w:val="en-US"/>
              </w:rPr>
              <w:t>.</w:t>
            </w:r>
          </w:p>
        </w:tc>
      </w:tr>
      <w:tr w:rsidR="002E545C" w:rsidRPr="00E66003" w14:paraId="0A6873CD" w14:textId="77777777" w:rsidTr="00BF158A">
        <w:tc>
          <w:tcPr>
            <w:tcW w:w="9497" w:type="dxa"/>
            <w:gridSpan w:val="3"/>
          </w:tcPr>
          <w:p w14:paraId="296E6013" w14:textId="3D3DDD47" w:rsidR="002E545C" w:rsidRPr="00E66003" w:rsidRDefault="002E545C" w:rsidP="00FC0C81">
            <w:pPr>
              <w:widowControl w:val="0"/>
              <w:ind w:firstLine="601"/>
              <w:jc w:val="both"/>
              <w:rPr>
                <w:lang w:val="en-US"/>
              </w:rPr>
            </w:pPr>
            <w:r w:rsidRPr="00E66003">
              <w:rPr>
                <w:lang w:val="en-US"/>
              </w:rPr>
              <w:t>Note – Compiled by author</w:t>
            </w:r>
          </w:p>
        </w:tc>
      </w:tr>
    </w:tbl>
    <w:p w14:paraId="10ED17A5" w14:textId="77777777" w:rsidR="00FC0C81" w:rsidRPr="00E66003" w:rsidRDefault="00FC0C81" w:rsidP="00904CF3">
      <w:pPr>
        <w:widowControl w:val="0"/>
        <w:autoSpaceDE w:val="0"/>
        <w:autoSpaceDN w:val="0"/>
        <w:adjustRightInd w:val="0"/>
        <w:ind w:right="-1" w:firstLine="567"/>
        <w:jc w:val="both"/>
        <w:rPr>
          <w:color w:val="000000"/>
          <w:sz w:val="28"/>
          <w:szCs w:val="28"/>
          <w:lang w:val="en-US"/>
        </w:rPr>
      </w:pPr>
    </w:p>
    <w:p w14:paraId="13E5E9B9" w14:textId="16F07132" w:rsidR="00B759A0" w:rsidRPr="00E66003" w:rsidRDefault="00B759A0" w:rsidP="00904CF3">
      <w:pPr>
        <w:widowControl w:val="0"/>
        <w:autoSpaceDE w:val="0"/>
        <w:autoSpaceDN w:val="0"/>
        <w:adjustRightInd w:val="0"/>
        <w:ind w:right="-1" w:firstLine="567"/>
        <w:jc w:val="both"/>
        <w:rPr>
          <w:color w:val="000000"/>
          <w:sz w:val="28"/>
          <w:szCs w:val="28"/>
          <w:lang w:val="en-US"/>
        </w:rPr>
      </w:pPr>
      <w:r w:rsidRPr="00E66003">
        <w:rPr>
          <w:color w:val="000000"/>
          <w:sz w:val="28"/>
          <w:szCs w:val="28"/>
          <w:lang w:val="en-US"/>
        </w:rPr>
        <w:lastRenderedPageBreak/>
        <w:t xml:space="preserve">From a rhetorical point of view, asyndeton is frequently used in political communication to add rhythm, compress complex ideas, and convey urgency. From the perspective of the CDA, asyndeton plays a significant role in the inaugural addresses, as it prepares the audience for ideological persuasion by creating a calm tone and contributing to the national narrative. It also indicates a strong leadership discourse to convey power and determination to act firmly.  </w:t>
      </w:r>
    </w:p>
    <w:p w14:paraId="76442503" w14:textId="3F26FB2A" w:rsidR="00B759A0" w:rsidRPr="00E66003" w:rsidRDefault="00B759A0" w:rsidP="00B759A0">
      <w:pPr>
        <w:widowControl w:val="0"/>
        <w:ind w:firstLine="567"/>
        <w:jc w:val="both"/>
        <w:rPr>
          <w:color w:val="000000"/>
          <w:sz w:val="28"/>
          <w:szCs w:val="28"/>
          <w:lang w:val="en-US"/>
        </w:rPr>
      </w:pPr>
      <w:proofErr w:type="gramStart"/>
      <w:r w:rsidRPr="00E66003">
        <w:rPr>
          <w:color w:val="000000"/>
          <w:sz w:val="28"/>
          <w:szCs w:val="28"/>
          <w:lang w:val="en-US"/>
        </w:rPr>
        <w:t>Whereas,</w:t>
      </w:r>
      <w:proofErr w:type="gramEnd"/>
      <w:r w:rsidRPr="00E66003">
        <w:rPr>
          <w:color w:val="000000"/>
          <w:sz w:val="28"/>
          <w:szCs w:val="28"/>
          <w:lang w:val="en-US"/>
        </w:rPr>
        <w:t xml:space="preserve"> polysyndeton is the opposite of asyndeton: it uses coordinating conjunctions more than is needed, and it is used as a tool of “increasing urgency and power, with almost hypnotic rhythm forming quite quickly” </w:t>
      </w:r>
      <w:r w:rsidR="00A17EDC" w:rsidRPr="00E66003">
        <w:rPr>
          <w:noProof/>
          <w:color w:val="000000"/>
          <w:sz w:val="28"/>
          <w:szCs w:val="28"/>
          <w:lang w:val="en-US"/>
        </w:rPr>
        <w:t>[131, p. 164]</w:t>
      </w:r>
      <w:r w:rsidRPr="00E66003">
        <w:rPr>
          <w:color w:val="000000"/>
          <w:sz w:val="28"/>
          <w:szCs w:val="28"/>
          <w:lang w:val="en-US"/>
        </w:rPr>
        <w:t xml:space="preserve">. </w:t>
      </w:r>
    </w:p>
    <w:p w14:paraId="2F4CD6E2" w14:textId="5BBC5BF9" w:rsidR="00B759A0" w:rsidRPr="00E66003" w:rsidRDefault="00B759A0" w:rsidP="00B759A0">
      <w:pPr>
        <w:widowControl w:val="0"/>
        <w:ind w:firstLine="567"/>
        <w:jc w:val="both"/>
        <w:rPr>
          <w:color w:val="000000"/>
          <w:sz w:val="28"/>
          <w:szCs w:val="28"/>
          <w:lang w:val="en-US"/>
        </w:rPr>
      </w:pPr>
      <w:r w:rsidRPr="00E66003">
        <w:rPr>
          <w:color w:val="000000"/>
          <w:sz w:val="28"/>
          <w:szCs w:val="28"/>
          <w:lang w:val="en-US"/>
        </w:rPr>
        <w:t>In Table 2</w:t>
      </w:r>
      <w:r w:rsidR="00E66003" w:rsidRPr="00E66003">
        <w:rPr>
          <w:color w:val="000000"/>
          <w:sz w:val="28"/>
          <w:szCs w:val="28"/>
          <w:lang w:val="en-US"/>
        </w:rPr>
        <w:t>0</w:t>
      </w:r>
      <w:r w:rsidRPr="00E66003">
        <w:rPr>
          <w:color w:val="000000"/>
          <w:sz w:val="28"/>
          <w:szCs w:val="28"/>
          <w:lang w:val="en-US"/>
        </w:rPr>
        <w:t>, we present a detailed representation of the instances of polysyndeton usage observed in the Presidents’ Inaugural Addresses. This table aims to illustrate the frequency of polysyndeton and the context in which it is used. Each instance will be accompanied by relevant excerpts and analysis to provide a deeper understanding of how polysyndeton contributes to the overall impact of the addresses by the presidents of both countries.</w:t>
      </w:r>
    </w:p>
    <w:p w14:paraId="2E46ACB9" w14:textId="77777777" w:rsidR="00B759A0" w:rsidRPr="00E66003" w:rsidRDefault="00B759A0" w:rsidP="00B759A0">
      <w:pPr>
        <w:widowControl w:val="0"/>
        <w:tabs>
          <w:tab w:val="left" w:pos="870"/>
        </w:tabs>
        <w:rPr>
          <w:sz w:val="28"/>
          <w:szCs w:val="28"/>
          <w:lang w:val="en-US"/>
        </w:rPr>
      </w:pPr>
    </w:p>
    <w:p w14:paraId="685CF14C" w14:textId="6CBC2675" w:rsidR="00B759A0" w:rsidRPr="00E66003" w:rsidRDefault="00B759A0" w:rsidP="00C55F3E">
      <w:pPr>
        <w:widowControl w:val="0"/>
        <w:jc w:val="both"/>
        <w:rPr>
          <w:color w:val="000000"/>
          <w:sz w:val="28"/>
          <w:szCs w:val="28"/>
          <w:lang w:val="en-US"/>
        </w:rPr>
      </w:pPr>
      <w:r w:rsidRPr="00E66003">
        <w:rPr>
          <w:color w:val="000000"/>
          <w:sz w:val="28"/>
          <w:szCs w:val="28"/>
          <w:lang w:val="en-US"/>
        </w:rPr>
        <w:t>Table 2</w:t>
      </w:r>
      <w:r w:rsidR="00E66003" w:rsidRPr="00E66003">
        <w:rPr>
          <w:color w:val="000000"/>
          <w:sz w:val="28"/>
          <w:szCs w:val="28"/>
          <w:lang w:val="en-US"/>
        </w:rPr>
        <w:t>0</w:t>
      </w:r>
      <w:r w:rsidRPr="00E66003">
        <w:rPr>
          <w:color w:val="000000"/>
          <w:sz w:val="28"/>
          <w:szCs w:val="28"/>
          <w:lang w:val="en-US"/>
        </w:rPr>
        <w:t xml:space="preserve"> – Examples of polysyndeton</w:t>
      </w:r>
      <w:r w:rsidRPr="00E66003">
        <w:rPr>
          <w:color w:val="FF0000"/>
          <w:sz w:val="28"/>
          <w:szCs w:val="28"/>
          <w:lang w:val="en-US"/>
        </w:rPr>
        <w:t xml:space="preserve"> </w:t>
      </w:r>
      <w:r w:rsidRPr="00E66003">
        <w:rPr>
          <w:color w:val="000000"/>
          <w:sz w:val="28"/>
          <w:szCs w:val="28"/>
          <w:lang w:val="en-US"/>
        </w:rPr>
        <w:t>from the Inaugural Addresses of the Presidents of the U.S. and Kazakhstan.</w:t>
      </w:r>
    </w:p>
    <w:p w14:paraId="50A1E45F" w14:textId="77777777" w:rsidR="00B759A0" w:rsidRPr="00E66003" w:rsidRDefault="00B759A0" w:rsidP="00B759A0">
      <w:pPr>
        <w:widowControl w:val="0"/>
        <w:ind w:firstLine="567"/>
        <w:jc w:val="both"/>
        <w:rPr>
          <w:color w:val="000000"/>
          <w:sz w:val="28"/>
          <w:szCs w:val="28"/>
          <w:lang w:val="en-US"/>
        </w:rPr>
      </w:pPr>
    </w:p>
    <w:tbl>
      <w:tblPr>
        <w:tblStyle w:val="af0"/>
        <w:tblW w:w="9497" w:type="dxa"/>
        <w:tblInd w:w="137" w:type="dxa"/>
        <w:tblLook w:val="04A0" w:firstRow="1" w:lastRow="0" w:firstColumn="1" w:lastColumn="0" w:noHBand="0" w:noVBand="1"/>
      </w:tblPr>
      <w:tblGrid>
        <w:gridCol w:w="2126"/>
        <w:gridCol w:w="3686"/>
        <w:gridCol w:w="3685"/>
      </w:tblGrid>
      <w:tr w:rsidR="00B759A0" w:rsidRPr="00E66003" w14:paraId="5224D134" w14:textId="77777777" w:rsidTr="002E545C">
        <w:trPr>
          <w:trHeight w:val="491"/>
        </w:trPr>
        <w:tc>
          <w:tcPr>
            <w:tcW w:w="2126" w:type="dxa"/>
          </w:tcPr>
          <w:p w14:paraId="6DC302B3" w14:textId="77777777" w:rsidR="00B759A0" w:rsidRPr="00E66003" w:rsidRDefault="00B759A0" w:rsidP="00BF158A">
            <w:pPr>
              <w:widowControl w:val="0"/>
              <w:ind w:right="79"/>
              <w:jc w:val="both"/>
              <w:rPr>
                <w:bCs/>
                <w:sz w:val="28"/>
                <w:szCs w:val="28"/>
                <w:lang w:val="en-US"/>
              </w:rPr>
            </w:pPr>
            <w:r w:rsidRPr="00E66003">
              <w:rPr>
                <w:bCs/>
                <w:sz w:val="28"/>
                <w:szCs w:val="28"/>
                <w:lang w:val="en-US"/>
              </w:rPr>
              <w:t xml:space="preserve">President </w:t>
            </w:r>
          </w:p>
        </w:tc>
        <w:tc>
          <w:tcPr>
            <w:tcW w:w="3686" w:type="dxa"/>
          </w:tcPr>
          <w:p w14:paraId="6D4B8655" w14:textId="77777777" w:rsidR="00B759A0" w:rsidRPr="00E66003" w:rsidRDefault="00B759A0" w:rsidP="00BF158A">
            <w:pPr>
              <w:widowControl w:val="0"/>
              <w:ind w:right="560"/>
              <w:jc w:val="both"/>
              <w:rPr>
                <w:bCs/>
                <w:sz w:val="28"/>
                <w:szCs w:val="28"/>
                <w:lang w:val="en-US"/>
              </w:rPr>
            </w:pPr>
            <w:r w:rsidRPr="00E66003">
              <w:rPr>
                <w:bCs/>
                <w:sz w:val="28"/>
                <w:szCs w:val="28"/>
                <w:lang w:val="en-US"/>
              </w:rPr>
              <w:t>Excerpt from the Inaugural Addresses</w:t>
            </w:r>
          </w:p>
        </w:tc>
        <w:tc>
          <w:tcPr>
            <w:tcW w:w="3685" w:type="dxa"/>
          </w:tcPr>
          <w:p w14:paraId="056D6E15" w14:textId="77777777" w:rsidR="00B759A0" w:rsidRPr="00E66003" w:rsidRDefault="00B759A0" w:rsidP="00BF158A">
            <w:pPr>
              <w:widowControl w:val="0"/>
              <w:jc w:val="both"/>
              <w:rPr>
                <w:bCs/>
                <w:sz w:val="28"/>
                <w:szCs w:val="28"/>
                <w:lang w:val="en-US"/>
              </w:rPr>
            </w:pPr>
            <w:r w:rsidRPr="00E66003">
              <w:rPr>
                <w:bCs/>
                <w:sz w:val="28"/>
                <w:szCs w:val="28"/>
                <w:lang w:val="en-US"/>
              </w:rPr>
              <w:t>CDA perspective</w:t>
            </w:r>
          </w:p>
        </w:tc>
      </w:tr>
      <w:tr w:rsidR="002E545C" w:rsidRPr="00E66003" w14:paraId="0DA4D957" w14:textId="77777777" w:rsidTr="00BF158A">
        <w:tc>
          <w:tcPr>
            <w:tcW w:w="2126" w:type="dxa"/>
          </w:tcPr>
          <w:p w14:paraId="6F87AD79" w14:textId="083296E1" w:rsidR="002E545C" w:rsidRPr="00E66003" w:rsidRDefault="002E545C" w:rsidP="002E545C">
            <w:pPr>
              <w:widowControl w:val="0"/>
              <w:ind w:right="79"/>
              <w:jc w:val="center"/>
              <w:rPr>
                <w:sz w:val="28"/>
                <w:szCs w:val="28"/>
                <w:lang w:val="en-US"/>
              </w:rPr>
            </w:pPr>
            <w:r w:rsidRPr="00E66003">
              <w:rPr>
                <w:sz w:val="28"/>
                <w:szCs w:val="28"/>
                <w:lang w:val="en-US"/>
              </w:rPr>
              <w:t>1</w:t>
            </w:r>
          </w:p>
        </w:tc>
        <w:tc>
          <w:tcPr>
            <w:tcW w:w="3686" w:type="dxa"/>
          </w:tcPr>
          <w:p w14:paraId="4316EFEC" w14:textId="17D2F907" w:rsidR="002E545C" w:rsidRPr="00E66003" w:rsidRDefault="002E545C" w:rsidP="002E545C">
            <w:pPr>
              <w:widowControl w:val="0"/>
              <w:ind w:right="560"/>
              <w:jc w:val="center"/>
              <w:rPr>
                <w:sz w:val="28"/>
                <w:szCs w:val="28"/>
                <w:lang w:val="en-US"/>
              </w:rPr>
            </w:pPr>
            <w:r w:rsidRPr="00E66003">
              <w:rPr>
                <w:sz w:val="28"/>
                <w:szCs w:val="28"/>
                <w:lang w:val="en-US"/>
              </w:rPr>
              <w:t>2</w:t>
            </w:r>
          </w:p>
        </w:tc>
        <w:tc>
          <w:tcPr>
            <w:tcW w:w="3685" w:type="dxa"/>
          </w:tcPr>
          <w:p w14:paraId="61FEF90A" w14:textId="13A8395E" w:rsidR="002E545C" w:rsidRPr="00E66003" w:rsidRDefault="002E545C" w:rsidP="002E545C">
            <w:pPr>
              <w:widowControl w:val="0"/>
              <w:jc w:val="center"/>
              <w:rPr>
                <w:sz w:val="28"/>
                <w:szCs w:val="28"/>
                <w:lang w:val="en-US"/>
              </w:rPr>
            </w:pPr>
            <w:r w:rsidRPr="00E66003">
              <w:rPr>
                <w:sz w:val="28"/>
                <w:szCs w:val="28"/>
                <w:lang w:val="en-US"/>
              </w:rPr>
              <w:t>3</w:t>
            </w:r>
          </w:p>
        </w:tc>
      </w:tr>
      <w:tr w:rsidR="00B759A0" w:rsidRPr="00F4103C" w14:paraId="322CCF13" w14:textId="77777777" w:rsidTr="00FC0C81">
        <w:tc>
          <w:tcPr>
            <w:tcW w:w="2126" w:type="dxa"/>
            <w:tcBorders>
              <w:bottom w:val="single" w:sz="4" w:space="0" w:color="auto"/>
            </w:tcBorders>
          </w:tcPr>
          <w:p w14:paraId="697A8CDB" w14:textId="77777777" w:rsidR="00B759A0" w:rsidRPr="00E66003" w:rsidRDefault="00B759A0" w:rsidP="00BF158A">
            <w:pPr>
              <w:widowControl w:val="0"/>
              <w:ind w:right="79"/>
              <w:jc w:val="both"/>
              <w:rPr>
                <w:sz w:val="28"/>
                <w:szCs w:val="28"/>
                <w:lang w:val="kk-KZ"/>
              </w:rPr>
            </w:pPr>
            <w:r w:rsidRPr="00E66003">
              <w:rPr>
                <w:sz w:val="28"/>
                <w:szCs w:val="28"/>
                <w:lang w:val="en-US"/>
              </w:rPr>
              <w:t>B. Clinton</w:t>
            </w:r>
          </w:p>
        </w:tc>
        <w:tc>
          <w:tcPr>
            <w:tcW w:w="3686" w:type="dxa"/>
            <w:tcBorders>
              <w:bottom w:val="single" w:sz="4" w:space="0" w:color="auto"/>
            </w:tcBorders>
          </w:tcPr>
          <w:p w14:paraId="1D7AAD04" w14:textId="77777777" w:rsidR="00B759A0" w:rsidRPr="00E66003" w:rsidRDefault="00B759A0" w:rsidP="00BF158A">
            <w:pPr>
              <w:widowControl w:val="0"/>
              <w:jc w:val="both"/>
              <w:rPr>
                <w:sz w:val="28"/>
                <w:szCs w:val="28"/>
                <w:lang w:val="en-US"/>
              </w:rPr>
            </w:pPr>
            <w:r w:rsidRPr="00E66003">
              <w:rPr>
                <w:iCs/>
                <w:sz w:val="28"/>
                <w:szCs w:val="28"/>
                <w:lang w:val="en-US"/>
              </w:rPr>
              <w:t>“…</w:t>
            </w:r>
            <w:proofErr w:type="gramStart"/>
            <w:r w:rsidRPr="00E66003">
              <w:rPr>
                <w:iCs/>
                <w:sz w:val="28"/>
                <w:szCs w:val="28"/>
                <w:lang w:val="en-US"/>
              </w:rPr>
              <w:t>reclaim  our</w:t>
            </w:r>
            <w:proofErr w:type="gramEnd"/>
            <w:r w:rsidRPr="00E66003">
              <w:rPr>
                <w:iCs/>
                <w:sz w:val="28"/>
                <w:szCs w:val="28"/>
                <w:lang w:val="en-US"/>
              </w:rPr>
              <w:t xml:space="preserve"> streets from drugs and gangs and crime” </w:t>
            </w:r>
            <w:r w:rsidRPr="00E66003">
              <w:rPr>
                <w:sz w:val="28"/>
                <w:szCs w:val="28"/>
                <w:lang w:val="en-US"/>
              </w:rPr>
              <w:t>(quoted from B. Clinton’s Inaugural Address, 1997).</w:t>
            </w:r>
          </w:p>
        </w:tc>
        <w:tc>
          <w:tcPr>
            <w:tcW w:w="3685" w:type="dxa"/>
            <w:tcBorders>
              <w:bottom w:val="single" w:sz="4" w:space="0" w:color="auto"/>
            </w:tcBorders>
          </w:tcPr>
          <w:p w14:paraId="064C24CF" w14:textId="77777777" w:rsidR="00B759A0" w:rsidRPr="00E66003" w:rsidRDefault="00B759A0" w:rsidP="00BF158A">
            <w:pPr>
              <w:widowControl w:val="0"/>
              <w:jc w:val="both"/>
              <w:rPr>
                <w:sz w:val="28"/>
                <w:szCs w:val="28"/>
                <w:lang w:val="en-US"/>
              </w:rPr>
            </w:pPr>
            <w:r w:rsidRPr="00E66003">
              <w:rPr>
                <w:sz w:val="28"/>
                <w:szCs w:val="28"/>
                <w:lang w:val="en-US"/>
              </w:rPr>
              <w:t>The phrase serves to highlight societal problems by framing the government’s role in addressing them. The rhetorical device used to intensify the urgency of the issue forms firm and immediate decisions.</w:t>
            </w:r>
          </w:p>
        </w:tc>
      </w:tr>
      <w:tr w:rsidR="00B759A0" w:rsidRPr="00F4103C" w14:paraId="3CC94410" w14:textId="77777777" w:rsidTr="00BF158A">
        <w:trPr>
          <w:trHeight w:val="780"/>
        </w:trPr>
        <w:tc>
          <w:tcPr>
            <w:tcW w:w="2126" w:type="dxa"/>
            <w:vMerge w:val="restart"/>
          </w:tcPr>
          <w:p w14:paraId="7C10D661" w14:textId="77777777" w:rsidR="00B759A0" w:rsidRPr="00E66003" w:rsidRDefault="00B759A0" w:rsidP="00BF158A">
            <w:pPr>
              <w:widowControl w:val="0"/>
              <w:ind w:right="79"/>
              <w:jc w:val="both"/>
              <w:rPr>
                <w:sz w:val="28"/>
                <w:szCs w:val="28"/>
                <w:lang w:val="en-US"/>
              </w:rPr>
            </w:pPr>
            <w:r w:rsidRPr="00E66003">
              <w:rPr>
                <w:sz w:val="28"/>
                <w:szCs w:val="28"/>
                <w:lang w:val="en-US"/>
              </w:rPr>
              <w:t>G. Bush</w:t>
            </w:r>
          </w:p>
        </w:tc>
        <w:tc>
          <w:tcPr>
            <w:tcW w:w="3686" w:type="dxa"/>
          </w:tcPr>
          <w:p w14:paraId="2CFD3635" w14:textId="77777777" w:rsidR="00B759A0" w:rsidRPr="00E66003" w:rsidRDefault="00B759A0" w:rsidP="00BF158A">
            <w:pPr>
              <w:widowControl w:val="0"/>
              <w:jc w:val="both"/>
              <w:rPr>
                <w:sz w:val="28"/>
                <w:szCs w:val="28"/>
                <w:lang w:val="en-US"/>
              </w:rPr>
            </w:pPr>
            <w:r w:rsidRPr="00E66003">
              <w:rPr>
                <w:iCs/>
                <w:sz w:val="28"/>
                <w:szCs w:val="28"/>
                <w:lang w:val="en-US"/>
              </w:rPr>
              <w:t xml:space="preserve">“…make our society more prosperous and just and equal” </w:t>
            </w:r>
            <w:r w:rsidRPr="00E66003">
              <w:rPr>
                <w:sz w:val="28"/>
                <w:szCs w:val="28"/>
                <w:lang w:val="en-US"/>
              </w:rPr>
              <w:t>(quoted from G. Bush’s Inaugural Address, 2005).</w:t>
            </w:r>
          </w:p>
        </w:tc>
        <w:tc>
          <w:tcPr>
            <w:tcW w:w="3685" w:type="dxa"/>
          </w:tcPr>
          <w:p w14:paraId="0915698C" w14:textId="77777777" w:rsidR="00B759A0" w:rsidRPr="00E66003" w:rsidRDefault="00B759A0" w:rsidP="00BF158A">
            <w:pPr>
              <w:widowControl w:val="0"/>
              <w:jc w:val="both"/>
              <w:rPr>
                <w:sz w:val="28"/>
                <w:szCs w:val="28"/>
                <w:lang w:val="en-US"/>
              </w:rPr>
            </w:pPr>
            <w:r w:rsidRPr="00E66003">
              <w:rPr>
                <w:sz w:val="28"/>
                <w:szCs w:val="28"/>
                <w:lang w:val="en-US"/>
              </w:rPr>
              <w:t>Emphasizing the interconnectedness of the listed notions promotes the idea that these elements are foundational for national unity.</w:t>
            </w:r>
          </w:p>
          <w:p w14:paraId="157ECE9E" w14:textId="77777777" w:rsidR="00B759A0" w:rsidRPr="00E66003" w:rsidRDefault="00B759A0" w:rsidP="00BF158A">
            <w:pPr>
              <w:widowControl w:val="0"/>
              <w:jc w:val="both"/>
              <w:rPr>
                <w:sz w:val="28"/>
                <w:szCs w:val="28"/>
                <w:lang w:val="en-US"/>
              </w:rPr>
            </w:pPr>
          </w:p>
        </w:tc>
      </w:tr>
      <w:tr w:rsidR="002E545C" w:rsidRPr="00F4103C" w14:paraId="5A7E41E9" w14:textId="77777777" w:rsidTr="00FC0C81">
        <w:trPr>
          <w:trHeight w:val="1942"/>
        </w:trPr>
        <w:tc>
          <w:tcPr>
            <w:tcW w:w="2126" w:type="dxa"/>
            <w:vMerge/>
            <w:tcBorders>
              <w:bottom w:val="nil"/>
            </w:tcBorders>
          </w:tcPr>
          <w:p w14:paraId="1044EA4A" w14:textId="77777777" w:rsidR="002E545C" w:rsidRPr="00E66003" w:rsidRDefault="002E545C" w:rsidP="00BF158A">
            <w:pPr>
              <w:widowControl w:val="0"/>
              <w:ind w:right="79"/>
              <w:jc w:val="both"/>
              <w:rPr>
                <w:sz w:val="28"/>
                <w:szCs w:val="28"/>
                <w:lang w:val="en-US"/>
              </w:rPr>
            </w:pPr>
          </w:p>
        </w:tc>
        <w:tc>
          <w:tcPr>
            <w:tcW w:w="3686" w:type="dxa"/>
            <w:tcBorders>
              <w:bottom w:val="nil"/>
            </w:tcBorders>
          </w:tcPr>
          <w:p w14:paraId="3EDCCF82" w14:textId="77777777" w:rsidR="002E545C" w:rsidRPr="00E66003" w:rsidRDefault="002E545C" w:rsidP="00BF158A">
            <w:pPr>
              <w:widowControl w:val="0"/>
              <w:jc w:val="both"/>
              <w:rPr>
                <w:sz w:val="28"/>
                <w:szCs w:val="28"/>
                <w:lang w:val="en-US"/>
              </w:rPr>
            </w:pPr>
            <w:r w:rsidRPr="00E66003">
              <w:rPr>
                <w:iCs/>
                <w:sz w:val="28"/>
                <w:szCs w:val="28"/>
                <w:lang w:val="en-US"/>
              </w:rPr>
              <w:t xml:space="preserve">“…the exercise of rights is ennobled by service, and mercy, and a heart for the weak” </w:t>
            </w:r>
            <w:r w:rsidRPr="00E66003">
              <w:rPr>
                <w:sz w:val="28"/>
                <w:szCs w:val="28"/>
                <w:lang w:val="en-US"/>
              </w:rPr>
              <w:t>(quoted from G. Bush’s Inaugural Address, 2005).</w:t>
            </w:r>
          </w:p>
        </w:tc>
        <w:tc>
          <w:tcPr>
            <w:tcW w:w="3685" w:type="dxa"/>
            <w:tcBorders>
              <w:bottom w:val="nil"/>
            </w:tcBorders>
          </w:tcPr>
          <w:p w14:paraId="10424C85" w14:textId="02B103FE" w:rsidR="002E545C" w:rsidRPr="00E66003" w:rsidRDefault="002E545C" w:rsidP="00BF158A">
            <w:pPr>
              <w:widowControl w:val="0"/>
              <w:jc w:val="both"/>
              <w:rPr>
                <w:sz w:val="28"/>
                <w:szCs w:val="28"/>
                <w:lang w:val="en-US"/>
              </w:rPr>
            </w:pPr>
            <w:r w:rsidRPr="00E66003">
              <w:rPr>
                <w:sz w:val="28"/>
                <w:szCs w:val="28"/>
                <w:lang w:val="en-US"/>
              </w:rPr>
              <w:t xml:space="preserve">Listing the items with conjunctions rather than using commas draws deliberate attention to each value individually, giving weight and </w:t>
            </w:r>
          </w:p>
        </w:tc>
      </w:tr>
    </w:tbl>
    <w:p w14:paraId="6BAF89C1" w14:textId="77777777" w:rsidR="002E545C" w:rsidRPr="00E66003" w:rsidRDefault="002E545C" w:rsidP="00B759A0">
      <w:pPr>
        <w:widowControl w:val="0"/>
        <w:tabs>
          <w:tab w:val="left" w:pos="870"/>
        </w:tabs>
        <w:rPr>
          <w:sz w:val="28"/>
          <w:szCs w:val="28"/>
          <w:lang w:val="en-US"/>
        </w:rPr>
      </w:pPr>
    </w:p>
    <w:p w14:paraId="7DE7D703" w14:textId="1ACD8241" w:rsidR="002E545C" w:rsidRPr="00E66003" w:rsidRDefault="002E545C" w:rsidP="00B759A0">
      <w:pPr>
        <w:widowControl w:val="0"/>
        <w:tabs>
          <w:tab w:val="left" w:pos="870"/>
        </w:tabs>
        <w:rPr>
          <w:sz w:val="28"/>
          <w:szCs w:val="28"/>
          <w:lang w:val="en-US"/>
        </w:rPr>
      </w:pPr>
      <w:proofErr w:type="gramStart"/>
      <w:r w:rsidRPr="00E66003">
        <w:rPr>
          <w:sz w:val="28"/>
          <w:szCs w:val="28"/>
          <w:lang w:val="en-US"/>
        </w:rPr>
        <w:lastRenderedPageBreak/>
        <w:t>Continuation  of</w:t>
      </w:r>
      <w:proofErr w:type="gramEnd"/>
      <w:r w:rsidRPr="00E66003">
        <w:rPr>
          <w:sz w:val="28"/>
          <w:szCs w:val="28"/>
          <w:lang w:val="en-US"/>
        </w:rPr>
        <w:t xml:space="preserve"> </w:t>
      </w:r>
      <w:proofErr w:type="gramStart"/>
      <w:r w:rsidRPr="00E66003">
        <w:rPr>
          <w:sz w:val="28"/>
          <w:szCs w:val="28"/>
          <w:lang w:val="en-US"/>
        </w:rPr>
        <w:t>Table  2</w:t>
      </w:r>
      <w:r w:rsidR="00E66003" w:rsidRPr="00E66003">
        <w:rPr>
          <w:sz w:val="28"/>
          <w:szCs w:val="28"/>
          <w:lang w:val="en-US"/>
        </w:rPr>
        <w:t>0</w:t>
      </w:r>
      <w:proofErr w:type="gramEnd"/>
    </w:p>
    <w:p w14:paraId="2E75EAA2" w14:textId="77777777" w:rsidR="002E545C" w:rsidRPr="00E66003" w:rsidRDefault="002E545C" w:rsidP="00B759A0">
      <w:pPr>
        <w:widowControl w:val="0"/>
        <w:tabs>
          <w:tab w:val="left" w:pos="870"/>
        </w:tabs>
        <w:rPr>
          <w:sz w:val="28"/>
          <w:szCs w:val="28"/>
          <w:lang w:val="en-US"/>
        </w:rPr>
      </w:pPr>
    </w:p>
    <w:tbl>
      <w:tblPr>
        <w:tblStyle w:val="af0"/>
        <w:tblW w:w="9497" w:type="dxa"/>
        <w:tblInd w:w="137" w:type="dxa"/>
        <w:tblLook w:val="04A0" w:firstRow="1" w:lastRow="0" w:firstColumn="1" w:lastColumn="0" w:noHBand="0" w:noVBand="1"/>
      </w:tblPr>
      <w:tblGrid>
        <w:gridCol w:w="2126"/>
        <w:gridCol w:w="3686"/>
        <w:gridCol w:w="3685"/>
      </w:tblGrid>
      <w:tr w:rsidR="002E545C" w:rsidRPr="00E66003" w14:paraId="1CBC9823" w14:textId="77777777" w:rsidTr="002E545C">
        <w:trPr>
          <w:trHeight w:val="304"/>
        </w:trPr>
        <w:tc>
          <w:tcPr>
            <w:tcW w:w="2126" w:type="dxa"/>
          </w:tcPr>
          <w:p w14:paraId="7CB707CA" w14:textId="4487DE62" w:rsidR="002E545C" w:rsidRPr="00E66003" w:rsidRDefault="002E545C" w:rsidP="00C55F3E">
            <w:pPr>
              <w:widowControl w:val="0"/>
              <w:ind w:right="79"/>
              <w:jc w:val="center"/>
              <w:rPr>
                <w:sz w:val="28"/>
                <w:szCs w:val="28"/>
                <w:lang w:val="en-US"/>
              </w:rPr>
            </w:pPr>
            <w:r w:rsidRPr="00E66003">
              <w:rPr>
                <w:sz w:val="28"/>
                <w:szCs w:val="28"/>
                <w:lang w:val="en-US"/>
              </w:rPr>
              <w:t>1</w:t>
            </w:r>
          </w:p>
        </w:tc>
        <w:tc>
          <w:tcPr>
            <w:tcW w:w="3686" w:type="dxa"/>
          </w:tcPr>
          <w:p w14:paraId="14B2C067" w14:textId="2B6B1FDB" w:rsidR="002E545C" w:rsidRPr="00E66003" w:rsidRDefault="002E545C" w:rsidP="00C55F3E">
            <w:pPr>
              <w:widowControl w:val="0"/>
              <w:jc w:val="center"/>
              <w:rPr>
                <w:sz w:val="28"/>
                <w:szCs w:val="28"/>
                <w:lang w:val="en-US"/>
              </w:rPr>
            </w:pPr>
            <w:r w:rsidRPr="00E66003">
              <w:rPr>
                <w:sz w:val="28"/>
                <w:szCs w:val="28"/>
                <w:lang w:val="en-US"/>
              </w:rPr>
              <w:t>2</w:t>
            </w:r>
          </w:p>
        </w:tc>
        <w:tc>
          <w:tcPr>
            <w:tcW w:w="3685" w:type="dxa"/>
          </w:tcPr>
          <w:p w14:paraId="288BF82D" w14:textId="47B1EE9F" w:rsidR="002E545C" w:rsidRPr="00E66003" w:rsidRDefault="002E545C" w:rsidP="00C55F3E">
            <w:pPr>
              <w:widowControl w:val="0"/>
              <w:jc w:val="center"/>
              <w:rPr>
                <w:sz w:val="28"/>
                <w:szCs w:val="28"/>
                <w:lang w:val="en-US"/>
              </w:rPr>
            </w:pPr>
            <w:r w:rsidRPr="00E66003">
              <w:rPr>
                <w:sz w:val="28"/>
                <w:szCs w:val="28"/>
                <w:lang w:val="en-US"/>
              </w:rPr>
              <w:t>3</w:t>
            </w:r>
          </w:p>
        </w:tc>
      </w:tr>
      <w:tr w:rsidR="002E545C" w:rsidRPr="00E66003" w14:paraId="5B9A2B9C" w14:textId="77777777" w:rsidTr="002E545C">
        <w:trPr>
          <w:trHeight w:val="320"/>
        </w:trPr>
        <w:tc>
          <w:tcPr>
            <w:tcW w:w="2126" w:type="dxa"/>
          </w:tcPr>
          <w:p w14:paraId="4472ABE3" w14:textId="77777777" w:rsidR="002E545C" w:rsidRPr="00E66003" w:rsidRDefault="002E545C" w:rsidP="00BF158A">
            <w:pPr>
              <w:widowControl w:val="0"/>
              <w:ind w:right="79"/>
              <w:jc w:val="both"/>
              <w:rPr>
                <w:sz w:val="28"/>
                <w:szCs w:val="28"/>
                <w:lang w:val="en-US"/>
              </w:rPr>
            </w:pPr>
          </w:p>
        </w:tc>
        <w:tc>
          <w:tcPr>
            <w:tcW w:w="3686" w:type="dxa"/>
          </w:tcPr>
          <w:p w14:paraId="7E38F788" w14:textId="5FA41E90" w:rsidR="002E545C" w:rsidRPr="00E66003" w:rsidRDefault="002E545C" w:rsidP="00BF158A">
            <w:pPr>
              <w:widowControl w:val="0"/>
              <w:jc w:val="both"/>
              <w:rPr>
                <w:iCs/>
                <w:sz w:val="28"/>
                <w:szCs w:val="28"/>
                <w:lang w:val="en-US"/>
              </w:rPr>
            </w:pPr>
            <w:r w:rsidRPr="00E66003">
              <w:rPr>
                <w:iCs/>
                <w:sz w:val="28"/>
                <w:szCs w:val="28"/>
                <w:lang w:val="en-US"/>
              </w:rPr>
              <w:t>“</w:t>
            </w:r>
            <w:proofErr w:type="gramStart"/>
            <w:r w:rsidRPr="00E66003">
              <w:rPr>
                <w:iCs/>
                <w:sz w:val="28"/>
                <w:szCs w:val="28"/>
                <w:lang w:val="en-US"/>
              </w:rPr>
              <w:t>limited</w:t>
            </w:r>
            <w:proofErr w:type="gramEnd"/>
            <w:r w:rsidRPr="00E66003">
              <w:rPr>
                <w:iCs/>
                <w:sz w:val="28"/>
                <w:szCs w:val="28"/>
                <w:lang w:val="en-US"/>
              </w:rPr>
              <w:t xml:space="preserve"> by failing schools and hidden prejudice and the circumstances of their birth” </w:t>
            </w:r>
            <w:r w:rsidRPr="00E66003">
              <w:rPr>
                <w:sz w:val="28"/>
                <w:szCs w:val="28"/>
                <w:lang w:val="en-US"/>
              </w:rPr>
              <w:t>(quoted from G. Bush’s Inaugural Address, 2001).</w:t>
            </w:r>
          </w:p>
        </w:tc>
        <w:tc>
          <w:tcPr>
            <w:tcW w:w="3685" w:type="dxa"/>
          </w:tcPr>
          <w:p w14:paraId="6A7D14F7" w14:textId="00082951" w:rsidR="002E545C" w:rsidRPr="00E66003" w:rsidRDefault="002E545C" w:rsidP="00BF158A">
            <w:pPr>
              <w:widowControl w:val="0"/>
              <w:jc w:val="both"/>
              <w:rPr>
                <w:sz w:val="28"/>
                <w:szCs w:val="28"/>
                <w:lang w:val="en-US"/>
              </w:rPr>
            </w:pPr>
            <w:r w:rsidRPr="00E66003">
              <w:rPr>
                <w:sz w:val="28"/>
                <w:szCs w:val="28"/>
                <w:lang w:val="en-US"/>
              </w:rPr>
              <w:t xml:space="preserve">importance to each concept.   </w:t>
            </w:r>
          </w:p>
        </w:tc>
      </w:tr>
      <w:tr w:rsidR="002E545C" w:rsidRPr="00F4103C" w14:paraId="3886AD12" w14:textId="77777777" w:rsidTr="00BF158A">
        <w:trPr>
          <w:trHeight w:val="3140"/>
        </w:trPr>
        <w:tc>
          <w:tcPr>
            <w:tcW w:w="2126" w:type="dxa"/>
            <w:vMerge w:val="restart"/>
          </w:tcPr>
          <w:p w14:paraId="72FF715C" w14:textId="77777777" w:rsidR="002E545C" w:rsidRPr="00E66003" w:rsidRDefault="002E545C" w:rsidP="002E545C">
            <w:pPr>
              <w:widowControl w:val="0"/>
              <w:ind w:right="79"/>
              <w:jc w:val="both"/>
              <w:rPr>
                <w:sz w:val="28"/>
                <w:szCs w:val="28"/>
                <w:lang w:val="en-US"/>
              </w:rPr>
            </w:pPr>
            <w:r w:rsidRPr="00E66003">
              <w:rPr>
                <w:sz w:val="28"/>
                <w:szCs w:val="28"/>
                <w:lang w:val="en-US"/>
              </w:rPr>
              <w:t>B. Obama</w:t>
            </w:r>
          </w:p>
        </w:tc>
        <w:tc>
          <w:tcPr>
            <w:tcW w:w="3686" w:type="dxa"/>
          </w:tcPr>
          <w:p w14:paraId="4CACC46B" w14:textId="77777777" w:rsidR="002E545C" w:rsidRPr="00E66003" w:rsidRDefault="002E545C" w:rsidP="002E545C">
            <w:pPr>
              <w:widowControl w:val="0"/>
              <w:jc w:val="both"/>
              <w:rPr>
                <w:iCs/>
                <w:sz w:val="28"/>
                <w:szCs w:val="28"/>
                <w:lang w:val="en-US"/>
              </w:rPr>
            </w:pPr>
            <w:r w:rsidRPr="00E66003">
              <w:rPr>
                <w:iCs/>
                <w:sz w:val="28"/>
                <w:szCs w:val="28"/>
                <w:lang w:val="en-US"/>
              </w:rPr>
              <w:t>“</w:t>
            </w:r>
            <w:proofErr w:type="gramStart"/>
            <w:r w:rsidRPr="00E66003">
              <w:rPr>
                <w:iCs/>
                <w:sz w:val="28"/>
                <w:szCs w:val="28"/>
                <w:lang w:val="en-US"/>
              </w:rPr>
              <w:t>build</w:t>
            </w:r>
            <w:proofErr w:type="gramEnd"/>
            <w:r w:rsidRPr="00E66003">
              <w:rPr>
                <w:iCs/>
                <w:sz w:val="28"/>
                <w:szCs w:val="28"/>
                <w:lang w:val="en-US"/>
              </w:rPr>
              <w:t xml:space="preserve"> the roads and network and research labs” </w:t>
            </w:r>
            <w:r w:rsidRPr="00E66003">
              <w:rPr>
                <w:sz w:val="28"/>
                <w:szCs w:val="28"/>
                <w:lang w:val="en-US"/>
              </w:rPr>
              <w:t>(quoted from B. Obama’s Inaugural Address, 2013).</w:t>
            </w:r>
          </w:p>
        </w:tc>
        <w:tc>
          <w:tcPr>
            <w:tcW w:w="3685" w:type="dxa"/>
          </w:tcPr>
          <w:p w14:paraId="1AF8093A" w14:textId="77777777" w:rsidR="002E545C" w:rsidRPr="00E66003" w:rsidRDefault="002E545C" w:rsidP="002E545C">
            <w:pPr>
              <w:widowControl w:val="0"/>
              <w:jc w:val="both"/>
              <w:rPr>
                <w:sz w:val="28"/>
                <w:szCs w:val="28"/>
                <w:lang w:val="en-US"/>
              </w:rPr>
            </w:pPr>
            <w:r w:rsidRPr="00E66003">
              <w:rPr>
                <w:sz w:val="28"/>
                <w:szCs w:val="28"/>
                <w:lang w:val="en-US"/>
              </w:rPr>
              <w:t>The repeated conjunction slows the pace of the speech, places equal weight on each item, and suggests that each concept is vital and should not be overestimated. In CDA, it reflects an ideology of progress that prioritizes development across multiple sectors.</w:t>
            </w:r>
          </w:p>
        </w:tc>
      </w:tr>
      <w:tr w:rsidR="002E545C" w:rsidRPr="00F4103C" w14:paraId="4F956870" w14:textId="77777777" w:rsidTr="00FC0C81">
        <w:trPr>
          <w:trHeight w:val="760"/>
        </w:trPr>
        <w:tc>
          <w:tcPr>
            <w:tcW w:w="2126" w:type="dxa"/>
            <w:vMerge/>
            <w:tcBorders>
              <w:bottom w:val="single" w:sz="4" w:space="0" w:color="auto"/>
            </w:tcBorders>
          </w:tcPr>
          <w:p w14:paraId="0A253CA0" w14:textId="77777777" w:rsidR="002E545C" w:rsidRPr="00E66003" w:rsidRDefault="002E545C" w:rsidP="00BF158A">
            <w:pPr>
              <w:widowControl w:val="0"/>
              <w:ind w:right="79"/>
              <w:jc w:val="both"/>
              <w:rPr>
                <w:sz w:val="28"/>
                <w:szCs w:val="28"/>
                <w:lang w:val="en-US"/>
              </w:rPr>
            </w:pPr>
          </w:p>
        </w:tc>
        <w:tc>
          <w:tcPr>
            <w:tcW w:w="3686" w:type="dxa"/>
            <w:tcBorders>
              <w:bottom w:val="single" w:sz="4" w:space="0" w:color="auto"/>
            </w:tcBorders>
          </w:tcPr>
          <w:p w14:paraId="51938BA8" w14:textId="77777777" w:rsidR="002E545C" w:rsidRPr="00E66003" w:rsidRDefault="002E545C" w:rsidP="00BF158A">
            <w:pPr>
              <w:widowControl w:val="0"/>
              <w:jc w:val="both"/>
              <w:rPr>
                <w:iCs/>
                <w:sz w:val="28"/>
                <w:szCs w:val="28"/>
                <w:lang w:val="en-US"/>
              </w:rPr>
            </w:pPr>
            <w:r w:rsidRPr="00E66003">
              <w:rPr>
                <w:iCs/>
                <w:sz w:val="28"/>
                <w:szCs w:val="28"/>
                <w:lang w:val="en-US"/>
              </w:rPr>
              <w:t>“</w:t>
            </w:r>
            <w:proofErr w:type="gramStart"/>
            <w:r w:rsidRPr="00E66003">
              <w:rPr>
                <w:iCs/>
                <w:sz w:val="28"/>
                <w:szCs w:val="28"/>
                <w:lang w:val="en-US"/>
              </w:rPr>
              <w:t>through</w:t>
            </w:r>
            <w:proofErr w:type="gramEnd"/>
            <w:r w:rsidRPr="00E66003">
              <w:rPr>
                <w:iCs/>
                <w:sz w:val="28"/>
                <w:szCs w:val="28"/>
                <w:lang w:val="en-US"/>
              </w:rPr>
              <w:t xml:space="preserve"> Seneca Falls, and Selma, and Stonewall” </w:t>
            </w:r>
            <w:r w:rsidRPr="00E66003">
              <w:rPr>
                <w:sz w:val="28"/>
                <w:szCs w:val="28"/>
                <w:lang w:val="en-US"/>
              </w:rPr>
              <w:t>(quoted from B. Obama’s Inaugural Address, 2013).</w:t>
            </w:r>
          </w:p>
        </w:tc>
        <w:tc>
          <w:tcPr>
            <w:tcW w:w="3685" w:type="dxa"/>
            <w:tcBorders>
              <w:bottom w:val="single" w:sz="4" w:space="0" w:color="auto"/>
            </w:tcBorders>
          </w:tcPr>
          <w:p w14:paraId="24619B74" w14:textId="77777777" w:rsidR="002E545C" w:rsidRPr="00E66003" w:rsidRDefault="002E545C" w:rsidP="00BF158A">
            <w:pPr>
              <w:widowControl w:val="0"/>
              <w:jc w:val="both"/>
              <w:rPr>
                <w:sz w:val="28"/>
                <w:szCs w:val="28"/>
                <w:lang w:val="en-US"/>
              </w:rPr>
            </w:pPr>
            <w:r w:rsidRPr="00E66003">
              <w:rPr>
                <w:sz w:val="28"/>
                <w:szCs w:val="28"/>
                <w:lang w:val="en-US"/>
              </w:rPr>
              <w:t xml:space="preserve">The use of the rhetorical device slows down the pace and gives equal weight to each historically significant geographical location. In CDA, it can be explained as constructing collective memory, as each place represents a symbol of historical challenges for justice. </w:t>
            </w:r>
          </w:p>
        </w:tc>
      </w:tr>
      <w:tr w:rsidR="002E545C" w:rsidRPr="00F4103C" w14:paraId="3991ED82" w14:textId="77777777" w:rsidTr="00BF158A">
        <w:trPr>
          <w:trHeight w:val="900"/>
        </w:trPr>
        <w:tc>
          <w:tcPr>
            <w:tcW w:w="2126" w:type="dxa"/>
            <w:vMerge w:val="restart"/>
          </w:tcPr>
          <w:p w14:paraId="31D46C7A" w14:textId="77777777" w:rsidR="002E545C" w:rsidRPr="00E66003" w:rsidRDefault="002E545C" w:rsidP="00BF158A">
            <w:pPr>
              <w:widowControl w:val="0"/>
              <w:ind w:right="79"/>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686" w:type="dxa"/>
          </w:tcPr>
          <w:p w14:paraId="3D524B5A" w14:textId="77777777" w:rsidR="002E545C" w:rsidRPr="00E66003" w:rsidRDefault="002E545C" w:rsidP="00BF158A">
            <w:pPr>
              <w:widowControl w:val="0"/>
              <w:jc w:val="both"/>
              <w:rPr>
                <w:sz w:val="28"/>
                <w:szCs w:val="28"/>
                <w:lang w:val="en-US"/>
              </w:rPr>
            </w:pPr>
            <w:r w:rsidRPr="00E66003">
              <w:rPr>
                <w:iCs/>
                <w:sz w:val="28"/>
                <w:szCs w:val="28"/>
                <w:lang w:val="en-US"/>
              </w:rPr>
              <w:t>“</w:t>
            </w:r>
            <w:proofErr w:type="gramStart"/>
            <w:r w:rsidRPr="00E66003">
              <w:rPr>
                <w:iCs/>
                <w:sz w:val="28"/>
                <w:szCs w:val="28"/>
                <w:lang w:val="en-US"/>
              </w:rPr>
              <w:t>and</w:t>
            </w:r>
            <w:proofErr w:type="gramEnd"/>
            <w:r w:rsidRPr="00E66003">
              <w:rPr>
                <w:iCs/>
                <w:sz w:val="28"/>
                <w:szCs w:val="28"/>
                <w:lang w:val="en-US"/>
              </w:rPr>
              <w:t xml:space="preserve"> the crimes, and the gangs, and the drugs that have stolen too many lives” </w:t>
            </w:r>
            <w:r w:rsidRPr="00E66003">
              <w:rPr>
                <w:sz w:val="28"/>
                <w:szCs w:val="28"/>
                <w:lang w:val="en-US"/>
              </w:rPr>
              <w:t>(quoted from D. Trump’s Inaugural Address, 2017).</w:t>
            </w:r>
          </w:p>
        </w:tc>
        <w:tc>
          <w:tcPr>
            <w:tcW w:w="3685" w:type="dxa"/>
          </w:tcPr>
          <w:p w14:paraId="19219D08" w14:textId="77777777" w:rsidR="002E545C" w:rsidRPr="00E66003" w:rsidRDefault="002E545C" w:rsidP="00BF158A">
            <w:pPr>
              <w:widowControl w:val="0"/>
              <w:jc w:val="both"/>
              <w:rPr>
                <w:sz w:val="28"/>
                <w:szCs w:val="28"/>
                <w:lang w:val="en-US"/>
              </w:rPr>
            </w:pPr>
            <w:r w:rsidRPr="00E66003">
              <w:rPr>
                <w:sz w:val="28"/>
                <w:szCs w:val="28"/>
                <w:lang w:val="en-US"/>
              </w:rPr>
              <w:t xml:space="preserve">Excessive use of conjunctions here emphasizes each threat, rendering them more severe, immediate, and cumulative. From a CDA perspective, this conveys a sense of overwhelming threat from the mentioned concepts. </w:t>
            </w:r>
          </w:p>
        </w:tc>
      </w:tr>
      <w:tr w:rsidR="002E545C" w:rsidRPr="00F4103C" w14:paraId="7F54237A" w14:textId="77777777" w:rsidTr="00FC0C81">
        <w:trPr>
          <w:trHeight w:val="273"/>
        </w:trPr>
        <w:tc>
          <w:tcPr>
            <w:tcW w:w="2126" w:type="dxa"/>
            <w:vMerge/>
            <w:tcBorders>
              <w:bottom w:val="nil"/>
            </w:tcBorders>
          </w:tcPr>
          <w:p w14:paraId="2E517782" w14:textId="77777777" w:rsidR="002E545C" w:rsidRPr="00E66003" w:rsidRDefault="002E545C" w:rsidP="00BF158A">
            <w:pPr>
              <w:widowControl w:val="0"/>
              <w:ind w:left="360" w:right="79"/>
              <w:jc w:val="both"/>
              <w:rPr>
                <w:sz w:val="28"/>
                <w:szCs w:val="28"/>
                <w:lang w:val="en-US"/>
              </w:rPr>
            </w:pPr>
          </w:p>
        </w:tc>
        <w:tc>
          <w:tcPr>
            <w:tcW w:w="3686" w:type="dxa"/>
            <w:tcBorders>
              <w:bottom w:val="nil"/>
            </w:tcBorders>
          </w:tcPr>
          <w:p w14:paraId="0662838E" w14:textId="77777777" w:rsidR="002E545C" w:rsidRPr="00E66003" w:rsidRDefault="002E545C" w:rsidP="00BF158A">
            <w:pPr>
              <w:widowControl w:val="0"/>
              <w:jc w:val="both"/>
              <w:rPr>
                <w:sz w:val="28"/>
                <w:szCs w:val="28"/>
                <w:lang w:val="en-US"/>
              </w:rPr>
            </w:pPr>
            <w:r w:rsidRPr="00E66003">
              <w:rPr>
                <w:iCs/>
                <w:sz w:val="28"/>
                <w:szCs w:val="28"/>
                <w:lang w:val="en-US"/>
              </w:rPr>
              <w:t xml:space="preserve">“No challenge can match the heart and fight and spirit of America” </w:t>
            </w:r>
            <w:r w:rsidRPr="00E66003">
              <w:rPr>
                <w:sz w:val="28"/>
                <w:szCs w:val="28"/>
                <w:lang w:val="en-US"/>
              </w:rPr>
              <w:t>(quoted from                 D. Trump’s Inaugural Address, 2017).</w:t>
            </w:r>
          </w:p>
        </w:tc>
        <w:tc>
          <w:tcPr>
            <w:tcW w:w="3685" w:type="dxa"/>
            <w:tcBorders>
              <w:bottom w:val="nil"/>
            </w:tcBorders>
          </w:tcPr>
          <w:p w14:paraId="0C5DA373" w14:textId="267B1926" w:rsidR="002E545C" w:rsidRPr="00E66003" w:rsidRDefault="002E545C" w:rsidP="00BF158A">
            <w:pPr>
              <w:widowControl w:val="0"/>
              <w:jc w:val="both"/>
              <w:rPr>
                <w:sz w:val="28"/>
                <w:szCs w:val="28"/>
                <w:lang w:val="en-US"/>
              </w:rPr>
            </w:pPr>
            <w:r w:rsidRPr="00E66003">
              <w:rPr>
                <w:sz w:val="28"/>
                <w:szCs w:val="28"/>
                <w:lang w:val="en-US"/>
              </w:rPr>
              <w:t xml:space="preserve">Builds emotional weight, giving the sentence a strong and patriotic cadence. According to CDA, this constructs a resilient American identity and patriotic emotion. </w:t>
            </w:r>
          </w:p>
        </w:tc>
      </w:tr>
    </w:tbl>
    <w:p w14:paraId="735C0EC8" w14:textId="0A803574" w:rsidR="002E545C" w:rsidRPr="00E66003" w:rsidRDefault="00C55F3E" w:rsidP="00B759A0">
      <w:pPr>
        <w:widowControl w:val="0"/>
        <w:tabs>
          <w:tab w:val="left" w:pos="870"/>
        </w:tabs>
        <w:rPr>
          <w:sz w:val="28"/>
          <w:szCs w:val="28"/>
          <w:lang w:val="en-US"/>
        </w:rPr>
      </w:pPr>
      <w:r w:rsidRPr="00E66003">
        <w:rPr>
          <w:sz w:val="28"/>
          <w:szCs w:val="28"/>
          <w:lang w:val="en-US"/>
        </w:rPr>
        <w:lastRenderedPageBreak/>
        <w:t>Continuation of Table 2</w:t>
      </w:r>
      <w:r w:rsidR="00E66003" w:rsidRPr="00E66003">
        <w:rPr>
          <w:sz w:val="28"/>
          <w:szCs w:val="28"/>
          <w:lang w:val="en-US"/>
        </w:rPr>
        <w:t>0</w:t>
      </w:r>
    </w:p>
    <w:p w14:paraId="52E405F3" w14:textId="77777777" w:rsidR="00C55F3E" w:rsidRPr="00E66003" w:rsidRDefault="00C55F3E" w:rsidP="00B759A0">
      <w:pPr>
        <w:widowControl w:val="0"/>
        <w:tabs>
          <w:tab w:val="left" w:pos="870"/>
        </w:tabs>
        <w:rPr>
          <w:sz w:val="28"/>
          <w:szCs w:val="28"/>
          <w:lang w:val="en-US"/>
        </w:rPr>
      </w:pPr>
    </w:p>
    <w:tbl>
      <w:tblPr>
        <w:tblStyle w:val="af0"/>
        <w:tblW w:w="9497" w:type="dxa"/>
        <w:tblInd w:w="137" w:type="dxa"/>
        <w:tblLook w:val="04A0" w:firstRow="1" w:lastRow="0" w:firstColumn="1" w:lastColumn="0" w:noHBand="0" w:noVBand="1"/>
      </w:tblPr>
      <w:tblGrid>
        <w:gridCol w:w="2126"/>
        <w:gridCol w:w="3686"/>
        <w:gridCol w:w="3685"/>
      </w:tblGrid>
      <w:tr w:rsidR="00C55F3E" w:rsidRPr="00E66003" w14:paraId="2ECB50EB" w14:textId="77777777" w:rsidTr="00BF158A">
        <w:tc>
          <w:tcPr>
            <w:tcW w:w="2126" w:type="dxa"/>
          </w:tcPr>
          <w:p w14:paraId="10C513D9" w14:textId="1ED92A29" w:rsidR="00C55F3E" w:rsidRPr="00E66003" w:rsidRDefault="00C55F3E" w:rsidP="00E66003">
            <w:pPr>
              <w:widowControl w:val="0"/>
              <w:ind w:right="79"/>
              <w:jc w:val="center"/>
              <w:rPr>
                <w:sz w:val="28"/>
                <w:szCs w:val="28"/>
                <w:lang w:val="en-US"/>
              </w:rPr>
            </w:pPr>
            <w:r w:rsidRPr="00E66003">
              <w:rPr>
                <w:sz w:val="28"/>
                <w:szCs w:val="28"/>
                <w:lang w:val="en-US"/>
              </w:rPr>
              <w:t>1</w:t>
            </w:r>
          </w:p>
        </w:tc>
        <w:tc>
          <w:tcPr>
            <w:tcW w:w="3686" w:type="dxa"/>
          </w:tcPr>
          <w:p w14:paraId="739713C4" w14:textId="0C332DA1" w:rsidR="00C55F3E" w:rsidRPr="00E66003" w:rsidRDefault="00C55F3E" w:rsidP="00E66003">
            <w:pPr>
              <w:widowControl w:val="0"/>
              <w:jc w:val="center"/>
              <w:rPr>
                <w:sz w:val="28"/>
                <w:szCs w:val="28"/>
                <w:lang w:val="en-US"/>
              </w:rPr>
            </w:pPr>
            <w:r w:rsidRPr="00E66003">
              <w:rPr>
                <w:sz w:val="28"/>
                <w:szCs w:val="28"/>
                <w:lang w:val="en-US"/>
              </w:rPr>
              <w:t>2</w:t>
            </w:r>
          </w:p>
        </w:tc>
        <w:tc>
          <w:tcPr>
            <w:tcW w:w="3685" w:type="dxa"/>
          </w:tcPr>
          <w:p w14:paraId="3A2EC1BD" w14:textId="226A3EF3" w:rsidR="00C55F3E" w:rsidRPr="00E66003" w:rsidRDefault="00C55F3E" w:rsidP="00E66003">
            <w:pPr>
              <w:widowControl w:val="0"/>
              <w:jc w:val="center"/>
              <w:rPr>
                <w:sz w:val="28"/>
                <w:szCs w:val="28"/>
                <w:lang w:val="en-US"/>
              </w:rPr>
            </w:pPr>
            <w:r w:rsidRPr="00E66003">
              <w:rPr>
                <w:sz w:val="28"/>
                <w:szCs w:val="28"/>
                <w:lang w:val="en-US"/>
              </w:rPr>
              <w:t>3</w:t>
            </w:r>
          </w:p>
        </w:tc>
      </w:tr>
      <w:tr w:rsidR="00C55F3E" w:rsidRPr="00F4103C" w14:paraId="4820FE05" w14:textId="77777777" w:rsidTr="00BF158A">
        <w:tc>
          <w:tcPr>
            <w:tcW w:w="2126" w:type="dxa"/>
          </w:tcPr>
          <w:p w14:paraId="57E6FD09" w14:textId="77777777" w:rsidR="00C55F3E" w:rsidRPr="00E66003" w:rsidRDefault="00C55F3E" w:rsidP="00C55F3E">
            <w:pPr>
              <w:widowControl w:val="0"/>
              <w:ind w:right="79"/>
              <w:jc w:val="both"/>
              <w:rPr>
                <w:sz w:val="28"/>
                <w:szCs w:val="28"/>
                <w:lang w:val="en-US"/>
              </w:rPr>
            </w:pPr>
          </w:p>
        </w:tc>
        <w:tc>
          <w:tcPr>
            <w:tcW w:w="3686" w:type="dxa"/>
          </w:tcPr>
          <w:p w14:paraId="538627A6" w14:textId="03D86813" w:rsidR="00C55F3E" w:rsidRPr="00E66003" w:rsidRDefault="00C55F3E" w:rsidP="00C55F3E">
            <w:pPr>
              <w:widowControl w:val="0"/>
              <w:jc w:val="both"/>
              <w:rPr>
                <w:iCs/>
                <w:sz w:val="28"/>
                <w:szCs w:val="28"/>
                <w:lang w:val="en-US"/>
              </w:rPr>
            </w:pPr>
            <w:r w:rsidRPr="00E66003">
              <w:rPr>
                <w:iCs/>
                <w:sz w:val="28"/>
                <w:szCs w:val="28"/>
                <w:lang w:val="en-US"/>
              </w:rPr>
              <w:t xml:space="preserve">“We will build new roads and highways and bridges and airports and tunnels and railways all across” </w:t>
            </w:r>
            <w:r w:rsidRPr="00E66003">
              <w:rPr>
                <w:sz w:val="28"/>
                <w:szCs w:val="28"/>
                <w:lang w:val="en-US"/>
              </w:rPr>
              <w:t>(quoted from D. Trump’s Inaugural Address, 2017).</w:t>
            </w:r>
          </w:p>
        </w:tc>
        <w:tc>
          <w:tcPr>
            <w:tcW w:w="3685" w:type="dxa"/>
          </w:tcPr>
          <w:p w14:paraId="5CABDBED" w14:textId="201D4F36" w:rsidR="00C55F3E" w:rsidRPr="00E66003" w:rsidRDefault="00C55F3E" w:rsidP="00C55F3E">
            <w:pPr>
              <w:widowControl w:val="0"/>
              <w:jc w:val="both"/>
              <w:rPr>
                <w:sz w:val="28"/>
                <w:szCs w:val="28"/>
                <w:lang w:val="en-US"/>
              </w:rPr>
            </w:pPr>
            <w:r w:rsidRPr="00E66003">
              <w:rPr>
                <w:sz w:val="28"/>
                <w:szCs w:val="28"/>
                <w:lang w:val="en-US"/>
              </w:rPr>
              <w:t>Slowing down the sentence draws equal attention to each item and frames collective national renewal while symbolizing progress.</w:t>
            </w:r>
          </w:p>
        </w:tc>
      </w:tr>
      <w:tr w:rsidR="00C55F3E" w:rsidRPr="00F4103C" w14:paraId="1B6A46B8" w14:textId="77777777" w:rsidTr="00BF158A">
        <w:tc>
          <w:tcPr>
            <w:tcW w:w="2126" w:type="dxa"/>
          </w:tcPr>
          <w:p w14:paraId="61854B3D" w14:textId="554FE942" w:rsidR="00C55F3E" w:rsidRPr="00E66003" w:rsidRDefault="00C55F3E" w:rsidP="00C55F3E">
            <w:pPr>
              <w:widowControl w:val="0"/>
              <w:ind w:right="79"/>
              <w:jc w:val="both"/>
              <w:rPr>
                <w:sz w:val="28"/>
                <w:szCs w:val="28"/>
                <w:lang w:val="en-US"/>
              </w:rPr>
            </w:pPr>
            <w:r w:rsidRPr="00E66003">
              <w:rPr>
                <w:sz w:val="28"/>
                <w:szCs w:val="28"/>
                <w:lang w:val="en-US"/>
              </w:rPr>
              <w:t xml:space="preserve">J. Biden </w:t>
            </w:r>
          </w:p>
        </w:tc>
        <w:tc>
          <w:tcPr>
            <w:tcW w:w="3686" w:type="dxa"/>
          </w:tcPr>
          <w:p w14:paraId="51A45BF2" w14:textId="75B46150" w:rsidR="00C55F3E" w:rsidRPr="00E66003" w:rsidRDefault="00C55F3E" w:rsidP="00C55F3E">
            <w:pPr>
              <w:widowControl w:val="0"/>
              <w:jc w:val="both"/>
              <w:rPr>
                <w:iCs/>
                <w:sz w:val="28"/>
                <w:szCs w:val="28"/>
                <w:lang w:val="en-US"/>
              </w:rPr>
            </w:pPr>
            <w:r w:rsidRPr="00E66003">
              <w:rPr>
                <w:iCs/>
                <w:sz w:val="28"/>
                <w:szCs w:val="28"/>
                <w:lang w:val="en-US"/>
              </w:rPr>
              <w:t xml:space="preserve">“We can right wrongs, we can put people to work in good jobs, we can teach our children in safe schools. We can overcome the deadly virus, we can rebuild work, we can rebuild the middle class and make work secure, we can secure racial justice, and we can make America once again the leading force for good in the world” </w:t>
            </w:r>
            <w:r w:rsidRPr="00E66003">
              <w:rPr>
                <w:sz w:val="28"/>
                <w:szCs w:val="28"/>
                <w:lang w:val="en-US"/>
              </w:rPr>
              <w:t>(quoted from J. Biden’s Inaugural Address, 2021).</w:t>
            </w:r>
          </w:p>
        </w:tc>
        <w:tc>
          <w:tcPr>
            <w:tcW w:w="3685" w:type="dxa"/>
          </w:tcPr>
          <w:p w14:paraId="24064030" w14:textId="77777777" w:rsidR="00C55F3E" w:rsidRPr="00E66003" w:rsidRDefault="00C55F3E" w:rsidP="00C55F3E">
            <w:pPr>
              <w:widowControl w:val="0"/>
              <w:jc w:val="both"/>
              <w:rPr>
                <w:sz w:val="28"/>
                <w:szCs w:val="28"/>
                <w:lang w:val="en-US"/>
              </w:rPr>
            </w:pPr>
            <w:r w:rsidRPr="00E66003">
              <w:rPr>
                <w:sz w:val="28"/>
                <w:szCs w:val="28"/>
                <w:lang w:val="en-US"/>
              </w:rPr>
              <w:t xml:space="preserve">The phrase and the rhetorical device emphasize possibility over certainty, adopting a hopeful tone while acknowledging realistic effort. </w:t>
            </w:r>
          </w:p>
          <w:p w14:paraId="29682543" w14:textId="77777777" w:rsidR="00C55F3E" w:rsidRPr="00E66003" w:rsidRDefault="00C55F3E" w:rsidP="00C55F3E">
            <w:pPr>
              <w:widowControl w:val="0"/>
              <w:jc w:val="both"/>
              <w:rPr>
                <w:sz w:val="28"/>
                <w:szCs w:val="28"/>
                <w:lang w:val="en-US"/>
              </w:rPr>
            </w:pPr>
          </w:p>
        </w:tc>
      </w:tr>
      <w:tr w:rsidR="00C55F3E" w:rsidRPr="00F4103C" w14:paraId="6E14E03D" w14:textId="77777777" w:rsidTr="00BF158A">
        <w:tc>
          <w:tcPr>
            <w:tcW w:w="2126" w:type="dxa"/>
          </w:tcPr>
          <w:p w14:paraId="48EC185E" w14:textId="77777777" w:rsidR="00C55F3E" w:rsidRPr="00E66003" w:rsidRDefault="00C55F3E" w:rsidP="00C55F3E">
            <w:pPr>
              <w:widowControl w:val="0"/>
              <w:ind w:right="79"/>
              <w:jc w:val="both"/>
              <w:rPr>
                <w:sz w:val="28"/>
                <w:szCs w:val="28"/>
                <w:lang w:val="en-US"/>
              </w:rPr>
            </w:pPr>
            <w:r w:rsidRPr="00E66003">
              <w:rPr>
                <w:sz w:val="28"/>
                <w:szCs w:val="28"/>
                <w:lang w:val="en-US"/>
              </w:rPr>
              <w:t xml:space="preserve">N. Nazarbayev </w:t>
            </w:r>
          </w:p>
        </w:tc>
        <w:tc>
          <w:tcPr>
            <w:tcW w:w="3686" w:type="dxa"/>
          </w:tcPr>
          <w:p w14:paraId="246FB58D" w14:textId="77777777" w:rsidR="00C55F3E" w:rsidRPr="00E66003" w:rsidRDefault="00C55F3E" w:rsidP="00C55F3E">
            <w:pPr>
              <w:widowControl w:val="0"/>
              <w:jc w:val="both"/>
              <w:rPr>
                <w:sz w:val="28"/>
                <w:szCs w:val="28"/>
                <w:lang w:val="en-US"/>
              </w:rPr>
            </w:pPr>
            <w:r w:rsidRPr="00E66003">
              <w:rPr>
                <w:iCs/>
                <w:sz w:val="28"/>
                <w:szCs w:val="28"/>
                <w:lang w:val="en-US"/>
              </w:rPr>
              <w:t>“</w:t>
            </w:r>
            <w:proofErr w:type="spellStart"/>
            <w:r w:rsidRPr="00E66003">
              <w:rPr>
                <w:iCs/>
                <w:sz w:val="28"/>
                <w:szCs w:val="28"/>
                <w:lang w:val="en-US"/>
              </w:rPr>
              <w:t>Bız</w:t>
            </w:r>
            <w:proofErr w:type="spellEnd"/>
            <w:r w:rsidRPr="00E66003">
              <w:rPr>
                <w:iCs/>
                <w:sz w:val="28"/>
                <w:szCs w:val="28"/>
                <w:lang w:val="en-US"/>
              </w:rPr>
              <w:t> </w:t>
            </w:r>
            <w:proofErr w:type="spellStart"/>
            <w:r w:rsidRPr="00E66003">
              <w:rPr>
                <w:iCs/>
                <w:sz w:val="28"/>
                <w:szCs w:val="28"/>
                <w:lang w:val="en-US"/>
              </w:rPr>
              <w:t>beibıtşılık</w:t>
            </w:r>
            <w:proofErr w:type="spellEnd"/>
            <w:r w:rsidRPr="00E66003">
              <w:rPr>
                <w:iCs/>
                <w:sz w:val="28"/>
                <w:szCs w:val="28"/>
                <w:lang w:val="en-US"/>
              </w:rPr>
              <w:t> pen </w:t>
            </w:r>
            <w:proofErr w:type="spellStart"/>
            <w:r w:rsidRPr="00E66003">
              <w:rPr>
                <w:iCs/>
                <w:sz w:val="28"/>
                <w:szCs w:val="28"/>
                <w:lang w:val="en-US"/>
              </w:rPr>
              <w:t>kelısımge</w:t>
            </w:r>
            <w:proofErr w:type="spellEnd"/>
            <w:r w:rsidRPr="00E66003">
              <w:rPr>
                <w:iCs/>
                <w:sz w:val="28"/>
                <w:szCs w:val="28"/>
                <w:lang w:val="en-US"/>
              </w:rPr>
              <w:t xml:space="preserve">, </w:t>
            </w:r>
            <w:proofErr w:type="spellStart"/>
            <w:r w:rsidRPr="00E66003">
              <w:rPr>
                <w:iCs/>
                <w:sz w:val="28"/>
                <w:szCs w:val="28"/>
                <w:lang w:val="en-US"/>
              </w:rPr>
              <w:t>tatulyq</w:t>
            </w:r>
            <w:proofErr w:type="spellEnd"/>
            <w:r w:rsidRPr="00E66003">
              <w:rPr>
                <w:iCs/>
                <w:sz w:val="28"/>
                <w:szCs w:val="28"/>
                <w:lang w:val="en-US"/>
              </w:rPr>
              <w:t> pen </w:t>
            </w:r>
            <w:proofErr w:type="spellStart"/>
            <w:r w:rsidRPr="00E66003">
              <w:rPr>
                <w:iCs/>
                <w:sz w:val="28"/>
                <w:szCs w:val="28"/>
                <w:lang w:val="en-US"/>
              </w:rPr>
              <w:t>tūraqtylyqqa</w:t>
            </w:r>
            <w:proofErr w:type="spellEnd"/>
            <w:r w:rsidRPr="00E66003">
              <w:rPr>
                <w:iCs/>
                <w:sz w:val="28"/>
                <w:szCs w:val="28"/>
                <w:lang w:val="en-US"/>
              </w:rPr>
              <w:t xml:space="preserve"> </w:t>
            </w:r>
            <w:proofErr w:type="spellStart"/>
            <w:r w:rsidRPr="00E66003">
              <w:rPr>
                <w:iCs/>
                <w:sz w:val="28"/>
                <w:szCs w:val="28"/>
                <w:lang w:val="en-US"/>
              </w:rPr>
              <w:t>täu</w:t>
            </w:r>
            <w:proofErr w:type="spellEnd"/>
            <w:r w:rsidRPr="00E66003">
              <w:rPr>
                <w:iCs/>
                <w:sz w:val="28"/>
                <w:szCs w:val="28"/>
                <w:lang w:val="en-US"/>
              </w:rPr>
              <w:t xml:space="preserve"> </w:t>
            </w:r>
            <w:proofErr w:type="spellStart"/>
            <w:r w:rsidRPr="00E66003">
              <w:rPr>
                <w:iCs/>
                <w:sz w:val="28"/>
                <w:szCs w:val="28"/>
                <w:lang w:val="en-US"/>
              </w:rPr>
              <w:t>etıp</w:t>
            </w:r>
            <w:proofErr w:type="spellEnd"/>
            <w:r w:rsidRPr="00E66003">
              <w:rPr>
                <w:iCs/>
                <w:sz w:val="28"/>
                <w:szCs w:val="28"/>
                <w:lang w:val="en-US"/>
              </w:rPr>
              <w:t xml:space="preserve">, </w:t>
            </w:r>
            <w:proofErr w:type="spellStart"/>
            <w:r w:rsidRPr="00E66003">
              <w:rPr>
                <w:iCs/>
                <w:sz w:val="28"/>
                <w:szCs w:val="28"/>
                <w:lang w:val="en-US"/>
              </w:rPr>
              <w:t>täube</w:t>
            </w:r>
            <w:proofErr w:type="spellEnd"/>
            <w:r w:rsidRPr="00E66003">
              <w:rPr>
                <w:iCs/>
                <w:sz w:val="28"/>
                <w:szCs w:val="28"/>
                <w:lang w:val="en-US"/>
              </w:rPr>
              <w:t xml:space="preserve"> </w:t>
            </w:r>
            <w:proofErr w:type="spellStart"/>
            <w:r w:rsidRPr="00E66003">
              <w:rPr>
                <w:iCs/>
                <w:sz w:val="28"/>
                <w:szCs w:val="28"/>
                <w:lang w:val="en-US"/>
              </w:rPr>
              <w:t>deimız</w:t>
            </w:r>
            <w:proofErr w:type="spellEnd"/>
            <w:r w:rsidRPr="00E66003">
              <w:rPr>
                <w:iCs/>
                <w:sz w:val="28"/>
                <w:szCs w:val="28"/>
                <w:lang w:val="en-US"/>
              </w:rPr>
              <w:t>”</w:t>
            </w:r>
            <w:r w:rsidRPr="00E66003">
              <w:rPr>
                <w:sz w:val="27"/>
                <w:szCs w:val="27"/>
                <w:lang w:val="en-US"/>
              </w:rPr>
              <w:t xml:space="preserve"> </w:t>
            </w:r>
            <w:r w:rsidRPr="00E66003">
              <w:rPr>
                <w:sz w:val="28"/>
                <w:szCs w:val="28"/>
                <w:lang w:val="en-US"/>
              </w:rPr>
              <w:t>(quoted from N. Nazarbayev’s Inaugural Address, 2015).</w:t>
            </w:r>
          </w:p>
          <w:p w14:paraId="6C94AF2C" w14:textId="77777777" w:rsidR="00C55F3E" w:rsidRPr="00E66003" w:rsidRDefault="00C55F3E" w:rsidP="00C55F3E">
            <w:pPr>
              <w:widowControl w:val="0"/>
              <w:jc w:val="both"/>
              <w:rPr>
                <w:iCs/>
                <w:sz w:val="27"/>
                <w:szCs w:val="27"/>
                <w:lang w:val="en-US"/>
              </w:rPr>
            </w:pPr>
            <w:r w:rsidRPr="00E66003">
              <w:rPr>
                <w:iCs/>
                <w:sz w:val="28"/>
                <w:szCs w:val="28"/>
                <w:lang w:val="en-US"/>
              </w:rPr>
              <w:t>“We bow to peace and harmony, to unity and stability, and we show appreciation”.</w:t>
            </w:r>
          </w:p>
        </w:tc>
        <w:tc>
          <w:tcPr>
            <w:tcW w:w="3685" w:type="dxa"/>
          </w:tcPr>
          <w:p w14:paraId="1F1119BB" w14:textId="77777777" w:rsidR="00C55F3E" w:rsidRPr="00E66003" w:rsidRDefault="00C55F3E" w:rsidP="00C55F3E">
            <w:pPr>
              <w:widowControl w:val="0"/>
              <w:jc w:val="both"/>
              <w:rPr>
                <w:sz w:val="28"/>
                <w:szCs w:val="28"/>
                <w:lang w:val="en-US"/>
              </w:rPr>
            </w:pPr>
            <w:r w:rsidRPr="00E66003">
              <w:rPr>
                <w:sz w:val="28"/>
                <w:szCs w:val="28"/>
                <w:lang w:val="en-US"/>
              </w:rPr>
              <w:t xml:space="preserve">Creates a sense of flow and balance, emphasizing the interconnectedness of these values. From a CDA perspective, it generates social power, ideologies, and identities by positioning the president as a legitimate and authoritative figure, while constructing an inclusive national identity.    </w:t>
            </w:r>
          </w:p>
        </w:tc>
      </w:tr>
      <w:tr w:rsidR="00C55F3E" w:rsidRPr="00E66003" w14:paraId="3C58A86A" w14:textId="77777777" w:rsidTr="00BF158A">
        <w:tc>
          <w:tcPr>
            <w:tcW w:w="9497" w:type="dxa"/>
            <w:gridSpan w:val="3"/>
          </w:tcPr>
          <w:p w14:paraId="02BD89B5" w14:textId="15B24368" w:rsidR="00C55F3E" w:rsidRPr="00E66003" w:rsidRDefault="009A7BD9" w:rsidP="009A7BD9">
            <w:pPr>
              <w:widowControl w:val="0"/>
              <w:jc w:val="both"/>
              <w:rPr>
                <w:lang w:val="en-US"/>
              </w:rPr>
            </w:pPr>
            <w:r w:rsidRPr="00E66003">
              <w:rPr>
                <w:lang w:val="en-US"/>
              </w:rPr>
              <w:t xml:space="preserve">      </w:t>
            </w:r>
            <w:r w:rsidR="00C55F3E" w:rsidRPr="00E66003">
              <w:rPr>
                <w:lang w:val="en-US"/>
              </w:rPr>
              <w:t xml:space="preserve">Note – Compiled by author </w:t>
            </w:r>
          </w:p>
        </w:tc>
      </w:tr>
    </w:tbl>
    <w:p w14:paraId="1A596677" w14:textId="77777777" w:rsidR="00C55F3E" w:rsidRPr="00E66003" w:rsidRDefault="00C55F3E" w:rsidP="00C55F3E">
      <w:pPr>
        <w:widowControl w:val="0"/>
        <w:autoSpaceDE w:val="0"/>
        <w:autoSpaceDN w:val="0"/>
        <w:adjustRightInd w:val="0"/>
        <w:jc w:val="both"/>
        <w:rPr>
          <w:color w:val="000000"/>
          <w:sz w:val="28"/>
          <w:szCs w:val="28"/>
          <w:lang w:val="en-US"/>
        </w:rPr>
      </w:pPr>
    </w:p>
    <w:p w14:paraId="1953EC24" w14:textId="77777777" w:rsidR="00C55F3E" w:rsidRPr="00E66003" w:rsidRDefault="00C55F3E" w:rsidP="00C55F3E">
      <w:pPr>
        <w:widowControl w:val="0"/>
        <w:autoSpaceDE w:val="0"/>
        <w:autoSpaceDN w:val="0"/>
        <w:adjustRightInd w:val="0"/>
        <w:ind w:firstLine="567"/>
        <w:jc w:val="both"/>
        <w:rPr>
          <w:color w:val="000000"/>
          <w:sz w:val="28"/>
          <w:szCs w:val="28"/>
          <w:lang w:val="en-US"/>
        </w:rPr>
      </w:pPr>
      <w:r w:rsidRPr="00E66003">
        <w:rPr>
          <w:color w:val="000000"/>
          <w:sz w:val="28"/>
          <w:szCs w:val="28"/>
          <w:lang w:val="en-US"/>
        </w:rPr>
        <w:t xml:space="preserve">This rhetorical device is successfully mastered by the presidents of the U.S. and Kazakhstan to equalize and connect concepts, creating a powerful rhetorical effect. In CDA terms, it helps shape ideologies, calls for unity, and identifies political messages. Polysyndeton is used to prioritize social values and magnify the threats and urgencies of current issues. </w:t>
      </w:r>
    </w:p>
    <w:p w14:paraId="6B296BD3" w14:textId="5B4E7057" w:rsidR="00D54F5D" w:rsidRPr="00E66003" w:rsidRDefault="00C55F3E" w:rsidP="00C55F3E">
      <w:pPr>
        <w:widowControl w:val="0"/>
        <w:autoSpaceDE w:val="0"/>
        <w:autoSpaceDN w:val="0"/>
        <w:adjustRightInd w:val="0"/>
        <w:ind w:firstLine="567"/>
        <w:jc w:val="both"/>
        <w:rPr>
          <w:color w:val="000000"/>
          <w:sz w:val="28"/>
          <w:szCs w:val="28"/>
          <w:lang w:val="en-US"/>
        </w:rPr>
      </w:pPr>
      <w:r w:rsidRPr="00E66003">
        <w:rPr>
          <w:color w:val="000000"/>
          <w:sz w:val="28"/>
          <w:szCs w:val="28"/>
          <w:lang w:val="en-US"/>
        </w:rPr>
        <w:t xml:space="preserve">One of the rhetorical devices used by presidents is antithesis, which is described as a rhetorical device that “makes use of contrast in language to bring out contrast in </w:t>
      </w:r>
      <w:r w:rsidRPr="00E66003">
        <w:rPr>
          <w:color w:val="000000"/>
          <w:sz w:val="28"/>
          <w:szCs w:val="28"/>
          <w:lang w:val="en-US"/>
        </w:rPr>
        <w:lastRenderedPageBreak/>
        <w:t xml:space="preserve">ideas” </w:t>
      </w:r>
      <w:r w:rsidR="00A17EDC" w:rsidRPr="00E66003">
        <w:rPr>
          <w:noProof/>
          <w:color w:val="000000"/>
          <w:sz w:val="28"/>
          <w:szCs w:val="28"/>
          <w:lang w:val="en-US"/>
        </w:rPr>
        <w:t>[131, p. 22]</w:t>
      </w:r>
      <w:r w:rsidRPr="00E66003">
        <w:rPr>
          <w:color w:val="000000"/>
          <w:sz w:val="28"/>
          <w:szCs w:val="28"/>
          <w:lang w:val="en-US"/>
        </w:rPr>
        <w:t xml:space="preserve">.  I. Loginova explained that antithesis is one of the key stylistic devices used to realize the persuasive potential of political discourse. </w:t>
      </w:r>
      <w:r w:rsidR="00BC416D" w:rsidRPr="00E66003">
        <w:rPr>
          <w:color w:val="000000"/>
          <w:sz w:val="28"/>
          <w:szCs w:val="28"/>
          <w:lang w:val="en-US"/>
        </w:rPr>
        <w:t>It is usually used to contrast ideas, clauses, or statements and</w:t>
      </w:r>
      <w:r w:rsidR="00314279" w:rsidRPr="00E66003">
        <w:rPr>
          <w:color w:val="000000"/>
          <w:sz w:val="28"/>
          <w:szCs w:val="28"/>
          <w:lang w:val="en-US"/>
        </w:rPr>
        <w:t xml:space="preserve"> emphasize the positive part</w:t>
      </w:r>
      <w:r w:rsidR="000E115B" w:rsidRPr="00E66003">
        <w:rPr>
          <w:color w:val="000000"/>
          <w:sz w:val="28"/>
          <w:szCs w:val="28"/>
          <w:lang w:val="en-US"/>
        </w:rPr>
        <w:t xml:space="preserve"> </w:t>
      </w:r>
      <w:r w:rsidR="00A17EDC" w:rsidRPr="00E66003">
        <w:rPr>
          <w:noProof/>
          <w:color w:val="000000"/>
          <w:sz w:val="28"/>
          <w:szCs w:val="28"/>
          <w:lang w:val="en-US"/>
        </w:rPr>
        <w:t>[133]</w:t>
      </w:r>
      <w:r w:rsidR="00314279" w:rsidRPr="00E66003">
        <w:rPr>
          <w:color w:val="000000"/>
          <w:sz w:val="28"/>
          <w:szCs w:val="28"/>
          <w:lang w:val="en-US"/>
        </w:rPr>
        <w:t xml:space="preserve">. </w:t>
      </w:r>
      <w:r w:rsidR="00D54F5D" w:rsidRPr="00E66003">
        <w:rPr>
          <w:color w:val="000000"/>
          <w:sz w:val="28"/>
          <w:szCs w:val="28"/>
          <w:lang w:val="en-US"/>
        </w:rPr>
        <w:t>The instances of using antithesis in the Inaugural Addresses of the Presidents of the U.S. and Kazakhstan are presented bellow in the Table 2</w:t>
      </w:r>
      <w:r w:rsidR="00E66003" w:rsidRPr="00E66003">
        <w:rPr>
          <w:color w:val="000000"/>
          <w:sz w:val="28"/>
          <w:szCs w:val="28"/>
          <w:lang w:val="en-US"/>
        </w:rPr>
        <w:t>1</w:t>
      </w:r>
      <w:r w:rsidR="00D54F5D" w:rsidRPr="00E66003">
        <w:rPr>
          <w:color w:val="000000"/>
          <w:sz w:val="28"/>
          <w:szCs w:val="28"/>
          <w:lang w:val="en-US"/>
        </w:rPr>
        <w:t>.</w:t>
      </w:r>
    </w:p>
    <w:p w14:paraId="3ECC8AB6" w14:textId="77777777" w:rsidR="00FD234B" w:rsidRPr="00E66003" w:rsidRDefault="00FD234B" w:rsidP="00B759A0">
      <w:pPr>
        <w:widowControl w:val="0"/>
        <w:autoSpaceDE w:val="0"/>
        <w:autoSpaceDN w:val="0"/>
        <w:adjustRightInd w:val="0"/>
        <w:ind w:firstLine="567"/>
        <w:jc w:val="both"/>
        <w:rPr>
          <w:color w:val="000000"/>
          <w:sz w:val="28"/>
          <w:szCs w:val="28"/>
          <w:lang w:val="en-US"/>
        </w:rPr>
      </w:pPr>
    </w:p>
    <w:p w14:paraId="51E4CA06" w14:textId="74778E57" w:rsidR="00D54F5D" w:rsidRPr="00E66003" w:rsidRDefault="00D54F5D" w:rsidP="00C55F3E">
      <w:pPr>
        <w:widowControl w:val="0"/>
        <w:autoSpaceDE w:val="0"/>
        <w:autoSpaceDN w:val="0"/>
        <w:adjustRightInd w:val="0"/>
        <w:jc w:val="both"/>
        <w:rPr>
          <w:color w:val="000000"/>
          <w:sz w:val="28"/>
          <w:szCs w:val="28"/>
          <w:lang w:val="en-US"/>
        </w:rPr>
      </w:pPr>
      <w:r w:rsidRPr="00E66003">
        <w:rPr>
          <w:color w:val="000000"/>
          <w:sz w:val="28"/>
          <w:szCs w:val="28"/>
          <w:lang w:val="en-US"/>
        </w:rPr>
        <w:t>Table 2</w:t>
      </w:r>
      <w:r w:rsidR="00E66003" w:rsidRPr="00E66003">
        <w:rPr>
          <w:color w:val="000000"/>
          <w:sz w:val="28"/>
          <w:szCs w:val="28"/>
          <w:lang w:val="en-US"/>
        </w:rPr>
        <w:t>1</w:t>
      </w:r>
      <w:r w:rsidR="00430814" w:rsidRPr="00E66003">
        <w:rPr>
          <w:color w:val="000000"/>
          <w:sz w:val="28"/>
          <w:szCs w:val="28"/>
          <w:lang w:val="en-US"/>
        </w:rPr>
        <w:t xml:space="preserve"> –</w:t>
      </w:r>
      <w:r w:rsidRPr="00E66003">
        <w:rPr>
          <w:color w:val="000000"/>
          <w:sz w:val="28"/>
          <w:szCs w:val="28"/>
          <w:lang w:val="en-US"/>
        </w:rPr>
        <w:t xml:space="preserve"> Examples of antithesis from the Inaugural Addresses of the Presidents of the U.S. and Kazakhstan.</w:t>
      </w:r>
    </w:p>
    <w:p w14:paraId="68C0A2D6" w14:textId="77777777" w:rsidR="00314279" w:rsidRPr="00E66003" w:rsidRDefault="00314279" w:rsidP="00B759A0">
      <w:pPr>
        <w:widowControl w:val="0"/>
        <w:autoSpaceDE w:val="0"/>
        <w:autoSpaceDN w:val="0"/>
        <w:adjustRightInd w:val="0"/>
        <w:ind w:firstLine="567"/>
        <w:jc w:val="both"/>
        <w:rPr>
          <w:color w:val="000000"/>
          <w:sz w:val="28"/>
          <w:szCs w:val="28"/>
          <w:lang w:val="en-US"/>
        </w:rPr>
      </w:pPr>
    </w:p>
    <w:tbl>
      <w:tblPr>
        <w:tblStyle w:val="af0"/>
        <w:tblW w:w="9497" w:type="dxa"/>
        <w:tblInd w:w="137" w:type="dxa"/>
        <w:tblLayout w:type="fixed"/>
        <w:tblLook w:val="04A0" w:firstRow="1" w:lastRow="0" w:firstColumn="1" w:lastColumn="0" w:noHBand="0" w:noVBand="1"/>
      </w:tblPr>
      <w:tblGrid>
        <w:gridCol w:w="2552"/>
        <w:gridCol w:w="3969"/>
        <w:gridCol w:w="2976"/>
      </w:tblGrid>
      <w:tr w:rsidR="00303A7A" w:rsidRPr="00E66003" w14:paraId="322C1B3C" w14:textId="35EE33F0" w:rsidTr="00E90FA1">
        <w:tc>
          <w:tcPr>
            <w:tcW w:w="2552" w:type="dxa"/>
          </w:tcPr>
          <w:p w14:paraId="43CC6369" w14:textId="7DBA8F56" w:rsidR="00303A7A" w:rsidRPr="00E66003" w:rsidRDefault="00303A7A" w:rsidP="00B759A0">
            <w:pPr>
              <w:widowControl w:val="0"/>
              <w:autoSpaceDE w:val="0"/>
              <w:autoSpaceDN w:val="0"/>
              <w:adjustRightInd w:val="0"/>
              <w:jc w:val="both"/>
              <w:rPr>
                <w:bCs/>
                <w:sz w:val="28"/>
                <w:szCs w:val="28"/>
                <w:lang w:val="en-US"/>
              </w:rPr>
            </w:pPr>
            <w:r w:rsidRPr="00E66003">
              <w:rPr>
                <w:bCs/>
                <w:sz w:val="28"/>
                <w:szCs w:val="28"/>
              </w:rPr>
              <w:t>President</w:t>
            </w:r>
          </w:p>
        </w:tc>
        <w:tc>
          <w:tcPr>
            <w:tcW w:w="3969" w:type="dxa"/>
          </w:tcPr>
          <w:p w14:paraId="130E99B9" w14:textId="34492108" w:rsidR="00303A7A" w:rsidRPr="00E66003" w:rsidRDefault="00303A7A" w:rsidP="00B759A0">
            <w:pPr>
              <w:widowControl w:val="0"/>
              <w:autoSpaceDE w:val="0"/>
              <w:autoSpaceDN w:val="0"/>
              <w:adjustRightInd w:val="0"/>
              <w:jc w:val="both"/>
              <w:rPr>
                <w:bCs/>
                <w:sz w:val="28"/>
                <w:szCs w:val="28"/>
                <w:lang w:val="en-US"/>
              </w:rPr>
            </w:pPr>
            <w:r w:rsidRPr="00E66003">
              <w:rPr>
                <w:bCs/>
                <w:sz w:val="28"/>
                <w:szCs w:val="28"/>
                <w:lang w:val="en-US"/>
              </w:rPr>
              <w:t>Excerpt from the Inaugural Addresses</w:t>
            </w:r>
          </w:p>
        </w:tc>
        <w:tc>
          <w:tcPr>
            <w:tcW w:w="2976" w:type="dxa"/>
          </w:tcPr>
          <w:p w14:paraId="0E4B5F5F" w14:textId="3A92C041" w:rsidR="00303A7A" w:rsidRPr="00E66003" w:rsidRDefault="003729DE" w:rsidP="00B759A0">
            <w:pPr>
              <w:widowControl w:val="0"/>
              <w:autoSpaceDE w:val="0"/>
              <w:autoSpaceDN w:val="0"/>
              <w:adjustRightInd w:val="0"/>
              <w:jc w:val="both"/>
              <w:rPr>
                <w:sz w:val="28"/>
                <w:szCs w:val="28"/>
                <w:lang w:val="en-US"/>
              </w:rPr>
            </w:pPr>
            <w:r w:rsidRPr="00E66003">
              <w:rPr>
                <w:bCs/>
                <w:sz w:val="28"/>
                <w:szCs w:val="28"/>
                <w:lang w:val="en-US"/>
              </w:rPr>
              <w:t>CDA perspective</w:t>
            </w:r>
          </w:p>
        </w:tc>
      </w:tr>
      <w:tr w:rsidR="00C55F3E" w:rsidRPr="00E66003" w14:paraId="5A085219" w14:textId="77777777" w:rsidTr="00E90FA1">
        <w:tc>
          <w:tcPr>
            <w:tcW w:w="2552" w:type="dxa"/>
          </w:tcPr>
          <w:p w14:paraId="5EB3B712" w14:textId="0C427CC6"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1</w:t>
            </w:r>
          </w:p>
        </w:tc>
        <w:tc>
          <w:tcPr>
            <w:tcW w:w="3969" w:type="dxa"/>
          </w:tcPr>
          <w:p w14:paraId="2F830EDF" w14:textId="6DB97CC9"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2</w:t>
            </w:r>
          </w:p>
        </w:tc>
        <w:tc>
          <w:tcPr>
            <w:tcW w:w="2976" w:type="dxa"/>
          </w:tcPr>
          <w:p w14:paraId="51DE58FA" w14:textId="7FF52872"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3</w:t>
            </w:r>
          </w:p>
        </w:tc>
      </w:tr>
      <w:tr w:rsidR="00C873C2" w:rsidRPr="00F4103C" w14:paraId="65C0C58A" w14:textId="7C96898A" w:rsidTr="00E90FA1">
        <w:trPr>
          <w:trHeight w:val="1278"/>
        </w:trPr>
        <w:tc>
          <w:tcPr>
            <w:tcW w:w="2552" w:type="dxa"/>
          </w:tcPr>
          <w:p w14:paraId="2DEDE95A" w14:textId="681C9512" w:rsidR="00C873C2" w:rsidRPr="00E66003" w:rsidRDefault="00C873C2" w:rsidP="00B759A0">
            <w:pPr>
              <w:widowControl w:val="0"/>
              <w:autoSpaceDE w:val="0"/>
              <w:autoSpaceDN w:val="0"/>
              <w:adjustRightInd w:val="0"/>
              <w:jc w:val="both"/>
              <w:rPr>
                <w:sz w:val="28"/>
                <w:szCs w:val="28"/>
              </w:rPr>
            </w:pPr>
            <w:r w:rsidRPr="00E66003">
              <w:rPr>
                <w:sz w:val="28"/>
                <w:szCs w:val="28"/>
              </w:rPr>
              <w:t xml:space="preserve">B. </w:t>
            </w:r>
            <w:proofErr w:type="spellStart"/>
            <w:r w:rsidRPr="00E66003">
              <w:rPr>
                <w:sz w:val="28"/>
                <w:szCs w:val="28"/>
              </w:rPr>
              <w:t>Clinton</w:t>
            </w:r>
            <w:proofErr w:type="spellEnd"/>
          </w:p>
        </w:tc>
        <w:tc>
          <w:tcPr>
            <w:tcW w:w="3969" w:type="dxa"/>
          </w:tcPr>
          <w:p w14:paraId="1B1DEAAE" w14:textId="76B4105F" w:rsidR="00C873C2" w:rsidRPr="00E66003" w:rsidRDefault="00C873C2" w:rsidP="00B759A0">
            <w:pPr>
              <w:widowControl w:val="0"/>
              <w:autoSpaceDE w:val="0"/>
              <w:autoSpaceDN w:val="0"/>
              <w:adjustRightInd w:val="0"/>
              <w:jc w:val="both"/>
              <w:rPr>
                <w:sz w:val="28"/>
                <w:szCs w:val="28"/>
                <w:lang w:val="en-US"/>
              </w:rPr>
            </w:pPr>
            <w:r w:rsidRPr="00E66003">
              <w:rPr>
                <w:iCs/>
                <w:sz w:val="28"/>
                <w:szCs w:val="28"/>
                <w:lang w:val="en-US"/>
              </w:rPr>
              <w:t xml:space="preserve">“Though we marched to the music of our time, our mission is timeless” </w:t>
            </w:r>
            <w:r w:rsidRPr="00E66003">
              <w:rPr>
                <w:sz w:val="28"/>
                <w:szCs w:val="28"/>
                <w:lang w:val="en-US"/>
              </w:rPr>
              <w:t>(quoted from B. Clinton’s Inaugural Address, 1993).</w:t>
            </w:r>
          </w:p>
        </w:tc>
        <w:tc>
          <w:tcPr>
            <w:tcW w:w="2976" w:type="dxa"/>
          </w:tcPr>
          <w:p w14:paraId="36275EA8" w14:textId="7651C52A" w:rsidR="00C873C2" w:rsidRPr="00E66003" w:rsidRDefault="00084391" w:rsidP="00B759A0">
            <w:pPr>
              <w:widowControl w:val="0"/>
              <w:jc w:val="both"/>
              <w:rPr>
                <w:sz w:val="28"/>
                <w:szCs w:val="28"/>
                <w:lang w:val="en-US"/>
              </w:rPr>
            </w:pPr>
            <w:r w:rsidRPr="00E66003">
              <w:rPr>
                <w:sz w:val="28"/>
                <w:szCs w:val="28"/>
                <w:lang w:val="en-US"/>
              </w:rPr>
              <w:t>Highlights the tension between operating in a specific moment and serving a goal beyond that moment. By suggesting the mission is “timeless</w:t>
            </w:r>
            <w:r w:rsidR="00904CF3" w:rsidRPr="00E66003">
              <w:rPr>
                <w:sz w:val="28"/>
                <w:szCs w:val="28"/>
                <w:lang w:val="en-US"/>
              </w:rPr>
              <w:t xml:space="preserve">”, </w:t>
            </w:r>
            <w:r w:rsidRPr="00E66003">
              <w:rPr>
                <w:sz w:val="28"/>
                <w:szCs w:val="28"/>
                <w:lang w:val="en-US"/>
              </w:rPr>
              <w:t>frames the nation</w:t>
            </w:r>
            <w:r w:rsidR="00904CF3" w:rsidRPr="00E66003">
              <w:rPr>
                <w:sz w:val="28"/>
                <w:szCs w:val="28"/>
                <w:lang w:val="en-US"/>
              </w:rPr>
              <w:t>’</w:t>
            </w:r>
            <w:r w:rsidRPr="00E66003">
              <w:rPr>
                <w:sz w:val="28"/>
                <w:szCs w:val="28"/>
                <w:lang w:val="en-US"/>
              </w:rPr>
              <w:t xml:space="preserve">s agenda as a universally valid political program </w:t>
            </w:r>
            <w:r w:rsidR="00904CF3" w:rsidRPr="00E66003">
              <w:rPr>
                <w:sz w:val="28"/>
                <w:szCs w:val="28"/>
                <w:lang w:val="en-US"/>
              </w:rPr>
              <w:t xml:space="preserve">and </w:t>
            </w:r>
            <w:r w:rsidRPr="00E66003">
              <w:rPr>
                <w:sz w:val="28"/>
                <w:szCs w:val="28"/>
                <w:lang w:val="en-US"/>
              </w:rPr>
              <w:t xml:space="preserve">as a moral or historical necessity. </w:t>
            </w:r>
          </w:p>
        </w:tc>
      </w:tr>
      <w:tr w:rsidR="00303A7A" w:rsidRPr="00F4103C" w14:paraId="29702D10" w14:textId="1F671FAF" w:rsidTr="00DD5C15">
        <w:tc>
          <w:tcPr>
            <w:tcW w:w="2552" w:type="dxa"/>
            <w:tcBorders>
              <w:bottom w:val="single" w:sz="4" w:space="0" w:color="auto"/>
            </w:tcBorders>
          </w:tcPr>
          <w:p w14:paraId="64B80D76" w14:textId="0EA2F176" w:rsidR="00303A7A" w:rsidRPr="00E66003" w:rsidRDefault="00303A7A" w:rsidP="00B759A0">
            <w:pPr>
              <w:widowControl w:val="0"/>
              <w:autoSpaceDE w:val="0"/>
              <w:autoSpaceDN w:val="0"/>
              <w:adjustRightInd w:val="0"/>
              <w:jc w:val="both"/>
              <w:rPr>
                <w:sz w:val="28"/>
                <w:szCs w:val="28"/>
              </w:rPr>
            </w:pPr>
            <w:r w:rsidRPr="00E66003">
              <w:rPr>
                <w:sz w:val="28"/>
                <w:szCs w:val="28"/>
              </w:rPr>
              <w:t>G. B</w:t>
            </w:r>
            <w:proofErr w:type="spellStart"/>
            <w:r w:rsidRPr="00E66003">
              <w:rPr>
                <w:sz w:val="28"/>
                <w:szCs w:val="28"/>
              </w:rPr>
              <w:t>ush</w:t>
            </w:r>
            <w:proofErr w:type="spellEnd"/>
          </w:p>
        </w:tc>
        <w:tc>
          <w:tcPr>
            <w:tcW w:w="3969" w:type="dxa"/>
            <w:tcBorders>
              <w:bottom w:val="single" w:sz="4" w:space="0" w:color="auto"/>
            </w:tcBorders>
          </w:tcPr>
          <w:p w14:paraId="03E9550B" w14:textId="46D113DE" w:rsidR="00303A7A" w:rsidRPr="00E66003" w:rsidRDefault="00303A7A" w:rsidP="00B759A0">
            <w:pPr>
              <w:widowControl w:val="0"/>
              <w:autoSpaceDE w:val="0"/>
              <w:autoSpaceDN w:val="0"/>
              <w:adjustRightInd w:val="0"/>
              <w:jc w:val="both"/>
              <w:rPr>
                <w:sz w:val="28"/>
                <w:szCs w:val="28"/>
                <w:lang w:val="en-US"/>
              </w:rPr>
            </w:pPr>
            <w:r w:rsidRPr="00E66003">
              <w:rPr>
                <w:iCs/>
                <w:sz w:val="28"/>
                <w:szCs w:val="28"/>
                <w:lang w:val="en-US"/>
              </w:rPr>
              <w:t>“We will show purpose without arrogance. We will meet aggression and bad faith with resolve and strength</w:t>
            </w:r>
            <w:r w:rsidRPr="00E66003">
              <w:rPr>
                <w:sz w:val="28"/>
                <w:szCs w:val="28"/>
                <w:lang w:val="en-US"/>
              </w:rPr>
              <w:t>” (</w:t>
            </w:r>
            <w:r w:rsidR="00C873C2" w:rsidRPr="00E66003">
              <w:rPr>
                <w:sz w:val="28"/>
                <w:szCs w:val="28"/>
                <w:lang w:val="en-US"/>
              </w:rPr>
              <w:t xml:space="preserve">quoted from </w:t>
            </w:r>
            <w:r w:rsidRPr="00E66003">
              <w:rPr>
                <w:sz w:val="28"/>
                <w:szCs w:val="28"/>
                <w:lang w:val="en-US"/>
              </w:rPr>
              <w:t>G. Bush</w:t>
            </w:r>
            <w:r w:rsidR="00C873C2" w:rsidRPr="00E66003">
              <w:rPr>
                <w:sz w:val="28"/>
                <w:szCs w:val="28"/>
                <w:lang w:val="en-US"/>
              </w:rPr>
              <w:t>’s Inaugural Address</w:t>
            </w:r>
            <w:r w:rsidRPr="00E66003">
              <w:rPr>
                <w:sz w:val="28"/>
                <w:szCs w:val="28"/>
                <w:lang w:val="en-US"/>
              </w:rPr>
              <w:t>, 2001)</w:t>
            </w:r>
            <w:r w:rsidR="00C873C2" w:rsidRPr="00E66003">
              <w:rPr>
                <w:sz w:val="28"/>
                <w:szCs w:val="28"/>
                <w:lang w:val="en-US"/>
              </w:rPr>
              <w:t>.</w:t>
            </w:r>
          </w:p>
        </w:tc>
        <w:tc>
          <w:tcPr>
            <w:tcW w:w="2976" w:type="dxa"/>
            <w:tcBorders>
              <w:bottom w:val="single" w:sz="4" w:space="0" w:color="auto"/>
            </w:tcBorders>
          </w:tcPr>
          <w:p w14:paraId="4C77C215" w14:textId="77777777" w:rsidR="00084391" w:rsidRPr="00E66003" w:rsidRDefault="00084391" w:rsidP="00B759A0">
            <w:pPr>
              <w:widowControl w:val="0"/>
              <w:jc w:val="both"/>
              <w:rPr>
                <w:sz w:val="28"/>
                <w:szCs w:val="28"/>
                <w:lang w:val="en-US"/>
              </w:rPr>
            </w:pPr>
            <w:r w:rsidRPr="00E66003">
              <w:rPr>
                <w:sz w:val="28"/>
                <w:szCs w:val="28"/>
                <w:lang w:val="en-US"/>
              </w:rPr>
              <w:t xml:space="preserve">From a CDA perspective, the phrase represents power dynamics and moral legitimacy. </w:t>
            </w:r>
          </w:p>
          <w:p w14:paraId="52374F72" w14:textId="00BC222D" w:rsidR="00303A7A" w:rsidRPr="00E66003" w:rsidRDefault="00303A7A" w:rsidP="00B759A0">
            <w:pPr>
              <w:widowControl w:val="0"/>
              <w:autoSpaceDE w:val="0"/>
              <w:autoSpaceDN w:val="0"/>
              <w:adjustRightInd w:val="0"/>
              <w:jc w:val="both"/>
              <w:rPr>
                <w:sz w:val="28"/>
                <w:szCs w:val="28"/>
                <w:lang w:val="en-US"/>
              </w:rPr>
            </w:pPr>
          </w:p>
        </w:tc>
      </w:tr>
      <w:tr w:rsidR="00C873C2" w:rsidRPr="00F4103C" w14:paraId="7CF02AC5" w14:textId="2EEF9E35" w:rsidTr="00B5266D">
        <w:trPr>
          <w:trHeight w:val="272"/>
        </w:trPr>
        <w:tc>
          <w:tcPr>
            <w:tcW w:w="2552" w:type="dxa"/>
            <w:vMerge w:val="restart"/>
          </w:tcPr>
          <w:p w14:paraId="626BD3AB" w14:textId="508922A6" w:rsidR="00C873C2" w:rsidRPr="00E66003" w:rsidRDefault="00C873C2" w:rsidP="00B759A0">
            <w:pPr>
              <w:widowControl w:val="0"/>
              <w:autoSpaceDE w:val="0"/>
              <w:autoSpaceDN w:val="0"/>
              <w:adjustRightInd w:val="0"/>
              <w:jc w:val="both"/>
              <w:rPr>
                <w:sz w:val="28"/>
                <w:szCs w:val="28"/>
              </w:rPr>
            </w:pPr>
            <w:r w:rsidRPr="00E66003">
              <w:rPr>
                <w:sz w:val="28"/>
                <w:szCs w:val="28"/>
              </w:rPr>
              <w:t>B. O</w:t>
            </w:r>
            <w:proofErr w:type="spellStart"/>
            <w:r w:rsidRPr="00E66003">
              <w:rPr>
                <w:sz w:val="28"/>
                <w:szCs w:val="28"/>
              </w:rPr>
              <w:t>bama</w:t>
            </w:r>
            <w:proofErr w:type="spellEnd"/>
          </w:p>
        </w:tc>
        <w:tc>
          <w:tcPr>
            <w:tcW w:w="3969" w:type="dxa"/>
          </w:tcPr>
          <w:p w14:paraId="5DA4236E" w14:textId="1643EC68" w:rsidR="00C873C2" w:rsidRPr="00E66003" w:rsidRDefault="00C873C2" w:rsidP="00B759A0">
            <w:pPr>
              <w:widowControl w:val="0"/>
              <w:autoSpaceDE w:val="0"/>
              <w:autoSpaceDN w:val="0"/>
              <w:adjustRightInd w:val="0"/>
              <w:ind w:right="27"/>
              <w:jc w:val="both"/>
              <w:rPr>
                <w:rFonts w:eastAsia="MS Mincho"/>
                <w:sz w:val="28"/>
                <w:szCs w:val="28"/>
                <w:lang w:val="en-US"/>
              </w:rPr>
            </w:pPr>
            <w:r w:rsidRPr="00E66003">
              <w:rPr>
                <w:iCs/>
                <w:sz w:val="28"/>
                <w:szCs w:val="28"/>
                <w:lang w:val="en-US"/>
              </w:rPr>
              <w:t xml:space="preserve">“On this day, we gather because we have chosen hope over fear, unity of purpose over conflict and discord” </w:t>
            </w:r>
            <w:r w:rsidRPr="00E66003">
              <w:rPr>
                <w:sz w:val="28"/>
                <w:szCs w:val="28"/>
                <w:lang w:val="en-US"/>
              </w:rPr>
              <w:t>(quoted from B. Obama’s Inaugural Address, 2009).</w:t>
            </w:r>
          </w:p>
        </w:tc>
        <w:tc>
          <w:tcPr>
            <w:tcW w:w="2976" w:type="dxa"/>
          </w:tcPr>
          <w:p w14:paraId="39953045" w14:textId="3A05DDA9" w:rsidR="00C873C2" w:rsidRPr="00E66003" w:rsidRDefault="00084391" w:rsidP="00B759A0">
            <w:pPr>
              <w:widowControl w:val="0"/>
              <w:autoSpaceDE w:val="0"/>
              <w:autoSpaceDN w:val="0"/>
              <w:adjustRightInd w:val="0"/>
              <w:ind w:right="27"/>
              <w:jc w:val="both"/>
              <w:rPr>
                <w:sz w:val="28"/>
                <w:szCs w:val="28"/>
                <w:lang w:val="en-US"/>
              </w:rPr>
            </w:pPr>
            <w:r w:rsidRPr="00E66003">
              <w:rPr>
                <w:sz w:val="28"/>
                <w:szCs w:val="28"/>
                <w:lang w:val="en-US"/>
              </w:rPr>
              <w:t>The opposition of hope and fear, unity and discord, creates a moral and emotional sense. From a CDA perspective, critiques the past   and reinforces the collective mission of the government and the people.</w:t>
            </w:r>
          </w:p>
        </w:tc>
      </w:tr>
      <w:tr w:rsidR="00C873C2" w:rsidRPr="00F4103C" w14:paraId="4EB0EA0F" w14:textId="77777777" w:rsidTr="00DD5C15">
        <w:trPr>
          <w:trHeight w:val="697"/>
        </w:trPr>
        <w:tc>
          <w:tcPr>
            <w:tcW w:w="2552" w:type="dxa"/>
            <w:vMerge/>
            <w:tcBorders>
              <w:bottom w:val="nil"/>
            </w:tcBorders>
          </w:tcPr>
          <w:p w14:paraId="39A412C6" w14:textId="77777777" w:rsidR="00C873C2" w:rsidRPr="00E66003" w:rsidRDefault="00C873C2" w:rsidP="00B759A0">
            <w:pPr>
              <w:widowControl w:val="0"/>
              <w:autoSpaceDE w:val="0"/>
              <w:autoSpaceDN w:val="0"/>
              <w:adjustRightInd w:val="0"/>
              <w:jc w:val="both"/>
              <w:rPr>
                <w:sz w:val="28"/>
                <w:szCs w:val="28"/>
                <w:lang w:val="en-US"/>
              </w:rPr>
            </w:pPr>
          </w:p>
        </w:tc>
        <w:tc>
          <w:tcPr>
            <w:tcW w:w="3969" w:type="dxa"/>
            <w:tcBorders>
              <w:bottom w:val="nil"/>
            </w:tcBorders>
          </w:tcPr>
          <w:p w14:paraId="66710474" w14:textId="0AD55102" w:rsidR="00C873C2" w:rsidRPr="00E66003" w:rsidRDefault="00C873C2" w:rsidP="00B759A0">
            <w:pPr>
              <w:widowControl w:val="0"/>
              <w:autoSpaceDE w:val="0"/>
              <w:autoSpaceDN w:val="0"/>
              <w:adjustRightInd w:val="0"/>
              <w:ind w:right="27"/>
              <w:jc w:val="both"/>
              <w:rPr>
                <w:iCs/>
                <w:sz w:val="28"/>
                <w:szCs w:val="28"/>
                <w:lang w:val="en-US"/>
              </w:rPr>
            </w:pPr>
            <w:r w:rsidRPr="00E66003">
              <w:rPr>
                <w:iCs/>
                <w:sz w:val="28"/>
                <w:szCs w:val="28"/>
                <w:lang w:val="en-US"/>
              </w:rPr>
              <w:t xml:space="preserve">“Where the answer is yes, we intend to move forward. Where the answer is no, programs will </w:t>
            </w:r>
          </w:p>
        </w:tc>
        <w:tc>
          <w:tcPr>
            <w:tcW w:w="2976" w:type="dxa"/>
            <w:tcBorders>
              <w:bottom w:val="nil"/>
            </w:tcBorders>
          </w:tcPr>
          <w:p w14:paraId="18C4BDC5" w14:textId="4E396486" w:rsidR="00C873C2" w:rsidRPr="00E66003" w:rsidRDefault="00084391" w:rsidP="00B759A0">
            <w:pPr>
              <w:widowControl w:val="0"/>
              <w:jc w:val="both"/>
              <w:rPr>
                <w:sz w:val="28"/>
                <w:szCs w:val="28"/>
                <w:lang w:val="en-US"/>
              </w:rPr>
            </w:pPr>
            <w:r w:rsidRPr="00E66003">
              <w:rPr>
                <w:sz w:val="28"/>
                <w:szCs w:val="28"/>
                <w:lang w:val="en-US"/>
              </w:rPr>
              <w:t xml:space="preserve">Creates a framework for action and termination. In CDA, it presents the </w:t>
            </w:r>
          </w:p>
        </w:tc>
      </w:tr>
    </w:tbl>
    <w:p w14:paraId="3BAF3FDC" w14:textId="79D68C7E" w:rsidR="00C55F3E" w:rsidRPr="00E66003" w:rsidRDefault="00C55F3E" w:rsidP="00B759A0">
      <w:pPr>
        <w:widowControl w:val="0"/>
        <w:autoSpaceDE w:val="0"/>
        <w:autoSpaceDN w:val="0"/>
        <w:adjustRightInd w:val="0"/>
        <w:jc w:val="both"/>
        <w:rPr>
          <w:color w:val="000000"/>
          <w:sz w:val="28"/>
          <w:szCs w:val="28"/>
          <w:lang w:val="en-US"/>
        </w:rPr>
      </w:pPr>
      <w:r w:rsidRPr="00E66003">
        <w:rPr>
          <w:color w:val="000000"/>
          <w:sz w:val="28"/>
          <w:szCs w:val="28"/>
          <w:lang w:val="en-US"/>
        </w:rPr>
        <w:lastRenderedPageBreak/>
        <w:t>Continuation of Table 2</w:t>
      </w:r>
      <w:r w:rsidR="00E66003" w:rsidRPr="00E66003">
        <w:rPr>
          <w:color w:val="000000"/>
          <w:sz w:val="28"/>
          <w:szCs w:val="28"/>
          <w:lang w:val="en-US"/>
        </w:rPr>
        <w:t>1</w:t>
      </w:r>
    </w:p>
    <w:p w14:paraId="7DA6F3AB" w14:textId="77777777" w:rsidR="00C55F3E" w:rsidRPr="00E66003" w:rsidRDefault="00C55F3E" w:rsidP="00B759A0">
      <w:pPr>
        <w:widowControl w:val="0"/>
        <w:autoSpaceDE w:val="0"/>
        <w:autoSpaceDN w:val="0"/>
        <w:adjustRightInd w:val="0"/>
        <w:jc w:val="both"/>
        <w:rPr>
          <w:color w:val="000000"/>
          <w:sz w:val="28"/>
          <w:szCs w:val="28"/>
          <w:lang w:val="en-US"/>
        </w:rPr>
      </w:pPr>
    </w:p>
    <w:tbl>
      <w:tblPr>
        <w:tblStyle w:val="af0"/>
        <w:tblW w:w="9497" w:type="dxa"/>
        <w:tblInd w:w="137" w:type="dxa"/>
        <w:tblLayout w:type="fixed"/>
        <w:tblLook w:val="04A0" w:firstRow="1" w:lastRow="0" w:firstColumn="1" w:lastColumn="0" w:noHBand="0" w:noVBand="1"/>
      </w:tblPr>
      <w:tblGrid>
        <w:gridCol w:w="2552"/>
        <w:gridCol w:w="3969"/>
        <w:gridCol w:w="2976"/>
      </w:tblGrid>
      <w:tr w:rsidR="00C55F3E" w:rsidRPr="00E66003" w14:paraId="5ABC1E87" w14:textId="77777777" w:rsidTr="00BF158A">
        <w:tc>
          <w:tcPr>
            <w:tcW w:w="2552" w:type="dxa"/>
          </w:tcPr>
          <w:p w14:paraId="79C463A4" w14:textId="7DEC09DD"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1</w:t>
            </w:r>
          </w:p>
        </w:tc>
        <w:tc>
          <w:tcPr>
            <w:tcW w:w="3969" w:type="dxa"/>
          </w:tcPr>
          <w:p w14:paraId="7E2F787F" w14:textId="634367E8"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2</w:t>
            </w:r>
          </w:p>
        </w:tc>
        <w:tc>
          <w:tcPr>
            <w:tcW w:w="2976" w:type="dxa"/>
          </w:tcPr>
          <w:p w14:paraId="7E2E8BF4" w14:textId="2BF61C74" w:rsidR="00C55F3E" w:rsidRPr="00E66003" w:rsidRDefault="00C55F3E" w:rsidP="00C55F3E">
            <w:pPr>
              <w:widowControl w:val="0"/>
              <w:jc w:val="center"/>
              <w:rPr>
                <w:sz w:val="28"/>
                <w:szCs w:val="28"/>
                <w:lang w:val="en-US"/>
              </w:rPr>
            </w:pPr>
            <w:r w:rsidRPr="00E66003">
              <w:rPr>
                <w:sz w:val="28"/>
                <w:szCs w:val="28"/>
                <w:lang w:val="en-US"/>
              </w:rPr>
              <w:t>3</w:t>
            </w:r>
          </w:p>
        </w:tc>
      </w:tr>
      <w:tr w:rsidR="00C55F3E" w:rsidRPr="00F4103C" w14:paraId="444CB277" w14:textId="77777777" w:rsidTr="00BF158A">
        <w:tc>
          <w:tcPr>
            <w:tcW w:w="2552" w:type="dxa"/>
          </w:tcPr>
          <w:p w14:paraId="5808E682" w14:textId="77777777" w:rsidR="00C55F3E" w:rsidRPr="00E66003" w:rsidRDefault="00C55F3E" w:rsidP="00BF158A">
            <w:pPr>
              <w:widowControl w:val="0"/>
              <w:autoSpaceDE w:val="0"/>
              <w:autoSpaceDN w:val="0"/>
              <w:adjustRightInd w:val="0"/>
              <w:jc w:val="both"/>
              <w:rPr>
                <w:sz w:val="28"/>
                <w:szCs w:val="28"/>
              </w:rPr>
            </w:pPr>
          </w:p>
        </w:tc>
        <w:tc>
          <w:tcPr>
            <w:tcW w:w="3969" w:type="dxa"/>
          </w:tcPr>
          <w:p w14:paraId="687FF1F9" w14:textId="77203F45" w:rsidR="00C55F3E" w:rsidRPr="00E66003" w:rsidRDefault="00C55F3E" w:rsidP="00BF158A">
            <w:pPr>
              <w:widowControl w:val="0"/>
              <w:autoSpaceDE w:val="0"/>
              <w:autoSpaceDN w:val="0"/>
              <w:adjustRightInd w:val="0"/>
              <w:jc w:val="both"/>
              <w:rPr>
                <w:iCs/>
                <w:sz w:val="28"/>
                <w:szCs w:val="28"/>
                <w:lang w:val="en-US"/>
              </w:rPr>
            </w:pPr>
            <w:r w:rsidRPr="00E66003">
              <w:rPr>
                <w:iCs/>
                <w:sz w:val="28"/>
                <w:szCs w:val="28"/>
                <w:lang w:val="en-US"/>
              </w:rPr>
              <w:t xml:space="preserve">end” </w:t>
            </w:r>
            <w:r w:rsidRPr="00E66003">
              <w:rPr>
                <w:sz w:val="28"/>
                <w:szCs w:val="28"/>
                <w:lang w:val="en-US"/>
              </w:rPr>
              <w:t>(quoted from B. Obama’s Inaugural Address, 2009)</w:t>
            </w:r>
          </w:p>
        </w:tc>
        <w:tc>
          <w:tcPr>
            <w:tcW w:w="2976" w:type="dxa"/>
          </w:tcPr>
          <w:p w14:paraId="0F72DB1D" w14:textId="0AD23ABB" w:rsidR="00C55F3E" w:rsidRPr="00E66003" w:rsidRDefault="00C55F3E" w:rsidP="00BF158A">
            <w:pPr>
              <w:widowControl w:val="0"/>
              <w:jc w:val="both"/>
              <w:rPr>
                <w:sz w:val="28"/>
                <w:szCs w:val="28"/>
                <w:lang w:val="en-US"/>
              </w:rPr>
            </w:pPr>
            <w:r w:rsidRPr="00E66003">
              <w:rPr>
                <w:sz w:val="28"/>
                <w:szCs w:val="28"/>
                <w:lang w:val="en-US"/>
              </w:rPr>
              <w:t>government as a decisive, action-oriented management style.</w:t>
            </w:r>
          </w:p>
        </w:tc>
      </w:tr>
      <w:tr w:rsidR="00C55F3E" w:rsidRPr="00F4103C" w14:paraId="1221324F" w14:textId="77777777" w:rsidTr="00BF158A">
        <w:tc>
          <w:tcPr>
            <w:tcW w:w="2552" w:type="dxa"/>
          </w:tcPr>
          <w:p w14:paraId="0B556A99" w14:textId="77777777" w:rsidR="00C55F3E" w:rsidRPr="00E66003" w:rsidRDefault="00C55F3E" w:rsidP="00BF158A">
            <w:pPr>
              <w:widowControl w:val="0"/>
              <w:autoSpaceDE w:val="0"/>
              <w:autoSpaceDN w:val="0"/>
              <w:adjustRightInd w:val="0"/>
              <w:jc w:val="both"/>
              <w:rPr>
                <w:sz w:val="28"/>
                <w:szCs w:val="28"/>
                <w:lang w:val="en-US"/>
              </w:rPr>
            </w:pPr>
            <w:proofErr w:type="spellStart"/>
            <w:r w:rsidRPr="00E66003">
              <w:rPr>
                <w:sz w:val="28"/>
                <w:szCs w:val="28"/>
              </w:rPr>
              <w:t>D.Trump</w:t>
            </w:r>
            <w:proofErr w:type="spellEnd"/>
          </w:p>
        </w:tc>
        <w:tc>
          <w:tcPr>
            <w:tcW w:w="3969" w:type="dxa"/>
          </w:tcPr>
          <w:p w14:paraId="66E71DD0" w14:textId="77777777" w:rsidR="00C55F3E" w:rsidRPr="00E66003" w:rsidRDefault="00C55F3E" w:rsidP="00BF158A">
            <w:pPr>
              <w:widowControl w:val="0"/>
              <w:autoSpaceDE w:val="0"/>
              <w:autoSpaceDN w:val="0"/>
              <w:adjustRightInd w:val="0"/>
              <w:jc w:val="both"/>
              <w:rPr>
                <w:sz w:val="28"/>
                <w:szCs w:val="28"/>
                <w:lang w:val="en-US"/>
              </w:rPr>
            </w:pPr>
            <w:r w:rsidRPr="00E66003">
              <w:rPr>
                <w:iCs/>
                <w:sz w:val="28"/>
                <w:szCs w:val="28"/>
                <w:lang w:val="en-US"/>
              </w:rPr>
              <w:t xml:space="preserve">“Reinforce old alliance and form new ones” </w:t>
            </w:r>
            <w:r w:rsidRPr="00E66003">
              <w:rPr>
                <w:sz w:val="28"/>
                <w:szCs w:val="28"/>
                <w:lang w:val="en-US"/>
              </w:rPr>
              <w:t>(quoted from      D. Trump’s Inaugural Address, 2017).</w:t>
            </w:r>
          </w:p>
        </w:tc>
        <w:tc>
          <w:tcPr>
            <w:tcW w:w="2976" w:type="dxa"/>
          </w:tcPr>
          <w:p w14:paraId="4B6F912C" w14:textId="77777777" w:rsidR="00C55F3E" w:rsidRPr="00E66003" w:rsidRDefault="00C55F3E" w:rsidP="00BF158A">
            <w:pPr>
              <w:widowControl w:val="0"/>
              <w:jc w:val="both"/>
              <w:rPr>
                <w:sz w:val="28"/>
                <w:szCs w:val="28"/>
                <w:lang w:val="en-US"/>
              </w:rPr>
            </w:pPr>
            <w:r w:rsidRPr="00E66003">
              <w:rPr>
                <w:sz w:val="28"/>
                <w:szCs w:val="28"/>
                <w:lang w:val="en-US"/>
              </w:rPr>
              <w:t xml:space="preserve">The phrase appeals to both conservative and progressive ideals. From CDA's perspective, it emphasizes the U.S. as an active global leader that supports ongoing commitments and anticipates expanding its impact. </w:t>
            </w:r>
          </w:p>
        </w:tc>
      </w:tr>
      <w:tr w:rsidR="00C55F3E" w:rsidRPr="00F4103C" w14:paraId="080019E7" w14:textId="77777777" w:rsidTr="00DD5C15">
        <w:tc>
          <w:tcPr>
            <w:tcW w:w="2552" w:type="dxa"/>
            <w:tcBorders>
              <w:bottom w:val="single" w:sz="4" w:space="0" w:color="auto"/>
            </w:tcBorders>
          </w:tcPr>
          <w:p w14:paraId="1E93B4B4" w14:textId="77777777" w:rsidR="00C55F3E" w:rsidRPr="00E66003" w:rsidRDefault="00C55F3E" w:rsidP="00BF158A">
            <w:pPr>
              <w:widowControl w:val="0"/>
              <w:autoSpaceDE w:val="0"/>
              <w:autoSpaceDN w:val="0"/>
              <w:adjustRightInd w:val="0"/>
              <w:jc w:val="both"/>
              <w:rPr>
                <w:sz w:val="28"/>
                <w:szCs w:val="28"/>
              </w:rPr>
            </w:pPr>
            <w:r w:rsidRPr="00E66003">
              <w:rPr>
                <w:sz w:val="28"/>
                <w:szCs w:val="28"/>
              </w:rPr>
              <w:t>J. B</w:t>
            </w:r>
            <w:proofErr w:type="spellStart"/>
            <w:r w:rsidRPr="00E66003">
              <w:rPr>
                <w:sz w:val="28"/>
                <w:szCs w:val="28"/>
              </w:rPr>
              <w:t>iden</w:t>
            </w:r>
            <w:proofErr w:type="spellEnd"/>
          </w:p>
        </w:tc>
        <w:tc>
          <w:tcPr>
            <w:tcW w:w="3969" w:type="dxa"/>
            <w:tcBorders>
              <w:bottom w:val="single" w:sz="4" w:space="0" w:color="auto"/>
            </w:tcBorders>
          </w:tcPr>
          <w:p w14:paraId="2388131E" w14:textId="77777777" w:rsidR="00C55F3E" w:rsidRPr="00E66003" w:rsidRDefault="00C55F3E" w:rsidP="00BF158A">
            <w:pPr>
              <w:widowControl w:val="0"/>
              <w:autoSpaceDE w:val="0"/>
              <w:autoSpaceDN w:val="0"/>
              <w:adjustRightInd w:val="0"/>
              <w:ind w:right="168"/>
              <w:jc w:val="both"/>
              <w:rPr>
                <w:sz w:val="28"/>
                <w:szCs w:val="28"/>
                <w:lang w:val="en-US"/>
              </w:rPr>
            </w:pPr>
            <w:r w:rsidRPr="00E66003">
              <w:rPr>
                <w:iCs/>
                <w:sz w:val="28"/>
                <w:szCs w:val="28"/>
                <w:lang w:val="en-US"/>
              </w:rPr>
              <w:t xml:space="preserve">“And together we will write an American story of hope, not fear. Of unity not division, of light not darkness” </w:t>
            </w:r>
            <w:r w:rsidRPr="00E66003">
              <w:rPr>
                <w:sz w:val="28"/>
                <w:szCs w:val="28"/>
                <w:lang w:val="en-US"/>
              </w:rPr>
              <w:t>(quoted from J. Biden’s Inaugural Address, 2021).</w:t>
            </w:r>
          </w:p>
        </w:tc>
        <w:tc>
          <w:tcPr>
            <w:tcW w:w="2976" w:type="dxa"/>
            <w:tcBorders>
              <w:bottom w:val="single" w:sz="4" w:space="0" w:color="auto"/>
            </w:tcBorders>
          </w:tcPr>
          <w:p w14:paraId="36522271" w14:textId="77777777" w:rsidR="00C55F3E" w:rsidRPr="00E66003" w:rsidRDefault="00C55F3E" w:rsidP="00BF158A">
            <w:pPr>
              <w:widowControl w:val="0"/>
              <w:jc w:val="both"/>
              <w:rPr>
                <w:sz w:val="28"/>
                <w:szCs w:val="28"/>
                <w:lang w:val="en-US"/>
              </w:rPr>
            </w:pPr>
            <w:r w:rsidRPr="00E66003">
              <w:rPr>
                <w:sz w:val="28"/>
                <w:szCs w:val="28"/>
                <w:lang w:val="en-US"/>
              </w:rPr>
              <w:t xml:space="preserve">The use of several opposing concepts together highlights their moral significance. It also refers to the collective agency of the people of the U.S. in national decisions and responsibilities. </w:t>
            </w:r>
          </w:p>
        </w:tc>
      </w:tr>
      <w:tr w:rsidR="00C55F3E" w:rsidRPr="00F4103C" w14:paraId="325C1646" w14:textId="77777777" w:rsidTr="00DD5C15">
        <w:tc>
          <w:tcPr>
            <w:tcW w:w="2552" w:type="dxa"/>
            <w:tcBorders>
              <w:bottom w:val="nil"/>
            </w:tcBorders>
          </w:tcPr>
          <w:p w14:paraId="06EE6606" w14:textId="77777777" w:rsidR="00C55F3E" w:rsidRPr="00E66003" w:rsidRDefault="00C55F3E" w:rsidP="00BF158A">
            <w:pPr>
              <w:widowControl w:val="0"/>
              <w:autoSpaceDE w:val="0"/>
              <w:autoSpaceDN w:val="0"/>
              <w:adjustRightInd w:val="0"/>
              <w:jc w:val="both"/>
              <w:rPr>
                <w:sz w:val="28"/>
                <w:szCs w:val="28"/>
              </w:rPr>
            </w:pPr>
            <w:r w:rsidRPr="00E66003">
              <w:rPr>
                <w:sz w:val="28"/>
                <w:szCs w:val="28"/>
              </w:rPr>
              <w:t>N. N</w:t>
            </w:r>
            <w:proofErr w:type="spellStart"/>
            <w:r w:rsidRPr="00E66003">
              <w:rPr>
                <w:sz w:val="28"/>
                <w:szCs w:val="28"/>
              </w:rPr>
              <w:t>azarbayev</w:t>
            </w:r>
            <w:proofErr w:type="spellEnd"/>
          </w:p>
        </w:tc>
        <w:tc>
          <w:tcPr>
            <w:tcW w:w="3969" w:type="dxa"/>
            <w:tcBorders>
              <w:bottom w:val="nil"/>
            </w:tcBorders>
          </w:tcPr>
          <w:p w14:paraId="02CCA304" w14:textId="77777777" w:rsidR="00C55F3E" w:rsidRPr="00152CC2" w:rsidRDefault="00C55F3E" w:rsidP="00BF158A">
            <w:pPr>
              <w:widowControl w:val="0"/>
              <w:autoSpaceDE w:val="0"/>
              <w:autoSpaceDN w:val="0"/>
              <w:adjustRightInd w:val="0"/>
              <w:jc w:val="both"/>
              <w:rPr>
                <w:sz w:val="28"/>
                <w:szCs w:val="28"/>
              </w:rPr>
            </w:pPr>
            <w:r w:rsidRPr="00152CC2">
              <w:rPr>
                <w:iCs/>
                <w:sz w:val="28"/>
                <w:szCs w:val="28"/>
              </w:rPr>
              <w:t>“...</w:t>
            </w:r>
            <w:proofErr w:type="spellStart"/>
            <w:r w:rsidRPr="00E66003">
              <w:rPr>
                <w:iCs/>
                <w:sz w:val="28"/>
                <w:szCs w:val="28"/>
                <w:lang w:val="en-US"/>
              </w:rPr>
              <w:t>vodorazdelom</w:t>
            </w:r>
            <w:proofErr w:type="spellEnd"/>
            <w:r w:rsidRPr="00152CC2">
              <w:rPr>
                <w:iCs/>
                <w:sz w:val="28"/>
                <w:szCs w:val="28"/>
              </w:rPr>
              <w:t xml:space="preserve">, </w:t>
            </w:r>
            <w:proofErr w:type="spellStart"/>
            <w:r w:rsidRPr="00E66003">
              <w:rPr>
                <w:iCs/>
                <w:sz w:val="28"/>
                <w:szCs w:val="28"/>
                <w:lang w:val="en-US"/>
              </w:rPr>
              <w:t>pogranichnoj</w:t>
            </w:r>
            <w:proofErr w:type="spellEnd"/>
            <w:r w:rsidRPr="00152CC2">
              <w:rPr>
                <w:iCs/>
                <w:sz w:val="28"/>
                <w:szCs w:val="28"/>
              </w:rPr>
              <w:t xml:space="preserve"> </w:t>
            </w:r>
            <w:proofErr w:type="spellStart"/>
            <w:r w:rsidRPr="00E66003">
              <w:rPr>
                <w:iCs/>
                <w:sz w:val="28"/>
                <w:szCs w:val="28"/>
                <w:lang w:val="en-US"/>
              </w:rPr>
              <w:t>liniej</w:t>
            </w:r>
            <w:proofErr w:type="spellEnd"/>
            <w:r w:rsidRPr="00152CC2">
              <w:rPr>
                <w:iCs/>
                <w:sz w:val="28"/>
                <w:szCs w:val="28"/>
              </w:rPr>
              <w:t xml:space="preserve"> </w:t>
            </w:r>
            <w:proofErr w:type="spellStart"/>
            <w:r w:rsidRPr="00E66003">
              <w:rPr>
                <w:iCs/>
                <w:sz w:val="28"/>
                <w:szCs w:val="28"/>
                <w:lang w:val="en-US"/>
              </w:rPr>
              <w:t>mezhdu</w:t>
            </w:r>
            <w:proofErr w:type="spellEnd"/>
            <w:r w:rsidRPr="00152CC2">
              <w:rPr>
                <w:iCs/>
                <w:sz w:val="28"/>
                <w:szCs w:val="28"/>
              </w:rPr>
              <w:t xml:space="preserve"> </w:t>
            </w:r>
            <w:proofErr w:type="spellStart"/>
            <w:r w:rsidRPr="00E66003">
              <w:rPr>
                <w:iCs/>
                <w:sz w:val="28"/>
                <w:szCs w:val="28"/>
                <w:lang w:val="en-US"/>
              </w:rPr>
              <w:t>krovavym</w:t>
            </w:r>
            <w:proofErr w:type="spellEnd"/>
            <w:r w:rsidRPr="00152CC2">
              <w:rPr>
                <w:iCs/>
                <w:sz w:val="28"/>
                <w:szCs w:val="28"/>
              </w:rPr>
              <w:t xml:space="preserve"> </w:t>
            </w:r>
            <w:proofErr w:type="spellStart"/>
            <w:r w:rsidRPr="00E66003">
              <w:rPr>
                <w:iCs/>
                <w:sz w:val="28"/>
                <w:szCs w:val="28"/>
                <w:lang w:val="en-US"/>
              </w:rPr>
              <w:t>i</w:t>
            </w:r>
            <w:proofErr w:type="spellEnd"/>
            <w:r w:rsidRPr="00152CC2">
              <w:rPr>
                <w:iCs/>
                <w:sz w:val="28"/>
                <w:szCs w:val="28"/>
              </w:rPr>
              <w:t xml:space="preserve"> </w:t>
            </w:r>
            <w:proofErr w:type="spellStart"/>
            <w:r w:rsidRPr="00E66003">
              <w:rPr>
                <w:iCs/>
                <w:sz w:val="28"/>
                <w:szCs w:val="28"/>
                <w:lang w:val="en-US"/>
              </w:rPr>
              <w:t>dramatichnym</w:t>
            </w:r>
            <w:proofErr w:type="spellEnd"/>
            <w:r w:rsidRPr="00152CC2">
              <w:rPr>
                <w:iCs/>
                <w:sz w:val="28"/>
                <w:szCs w:val="28"/>
              </w:rPr>
              <w:t xml:space="preserve"> </w:t>
            </w:r>
            <w:proofErr w:type="spellStart"/>
            <w:r w:rsidRPr="00E66003">
              <w:rPr>
                <w:iCs/>
                <w:sz w:val="28"/>
                <w:szCs w:val="28"/>
                <w:lang w:val="en-US"/>
              </w:rPr>
              <w:t>vekom</w:t>
            </w:r>
            <w:proofErr w:type="spellEnd"/>
            <w:r w:rsidRPr="00152CC2">
              <w:rPr>
                <w:iCs/>
                <w:sz w:val="28"/>
                <w:szCs w:val="28"/>
              </w:rPr>
              <w:t xml:space="preserve"> </w:t>
            </w:r>
            <w:r w:rsidRPr="00E66003">
              <w:rPr>
                <w:iCs/>
                <w:sz w:val="28"/>
                <w:szCs w:val="28"/>
                <w:lang w:val="en-US"/>
              </w:rPr>
              <w:t>XX</w:t>
            </w:r>
            <w:r w:rsidRPr="00152CC2">
              <w:rPr>
                <w:iCs/>
                <w:sz w:val="28"/>
                <w:szCs w:val="28"/>
              </w:rPr>
              <w:t xml:space="preserve"> </w:t>
            </w:r>
            <w:proofErr w:type="spellStart"/>
            <w:r w:rsidRPr="00E66003">
              <w:rPr>
                <w:iCs/>
                <w:sz w:val="28"/>
                <w:szCs w:val="28"/>
                <w:lang w:val="en-US"/>
              </w:rPr>
              <w:t>i</w:t>
            </w:r>
            <w:proofErr w:type="spellEnd"/>
            <w:r w:rsidRPr="00152CC2">
              <w:rPr>
                <w:iCs/>
                <w:sz w:val="28"/>
                <w:szCs w:val="28"/>
              </w:rPr>
              <w:t xml:space="preserve"> </w:t>
            </w:r>
            <w:proofErr w:type="spellStart"/>
            <w:r w:rsidRPr="00E66003">
              <w:rPr>
                <w:iCs/>
                <w:sz w:val="28"/>
                <w:szCs w:val="28"/>
                <w:lang w:val="en-US"/>
              </w:rPr>
              <w:t>polnym</w:t>
            </w:r>
            <w:proofErr w:type="spellEnd"/>
            <w:r w:rsidRPr="00152CC2">
              <w:rPr>
                <w:iCs/>
                <w:sz w:val="28"/>
                <w:szCs w:val="28"/>
              </w:rPr>
              <w:t xml:space="preserve"> </w:t>
            </w:r>
            <w:proofErr w:type="spellStart"/>
            <w:r w:rsidRPr="00E66003">
              <w:rPr>
                <w:iCs/>
                <w:sz w:val="28"/>
                <w:szCs w:val="28"/>
                <w:lang w:val="en-US"/>
              </w:rPr>
              <w:t>nadezhd</w:t>
            </w:r>
            <w:proofErr w:type="spellEnd"/>
            <w:r w:rsidRPr="00152CC2">
              <w:rPr>
                <w:iCs/>
                <w:sz w:val="28"/>
                <w:szCs w:val="28"/>
              </w:rPr>
              <w:t xml:space="preserve"> </w:t>
            </w:r>
            <w:proofErr w:type="spellStart"/>
            <w:r w:rsidRPr="00E66003">
              <w:rPr>
                <w:iCs/>
                <w:sz w:val="28"/>
                <w:szCs w:val="28"/>
                <w:lang w:val="en-US"/>
              </w:rPr>
              <w:t>i</w:t>
            </w:r>
            <w:proofErr w:type="spellEnd"/>
            <w:r w:rsidRPr="00152CC2">
              <w:rPr>
                <w:iCs/>
                <w:sz w:val="28"/>
                <w:szCs w:val="28"/>
              </w:rPr>
              <w:t xml:space="preserve"> </w:t>
            </w:r>
            <w:proofErr w:type="spellStart"/>
            <w:r w:rsidRPr="00E66003">
              <w:rPr>
                <w:iCs/>
                <w:sz w:val="28"/>
                <w:szCs w:val="28"/>
                <w:lang w:val="en-US"/>
              </w:rPr>
              <w:t>ozhidanij</w:t>
            </w:r>
            <w:proofErr w:type="spellEnd"/>
            <w:r w:rsidRPr="00152CC2">
              <w:rPr>
                <w:iCs/>
                <w:sz w:val="28"/>
                <w:szCs w:val="28"/>
              </w:rPr>
              <w:t xml:space="preserve"> </w:t>
            </w:r>
            <w:proofErr w:type="spellStart"/>
            <w:r w:rsidRPr="00E66003">
              <w:rPr>
                <w:iCs/>
                <w:sz w:val="28"/>
                <w:szCs w:val="28"/>
                <w:lang w:val="en-US"/>
              </w:rPr>
              <w:t>vekom</w:t>
            </w:r>
            <w:proofErr w:type="spellEnd"/>
            <w:r w:rsidRPr="00152CC2">
              <w:rPr>
                <w:iCs/>
                <w:sz w:val="28"/>
                <w:szCs w:val="28"/>
              </w:rPr>
              <w:t xml:space="preserve"> </w:t>
            </w:r>
            <w:r w:rsidRPr="00E66003">
              <w:rPr>
                <w:iCs/>
                <w:sz w:val="28"/>
                <w:szCs w:val="28"/>
                <w:lang w:val="en-US"/>
              </w:rPr>
              <w:t>XXI</w:t>
            </w:r>
            <w:r w:rsidRPr="00152CC2">
              <w:rPr>
                <w:iCs/>
                <w:sz w:val="28"/>
                <w:szCs w:val="28"/>
              </w:rPr>
              <w:t xml:space="preserve">” </w:t>
            </w:r>
            <w:r w:rsidRPr="00152CC2">
              <w:rPr>
                <w:sz w:val="28"/>
                <w:szCs w:val="28"/>
              </w:rPr>
              <w:t>(</w:t>
            </w:r>
            <w:r w:rsidRPr="00E66003">
              <w:rPr>
                <w:sz w:val="28"/>
                <w:szCs w:val="28"/>
                <w:lang w:val="en-US"/>
              </w:rPr>
              <w:t>quoted</w:t>
            </w:r>
            <w:r w:rsidRPr="00152CC2">
              <w:rPr>
                <w:sz w:val="28"/>
                <w:szCs w:val="28"/>
              </w:rPr>
              <w:t xml:space="preserve"> </w:t>
            </w:r>
            <w:r w:rsidRPr="00E66003">
              <w:rPr>
                <w:sz w:val="28"/>
                <w:szCs w:val="28"/>
                <w:lang w:val="en-US"/>
              </w:rPr>
              <w:t>N</w:t>
            </w:r>
            <w:r w:rsidRPr="00152CC2">
              <w:rPr>
                <w:sz w:val="28"/>
                <w:szCs w:val="28"/>
              </w:rPr>
              <w:t xml:space="preserve">. </w:t>
            </w:r>
            <w:r w:rsidRPr="00E66003">
              <w:rPr>
                <w:sz w:val="28"/>
                <w:szCs w:val="28"/>
                <w:lang w:val="en-US"/>
              </w:rPr>
              <w:t>Nazarbayev</w:t>
            </w:r>
            <w:r w:rsidRPr="00152CC2">
              <w:rPr>
                <w:sz w:val="28"/>
                <w:szCs w:val="28"/>
              </w:rPr>
              <w:t>’</w:t>
            </w:r>
            <w:r w:rsidRPr="00E66003">
              <w:rPr>
                <w:sz w:val="28"/>
                <w:szCs w:val="28"/>
                <w:lang w:val="en-US"/>
              </w:rPr>
              <w:t>s</w:t>
            </w:r>
            <w:r w:rsidRPr="00152CC2">
              <w:rPr>
                <w:sz w:val="28"/>
                <w:szCs w:val="28"/>
              </w:rPr>
              <w:t xml:space="preserve"> </w:t>
            </w:r>
            <w:r w:rsidRPr="00E66003">
              <w:rPr>
                <w:sz w:val="28"/>
                <w:szCs w:val="28"/>
                <w:lang w:val="en-US"/>
              </w:rPr>
              <w:t>Inaugural</w:t>
            </w:r>
            <w:r w:rsidRPr="00152CC2">
              <w:rPr>
                <w:sz w:val="28"/>
                <w:szCs w:val="28"/>
              </w:rPr>
              <w:t xml:space="preserve"> </w:t>
            </w:r>
            <w:r w:rsidRPr="00E66003">
              <w:rPr>
                <w:sz w:val="28"/>
                <w:szCs w:val="28"/>
                <w:lang w:val="en-US"/>
              </w:rPr>
              <w:t>Address</w:t>
            </w:r>
            <w:r w:rsidRPr="00152CC2">
              <w:rPr>
                <w:sz w:val="28"/>
                <w:szCs w:val="28"/>
              </w:rPr>
              <w:t>, 1999).</w:t>
            </w:r>
          </w:p>
          <w:p w14:paraId="7F9671B8" w14:textId="77777777" w:rsidR="00C55F3E" w:rsidRPr="00E66003" w:rsidRDefault="00C55F3E" w:rsidP="00BF158A">
            <w:pPr>
              <w:widowControl w:val="0"/>
              <w:autoSpaceDE w:val="0"/>
              <w:autoSpaceDN w:val="0"/>
              <w:adjustRightInd w:val="0"/>
              <w:jc w:val="both"/>
              <w:rPr>
                <w:iCs/>
                <w:sz w:val="28"/>
                <w:szCs w:val="28"/>
                <w:lang w:val="en-US"/>
              </w:rPr>
            </w:pPr>
            <w:r w:rsidRPr="00E66003">
              <w:rPr>
                <w:sz w:val="28"/>
                <w:szCs w:val="28"/>
                <w:lang w:val="en-US"/>
              </w:rPr>
              <w:t>“… a watershed, a borderline between the bloody and dramatic 20</w:t>
            </w:r>
            <w:r w:rsidRPr="00E66003">
              <w:rPr>
                <w:sz w:val="28"/>
                <w:szCs w:val="28"/>
                <w:vertAlign w:val="superscript"/>
                <w:lang w:val="en-US"/>
              </w:rPr>
              <w:t>th</w:t>
            </w:r>
            <w:r w:rsidRPr="00E66003">
              <w:rPr>
                <w:sz w:val="28"/>
                <w:szCs w:val="28"/>
                <w:lang w:val="en-US"/>
              </w:rPr>
              <w:t xml:space="preserve"> century and the 21</w:t>
            </w:r>
            <w:r w:rsidRPr="00E66003">
              <w:rPr>
                <w:sz w:val="28"/>
                <w:szCs w:val="28"/>
                <w:vertAlign w:val="superscript"/>
                <w:lang w:val="en-US"/>
              </w:rPr>
              <w:t>st</w:t>
            </w:r>
            <w:r w:rsidRPr="00E66003">
              <w:rPr>
                <w:sz w:val="28"/>
                <w:szCs w:val="28"/>
                <w:lang w:val="en-US"/>
              </w:rPr>
              <w:t xml:space="preserve"> century full of hopes and expectations”</w:t>
            </w:r>
          </w:p>
        </w:tc>
        <w:tc>
          <w:tcPr>
            <w:tcW w:w="2976" w:type="dxa"/>
            <w:tcBorders>
              <w:bottom w:val="nil"/>
            </w:tcBorders>
          </w:tcPr>
          <w:p w14:paraId="49959290" w14:textId="77777777" w:rsidR="00C55F3E" w:rsidRPr="00E66003" w:rsidRDefault="00C55F3E" w:rsidP="00BF158A">
            <w:pPr>
              <w:widowControl w:val="0"/>
              <w:jc w:val="both"/>
              <w:rPr>
                <w:sz w:val="28"/>
                <w:szCs w:val="28"/>
                <w:lang w:val="en-US"/>
              </w:rPr>
            </w:pPr>
            <w:r w:rsidRPr="00E66003">
              <w:rPr>
                <w:sz w:val="28"/>
                <w:szCs w:val="28"/>
                <w:lang w:val="en-US"/>
              </w:rPr>
              <w:t xml:space="preserve">The device highlights the contrast between the old regime and the governance system of independent Kazakhstan. As a result, the past was marked by hardships, whereas the new era for Kazakhstan holds the promise of a better future. </w:t>
            </w:r>
          </w:p>
          <w:p w14:paraId="0A246C51" w14:textId="77777777" w:rsidR="00C55F3E" w:rsidRPr="00E66003" w:rsidRDefault="00C55F3E" w:rsidP="00BF158A">
            <w:pPr>
              <w:widowControl w:val="0"/>
              <w:jc w:val="both"/>
              <w:rPr>
                <w:sz w:val="28"/>
                <w:szCs w:val="28"/>
                <w:lang w:val="en-US"/>
              </w:rPr>
            </w:pPr>
            <w:r w:rsidRPr="00E66003">
              <w:rPr>
                <w:sz w:val="28"/>
                <w:szCs w:val="28"/>
                <w:lang w:val="en-US"/>
              </w:rPr>
              <w:t xml:space="preserve">From the perspective of CDA, it portrays Kazakhstan as a nation progressing from a painful and oppressive period toward a hopeful and autonomous future.  </w:t>
            </w:r>
          </w:p>
        </w:tc>
      </w:tr>
    </w:tbl>
    <w:p w14:paraId="76E1FBB7" w14:textId="33FA119F" w:rsidR="00C55F3E" w:rsidRPr="00E66003" w:rsidRDefault="00C55F3E" w:rsidP="00B759A0">
      <w:pPr>
        <w:widowControl w:val="0"/>
        <w:autoSpaceDE w:val="0"/>
        <w:autoSpaceDN w:val="0"/>
        <w:adjustRightInd w:val="0"/>
        <w:jc w:val="both"/>
        <w:rPr>
          <w:color w:val="000000"/>
          <w:sz w:val="28"/>
          <w:szCs w:val="28"/>
          <w:lang w:val="en-US"/>
        </w:rPr>
      </w:pPr>
      <w:r w:rsidRPr="00E66003">
        <w:rPr>
          <w:color w:val="000000"/>
          <w:sz w:val="28"/>
          <w:szCs w:val="28"/>
          <w:lang w:val="en-US"/>
        </w:rPr>
        <w:lastRenderedPageBreak/>
        <w:t>Continuation of Table 2</w:t>
      </w:r>
      <w:r w:rsidR="00E66003" w:rsidRPr="00E66003">
        <w:rPr>
          <w:color w:val="000000"/>
          <w:sz w:val="28"/>
          <w:szCs w:val="28"/>
          <w:lang w:val="en-US"/>
        </w:rPr>
        <w:t>1</w:t>
      </w:r>
      <w:r w:rsidRPr="00E66003">
        <w:rPr>
          <w:color w:val="000000"/>
          <w:sz w:val="28"/>
          <w:szCs w:val="28"/>
          <w:lang w:val="en-US"/>
        </w:rPr>
        <w:t xml:space="preserve"> </w:t>
      </w:r>
    </w:p>
    <w:p w14:paraId="7005F1AC" w14:textId="77777777" w:rsidR="00C55F3E" w:rsidRPr="00E66003" w:rsidRDefault="00C55F3E" w:rsidP="00B759A0">
      <w:pPr>
        <w:widowControl w:val="0"/>
        <w:autoSpaceDE w:val="0"/>
        <w:autoSpaceDN w:val="0"/>
        <w:adjustRightInd w:val="0"/>
        <w:jc w:val="both"/>
        <w:rPr>
          <w:color w:val="000000"/>
          <w:sz w:val="28"/>
          <w:szCs w:val="28"/>
          <w:lang w:val="en-US"/>
        </w:rPr>
      </w:pPr>
    </w:p>
    <w:tbl>
      <w:tblPr>
        <w:tblStyle w:val="af0"/>
        <w:tblW w:w="9497" w:type="dxa"/>
        <w:tblInd w:w="137" w:type="dxa"/>
        <w:tblLayout w:type="fixed"/>
        <w:tblLook w:val="04A0" w:firstRow="1" w:lastRow="0" w:firstColumn="1" w:lastColumn="0" w:noHBand="0" w:noVBand="1"/>
      </w:tblPr>
      <w:tblGrid>
        <w:gridCol w:w="2552"/>
        <w:gridCol w:w="3969"/>
        <w:gridCol w:w="2976"/>
      </w:tblGrid>
      <w:tr w:rsidR="00C55F3E" w:rsidRPr="00E66003" w14:paraId="09351D3D" w14:textId="77777777" w:rsidTr="00BF158A">
        <w:tc>
          <w:tcPr>
            <w:tcW w:w="2552" w:type="dxa"/>
          </w:tcPr>
          <w:p w14:paraId="590C8A94" w14:textId="55AF5C5D"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1</w:t>
            </w:r>
          </w:p>
        </w:tc>
        <w:tc>
          <w:tcPr>
            <w:tcW w:w="3969" w:type="dxa"/>
          </w:tcPr>
          <w:p w14:paraId="512D32BF" w14:textId="43774642"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2</w:t>
            </w:r>
          </w:p>
        </w:tc>
        <w:tc>
          <w:tcPr>
            <w:tcW w:w="2976" w:type="dxa"/>
          </w:tcPr>
          <w:p w14:paraId="4E00A134" w14:textId="51CF3016" w:rsidR="00C55F3E" w:rsidRPr="00E66003" w:rsidRDefault="00C55F3E" w:rsidP="00C55F3E">
            <w:pPr>
              <w:widowControl w:val="0"/>
              <w:jc w:val="center"/>
              <w:rPr>
                <w:sz w:val="28"/>
                <w:szCs w:val="28"/>
                <w:lang w:val="en-US"/>
              </w:rPr>
            </w:pPr>
            <w:r w:rsidRPr="00E66003">
              <w:rPr>
                <w:sz w:val="28"/>
                <w:szCs w:val="28"/>
                <w:lang w:val="en-US"/>
              </w:rPr>
              <w:t>3</w:t>
            </w:r>
          </w:p>
        </w:tc>
      </w:tr>
      <w:tr w:rsidR="00C55F3E" w:rsidRPr="00F4103C" w14:paraId="09ECCA86" w14:textId="77777777" w:rsidTr="00BF158A">
        <w:tc>
          <w:tcPr>
            <w:tcW w:w="2552" w:type="dxa"/>
          </w:tcPr>
          <w:p w14:paraId="2FD01B3F" w14:textId="77777777" w:rsidR="00C55F3E" w:rsidRPr="00E66003" w:rsidRDefault="00C55F3E" w:rsidP="00BF158A">
            <w:pPr>
              <w:widowControl w:val="0"/>
              <w:autoSpaceDE w:val="0"/>
              <w:autoSpaceDN w:val="0"/>
              <w:adjustRightInd w:val="0"/>
              <w:jc w:val="both"/>
              <w:rPr>
                <w:sz w:val="28"/>
                <w:szCs w:val="28"/>
                <w:lang w:val="en-US"/>
              </w:rPr>
            </w:pPr>
          </w:p>
        </w:tc>
        <w:tc>
          <w:tcPr>
            <w:tcW w:w="3969" w:type="dxa"/>
          </w:tcPr>
          <w:p w14:paraId="5DB1FB87" w14:textId="77777777" w:rsidR="00C55F3E" w:rsidRPr="00E66003" w:rsidRDefault="00C55F3E" w:rsidP="00BF158A">
            <w:pPr>
              <w:widowControl w:val="0"/>
              <w:autoSpaceDE w:val="0"/>
              <w:autoSpaceDN w:val="0"/>
              <w:adjustRightInd w:val="0"/>
              <w:jc w:val="both"/>
              <w:rPr>
                <w:iCs/>
                <w:sz w:val="28"/>
                <w:szCs w:val="28"/>
                <w:lang w:val="en-US"/>
              </w:rPr>
            </w:pPr>
            <w:r w:rsidRPr="00E66003">
              <w:rPr>
                <w:iCs/>
                <w:sz w:val="28"/>
                <w:szCs w:val="28"/>
                <w:lang w:val="en-US"/>
              </w:rPr>
              <w:t>“…</w:t>
            </w:r>
            <w:proofErr w:type="spellStart"/>
            <w:r w:rsidRPr="00E66003">
              <w:rPr>
                <w:iCs/>
                <w:sz w:val="28"/>
                <w:szCs w:val="28"/>
                <w:lang w:val="en-US"/>
              </w:rPr>
              <w:t>iz</w:t>
            </w:r>
            <w:proofErr w:type="spellEnd"/>
            <w:r w:rsidRPr="00E66003">
              <w:rPr>
                <w:iCs/>
                <w:sz w:val="28"/>
                <w:szCs w:val="28"/>
                <w:lang w:val="en-US"/>
              </w:rPr>
              <w:t xml:space="preserve"> </w:t>
            </w:r>
            <w:proofErr w:type="spellStart"/>
            <w:r w:rsidRPr="00E66003">
              <w:rPr>
                <w:iCs/>
                <w:sz w:val="28"/>
                <w:szCs w:val="28"/>
                <w:lang w:val="en-US"/>
              </w:rPr>
              <w:t>mechty</w:t>
            </w:r>
            <w:proofErr w:type="spellEnd"/>
            <w:r w:rsidRPr="00E66003">
              <w:rPr>
                <w:iCs/>
                <w:sz w:val="28"/>
                <w:szCs w:val="28"/>
                <w:lang w:val="en-US"/>
              </w:rPr>
              <w:t xml:space="preserve">, za </w:t>
            </w:r>
            <w:proofErr w:type="spellStart"/>
            <w:r w:rsidRPr="00E66003">
              <w:rPr>
                <w:iCs/>
                <w:sz w:val="28"/>
                <w:szCs w:val="28"/>
                <w:lang w:val="en-US"/>
              </w:rPr>
              <w:t>kotoruju</w:t>
            </w:r>
            <w:proofErr w:type="spellEnd"/>
            <w:r w:rsidRPr="00E66003">
              <w:rPr>
                <w:iCs/>
                <w:sz w:val="28"/>
                <w:szCs w:val="28"/>
                <w:lang w:val="en-US"/>
              </w:rPr>
              <w:t xml:space="preserve"> </w:t>
            </w:r>
            <w:proofErr w:type="spellStart"/>
            <w:r w:rsidRPr="00E66003">
              <w:rPr>
                <w:iCs/>
                <w:sz w:val="28"/>
                <w:szCs w:val="28"/>
                <w:lang w:val="en-US"/>
              </w:rPr>
              <w:t>umirali</w:t>
            </w:r>
            <w:proofErr w:type="spellEnd"/>
            <w:r w:rsidRPr="00E66003">
              <w:rPr>
                <w:iCs/>
                <w:sz w:val="28"/>
                <w:szCs w:val="28"/>
                <w:lang w:val="en-US"/>
              </w:rPr>
              <w:t xml:space="preserve"> nashi </w:t>
            </w:r>
            <w:proofErr w:type="spellStart"/>
            <w:r w:rsidRPr="00E66003">
              <w:rPr>
                <w:iCs/>
                <w:sz w:val="28"/>
                <w:szCs w:val="28"/>
                <w:lang w:val="en-US"/>
              </w:rPr>
              <w:t>predki</w:t>
            </w:r>
            <w:proofErr w:type="spellEnd"/>
            <w:r w:rsidRPr="00E66003">
              <w:rPr>
                <w:iCs/>
                <w:sz w:val="28"/>
                <w:szCs w:val="28"/>
                <w:lang w:val="en-US"/>
              </w:rPr>
              <w:t xml:space="preserve">… </w:t>
            </w:r>
            <w:proofErr w:type="spellStart"/>
            <w:r w:rsidRPr="00E66003">
              <w:rPr>
                <w:iCs/>
                <w:sz w:val="28"/>
                <w:szCs w:val="28"/>
                <w:lang w:val="en-US"/>
              </w:rPr>
              <w:t>prevratilos</w:t>
            </w:r>
            <w:proofErr w:type="spellEnd"/>
            <w:r w:rsidRPr="00E66003">
              <w:rPr>
                <w:iCs/>
                <w:sz w:val="28"/>
                <w:szCs w:val="28"/>
                <w:lang w:val="en-US"/>
              </w:rPr>
              <w:t xml:space="preserve">' v </w:t>
            </w:r>
            <w:proofErr w:type="spellStart"/>
            <w:r w:rsidRPr="00E66003">
              <w:rPr>
                <w:iCs/>
                <w:sz w:val="28"/>
                <w:szCs w:val="28"/>
                <w:lang w:val="en-US"/>
              </w:rPr>
              <w:t>real'nost</w:t>
            </w:r>
            <w:proofErr w:type="spellEnd"/>
            <w:r w:rsidRPr="00E66003">
              <w:rPr>
                <w:iCs/>
                <w:sz w:val="28"/>
                <w:szCs w:val="28"/>
                <w:lang w:val="en-US"/>
              </w:rPr>
              <w:t>'”</w:t>
            </w:r>
            <w:r w:rsidRPr="00E66003">
              <w:rPr>
                <w:sz w:val="28"/>
                <w:szCs w:val="28"/>
                <w:lang w:val="en-US"/>
              </w:rPr>
              <w:t xml:space="preserve"> (quoted N. Nazarbayev’s Inaugural Address, 1999)</w:t>
            </w:r>
            <w:r w:rsidRPr="00E66003">
              <w:rPr>
                <w:iCs/>
                <w:sz w:val="28"/>
                <w:szCs w:val="28"/>
                <w:lang w:val="en-US"/>
              </w:rPr>
              <w:t>.</w:t>
            </w:r>
          </w:p>
          <w:p w14:paraId="100B5A5D" w14:textId="77777777" w:rsidR="00C55F3E" w:rsidRPr="00E66003" w:rsidRDefault="00C55F3E" w:rsidP="00BF158A">
            <w:pPr>
              <w:widowControl w:val="0"/>
              <w:autoSpaceDE w:val="0"/>
              <w:autoSpaceDN w:val="0"/>
              <w:adjustRightInd w:val="0"/>
              <w:jc w:val="both"/>
              <w:rPr>
                <w:iCs/>
                <w:sz w:val="28"/>
                <w:szCs w:val="28"/>
                <w:lang w:val="en-US"/>
              </w:rPr>
            </w:pPr>
            <w:r w:rsidRPr="00E66003">
              <w:rPr>
                <w:iCs/>
                <w:sz w:val="28"/>
                <w:szCs w:val="28"/>
                <w:lang w:val="en-US"/>
              </w:rPr>
              <w:t>“…form a dream, for which our ancestors died… it has turned into reality”</w:t>
            </w:r>
          </w:p>
        </w:tc>
        <w:tc>
          <w:tcPr>
            <w:tcW w:w="2976" w:type="dxa"/>
          </w:tcPr>
          <w:p w14:paraId="1E965FFA" w14:textId="77777777" w:rsidR="00C55F3E" w:rsidRPr="00E66003" w:rsidRDefault="00C55F3E" w:rsidP="00BF158A">
            <w:pPr>
              <w:widowControl w:val="0"/>
              <w:jc w:val="both"/>
              <w:rPr>
                <w:sz w:val="28"/>
                <w:szCs w:val="28"/>
                <w:lang w:val="en-US"/>
              </w:rPr>
            </w:pPr>
            <w:r w:rsidRPr="00E66003">
              <w:rPr>
                <w:sz w:val="28"/>
                <w:szCs w:val="28"/>
                <w:lang w:val="en-US"/>
              </w:rPr>
              <w:t xml:space="preserve">The rhetorical device emphasizes the journey of the Kazakh nation from aspiration to achievement. From a CDA perspective, the phrase underscores the historical legitimization and continuity by honoring the struggles of the ancestors and creating an emotional link between the citizens of independent Kazakhstan and the people of the past. </w:t>
            </w:r>
          </w:p>
        </w:tc>
      </w:tr>
      <w:tr w:rsidR="00C55F3E" w:rsidRPr="00F4103C" w14:paraId="3E2E21E0" w14:textId="77777777" w:rsidTr="00BF158A">
        <w:trPr>
          <w:trHeight w:val="698"/>
        </w:trPr>
        <w:tc>
          <w:tcPr>
            <w:tcW w:w="2552" w:type="dxa"/>
          </w:tcPr>
          <w:p w14:paraId="5C221BD8" w14:textId="77777777" w:rsidR="00C55F3E" w:rsidRPr="00E66003" w:rsidRDefault="00C55F3E" w:rsidP="00BF158A">
            <w:pPr>
              <w:widowControl w:val="0"/>
              <w:autoSpaceDE w:val="0"/>
              <w:autoSpaceDN w:val="0"/>
              <w:adjustRightInd w:val="0"/>
              <w:jc w:val="both"/>
              <w:rPr>
                <w:sz w:val="28"/>
                <w:szCs w:val="28"/>
              </w:rPr>
            </w:pPr>
            <w:r w:rsidRPr="00E66003">
              <w:rPr>
                <w:sz w:val="28"/>
                <w:szCs w:val="28"/>
              </w:rPr>
              <w:t>K. T</w:t>
            </w:r>
            <w:proofErr w:type="spellStart"/>
            <w:r w:rsidRPr="00E66003">
              <w:rPr>
                <w:sz w:val="28"/>
                <w:szCs w:val="28"/>
              </w:rPr>
              <w:t>okayev</w:t>
            </w:r>
            <w:proofErr w:type="spellEnd"/>
          </w:p>
        </w:tc>
        <w:tc>
          <w:tcPr>
            <w:tcW w:w="3969" w:type="dxa"/>
          </w:tcPr>
          <w:p w14:paraId="23930AE8" w14:textId="77777777" w:rsidR="00C55F3E" w:rsidRPr="00E66003" w:rsidRDefault="00C55F3E" w:rsidP="00BF158A">
            <w:pPr>
              <w:widowControl w:val="0"/>
              <w:ind w:right="27"/>
              <w:jc w:val="both"/>
              <w:rPr>
                <w:sz w:val="28"/>
                <w:szCs w:val="28"/>
                <w:lang w:val="en-US"/>
              </w:rPr>
            </w:pPr>
            <w:r w:rsidRPr="00E66003">
              <w:rPr>
                <w:iCs/>
                <w:sz w:val="28"/>
                <w:szCs w:val="28"/>
                <w:lang w:val="en-US"/>
              </w:rPr>
              <w:t>“</w:t>
            </w:r>
            <w:proofErr w:type="spellStart"/>
            <w:r w:rsidRPr="00E66003">
              <w:rPr>
                <w:iCs/>
                <w:sz w:val="28"/>
                <w:szCs w:val="28"/>
                <w:lang w:val="en-US"/>
              </w:rPr>
              <w:t>Qyzmet</w:t>
            </w:r>
            <w:proofErr w:type="spellEnd"/>
            <w:r w:rsidRPr="00E66003">
              <w:rPr>
                <w:iCs/>
                <w:sz w:val="28"/>
                <w:szCs w:val="28"/>
                <w:lang w:val="en-US"/>
              </w:rPr>
              <w:t> – </w:t>
            </w:r>
            <w:proofErr w:type="spellStart"/>
            <w:r w:rsidRPr="00E66003">
              <w:rPr>
                <w:iCs/>
                <w:sz w:val="28"/>
                <w:szCs w:val="28"/>
                <w:lang w:val="en-US"/>
              </w:rPr>
              <w:t>uaqytşa</w:t>
            </w:r>
            <w:proofErr w:type="spellEnd"/>
            <w:r w:rsidRPr="00E66003">
              <w:rPr>
                <w:iCs/>
                <w:sz w:val="28"/>
                <w:szCs w:val="28"/>
                <w:lang w:val="en-US"/>
              </w:rPr>
              <w:t>, al </w:t>
            </w:r>
            <w:proofErr w:type="spellStart"/>
            <w:r w:rsidRPr="00E66003">
              <w:rPr>
                <w:iCs/>
                <w:sz w:val="28"/>
                <w:szCs w:val="28"/>
                <w:lang w:val="en-US"/>
              </w:rPr>
              <w:t>halyq</w:t>
            </w:r>
            <w:proofErr w:type="spellEnd"/>
            <w:r w:rsidRPr="00E66003">
              <w:rPr>
                <w:iCs/>
                <w:sz w:val="28"/>
                <w:szCs w:val="28"/>
                <w:lang w:val="en-US"/>
              </w:rPr>
              <w:t> – </w:t>
            </w:r>
            <w:proofErr w:type="spellStart"/>
            <w:r w:rsidRPr="00E66003">
              <w:rPr>
                <w:iCs/>
                <w:sz w:val="28"/>
                <w:szCs w:val="28"/>
                <w:lang w:val="en-US"/>
              </w:rPr>
              <w:t>mäñgı</w:t>
            </w:r>
            <w:proofErr w:type="spellEnd"/>
            <w:r w:rsidRPr="00E66003">
              <w:rPr>
                <w:iCs/>
                <w:sz w:val="28"/>
                <w:szCs w:val="28"/>
                <w:lang w:val="en-US"/>
              </w:rPr>
              <w:t xml:space="preserve">” </w:t>
            </w:r>
            <w:r w:rsidRPr="00E66003">
              <w:rPr>
                <w:sz w:val="28"/>
                <w:szCs w:val="28"/>
                <w:lang w:val="en-US"/>
              </w:rPr>
              <w:t>(quoted from                      K. Tokayev’s Inaugural Address, 2022).</w:t>
            </w:r>
          </w:p>
          <w:p w14:paraId="5B162D29" w14:textId="77777777" w:rsidR="00C55F3E" w:rsidRPr="00E66003" w:rsidRDefault="00C55F3E" w:rsidP="00BF158A">
            <w:pPr>
              <w:widowControl w:val="0"/>
              <w:ind w:right="27"/>
              <w:rPr>
                <w:iCs/>
                <w:sz w:val="28"/>
                <w:szCs w:val="28"/>
                <w:lang w:val="en-US"/>
              </w:rPr>
            </w:pPr>
            <w:r w:rsidRPr="00E66003">
              <w:rPr>
                <w:iCs/>
                <w:sz w:val="28"/>
                <w:szCs w:val="28"/>
                <w:lang w:val="en-US"/>
              </w:rPr>
              <w:t xml:space="preserve">“Service is temporary, but the people are eternal”. </w:t>
            </w:r>
          </w:p>
        </w:tc>
        <w:tc>
          <w:tcPr>
            <w:tcW w:w="2976" w:type="dxa"/>
          </w:tcPr>
          <w:p w14:paraId="7CCF77A6" w14:textId="77777777" w:rsidR="00C55F3E" w:rsidRPr="00E66003" w:rsidRDefault="00C55F3E" w:rsidP="00BF158A">
            <w:pPr>
              <w:widowControl w:val="0"/>
              <w:jc w:val="both"/>
              <w:rPr>
                <w:sz w:val="28"/>
                <w:szCs w:val="28"/>
                <w:lang w:val="en-US"/>
              </w:rPr>
            </w:pPr>
            <w:r w:rsidRPr="00E66003">
              <w:rPr>
                <w:sz w:val="28"/>
                <w:szCs w:val="28"/>
                <w:lang w:val="en-US"/>
              </w:rPr>
              <w:t>The device contrasts the temporary nature of service with the eternal essence of people. From a CDA perspective, the phrase reinforces a political ideology in which leadership is seen as an honorable duty for the sake of the nation, and the people are viewed as a larger concept that legitimizes the leader.</w:t>
            </w:r>
          </w:p>
        </w:tc>
      </w:tr>
      <w:tr w:rsidR="00C55F3E" w:rsidRPr="00E66003" w14:paraId="75FCFB61" w14:textId="77777777" w:rsidTr="00C55F3E">
        <w:trPr>
          <w:trHeight w:val="292"/>
        </w:trPr>
        <w:tc>
          <w:tcPr>
            <w:tcW w:w="9497" w:type="dxa"/>
            <w:gridSpan w:val="3"/>
          </w:tcPr>
          <w:p w14:paraId="692971BB" w14:textId="72D0AFEA" w:rsidR="00C55F3E" w:rsidRPr="00E66003" w:rsidRDefault="009A7BD9" w:rsidP="009A7BD9">
            <w:pPr>
              <w:widowControl w:val="0"/>
              <w:jc w:val="both"/>
              <w:rPr>
                <w:lang w:val="en-US"/>
              </w:rPr>
            </w:pPr>
            <w:r w:rsidRPr="00E66003">
              <w:rPr>
                <w:lang w:val="en-US"/>
              </w:rPr>
              <w:t xml:space="preserve">      </w:t>
            </w:r>
            <w:r w:rsidR="00C55F3E" w:rsidRPr="00E66003">
              <w:rPr>
                <w:lang w:val="en-US"/>
              </w:rPr>
              <w:t>Note – Compiled by author</w:t>
            </w:r>
          </w:p>
        </w:tc>
      </w:tr>
    </w:tbl>
    <w:p w14:paraId="4091AE14" w14:textId="77777777" w:rsidR="00C55F3E" w:rsidRPr="00E66003" w:rsidRDefault="00C55F3E" w:rsidP="00B759A0">
      <w:pPr>
        <w:widowControl w:val="0"/>
        <w:autoSpaceDE w:val="0"/>
        <w:autoSpaceDN w:val="0"/>
        <w:adjustRightInd w:val="0"/>
        <w:jc w:val="both"/>
        <w:rPr>
          <w:color w:val="000000"/>
          <w:sz w:val="28"/>
          <w:szCs w:val="28"/>
          <w:lang w:val="en-US"/>
        </w:rPr>
      </w:pPr>
    </w:p>
    <w:p w14:paraId="662385C3" w14:textId="4A800107" w:rsidR="00A127AE" w:rsidRPr="00E66003" w:rsidRDefault="00A127AE" w:rsidP="00B759A0">
      <w:pPr>
        <w:pStyle w:val="p1"/>
        <w:widowControl w:val="0"/>
        <w:ind w:firstLine="567"/>
        <w:jc w:val="both"/>
        <w:rPr>
          <w:sz w:val="28"/>
          <w:szCs w:val="28"/>
          <w:lang w:val="en-US"/>
        </w:rPr>
      </w:pPr>
      <w:r w:rsidRPr="00E66003">
        <w:rPr>
          <w:sz w:val="28"/>
          <w:szCs w:val="28"/>
          <w:lang w:val="en-US"/>
        </w:rPr>
        <w:t xml:space="preserve">Thus, </w:t>
      </w:r>
      <w:r w:rsidR="00F26C20" w:rsidRPr="00E66003">
        <w:rPr>
          <w:sz w:val="28"/>
          <w:szCs w:val="28"/>
          <w:lang w:val="en-US"/>
        </w:rPr>
        <w:t>antithesis</w:t>
      </w:r>
      <w:r w:rsidRPr="00E66003">
        <w:rPr>
          <w:sz w:val="28"/>
          <w:szCs w:val="28"/>
          <w:lang w:val="en-US"/>
        </w:rPr>
        <w:t xml:space="preserve"> is a powerful rhetorical strategy used to define moral binaries </w:t>
      </w:r>
      <w:r w:rsidR="00F26C20" w:rsidRPr="00E66003">
        <w:rPr>
          <w:sz w:val="28"/>
          <w:szCs w:val="28"/>
          <w:lang w:val="en-US"/>
        </w:rPr>
        <w:t xml:space="preserve">and evoke emotional response. From CDA perspective, it plays a critical role in shaping ideologies and constructing national identity by contrasting between past and present, hopes and regrets of the nation. </w:t>
      </w:r>
    </w:p>
    <w:p w14:paraId="25A89080" w14:textId="4A9D6FD0" w:rsidR="002956F1" w:rsidRPr="00E66003" w:rsidRDefault="00314279" w:rsidP="00B759A0">
      <w:pPr>
        <w:pStyle w:val="p1"/>
        <w:widowControl w:val="0"/>
        <w:ind w:firstLine="567"/>
        <w:jc w:val="both"/>
        <w:rPr>
          <w:sz w:val="28"/>
          <w:szCs w:val="28"/>
          <w:lang w:val="en-US"/>
        </w:rPr>
      </w:pPr>
      <w:r w:rsidRPr="00E66003">
        <w:rPr>
          <w:sz w:val="28"/>
          <w:szCs w:val="28"/>
          <w:lang w:val="en-US"/>
        </w:rPr>
        <w:t>An “</w:t>
      </w:r>
      <w:bookmarkStart w:id="93" w:name="_Hlk195477604"/>
      <w:r w:rsidRPr="00E66003">
        <w:rPr>
          <w:sz w:val="28"/>
          <w:szCs w:val="28"/>
          <w:lang w:val="en-US"/>
        </w:rPr>
        <w:t xml:space="preserve">inversion </w:t>
      </w:r>
      <w:bookmarkEnd w:id="93"/>
      <w:r w:rsidRPr="00E66003">
        <w:rPr>
          <w:sz w:val="28"/>
          <w:szCs w:val="28"/>
          <w:lang w:val="en-US"/>
        </w:rPr>
        <w:t xml:space="preserve">of the natural or usual word order” </w:t>
      </w:r>
      <w:r w:rsidR="007F24E5" w:rsidRPr="00E66003">
        <w:rPr>
          <w:sz w:val="28"/>
          <w:szCs w:val="28"/>
          <w:lang w:val="en-US"/>
        </w:rPr>
        <w:t xml:space="preserve">[80, </w:t>
      </w:r>
      <w:r w:rsidR="00DD5C15" w:rsidRPr="00E66003">
        <w:rPr>
          <w:sz w:val="28"/>
          <w:szCs w:val="28"/>
        </w:rPr>
        <w:t>р</w:t>
      </w:r>
      <w:r w:rsidR="00DD5C15" w:rsidRPr="00E66003">
        <w:rPr>
          <w:sz w:val="28"/>
          <w:szCs w:val="28"/>
          <w:lang w:val="en-US"/>
        </w:rPr>
        <w:t>.</w:t>
      </w:r>
      <w:r w:rsidR="007F24E5" w:rsidRPr="00E66003">
        <w:rPr>
          <w:sz w:val="28"/>
          <w:szCs w:val="28"/>
          <w:lang w:val="en-US"/>
        </w:rPr>
        <w:t xml:space="preserve">383], </w:t>
      </w:r>
      <w:r w:rsidRPr="00E66003">
        <w:rPr>
          <w:sz w:val="28"/>
          <w:szCs w:val="28"/>
          <w:lang w:val="en-US"/>
        </w:rPr>
        <w:t>known as anastrophe is also a rhetorical device frequently utilized in the Inaugural Addresses of the American presidents</w:t>
      </w:r>
      <w:r w:rsidR="003C75C6" w:rsidRPr="00E66003">
        <w:rPr>
          <w:sz w:val="28"/>
          <w:szCs w:val="28"/>
          <w:lang w:val="en-US"/>
        </w:rPr>
        <w:t xml:space="preserve">. </w:t>
      </w:r>
      <w:r w:rsidR="002956F1" w:rsidRPr="00E66003">
        <w:rPr>
          <w:sz w:val="28"/>
          <w:szCs w:val="28"/>
          <w:lang w:val="en-US"/>
        </w:rPr>
        <w:t xml:space="preserve">However, Kazakhstani presidents tend to avoid using this </w:t>
      </w:r>
      <w:proofErr w:type="gramStart"/>
      <w:r w:rsidR="002956F1" w:rsidRPr="00E66003">
        <w:rPr>
          <w:sz w:val="28"/>
          <w:szCs w:val="28"/>
          <w:lang w:val="en-US"/>
        </w:rPr>
        <w:t>particular rhetorical</w:t>
      </w:r>
      <w:proofErr w:type="gramEnd"/>
      <w:r w:rsidR="002956F1" w:rsidRPr="00E66003">
        <w:rPr>
          <w:sz w:val="28"/>
          <w:szCs w:val="28"/>
          <w:lang w:val="en-US"/>
        </w:rPr>
        <w:t xml:space="preserve"> device, primarily due to certain structural considerations unique to </w:t>
      </w:r>
      <w:r w:rsidR="002956F1" w:rsidRPr="00E66003">
        <w:rPr>
          <w:sz w:val="28"/>
          <w:szCs w:val="28"/>
          <w:lang w:val="en-US"/>
        </w:rPr>
        <w:lastRenderedPageBreak/>
        <w:t xml:space="preserve">the Kazakh language. As noted by E. </w:t>
      </w:r>
      <w:proofErr w:type="spellStart"/>
      <w:r w:rsidR="002956F1" w:rsidRPr="00E66003">
        <w:rPr>
          <w:sz w:val="28"/>
          <w:szCs w:val="28"/>
          <w:lang w:val="en-US"/>
        </w:rPr>
        <w:t>Suleimenova</w:t>
      </w:r>
      <w:proofErr w:type="spellEnd"/>
      <w:r w:rsidR="002956F1" w:rsidRPr="00E66003">
        <w:rPr>
          <w:sz w:val="28"/>
          <w:szCs w:val="28"/>
          <w:lang w:val="en-US"/>
        </w:rPr>
        <w:t xml:space="preserve">, who has investigated the business discourse of Kazakhstan, the Kazakh language “has a long literary tradition and possesses all the means necessary for carrying out both official and everyday business communication, written and oral” </w:t>
      </w:r>
      <w:r w:rsidR="00A17EDC" w:rsidRPr="00E66003">
        <w:rPr>
          <w:noProof/>
          <w:sz w:val="28"/>
          <w:szCs w:val="28"/>
          <w:lang w:val="en-US"/>
        </w:rPr>
        <w:t>[134, p. 442]</w:t>
      </w:r>
      <w:r w:rsidR="002956F1" w:rsidRPr="00E66003">
        <w:rPr>
          <w:sz w:val="28"/>
          <w:szCs w:val="28"/>
          <w:lang w:val="en-US"/>
        </w:rPr>
        <w:t xml:space="preserve">. </w:t>
      </w:r>
    </w:p>
    <w:p w14:paraId="0C7FA5EF" w14:textId="3A0EED9D" w:rsidR="00D54F5D" w:rsidRPr="00E66003" w:rsidRDefault="002956F1" w:rsidP="00B759A0">
      <w:pPr>
        <w:pStyle w:val="p1"/>
        <w:widowControl w:val="0"/>
        <w:ind w:firstLine="567"/>
        <w:jc w:val="both"/>
        <w:rPr>
          <w:sz w:val="28"/>
          <w:szCs w:val="28"/>
          <w:lang w:val="en-US"/>
        </w:rPr>
      </w:pPr>
      <w:r w:rsidRPr="00E66003">
        <w:rPr>
          <w:sz w:val="28"/>
          <w:szCs w:val="28"/>
          <w:lang w:val="en-US"/>
        </w:rPr>
        <w:t xml:space="preserve">Hence, both business and political discourses operate within an institutional framework and share the same pragmatic functions and structural similarities, particularly in their use of strategic language to influence communication participants, fulfill their authority, and navigate public perception. She also notes that the stylistic diversity of the Kazakh language is quite rich, and features such as “standardization, the use of words in their dictionary meaning, a lack of figurative and evaluative language, impersonal character of exposition, a special system of clichés, terms and set expressions, conventional symbols and abbreviations, a distinct compositional structure” are found across all styles of the Kazakh language. </w:t>
      </w:r>
      <w:r w:rsidR="00A17EDC" w:rsidRPr="00E66003">
        <w:rPr>
          <w:noProof/>
          <w:sz w:val="28"/>
          <w:szCs w:val="28"/>
          <w:lang w:val="en-US"/>
        </w:rPr>
        <w:t>[134, p. 442]</w:t>
      </w:r>
    </w:p>
    <w:p w14:paraId="22F7C1FF" w14:textId="0695F149" w:rsidR="00D54F5D" w:rsidRPr="00E66003" w:rsidRDefault="00791153" w:rsidP="00B759A0">
      <w:pPr>
        <w:pStyle w:val="p1"/>
        <w:widowControl w:val="0"/>
        <w:ind w:firstLine="567"/>
        <w:jc w:val="both"/>
        <w:rPr>
          <w:sz w:val="28"/>
          <w:szCs w:val="28"/>
          <w:lang w:val="en-US"/>
        </w:rPr>
      </w:pPr>
      <w:r w:rsidRPr="00E66003">
        <w:rPr>
          <w:sz w:val="28"/>
          <w:szCs w:val="28"/>
          <w:lang w:val="en-US"/>
        </w:rPr>
        <w:t>This rhetorical device is frequently used by politicians; thus, in the following Table 2</w:t>
      </w:r>
      <w:r w:rsidR="00E66003" w:rsidRPr="00E66003">
        <w:rPr>
          <w:sz w:val="28"/>
          <w:szCs w:val="28"/>
          <w:lang w:val="en-US"/>
        </w:rPr>
        <w:t>2</w:t>
      </w:r>
      <w:r w:rsidRPr="00E66003">
        <w:rPr>
          <w:sz w:val="28"/>
          <w:szCs w:val="28"/>
          <w:lang w:val="en-US"/>
        </w:rPr>
        <w:t>, we present examples of its usage by American Presidents:</w:t>
      </w:r>
    </w:p>
    <w:p w14:paraId="3EEC37EE" w14:textId="77777777" w:rsidR="00791153" w:rsidRPr="00E66003" w:rsidRDefault="00791153" w:rsidP="00B759A0">
      <w:pPr>
        <w:pStyle w:val="p1"/>
        <w:widowControl w:val="0"/>
        <w:ind w:firstLine="567"/>
        <w:jc w:val="both"/>
        <w:rPr>
          <w:sz w:val="28"/>
          <w:szCs w:val="28"/>
          <w:lang w:val="en-US"/>
        </w:rPr>
      </w:pPr>
    </w:p>
    <w:p w14:paraId="69F36253" w14:textId="210D2A8C" w:rsidR="00D54F5D" w:rsidRPr="00E66003" w:rsidRDefault="00D54F5D" w:rsidP="00DD5C15">
      <w:pPr>
        <w:widowControl w:val="0"/>
        <w:autoSpaceDE w:val="0"/>
        <w:autoSpaceDN w:val="0"/>
        <w:adjustRightInd w:val="0"/>
        <w:jc w:val="both"/>
        <w:rPr>
          <w:color w:val="000000"/>
          <w:sz w:val="28"/>
          <w:szCs w:val="28"/>
          <w:lang w:val="en-US"/>
        </w:rPr>
      </w:pPr>
      <w:r w:rsidRPr="00E66003">
        <w:rPr>
          <w:color w:val="000000"/>
          <w:sz w:val="28"/>
          <w:szCs w:val="28"/>
          <w:lang w:val="en-US"/>
        </w:rPr>
        <w:t>Table 2</w:t>
      </w:r>
      <w:r w:rsidR="00E66003" w:rsidRPr="00E66003">
        <w:rPr>
          <w:color w:val="000000"/>
          <w:sz w:val="28"/>
          <w:szCs w:val="28"/>
          <w:lang w:val="en-US"/>
        </w:rPr>
        <w:t>2</w:t>
      </w:r>
      <w:r w:rsidR="00430814" w:rsidRPr="00E66003">
        <w:rPr>
          <w:color w:val="000000"/>
          <w:sz w:val="28"/>
          <w:szCs w:val="28"/>
          <w:lang w:val="en-US"/>
        </w:rPr>
        <w:t xml:space="preserve"> – </w:t>
      </w:r>
      <w:r w:rsidRPr="00E66003">
        <w:rPr>
          <w:color w:val="000000"/>
          <w:sz w:val="28"/>
          <w:szCs w:val="28"/>
          <w:lang w:val="en-US"/>
        </w:rPr>
        <w:t>Examples of anastrophe from the Inaugural Addresses of the Presidents of the U.S. and Kazakhstan</w:t>
      </w:r>
    </w:p>
    <w:p w14:paraId="3C296F3F" w14:textId="77777777" w:rsidR="00314279" w:rsidRPr="00E66003" w:rsidRDefault="00314279" w:rsidP="00B759A0">
      <w:pPr>
        <w:widowControl w:val="0"/>
        <w:autoSpaceDE w:val="0"/>
        <w:autoSpaceDN w:val="0"/>
        <w:adjustRightInd w:val="0"/>
        <w:ind w:firstLine="567"/>
        <w:jc w:val="both"/>
        <w:rPr>
          <w:color w:val="000000"/>
          <w:sz w:val="28"/>
          <w:szCs w:val="28"/>
          <w:lang w:val="en-US"/>
        </w:rPr>
      </w:pPr>
    </w:p>
    <w:tbl>
      <w:tblPr>
        <w:tblStyle w:val="af0"/>
        <w:tblW w:w="9639" w:type="dxa"/>
        <w:tblInd w:w="-5" w:type="dxa"/>
        <w:tblLook w:val="04A0" w:firstRow="1" w:lastRow="0" w:firstColumn="1" w:lastColumn="0" w:noHBand="0" w:noVBand="1"/>
      </w:tblPr>
      <w:tblGrid>
        <w:gridCol w:w="1843"/>
        <w:gridCol w:w="3969"/>
        <w:gridCol w:w="3827"/>
      </w:tblGrid>
      <w:tr w:rsidR="00B5266D" w:rsidRPr="00E66003" w14:paraId="5F345429" w14:textId="08D38884" w:rsidTr="00B5266D">
        <w:tc>
          <w:tcPr>
            <w:tcW w:w="1843" w:type="dxa"/>
          </w:tcPr>
          <w:p w14:paraId="1C9D9EED" w14:textId="22EEAA09" w:rsidR="00303A7A" w:rsidRPr="00E66003" w:rsidRDefault="00303A7A" w:rsidP="00DD5C15">
            <w:pPr>
              <w:widowControl w:val="0"/>
              <w:ind w:right="30"/>
              <w:jc w:val="center"/>
              <w:rPr>
                <w:bCs/>
                <w:sz w:val="28"/>
                <w:szCs w:val="28"/>
                <w:lang w:val="en-US"/>
              </w:rPr>
            </w:pPr>
            <w:r w:rsidRPr="00E66003">
              <w:rPr>
                <w:bCs/>
                <w:sz w:val="28"/>
                <w:szCs w:val="28"/>
                <w:lang w:val="en-US"/>
              </w:rPr>
              <w:t>President</w:t>
            </w:r>
          </w:p>
        </w:tc>
        <w:tc>
          <w:tcPr>
            <w:tcW w:w="3969" w:type="dxa"/>
          </w:tcPr>
          <w:p w14:paraId="65E6B82C" w14:textId="6D534FA8" w:rsidR="00303A7A" w:rsidRPr="00E66003" w:rsidRDefault="00303A7A" w:rsidP="00DD5C15">
            <w:pPr>
              <w:widowControl w:val="0"/>
              <w:ind w:right="560"/>
              <w:jc w:val="center"/>
              <w:rPr>
                <w:bCs/>
                <w:sz w:val="28"/>
                <w:szCs w:val="28"/>
                <w:lang w:val="en-US"/>
              </w:rPr>
            </w:pPr>
            <w:r w:rsidRPr="00E66003">
              <w:rPr>
                <w:bCs/>
                <w:sz w:val="28"/>
                <w:szCs w:val="28"/>
                <w:lang w:val="en-US"/>
              </w:rPr>
              <w:t>Excerpt from the Inaugural Addresses</w:t>
            </w:r>
          </w:p>
        </w:tc>
        <w:tc>
          <w:tcPr>
            <w:tcW w:w="3827" w:type="dxa"/>
          </w:tcPr>
          <w:p w14:paraId="3628DD49" w14:textId="6281E5A1" w:rsidR="00303A7A" w:rsidRPr="00E66003" w:rsidRDefault="003729DE" w:rsidP="00DD5C15">
            <w:pPr>
              <w:widowControl w:val="0"/>
              <w:jc w:val="center"/>
              <w:rPr>
                <w:bCs/>
                <w:sz w:val="28"/>
                <w:szCs w:val="28"/>
                <w:lang w:val="en-US"/>
              </w:rPr>
            </w:pPr>
            <w:r w:rsidRPr="00E66003">
              <w:rPr>
                <w:bCs/>
                <w:sz w:val="28"/>
                <w:szCs w:val="28"/>
                <w:lang w:val="en-US"/>
              </w:rPr>
              <w:t>CDA perspective</w:t>
            </w:r>
          </w:p>
        </w:tc>
      </w:tr>
      <w:tr w:rsidR="00C55F3E" w:rsidRPr="00E66003" w14:paraId="7610E222" w14:textId="77777777" w:rsidTr="00B5266D">
        <w:tc>
          <w:tcPr>
            <w:tcW w:w="1843" w:type="dxa"/>
          </w:tcPr>
          <w:p w14:paraId="36BA77E9" w14:textId="00C0212D" w:rsidR="00C55F3E" w:rsidRPr="00E66003" w:rsidRDefault="00C55F3E" w:rsidP="00C55F3E">
            <w:pPr>
              <w:widowControl w:val="0"/>
              <w:ind w:right="30"/>
              <w:jc w:val="center"/>
              <w:rPr>
                <w:sz w:val="28"/>
                <w:szCs w:val="28"/>
                <w:lang w:val="en-US"/>
              </w:rPr>
            </w:pPr>
            <w:r w:rsidRPr="00E66003">
              <w:rPr>
                <w:sz w:val="28"/>
                <w:szCs w:val="28"/>
                <w:lang w:val="en-US"/>
              </w:rPr>
              <w:t>1</w:t>
            </w:r>
          </w:p>
        </w:tc>
        <w:tc>
          <w:tcPr>
            <w:tcW w:w="3969" w:type="dxa"/>
          </w:tcPr>
          <w:p w14:paraId="2A96F6A5" w14:textId="65C56156" w:rsidR="00C55F3E" w:rsidRPr="00E66003" w:rsidRDefault="00C55F3E" w:rsidP="00C55F3E">
            <w:pPr>
              <w:widowControl w:val="0"/>
              <w:ind w:right="560"/>
              <w:jc w:val="center"/>
              <w:rPr>
                <w:sz w:val="28"/>
                <w:szCs w:val="28"/>
                <w:lang w:val="en-US"/>
              </w:rPr>
            </w:pPr>
            <w:r w:rsidRPr="00E66003">
              <w:rPr>
                <w:sz w:val="28"/>
                <w:szCs w:val="28"/>
                <w:lang w:val="en-US"/>
              </w:rPr>
              <w:t>2</w:t>
            </w:r>
          </w:p>
        </w:tc>
        <w:tc>
          <w:tcPr>
            <w:tcW w:w="3827" w:type="dxa"/>
          </w:tcPr>
          <w:p w14:paraId="7C80D8FA" w14:textId="6033FD9A" w:rsidR="00C55F3E" w:rsidRPr="00E66003" w:rsidRDefault="00C55F3E" w:rsidP="00C55F3E">
            <w:pPr>
              <w:widowControl w:val="0"/>
              <w:jc w:val="center"/>
              <w:rPr>
                <w:sz w:val="28"/>
                <w:szCs w:val="28"/>
                <w:lang w:val="en-US"/>
              </w:rPr>
            </w:pPr>
            <w:r w:rsidRPr="00E66003">
              <w:rPr>
                <w:sz w:val="28"/>
                <w:szCs w:val="28"/>
                <w:lang w:val="en-US"/>
              </w:rPr>
              <w:t>3</w:t>
            </w:r>
          </w:p>
        </w:tc>
      </w:tr>
      <w:tr w:rsidR="00B5266D" w:rsidRPr="00F4103C" w14:paraId="7D966778" w14:textId="63DFEC1F" w:rsidTr="00B5266D">
        <w:trPr>
          <w:trHeight w:val="880"/>
        </w:trPr>
        <w:tc>
          <w:tcPr>
            <w:tcW w:w="1843" w:type="dxa"/>
            <w:vMerge w:val="restart"/>
          </w:tcPr>
          <w:p w14:paraId="624F71C0" w14:textId="77777777" w:rsidR="00303A7A" w:rsidRPr="00E66003" w:rsidRDefault="00303A7A" w:rsidP="00B759A0">
            <w:pPr>
              <w:widowControl w:val="0"/>
              <w:ind w:right="30"/>
              <w:jc w:val="both"/>
              <w:rPr>
                <w:sz w:val="28"/>
                <w:szCs w:val="28"/>
                <w:lang w:val="en-US"/>
              </w:rPr>
            </w:pPr>
            <w:r w:rsidRPr="00E66003">
              <w:rPr>
                <w:sz w:val="28"/>
                <w:szCs w:val="28"/>
                <w:lang w:val="en-US"/>
              </w:rPr>
              <w:t>G. Bush</w:t>
            </w:r>
          </w:p>
        </w:tc>
        <w:tc>
          <w:tcPr>
            <w:tcW w:w="3969" w:type="dxa"/>
          </w:tcPr>
          <w:p w14:paraId="4F04935E" w14:textId="3AEC1944" w:rsidR="00303A7A" w:rsidRPr="00E66003" w:rsidRDefault="00303A7A" w:rsidP="00B759A0">
            <w:pPr>
              <w:widowControl w:val="0"/>
              <w:autoSpaceDE w:val="0"/>
              <w:autoSpaceDN w:val="0"/>
              <w:adjustRightInd w:val="0"/>
              <w:jc w:val="both"/>
              <w:rPr>
                <w:sz w:val="28"/>
                <w:szCs w:val="28"/>
                <w:lang w:val="en-US"/>
              </w:rPr>
            </w:pPr>
            <w:r w:rsidRPr="00E66003">
              <w:rPr>
                <w:iCs/>
                <w:sz w:val="28"/>
                <w:szCs w:val="28"/>
                <w:lang w:val="en-US"/>
              </w:rPr>
              <w:t xml:space="preserve">“And to all nations, we will speak for the values that gave our Nation birth” </w:t>
            </w:r>
            <w:r w:rsidRPr="00E66003">
              <w:rPr>
                <w:sz w:val="28"/>
                <w:szCs w:val="28"/>
                <w:lang w:val="en-US"/>
              </w:rPr>
              <w:t>(</w:t>
            </w:r>
            <w:r w:rsidR="00C873C2" w:rsidRPr="00E66003">
              <w:rPr>
                <w:sz w:val="28"/>
                <w:szCs w:val="28"/>
                <w:lang w:val="en-US"/>
              </w:rPr>
              <w:t xml:space="preserve">quoted from </w:t>
            </w:r>
            <w:r w:rsidRPr="00E66003">
              <w:rPr>
                <w:sz w:val="28"/>
                <w:szCs w:val="28"/>
                <w:lang w:val="en-US"/>
              </w:rPr>
              <w:t>G. Bush</w:t>
            </w:r>
            <w:r w:rsidR="00C873C2" w:rsidRPr="00E66003">
              <w:rPr>
                <w:sz w:val="28"/>
                <w:szCs w:val="28"/>
                <w:lang w:val="en-US"/>
              </w:rPr>
              <w:t>’s Inaugural Address</w:t>
            </w:r>
            <w:r w:rsidRPr="00E66003">
              <w:rPr>
                <w:sz w:val="28"/>
                <w:szCs w:val="28"/>
                <w:lang w:val="en-US"/>
              </w:rPr>
              <w:t>, 2001)</w:t>
            </w:r>
            <w:r w:rsidR="00C873C2" w:rsidRPr="00E66003">
              <w:rPr>
                <w:sz w:val="28"/>
                <w:szCs w:val="28"/>
                <w:lang w:val="en-US"/>
              </w:rPr>
              <w:t>.</w:t>
            </w:r>
          </w:p>
        </w:tc>
        <w:tc>
          <w:tcPr>
            <w:tcW w:w="3827" w:type="dxa"/>
          </w:tcPr>
          <w:p w14:paraId="2072413F" w14:textId="78CC27CD" w:rsidR="00303A7A" w:rsidRPr="00E66003" w:rsidRDefault="00C506A7" w:rsidP="00B759A0">
            <w:pPr>
              <w:widowControl w:val="0"/>
              <w:jc w:val="both"/>
              <w:rPr>
                <w:sz w:val="28"/>
                <w:szCs w:val="28"/>
                <w:lang w:val="en-US"/>
              </w:rPr>
            </w:pPr>
            <w:r w:rsidRPr="00E66003">
              <w:rPr>
                <w:sz w:val="28"/>
                <w:szCs w:val="28"/>
                <w:lang w:val="en-US"/>
              </w:rPr>
              <w:t xml:space="preserve">It emphasizes the audience and the President's intention to discuss American values. It aims to solidify national unity and assert the role of the American people as a global actor in shaping and defending the values of the world. </w:t>
            </w:r>
          </w:p>
        </w:tc>
      </w:tr>
      <w:tr w:rsidR="00B5266D" w:rsidRPr="00F4103C" w14:paraId="6D6A336D" w14:textId="5A3DDB83" w:rsidTr="00DD5C15">
        <w:trPr>
          <w:trHeight w:val="1040"/>
        </w:trPr>
        <w:tc>
          <w:tcPr>
            <w:tcW w:w="1843" w:type="dxa"/>
            <w:vMerge/>
            <w:tcBorders>
              <w:bottom w:val="single" w:sz="4" w:space="0" w:color="auto"/>
            </w:tcBorders>
          </w:tcPr>
          <w:p w14:paraId="0E0C5D22" w14:textId="77777777" w:rsidR="00303A7A" w:rsidRPr="00E66003" w:rsidRDefault="00303A7A" w:rsidP="00B759A0">
            <w:pPr>
              <w:widowControl w:val="0"/>
              <w:ind w:right="30"/>
              <w:jc w:val="both"/>
              <w:rPr>
                <w:sz w:val="28"/>
                <w:szCs w:val="28"/>
                <w:lang w:val="en-US"/>
              </w:rPr>
            </w:pPr>
          </w:p>
        </w:tc>
        <w:tc>
          <w:tcPr>
            <w:tcW w:w="3969" w:type="dxa"/>
            <w:tcBorders>
              <w:bottom w:val="single" w:sz="4" w:space="0" w:color="auto"/>
            </w:tcBorders>
          </w:tcPr>
          <w:p w14:paraId="222E8327" w14:textId="0E922457" w:rsidR="00303A7A" w:rsidRPr="00E66003" w:rsidRDefault="00303A7A" w:rsidP="00B759A0">
            <w:pPr>
              <w:widowControl w:val="0"/>
              <w:autoSpaceDE w:val="0"/>
              <w:autoSpaceDN w:val="0"/>
              <w:adjustRightInd w:val="0"/>
              <w:jc w:val="both"/>
              <w:rPr>
                <w:sz w:val="28"/>
                <w:szCs w:val="28"/>
                <w:lang w:val="en-US"/>
              </w:rPr>
            </w:pPr>
            <w:r w:rsidRPr="00E66003">
              <w:rPr>
                <w:iCs/>
                <w:sz w:val="28"/>
                <w:szCs w:val="28"/>
                <w:lang w:val="en-US"/>
              </w:rPr>
              <w:t xml:space="preserve">“Never tiring, never yielding, never finishing, we renew that purpose today” </w:t>
            </w:r>
            <w:r w:rsidRPr="00E66003">
              <w:rPr>
                <w:sz w:val="28"/>
                <w:szCs w:val="28"/>
                <w:lang w:val="en-US"/>
              </w:rPr>
              <w:t>(</w:t>
            </w:r>
            <w:r w:rsidR="00C873C2" w:rsidRPr="00E66003">
              <w:rPr>
                <w:sz w:val="28"/>
                <w:szCs w:val="28"/>
                <w:lang w:val="en-US"/>
              </w:rPr>
              <w:t xml:space="preserve">quoted from </w:t>
            </w:r>
            <w:r w:rsidRPr="00E66003">
              <w:rPr>
                <w:sz w:val="28"/>
                <w:szCs w:val="28"/>
                <w:lang w:val="en-US"/>
              </w:rPr>
              <w:t>G. Bush</w:t>
            </w:r>
            <w:r w:rsidR="00C873C2" w:rsidRPr="00E66003">
              <w:rPr>
                <w:sz w:val="28"/>
                <w:szCs w:val="28"/>
                <w:lang w:val="en-US"/>
              </w:rPr>
              <w:t>’s Inaugural Address</w:t>
            </w:r>
            <w:r w:rsidRPr="00E66003">
              <w:rPr>
                <w:sz w:val="28"/>
                <w:szCs w:val="28"/>
                <w:lang w:val="en-US"/>
              </w:rPr>
              <w:t>, 2001)</w:t>
            </w:r>
            <w:r w:rsidR="00C873C2" w:rsidRPr="00E66003">
              <w:rPr>
                <w:sz w:val="28"/>
                <w:szCs w:val="28"/>
                <w:lang w:val="en-US"/>
              </w:rPr>
              <w:t>.</w:t>
            </w:r>
          </w:p>
        </w:tc>
        <w:tc>
          <w:tcPr>
            <w:tcW w:w="3827" w:type="dxa"/>
            <w:tcBorders>
              <w:bottom w:val="single" w:sz="4" w:space="0" w:color="auto"/>
            </w:tcBorders>
          </w:tcPr>
          <w:p w14:paraId="121B1153" w14:textId="65DD6081" w:rsidR="00303A7A" w:rsidRPr="00E66003" w:rsidRDefault="00C506A7" w:rsidP="00B759A0">
            <w:pPr>
              <w:widowControl w:val="0"/>
              <w:jc w:val="both"/>
              <w:rPr>
                <w:sz w:val="28"/>
                <w:szCs w:val="28"/>
                <w:lang w:val="en-US"/>
              </w:rPr>
            </w:pPr>
            <w:r w:rsidRPr="00E66003">
              <w:rPr>
                <w:sz w:val="28"/>
                <w:szCs w:val="28"/>
                <w:lang w:val="en-US"/>
              </w:rPr>
              <w:t xml:space="preserve">The inversion emphasizes the resolve of the President, or the nation in general, before the action is even mentioned. It serves to mobilize the audience, framing the purpose as a continuous commitment. </w:t>
            </w:r>
          </w:p>
        </w:tc>
      </w:tr>
      <w:tr w:rsidR="00B5266D" w:rsidRPr="00F4103C" w14:paraId="13C76D10" w14:textId="337463BC" w:rsidTr="00DD5C15">
        <w:tc>
          <w:tcPr>
            <w:tcW w:w="1843" w:type="dxa"/>
            <w:tcBorders>
              <w:bottom w:val="nil"/>
            </w:tcBorders>
          </w:tcPr>
          <w:p w14:paraId="1E43C8A6" w14:textId="77777777" w:rsidR="00303A7A" w:rsidRPr="00E66003" w:rsidRDefault="00303A7A" w:rsidP="00B759A0">
            <w:pPr>
              <w:widowControl w:val="0"/>
              <w:ind w:right="30"/>
              <w:jc w:val="both"/>
              <w:rPr>
                <w:sz w:val="28"/>
                <w:szCs w:val="28"/>
                <w:lang w:val="en-US"/>
              </w:rPr>
            </w:pPr>
            <w:r w:rsidRPr="00E66003">
              <w:rPr>
                <w:sz w:val="28"/>
                <w:szCs w:val="28"/>
                <w:lang w:val="en-US"/>
              </w:rPr>
              <w:t>B. Obama</w:t>
            </w:r>
          </w:p>
        </w:tc>
        <w:tc>
          <w:tcPr>
            <w:tcW w:w="3969" w:type="dxa"/>
            <w:tcBorders>
              <w:bottom w:val="nil"/>
            </w:tcBorders>
          </w:tcPr>
          <w:p w14:paraId="1115FE3F" w14:textId="1788E0E5" w:rsidR="00303A7A" w:rsidRPr="00E66003" w:rsidRDefault="00303A7A" w:rsidP="00B759A0">
            <w:pPr>
              <w:widowControl w:val="0"/>
              <w:autoSpaceDE w:val="0"/>
              <w:autoSpaceDN w:val="0"/>
              <w:adjustRightInd w:val="0"/>
              <w:jc w:val="both"/>
              <w:rPr>
                <w:rFonts w:eastAsia="MS Mincho"/>
                <w:sz w:val="28"/>
                <w:szCs w:val="28"/>
                <w:lang w:val="en-US"/>
              </w:rPr>
            </w:pPr>
            <w:r w:rsidRPr="00E66003">
              <w:rPr>
                <w:iCs/>
                <w:sz w:val="28"/>
                <w:szCs w:val="28"/>
                <w:lang w:val="en-US"/>
              </w:rPr>
              <w:t xml:space="preserve">“In reaffirming the greatness of our Nation, we understand that greatness is never a given” </w:t>
            </w:r>
            <w:r w:rsidRPr="00E66003">
              <w:rPr>
                <w:sz w:val="28"/>
                <w:szCs w:val="28"/>
                <w:lang w:val="en-US"/>
              </w:rPr>
              <w:t>(</w:t>
            </w:r>
            <w:r w:rsidR="00C873C2" w:rsidRPr="00E66003">
              <w:rPr>
                <w:sz w:val="28"/>
                <w:szCs w:val="28"/>
                <w:lang w:val="en-US"/>
              </w:rPr>
              <w:t xml:space="preserve">quoted from </w:t>
            </w:r>
            <w:r w:rsidRPr="00E66003">
              <w:rPr>
                <w:sz w:val="28"/>
                <w:szCs w:val="28"/>
                <w:lang w:val="en-US"/>
              </w:rPr>
              <w:t>B. Obama</w:t>
            </w:r>
            <w:r w:rsidR="00C873C2" w:rsidRPr="00E66003">
              <w:rPr>
                <w:sz w:val="28"/>
                <w:szCs w:val="28"/>
                <w:lang w:val="en-US"/>
              </w:rPr>
              <w:t>’s Inaugural Address,</w:t>
            </w:r>
            <w:r w:rsidRPr="00E66003">
              <w:rPr>
                <w:sz w:val="28"/>
                <w:szCs w:val="28"/>
                <w:lang w:val="en-US"/>
              </w:rPr>
              <w:t xml:space="preserve"> 2009)</w:t>
            </w:r>
            <w:r w:rsidR="00C873C2" w:rsidRPr="00E66003">
              <w:rPr>
                <w:sz w:val="28"/>
                <w:szCs w:val="28"/>
                <w:lang w:val="en-US"/>
              </w:rPr>
              <w:t>.</w:t>
            </w:r>
          </w:p>
        </w:tc>
        <w:tc>
          <w:tcPr>
            <w:tcW w:w="3827" w:type="dxa"/>
            <w:tcBorders>
              <w:bottom w:val="nil"/>
            </w:tcBorders>
          </w:tcPr>
          <w:p w14:paraId="5462CEFF" w14:textId="77777777" w:rsidR="00C506A7" w:rsidRPr="00E66003" w:rsidRDefault="00C506A7" w:rsidP="00B759A0">
            <w:pPr>
              <w:widowControl w:val="0"/>
              <w:jc w:val="both"/>
              <w:rPr>
                <w:sz w:val="28"/>
                <w:szCs w:val="28"/>
                <w:lang w:val="en-US"/>
              </w:rPr>
            </w:pPr>
            <w:r w:rsidRPr="00E66003">
              <w:rPr>
                <w:sz w:val="28"/>
                <w:szCs w:val="28"/>
                <w:lang w:val="en-US"/>
              </w:rPr>
              <w:t xml:space="preserve">It draws the audience's attention to the fact that greatness must be earned, convincing them that it is not a privilege. </w:t>
            </w:r>
          </w:p>
          <w:p w14:paraId="1323012F" w14:textId="570ACCE2" w:rsidR="00303A7A" w:rsidRPr="00E66003" w:rsidRDefault="00303A7A" w:rsidP="00B759A0">
            <w:pPr>
              <w:widowControl w:val="0"/>
              <w:autoSpaceDE w:val="0"/>
              <w:autoSpaceDN w:val="0"/>
              <w:adjustRightInd w:val="0"/>
              <w:jc w:val="both"/>
              <w:rPr>
                <w:sz w:val="28"/>
                <w:szCs w:val="28"/>
                <w:lang w:val="en-US"/>
              </w:rPr>
            </w:pPr>
          </w:p>
        </w:tc>
      </w:tr>
    </w:tbl>
    <w:p w14:paraId="66A541A4" w14:textId="77777777" w:rsidR="00904CF3" w:rsidRPr="00E66003" w:rsidRDefault="00904CF3" w:rsidP="00791153">
      <w:pPr>
        <w:widowControl w:val="0"/>
        <w:autoSpaceDE w:val="0"/>
        <w:autoSpaceDN w:val="0"/>
        <w:adjustRightInd w:val="0"/>
        <w:jc w:val="both"/>
        <w:rPr>
          <w:color w:val="000000"/>
          <w:sz w:val="28"/>
          <w:szCs w:val="28"/>
          <w:lang w:val="en-US"/>
        </w:rPr>
      </w:pPr>
    </w:p>
    <w:p w14:paraId="10FF9B63" w14:textId="78483BFD" w:rsidR="00C55F3E" w:rsidRPr="00E66003" w:rsidRDefault="00C55F3E" w:rsidP="00791153">
      <w:pPr>
        <w:widowControl w:val="0"/>
        <w:autoSpaceDE w:val="0"/>
        <w:autoSpaceDN w:val="0"/>
        <w:adjustRightInd w:val="0"/>
        <w:jc w:val="both"/>
        <w:rPr>
          <w:color w:val="000000"/>
          <w:sz w:val="28"/>
          <w:szCs w:val="28"/>
          <w:lang w:val="en-US"/>
        </w:rPr>
      </w:pPr>
      <w:r w:rsidRPr="00E66003">
        <w:rPr>
          <w:color w:val="000000"/>
          <w:sz w:val="28"/>
          <w:szCs w:val="28"/>
          <w:lang w:val="en-US"/>
        </w:rPr>
        <w:lastRenderedPageBreak/>
        <w:t>Continuation of Table 2</w:t>
      </w:r>
      <w:r w:rsidR="00E66003" w:rsidRPr="00E66003">
        <w:rPr>
          <w:color w:val="000000"/>
          <w:sz w:val="28"/>
          <w:szCs w:val="28"/>
          <w:lang w:val="en-US"/>
        </w:rPr>
        <w:t>2</w:t>
      </w:r>
    </w:p>
    <w:p w14:paraId="52547FC9" w14:textId="77777777" w:rsidR="00C55F3E" w:rsidRPr="00E66003" w:rsidRDefault="00C55F3E" w:rsidP="00B759A0">
      <w:pPr>
        <w:widowControl w:val="0"/>
        <w:autoSpaceDE w:val="0"/>
        <w:autoSpaceDN w:val="0"/>
        <w:adjustRightInd w:val="0"/>
        <w:ind w:firstLine="567"/>
        <w:jc w:val="both"/>
        <w:rPr>
          <w:color w:val="000000"/>
          <w:sz w:val="28"/>
          <w:szCs w:val="28"/>
          <w:lang w:val="en-US"/>
        </w:rPr>
      </w:pPr>
    </w:p>
    <w:tbl>
      <w:tblPr>
        <w:tblStyle w:val="af0"/>
        <w:tblW w:w="9639" w:type="dxa"/>
        <w:tblInd w:w="-5" w:type="dxa"/>
        <w:tblLook w:val="04A0" w:firstRow="1" w:lastRow="0" w:firstColumn="1" w:lastColumn="0" w:noHBand="0" w:noVBand="1"/>
      </w:tblPr>
      <w:tblGrid>
        <w:gridCol w:w="1843"/>
        <w:gridCol w:w="3969"/>
        <w:gridCol w:w="3827"/>
      </w:tblGrid>
      <w:tr w:rsidR="00C55F3E" w:rsidRPr="00E66003" w14:paraId="6901118B" w14:textId="77777777" w:rsidTr="00BF158A">
        <w:tc>
          <w:tcPr>
            <w:tcW w:w="1843" w:type="dxa"/>
          </w:tcPr>
          <w:p w14:paraId="7FBE6A2D" w14:textId="690AEE37" w:rsidR="00C55F3E" w:rsidRPr="00E66003" w:rsidRDefault="00C55F3E" w:rsidP="00C55F3E">
            <w:pPr>
              <w:widowControl w:val="0"/>
              <w:ind w:right="30"/>
              <w:jc w:val="center"/>
              <w:rPr>
                <w:sz w:val="28"/>
                <w:szCs w:val="28"/>
                <w:lang w:val="en-US"/>
              </w:rPr>
            </w:pPr>
            <w:r w:rsidRPr="00E66003">
              <w:rPr>
                <w:sz w:val="28"/>
                <w:szCs w:val="28"/>
                <w:lang w:val="en-US"/>
              </w:rPr>
              <w:t>1</w:t>
            </w:r>
          </w:p>
        </w:tc>
        <w:tc>
          <w:tcPr>
            <w:tcW w:w="3969" w:type="dxa"/>
          </w:tcPr>
          <w:p w14:paraId="46FC3FCD" w14:textId="6361A352" w:rsidR="00C55F3E" w:rsidRPr="00E66003" w:rsidRDefault="00C55F3E" w:rsidP="00C55F3E">
            <w:pPr>
              <w:widowControl w:val="0"/>
              <w:autoSpaceDE w:val="0"/>
              <w:autoSpaceDN w:val="0"/>
              <w:adjustRightInd w:val="0"/>
              <w:jc w:val="center"/>
              <w:rPr>
                <w:sz w:val="28"/>
                <w:szCs w:val="28"/>
                <w:lang w:val="en-US"/>
              </w:rPr>
            </w:pPr>
            <w:r w:rsidRPr="00E66003">
              <w:rPr>
                <w:sz w:val="28"/>
                <w:szCs w:val="28"/>
                <w:lang w:val="en-US"/>
              </w:rPr>
              <w:t>2</w:t>
            </w:r>
          </w:p>
        </w:tc>
        <w:tc>
          <w:tcPr>
            <w:tcW w:w="3827" w:type="dxa"/>
          </w:tcPr>
          <w:p w14:paraId="56287443" w14:textId="33C37DD8" w:rsidR="00C55F3E" w:rsidRPr="00E66003" w:rsidRDefault="00C55F3E" w:rsidP="00C55F3E">
            <w:pPr>
              <w:widowControl w:val="0"/>
              <w:jc w:val="center"/>
              <w:rPr>
                <w:sz w:val="28"/>
                <w:szCs w:val="28"/>
                <w:lang w:val="en-US"/>
              </w:rPr>
            </w:pPr>
            <w:r w:rsidRPr="00E66003">
              <w:rPr>
                <w:sz w:val="28"/>
                <w:szCs w:val="28"/>
                <w:lang w:val="en-US"/>
              </w:rPr>
              <w:t>3</w:t>
            </w:r>
          </w:p>
        </w:tc>
      </w:tr>
      <w:tr w:rsidR="00C55F3E" w:rsidRPr="00F4103C" w14:paraId="4F4ACFCB" w14:textId="77777777" w:rsidTr="00BF158A">
        <w:tc>
          <w:tcPr>
            <w:tcW w:w="1843" w:type="dxa"/>
          </w:tcPr>
          <w:p w14:paraId="3434A56C" w14:textId="77777777" w:rsidR="00C55F3E" w:rsidRPr="00E66003" w:rsidRDefault="00C55F3E" w:rsidP="00BF158A">
            <w:pPr>
              <w:widowControl w:val="0"/>
              <w:ind w:right="30"/>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969" w:type="dxa"/>
          </w:tcPr>
          <w:p w14:paraId="62BADDF9" w14:textId="77777777" w:rsidR="00C55F3E" w:rsidRPr="00E66003" w:rsidRDefault="00C55F3E" w:rsidP="00BF158A">
            <w:pPr>
              <w:widowControl w:val="0"/>
              <w:autoSpaceDE w:val="0"/>
              <w:autoSpaceDN w:val="0"/>
              <w:adjustRightInd w:val="0"/>
              <w:jc w:val="both"/>
              <w:rPr>
                <w:sz w:val="28"/>
                <w:szCs w:val="28"/>
                <w:lang w:val="en-US"/>
              </w:rPr>
            </w:pPr>
            <w:r w:rsidRPr="00E66003">
              <w:rPr>
                <w:iCs/>
                <w:sz w:val="28"/>
                <w:szCs w:val="28"/>
                <w:lang w:val="en-US"/>
              </w:rPr>
              <w:t xml:space="preserve">“Now arrives the hour of action” </w:t>
            </w:r>
            <w:r w:rsidRPr="00E66003">
              <w:rPr>
                <w:sz w:val="28"/>
                <w:szCs w:val="28"/>
                <w:lang w:val="en-US"/>
              </w:rPr>
              <w:t>(quoted from                D. Trump’s Inaugural Address, 2017).</w:t>
            </w:r>
          </w:p>
        </w:tc>
        <w:tc>
          <w:tcPr>
            <w:tcW w:w="3827" w:type="dxa"/>
          </w:tcPr>
          <w:p w14:paraId="35E28D13" w14:textId="77777777" w:rsidR="00C55F3E" w:rsidRPr="00E66003" w:rsidRDefault="00C55F3E" w:rsidP="00BF158A">
            <w:pPr>
              <w:widowControl w:val="0"/>
              <w:jc w:val="both"/>
              <w:rPr>
                <w:sz w:val="28"/>
                <w:szCs w:val="28"/>
                <w:lang w:val="en-US"/>
              </w:rPr>
            </w:pPr>
            <w:r w:rsidRPr="00E66003">
              <w:rPr>
                <w:sz w:val="28"/>
                <w:szCs w:val="28"/>
                <w:lang w:val="en-US"/>
              </w:rPr>
              <w:t xml:space="preserve">In this example, the President creates a sense of urgency by using inversion, emphasizing time over action and mobilizing the audience for critical tasks before the nation.  </w:t>
            </w:r>
          </w:p>
        </w:tc>
      </w:tr>
      <w:tr w:rsidR="00C55F3E" w:rsidRPr="00E66003" w14:paraId="5422ED0B" w14:textId="77777777" w:rsidTr="00BF158A">
        <w:tc>
          <w:tcPr>
            <w:tcW w:w="9639" w:type="dxa"/>
            <w:gridSpan w:val="3"/>
          </w:tcPr>
          <w:p w14:paraId="3EDA34A8" w14:textId="45CEF91C" w:rsidR="00C55F3E" w:rsidRPr="00E66003" w:rsidRDefault="00C55F3E" w:rsidP="00DD5C15">
            <w:pPr>
              <w:widowControl w:val="0"/>
              <w:ind w:firstLine="601"/>
              <w:jc w:val="both"/>
              <w:rPr>
                <w:lang w:val="en-US"/>
              </w:rPr>
            </w:pPr>
            <w:r w:rsidRPr="00E66003">
              <w:rPr>
                <w:lang w:val="en-US"/>
              </w:rPr>
              <w:t xml:space="preserve">Note – Compiled by author </w:t>
            </w:r>
          </w:p>
        </w:tc>
      </w:tr>
    </w:tbl>
    <w:p w14:paraId="21361E49" w14:textId="77777777" w:rsidR="00C55F3E" w:rsidRPr="00E66003" w:rsidRDefault="00C55F3E" w:rsidP="00B759A0">
      <w:pPr>
        <w:widowControl w:val="0"/>
        <w:autoSpaceDE w:val="0"/>
        <w:autoSpaceDN w:val="0"/>
        <w:adjustRightInd w:val="0"/>
        <w:ind w:firstLine="567"/>
        <w:jc w:val="both"/>
        <w:rPr>
          <w:color w:val="000000"/>
          <w:sz w:val="28"/>
          <w:szCs w:val="28"/>
          <w:lang w:val="en-US"/>
        </w:rPr>
      </w:pPr>
    </w:p>
    <w:p w14:paraId="2F36E6C4" w14:textId="6F7905BE" w:rsidR="00EA303C" w:rsidRPr="00E66003" w:rsidRDefault="00EA303C" w:rsidP="00B759A0">
      <w:pPr>
        <w:widowControl w:val="0"/>
        <w:autoSpaceDE w:val="0"/>
        <w:autoSpaceDN w:val="0"/>
        <w:adjustRightInd w:val="0"/>
        <w:ind w:firstLine="567"/>
        <w:jc w:val="both"/>
        <w:rPr>
          <w:color w:val="000000"/>
          <w:sz w:val="28"/>
          <w:szCs w:val="28"/>
          <w:lang w:val="en-US"/>
        </w:rPr>
      </w:pPr>
      <w:r w:rsidRPr="00E66003">
        <w:rPr>
          <w:color w:val="000000"/>
          <w:sz w:val="28"/>
          <w:szCs w:val="28"/>
          <w:lang w:val="en-US"/>
        </w:rPr>
        <w:t>The</w:t>
      </w:r>
      <w:r w:rsidR="00D3569C" w:rsidRPr="00E66003">
        <w:rPr>
          <w:color w:val="000000"/>
          <w:sz w:val="28"/>
          <w:szCs w:val="28"/>
          <w:lang w:val="en-US"/>
        </w:rPr>
        <w:t xml:space="preserve"> excerpts retrieved from the Inaugural Addresses and presented in the table above prove that</w:t>
      </w:r>
      <w:r w:rsidRPr="00E66003">
        <w:rPr>
          <w:color w:val="000000"/>
          <w:sz w:val="28"/>
          <w:szCs w:val="28"/>
          <w:lang w:val="en-US"/>
        </w:rPr>
        <w:t xml:space="preserve"> anastrophe is </w:t>
      </w:r>
      <w:r w:rsidR="00D3569C" w:rsidRPr="00E66003">
        <w:rPr>
          <w:color w:val="000000"/>
          <w:sz w:val="28"/>
          <w:szCs w:val="28"/>
          <w:lang w:val="en-US"/>
        </w:rPr>
        <w:t>a</w:t>
      </w:r>
      <w:r w:rsidRPr="00E66003">
        <w:rPr>
          <w:color w:val="000000"/>
          <w:sz w:val="28"/>
          <w:szCs w:val="28"/>
          <w:lang w:val="en-US"/>
        </w:rPr>
        <w:t xml:space="preserve"> “forceful, emotional device”, as by using it the author “has become so caught up in what he or she is writing that it is no longer possible to respect the bounds of the narrative” </w:t>
      </w:r>
      <w:r w:rsidR="00A17EDC" w:rsidRPr="00E66003">
        <w:rPr>
          <w:noProof/>
          <w:color w:val="000000"/>
          <w:sz w:val="28"/>
          <w:szCs w:val="28"/>
          <w:lang w:val="en-US"/>
        </w:rPr>
        <w:t>[131, p. 140]</w:t>
      </w:r>
      <w:r w:rsidRPr="00E66003">
        <w:rPr>
          <w:color w:val="000000"/>
          <w:sz w:val="28"/>
          <w:szCs w:val="28"/>
          <w:lang w:val="en-US"/>
        </w:rPr>
        <w:t xml:space="preserve">. </w:t>
      </w:r>
    </w:p>
    <w:p w14:paraId="6F5B42AB" w14:textId="5788051D" w:rsidR="00F26C20" w:rsidRPr="00E66003" w:rsidRDefault="00F26C20" w:rsidP="00B759A0">
      <w:pPr>
        <w:widowControl w:val="0"/>
        <w:autoSpaceDE w:val="0"/>
        <w:autoSpaceDN w:val="0"/>
        <w:adjustRightInd w:val="0"/>
        <w:ind w:firstLine="567"/>
        <w:jc w:val="both"/>
        <w:rPr>
          <w:color w:val="000000"/>
          <w:sz w:val="28"/>
          <w:szCs w:val="28"/>
          <w:lang w:val="en-US"/>
        </w:rPr>
      </w:pPr>
      <w:r w:rsidRPr="00E66003">
        <w:rPr>
          <w:color w:val="000000"/>
          <w:sz w:val="28"/>
          <w:szCs w:val="28"/>
          <w:lang w:val="en-US"/>
        </w:rPr>
        <w:t xml:space="preserve">Thus, this device heightens </w:t>
      </w:r>
      <w:r w:rsidR="00551275" w:rsidRPr="00E66003">
        <w:rPr>
          <w:color w:val="000000"/>
          <w:sz w:val="28"/>
          <w:szCs w:val="28"/>
          <w:lang w:val="en-US"/>
        </w:rPr>
        <w:t xml:space="preserve">the </w:t>
      </w:r>
      <w:r w:rsidRPr="00E66003">
        <w:rPr>
          <w:color w:val="000000"/>
          <w:sz w:val="28"/>
          <w:szCs w:val="28"/>
          <w:lang w:val="en-US"/>
        </w:rPr>
        <w:t xml:space="preserve">rhetorical impact of the Inaugural Address by focusing </w:t>
      </w:r>
      <w:r w:rsidR="00551275" w:rsidRPr="00E66003">
        <w:rPr>
          <w:color w:val="000000"/>
          <w:sz w:val="28"/>
          <w:szCs w:val="28"/>
          <w:lang w:val="en-US"/>
        </w:rPr>
        <w:t xml:space="preserve">on values and intensifying urgency. In terms of CDA, it serves to mobilize public will and reinforce ideologies of unity and moral leadership, but most importantly it used to frame the nation’s mission by positioning the President and the nation as agents of universal global influence. </w:t>
      </w:r>
    </w:p>
    <w:p w14:paraId="5D517174" w14:textId="5221BB45" w:rsidR="00C50B11" w:rsidRPr="00E66003" w:rsidRDefault="00314279" w:rsidP="00B759A0">
      <w:pPr>
        <w:widowControl w:val="0"/>
        <w:autoSpaceDE w:val="0"/>
        <w:autoSpaceDN w:val="0"/>
        <w:adjustRightInd w:val="0"/>
        <w:ind w:firstLine="567"/>
        <w:jc w:val="both"/>
        <w:rPr>
          <w:color w:val="000000"/>
          <w:sz w:val="28"/>
          <w:szCs w:val="28"/>
          <w:lang w:val="en-US"/>
        </w:rPr>
      </w:pPr>
      <w:r w:rsidRPr="00E66003">
        <w:rPr>
          <w:color w:val="000000"/>
          <w:sz w:val="28"/>
          <w:szCs w:val="28"/>
          <w:lang w:val="en-US"/>
        </w:rPr>
        <w:t xml:space="preserve">Various types of repetition are common </w:t>
      </w:r>
      <w:r w:rsidR="009A0C33" w:rsidRPr="00E66003">
        <w:rPr>
          <w:color w:val="000000"/>
          <w:sz w:val="28"/>
          <w:szCs w:val="28"/>
          <w:lang w:val="en-US"/>
        </w:rPr>
        <w:t>in</w:t>
      </w:r>
      <w:r w:rsidRPr="00E66003">
        <w:rPr>
          <w:color w:val="000000"/>
          <w:sz w:val="28"/>
          <w:szCs w:val="28"/>
          <w:lang w:val="en-US"/>
        </w:rPr>
        <w:t xml:space="preserve"> politicians’ speeches. One such type is alliteration which means “repetition of initial or medial consonants in two or more adjacent words</w:t>
      </w:r>
      <w:r w:rsidRPr="00E66003">
        <w:rPr>
          <w:color w:val="000000" w:themeColor="text1"/>
          <w:sz w:val="28"/>
          <w:szCs w:val="28"/>
          <w:lang w:val="en-US"/>
        </w:rPr>
        <w:t xml:space="preserve">” </w:t>
      </w:r>
      <w:r w:rsidR="00AB64F3" w:rsidRPr="00E66003">
        <w:rPr>
          <w:noProof/>
          <w:color w:val="000000" w:themeColor="text1"/>
          <w:sz w:val="28"/>
          <w:szCs w:val="28"/>
          <w:lang w:val="en-US"/>
        </w:rPr>
        <w:t>[107, p. 436]</w:t>
      </w:r>
      <w:r w:rsidRPr="00E66003">
        <w:rPr>
          <w:color w:val="000000" w:themeColor="text1"/>
          <w:sz w:val="28"/>
          <w:szCs w:val="28"/>
          <w:lang w:val="en-US"/>
        </w:rPr>
        <w:t>.</w:t>
      </w:r>
      <w:r w:rsidRPr="00E66003">
        <w:rPr>
          <w:color w:val="000000"/>
          <w:sz w:val="28"/>
          <w:szCs w:val="28"/>
          <w:lang w:val="en-US"/>
        </w:rPr>
        <w:t xml:space="preserve"> </w:t>
      </w:r>
      <w:r w:rsidR="008E6F9C" w:rsidRPr="00E66003">
        <w:rPr>
          <w:color w:val="000000"/>
          <w:sz w:val="28"/>
          <w:szCs w:val="28"/>
          <w:lang w:val="en-US"/>
        </w:rPr>
        <w:t xml:space="preserve">The examples of alliteration that were found in the Inaugural addresses of the presidents of the U.S. and Kazakhstan </w:t>
      </w:r>
      <w:r w:rsidR="00620BD4" w:rsidRPr="00E66003">
        <w:rPr>
          <w:color w:val="000000"/>
          <w:sz w:val="28"/>
          <w:szCs w:val="28"/>
          <w:lang w:val="en-US"/>
        </w:rPr>
        <w:t>are</w:t>
      </w:r>
      <w:r w:rsidR="008E6F9C" w:rsidRPr="00E66003">
        <w:rPr>
          <w:color w:val="000000"/>
          <w:sz w:val="28"/>
          <w:szCs w:val="28"/>
          <w:lang w:val="en-US"/>
        </w:rPr>
        <w:t xml:space="preserve"> given below in Table 2</w:t>
      </w:r>
      <w:r w:rsidR="00E66003" w:rsidRPr="00E66003">
        <w:rPr>
          <w:color w:val="000000"/>
          <w:sz w:val="28"/>
          <w:szCs w:val="28"/>
          <w:lang w:val="en-US"/>
        </w:rPr>
        <w:t>3</w:t>
      </w:r>
      <w:r w:rsidR="008E6F9C" w:rsidRPr="00E66003">
        <w:rPr>
          <w:color w:val="000000"/>
          <w:sz w:val="28"/>
          <w:szCs w:val="28"/>
          <w:lang w:val="en-US"/>
        </w:rPr>
        <w:t>.</w:t>
      </w:r>
    </w:p>
    <w:p w14:paraId="6E4F0AC8" w14:textId="77777777" w:rsidR="008E6F9C" w:rsidRPr="00E66003" w:rsidRDefault="008E6F9C" w:rsidP="00B759A0">
      <w:pPr>
        <w:widowControl w:val="0"/>
        <w:autoSpaceDE w:val="0"/>
        <w:autoSpaceDN w:val="0"/>
        <w:adjustRightInd w:val="0"/>
        <w:ind w:firstLine="567"/>
        <w:jc w:val="both"/>
        <w:rPr>
          <w:color w:val="000000"/>
          <w:sz w:val="28"/>
          <w:szCs w:val="28"/>
          <w:lang w:val="en-US"/>
        </w:rPr>
      </w:pPr>
    </w:p>
    <w:p w14:paraId="4EE2617C" w14:textId="4DFEA52A" w:rsidR="00314279" w:rsidRPr="00E66003" w:rsidRDefault="00D3569C" w:rsidP="00791153">
      <w:pPr>
        <w:widowControl w:val="0"/>
        <w:autoSpaceDE w:val="0"/>
        <w:autoSpaceDN w:val="0"/>
        <w:adjustRightInd w:val="0"/>
        <w:jc w:val="both"/>
        <w:rPr>
          <w:color w:val="000000"/>
          <w:sz w:val="28"/>
          <w:szCs w:val="28"/>
          <w:lang w:val="en-US"/>
        </w:rPr>
      </w:pPr>
      <w:r w:rsidRPr="00E66003">
        <w:rPr>
          <w:color w:val="000000"/>
          <w:sz w:val="28"/>
          <w:szCs w:val="28"/>
          <w:lang w:val="en-US"/>
        </w:rPr>
        <w:t>Table 2</w:t>
      </w:r>
      <w:r w:rsidR="00E66003" w:rsidRPr="00E66003">
        <w:rPr>
          <w:color w:val="000000"/>
          <w:sz w:val="28"/>
          <w:szCs w:val="28"/>
          <w:lang w:val="en-US"/>
        </w:rPr>
        <w:t>3</w:t>
      </w:r>
      <w:r w:rsidR="00430814" w:rsidRPr="00E66003">
        <w:rPr>
          <w:color w:val="000000"/>
          <w:sz w:val="28"/>
          <w:szCs w:val="28"/>
          <w:lang w:val="en-US"/>
        </w:rPr>
        <w:t xml:space="preserve"> </w:t>
      </w:r>
      <w:r w:rsidR="00430814" w:rsidRPr="00E66003">
        <w:rPr>
          <w:color w:val="000000"/>
          <w:sz w:val="28"/>
          <w:szCs w:val="28"/>
          <w:lang w:val="en-US"/>
        </w:rPr>
        <w:softHyphen/>
        <w:t xml:space="preserve">– </w:t>
      </w:r>
      <w:r w:rsidRPr="00E66003">
        <w:rPr>
          <w:color w:val="000000"/>
          <w:sz w:val="28"/>
          <w:szCs w:val="28"/>
          <w:lang w:val="en-US"/>
        </w:rPr>
        <w:t xml:space="preserve">Examples of </w:t>
      </w:r>
      <w:r w:rsidR="00620BD4" w:rsidRPr="00E66003">
        <w:rPr>
          <w:color w:val="000000"/>
          <w:sz w:val="28"/>
          <w:szCs w:val="28"/>
          <w:lang w:val="en-US"/>
        </w:rPr>
        <w:t>alliteration</w:t>
      </w:r>
      <w:r w:rsidRPr="00E66003">
        <w:rPr>
          <w:color w:val="000000"/>
          <w:sz w:val="28"/>
          <w:szCs w:val="28"/>
          <w:lang w:val="en-US"/>
        </w:rPr>
        <w:t xml:space="preserve"> from the Inaugural Addresses of the Presidents of the U.S. and Kazakhstan</w:t>
      </w:r>
    </w:p>
    <w:p w14:paraId="5DC2C3E6" w14:textId="77777777" w:rsidR="00314279" w:rsidRPr="00E66003" w:rsidRDefault="00314279" w:rsidP="00B759A0">
      <w:pPr>
        <w:widowControl w:val="0"/>
        <w:autoSpaceDE w:val="0"/>
        <w:autoSpaceDN w:val="0"/>
        <w:adjustRightInd w:val="0"/>
        <w:ind w:firstLine="567"/>
        <w:jc w:val="both"/>
        <w:rPr>
          <w:color w:val="000000"/>
          <w:sz w:val="28"/>
          <w:szCs w:val="28"/>
          <w:lang w:val="en-US"/>
        </w:rPr>
      </w:pPr>
    </w:p>
    <w:tbl>
      <w:tblPr>
        <w:tblStyle w:val="af0"/>
        <w:tblW w:w="9639" w:type="dxa"/>
        <w:tblInd w:w="-5" w:type="dxa"/>
        <w:tblLook w:val="04A0" w:firstRow="1" w:lastRow="0" w:firstColumn="1" w:lastColumn="0" w:noHBand="0" w:noVBand="1"/>
      </w:tblPr>
      <w:tblGrid>
        <w:gridCol w:w="1985"/>
        <w:gridCol w:w="3685"/>
        <w:gridCol w:w="3969"/>
      </w:tblGrid>
      <w:tr w:rsidR="00303A7A" w:rsidRPr="00E66003" w14:paraId="298A8CF8" w14:textId="68AC4174" w:rsidTr="00B5266D">
        <w:tc>
          <w:tcPr>
            <w:tcW w:w="1985" w:type="dxa"/>
          </w:tcPr>
          <w:p w14:paraId="13E23BBA" w14:textId="4B701885" w:rsidR="00303A7A" w:rsidRPr="00E66003" w:rsidRDefault="00303A7A" w:rsidP="00DD5C15">
            <w:pPr>
              <w:widowControl w:val="0"/>
              <w:ind w:right="41"/>
              <w:jc w:val="center"/>
              <w:rPr>
                <w:bCs/>
                <w:sz w:val="28"/>
                <w:szCs w:val="28"/>
                <w:lang w:val="en-US"/>
              </w:rPr>
            </w:pPr>
            <w:r w:rsidRPr="00E66003">
              <w:rPr>
                <w:bCs/>
                <w:sz w:val="28"/>
                <w:szCs w:val="28"/>
                <w:lang w:val="en-US"/>
              </w:rPr>
              <w:t>President</w:t>
            </w:r>
          </w:p>
        </w:tc>
        <w:tc>
          <w:tcPr>
            <w:tcW w:w="3685" w:type="dxa"/>
          </w:tcPr>
          <w:p w14:paraId="691A1AFF" w14:textId="69CEA171" w:rsidR="00303A7A" w:rsidRPr="00E66003" w:rsidRDefault="00303A7A" w:rsidP="00DD5C15">
            <w:pPr>
              <w:widowControl w:val="0"/>
              <w:ind w:right="34"/>
              <w:jc w:val="center"/>
              <w:rPr>
                <w:bCs/>
                <w:sz w:val="28"/>
                <w:szCs w:val="28"/>
                <w:lang w:val="en-US"/>
              </w:rPr>
            </w:pPr>
            <w:r w:rsidRPr="00E66003">
              <w:rPr>
                <w:bCs/>
                <w:sz w:val="28"/>
                <w:szCs w:val="28"/>
                <w:lang w:val="en-US"/>
              </w:rPr>
              <w:t>Excerpt from the Inaugural Addresses</w:t>
            </w:r>
          </w:p>
        </w:tc>
        <w:tc>
          <w:tcPr>
            <w:tcW w:w="3969" w:type="dxa"/>
          </w:tcPr>
          <w:p w14:paraId="3357DB88" w14:textId="0FC5CF44" w:rsidR="00303A7A" w:rsidRPr="00E66003" w:rsidRDefault="003729DE" w:rsidP="00DD5C15">
            <w:pPr>
              <w:widowControl w:val="0"/>
              <w:jc w:val="center"/>
              <w:rPr>
                <w:bCs/>
                <w:sz w:val="28"/>
                <w:szCs w:val="28"/>
                <w:lang w:val="en-US"/>
              </w:rPr>
            </w:pPr>
            <w:r w:rsidRPr="00E66003">
              <w:rPr>
                <w:bCs/>
                <w:sz w:val="28"/>
                <w:szCs w:val="28"/>
                <w:lang w:val="en-US"/>
              </w:rPr>
              <w:t>CDA perspective</w:t>
            </w:r>
          </w:p>
        </w:tc>
      </w:tr>
      <w:tr w:rsidR="00791153" w:rsidRPr="00E66003" w14:paraId="28E93A21" w14:textId="77777777" w:rsidTr="00B5266D">
        <w:tc>
          <w:tcPr>
            <w:tcW w:w="1985" w:type="dxa"/>
          </w:tcPr>
          <w:p w14:paraId="7E32400E" w14:textId="1667DAD5" w:rsidR="00791153" w:rsidRPr="00E66003" w:rsidRDefault="00791153" w:rsidP="00791153">
            <w:pPr>
              <w:widowControl w:val="0"/>
              <w:ind w:right="41"/>
              <w:jc w:val="center"/>
              <w:rPr>
                <w:sz w:val="28"/>
                <w:szCs w:val="28"/>
                <w:lang w:val="en-US"/>
              </w:rPr>
            </w:pPr>
            <w:r w:rsidRPr="00E66003">
              <w:rPr>
                <w:sz w:val="28"/>
                <w:szCs w:val="28"/>
                <w:lang w:val="en-US"/>
              </w:rPr>
              <w:t>1</w:t>
            </w:r>
          </w:p>
        </w:tc>
        <w:tc>
          <w:tcPr>
            <w:tcW w:w="3685" w:type="dxa"/>
          </w:tcPr>
          <w:p w14:paraId="68D05BD5" w14:textId="2942E4DD" w:rsidR="00791153" w:rsidRPr="00E66003" w:rsidRDefault="00791153" w:rsidP="00791153">
            <w:pPr>
              <w:widowControl w:val="0"/>
              <w:ind w:right="34"/>
              <w:jc w:val="center"/>
              <w:rPr>
                <w:sz w:val="28"/>
                <w:szCs w:val="28"/>
                <w:lang w:val="en-US"/>
              </w:rPr>
            </w:pPr>
            <w:r w:rsidRPr="00E66003">
              <w:rPr>
                <w:sz w:val="28"/>
                <w:szCs w:val="28"/>
                <w:lang w:val="en-US"/>
              </w:rPr>
              <w:t>2</w:t>
            </w:r>
          </w:p>
        </w:tc>
        <w:tc>
          <w:tcPr>
            <w:tcW w:w="3969" w:type="dxa"/>
          </w:tcPr>
          <w:p w14:paraId="1C5FF93C" w14:textId="6176C6DF" w:rsidR="00791153" w:rsidRPr="00E66003" w:rsidRDefault="00791153" w:rsidP="00791153">
            <w:pPr>
              <w:widowControl w:val="0"/>
              <w:jc w:val="center"/>
              <w:rPr>
                <w:sz w:val="28"/>
                <w:szCs w:val="28"/>
                <w:lang w:val="en-US"/>
              </w:rPr>
            </w:pPr>
            <w:r w:rsidRPr="00E66003">
              <w:rPr>
                <w:sz w:val="28"/>
                <w:szCs w:val="28"/>
                <w:lang w:val="en-US"/>
              </w:rPr>
              <w:t>3</w:t>
            </w:r>
          </w:p>
        </w:tc>
      </w:tr>
      <w:tr w:rsidR="00303A7A" w:rsidRPr="00F4103C" w14:paraId="611DB1F5" w14:textId="4C8DB976" w:rsidTr="00B5266D">
        <w:trPr>
          <w:trHeight w:val="560"/>
        </w:trPr>
        <w:tc>
          <w:tcPr>
            <w:tcW w:w="1985" w:type="dxa"/>
            <w:vMerge w:val="restart"/>
          </w:tcPr>
          <w:p w14:paraId="434EC1E3" w14:textId="77777777" w:rsidR="00303A7A" w:rsidRPr="00E66003" w:rsidRDefault="00303A7A" w:rsidP="00B759A0">
            <w:pPr>
              <w:widowControl w:val="0"/>
              <w:ind w:right="41"/>
              <w:jc w:val="both"/>
              <w:rPr>
                <w:sz w:val="28"/>
                <w:szCs w:val="28"/>
                <w:lang w:val="kk-KZ"/>
              </w:rPr>
            </w:pPr>
            <w:r w:rsidRPr="00E66003">
              <w:rPr>
                <w:sz w:val="28"/>
                <w:szCs w:val="28"/>
                <w:lang w:val="en-US"/>
              </w:rPr>
              <w:t>B. Clinton</w:t>
            </w:r>
          </w:p>
        </w:tc>
        <w:tc>
          <w:tcPr>
            <w:tcW w:w="3685" w:type="dxa"/>
          </w:tcPr>
          <w:p w14:paraId="6C1AF45E" w14:textId="18F13B97" w:rsidR="00303A7A" w:rsidRPr="00E66003" w:rsidRDefault="00303A7A" w:rsidP="00B759A0">
            <w:pPr>
              <w:widowControl w:val="0"/>
              <w:autoSpaceDE w:val="0"/>
              <w:autoSpaceDN w:val="0"/>
              <w:adjustRightInd w:val="0"/>
              <w:jc w:val="both"/>
              <w:rPr>
                <w:sz w:val="28"/>
                <w:szCs w:val="28"/>
                <w:lang w:val="en-US"/>
              </w:rPr>
            </w:pPr>
            <w:r w:rsidRPr="00E66003">
              <w:rPr>
                <w:iCs/>
                <w:sz w:val="28"/>
                <w:szCs w:val="28"/>
                <w:lang w:val="en-US"/>
              </w:rPr>
              <w:t>“</w:t>
            </w:r>
            <w:proofErr w:type="gramStart"/>
            <w:r w:rsidRPr="00E66003">
              <w:rPr>
                <w:iCs/>
                <w:sz w:val="28"/>
                <w:szCs w:val="28"/>
                <w:lang w:val="en-US"/>
              </w:rPr>
              <w:t>the</w:t>
            </w:r>
            <w:proofErr w:type="gramEnd"/>
            <w:r w:rsidRPr="00E66003">
              <w:rPr>
                <w:iCs/>
                <w:sz w:val="28"/>
                <w:szCs w:val="28"/>
                <w:lang w:val="en-US"/>
              </w:rPr>
              <w:t xml:space="preserve"> sights and sounds of this ceremony” </w:t>
            </w:r>
            <w:r w:rsidRPr="00E66003">
              <w:rPr>
                <w:sz w:val="28"/>
                <w:szCs w:val="28"/>
                <w:lang w:val="en-US"/>
              </w:rPr>
              <w:t>(</w:t>
            </w:r>
            <w:r w:rsidR="00C873C2" w:rsidRPr="00E66003">
              <w:rPr>
                <w:sz w:val="28"/>
                <w:szCs w:val="28"/>
                <w:lang w:val="en-US"/>
              </w:rPr>
              <w:t xml:space="preserve">quoted from </w:t>
            </w:r>
            <w:r w:rsidRPr="00E66003">
              <w:rPr>
                <w:sz w:val="28"/>
                <w:szCs w:val="28"/>
                <w:lang w:val="en-US"/>
              </w:rPr>
              <w:t>B. Clinton</w:t>
            </w:r>
            <w:r w:rsidR="00C873C2" w:rsidRPr="00E66003">
              <w:rPr>
                <w:sz w:val="28"/>
                <w:szCs w:val="28"/>
                <w:lang w:val="en-US"/>
              </w:rPr>
              <w:t>’s Inaugural Address</w:t>
            </w:r>
            <w:r w:rsidRPr="00E66003">
              <w:rPr>
                <w:sz w:val="28"/>
                <w:szCs w:val="28"/>
                <w:lang w:val="en-US"/>
              </w:rPr>
              <w:t>, 1993)</w:t>
            </w:r>
            <w:r w:rsidR="00C873C2" w:rsidRPr="00E66003">
              <w:rPr>
                <w:sz w:val="28"/>
                <w:szCs w:val="28"/>
                <w:lang w:val="en-US"/>
              </w:rPr>
              <w:t>.</w:t>
            </w:r>
          </w:p>
        </w:tc>
        <w:tc>
          <w:tcPr>
            <w:tcW w:w="3969" w:type="dxa"/>
          </w:tcPr>
          <w:p w14:paraId="7410C186" w14:textId="70ED215B" w:rsidR="00303A7A" w:rsidRPr="00E66003" w:rsidRDefault="005670AB" w:rsidP="00B759A0">
            <w:pPr>
              <w:widowControl w:val="0"/>
              <w:jc w:val="both"/>
              <w:rPr>
                <w:sz w:val="28"/>
                <w:szCs w:val="28"/>
                <w:lang w:val="en-US"/>
              </w:rPr>
            </w:pPr>
            <w:r w:rsidRPr="00E66003">
              <w:rPr>
                <w:sz w:val="28"/>
                <w:szCs w:val="28"/>
                <w:lang w:val="en-US"/>
              </w:rPr>
              <w:t xml:space="preserve">President Clinton uses this phrase to ritualize the inauguration ceremony, emphasizing its symbolic and continuous nature. </w:t>
            </w:r>
          </w:p>
        </w:tc>
      </w:tr>
      <w:tr w:rsidR="00303A7A" w:rsidRPr="00F4103C" w14:paraId="64C1BF0C" w14:textId="41DD33D5" w:rsidTr="00DD5C15">
        <w:trPr>
          <w:trHeight w:val="560"/>
        </w:trPr>
        <w:tc>
          <w:tcPr>
            <w:tcW w:w="1985" w:type="dxa"/>
            <w:vMerge/>
            <w:tcBorders>
              <w:bottom w:val="single" w:sz="4" w:space="0" w:color="auto"/>
            </w:tcBorders>
          </w:tcPr>
          <w:p w14:paraId="4B40EEED" w14:textId="77777777" w:rsidR="00303A7A" w:rsidRPr="00E66003" w:rsidRDefault="00303A7A" w:rsidP="00B759A0">
            <w:pPr>
              <w:widowControl w:val="0"/>
              <w:ind w:right="41"/>
              <w:jc w:val="both"/>
              <w:rPr>
                <w:sz w:val="28"/>
                <w:szCs w:val="28"/>
                <w:lang w:val="en-US"/>
              </w:rPr>
            </w:pPr>
          </w:p>
        </w:tc>
        <w:tc>
          <w:tcPr>
            <w:tcW w:w="3685" w:type="dxa"/>
            <w:tcBorders>
              <w:bottom w:val="single" w:sz="4" w:space="0" w:color="auto"/>
            </w:tcBorders>
          </w:tcPr>
          <w:p w14:paraId="4269828A" w14:textId="7987D5FC" w:rsidR="00303A7A" w:rsidRPr="00E66003" w:rsidRDefault="00303A7A" w:rsidP="00B759A0">
            <w:pPr>
              <w:widowControl w:val="0"/>
              <w:autoSpaceDE w:val="0"/>
              <w:autoSpaceDN w:val="0"/>
              <w:adjustRightInd w:val="0"/>
              <w:jc w:val="both"/>
              <w:rPr>
                <w:sz w:val="28"/>
                <w:szCs w:val="28"/>
                <w:lang w:val="en-US"/>
              </w:rPr>
            </w:pPr>
            <w:r w:rsidRPr="00E66003">
              <w:rPr>
                <w:iCs/>
                <w:sz w:val="28"/>
                <w:szCs w:val="28"/>
                <w:lang w:val="en-US"/>
              </w:rPr>
              <w:t xml:space="preserve">“Profound and powerful forces” </w:t>
            </w:r>
            <w:r w:rsidRPr="00E66003">
              <w:rPr>
                <w:sz w:val="28"/>
                <w:szCs w:val="28"/>
                <w:lang w:val="en-US"/>
              </w:rPr>
              <w:t>(</w:t>
            </w:r>
            <w:r w:rsidR="00C873C2" w:rsidRPr="00E66003">
              <w:rPr>
                <w:sz w:val="28"/>
                <w:szCs w:val="28"/>
                <w:lang w:val="en-US"/>
              </w:rPr>
              <w:t xml:space="preserve">quoted from </w:t>
            </w:r>
            <w:r w:rsidRPr="00E66003">
              <w:rPr>
                <w:sz w:val="28"/>
                <w:szCs w:val="28"/>
                <w:lang w:val="en-US"/>
              </w:rPr>
              <w:t>B. Clinton</w:t>
            </w:r>
            <w:r w:rsidR="00C873C2" w:rsidRPr="00E66003">
              <w:rPr>
                <w:sz w:val="28"/>
                <w:szCs w:val="28"/>
                <w:lang w:val="en-US"/>
              </w:rPr>
              <w:t>’s Inaugural Address</w:t>
            </w:r>
            <w:r w:rsidRPr="00E66003">
              <w:rPr>
                <w:sz w:val="28"/>
                <w:szCs w:val="28"/>
                <w:lang w:val="en-US"/>
              </w:rPr>
              <w:t>, 1993)</w:t>
            </w:r>
            <w:r w:rsidR="00C873C2" w:rsidRPr="00E66003">
              <w:rPr>
                <w:sz w:val="28"/>
                <w:szCs w:val="28"/>
                <w:lang w:val="en-US"/>
              </w:rPr>
              <w:t>.</w:t>
            </w:r>
          </w:p>
        </w:tc>
        <w:tc>
          <w:tcPr>
            <w:tcW w:w="3969" w:type="dxa"/>
            <w:tcBorders>
              <w:bottom w:val="single" w:sz="4" w:space="0" w:color="auto"/>
            </w:tcBorders>
          </w:tcPr>
          <w:p w14:paraId="05197D67" w14:textId="77777777" w:rsidR="005670AB" w:rsidRPr="00E66003" w:rsidRDefault="005670AB" w:rsidP="00B759A0">
            <w:pPr>
              <w:widowControl w:val="0"/>
              <w:jc w:val="both"/>
              <w:rPr>
                <w:sz w:val="28"/>
                <w:szCs w:val="28"/>
                <w:lang w:val="en-US"/>
              </w:rPr>
            </w:pPr>
            <w:r w:rsidRPr="00E66003">
              <w:rPr>
                <w:sz w:val="28"/>
                <w:szCs w:val="28"/>
                <w:lang w:val="en-US"/>
              </w:rPr>
              <w:t xml:space="preserve">It highlights the unavoidable and substantial political change. </w:t>
            </w:r>
          </w:p>
          <w:p w14:paraId="5E1A397C" w14:textId="0D1BF883" w:rsidR="00303A7A" w:rsidRPr="00E66003" w:rsidRDefault="00303A7A" w:rsidP="00B759A0">
            <w:pPr>
              <w:widowControl w:val="0"/>
              <w:autoSpaceDE w:val="0"/>
              <w:autoSpaceDN w:val="0"/>
              <w:adjustRightInd w:val="0"/>
              <w:jc w:val="both"/>
              <w:rPr>
                <w:i/>
                <w:iCs/>
                <w:sz w:val="28"/>
                <w:szCs w:val="28"/>
                <w:lang w:val="en-US"/>
              </w:rPr>
            </w:pPr>
          </w:p>
        </w:tc>
      </w:tr>
      <w:tr w:rsidR="009310A1" w:rsidRPr="00F4103C" w14:paraId="52CC338F" w14:textId="649820FC" w:rsidTr="00DD5C15">
        <w:trPr>
          <w:trHeight w:val="600"/>
        </w:trPr>
        <w:tc>
          <w:tcPr>
            <w:tcW w:w="1985" w:type="dxa"/>
            <w:tcBorders>
              <w:bottom w:val="nil"/>
            </w:tcBorders>
          </w:tcPr>
          <w:p w14:paraId="7FF91AEF" w14:textId="77777777" w:rsidR="009310A1" w:rsidRPr="00E66003" w:rsidRDefault="009310A1" w:rsidP="00B759A0">
            <w:pPr>
              <w:widowControl w:val="0"/>
              <w:ind w:right="41"/>
              <w:jc w:val="both"/>
              <w:rPr>
                <w:sz w:val="28"/>
                <w:szCs w:val="28"/>
                <w:lang w:val="en-US"/>
              </w:rPr>
            </w:pPr>
            <w:r w:rsidRPr="00E66003">
              <w:rPr>
                <w:sz w:val="28"/>
                <w:szCs w:val="28"/>
                <w:lang w:val="en-US"/>
              </w:rPr>
              <w:t>G. Bush</w:t>
            </w:r>
          </w:p>
        </w:tc>
        <w:tc>
          <w:tcPr>
            <w:tcW w:w="3685" w:type="dxa"/>
            <w:tcBorders>
              <w:bottom w:val="nil"/>
            </w:tcBorders>
          </w:tcPr>
          <w:p w14:paraId="04E4A64B" w14:textId="620DA47E" w:rsidR="009310A1" w:rsidRPr="00E66003" w:rsidRDefault="009310A1" w:rsidP="00B759A0">
            <w:pPr>
              <w:widowControl w:val="0"/>
              <w:autoSpaceDE w:val="0"/>
              <w:autoSpaceDN w:val="0"/>
              <w:adjustRightInd w:val="0"/>
              <w:jc w:val="both"/>
              <w:rPr>
                <w:sz w:val="28"/>
                <w:szCs w:val="28"/>
                <w:lang w:val="en-US"/>
              </w:rPr>
            </w:pPr>
            <w:r w:rsidRPr="00E66003">
              <w:rPr>
                <w:iCs/>
                <w:sz w:val="28"/>
                <w:szCs w:val="28"/>
                <w:lang w:val="en-US"/>
              </w:rPr>
              <w:t xml:space="preserve">“…flawed and fallible people…” </w:t>
            </w:r>
            <w:r w:rsidRPr="00E66003">
              <w:rPr>
                <w:sz w:val="28"/>
                <w:szCs w:val="28"/>
                <w:lang w:val="en-US"/>
              </w:rPr>
              <w:t xml:space="preserve">(quoted from G. Bush’s Inaugural Address, </w:t>
            </w:r>
          </w:p>
        </w:tc>
        <w:tc>
          <w:tcPr>
            <w:tcW w:w="3969" w:type="dxa"/>
            <w:tcBorders>
              <w:bottom w:val="nil"/>
            </w:tcBorders>
          </w:tcPr>
          <w:p w14:paraId="3B364448" w14:textId="06F4946A" w:rsidR="009310A1" w:rsidRPr="00E66003" w:rsidRDefault="005670AB" w:rsidP="00B759A0">
            <w:pPr>
              <w:widowControl w:val="0"/>
              <w:jc w:val="both"/>
              <w:rPr>
                <w:sz w:val="28"/>
                <w:szCs w:val="28"/>
                <w:lang w:val="en-US"/>
              </w:rPr>
            </w:pPr>
            <w:r w:rsidRPr="00E66003">
              <w:rPr>
                <w:sz w:val="28"/>
                <w:szCs w:val="28"/>
                <w:lang w:val="en-US"/>
              </w:rPr>
              <w:t xml:space="preserve">Both concepts beginning with “f” sounds create a soft alliteration that adds rhythm and reflects </w:t>
            </w:r>
          </w:p>
        </w:tc>
      </w:tr>
    </w:tbl>
    <w:p w14:paraId="0CD96280" w14:textId="2373EA07" w:rsidR="00791153" w:rsidRPr="00E66003" w:rsidRDefault="00791153" w:rsidP="00B759A0">
      <w:pPr>
        <w:widowControl w:val="0"/>
        <w:autoSpaceDE w:val="0"/>
        <w:autoSpaceDN w:val="0"/>
        <w:adjustRightInd w:val="0"/>
        <w:jc w:val="both"/>
        <w:rPr>
          <w:color w:val="000000"/>
          <w:sz w:val="28"/>
          <w:szCs w:val="28"/>
          <w:lang w:val="en-US"/>
        </w:rPr>
      </w:pPr>
      <w:r w:rsidRPr="00E66003">
        <w:rPr>
          <w:color w:val="000000"/>
          <w:sz w:val="28"/>
          <w:szCs w:val="28"/>
          <w:lang w:val="en-US"/>
        </w:rPr>
        <w:lastRenderedPageBreak/>
        <w:t>Continuation of Table 2</w:t>
      </w:r>
      <w:r w:rsidR="00E66003" w:rsidRPr="00E66003">
        <w:rPr>
          <w:color w:val="000000"/>
          <w:sz w:val="28"/>
          <w:szCs w:val="28"/>
          <w:lang w:val="en-US"/>
        </w:rPr>
        <w:t>3</w:t>
      </w:r>
    </w:p>
    <w:p w14:paraId="2DA1289B" w14:textId="77777777" w:rsidR="00791153" w:rsidRPr="00E66003" w:rsidRDefault="00791153" w:rsidP="00B759A0">
      <w:pPr>
        <w:widowControl w:val="0"/>
        <w:autoSpaceDE w:val="0"/>
        <w:autoSpaceDN w:val="0"/>
        <w:adjustRightInd w:val="0"/>
        <w:jc w:val="both"/>
        <w:rPr>
          <w:color w:val="000000"/>
          <w:sz w:val="28"/>
          <w:szCs w:val="28"/>
          <w:lang w:val="en-US"/>
        </w:rPr>
      </w:pPr>
    </w:p>
    <w:tbl>
      <w:tblPr>
        <w:tblStyle w:val="af0"/>
        <w:tblW w:w="9639" w:type="dxa"/>
        <w:tblInd w:w="-5" w:type="dxa"/>
        <w:tblLook w:val="04A0" w:firstRow="1" w:lastRow="0" w:firstColumn="1" w:lastColumn="0" w:noHBand="0" w:noVBand="1"/>
      </w:tblPr>
      <w:tblGrid>
        <w:gridCol w:w="1985"/>
        <w:gridCol w:w="3685"/>
        <w:gridCol w:w="3969"/>
      </w:tblGrid>
      <w:tr w:rsidR="00791153" w:rsidRPr="00E66003" w14:paraId="7B59F8EB" w14:textId="77777777" w:rsidTr="00791153">
        <w:trPr>
          <w:trHeight w:val="397"/>
        </w:trPr>
        <w:tc>
          <w:tcPr>
            <w:tcW w:w="1985" w:type="dxa"/>
          </w:tcPr>
          <w:p w14:paraId="3759A322" w14:textId="1E87A83E" w:rsidR="00791153" w:rsidRPr="00E66003" w:rsidRDefault="00791153" w:rsidP="00791153">
            <w:pPr>
              <w:widowControl w:val="0"/>
              <w:ind w:right="41"/>
              <w:jc w:val="center"/>
              <w:rPr>
                <w:sz w:val="28"/>
                <w:szCs w:val="28"/>
                <w:lang w:val="en-US"/>
              </w:rPr>
            </w:pPr>
            <w:r w:rsidRPr="00E66003">
              <w:rPr>
                <w:sz w:val="28"/>
                <w:szCs w:val="28"/>
                <w:lang w:val="en-US"/>
              </w:rPr>
              <w:t>1</w:t>
            </w:r>
          </w:p>
        </w:tc>
        <w:tc>
          <w:tcPr>
            <w:tcW w:w="3685" w:type="dxa"/>
          </w:tcPr>
          <w:p w14:paraId="04D42560" w14:textId="6C9EA35F" w:rsidR="00791153" w:rsidRPr="00E66003" w:rsidRDefault="00791153" w:rsidP="00791153">
            <w:pPr>
              <w:widowControl w:val="0"/>
              <w:autoSpaceDE w:val="0"/>
              <w:autoSpaceDN w:val="0"/>
              <w:adjustRightInd w:val="0"/>
              <w:jc w:val="center"/>
              <w:rPr>
                <w:sz w:val="28"/>
                <w:szCs w:val="28"/>
                <w:lang w:val="en-US"/>
              </w:rPr>
            </w:pPr>
            <w:r w:rsidRPr="00E66003">
              <w:rPr>
                <w:sz w:val="28"/>
                <w:szCs w:val="28"/>
                <w:lang w:val="en-US"/>
              </w:rPr>
              <w:t>2</w:t>
            </w:r>
          </w:p>
        </w:tc>
        <w:tc>
          <w:tcPr>
            <w:tcW w:w="3969" w:type="dxa"/>
          </w:tcPr>
          <w:p w14:paraId="59AA7511" w14:textId="128A0338" w:rsidR="00791153" w:rsidRPr="00E66003" w:rsidRDefault="00791153" w:rsidP="00791153">
            <w:pPr>
              <w:widowControl w:val="0"/>
              <w:jc w:val="center"/>
              <w:rPr>
                <w:sz w:val="28"/>
                <w:szCs w:val="28"/>
                <w:lang w:val="en-US"/>
              </w:rPr>
            </w:pPr>
            <w:r w:rsidRPr="00E66003">
              <w:rPr>
                <w:sz w:val="28"/>
                <w:szCs w:val="28"/>
                <w:lang w:val="en-US"/>
              </w:rPr>
              <w:t>3</w:t>
            </w:r>
          </w:p>
        </w:tc>
      </w:tr>
      <w:tr w:rsidR="00791153" w:rsidRPr="00F4103C" w14:paraId="38A31043" w14:textId="77777777" w:rsidTr="00791153">
        <w:trPr>
          <w:trHeight w:val="397"/>
        </w:trPr>
        <w:tc>
          <w:tcPr>
            <w:tcW w:w="1985" w:type="dxa"/>
            <w:vMerge w:val="restart"/>
          </w:tcPr>
          <w:p w14:paraId="619C000B" w14:textId="77777777" w:rsidR="00791153" w:rsidRPr="00E66003" w:rsidRDefault="00791153" w:rsidP="00BF158A">
            <w:pPr>
              <w:widowControl w:val="0"/>
              <w:ind w:right="41"/>
              <w:jc w:val="both"/>
              <w:rPr>
                <w:sz w:val="28"/>
                <w:szCs w:val="28"/>
                <w:lang w:val="en-US"/>
              </w:rPr>
            </w:pPr>
          </w:p>
        </w:tc>
        <w:tc>
          <w:tcPr>
            <w:tcW w:w="3685" w:type="dxa"/>
          </w:tcPr>
          <w:p w14:paraId="38BA8A8D" w14:textId="406C69B0" w:rsidR="00791153" w:rsidRPr="00E66003" w:rsidRDefault="00904CF3" w:rsidP="00BF158A">
            <w:pPr>
              <w:widowControl w:val="0"/>
              <w:autoSpaceDE w:val="0"/>
              <w:autoSpaceDN w:val="0"/>
              <w:adjustRightInd w:val="0"/>
              <w:jc w:val="both"/>
              <w:rPr>
                <w:i/>
                <w:iCs/>
                <w:sz w:val="28"/>
                <w:szCs w:val="28"/>
                <w:lang w:val="en-US"/>
              </w:rPr>
            </w:pPr>
            <w:r w:rsidRPr="00E66003">
              <w:rPr>
                <w:sz w:val="28"/>
                <w:szCs w:val="28"/>
                <w:lang w:val="en-US"/>
              </w:rPr>
              <w:t>2001).</w:t>
            </w:r>
          </w:p>
        </w:tc>
        <w:tc>
          <w:tcPr>
            <w:tcW w:w="3969" w:type="dxa"/>
          </w:tcPr>
          <w:p w14:paraId="676213EB" w14:textId="24358FAE" w:rsidR="00791153" w:rsidRPr="00E66003" w:rsidRDefault="00904CF3" w:rsidP="00BF158A">
            <w:pPr>
              <w:widowControl w:val="0"/>
              <w:jc w:val="both"/>
              <w:rPr>
                <w:sz w:val="28"/>
                <w:szCs w:val="28"/>
                <w:lang w:val="en-US"/>
              </w:rPr>
            </w:pPr>
            <w:r w:rsidRPr="00E66003">
              <w:rPr>
                <w:sz w:val="28"/>
                <w:szCs w:val="28"/>
                <w:lang w:val="en-US"/>
              </w:rPr>
              <w:t xml:space="preserve">humility and realism in the </w:t>
            </w:r>
            <w:r w:rsidR="00791153" w:rsidRPr="00E66003">
              <w:rPr>
                <w:sz w:val="28"/>
                <w:szCs w:val="28"/>
                <w:lang w:val="en-US"/>
              </w:rPr>
              <w:t xml:space="preserve">national narrative. Thus, it unites the nation not only by merits and good deeds but also by the imperfect aspects addressed.  </w:t>
            </w:r>
          </w:p>
        </w:tc>
      </w:tr>
      <w:tr w:rsidR="00791153" w:rsidRPr="00F4103C" w14:paraId="3131A950" w14:textId="77777777" w:rsidTr="00791153">
        <w:trPr>
          <w:trHeight w:val="397"/>
        </w:trPr>
        <w:tc>
          <w:tcPr>
            <w:tcW w:w="1985" w:type="dxa"/>
            <w:vMerge/>
          </w:tcPr>
          <w:p w14:paraId="7F19AE06" w14:textId="77777777" w:rsidR="00791153" w:rsidRPr="00E66003" w:rsidRDefault="00791153" w:rsidP="00BF158A">
            <w:pPr>
              <w:widowControl w:val="0"/>
              <w:ind w:right="41"/>
              <w:jc w:val="both"/>
              <w:rPr>
                <w:sz w:val="28"/>
                <w:szCs w:val="28"/>
                <w:lang w:val="en-US"/>
              </w:rPr>
            </w:pPr>
          </w:p>
        </w:tc>
        <w:tc>
          <w:tcPr>
            <w:tcW w:w="3685" w:type="dxa"/>
          </w:tcPr>
          <w:p w14:paraId="173615CB" w14:textId="201B0ACD" w:rsidR="00791153" w:rsidRPr="00E66003" w:rsidRDefault="00791153" w:rsidP="00BF158A">
            <w:pPr>
              <w:widowControl w:val="0"/>
              <w:autoSpaceDE w:val="0"/>
              <w:autoSpaceDN w:val="0"/>
              <w:adjustRightInd w:val="0"/>
              <w:jc w:val="both"/>
              <w:rPr>
                <w:iCs/>
                <w:sz w:val="28"/>
                <w:szCs w:val="28"/>
                <w:lang w:val="en-US"/>
              </w:rPr>
            </w:pPr>
            <w:r w:rsidRPr="00E66003">
              <w:rPr>
                <w:iCs/>
                <w:sz w:val="28"/>
                <w:szCs w:val="28"/>
                <w:lang w:val="en-US"/>
              </w:rPr>
              <w:t xml:space="preserve">“…through civility, courage, compassion, and character” </w:t>
            </w:r>
            <w:r w:rsidRPr="00E66003">
              <w:rPr>
                <w:sz w:val="28"/>
                <w:szCs w:val="28"/>
                <w:lang w:val="en-US"/>
              </w:rPr>
              <w:t>(quoted from G. Bush’s Inaugural Address, 2001).</w:t>
            </w:r>
          </w:p>
        </w:tc>
        <w:tc>
          <w:tcPr>
            <w:tcW w:w="3969" w:type="dxa"/>
          </w:tcPr>
          <w:p w14:paraId="10EEB8BB" w14:textId="659476FB" w:rsidR="00791153" w:rsidRPr="00E66003" w:rsidRDefault="00791153" w:rsidP="00BF158A">
            <w:pPr>
              <w:widowControl w:val="0"/>
              <w:jc w:val="both"/>
              <w:rPr>
                <w:sz w:val="28"/>
                <w:szCs w:val="28"/>
                <w:lang w:val="en-US"/>
              </w:rPr>
            </w:pPr>
            <w:r w:rsidRPr="00E66003">
              <w:rPr>
                <w:sz w:val="28"/>
                <w:szCs w:val="28"/>
                <w:lang w:val="en-US"/>
              </w:rPr>
              <w:t>By using abstract virtues that begin with the same sound to define national identity, the President creates rhythm and appeals to emotional unity through shared American values</w:t>
            </w:r>
          </w:p>
        </w:tc>
      </w:tr>
      <w:tr w:rsidR="00791153" w:rsidRPr="00F4103C" w14:paraId="7D6B08DA" w14:textId="77777777" w:rsidTr="00BF158A">
        <w:trPr>
          <w:trHeight w:val="697"/>
        </w:trPr>
        <w:tc>
          <w:tcPr>
            <w:tcW w:w="1985" w:type="dxa"/>
            <w:vMerge w:val="restart"/>
          </w:tcPr>
          <w:p w14:paraId="7B8B8BF7" w14:textId="77777777" w:rsidR="00791153" w:rsidRPr="00E66003" w:rsidRDefault="00791153" w:rsidP="00BF158A">
            <w:pPr>
              <w:widowControl w:val="0"/>
              <w:ind w:right="41"/>
              <w:jc w:val="both"/>
              <w:rPr>
                <w:sz w:val="28"/>
                <w:szCs w:val="28"/>
                <w:lang w:val="en-US"/>
              </w:rPr>
            </w:pPr>
            <w:r w:rsidRPr="00E66003">
              <w:rPr>
                <w:sz w:val="28"/>
                <w:szCs w:val="28"/>
                <w:lang w:val="en-US"/>
              </w:rPr>
              <w:t>B. Obama</w:t>
            </w:r>
          </w:p>
        </w:tc>
        <w:tc>
          <w:tcPr>
            <w:tcW w:w="3685" w:type="dxa"/>
          </w:tcPr>
          <w:p w14:paraId="33858781" w14:textId="77777777" w:rsidR="00791153" w:rsidRPr="00E66003" w:rsidRDefault="00791153" w:rsidP="00BF158A">
            <w:pPr>
              <w:widowControl w:val="0"/>
              <w:autoSpaceDE w:val="0"/>
              <w:autoSpaceDN w:val="0"/>
              <w:adjustRightInd w:val="0"/>
              <w:jc w:val="both"/>
              <w:rPr>
                <w:sz w:val="28"/>
                <w:szCs w:val="28"/>
                <w:lang w:val="en-US"/>
              </w:rPr>
            </w:pPr>
            <w:r w:rsidRPr="00E66003">
              <w:rPr>
                <w:iCs/>
                <w:sz w:val="28"/>
                <w:szCs w:val="28"/>
                <w:lang w:val="en-US"/>
              </w:rPr>
              <w:t xml:space="preserve">“This is the price and the promise of citizenship” </w:t>
            </w:r>
            <w:r w:rsidRPr="00E66003">
              <w:rPr>
                <w:sz w:val="28"/>
                <w:szCs w:val="28"/>
                <w:lang w:val="en-US"/>
              </w:rPr>
              <w:t>(quoted from B. Obama’s Inaugural Address, 2009).</w:t>
            </w:r>
          </w:p>
        </w:tc>
        <w:tc>
          <w:tcPr>
            <w:tcW w:w="3969" w:type="dxa"/>
          </w:tcPr>
          <w:p w14:paraId="24AC349C" w14:textId="77777777" w:rsidR="00791153" w:rsidRPr="00E66003" w:rsidRDefault="00791153" w:rsidP="00BF158A">
            <w:pPr>
              <w:widowControl w:val="0"/>
              <w:jc w:val="both"/>
              <w:rPr>
                <w:sz w:val="28"/>
                <w:szCs w:val="28"/>
                <w:lang w:val="en-US"/>
              </w:rPr>
            </w:pPr>
            <w:r w:rsidRPr="00E66003">
              <w:rPr>
                <w:sz w:val="28"/>
                <w:szCs w:val="28"/>
                <w:lang w:val="en-US"/>
              </w:rPr>
              <w:t>The soft sound of “p” adds balance and rhythm to the phrase. The President highlights the duty and active responsibility of the American nation, along with the privilege it has over other nations.</w:t>
            </w:r>
          </w:p>
        </w:tc>
      </w:tr>
      <w:tr w:rsidR="00791153" w:rsidRPr="00F4103C" w14:paraId="6AA234E5" w14:textId="77777777" w:rsidTr="00791153">
        <w:trPr>
          <w:trHeight w:val="1037"/>
        </w:trPr>
        <w:tc>
          <w:tcPr>
            <w:tcW w:w="1985" w:type="dxa"/>
            <w:vMerge/>
          </w:tcPr>
          <w:p w14:paraId="0E3F9EA4" w14:textId="77777777" w:rsidR="00791153" w:rsidRPr="00E66003" w:rsidRDefault="00791153" w:rsidP="00BF158A">
            <w:pPr>
              <w:widowControl w:val="0"/>
              <w:ind w:right="41"/>
              <w:jc w:val="both"/>
              <w:rPr>
                <w:sz w:val="28"/>
                <w:szCs w:val="28"/>
                <w:lang w:val="en-US"/>
              </w:rPr>
            </w:pPr>
          </w:p>
        </w:tc>
        <w:tc>
          <w:tcPr>
            <w:tcW w:w="3685" w:type="dxa"/>
          </w:tcPr>
          <w:p w14:paraId="39B5AE67" w14:textId="35BFD5BC" w:rsidR="00791153" w:rsidRPr="00E66003" w:rsidRDefault="00791153" w:rsidP="00791153">
            <w:pPr>
              <w:widowControl w:val="0"/>
              <w:autoSpaceDE w:val="0"/>
              <w:autoSpaceDN w:val="0"/>
              <w:adjustRightInd w:val="0"/>
              <w:jc w:val="both"/>
              <w:rPr>
                <w:sz w:val="28"/>
                <w:szCs w:val="28"/>
                <w:lang w:val="en-US"/>
              </w:rPr>
            </w:pPr>
            <w:r w:rsidRPr="00E66003">
              <w:rPr>
                <w:iCs/>
                <w:sz w:val="28"/>
                <w:szCs w:val="28"/>
                <w:lang w:val="en-US"/>
              </w:rPr>
              <w:t>“</w:t>
            </w:r>
            <w:proofErr w:type="gramStart"/>
            <w:r w:rsidRPr="00E66003">
              <w:rPr>
                <w:iCs/>
                <w:sz w:val="28"/>
                <w:szCs w:val="28"/>
                <w:lang w:val="en-US"/>
              </w:rPr>
              <w:t>solemn</w:t>
            </w:r>
            <w:proofErr w:type="gramEnd"/>
            <w:r w:rsidRPr="00E66003">
              <w:rPr>
                <w:iCs/>
                <w:sz w:val="28"/>
                <w:szCs w:val="28"/>
                <w:lang w:val="en-US"/>
              </w:rPr>
              <w:t xml:space="preserve"> duty and awesome joy” </w:t>
            </w:r>
            <w:r w:rsidRPr="00E66003">
              <w:rPr>
                <w:sz w:val="28"/>
                <w:szCs w:val="28"/>
                <w:lang w:val="en-US"/>
              </w:rPr>
              <w:t>(quoted from B. Obama’s Inaugural Address, 2009).</w:t>
            </w:r>
          </w:p>
        </w:tc>
        <w:tc>
          <w:tcPr>
            <w:tcW w:w="3969" w:type="dxa"/>
          </w:tcPr>
          <w:p w14:paraId="09F0816F" w14:textId="66F863DC" w:rsidR="00791153" w:rsidRPr="00E66003" w:rsidRDefault="00791153" w:rsidP="00791153">
            <w:pPr>
              <w:widowControl w:val="0"/>
              <w:jc w:val="both"/>
              <w:rPr>
                <w:sz w:val="28"/>
                <w:szCs w:val="28"/>
                <w:lang w:val="en-US"/>
              </w:rPr>
            </w:pPr>
            <w:r w:rsidRPr="00E66003">
              <w:rPr>
                <w:sz w:val="28"/>
                <w:szCs w:val="28"/>
                <w:lang w:val="en-US"/>
              </w:rPr>
              <w:t>The repetition adds rhetorical elegance and memorability while enhancing emotional resonance.</w:t>
            </w:r>
          </w:p>
        </w:tc>
      </w:tr>
      <w:tr w:rsidR="00791153" w:rsidRPr="00E66003" w14:paraId="22EAB144" w14:textId="77777777" w:rsidTr="00BF158A">
        <w:trPr>
          <w:trHeight w:val="1565"/>
        </w:trPr>
        <w:tc>
          <w:tcPr>
            <w:tcW w:w="1985" w:type="dxa"/>
          </w:tcPr>
          <w:p w14:paraId="6BD43085" w14:textId="77777777" w:rsidR="00791153" w:rsidRPr="00E66003" w:rsidRDefault="00791153" w:rsidP="00BF158A">
            <w:pPr>
              <w:widowControl w:val="0"/>
              <w:ind w:right="41"/>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685" w:type="dxa"/>
          </w:tcPr>
          <w:p w14:paraId="46565DC5" w14:textId="77777777" w:rsidR="00791153" w:rsidRPr="00E66003" w:rsidRDefault="00791153" w:rsidP="00BF158A">
            <w:pPr>
              <w:widowControl w:val="0"/>
              <w:autoSpaceDE w:val="0"/>
              <w:autoSpaceDN w:val="0"/>
              <w:adjustRightInd w:val="0"/>
              <w:jc w:val="both"/>
              <w:rPr>
                <w:sz w:val="28"/>
                <w:szCs w:val="28"/>
                <w:lang w:val="en-US"/>
              </w:rPr>
            </w:pPr>
            <w:r w:rsidRPr="00E66003">
              <w:rPr>
                <w:iCs/>
                <w:sz w:val="28"/>
                <w:szCs w:val="28"/>
                <w:lang w:val="en-US"/>
              </w:rPr>
              <w:t>“</w:t>
            </w:r>
            <w:proofErr w:type="gramStart"/>
            <w:r w:rsidRPr="00E66003">
              <w:rPr>
                <w:iCs/>
                <w:sz w:val="28"/>
                <w:szCs w:val="28"/>
                <w:lang w:val="en-US"/>
              </w:rPr>
              <w:t>compassion</w:t>
            </w:r>
            <w:proofErr w:type="gramEnd"/>
            <w:r w:rsidRPr="00E66003">
              <w:rPr>
                <w:iCs/>
                <w:sz w:val="28"/>
                <w:szCs w:val="28"/>
                <w:lang w:val="en-US"/>
              </w:rPr>
              <w:t xml:space="preserve">, courage, and exceptionalism” </w:t>
            </w:r>
            <w:r w:rsidRPr="00E66003">
              <w:rPr>
                <w:sz w:val="28"/>
                <w:szCs w:val="28"/>
                <w:lang w:val="en-US"/>
              </w:rPr>
              <w:t>(quoted from B. Trump’s Inaugural Address, 2025).</w:t>
            </w:r>
          </w:p>
        </w:tc>
        <w:tc>
          <w:tcPr>
            <w:tcW w:w="3969" w:type="dxa"/>
          </w:tcPr>
          <w:p w14:paraId="7A58275A" w14:textId="77777777" w:rsidR="00791153" w:rsidRPr="00E66003" w:rsidRDefault="00791153" w:rsidP="00BF158A">
            <w:pPr>
              <w:widowControl w:val="0"/>
              <w:jc w:val="both"/>
              <w:rPr>
                <w:sz w:val="28"/>
                <w:szCs w:val="28"/>
                <w:lang w:val="en-US"/>
              </w:rPr>
            </w:pPr>
            <w:r w:rsidRPr="00E66003">
              <w:rPr>
                <w:sz w:val="28"/>
                <w:szCs w:val="28"/>
                <w:lang w:val="en-US"/>
              </w:rPr>
              <w:t xml:space="preserve">Creates a rhythmic and memorable triad to reinforce key values.  </w:t>
            </w:r>
            <w:r w:rsidRPr="00E66003">
              <w:rPr>
                <w:sz w:val="28"/>
                <w:szCs w:val="28"/>
              </w:rPr>
              <w:t xml:space="preserve">The </w:t>
            </w:r>
            <w:proofErr w:type="spellStart"/>
            <w:r w:rsidRPr="00E66003">
              <w:rPr>
                <w:sz w:val="28"/>
                <w:szCs w:val="28"/>
              </w:rPr>
              <w:t>phrase</w:t>
            </w:r>
            <w:proofErr w:type="spellEnd"/>
            <w:r w:rsidRPr="00E66003">
              <w:rPr>
                <w:sz w:val="28"/>
                <w:szCs w:val="28"/>
              </w:rPr>
              <w:t xml:space="preserve"> </w:t>
            </w:r>
            <w:proofErr w:type="spellStart"/>
            <w:r w:rsidRPr="00E66003">
              <w:rPr>
                <w:sz w:val="28"/>
                <w:szCs w:val="28"/>
              </w:rPr>
              <w:t>projects</w:t>
            </w:r>
            <w:proofErr w:type="spellEnd"/>
            <w:r w:rsidRPr="00E66003">
              <w:rPr>
                <w:sz w:val="28"/>
                <w:szCs w:val="28"/>
              </w:rPr>
              <w:t xml:space="preserve"> </w:t>
            </w:r>
            <w:proofErr w:type="spellStart"/>
            <w:r w:rsidRPr="00E66003">
              <w:rPr>
                <w:sz w:val="28"/>
                <w:szCs w:val="28"/>
              </w:rPr>
              <w:t>an</w:t>
            </w:r>
            <w:proofErr w:type="spellEnd"/>
            <w:r w:rsidRPr="00E66003">
              <w:rPr>
                <w:sz w:val="28"/>
                <w:szCs w:val="28"/>
              </w:rPr>
              <w:t xml:space="preserve"> </w:t>
            </w:r>
            <w:proofErr w:type="spellStart"/>
            <w:r w:rsidRPr="00E66003">
              <w:rPr>
                <w:sz w:val="28"/>
                <w:szCs w:val="28"/>
              </w:rPr>
              <w:t>idealized</w:t>
            </w:r>
            <w:proofErr w:type="spellEnd"/>
            <w:r w:rsidRPr="00E66003">
              <w:rPr>
                <w:sz w:val="28"/>
                <w:szCs w:val="28"/>
              </w:rPr>
              <w:t xml:space="preserve"> </w:t>
            </w:r>
            <w:proofErr w:type="spellStart"/>
            <w:r w:rsidRPr="00E66003">
              <w:rPr>
                <w:sz w:val="28"/>
                <w:szCs w:val="28"/>
              </w:rPr>
              <w:t>identity</w:t>
            </w:r>
            <w:proofErr w:type="spellEnd"/>
            <w:r w:rsidRPr="00E66003">
              <w:rPr>
                <w:sz w:val="28"/>
                <w:szCs w:val="28"/>
              </w:rPr>
              <w:t xml:space="preserve"> of </w:t>
            </w:r>
            <w:proofErr w:type="spellStart"/>
            <w:r w:rsidRPr="00E66003">
              <w:rPr>
                <w:sz w:val="28"/>
                <w:szCs w:val="28"/>
              </w:rPr>
              <w:t>the</w:t>
            </w:r>
            <w:proofErr w:type="spellEnd"/>
            <w:r w:rsidRPr="00E66003">
              <w:rPr>
                <w:sz w:val="28"/>
                <w:szCs w:val="28"/>
              </w:rPr>
              <w:t xml:space="preserve"> </w:t>
            </w:r>
            <w:proofErr w:type="spellStart"/>
            <w:r w:rsidRPr="00E66003">
              <w:rPr>
                <w:sz w:val="28"/>
                <w:szCs w:val="28"/>
              </w:rPr>
              <w:t>nation</w:t>
            </w:r>
            <w:proofErr w:type="spellEnd"/>
            <w:r w:rsidRPr="00E66003">
              <w:rPr>
                <w:sz w:val="28"/>
                <w:szCs w:val="28"/>
              </w:rPr>
              <w:t xml:space="preserve">. </w:t>
            </w:r>
          </w:p>
        </w:tc>
      </w:tr>
      <w:tr w:rsidR="00791153" w:rsidRPr="00F4103C" w14:paraId="47BE1498" w14:textId="77777777" w:rsidTr="00BF158A">
        <w:tc>
          <w:tcPr>
            <w:tcW w:w="1985" w:type="dxa"/>
          </w:tcPr>
          <w:p w14:paraId="209F4410" w14:textId="77777777" w:rsidR="00791153" w:rsidRPr="00E66003" w:rsidRDefault="00791153" w:rsidP="00BF158A">
            <w:pPr>
              <w:widowControl w:val="0"/>
              <w:ind w:right="41"/>
              <w:jc w:val="both"/>
              <w:rPr>
                <w:sz w:val="28"/>
                <w:szCs w:val="28"/>
                <w:lang w:val="en-US"/>
              </w:rPr>
            </w:pPr>
            <w:r w:rsidRPr="00E66003">
              <w:rPr>
                <w:sz w:val="28"/>
                <w:szCs w:val="28"/>
                <w:lang w:val="en-US"/>
              </w:rPr>
              <w:t xml:space="preserve">J. Biden </w:t>
            </w:r>
          </w:p>
        </w:tc>
        <w:tc>
          <w:tcPr>
            <w:tcW w:w="3685" w:type="dxa"/>
          </w:tcPr>
          <w:p w14:paraId="1902E2CC" w14:textId="77777777" w:rsidR="00791153" w:rsidRPr="00E66003" w:rsidRDefault="00791153" w:rsidP="00BF158A">
            <w:pPr>
              <w:widowControl w:val="0"/>
              <w:jc w:val="both"/>
              <w:rPr>
                <w:iCs/>
                <w:sz w:val="28"/>
                <w:szCs w:val="28"/>
                <w:lang w:val="en-US"/>
              </w:rPr>
            </w:pPr>
            <w:r w:rsidRPr="00E66003">
              <w:rPr>
                <w:iCs/>
                <w:lang w:val="en-US"/>
              </w:rPr>
              <w:t>“</w:t>
            </w:r>
            <w:proofErr w:type="gramStart"/>
            <w:r w:rsidRPr="00E66003">
              <w:rPr>
                <w:iCs/>
                <w:sz w:val="28"/>
                <w:szCs w:val="28"/>
                <w:lang w:val="en-US"/>
              </w:rPr>
              <w:t>soul</w:t>
            </w:r>
            <w:proofErr w:type="gramEnd"/>
            <w:r w:rsidRPr="00E66003">
              <w:rPr>
                <w:iCs/>
                <w:sz w:val="28"/>
                <w:szCs w:val="28"/>
                <w:lang w:val="en-US"/>
              </w:rPr>
              <w:t xml:space="preserve"> and secure” (</w:t>
            </w:r>
            <w:r w:rsidRPr="00E66003">
              <w:rPr>
                <w:sz w:val="28"/>
                <w:szCs w:val="28"/>
                <w:lang w:val="en-US"/>
              </w:rPr>
              <w:t>quoted from J. Biden’s Inaugural Address, 2021).</w:t>
            </w:r>
          </w:p>
        </w:tc>
        <w:tc>
          <w:tcPr>
            <w:tcW w:w="3969" w:type="dxa"/>
          </w:tcPr>
          <w:p w14:paraId="1EC35C71" w14:textId="77777777" w:rsidR="00791153" w:rsidRPr="00E66003" w:rsidRDefault="00791153" w:rsidP="00BF158A">
            <w:pPr>
              <w:widowControl w:val="0"/>
              <w:jc w:val="both"/>
              <w:rPr>
                <w:sz w:val="28"/>
                <w:szCs w:val="28"/>
                <w:lang w:val="en-US"/>
              </w:rPr>
            </w:pPr>
            <w:r w:rsidRPr="00E66003">
              <w:rPr>
                <w:sz w:val="28"/>
                <w:szCs w:val="28"/>
                <w:lang w:val="en-US"/>
              </w:rPr>
              <w:t xml:space="preserve">Invokes emotional and cultural depth, utilizing two terms that balance emotional integrity with practical protection. </w:t>
            </w:r>
          </w:p>
        </w:tc>
      </w:tr>
      <w:tr w:rsidR="00791153" w:rsidRPr="00F4103C" w14:paraId="2AE3F004" w14:textId="77777777" w:rsidTr="00BF158A">
        <w:trPr>
          <w:trHeight w:val="322"/>
        </w:trPr>
        <w:tc>
          <w:tcPr>
            <w:tcW w:w="1985" w:type="dxa"/>
          </w:tcPr>
          <w:p w14:paraId="6228F83D" w14:textId="77777777" w:rsidR="00791153" w:rsidRPr="00E66003" w:rsidRDefault="00791153" w:rsidP="00BF158A">
            <w:pPr>
              <w:widowControl w:val="0"/>
              <w:ind w:right="41"/>
              <w:jc w:val="both"/>
              <w:rPr>
                <w:sz w:val="28"/>
                <w:szCs w:val="28"/>
                <w:lang w:val="en-US"/>
              </w:rPr>
            </w:pPr>
            <w:r w:rsidRPr="00E66003">
              <w:rPr>
                <w:sz w:val="28"/>
                <w:szCs w:val="28"/>
                <w:lang w:val="en-US"/>
              </w:rPr>
              <w:t>K. Tokayev</w:t>
            </w:r>
          </w:p>
        </w:tc>
        <w:tc>
          <w:tcPr>
            <w:tcW w:w="3685" w:type="dxa"/>
          </w:tcPr>
          <w:p w14:paraId="58C82103" w14:textId="77777777" w:rsidR="00791153" w:rsidRPr="00E66003" w:rsidRDefault="00791153" w:rsidP="00BF158A">
            <w:pPr>
              <w:widowControl w:val="0"/>
              <w:autoSpaceDE w:val="0"/>
              <w:autoSpaceDN w:val="0"/>
              <w:adjustRightInd w:val="0"/>
              <w:jc w:val="both"/>
              <w:rPr>
                <w:sz w:val="28"/>
                <w:szCs w:val="28"/>
                <w:lang w:val="en-US"/>
              </w:rPr>
            </w:pPr>
            <w:r w:rsidRPr="00E66003">
              <w:rPr>
                <w:iCs/>
                <w:sz w:val="28"/>
                <w:szCs w:val="28"/>
                <w:lang w:val="en-US"/>
              </w:rPr>
              <w:t>“</w:t>
            </w:r>
            <w:proofErr w:type="spellStart"/>
            <w:r w:rsidRPr="00E66003">
              <w:rPr>
                <w:iCs/>
                <w:sz w:val="28"/>
                <w:szCs w:val="28"/>
                <w:lang w:val="en-US"/>
              </w:rPr>
              <w:t>Bız</w:t>
            </w:r>
            <w:proofErr w:type="spellEnd"/>
            <w:r w:rsidRPr="00E66003">
              <w:rPr>
                <w:iCs/>
                <w:sz w:val="28"/>
                <w:szCs w:val="28"/>
                <w:lang w:val="en-US"/>
              </w:rPr>
              <w:t xml:space="preserve"> </w:t>
            </w:r>
            <w:proofErr w:type="spellStart"/>
            <w:r w:rsidRPr="00E66003">
              <w:rPr>
                <w:iCs/>
                <w:sz w:val="28"/>
                <w:szCs w:val="28"/>
                <w:lang w:val="en-US"/>
              </w:rPr>
              <w:t>tübegeilı</w:t>
            </w:r>
            <w:proofErr w:type="spellEnd"/>
            <w:r w:rsidRPr="00E66003">
              <w:rPr>
                <w:iCs/>
                <w:sz w:val="28"/>
                <w:szCs w:val="28"/>
                <w:lang w:val="en-US"/>
              </w:rPr>
              <w:t xml:space="preserve"> </w:t>
            </w:r>
            <w:proofErr w:type="spellStart"/>
            <w:r w:rsidRPr="00E66003">
              <w:rPr>
                <w:iCs/>
                <w:sz w:val="28"/>
                <w:szCs w:val="28"/>
                <w:lang w:val="en-US"/>
              </w:rPr>
              <w:t>betbūrysqa</w:t>
            </w:r>
            <w:proofErr w:type="spellEnd"/>
            <w:r w:rsidRPr="00E66003">
              <w:rPr>
                <w:iCs/>
                <w:sz w:val="28"/>
                <w:szCs w:val="28"/>
                <w:lang w:val="en-US"/>
              </w:rPr>
              <w:t xml:space="preserve"> jol </w:t>
            </w:r>
            <w:proofErr w:type="spellStart"/>
            <w:r w:rsidRPr="00E66003">
              <w:rPr>
                <w:iCs/>
                <w:sz w:val="28"/>
                <w:szCs w:val="28"/>
                <w:lang w:val="en-US"/>
              </w:rPr>
              <w:t>aşqan</w:t>
            </w:r>
            <w:proofErr w:type="spellEnd"/>
            <w:r w:rsidRPr="00E66003">
              <w:rPr>
                <w:iCs/>
                <w:sz w:val="28"/>
                <w:szCs w:val="28"/>
                <w:lang w:val="en-US"/>
              </w:rPr>
              <w:t xml:space="preserve"> </w:t>
            </w:r>
            <w:proofErr w:type="spellStart"/>
            <w:r w:rsidRPr="00E66003">
              <w:rPr>
                <w:iCs/>
                <w:sz w:val="28"/>
                <w:szCs w:val="28"/>
                <w:lang w:val="en-US"/>
              </w:rPr>
              <w:t>auqymdy</w:t>
            </w:r>
            <w:proofErr w:type="spellEnd"/>
            <w:r w:rsidRPr="00E66003">
              <w:rPr>
                <w:iCs/>
                <w:sz w:val="28"/>
                <w:szCs w:val="28"/>
                <w:lang w:val="en-US"/>
              </w:rPr>
              <w:t xml:space="preserve"> </w:t>
            </w:r>
            <w:proofErr w:type="spellStart"/>
            <w:r w:rsidRPr="00E66003">
              <w:rPr>
                <w:iCs/>
                <w:sz w:val="28"/>
                <w:szCs w:val="28"/>
                <w:lang w:val="en-US"/>
              </w:rPr>
              <w:t>özgerıster</w:t>
            </w:r>
            <w:proofErr w:type="spellEnd"/>
            <w:r w:rsidRPr="00E66003">
              <w:rPr>
                <w:iCs/>
                <w:sz w:val="28"/>
                <w:szCs w:val="28"/>
                <w:lang w:val="en-US"/>
              </w:rPr>
              <w:t xml:space="preserve"> </w:t>
            </w:r>
            <w:proofErr w:type="spellStart"/>
            <w:r w:rsidRPr="00E66003">
              <w:rPr>
                <w:iCs/>
                <w:sz w:val="28"/>
                <w:szCs w:val="28"/>
                <w:lang w:val="en-US"/>
              </w:rPr>
              <w:t>jasadyq</w:t>
            </w:r>
            <w:proofErr w:type="spellEnd"/>
            <w:r w:rsidRPr="00E66003">
              <w:rPr>
                <w:iCs/>
                <w:sz w:val="28"/>
                <w:szCs w:val="28"/>
                <w:lang w:val="en-US"/>
              </w:rPr>
              <w:t xml:space="preserve">” </w:t>
            </w:r>
            <w:r w:rsidRPr="00E66003">
              <w:rPr>
                <w:sz w:val="28"/>
                <w:szCs w:val="28"/>
                <w:lang w:val="en-US"/>
              </w:rPr>
              <w:t>(quoted from K. Tokayev’s Inaugural Address, 2022).</w:t>
            </w:r>
          </w:p>
          <w:p w14:paraId="10A75CAA" w14:textId="77777777" w:rsidR="00791153" w:rsidRPr="00E66003" w:rsidRDefault="00791153" w:rsidP="00BF158A">
            <w:pPr>
              <w:widowControl w:val="0"/>
              <w:autoSpaceDE w:val="0"/>
              <w:autoSpaceDN w:val="0"/>
              <w:adjustRightInd w:val="0"/>
              <w:jc w:val="both"/>
              <w:rPr>
                <w:iCs/>
                <w:sz w:val="28"/>
                <w:szCs w:val="28"/>
                <w:lang w:val="en-US"/>
              </w:rPr>
            </w:pPr>
            <w:r w:rsidRPr="00E66003">
              <w:rPr>
                <w:iCs/>
                <w:sz w:val="28"/>
                <w:szCs w:val="28"/>
                <w:lang w:val="en-US"/>
              </w:rPr>
              <w:t>“We have made large-scale changes that have paved the way for a fundamental turning point”.</w:t>
            </w:r>
          </w:p>
        </w:tc>
        <w:tc>
          <w:tcPr>
            <w:tcW w:w="3969" w:type="dxa"/>
          </w:tcPr>
          <w:p w14:paraId="7F9AA0CC" w14:textId="77777777" w:rsidR="00791153" w:rsidRPr="00E66003" w:rsidRDefault="00791153" w:rsidP="00BF158A">
            <w:pPr>
              <w:widowControl w:val="0"/>
              <w:jc w:val="both"/>
              <w:rPr>
                <w:sz w:val="28"/>
                <w:szCs w:val="28"/>
                <w:lang w:val="en-US"/>
              </w:rPr>
            </w:pPr>
            <w:r w:rsidRPr="00E66003">
              <w:rPr>
                <w:sz w:val="28"/>
                <w:szCs w:val="28"/>
                <w:lang w:val="en-US"/>
              </w:rPr>
              <w:t>Emphasizes the significance and intent of the reform, strengthening a sense of unity and progress.</w:t>
            </w:r>
          </w:p>
          <w:p w14:paraId="6A17B768" w14:textId="77777777" w:rsidR="00791153" w:rsidRPr="00E66003" w:rsidRDefault="00791153" w:rsidP="00BF158A">
            <w:pPr>
              <w:widowControl w:val="0"/>
              <w:autoSpaceDE w:val="0"/>
              <w:autoSpaceDN w:val="0"/>
              <w:adjustRightInd w:val="0"/>
              <w:jc w:val="both"/>
              <w:rPr>
                <w:iCs/>
                <w:sz w:val="28"/>
                <w:szCs w:val="28"/>
                <w:lang w:val="en-US"/>
              </w:rPr>
            </w:pPr>
          </w:p>
        </w:tc>
      </w:tr>
      <w:tr w:rsidR="00791153" w:rsidRPr="00E66003" w14:paraId="3A05AC23" w14:textId="77777777" w:rsidTr="00BF158A">
        <w:trPr>
          <w:trHeight w:val="322"/>
        </w:trPr>
        <w:tc>
          <w:tcPr>
            <w:tcW w:w="9639" w:type="dxa"/>
            <w:gridSpan w:val="3"/>
          </w:tcPr>
          <w:p w14:paraId="053AC0DE" w14:textId="22396E18" w:rsidR="00791153" w:rsidRPr="00E66003" w:rsidRDefault="00791153" w:rsidP="00DD5C15">
            <w:pPr>
              <w:widowControl w:val="0"/>
              <w:ind w:firstLine="601"/>
              <w:jc w:val="both"/>
              <w:rPr>
                <w:lang w:val="en-US"/>
              </w:rPr>
            </w:pPr>
            <w:r w:rsidRPr="00E66003">
              <w:rPr>
                <w:lang w:val="en-US"/>
              </w:rPr>
              <w:t>Note – Compiled by author</w:t>
            </w:r>
          </w:p>
        </w:tc>
      </w:tr>
    </w:tbl>
    <w:p w14:paraId="2A45B1AA" w14:textId="1A9F7B8E" w:rsidR="006A1F78" w:rsidRPr="00E66003" w:rsidRDefault="006A1F78" w:rsidP="00E66003">
      <w:pPr>
        <w:widowControl w:val="0"/>
        <w:autoSpaceDE w:val="0"/>
        <w:autoSpaceDN w:val="0"/>
        <w:adjustRightInd w:val="0"/>
        <w:ind w:firstLine="567"/>
        <w:jc w:val="both"/>
        <w:rPr>
          <w:color w:val="000000"/>
          <w:sz w:val="28"/>
          <w:szCs w:val="28"/>
          <w:lang w:val="en-US"/>
        </w:rPr>
      </w:pPr>
      <w:r w:rsidRPr="00E66003">
        <w:rPr>
          <w:color w:val="000000"/>
          <w:sz w:val="28"/>
          <w:szCs w:val="28"/>
          <w:lang w:val="en-US"/>
        </w:rPr>
        <w:lastRenderedPageBreak/>
        <w:t xml:space="preserve">Alliteration in the inaugural addresses of the presidents of the U.S. and Kazakhstan creates a positive auditory effect, draws attention to the mentioned concepts, and strengthens the emotional connection with the audience. In terms of CDA, this device helps to construct an idealized national identity and creates a more reflective narrative. </w:t>
      </w:r>
    </w:p>
    <w:p w14:paraId="7A004D6B" w14:textId="1BB1FFA8" w:rsidR="006A1F78" w:rsidRPr="00E66003" w:rsidRDefault="00314279" w:rsidP="00B759A0">
      <w:pPr>
        <w:widowControl w:val="0"/>
        <w:ind w:firstLine="567"/>
        <w:jc w:val="both"/>
        <w:rPr>
          <w:color w:val="000000"/>
          <w:sz w:val="28"/>
          <w:szCs w:val="28"/>
          <w:lang w:val="en-US"/>
        </w:rPr>
      </w:pPr>
      <w:r w:rsidRPr="00E66003">
        <w:rPr>
          <w:color w:val="000000"/>
          <w:sz w:val="28"/>
          <w:szCs w:val="28"/>
          <w:lang w:val="en-US"/>
        </w:rPr>
        <w:t xml:space="preserve">A climax is described as an “arrangement of words, phrases, or clauses in an order of increasing importance” </w:t>
      </w:r>
      <w:r w:rsidR="00A17EDC" w:rsidRPr="00E66003">
        <w:rPr>
          <w:noProof/>
          <w:color w:val="000000"/>
          <w:sz w:val="28"/>
          <w:szCs w:val="28"/>
          <w:lang w:val="en-US"/>
        </w:rPr>
        <w:t>[128, p. 441]</w:t>
      </w:r>
      <w:r w:rsidRPr="00E66003">
        <w:rPr>
          <w:color w:val="000000"/>
          <w:sz w:val="28"/>
          <w:szCs w:val="28"/>
          <w:lang w:val="en-US"/>
        </w:rPr>
        <w:t xml:space="preserve">. </w:t>
      </w:r>
      <w:r w:rsidR="006A1F78" w:rsidRPr="00E66003">
        <w:rPr>
          <w:color w:val="000000"/>
          <w:sz w:val="28"/>
          <w:szCs w:val="28"/>
          <w:lang w:val="en-US"/>
        </w:rPr>
        <w:t>This rhetorical device is utilized extensively by the Presidents of both countries. This strategic approach serves not only to enhance their speeches but also to resonate with a diverse audience. The various instances of this device can be observed in detail in Table 2</w:t>
      </w:r>
      <w:r w:rsidR="00E66003" w:rsidRPr="00E66003">
        <w:rPr>
          <w:color w:val="000000"/>
          <w:sz w:val="28"/>
          <w:szCs w:val="28"/>
          <w:lang w:val="en-US"/>
        </w:rPr>
        <w:t>4</w:t>
      </w:r>
      <w:r w:rsidR="006A1F78" w:rsidRPr="00E66003">
        <w:rPr>
          <w:color w:val="000000"/>
          <w:sz w:val="28"/>
          <w:szCs w:val="28"/>
          <w:lang w:val="en-US"/>
        </w:rPr>
        <w:t xml:space="preserve">, showcasing the significance of rhetorical devices in shaping public perception and influencing opinion during pivotal moments in leadership. </w:t>
      </w:r>
    </w:p>
    <w:p w14:paraId="780C6E01" w14:textId="77777777" w:rsidR="00430814" w:rsidRPr="00E66003" w:rsidRDefault="00430814" w:rsidP="00B759A0">
      <w:pPr>
        <w:widowControl w:val="0"/>
        <w:autoSpaceDE w:val="0"/>
        <w:autoSpaceDN w:val="0"/>
        <w:adjustRightInd w:val="0"/>
        <w:ind w:firstLine="567"/>
        <w:jc w:val="both"/>
        <w:rPr>
          <w:color w:val="000000"/>
          <w:sz w:val="28"/>
          <w:szCs w:val="28"/>
          <w:lang w:val="en-US"/>
        </w:rPr>
      </w:pPr>
    </w:p>
    <w:p w14:paraId="4B7ECF76" w14:textId="017CF483" w:rsidR="008E6F9C" w:rsidRPr="00E66003" w:rsidRDefault="008E6F9C" w:rsidP="00DD5C15">
      <w:pPr>
        <w:widowControl w:val="0"/>
        <w:autoSpaceDE w:val="0"/>
        <w:autoSpaceDN w:val="0"/>
        <w:adjustRightInd w:val="0"/>
        <w:jc w:val="both"/>
        <w:rPr>
          <w:color w:val="000000"/>
          <w:sz w:val="28"/>
          <w:szCs w:val="28"/>
          <w:lang w:val="en-US"/>
        </w:rPr>
      </w:pPr>
      <w:r w:rsidRPr="00E66003">
        <w:rPr>
          <w:color w:val="000000"/>
          <w:sz w:val="28"/>
          <w:szCs w:val="28"/>
          <w:lang w:val="en-US"/>
        </w:rPr>
        <w:t>Table 2</w:t>
      </w:r>
      <w:r w:rsidR="00E66003" w:rsidRPr="00E66003">
        <w:rPr>
          <w:color w:val="000000"/>
          <w:sz w:val="28"/>
          <w:szCs w:val="28"/>
          <w:lang w:val="en-US"/>
        </w:rPr>
        <w:t>4</w:t>
      </w:r>
      <w:r w:rsidR="00430814" w:rsidRPr="00E66003">
        <w:rPr>
          <w:color w:val="000000"/>
          <w:sz w:val="28"/>
          <w:szCs w:val="28"/>
          <w:lang w:val="en-US"/>
        </w:rPr>
        <w:t xml:space="preserve"> –</w:t>
      </w:r>
      <w:r w:rsidRPr="00E66003">
        <w:rPr>
          <w:color w:val="000000"/>
          <w:sz w:val="28"/>
          <w:szCs w:val="28"/>
          <w:lang w:val="en-US"/>
        </w:rPr>
        <w:t xml:space="preserve"> Examples of climax from the Inaugural Addresses of the Presidents of the U.S. and Kazakhstan</w:t>
      </w:r>
    </w:p>
    <w:p w14:paraId="6C90AE59" w14:textId="77777777" w:rsidR="00314279" w:rsidRPr="00E66003" w:rsidRDefault="00314279" w:rsidP="00B759A0">
      <w:pPr>
        <w:widowControl w:val="0"/>
        <w:autoSpaceDE w:val="0"/>
        <w:autoSpaceDN w:val="0"/>
        <w:adjustRightInd w:val="0"/>
        <w:ind w:firstLine="567"/>
        <w:jc w:val="both"/>
        <w:rPr>
          <w:color w:val="000000"/>
          <w:sz w:val="28"/>
          <w:szCs w:val="28"/>
          <w:lang w:val="en-US"/>
        </w:rPr>
      </w:pPr>
    </w:p>
    <w:tbl>
      <w:tblPr>
        <w:tblStyle w:val="af0"/>
        <w:tblW w:w="9633" w:type="dxa"/>
        <w:tblInd w:w="-5" w:type="dxa"/>
        <w:tblLook w:val="04A0" w:firstRow="1" w:lastRow="0" w:firstColumn="1" w:lastColumn="0" w:noHBand="0" w:noVBand="1"/>
      </w:tblPr>
      <w:tblGrid>
        <w:gridCol w:w="1912"/>
        <w:gridCol w:w="3762"/>
        <w:gridCol w:w="3959"/>
      </w:tblGrid>
      <w:tr w:rsidR="00303A7A" w:rsidRPr="00E66003" w14:paraId="61ED2907" w14:textId="156E4D3C" w:rsidTr="00B5266D">
        <w:tc>
          <w:tcPr>
            <w:tcW w:w="1912" w:type="dxa"/>
          </w:tcPr>
          <w:p w14:paraId="02610C5D" w14:textId="3A959847" w:rsidR="00303A7A" w:rsidRPr="00E66003" w:rsidRDefault="00303A7A" w:rsidP="00E66003">
            <w:pPr>
              <w:widowControl w:val="0"/>
              <w:ind w:right="-35"/>
              <w:jc w:val="center"/>
              <w:rPr>
                <w:bCs/>
                <w:sz w:val="28"/>
                <w:szCs w:val="28"/>
                <w:lang w:val="en-US"/>
              </w:rPr>
            </w:pPr>
            <w:r w:rsidRPr="00E66003">
              <w:rPr>
                <w:bCs/>
                <w:sz w:val="28"/>
                <w:szCs w:val="28"/>
                <w:lang w:val="en-US"/>
              </w:rPr>
              <w:t>President</w:t>
            </w:r>
          </w:p>
        </w:tc>
        <w:tc>
          <w:tcPr>
            <w:tcW w:w="3762" w:type="dxa"/>
          </w:tcPr>
          <w:p w14:paraId="60240BFF" w14:textId="41E89AD0" w:rsidR="00303A7A" w:rsidRPr="00E66003" w:rsidRDefault="00303A7A" w:rsidP="00E66003">
            <w:pPr>
              <w:widowControl w:val="0"/>
              <w:ind w:right="43"/>
              <w:jc w:val="center"/>
              <w:rPr>
                <w:bCs/>
                <w:sz w:val="28"/>
                <w:szCs w:val="28"/>
                <w:lang w:val="en-US"/>
              </w:rPr>
            </w:pPr>
            <w:r w:rsidRPr="00E66003">
              <w:rPr>
                <w:bCs/>
                <w:sz w:val="28"/>
                <w:szCs w:val="28"/>
                <w:lang w:val="en-US"/>
              </w:rPr>
              <w:t>Excerpt from the Inaugural Addresses</w:t>
            </w:r>
          </w:p>
        </w:tc>
        <w:tc>
          <w:tcPr>
            <w:tcW w:w="3959" w:type="dxa"/>
          </w:tcPr>
          <w:p w14:paraId="4395C1A6" w14:textId="3608A9C1" w:rsidR="00303A7A" w:rsidRPr="00E66003" w:rsidRDefault="003729DE" w:rsidP="00E66003">
            <w:pPr>
              <w:widowControl w:val="0"/>
              <w:ind w:right="30"/>
              <w:jc w:val="center"/>
              <w:rPr>
                <w:bCs/>
                <w:sz w:val="28"/>
                <w:szCs w:val="28"/>
                <w:lang w:val="en-US"/>
              </w:rPr>
            </w:pPr>
            <w:r w:rsidRPr="00E66003">
              <w:rPr>
                <w:bCs/>
                <w:sz w:val="28"/>
                <w:szCs w:val="28"/>
                <w:lang w:val="en-US"/>
              </w:rPr>
              <w:t>CDA perspective</w:t>
            </w:r>
          </w:p>
        </w:tc>
      </w:tr>
      <w:tr w:rsidR="00791153" w:rsidRPr="00E66003" w14:paraId="4DBDFF9A" w14:textId="77777777" w:rsidTr="00B5266D">
        <w:tc>
          <w:tcPr>
            <w:tcW w:w="1912" w:type="dxa"/>
          </w:tcPr>
          <w:p w14:paraId="7BDE9BD3" w14:textId="0D0384CD" w:rsidR="00791153" w:rsidRPr="00E66003" w:rsidRDefault="00791153" w:rsidP="00791153">
            <w:pPr>
              <w:widowControl w:val="0"/>
              <w:ind w:right="-35"/>
              <w:jc w:val="center"/>
              <w:rPr>
                <w:sz w:val="28"/>
                <w:szCs w:val="28"/>
                <w:lang w:val="en-US"/>
              </w:rPr>
            </w:pPr>
            <w:r w:rsidRPr="00E66003">
              <w:rPr>
                <w:sz w:val="28"/>
                <w:szCs w:val="28"/>
                <w:lang w:val="en-US"/>
              </w:rPr>
              <w:t>1</w:t>
            </w:r>
          </w:p>
        </w:tc>
        <w:tc>
          <w:tcPr>
            <w:tcW w:w="3762" w:type="dxa"/>
          </w:tcPr>
          <w:p w14:paraId="260CEE9B" w14:textId="5B0A5562" w:rsidR="00791153" w:rsidRPr="00E66003" w:rsidRDefault="00791153" w:rsidP="00791153">
            <w:pPr>
              <w:widowControl w:val="0"/>
              <w:ind w:right="560"/>
              <w:jc w:val="center"/>
              <w:rPr>
                <w:sz w:val="28"/>
                <w:szCs w:val="28"/>
                <w:lang w:val="en-US"/>
              </w:rPr>
            </w:pPr>
            <w:r w:rsidRPr="00E66003">
              <w:rPr>
                <w:sz w:val="28"/>
                <w:szCs w:val="28"/>
                <w:lang w:val="en-US"/>
              </w:rPr>
              <w:t>2</w:t>
            </w:r>
          </w:p>
        </w:tc>
        <w:tc>
          <w:tcPr>
            <w:tcW w:w="3959" w:type="dxa"/>
          </w:tcPr>
          <w:p w14:paraId="592A7B03" w14:textId="367A712F" w:rsidR="00791153" w:rsidRPr="00E66003" w:rsidRDefault="00791153" w:rsidP="00791153">
            <w:pPr>
              <w:widowControl w:val="0"/>
              <w:ind w:right="30"/>
              <w:jc w:val="center"/>
              <w:rPr>
                <w:sz w:val="28"/>
                <w:szCs w:val="28"/>
                <w:lang w:val="en-US"/>
              </w:rPr>
            </w:pPr>
            <w:r w:rsidRPr="00E66003">
              <w:rPr>
                <w:sz w:val="28"/>
                <w:szCs w:val="28"/>
                <w:lang w:val="en-US"/>
              </w:rPr>
              <w:t>3</w:t>
            </w:r>
          </w:p>
        </w:tc>
      </w:tr>
      <w:tr w:rsidR="00303A7A" w:rsidRPr="00F4103C" w14:paraId="108BAA90" w14:textId="6332E8C0" w:rsidTr="00B5266D">
        <w:tc>
          <w:tcPr>
            <w:tcW w:w="1912" w:type="dxa"/>
          </w:tcPr>
          <w:p w14:paraId="624BD7E5" w14:textId="77777777" w:rsidR="00303A7A" w:rsidRPr="00E66003" w:rsidRDefault="00303A7A" w:rsidP="00B759A0">
            <w:pPr>
              <w:widowControl w:val="0"/>
              <w:ind w:right="-35"/>
              <w:jc w:val="both"/>
              <w:rPr>
                <w:sz w:val="28"/>
                <w:szCs w:val="28"/>
                <w:lang w:val="kk-KZ"/>
              </w:rPr>
            </w:pPr>
            <w:r w:rsidRPr="00E66003">
              <w:rPr>
                <w:sz w:val="28"/>
                <w:szCs w:val="28"/>
                <w:lang w:val="en-US"/>
              </w:rPr>
              <w:t>B. Clinton</w:t>
            </w:r>
          </w:p>
        </w:tc>
        <w:tc>
          <w:tcPr>
            <w:tcW w:w="3762" w:type="dxa"/>
          </w:tcPr>
          <w:p w14:paraId="12A64AAE" w14:textId="47600BA1" w:rsidR="00303A7A" w:rsidRPr="00E66003" w:rsidRDefault="00303A7A" w:rsidP="00B759A0">
            <w:pPr>
              <w:widowControl w:val="0"/>
              <w:ind w:right="42"/>
              <w:jc w:val="both"/>
              <w:rPr>
                <w:sz w:val="28"/>
                <w:szCs w:val="28"/>
                <w:lang w:val="en-US"/>
              </w:rPr>
            </w:pPr>
            <w:r w:rsidRPr="00E66003">
              <w:rPr>
                <w:iCs/>
                <w:color w:val="000000" w:themeColor="text1"/>
                <w:sz w:val="28"/>
                <w:szCs w:val="28"/>
                <w:lang w:val="en-US"/>
              </w:rPr>
              <w:t xml:space="preserve">“But when most people are working harder for less; when others cannot work at all; when the cost of health care devastates families and threatens to bankrupt our enterprises” </w:t>
            </w:r>
            <w:r w:rsidRPr="00E66003">
              <w:rPr>
                <w:color w:val="000000" w:themeColor="text1"/>
                <w:sz w:val="28"/>
                <w:szCs w:val="28"/>
                <w:lang w:val="en-US"/>
              </w:rPr>
              <w:t>(</w:t>
            </w:r>
            <w:r w:rsidR="002D64E0" w:rsidRPr="00E66003">
              <w:rPr>
                <w:sz w:val="28"/>
                <w:szCs w:val="28"/>
                <w:lang w:val="en-US"/>
              </w:rPr>
              <w:t xml:space="preserve">quoted from </w:t>
            </w:r>
            <w:r w:rsidRPr="00E66003">
              <w:rPr>
                <w:sz w:val="28"/>
                <w:szCs w:val="28"/>
                <w:lang w:val="en-US"/>
              </w:rPr>
              <w:t xml:space="preserve">B. </w:t>
            </w:r>
            <w:r w:rsidRPr="00E66003">
              <w:rPr>
                <w:color w:val="000000" w:themeColor="text1"/>
                <w:sz w:val="28"/>
                <w:szCs w:val="28"/>
                <w:lang w:val="en-US"/>
              </w:rPr>
              <w:t>Clinton</w:t>
            </w:r>
            <w:r w:rsidR="002D64E0" w:rsidRPr="00E66003">
              <w:rPr>
                <w:color w:val="000000" w:themeColor="text1"/>
                <w:sz w:val="28"/>
                <w:szCs w:val="28"/>
                <w:lang w:val="en-US"/>
              </w:rPr>
              <w:t>’s Inaugural Address,</w:t>
            </w:r>
            <w:r w:rsidRPr="00E66003">
              <w:rPr>
                <w:color w:val="000000" w:themeColor="text1"/>
                <w:sz w:val="28"/>
                <w:szCs w:val="28"/>
                <w:lang w:val="en-US"/>
              </w:rPr>
              <w:t xml:space="preserve"> 1993)</w:t>
            </w:r>
            <w:r w:rsidR="002D64E0" w:rsidRPr="00E66003">
              <w:rPr>
                <w:color w:val="000000" w:themeColor="text1"/>
                <w:sz w:val="28"/>
                <w:szCs w:val="28"/>
                <w:lang w:val="en-US"/>
              </w:rPr>
              <w:t>.</w:t>
            </w:r>
          </w:p>
        </w:tc>
        <w:tc>
          <w:tcPr>
            <w:tcW w:w="3959" w:type="dxa"/>
          </w:tcPr>
          <w:p w14:paraId="47826D61" w14:textId="77777777" w:rsidR="005670AB" w:rsidRPr="00E66003" w:rsidRDefault="005670AB" w:rsidP="00B759A0">
            <w:pPr>
              <w:widowControl w:val="0"/>
              <w:jc w:val="both"/>
              <w:rPr>
                <w:sz w:val="28"/>
                <w:szCs w:val="28"/>
                <w:lang w:val="en-US"/>
              </w:rPr>
            </w:pPr>
            <w:r w:rsidRPr="00E66003">
              <w:rPr>
                <w:sz w:val="28"/>
                <w:szCs w:val="28"/>
                <w:lang w:val="en-US"/>
              </w:rPr>
              <w:t xml:space="preserve">Each clause in the rhetorical device represents an escalation of urgent social issues, highlighting deep and widespread problems. From a CDA perspective, it conveys moral and emotional pressure to support future reforms. </w:t>
            </w:r>
          </w:p>
          <w:p w14:paraId="3317F9B9" w14:textId="3913CBE9" w:rsidR="00303A7A" w:rsidRPr="00E66003" w:rsidRDefault="00303A7A" w:rsidP="00B759A0">
            <w:pPr>
              <w:widowControl w:val="0"/>
              <w:ind w:right="42"/>
              <w:jc w:val="both"/>
              <w:rPr>
                <w:i/>
                <w:iCs/>
                <w:color w:val="000000" w:themeColor="text1"/>
                <w:sz w:val="28"/>
                <w:szCs w:val="28"/>
                <w:lang w:val="en-US"/>
              </w:rPr>
            </w:pPr>
          </w:p>
        </w:tc>
      </w:tr>
      <w:tr w:rsidR="00303A7A" w:rsidRPr="00F4103C" w14:paraId="6034DC1B" w14:textId="39D3FE3B" w:rsidTr="00DD5C15">
        <w:tc>
          <w:tcPr>
            <w:tcW w:w="1912" w:type="dxa"/>
            <w:tcBorders>
              <w:bottom w:val="single" w:sz="4" w:space="0" w:color="auto"/>
            </w:tcBorders>
          </w:tcPr>
          <w:p w14:paraId="591B1660" w14:textId="77777777" w:rsidR="00303A7A" w:rsidRPr="00E66003" w:rsidRDefault="00303A7A" w:rsidP="00B759A0">
            <w:pPr>
              <w:widowControl w:val="0"/>
              <w:ind w:right="-35"/>
              <w:jc w:val="both"/>
              <w:rPr>
                <w:sz w:val="28"/>
                <w:szCs w:val="28"/>
                <w:lang w:val="en-US"/>
              </w:rPr>
            </w:pPr>
            <w:r w:rsidRPr="00E66003">
              <w:rPr>
                <w:sz w:val="28"/>
                <w:szCs w:val="28"/>
                <w:lang w:val="en-US"/>
              </w:rPr>
              <w:t>G. Bush</w:t>
            </w:r>
          </w:p>
        </w:tc>
        <w:tc>
          <w:tcPr>
            <w:tcW w:w="3762" w:type="dxa"/>
            <w:tcBorders>
              <w:bottom w:val="single" w:sz="4" w:space="0" w:color="auto"/>
            </w:tcBorders>
          </w:tcPr>
          <w:p w14:paraId="7F364653" w14:textId="4A812F45" w:rsidR="00303A7A" w:rsidRPr="00E66003" w:rsidRDefault="00303A7A" w:rsidP="00B759A0">
            <w:pPr>
              <w:widowControl w:val="0"/>
              <w:autoSpaceDE w:val="0"/>
              <w:autoSpaceDN w:val="0"/>
              <w:adjustRightInd w:val="0"/>
              <w:ind w:right="42"/>
              <w:jc w:val="both"/>
              <w:rPr>
                <w:iCs/>
                <w:sz w:val="28"/>
                <w:szCs w:val="28"/>
                <w:lang w:val="en-US"/>
              </w:rPr>
            </w:pPr>
            <w:r w:rsidRPr="00E66003">
              <w:rPr>
                <w:iCs/>
                <w:sz w:val="28"/>
                <w:szCs w:val="28"/>
                <w:lang w:val="en-US"/>
              </w:rPr>
              <w:t xml:space="preserve">“a serious work of leaders and citizens and every generation” </w:t>
            </w:r>
            <w:r w:rsidRPr="00E66003">
              <w:rPr>
                <w:sz w:val="28"/>
                <w:szCs w:val="28"/>
                <w:lang w:val="en-US"/>
              </w:rPr>
              <w:t>(</w:t>
            </w:r>
            <w:r w:rsidR="002D64E0" w:rsidRPr="00E66003">
              <w:rPr>
                <w:sz w:val="28"/>
                <w:szCs w:val="28"/>
                <w:lang w:val="en-US"/>
              </w:rPr>
              <w:t xml:space="preserve">quoted from </w:t>
            </w:r>
            <w:r w:rsidRPr="00E66003">
              <w:rPr>
                <w:sz w:val="28"/>
                <w:szCs w:val="28"/>
                <w:lang w:val="en-US"/>
              </w:rPr>
              <w:t>G. Bush</w:t>
            </w:r>
            <w:r w:rsidR="002D64E0" w:rsidRPr="00E66003">
              <w:rPr>
                <w:sz w:val="28"/>
                <w:szCs w:val="28"/>
                <w:lang w:val="en-US"/>
              </w:rPr>
              <w:t>’s Inaugural Address,</w:t>
            </w:r>
            <w:r w:rsidRPr="00E66003">
              <w:rPr>
                <w:sz w:val="28"/>
                <w:szCs w:val="28"/>
                <w:lang w:val="en-US"/>
              </w:rPr>
              <w:t xml:space="preserve"> 2001)</w:t>
            </w:r>
            <w:r w:rsidR="002D64E0" w:rsidRPr="00E66003">
              <w:rPr>
                <w:sz w:val="28"/>
                <w:szCs w:val="28"/>
                <w:lang w:val="en-US"/>
              </w:rPr>
              <w:t>.</w:t>
            </w:r>
          </w:p>
        </w:tc>
        <w:tc>
          <w:tcPr>
            <w:tcW w:w="3959" w:type="dxa"/>
            <w:tcBorders>
              <w:bottom w:val="single" w:sz="4" w:space="0" w:color="auto"/>
            </w:tcBorders>
          </w:tcPr>
          <w:p w14:paraId="14CCF6FA" w14:textId="35D5CBAC" w:rsidR="00303A7A" w:rsidRPr="00E66003" w:rsidRDefault="005670AB" w:rsidP="00DC0C33">
            <w:pPr>
              <w:widowControl w:val="0"/>
              <w:jc w:val="both"/>
              <w:rPr>
                <w:sz w:val="28"/>
                <w:szCs w:val="28"/>
                <w:lang w:val="en-US"/>
              </w:rPr>
            </w:pPr>
            <w:r w:rsidRPr="00E66003">
              <w:rPr>
                <w:sz w:val="28"/>
                <w:szCs w:val="28"/>
                <w:lang w:val="en-US"/>
              </w:rPr>
              <w:t xml:space="preserve">Builds intensity and inclusiveness by naming the concepts in sequence. In CDA, Bush crafts an image of responsibility shared among all citizens and generations. Furthermore, it implies that the nation is accountable, and the audience acts as co-authors of national progress.  </w:t>
            </w:r>
          </w:p>
        </w:tc>
      </w:tr>
      <w:tr w:rsidR="00303A7A" w:rsidRPr="00F4103C" w14:paraId="1942AF30" w14:textId="162B8A9F" w:rsidTr="00DD5C15">
        <w:tc>
          <w:tcPr>
            <w:tcW w:w="1912" w:type="dxa"/>
            <w:tcBorders>
              <w:bottom w:val="nil"/>
            </w:tcBorders>
          </w:tcPr>
          <w:p w14:paraId="66ECDEAF" w14:textId="77777777" w:rsidR="00303A7A" w:rsidRPr="00E66003" w:rsidRDefault="00303A7A" w:rsidP="00B759A0">
            <w:pPr>
              <w:widowControl w:val="0"/>
              <w:ind w:right="-35"/>
              <w:jc w:val="both"/>
              <w:rPr>
                <w:sz w:val="28"/>
                <w:szCs w:val="28"/>
                <w:lang w:val="en-US"/>
              </w:rPr>
            </w:pPr>
            <w:r w:rsidRPr="00E66003">
              <w:rPr>
                <w:sz w:val="28"/>
                <w:szCs w:val="28"/>
                <w:lang w:val="en-US"/>
              </w:rPr>
              <w:t>B. Obama</w:t>
            </w:r>
          </w:p>
        </w:tc>
        <w:tc>
          <w:tcPr>
            <w:tcW w:w="3762" w:type="dxa"/>
            <w:tcBorders>
              <w:bottom w:val="nil"/>
            </w:tcBorders>
          </w:tcPr>
          <w:p w14:paraId="2827C87A" w14:textId="64FC854F" w:rsidR="00303A7A" w:rsidRPr="00E66003" w:rsidRDefault="00303A7A" w:rsidP="00B759A0">
            <w:pPr>
              <w:widowControl w:val="0"/>
              <w:autoSpaceDE w:val="0"/>
              <w:autoSpaceDN w:val="0"/>
              <w:adjustRightInd w:val="0"/>
              <w:ind w:right="42"/>
              <w:jc w:val="both"/>
              <w:rPr>
                <w:iCs/>
                <w:sz w:val="28"/>
                <w:szCs w:val="28"/>
                <w:lang w:val="en-US"/>
              </w:rPr>
            </w:pPr>
            <w:r w:rsidRPr="00E66003">
              <w:rPr>
                <w:iCs/>
                <w:sz w:val="28"/>
                <w:szCs w:val="28"/>
                <w:lang w:val="en-US"/>
              </w:rPr>
              <w:t xml:space="preserve">“a recognition on the part of every American that we have duties to ourselves, our Nation, and the world” </w:t>
            </w:r>
            <w:r w:rsidRPr="00E66003">
              <w:rPr>
                <w:sz w:val="28"/>
                <w:szCs w:val="28"/>
                <w:lang w:val="en-US"/>
              </w:rPr>
              <w:t>(</w:t>
            </w:r>
            <w:r w:rsidR="002D64E0" w:rsidRPr="00E66003">
              <w:rPr>
                <w:sz w:val="28"/>
                <w:szCs w:val="28"/>
                <w:lang w:val="en-US"/>
              </w:rPr>
              <w:t xml:space="preserve">quoted from          </w:t>
            </w:r>
          </w:p>
        </w:tc>
        <w:tc>
          <w:tcPr>
            <w:tcW w:w="3959" w:type="dxa"/>
            <w:tcBorders>
              <w:bottom w:val="nil"/>
            </w:tcBorders>
          </w:tcPr>
          <w:p w14:paraId="1F71B946" w14:textId="2F99080E" w:rsidR="00303A7A" w:rsidRPr="00E66003" w:rsidRDefault="005670AB" w:rsidP="00791153">
            <w:pPr>
              <w:widowControl w:val="0"/>
              <w:jc w:val="both"/>
              <w:rPr>
                <w:sz w:val="28"/>
                <w:szCs w:val="28"/>
                <w:lang w:val="en-US"/>
              </w:rPr>
            </w:pPr>
            <w:r w:rsidRPr="00E66003">
              <w:rPr>
                <w:sz w:val="28"/>
                <w:szCs w:val="28"/>
                <w:lang w:val="en-US"/>
              </w:rPr>
              <w:t xml:space="preserve">Escalates from individual responsibility to global duty. From a CDA perspective, it represents discourse on collective </w:t>
            </w:r>
          </w:p>
        </w:tc>
      </w:tr>
    </w:tbl>
    <w:p w14:paraId="3AD9A545" w14:textId="77777777" w:rsidR="00E66003" w:rsidRPr="00E66003" w:rsidRDefault="00E66003" w:rsidP="00B759A0">
      <w:pPr>
        <w:widowControl w:val="0"/>
        <w:autoSpaceDE w:val="0"/>
        <w:autoSpaceDN w:val="0"/>
        <w:adjustRightInd w:val="0"/>
        <w:ind w:right="560"/>
        <w:jc w:val="both"/>
        <w:rPr>
          <w:color w:val="000000" w:themeColor="text1"/>
          <w:sz w:val="28"/>
          <w:szCs w:val="28"/>
          <w:lang w:val="en-US"/>
        </w:rPr>
      </w:pPr>
    </w:p>
    <w:p w14:paraId="4878C088" w14:textId="627C8268" w:rsidR="00791153" w:rsidRPr="00E66003" w:rsidRDefault="00791153" w:rsidP="00B759A0">
      <w:pPr>
        <w:widowControl w:val="0"/>
        <w:autoSpaceDE w:val="0"/>
        <w:autoSpaceDN w:val="0"/>
        <w:adjustRightInd w:val="0"/>
        <w:ind w:right="560"/>
        <w:jc w:val="both"/>
        <w:rPr>
          <w:color w:val="000000" w:themeColor="text1"/>
          <w:sz w:val="28"/>
          <w:szCs w:val="28"/>
          <w:lang w:val="en-US"/>
        </w:rPr>
      </w:pPr>
      <w:r w:rsidRPr="00E66003">
        <w:rPr>
          <w:color w:val="000000" w:themeColor="text1"/>
          <w:sz w:val="28"/>
          <w:szCs w:val="28"/>
          <w:lang w:val="en-US"/>
        </w:rPr>
        <w:lastRenderedPageBreak/>
        <w:t>Continuation of Table 2</w:t>
      </w:r>
      <w:r w:rsidR="00E66003" w:rsidRPr="00E66003">
        <w:rPr>
          <w:color w:val="000000" w:themeColor="text1"/>
          <w:sz w:val="28"/>
          <w:szCs w:val="28"/>
          <w:lang w:val="en-US"/>
        </w:rPr>
        <w:t>4</w:t>
      </w:r>
    </w:p>
    <w:p w14:paraId="0CE5346D" w14:textId="77777777" w:rsidR="00791153" w:rsidRPr="00E66003" w:rsidRDefault="00791153" w:rsidP="00B759A0">
      <w:pPr>
        <w:widowControl w:val="0"/>
        <w:autoSpaceDE w:val="0"/>
        <w:autoSpaceDN w:val="0"/>
        <w:adjustRightInd w:val="0"/>
        <w:ind w:right="560"/>
        <w:jc w:val="both"/>
        <w:rPr>
          <w:color w:val="000000" w:themeColor="text1"/>
          <w:sz w:val="28"/>
          <w:szCs w:val="28"/>
          <w:lang w:val="en-US"/>
        </w:rPr>
      </w:pPr>
    </w:p>
    <w:tbl>
      <w:tblPr>
        <w:tblStyle w:val="af0"/>
        <w:tblW w:w="9633" w:type="dxa"/>
        <w:tblInd w:w="-5" w:type="dxa"/>
        <w:tblLook w:val="04A0" w:firstRow="1" w:lastRow="0" w:firstColumn="1" w:lastColumn="0" w:noHBand="0" w:noVBand="1"/>
      </w:tblPr>
      <w:tblGrid>
        <w:gridCol w:w="1912"/>
        <w:gridCol w:w="3762"/>
        <w:gridCol w:w="3959"/>
      </w:tblGrid>
      <w:tr w:rsidR="00791153" w:rsidRPr="00E66003" w14:paraId="705FDAC9" w14:textId="77777777" w:rsidTr="0046343C">
        <w:trPr>
          <w:trHeight w:val="339"/>
        </w:trPr>
        <w:tc>
          <w:tcPr>
            <w:tcW w:w="1912" w:type="dxa"/>
          </w:tcPr>
          <w:p w14:paraId="612F71AD" w14:textId="5D6715A3" w:rsidR="00791153" w:rsidRPr="00E66003" w:rsidRDefault="0046343C" w:rsidP="0046343C">
            <w:pPr>
              <w:widowControl w:val="0"/>
              <w:ind w:right="-35"/>
              <w:jc w:val="center"/>
              <w:rPr>
                <w:sz w:val="28"/>
                <w:szCs w:val="28"/>
                <w:lang w:val="en-US"/>
              </w:rPr>
            </w:pPr>
            <w:r w:rsidRPr="00E66003">
              <w:rPr>
                <w:sz w:val="28"/>
                <w:szCs w:val="28"/>
                <w:lang w:val="en-US"/>
              </w:rPr>
              <w:t>1</w:t>
            </w:r>
          </w:p>
        </w:tc>
        <w:tc>
          <w:tcPr>
            <w:tcW w:w="3762" w:type="dxa"/>
          </w:tcPr>
          <w:p w14:paraId="7428EA89" w14:textId="56B5E8BA" w:rsidR="00791153" w:rsidRPr="00E66003" w:rsidRDefault="0046343C" w:rsidP="0046343C">
            <w:pPr>
              <w:widowControl w:val="0"/>
              <w:autoSpaceDE w:val="0"/>
              <w:autoSpaceDN w:val="0"/>
              <w:adjustRightInd w:val="0"/>
              <w:ind w:right="42"/>
              <w:jc w:val="center"/>
              <w:rPr>
                <w:color w:val="000000" w:themeColor="text1"/>
                <w:sz w:val="28"/>
                <w:szCs w:val="28"/>
                <w:lang w:val="en-US"/>
              </w:rPr>
            </w:pPr>
            <w:r w:rsidRPr="00E66003">
              <w:rPr>
                <w:color w:val="000000" w:themeColor="text1"/>
                <w:sz w:val="28"/>
                <w:szCs w:val="28"/>
                <w:lang w:val="en-US"/>
              </w:rPr>
              <w:t>2</w:t>
            </w:r>
          </w:p>
        </w:tc>
        <w:tc>
          <w:tcPr>
            <w:tcW w:w="3959" w:type="dxa"/>
          </w:tcPr>
          <w:p w14:paraId="60BA912A" w14:textId="1BAE1199" w:rsidR="00791153" w:rsidRPr="00E66003" w:rsidRDefault="0046343C" w:rsidP="0046343C">
            <w:pPr>
              <w:widowControl w:val="0"/>
              <w:jc w:val="center"/>
              <w:rPr>
                <w:sz w:val="28"/>
                <w:szCs w:val="28"/>
                <w:lang w:val="en-US"/>
              </w:rPr>
            </w:pPr>
            <w:r w:rsidRPr="00E66003">
              <w:rPr>
                <w:sz w:val="28"/>
                <w:szCs w:val="28"/>
                <w:lang w:val="en-US"/>
              </w:rPr>
              <w:t>3</w:t>
            </w:r>
          </w:p>
        </w:tc>
      </w:tr>
      <w:tr w:rsidR="0046343C" w:rsidRPr="00F4103C" w14:paraId="4D9B6463" w14:textId="77777777" w:rsidTr="00791153">
        <w:trPr>
          <w:trHeight w:val="454"/>
        </w:trPr>
        <w:tc>
          <w:tcPr>
            <w:tcW w:w="1912" w:type="dxa"/>
          </w:tcPr>
          <w:p w14:paraId="7C9254C4" w14:textId="77777777" w:rsidR="0046343C" w:rsidRPr="00E66003" w:rsidRDefault="0046343C" w:rsidP="00BF158A">
            <w:pPr>
              <w:widowControl w:val="0"/>
              <w:ind w:right="-35"/>
              <w:jc w:val="both"/>
              <w:rPr>
                <w:sz w:val="28"/>
                <w:szCs w:val="28"/>
                <w:lang w:val="en-US"/>
              </w:rPr>
            </w:pPr>
          </w:p>
        </w:tc>
        <w:tc>
          <w:tcPr>
            <w:tcW w:w="3762" w:type="dxa"/>
          </w:tcPr>
          <w:p w14:paraId="14CACB6E" w14:textId="469320DC" w:rsidR="0046343C" w:rsidRPr="00E66003" w:rsidRDefault="0046343C" w:rsidP="00BF158A">
            <w:pPr>
              <w:widowControl w:val="0"/>
              <w:autoSpaceDE w:val="0"/>
              <w:autoSpaceDN w:val="0"/>
              <w:adjustRightInd w:val="0"/>
              <w:ind w:right="42"/>
              <w:jc w:val="both"/>
              <w:rPr>
                <w:iCs/>
                <w:color w:val="000000" w:themeColor="text1"/>
                <w:sz w:val="28"/>
                <w:szCs w:val="28"/>
                <w:lang w:val="en-US"/>
              </w:rPr>
            </w:pPr>
            <w:r w:rsidRPr="00E66003">
              <w:rPr>
                <w:sz w:val="28"/>
                <w:szCs w:val="28"/>
                <w:lang w:val="en-US"/>
              </w:rPr>
              <w:t>B. Obama’s Inaugural Address, 2009).</w:t>
            </w:r>
          </w:p>
        </w:tc>
        <w:tc>
          <w:tcPr>
            <w:tcW w:w="3959" w:type="dxa"/>
          </w:tcPr>
          <w:p w14:paraId="42EB07EA" w14:textId="1CD6BE9B" w:rsidR="0046343C" w:rsidRPr="00E66003" w:rsidRDefault="0046343C" w:rsidP="00BF158A">
            <w:pPr>
              <w:widowControl w:val="0"/>
              <w:jc w:val="both"/>
              <w:rPr>
                <w:sz w:val="28"/>
                <w:szCs w:val="28"/>
                <w:lang w:val="en-US"/>
              </w:rPr>
            </w:pPr>
            <w:r w:rsidRPr="00E66003">
              <w:rPr>
                <w:sz w:val="28"/>
                <w:szCs w:val="28"/>
                <w:lang w:val="en-US"/>
              </w:rPr>
              <w:t>accountability, positioning the nation as agents on the domestic and international stage.</w:t>
            </w:r>
          </w:p>
        </w:tc>
      </w:tr>
      <w:tr w:rsidR="00791153" w:rsidRPr="00F4103C" w14:paraId="037C0F5A" w14:textId="77777777" w:rsidTr="00BF158A">
        <w:trPr>
          <w:trHeight w:val="1691"/>
        </w:trPr>
        <w:tc>
          <w:tcPr>
            <w:tcW w:w="1912" w:type="dxa"/>
            <w:vMerge w:val="restart"/>
          </w:tcPr>
          <w:p w14:paraId="708C86F1" w14:textId="77777777" w:rsidR="00791153" w:rsidRPr="00E66003" w:rsidRDefault="00791153" w:rsidP="00BF158A">
            <w:pPr>
              <w:widowControl w:val="0"/>
              <w:ind w:right="-35"/>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762" w:type="dxa"/>
          </w:tcPr>
          <w:p w14:paraId="5A21C04A" w14:textId="77777777" w:rsidR="00791153" w:rsidRPr="00E66003" w:rsidRDefault="00791153" w:rsidP="00BF158A">
            <w:pPr>
              <w:widowControl w:val="0"/>
              <w:autoSpaceDE w:val="0"/>
              <w:autoSpaceDN w:val="0"/>
              <w:adjustRightInd w:val="0"/>
              <w:ind w:right="42"/>
              <w:jc w:val="both"/>
              <w:rPr>
                <w:iCs/>
                <w:color w:val="000000" w:themeColor="text1"/>
                <w:sz w:val="28"/>
                <w:szCs w:val="28"/>
                <w:lang w:val="en-US"/>
              </w:rPr>
            </w:pPr>
            <w:r w:rsidRPr="00E66003">
              <w:rPr>
                <w:iCs/>
                <w:color w:val="000000" w:themeColor="text1"/>
                <w:sz w:val="28"/>
                <w:szCs w:val="28"/>
                <w:lang w:val="en-US"/>
              </w:rPr>
              <w:t xml:space="preserve">“a decree to be heard in every city, in every foreign capital and in every hall of power” </w:t>
            </w:r>
            <w:r w:rsidRPr="00E66003">
              <w:rPr>
                <w:color w:val="000000" w:themeColor="text1"/>
                <w:sz w:val="28"/>
                <w:szCs w:val="28"/>
                <w:lang w:val="en-US"/>
              </w:rPr>
              <w:t>(</w:t>
            </w:r>
            <w:r w:rsidRPr="00E66003">
              <w:rPr>
                <w:sz w:val="28"/>
                <w:szCs w:val="28"/>
                <w:lang w:val="en-US"/>
              </w:rPr>
              <w:t xml:space="preserve">quoted from D. </w:t>
            </w:r>
            <w:r w:rsidRPr="00E66003">
              <w:rPr>
                <w:color w:val="000000" w:themeColor="text1"/>
                <w:sz w:val="28"/>
                <w:szCs w:val="28"/>
                <w:lang w:val="en-US"/>
              </w:rPr>
              <w:t>Trump’s Inaugural Address, 2017).</w:t>
            </w:r>
          </w:p>
        </w:tc>
        <w:tc>
          <w:tcPr>
            <w:tcW w:w="3959" w:type="dxa"/>
            <w:vMerge w:val="restart"/>
          </w:tcPr>
          <w:p w14:paraId="5BDAB092" w14:textId="77777777" w:rsidR="00791153" w:rsidRPr="00E66003" w:rsidRDefault="00791153" w:rsidP="00BF158A">
            <w:pPr>
              <w:widowControl w:val="0"/>
              <w:jc w:val="both"/>
              <w:rPr>
                <w:sz w:val="28"/>
                <w:szCs w:val="28"/>
                <w:lang w:val="en-US"/>
              </w:rPr>
            </w:pPr>
            <w:r w:rsidRPr="00E66003">
              <w:rPr>
                <w:sz w:val="28"/>
                <w:szCs w:val="28"/>
                <w:lang w:val="en-US"/>
              </w:rPr>
              <w:t>Builds the progression of locations to emphasize the universal and authoritative nature of the message. In terms of CDA, it reflects a discourse of nationalism as a bold declaration of dominance in the world.</w:t>
            </w:r>
          </w:p>
          <w:p w14:paraId="6FB4BB23" w14:textId="77777777" w:rsidR="00791153" w:rsidRPr="00E66003" w:rsidRDefault="00791153" w:rsidP="00BF158A">
            <w:pPr>
              <w:widowControl w:val="0"/>
              <w:autoSpaceDE w:val="0"/>
              <w:autoSpaceDN w:val="0"/>
              <w:adjustRightInd w:val="0"/>
              <w:ind w:right="42"/>
              <w:jc w:val="both"/>
              <w:rPr>
                <w:i/>
                <w:iCs/>
                <w:color w:val="000000" w:themeColor="text1"/>
                <w:sz w:val="28"/>
                <w:szCs w:val="28"/>
                <w:lang w:val="en-US"/>
              </w:rPr>
            </w:pPr>
          </w:p>
        </w:tc>
      </w:tr>
      <w:tr w:rsidR="00791153" w:rsidRPr="00F4103C" w14:paraId="1D046A35" w14:textId="77777777" w:rsidTr="00BF158A">
        <w:trPr>
          <w:trHeight w:val="1968"/>
        </w:trPr>
        <w:tc>
          <w:tcPr>
            <w:tcW w:w="1912" w:type="dxa"/>
            <w:vMerge/>
          </w:tcPr>
          <w:p w14:paraId="496596E2" w14:textId="77777777" w:rsidR="00791153" w:rsidRPr="00E66003" w:rsidRDefault="00791153" w:rsidP="00BF158A">
            <w:pPr>
              <w:widowControl w:val="0"/>
              <w:ind w:right="-35"/>
              <w:jc w:val="both"/>
              <w:rPr>
                <w:sz w:val="28"/>
                <w:szCs w:val="28"/>
                <w:lang w:val="en-US"/>
              </w:rPr>
            </w:pPr>
          </w:p>
        </w:tc>
        <w:tc>
          <w:tcPr>
            <w:tcW w:w="3762" w:type="dxa"/>
          </w:tcPr>
          <w:p w14:paraId="595A35DD" w14:textId="77777777" w:rsidR="00791153" w:rsidRPr="00E66003" w:rsidRDefault="00791153" w:rsidP="00BF158A">
            <w:pPr>
              <w:widowControl w:val="0"/>
              <w:ind w:right="42"/>
              <w:jc w:val="both"/>
              <w:rPr>
                <w:iCs/>
                <w:color w:val="000000" w:themeColor="text1"/>
                <w:sz w:val="28"/>
                <w:szCs w:val="28"/>
                <w:lang w:val="en-US"/>
              </w:rPr>
            </w:pPr>
            <w:r w:rsidRPr="00E66003">
              <w:rPr>
                <w:iCs/>
                <w:color w:val="000000" w:themeColor="text1"/>
                <w:sz w:val="28"/>
                <w:szCs w:val="28"/>
                <w:shd w:val="clear" w:color="auto" w:fill="FFFFFF"/>
                <w:lang w:val="en-US"/>
              </w:rPr>
              <w:t>“</w:t>
            </w:r>
            <w:proofErr w:type="gramStart"/>
            <w:r w:rsidRPr="00E66003">
              <w:rPr>
                <w:iCs/>
                <w:color w:val="000000" w:themeColor="text1"/>
                <w:sz w:val="28"/>
                <w:szCs w:val="28"/>
                <w:shd w:val="clear" w:color="auto" w:fill="FFFFFF"/>
                <w:lang w:val="en-US"/>
              </w:rPr>
              <w:t>by</w:t>
            </w:r>
            <w:proofErr w:type="gramEnd"/>
            <w:r w:rsidRPr="00E66003">
              <w:rPr>
                <w:iCs/>
                <w:color w:val="000000" w:themeColor="text1"/>
                <w:sz w:val="28"/>
                <w:szCs w:val="28"/>
                <w:shd w:val="clear" w:color="auto" w:fill="FFFFFF"/>
                <w:lang w:val="en-US"/>
              </w:rPr>
              <w:t xml:space="preserve"> the great men and women of our military and law enforcement. And most importantly, we will be </w:t>
            </w:r>
            <w:r w:rsidRPr="00E66003">
              <w:rPr>
                <w:bCs/>
                <w:iCs/>
                <w:color w:val="000000" w:themeColor="text1"/>
                <w:sz w:val="28"/>
                <w:szCs w:val="28"/>
                <w:shd w:val="clear" w:color="auto" w:fill="FFFFFF"/>
                <w:lang w:val="en-US"/>
              </w:rPr>
              <w:t>protected</w:t>
            </w:r>
            <w:r w:rsidRPr="00E66003">
              <w:rPr>
                <w:iCs/>
                <w:color w:val="000000" w:themeColor="text1"/>
                <w:sz w:val="28"/>
                <w:szCs w:val="28"/>
                <w:shd w:val="clear" w:color="auto" w:fill="FFFFFF"/>
                <w:lang w:val="en-US"/>
              </w:rPr>
              <w:t> by God</w:t>
            </w:r>
            <w:r w:rsidRPr="00E66003">
              <w:rPr>
                <w:iCs/>
                <w:color w:val="000000" w:themeColor="text1"/>
                <w:sz w:val="28"/>
                <w:szCs w:val="28"/>
                <w:lang w:val="en-US"/>
              </w:rPr>
              <w:t xml:space="preserve">” </w:t>
            </w:r>
            <w:r w:rsidRPr="00E66003">
              <w:rPr>
                <w:color w:val="000000" w:themeColor="text1"/>
                <w:sz w:val="28"/>
                <w:szCs w:val="28"/>
                <w:lang w:val="en-US"/>
              </w:rPr>
              <w:t>(</w:t>
            </w:r>
            <w:r w:rsidRPr="00E66003">
              <w:rPr>
                <w:sz w:val="28"/>
                <w:szCs w:val="28"/>
                <w:lang w:val="en-US"/>
              </w:rPr>
              <w:t xml:space="preserve">quoted from D. </w:t>
            </w:r>
            <w:r w:rsidRPr="00E66003">
              <w:rPr>
                <w:color w:val="000000" w:themeColor="text1"/>
                <w:sz w:val="28"/>
                <w:szCs w:val="28"/>
                <w:lang w:val="en-US"/>
              </w:rPr>
              <w:t>Trump’s Inaugural Address, 2017).</w:t>
            </w:r>
          </w:p>
        </w:tc>
        <w:tc>
          <w:tcPr>
            <w:tcW w:w="3959" w:type="dxa"/>
            <w:vMerge/>
          </w:tcPr>
          <w:p w14:paraId="74D15059" w14:textId="77777777" w:rsidR="00791153" w:rsidRPr="00E66003" w:rsidRDefault="00791153" w:rsidP="00BF158A">
            <w:pPr>
              <w:widowControl w:val="0"/>
              <w:autoSpaceDE w:val="0"/>
              <w:autoSpaceDN w:val="0"/>
              <w:adjustRightInd w:val="0"/>
              <w:ind w:right="42"/>
              <w:jc w:val="both"/>
              <w:rPr>
                <w:i/>
                <w:iCs/>
                <w:color w:val="000000" w:themeColor="text1"/>
                <w:sz w:val="28"/>
                <w:szCs w:val="28"/>
                <w:lang w:val="en-US"/>
              </w:rPr>
            </w:pPr>
          </w:p>
        </w:tc>
      </w:tr>
      <w:tr w:rsidR="00791153" w:rsidRPr="00F4103C" w14:paraId="48965CA0" w14:textId="77777777" w:rsidTr="00BF158A">
        <w:trPr>
          <w:trHeight w:val="1968"/>
        </w:trPr>
        <w:tc>
          <w:tcPr>
            <w:tcW w:w="1912" w:type="dxa"/>
          </w:tcPr>
          <w:p w14:paraId="4D6B411B" w14:textId="77777777" w:rsidR="00791153" w:rsidRPr="00E66003" w:rsidRDefault="00791153" w:rsidP="00BF158A">
            <w:pPr>
              <w:widowControl w:val="0"/>
              <w:ind w:right="-35"/>
              <w:jc w:val="both"/>
              <w:rPr>
                <w:sz w:val="28"/>
                <w:szCs w:val="28"/>
                <w:lang w:val="en-US"/>
              </w:rPr>
            </w:pPr>
            <w:proofErr w:type="spellStart"/>
            <w:proofErr w:type="gramStart"/>
            <w:r w:rsidRPr="00E66003">
              <w:rPr>
                <w:sz w:val="28"/>
                <w:szCs w:val="28"/>
                <w:lang w:val="en-US"/>
              </w:rPr>
              <w:t>N.Nazarbayev</w:t>
            </w:r>
            <w:proofErr w:type="spellEnd"/>
            <w:proofErr w:type="gramEnd"/>
          </w:p>
        </w:tc>
        <w:tc>
          <w:tcPr>
            <w:tcW w:w="3762" w:type="dxa"/>
          </w:tcPr>
          <w:p w14:paraId="26AD7816" w14:textId="77777777" w:rsidR="00791153" w:rsidRPr="00E66003" w:rsidRDefault="00791153" w:rsidP="00BF158A">
            <w:pPr>
              <w:widowControl w:val="0"/>
              <w:autoSpaceDE w:val="0"/>
              <w:autoSpaceDN w:val="0"/>
              <w:adjustRightInd w:val="0"/>
              <w:jc w:val="both"/>
              <w:rPr>
                <w:sz w:val="28"/>
                <w:szCs w:val="28"/>
                <w:lang w:val="en-US"/>
              </w:rPr>
            </w:pPr>
            <w:proofErr w:type="spellStart"/>
            <w:r w:rsidRPr="00E66003">
              <w:rPr>
                <w:iCs/>
                <w:color w:val="000000" w:themeColor="text1"/>
                <w:sz w:val="28"/>
                <w:szCs w:val="28"/>
                <w:lang w:val="en-US"/>
              </w:rPr>
              <w:t>Әр</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қазақстандықтарға</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әр</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жанұяға</w:t>
            </w:r>
            <w:proofErr w:type="spellEnd"/>
            <w:r w:rsidRPr="00E66003">
              <w:rPr>
                <w:iCs/>
                <w:color w:val="000000" w:themeColor="text1"/>
                <w:sz w:val="28"/>
                <w:szCs w:val="28"/>
                <w:lang w:val="en-US"/>
              </w:rPr>
              <w:t xml:space="preserve">, </w:t>
            </w:r>
            <w:proofErr w:type="spellStart"/>
            <w:r w:rsidRPr="00E66003">
              <w:rPr>
                <w:iCs/>
                <w:color w:val="000000" w:themeColor="text1"/>
                <w:sz w:val="28"/>
                <w:szCs w:val="28"/>
                <w:lang w:val="en-US"/>
              </w:rPr>
              <w:t>әрқайсыларыңызға</w:t>
            </w:r>
            <w:proofErr w:type="spellEnd"/>
            <w:r w:rsidRPr="00E66003">
              <w:rPr>
                <w:iCs/>
                <w:color w:val="000000" w:themeColor="text1"/>
                <w:sz w:val="28"/>
                <w:szCs w:val="28"/>
                <w:lang w:val="en-US"/>
              </w:rPr>
              <w:t xml:space="preserve"> </w:t>
            </w:r>
            <w:r w:rsidRPr="00E66003">
              <w:rPr>
                <w:sz w:val="28"/>
                <w:szCs w:val="28"/>
                <w:lang w:val="en-US"/>
              </w:rPr>
              <w:t xml:space="preserve">(quoted N. Nazarbayev’s Inaugural Address, </w:t>
            </w:r>
            <w:r w:rsidRPr="00E66003">
              <w:rPr>
                <w:iCs/>
                <w:color w:val="000000" w:themeColor="text1"/>
                <w:sz w:val="28"/>
                <w:szCs w:val="28"/>
                <w:lang w:val="en-US"/>
              </w:rPr>
              <w:t>2011).</w:t>
            </w:r>
          </w:p>
        </w:tc>
        <w:tc>
          <w:tcPr>
            <w:tcW w:w="3959" w:type="dxa"/>
          </w:tcPr>
          <w:p w14:paraId="67E49E36" w14:textId="77777777" w:rsidR="00791153" w:rsidRPr="00E66003" w:rsidRDefault="00791153" w:rsidP="00BF158A">
            <w:pPr>
              <w:widowControl w:val="0"/>
              <w:autoSpaceDE w:val="0"/>
              <w:autoSpaceDN w:val="0"/>
              <w:adjustRightInd w:val="0"/>
              <w:ind w:right="42"/>
              <w:jc w:val="both"/>
              <w:rPr>
                <w:i/>
                <w:iCs/>
                <w:color w:val="000000" w:themeColor="text1"/>
                <w:sz w:val="28"/>
                <w:szCs w:val="28"/>
                <w:lang w:val="en-US"/>
              </w:rPr>
            </w:pPr>
          </w:p>
        </w:tc>
      </w:tr>
      <w:tr w:rsidR="0046343C" w:rsidRPr="00E66003" w14:paraId="221AC849" w14:textId="77777777" w:rsidTr="0046343C">
        <w:trPr>
          <w:trHeight w:val="472"/>
        </w:trPr>
        <w:tc>
          <w:tcPr>
            <w:tcW w:w="9633" w:type="dxa"/>
            <w:gridSpan w:val="3"/>
          </w:tcPr>
          <w:p w14:paraId="6E788F35" w14:textId="7D1E701A" w:rsidR="0046343C" w:rsidRPr="00E66003" w:rsidRDefault="00DD5C15" w:rsidP="00DD5C15">
            <w:pPr>
              <w:widowControl w:val="0"/>
              <w:autoSpaceDE w:val="0"/>
              <w:autoSpaceDN w:val="0"/>
              <w:adjustRightInd w:val="0"/>
              <w:ind w:right="42"/>
              <w:jc w:val="both"/>
              <w:rPr>
                <w:color w:val="000000" w:themeColor="text1"/>
                <w:lang w:val="en-US"/>
              </w:rPr>
            </w:pPr>
            <w:r w:rsidRPr="00E66003">
              <w:rPr>
                <w:color w:val="000000" w:themeColor="text1"/>
                <w:lang w:val="en-US"/>
              </w:rPr>
              <w:t xml:space="preserve">         </w:t>
            </w:r>
            <w:r w:rsidR="0046343C" w:rsidRPr="00E66003">
              <w:rPr>
                <w:color w:val="000000" w:themeColor="text1"/>
                <w:lang w:val="en-US"/>
              </w:rPr>
              <w:t xml:space="preserve">Note – Compiled by author </w:t>
            </w:r>
          </w:p>
        </w:tc>
      </w:tr>
    </w:tbl>
    <w:p w14:paraId="662690C3" w14:textId="77777777" w:rsidR="00791153" w:rsidRPr="00E66003" w:rsidRDefault="00791153" w:rsidP="00B759A0">
      <w:pPr>
        <w:widowControl w:val="0"/>
        <w:autoSpaceDE w:val="0"/>
        <w:autoSpaceDN w:val="0"/>
        <w:adjustRightInd w:val="0"/>
        <w:ind w:right="560"/>
        <w:jc w:val="both"/>
        <w:rPr>
          <w:color w:val="000000" w:themeColor="text1"/>
          <w:sz w:val="28"/>
          <w:szCs w:val="28"/>
          <w:lang w:val="en-US"/>
        </w:rPr>
      </w:pPr>
    </w:p>
    <w:p w14:paraId="7154E9A0" w14:textId="5A0F07EA" w:rsidR="006A1F78" w:rsidRPr="00E66003" w:rsidRDefault="006A1F78"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The rhetorical device of climax is used to emphasize escalation and intensity</w:t>
      </w:r>
      <w:r w:rsidR="006B302A" w:rsidRPr="00E66003">
        <w:rPr>
          <w:color w:val="000000"/>
          <w:sz w:val="28"/>
          <w:szCs w:val="28"/>
          <w:shd w:val="clear" w:color="auto" w:fill="FFFFFF"/>
          <w:lang w:val="en-US"/>
        </w:rPr>
        <w:t>,</w:t>
      </w:r>
      <w:r w:rsidRPr="00E66003">
        <w:rPr>
          <w:color w:val="000000"/>
          <w:sz w:val="28"/>
          <w:szCs w:val="28"/>
          <w:shd w:val="clear" w:color="auto" w:fill="FFFFFF"/>
          <w:lang w:val="en-US"/>
        </w:rPr>
        <w:t xml:space="preserve"> strengthen</w:t>
      </w:r>
      <w:r w:rsidR="006B302A" w:rsidRPr="00E66003">
        <w:rPr>
          <w:color w:val="000000"/>
          <w:sz w:val="28"/>
          <w:szCs w:val="28"/>
          <w:shd w:val="clear" w:color="auto" w:fill="FFFFFF"/>
          <w:lang w:val="en-US"/>
        </w:rPr>
        <w:t>ing</w:t>
      </w:r>
      <w:r w:rsidRPr="00E66003">
        <w:rPr>
          <w:color w:val="000000"/>
          <w:sz w:val="28"/>
          <w:szCs w:val="28"/>
          <w:shd w:val="clear" w:color="auto" w:fill="FFFFFF"/>
          <w:lang w:val="en-US"/>
        </w:rPr>
        <w:t xml:space="preserve"> the emotional appeal. From the perspective of CDA, highlighting the escalating societal problems rhetorically justifies political reform and evokes a sense of moral urgency. </w:t>
      </w:r>
    </w:p>
    <w:p w14:paraId="69546119" w14:textId="71FF5526" w:rsidR="00EA303C" w:rsidRPr="00E66003" w:rsidRDefault="00A40F4E"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Metaphor is one of the most poetic political devices, that is used in the Inaugural Addresses of the Presidents of the U.S. and Kazakhstan, it is used “to convey not just the literal truth of a thing, but the emotional or psychological truth of it as well” </w:t>
      </w:r>
      <w:r w:rsidR="00A17EDC" w:rsidRPr="00E66003">
        <w:rPr>
          <w:noProof/>
          <w:color w:val="000000"/>
          <w:sz w:val="28"/>
          <w:szCs w:val="28"/>
          <w:shd w:val="clear" w:color="auto" w:fill="FFFFFF"/>
          <w:lang w:val="en-US"/>
        </w:rPr>
        <w:t>[131, p. 52]</w:t>
      </w:r>
    </w:p>
    <w:p w14:paraId="45631FBC" w14:textId="169EF7A5" w:rsidR="00314279" w:rsidRPr="00E66003" w:rsidRDefault="00314279" w:rsidP="00B759A0">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According to Hayes, “politicians have also recently started to show an interest in metaphor as a mean of engaging with people. Of course, political speechwriters have long been aware of the power of metaphor, but what seems to be different now is the way in which metaphor-laden speeches are being constructed to appeal to the emotions of the audience” </w:t>
      </w:r>
      <w:r w:rsidR="00A17EDC" w:rsidRPr="00E66003">
        <w:rPr>
          <w:noProof/>
          <w:color w:val="000000"/>
          <w:sz w:val="28"/>
          <w:szCs w:val="28"/>
          <w:shd w:val="clear" w:color="auto" w:fill="FFFFFF"/>
          <w:lang w:val="en-US"/>
        </w:rPr>
        <w:t>[135]</w:t>
      </w:r>
      <w:r w:rsidRPr="00E66003">
        <w:rPr>
          <w:color w:val="000000"/>
          <w:sz w:val="28"/>
          <w:szCs w:val="28"/>
          <w:shd w:val="clear" w:color="auto" w:fill="FFFFFF"/>
          <w:lang w:val="en-US"/>
        </w:rPr>
        <w:t>.</w:t>
      </w:r>
    </w:p>
    <w:p w14:paraId="06C539B4" w14:textId="5A7A9015" w:rsidR="00314279" w:rsidRPr="00E66003" w:rsidRDefault="00314279" w:rsidP="00B759A0">
      <w:pPr>
        <w:widowControl w:val="0"/>
        <w:autoSpaceDE w:val="0"/>
        <w:autoSpaceDN w:val="0"/>
        <w:adjustRightInd w:val="0"/>
        <w:ind w:right="-1" w:firstLine="567"/>
        <w:jc w:val="both"/>
        <w:rPr>
          <w:i/>
          <w:iCs/>
          <w:color w:val="000000" w:themeColor="text1"/>
          <w:sz w:val="28"/>
          <w:szCs w:val="28"/>
          <w:lang w:val="en-US"/>
        </w:rPr>
      </w:pPr>
      <w:r w:rsidRPr="00E66003">
        <w:rPr>
          <w:color w:val="000000"/>
          <w:sz w:val="28"/>
          <w:szCs w:val="28"/>
          <w:shd w:val="clear" w:color="auto" w:fill="FFFFFF"/>
          <w:lang w:val="en-US"/>
        </w:rPr>
        <w:t>Mio et al. underline that the use of metaphor in a speech is an element of rhetorical skill that makes the leader charismatic and “a tool to clarify meaning, to inspire, and to motivate followers”, hence fulfill</w:t>
      </w:r>
      <w:r w:rsidR="00CF5F1A">
        <w:rPr>
          <w:color w:val="000000"/>
          <w:sz w:val="28"/>
          <w:szCs w:val="28"/>
          <w:shd w:val="clear" w:color="auto" w:fill="FFFFFF"/>
          <w:lang w:val="en-US"/>
        </w:rPr>
        <w:t>ing</w:t>
      </w:r>
      <w:r w:rsidRPr="00E66003">
        <w:rPr>
          <w:color w:val="000000"/>
          <w:sz w:val="28"/>
          <w:szCs w:val="28"/>
          <w:shd w:val="clear" w:color="auto" w:fill="FFFFFF"/>
          <w:lang w:val="en-US"/>
        </w:rPr>
        <w:t xml:space="preserve"> the main function of Inaugural Address. The </w:t>
      </w:r>
      <w:r w:rsidRPr="00E66003">
        <w:rPr>
          <w:color w:val="000000"/>
          <w:sz w:val="28"/>
          <w:szCs w:val="28"/>
          <w:shd w:val="clear" w:color="auto" w:fill="FFFFFF"/>
          <w:lang w:val="en-US"/>
        </w:rPr>
        <w:lastRenderedPageBreak/>
        <w:t xml:space="preserve">group of scholars analyzed the metaphors in the Inaugural Addresses of 36 American presidents and correlated the charisma score by Simonton of American presidents to the metaphor usage density. Their study showed that “charismatic </w:t>
      </w:r>
      <w:r w:rsidR="00C32ED2" w:rsidRPr="00E66003">
        <w:rPr>
          <w:color w:val="000000"/>
          <w:sz w:val="28"/>
          <w:szCs w:val="28"/>
          <w:shd w:val="clear" w:color="auto" w:fill="FFFFFF"/>
          <w:lang w:val="en-US"/>
        </w:rPr>
        <w:t>U.S.</w:t>
      </w:r>
      <w:r w:rsidRPr="00E66003">
        <w:rPr>
          <w:color w:val="000000"/>
          <w:sz w:val="28"/>
          <w:szCs w:val="28"/>
          <w:shd w:val="clear" w:color="auto" w:fill="FFFFFF"/>
          <w:lang w:val="en-US"/>
        </w:rPr>
        <w:t xml:space="preserve"> presidents will use more metaphors in their Inaugural Addresses than will non-charismatic presidents”</w:t>
      </w:r>
      <w:r w:rsidR="00FD634C" w:rsidRPr="00E66003">
        <w:rPr>
          <w:color w:val="000000"/>
          <w:sz w:val="28"/>
          <w:szCs w:val="28"/>
          <w:shd w:val="clear" w:color="auto" w:fill="FFFFFF"/>
          <w:lang w:val="en-US"/>
        </w:rPr>
        <w:t xml:space="preserve"> </w:t>
      </w:r>
      <w:r w:rsidR="00A17EDC" w:rsidRPr="00E66003">
        <w:rPr>
          <w:noProof/>
          <w:color w:val="000000"/>
          <w:sz w:val="28"/>
          <w:szCs w:val="28"/>
          <w:shd w:val="clear" w:color="auto" w:fill="FFFFFF"/>
          <w:lang w:val="en-US"/>
        </w:rPr>
        <w:t>[136]</w:t>
      </w:r>
      <w:r w:rsidRPr="00E66003">
        <w:rPr>
          <w:color w:val="000000"/>
          <w:sz w:val="28"/>
          <w:szCs w:val="28"/>
          <w:shd w:val="clear" w:color="auto" w:fill="FFFFFF"/>
          <w:lang w:val="en-US"/>
        </w:rPr>
        <w:t>.</w:t>
      </w:r>
    </w:p>
    <w:p w14:paraId="41735B0D" w14:textId="6032C99E" w:rsidR="00314279" w:rsidRPr="00E66003" w:rsidRDefault="006B302A" w:rsidP="00CF5F1A">
      <w:pPr>
        <w:widowControl w:val="0"/>
        <w:ind w:firstLine="567"/>
        <w:jc w:val="both"/>
        <w:rPr>
          <w:color w:val="000000"/>
          <w:sz w:val="28"/>
          <w:szCs w:val="28"/>
          <w:shd w:val="clear" w:color="auto" w:fill="FFFFFF"/>
          <w:lang w:val="en-US"/>
        </w:rPr>
      </w:pPr>
      <w:r w:rsidRPr="00E66003">
        <w:rPr>
          <w:color w:val="000000"/>
          <w:sz w:val="28"/>
          <w:szCs w:val="28"/>
          <w:shd w:val="clear" w:color="auto" w:fill="FFFFFF"/>
          <w:lang w:val="en-US"/>
        </w:rPr>
        <w:t>For instance, Table 2</w:t>
      </w:r>
      <w:r w:rsidR="00E66003" w:rsidRPr="00E66003">
        <w:rPr>
          <w:color w:val="000000"/>
          <w:sz w:val="28"/>
          <w:szCs w:val="28"/>
          <w:shd w:val="clear" w:color="auto" w:fill="FFFFFF"/>
          <w:lang w:val="en-US"/>
        </w:rPr>
        <w:t>5</w:t>
      </w:r>
      <w:r w:rsidRPr="00E66003">
        <w:rPr>
          <w:color w:val="000000"/>
          <w:sz w:val="28"/>
          <w:szCs w:val="28"/>
          <w:shd w:val="clear" w:color="auto" w:fill="FFFFFF"/>
          <w:lang w:val="en-US"/>
        </w:rPr>
        <w:t xml:space="preserve"> offers a detailed analysis of the metaphors used in the addresses delivered by the Presidents of the United States and Kazakhstan. It represents the respective political climates, cultural contexts, and communication strategies </w:t>
      </w:r>
      <w:proofErr w:type="gramStart"/>
      <w:r w:rsidRPr="00E66003">
        <w:rPr>
          <w:color w:val="000000"/>
          <w:sz w:val="28"/>
          <w:szCs w:val="28"/>
          <w:shd w:val="clear" w:color="auto" w:fill="FFFFFF"/>
          <w:lang w:val="en-US"/>
        </w:rPr>
        <w:t xml:space="preserve">through </w:t>
      </w:r>
      <w:r w:rsidR="00CF5F1A">
        <w:rPr>
          <w:color w:val="000000"/>
          <w:sz w:val="28"/>
          <w:szCs w:val="28"/>
          <w:shd w:val="clear" w:color="auto" w:fill="FFFFFF"/>
          <w:lang w:val="en-US"/>
        </w:rPr>
        <w:t>the</w:t>
      </w:r>
      <w:r w:rsidRPr="00E66003">
        <w:rPr>
          <w:color w:val="000000"/>
          <w:sz w:val="28"/>
          <w:szCs w:val="28"/>
          <w:shd w:val="clear" w:color="auto" w:fill="FFFFFF"/>
          <w:lang w:val="en-US"/>
        </w:rPr>
        <w:t xml:space="preserve"> us</w:t>
      </w:r>
      <w:r w:rsidR="00CF5F1A">
        <w:rPr>
          <w:color w:val="000000"/>
          <w:sz w:val="28"/>
          <w:szCs w:val="28"/>
          <w:shd w:val="clear" w:color="auto" w:fill="FFFFFF"/>
          <w:lang w:val="en-US"/>
        </w:rPr>
        <w:t>e of</w:t>
      </w:r>
      <w:proofErr w:type="gramEnd"/>
      <w:r w:rsidR="00CF5F1A">
        <w:rPr>
          <w:color w:val="000000"/>
          <w:sz w:val="28"/>
          <w:szCs w:val="28"/>
          <w:shd w:val="clear" w:color="auto" w:fill="FFFFFF"/>
          <w:lang w:val="en-US"/>
        </w:rPr>
        <w:t xml:space="preserve"> metaphors</w:t>
      </w:r>
      <w:r w:rsidRPr="00E66003">
        <w:rPr>
          <w:color w:val="000000"/>
          <w:sz w:val="28"/>
          <w:szCs w:val="28"/>
          <w:shd w:val="clear" w:color="auto" w:fill="FFFFFF"/>
          <w:lang w:val="en-US"/>
        </w:rPr>
        <w:t>. By closely examining the metaphors, we can gain a deeper understanding of the underlying messages and themes these Presidents seek to convey to their audiences.</w:t>
      </w:r>
    </w:p>
    <w:p w14:paraId="13BF9B58" w14:textId="77777777" w:rsidR="00DD5C15" w:rsidRPr="00E66003" w:rsidRDefault="00DD5C15" w:rsidP="00DD5C15">
      <w:pPr>
        <w:widowControl w:val="0"/>
        <w:jc w:val="both"/>
        <w:rPr>
          <w:color w:val="000000"/>
          <w:sz w:val="28"/>
          <w:szCs w:val="28"/>
          <w:shd w:val="clear" w:color="auto" w:fill="FFFFFF"/>
          <w:lang w:val="en-US"/>
        </w:rPr>
      </w:pPr>
    </w:p>
    <w:p w14:paraId="040D6BE2" w14:textId="36DC518D" w:rsidR="00A40F4E" w:rsidRPr="00E66003" w:rsidRDefault="00A40F4E" w:rsidP="00DD5C15">
      <w:pPr>
        <w:widowControl w:val="0"/>
        <w:jc w:val="both"/>
        <w:rPr>
          <w:color w:val="000000"/>
          <w:sz w:val="28"/>
          <w:szCs w:val="28"/>
          <w:shd w:val="clear" w:color="auto" w:fill="FFFFFF"/>
          <w:lang w:val="en-US"/>
        </w:rPr>
      </w:pPr>
      <w:r w:rsidRPr="00E66003">
        <w:rPr>
          <w:color w:val="000000"/>
          <w:sz w:val="28"/>
          <w:szCs w:val="28"/>
          <w:shd w:val="clear" w:color="auto" w:fill="FFFFFF"/>
          <w:lang w:val="en-US"/>
        </w:rPr>
        <w:t xml:space="preserve">Table </w:t>
      </w:r>
      <w:r w:rsidR="008E6F9C" w:rsidRPr="00E66003">
        <w:rPr>
          <w:color w:val="000000"/>
          <w:sz w:val="28"/>
          <w:szCs w:val="28"/>
          <w:shd w:val="clear" w:color="auto" w:fill="FFFFFF"/>
          <w:lang w:val="en-US"/>
        </w:rPr>
        <w:t>2</w:t>
      </w:r>
      <w:r w:rsidR="00E66003" w:rsidRPr="00E66003">
        <w:rPr>
          <w:color w:val="000000"/>
          <w:sz w:val="28"/>
          <w:szCs w:val="28"/>
          <w:shd w:val="clear" w:color="auto" w:fill="FFFFFF"/>
          <w:lang w:val="en-US"/>
        </w:rPr>
        <w:t>5</w:t>
      </w:r>
      <w:r w:rsidR="00430814" w:rsidRPr="00E66003">
        <w:rPr>
          <w:color w:val="000000"/>
          <w:sz w:val="28"/>
          <w:szCs w:val="28"/>
          <w:shd w:val="clear" w:color="auto" w:fill="FFFFFF"/>
          <w:lang w:val="en-US"/>
        </w:rPr>
        <w:t xml:space="preserve"> – </w:t>
      </w:r>
      <w:r w:rsidR="006B302A" w:rsidRPr="00E66003">
        <w:rPr>
          <w:color w:val="000000"/>
          <w:sz w:val="28"/>
          <w:szCs w:val="28"/>
          <w:shd w:val="clear" w:color="auto" w:fill="FFFFFF"/>
          <w:lang w:val="en-US"/>
        </w:rPr>
        <w:t xml:space="preserve">Examples of metaphors from the Inaugural Addresses of the Presidents of the U.S. and Kazakhstan </w:t>
      </w:r>
    </w:p>
    <w:p w14:paraId="62DB241A" w14:textId="77777777" w:rsidR="00A40F4E" w:rsidRPr="00E66003" w:rsidRDefault="00A40F4E" w:rsidP="00B759A0">
      <w:pPr>
        <w:widowControl w:val="0"/>
        <w:ind w:firstLine="567"/>
        <w:jc w:val="both"/>
        <w:rPr>
          <w:color w:val="000000"/>
          <w:sz w:val="28"/>
          <w:szCs w:val="28"/>
          <w:shd w:val="clear" w:color="auto" w:fill="FFFFFF"/>
          <w:lang w:val="en-US"/>
        </w:rPr>
      </w:pPr>
    </w:p>
    <w:tbl>
      <w:tblPr>
        <w:tblStyle w:val="af0"/>
        <w:tblW w:w="9639" w:type="dxa"/>
        <w:tblInd w:w="-5" w:type="dxa"/>
        <w:tblLayout w:type="fixed"/>
        <w:tblLook w:val="04A0" w:firstRow="1" w:lastRow="0" w:firstColumn="1" w:lastColumn="0" w:noHBand="0" w:noVBand="1"/>
      </w:tblPr>
      <w:tblGrid>
        <w:gridCol w:w="1560"/>
        <w:gridCol w:w="3827"/>
        <w:gridCol w:w="4252"/>
      </w:tblGrid>
      <w:tr w:rsidR="00303A7A" w:rsidRPr="00E66003" w14:paraId="3044CB43" w14:textId="372E6661" w:rsidTr="00DD5C15">
        <w:tc>
          <w:tcPr>
            <w:tcW w:w="1560" w:type="dxa"/>
          </w:tcPr>
          <w:p w14:paraId="512D9AE1" w14:textId="783CF54E" w:rsidR="00303A7A" w:rsidRPr="00E66003" w:rsidRDefault="00303A7A" w:rsidP="00E66003">
            <w:pPr>
              <w:widowControl w:val="0"/>
              <w:ind w:right="33"/>
              <w:jc w:val="center"/>
              <w:rPr>
                <w:bCs/>
                <w:sz w:val="28"/>
                <w:szCs w:val="28"/>
                <w:lang w:val="en-US"/>
              </w:rPr>
            </w:pPr>
            <w:r w:rsidRPr="00E66003">
              <w:rPr>
                <w:bCs/>
                <w:sz w:val="28"/>
                <w:szCs w:val="28"/>
                <w:lang w:val="en-US"/>
              </w:rPr>
              <w:t>President</w:t>
            </w:r>
          </w:p>
        </w:tc>
        <w:tc>
          <w:tcPr>
            <w:tcW w:w="3827" w:type="dxa"/>
          </w:tcPr>
          <w:p w14:paraId="5D9B7783" w14:textId="61872376" w:rsidR="00303A7A" w:rsidRPr="00E66003" w:rsidRDefault="00303A7A" w:rsidP="00E66003">
            <w:pPr>
              <w:widowControl w:val="0"/>
              <w:ind w:right="31"/>
              <w:jc w:val="center"/>
              <w:rPr>
                <w:bCs/>
                <w:sz w:val="28"/>
                <w:szCs w:val="28"/>
                <w:lang w:val="en-US"/>
              </w:rPr>
            </w:pPr>
            <w:r w:rsidRPr="00E66003">
              <w:rPr>
                <w:bCs/>
                <w:sz w:val="28"/>
                <w:szCs w:val="28"/>
                <w:lang w:val="en-US"/>
              </w:rPr>
              <w:t>Excerpt from the Inaugural Addresses</w:t>
            </w:r>
          </w:p>
        </w:tc>
        <w:tc>
          <w:tcPr>
            <w:tcW w:w="4252" w:type="dxa"/>
          </w:tcPr>
          <w:p w14:paraId="0A1A6697" w14:textId="05651D8B" w:rsidR="00303A7A" w:rsidRPr="00E66003" w:rsidRDefault="003729DE" w:rsidP="00E66003">
            <w:pPr>
              <w:widowControl w:val="0"/>
              <w:ind w:right="560"/>
              <w:jc w:val="center"/>
              <w:rPr>
                <w:bCs/>
                <w:sz w:val="28"/>
                <w:szCs w:val="28"/>
                <w:lang w:val="en-US"/>
              </w:rPr>
            </w:pPr>
            <w:r w:rsidRPr="00E66003">
              <w:rPr>
                <w:bCs/>
                <w:sz w:val="28"/>
                <w:szCs w:val="28"/>
                <w:lang w:val="en-US"/>
              </w:rPr>
              <w:t>CDA perspective</w:t>
            </w:r>
          </w:p>
        </w:tc>
      </w:tr>
      <w:tr w:rsidR="0046343C" w:rsidRPr="00E66003" w14:paraId="5B963E7A" w14:textId="77777777" w:rsidTr="00DD5C15">
        <w:tc>
          <w:tcPr>
            <w:tcW w:w="1560" w:type="dxa"/>
          </w:tcPr>
          <w:p w14:paraId="1030AE7A" w14:textId="78689688" w:rsidR="0046343C" w:rsidRPr="00E66003" w:rsidRDefault="0046343C" w:rsidP="0046343C">
            <w:pPr>
              <w:widowControl w:val="0"/>
              <w:ind w:right="33"/>
              <w:jc w:val="center"/>
              <w:rPr>
                <w:sz w:val="28"/>
                <w:szCs w:val="28"/>
                <w:lang w:val="en-US"/>
              </w:rPr>
            </w:pPr>
            <w:r w:rsidRPr="00E66003">
              <w:rPr>
                <w:sz w:val="28"/>
                <w:szCs w:val="28"/>
                <w:lang w:val="en-US"/>
              </w:rPr>
              <w:t>1</w:t>
            </w:r>
          </w:p>
        </w:tc>
        <w:tc>
          <w:tcPr>
            <w:tcW w:w="3827" w:type="dxa"/>
          </w:tcPr>
          <w:p w14:paraId="36A248CD" w14:textId="5F63C9A7" w:rsidR="0046343C" w:rsidRPr="00E66003" w:rsidRDefault="0046343C" w:rsidP="0046343C">
            <w:pPr>
              <w:widowControl w:val="0"/>
              <w:ind w:right="560"/>
              <w:jc w:val="center"/>
              <w:rPr>
                <w:sz w:val="28"/>
                <w:szCs w:val="28"/>
                <w:lang w:val="en-US"/>
              </w:rPr>
            </w:pPr>
            <w:r w:rsidRPr="00E66003">
              <w:rPr>
                <w:sz w:val="28"/>
                <w:szCs w:val="28"/>
                <w:lang w:val="en-US"/>
              </w:rPr>
              <w:t>2</w:t>
            </w:r>
          </w:p>
        </w:tc>
        <w:tc>
          <w:tcPr>
            <w:tcW w:w="4252" w:type="dxa"/>
          </w:tcPr>
          <w:p w14:paraId="0ACFA915" w14:textId="123BFB3D" w:rsidR="0046343C" w:rsidRPr="00E66003" w:rsidRDefault="0046343C" w:rsidP="0046343C">
            <w:pPr>
              <w:widowControl w:val="0"/>
              <w:ind w:right="560"/>
              <w:jc w:val="center"/>
              <w:rPr>
                <w:sz w:val="28"/>
                <w:szCs w:val="28"/>
                <w:lang w:val="en-US"/>
              </w:rPr>
            </w:pPr>
            <w:r w:rsidRPr="00E66003">
              <w:rPr>
                <w:sz w:val="28"/>
                <w:szCs w:val="28"/>
                <w:lang w:val="en-US"/>
              </w:rPr>
              <w:t>3</w:t>
            </w:r>
          </w:p>
        </w:tc>
      </w:tr>
      <w:tr w:rsidR="00303A7A" w:rsidRPr="00F4103C" w14:paraId="0F93D41F" w14:textId="31DE700B" w:rsidTr="00DD5C15">
        <w:tc>
          <w:tcPr>
            <w:tcW w:w="1560" w:type="dxa"/>
          </w:tcPr>
          <w:p w14:paraId="5A3687AE" w14:textId="77777777" w:rsidR="00303A7A" w:rsidRPr="00E66003" w:rsidRDefault="00303A7A" w:rsidP="00B759A0">
            <w:pPr>
              <w:widowControl w:val="0"/>
              <w:ind w:right="33"/>
              <w:jc w:val="both"/>
              <w:rPr>
                <w:sz w:val="28"/>
                <w:szCs w:val="28"/>
                <w:lang w:val="kk-KZ"/>
              </w:rPr>
            </w:pPr>
            <w:r w:rsidRPr="00E66003">
              <w:rPr>
                <w:sz w:val="28"/>
                <w:szCs w:val="28"/>
                <w:lang w:val="en-US"/>
              </w:rPr>
              <w:t>B. Clinton</w:t>
            </w:r>
          </w:p>
        </w:tc>
        <w:tc>
          <w:tcPr>
            <w:tcW w:w="3827" w:type="dxa"/>
          </w:tcPr>
          <w:p w14:paraId="78FFFCD8" w14:textId="7DEDC536" w:rsidR="00303A7A" w:rsidRPr="00E66003" w:rsidRDefault="00303A7A" w:rsidP="00B759A0">
            <w:pPr>
              <w:widowControl w:val="0"/>
              <w:jc w:val="both"/>
              <w:rPr>
                <w:iCs/>
                <w:sz w:val="28"/>
                <w:szCs w:val="28"/>
                <w:lang w:val="en-US"/>
              </w:rPr>
            </w:pPr>
            <w:r w:rsidRPr="00E66003">
              <w:rPr>
                <w:iCs/>
                <w:sz w:val="28"/>
                <w:szCs w:val="28"/>
                <w:lang w:val="en-US"/>
              </w:rPr>
              <w:t xml:space="preserve">“This ceremony is held in the depth of winter, but by the words we speak and the faces we show the world, we force the spring” </w:t>
            </w:r>
            <w:r w:rsidRPr="00E66003">
              <w:rPr>
                <w:sz w:val="28"/>
                <w:szCs w:val="28"/>
                <w:lang w:val="en-US"/>
              </w:rPr>
              <w:t>(</w:t>
            </w:r>
            <w:r w:rsidR="004B3BF1" w:rsidRPr="00E66003">
              <w:rPr>
                <w:sz w:val="28"/>
                <w:szCs w:val="28"/>
                <w:lang w:val="en-US"/>
              </w:rPr>
              <w:t xml:space="preserve">quoted from </w:t>
            </w:r>
            <w:r w:rsidRPr="00E66003">
              <w:rPr>
                <w:sz w:val="28"/>
                <w:szCs w:val="28"/>
                <w:lang w:val="en-US"/>
              </w:rPr>
              <w:t>B. Clinton</w:t>
            </w:r>
            <w:r w:rsidR="004B3BF1" w:rsidRPr="00E66003">
              <w:rPr>
                <w:sz w:val="28"/>
                <w:szCs w:val="28"/>
                <w:lang w:val="en-US"/>
              </w:rPr>
              <w:t>’s Inaugural Address</w:t>
            </w:r>
            <w:r w:rsidRPr="00E66003">
              <w:rPr>
                <w:sz w:val="28"/>
                <w:szCs w:val="28"/>
                <w:lang w:val="en-US"/>
              </w:rPr>
              <w:t>, 1993)</w:t>
            </w:r>
            <w:r w:rsidR="004B3BF1" w:rsidRPr="00E66003">
              <w:rPr>
                <w:sz w:val="28"/>
                <w:szCs w:val="28"/>
                <w:lang w:val="en-US"/>
              </w:rPr>
              <w:t>.</w:t>
            </w:r>
          </w:p>
        </w:tc>
        <w:tc>
          <w:tcPr>
            <w:tcW w:w="4252" w:type="dxa"/>
          </w:tcPr>
          <w:p w14:paraId="3D7D30E2" w14:textId="6883762C" w:rsidR="00303A7A" w:rsidRPr="00E66003" w:rsidRDefault="005670AB" w:rsidP="00B759A0">
            <w:pPr>
              <w:widowControl w:val="0"/>
              <w:jc w:val="both"/>
              <w:rPr>
                <w:sz w:val="28"/>
                <w:szCs w:val="28"/>
                <w:lang w:val="en-US"/>
              </w:rPr>
            </w:pPr>
            <w:r w:rsidRPr="00E66003">
              <w:rPr>
                <w:sz w:val="28"/>
                <w:szCs w:val="28"/>
                <w:lang w:val="en-US"/>
              </w:rPr>
              <w:t xml:space="preserve">Winter symbolizes challenging times in a political or social context. In contrast, spring represents a time of renewal after the ceremony. It is a powerful metaphor that uses natural imagery to convey hope and transformation. </w:t>
            </w:r>
          </w:p>
        </w:tc>
      </w:tr>
      <w:tr w:rsidR="00303A7A" w:rsidRPr="00F4103C" w14:paraId="4E70E3ED" w14:textId="06C9349B" w:rsidTr="00DD5C15">
        <w:tc>
          <w:tcPr>
            <w:tcW w:w="1560" w:type="dxa"/>
            <w:tcBorders>
              <w:bottom w:val="single" w:sz="4" w:space="0" w:color="auto"/>
            </w:tcBorders>
          </w:tcPr>
          <w:p w14:paraId="353D6116" w14:textId="77777777" w:rsidR="00303A7A" w:rsidRPr="00E66003" w:rsidRDefault="00303A7A" w:rsidP="00B759A0">
            <w:pPr>
              <w:widowControl w:val="0"/>
              <w:ind w:right="33"/>
              <w:jc w:val="both"/>
              <w:rPr>
                <w:sz w:val="28"/>
                <w:szCs w:val="28"/>
                <w:lang w:val="en-US"/>
              </w:rPr>
            </w:pPr>
            <w:r w:rsidRPr="00E66003">
              <w:rPr>
                <w:sz w:val="28"/>
                <w:szCs w:val="28"/>
                <w:lang w:val="en-US"/>
              </w:rPr>
              <w:t>G. Bush</w:t>
            </w:r>
          </w:p>
        </w:tc>
        <w:tc>
          <w:tcPr>
            <w:tcW w:w="3827" w:type="dxa"/>
            <w:tcBorders>
              <w:bottom w:val="single" w:sz="4" w:space="0" w:color="auto"/>
            </w:tcBorders>
          </w:tcPr>
          <w:p w14:paraId="0EC248D6" w14:textId="6E6C37B0" w:rsidR="00303A7A" w:rsidRPr="00E66003" w:rsidRDefault="00303A7A" w:rsidP="00B759A0">
            <w:pPr>
              <w:widowControl w:val="0"/>
              <w:jc w:val="both"/>
              <w:rPr>
                <w:iCs/>
                <w:sz w:val="28"/>
                <w:szCs w:val="28"/>
                <w:lang w:val="en-US"/>
              </w:rPr>
            </w:pPr>
            <w:r w:rsidRPr="00E66003">
              <w:rPr>
                <w:iCs/>
                <w:sz w:val="28"/>
                <w:szCs w:val="28"/>
                <w:lang w:val="en-US"/>
              </w:rPr>
              <w:t xml:space="preserve">“The survival of liberty in our land increasingly depends on the success of liberty in other lands” </w:t>
            </w:r>
            <w:r w:rsidRPr="00E66003">
              <w:rPr>
                <w:sz w:val="28"/>
                <w:szCs w:val="28"/>
                <w:lang w:val="en-US"/>
              </w:rPr>
              <w:t>(</w:t>
            </w:r>
            <w:r w:rsidR="004B3BF1" w:rsidRPr="00E66003">
              <w:rPr>
                <w:sz w:val="28"/>
                <w:szCs w:val="28"/>
                <w:lang w:val="en-US"/>
              </w:rPr>
              <w:t xml:space="preserve">quoted from </w:t>
            </w:r>
            <w:r w:rsidRPr="00E66003">
              <w:rPr>
                <w:sz w:val="28"/>
                <w:szCs w:val="28"/>
                <w:lang w:val="en-US"/>
              </w:rPr>
              <w:t>G. Bush</w:t>
            </w:r>
            <w:r w:rsidR="004B3BF1" w:rsidRPr="00E66003">
              <w:rPr>
                <w:sz w:val="28"/>
                <w:szCs w:val="28"/>
                <w:lang w:val="en-US"/>
              </w:rPr>
              <w:t>’s Inaugural Address</w:t>
            </w:r>
            <w:r w:rsidRPr="00E66003">
              <w:rPr>
                <w:sz w:val="28"/>
                <w:szCs w:val="28"/>
                <w:lang w:val="en-US"/>
              </w:rPr>
              <w:t>, 2001)</w:t>
            </w:r>
            <w:r w:rsidR="004B3BF1" w:rsidRPr="00E66003">
              <w:rPr>
                <w:sz w:val="28"/>
                <w:szCs w:val="28"/>
                <w:lang w:val="en-US"/>
              </w:rPr>
              <w:t>.</w:t>
            </w:r>
          </w:p>
        </w:tc>
        <w:tc>
          <w:tcPr>
            <w:tcW w:w="4252" w:type="dxa"/>
            <w:tcBorders>
              <w:bottom w:val="single" w:sz="4" w:space="0" w:color="auto"/>
            </w:tcBorders>
          </w:tcPr>
          <w:p w14:paraId="6FF3E45D" w14:textId="031D7F7B" w:rsidR="00303A7A" w:rsidRPr="00E66003" w:rsidRDefault="005670AB" w:rsidP="00B759A0">
            <w:pPr>
              <w:widowControl w:val="0"/>
              <w:jc w:val="both"/>
              <w:rPr>
                <w:sz w:val="28"/>
                <w:szCs w:val="28"/>
                <w:lang w:val="en-US"/>
              </w:rPr>
            </w:pPr>
            <w:r w:rsidRPr="00E66003">
              <w:rPr>
                <w:sz w:val="28"/>
                <w:szCs w:val="28"/>
                <w:lang w:val="en-US"/>
              </w:rPr>
              <w:t xml:space="preserve">The concept of liberty is personified and extended across borders, implying that it is a universal idea. It serves as a robust ideological strategy to frame liberty as interdependent and essential for both national and international stability.  </w:t>
            </w:r>
          </w:p>
        </w:tc>
      </w:tr>
      <w:tr w:rsidR="004B3BF1" w:rsidRPr="00F4103C" w14:paraId="4CA44973" w14:textId="7A8CBD9E" w:rsidTr="00DD5C15">
        <w:trPr>
          <w:trHeight w:val="698"/>
        </w:trPr>
        <w:tc>
          <w:tcPr>
            <w:tcW w:w="1560" w:type="dxa"/>
            <w:vMerge w:val="restart"/>
          </w:tcPr>
          <w:p w14:paraId="5BE4DF0D" w14:textId="77777777" w:rsidR="004B3BF1" w:rsidRPr="00E66003" w:rsidRDefault="004B3BF1" w:rsidP="00B759A0">
            <w:pPr>
              <w:widowControl w:val="0"/>
              <w:ind w:right="33"/>
              <w:jc w:val="both"/>
              <w:rPr>
                <w:sz w:val="28"/>
                <w:szCs w:val="28"/>
                <w:lang w:val="en-US"/>
              </w:rPr>
            </w:pPr>
            <w:r w:rsidRPr="00E66003">
              <w:rPr>
                <w:sz w:val="28"/>
                <w:szCs w:val="28"/>
                <w:lang w:val="en-US"/>
              </w:rPr>
              <w:t>B. Obama</w:t>
            </w:r>
          </w:p>
        </w:tc>
        <w:tc>
          <w:tcPr>
            <w:tcW w:w="3827" w:type="dxa"/>
          </w:tcPr>
          <w:p w14:paraId="670F2FA9" w14:textId="412CB3F4" w:rsidR="004B3BF1" w:rsidRPr="00E66003" w:rsidRDefault="004B3BF1" w:rsidP="00B759A0">
            <w:pPr>
              <w:widowControl w:val="0"/>
              <w:jc w:val="both"/>
              <w:rPr>
                <w:iCs/>
                <w:sz w:val="28"/>
                <w:szCs w:val="28"/>
                <w:lang w:val="en-US"/>
              </w:rPr>
            </w:pPr>
            <w:r w:rsidRPr="00E66003">
              <w:rPr>
                <w:iCs/>
                <w:sz w:val="28"/>
                <w:szCs w:val="28"/>
                <w:lang w:val="en-US"/>
              </w:rPr>
              <w:t xml:space="preserve">“We are the ones we've been waiting for. We are the change that we seek” </w:t>
            </w:r>
            <w:r w:rsidRPr="00E66003">
              <w:rPr>
                <w:sz w:val="28"/>
                <w:szCs w:val="28"/>
                <w:lang w:val="en-US"/>
              </w:rPr>
              <w:t>(quoted from B. Obama’s Inaugural Address, 2009).</w:t>
            </w:r>
          </w:p>
        </w:tc>
        <w:tc>
          <w:tcPr>
            <w:tcW w:w="4252" w:type="dxa"/>
          </w:tcPr>
          <w:p w14:paraId="04533D94" w14:textId="585EF4AF" w:rsidR="005D2CF3" w:rsidRPr="00E66003" w:rsidRDefault="005670AB" w:rsidP="00B759A0">
            <w:pPr>
              <w:widowControl w:val="0"/>
              <w:jc w:val="both"/>
              <w:rPr>
                <w:sz w:val="28"/>
                <w:szCs w:val="28"/>
                <w:lang w:val="en-US"/>
              </w:rPr>
            </w:pPr>
            <w:r w:rsidRPr="00E66003">
              <w:rPr>
                <w:sz w:val="28"/>
                <w:szCs w:val="28"/>
                <w:lang w:val="en-US"/>
              </w:rPr>
              <w:t xml:space="preserve">This metaphorically suggests that the solution to societal problems lies within the Nation, implying that they should recognize their potential and </w:t>
            </w:r>
            <w:proofErr w:type="gramStart"/>
            <w:r w:rsidRPr="00E66003">
              <w:rPr>
                <w:sz w:val="28"/>
                <w:szCs w:val="28"/>
                <w:lang w:val="en-US"/>
              </w:rPr>
              <w:t>take action</w:t>
            </w:r>
            <w:proofErr w:type="gramEnd"/>
            <w:r w:rsidRPr="00E66003">
              <w:rPr>
                <w:sz w:val="28"/>
                <w:szCs w:val="28"/>
                <w:lang w:val="en-US"/>
              </w:rPr>
              <w:t xml:space="preserve">. </w:t>
            </w:r>
          </w:p>
        </w:tc>
      </w:tr>
      <w:tr w:rsidR="004B3BF1" w:rsidRPr="00F4103C" w14:paraId="5BDAED8E" w14:textId="77777777" w:rsidTr="00DD5C15">
        <w:trPr>
          <w:trHeight w:val="273"/>
        </w:trPr>
        <w:tc>
          <w:tcPr>
            <w:tcW w:w="1560" w:type="dxa"/>
            <w:vMerge/>
            <w:tcBorders>
              <w:bottom w:val="nil"/>
            </w:tcBorders>
          </w:tcPr>
          <w:p w14:paraId="44342787" w14:textId="77777777" w:rsidR="004B3BF1" w:rsidRPr="00E66003" w:rsidRDefault="004B3BF1" w:rsidP="00B759A0">
            <w:pPr>
              <w:widowControl w:val="0"/>
              <w:ind w:right="33"/>
              <w:jc w:val="both"/>
              <w:rPr>
                <w:sz w:val="28"/>
                <w:szCs w:val="28"/>
                <w:lang w:val="en-US"/>
              </w:rPr>
            </w:pPr>
          </w:p>
        </w:tc>
        <w:tc>
          <w:tcPr>
            <w:tcW w:w="3827" w:type="dxa"/>
            <w:tcBorders>
              <w:bottom w:val="nil"/>
            </w:tcBorders>
          </w:tcPr>
          <w:p w14:paraId="1FDD4534" w14:textId="232D8107" w:rsidR="004B3BF1" w:rsidRPr="00E66003" w:rsidRDefault="004B3BF1" w:rsidP="00B759A0">
            <w:pPr>
              <w:widowControl w:val="0"/>
              <w:jc w:val="both"/>
              <w:rPr>
                <w:iCs/>
                <w:sz w:val="28"/>
                <w:szCs w:val="28"/>
                <w:lang w:val="en-US"/>
              </w:rPr>
            </w:pPr>
            <w:r w:rsidRPr="00E66003">
              <w:rPr>
                <w:iCs/>
                <w:sz w:val="28"/>
                <w:szCs w:val="28"/>
                <w:lang w:val="en-US"/>
              </w:rPr>
              <w:t>“</w:t>
            </w:r>
            <w:bookmarkStart w:id="94" w:name="OLE_LINK8"/>
            <w:r w:rsidRPr="00E66003">
              <w:rPr>
                <w:iCs/>
                <w:sz w:val="28"/>
                <w:szCs w:val="28"/>
                <w:lang w:val="en-US"/>
              </w:rPr>
              <w:t xml:space="preserve">America’s destiny is not written for us, but by us” </w:t>
            </w:r>
            <w:r w:rsidRPr="00E66003">
              <w:rPr>
                <w:sz w:val="28"/>
                <w:szCs w:val="28"/>
                <w:lang w:val="en-US"/>
              </w:rPr>
              <w:t>(quoted from        B. Obama’s Inaugural Address, 2013).</w:t>
            </w:r>
            <w:bookmarkEnd w:id="94"/>
          </w:p>
        </w:tc>
        <w:tc>
          <w:tcPr>
            <w:tcW w:w="4252" w:type="dxa"/>
            <w:tcBorders>
              <w:bottom w:val="nil"/>
            </w:tcBorders>
          </w:tcPr>
          <w:p w14:paraId="06B4A998" w14:textId="3D5E5E68" w:rsidR="004B3BF1" w:rsidRPr="00E66003" w:rsidRDefault="005670AB" w:rsidP="00B759A0">
            <w:pPr>
              <w:widowControl w:val="0"/>
              <w:jc w:val="both"/>
              <w:rPr>
                <w:sz w:val="28"/>
                <w:szCs w:val="28"/>
                <w:lang w:val="en-US"/>
              </w:rPr>
            </w:pPr>
            <w:r w:rsidRPr="00E66003">
              <w:rPr>
                <w:sz w:val="28"/>
                <w:szCs w:val="28"/>
                <w:lang w:val="en-US"/>
              </w:rPr>
              <w:t>The metaphor of destiny in this example</w:t>
            </w:r>
            <w:r w:rsidR="0046343C" w:rsidRPr="00E66003">
              <w:rPr>
                <w:sz w:val="28"/>
                <w:szCs w:val="28"/>
                <w:lang w:val="en-US"/>
              </w:rPr>
              <w:t xml:space="preserve"> </w:t>
            </w:r>
            <w:r w:rsidRPr="00E66003">
              <w:rPr>
                <w:sz w:val="28"/>
                <w:szCs w:val="28"/>
                <w:lang w:val="en-US"/>
              </w:rPr>
              <w:t>highlights that America's future is not predetermined but shaped by the nation through its actions</w:t>
            </w:r>
            <w:r w:rsidR="0046343C" w:rsidRPr="00E66003">
              <w:rPr>
                <w:sz w:val="28"/>
                <w:szCs w:val="28"/>
                <w:lang w:val="en-US"/>
              </w:rPr>
              <w:t>.</w:t>
            </w:r>
          </w:p>
        </w:tc>
      </w:tr>
    </w:tbl>
    <w:p w14:paraId="38FC517A" w14:textId="295877AC" w:rsidR="00314279" w:rsidRPr="00E66003" w:rsidRDefault="0046343C" w:rsidP="0046343C">
      <w:pPr>
        <w:pStyle w:val="ad"/>
        <w:widowControl w:val="0"/>
        <w:spacing w:before="0" w:beforeAutospacing="0" w:after="0" w:afterAutospacing="0"/>
        <w:jc w:val="both"/>
        <w:rPr>
          <w:color w:val="000000"/>
          <w:sz w:val="28"/>
          <w:szCs w:val="28"/>
          <w:lang w:val="en-US"/>
        </w:rPr>
      </w:pPr>
      <w:proofErr w:type="spellStart"/>
      <w:r w:rsidRPr="00E66003">
        <w:rPr>
          <w:color w:val="000000"/>
          <w:sz w:val="28"/>
          <w:szCs w:val="28"/>
        </w:rPr>
        <w:lastRenderedPageBreak/>
        <w:t>Continuation</w:t>
      </w:r>
      <w:proofErr w:type="spellEnd"/>
      <w:r w:rsidRPr="00E66003">
        <w:rPr>
          <w:color w:val="000000"/>
          <w:sz w:val="28"/>
          <w:szCs w:val="28"/>
        </w:rPr>
        <w:t xml:space="preserve"> of </w:t>
      </w:r>
      <w:proofErr w:type="spellStart"/>
      <w:r w:rsidRPr="00E66003">
        <w:rPr>
          <w:color w:val="000000"/>
          <w:sz w:val="28"/>
          <w:szCs w:val="28"/>
        </w:rPr>
        <w:t>Table</w:t>
      </w:r>
      <w:proofErr w:type="spellEnd"/>
      <w:r w:rsidRPr="00E66003">
        <w:rPr>
          <w:color w:val="000000"/>
          <w:sz w:val="28"/>
          <w:szCs w:val="28"/>
        </w:rPr>
        <w:t xml:space="preserve"> 2</w:t>
      </w:r>
      <w:r w:rsidR="00E66003" w:rsidRPr="00E66003">
        <w:rPr>
          <w:color w:val="000000"/>
          <w:sz w:val="28"/>
          <w:szCs w:val="28"/>
          <w:lang w:val="en-US"/>
        </w:rPr>
        <w:t>5</w:t>
      </w:r>
    </w:p>
    <w:p w14:paraId="51375F5B" w14:textId="77777777" w:rsidR="0046343C" w:rsidRPr="00E66003" w:rsidRDefault="0046343C" w:rsidP="0046343C">
      <w:pPr>
        <w:pStyle w:val="ad"/>
        <w:widowControl w:val="0"/>
        <w:spacing w:before="0" w:beforeAutospacing="0" w:after="0" w:afterAutospacing="0"/>
        <w:jc w:val="both"/>
        <w:rPr>
          <w:color w:val="000000"/>
          <w:sz w:val="28"/>
          <w:szCs w:val="28"/>
        </w:rPr>
      </w:pPr>
    </w:p>
    <w:tbl>
      <w:tblPr>
        <w:tblStyle w:val="af0"/>
        <w:tblW w:w="9639" w:type="dxa"/>
        <w:tblInd w:w="-5" w:type="dxa"/>
        <w:tblLayout w:type="fixed"/>
        <w:tblLook w:val="04A0" w:firstRow="1" w:lastRow="0" w:firstColumn="1" w:lastColumn="0" w:noHBand="0" w:noVBand="1"/>
      </w:tblPr>
      <w:tblGrid>
        <w:gridCol w:w="1843"/>
        <w:gridCol w:w="3827"/>
        <w:gridCol w:w="3969"/>
      </w:tblGrid>
      <w:tr w:rsidR="003965DE" w:rsidRPr="00E66003" w14:paraId="6250BF21" w14:textId="77777777" w:rsidTr="00BF158A">
        <w:tc>
          <w:tcPr>
            <w:tcW w:w="1843" w:type="dxa"/>
          </w:tcPr>
          <w:p w14:paraId="12064975" w14:textId="4EC14382" w:rsidR="003965DE" w:rsidRPr="00E66003" w:rsidRDefault="003965DE" w:rsidP="003965DE">
            <w:pPr>
              <w:widowControl w:val="0"/>
              <w:ind w:right="33"/>
              <w:jc w:val="center"/>
              <w:rPr>
                <w:sz w:val="28"/>
                <w:szCs w:val="28"/>
                <w:lang w:val="en-US"/>
              </w:rPr>
            </w:pPr>
            <w:r w:rsidRPr="00E66003">
              <w:rPr>
                <w:sz w:val="28"/>
                <w:szCs w:val="28"/>
                <w:lang w:val="en-US"/>
              </w:rPr>
              <w:t>1</w:t>
            </w:r>
          </w:p>
        </w:tc>
        <w:tc>
          <w:tcPr>
            <w:tcW w:w="3827" w:type="dxa"/>
          </w:tcPr>
          <w:p w14:paraId="163CD6C9" w14:textId="6747A8FE" w:rsidR="003965DE" w:rsidRPr="00E66003" w:rsidRDefault="003965DE" w:rsidP="003965DE">
            <w:pPr>
              <w:widowControl w:val="0"/>
              <w:jc w:val="center"/>
              <w:rPr>
                <w:sz w:val="28"/>
                <w:szCs w:val="28"/>
                <w:lang w:val="en-US"/>
              </w:rPr>
            </w:pPr>
            <w:r w:rsidRPr="00E66003">
              <w:rPr>
                <w:sz w:val="28"/>
                <w:szCs w:val="28"/>
                <w:lang w:val="en-US"/>
              </w:rPr>
              <w:t>2</w:t>
            </w:r>
          </w:p>
        </w:tc>
        <w:tc>
          <w:tcPr>
            <w:tcW w:w="3969" w:type="dxa"/>
          </w:tcPr>
          <w:p w14:paraId="3708A939" w14:textId="432AFF26" w:rsidR="003965DE" w:rsidRPr="00E66003" w:rsidRDefault="003965DE" w:rsidP="003965DE">
            <w:pPr>
              <w:widowControl w:val="0"/>
              <w:jc w:val="center"/>
              <w:rPr>
                <w:sz w:val="28"/>
                <w:szCs w:val="28"/>
                <w:lang w:val="en-US"/>
              </w:rPr>
            </w:pPr>
            <w:r w:rsidRPr="00E66003">
              <w:rPr>
                <w:sz w:val="28"/>
                <w:szCs w:val="28"/>
                <w:lang w:val="en-US"/>
              </w:rPr>
              <w:t>3</w:t>
            </w:r>
          </w:p>
        </w:tc>
      </w:tr>
      <w:tr w:rsidR="0046343C" w:rsidRPr="00F4103C" w14:paraId="44BD7670" w14:textId="77777777" w:rsidTr="00BF158A">
        <w:tc>
          <w:tcPr>
            <w:tcW w:w="1843" w:type="dxa"/>
          </w:tcPr>
          <w:p w14:paraId="4FF6B8FA" w14:textId="77777777" w:rsidR="0046343C" w:rsidRPr="00E66003" w:rsidRDefault="0046343C" w:rsidP="00BF158A">
            <w:pPr>
              <w:widowControl w:val="0"/>
              <w:ind w:right="33"/>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827" w:type="dxa"/>
          </w:tcPr>
          <w:p w14:paraId="47232344" w14:textId="77777777" w:rsidR="0046343C" w:rsidRPr="00E66003" w:rsidRDefault="0046343C" w:rsidP="00BF158A">
            <w:pPr>
              <w:widowControl w:val="0"/>
              <w:jc w:val="both"/>
              <w:rPr>
                <w:iCs/>
                <w:sz w:val="28"/>
                <w:szCs w:val="28"/>
                <w:lang w:val="en-US"/>
              </w:rPr>
            </w:pPr>
            <w:r w:rsidRPr="00E66003">
              <w:rPr>
                <w:iCs/>
                <w:sz w:val="28"/>
                <w:szCs w:val="28"/>
                <w:lang w:val="en-US"/>
              </w:rPr>
              <w:t xml:space="preserve">“Now arrives the hour of action” </w:t>
            </w:r>
            <w:r w:rsidRPr="00E66003">
              <w:rPr>
                <w:sz w:val="28"/>
                <w:szCs w:val="28"/>
                <w:lang w:val="en-US"/>
              </w:rPr>
              <w:t>(quoted from D. Trump’s Inaugural Address, 2017).</w:t>
            </w:r>
          </w:p>
        </w:tc>
        <w:tc>
          <w:tcPr>
            <w:tcW w:w="3969" w:type="dxa"/>
          </w:tcPr>
          <w:p w14:paraId="2A0CB661" w14:textId="77777777" w:rsidR="0046343C" w:rsidRPr="00E66003" w:rsidRDefault="0046343C" w:rsidP="00BF158A">
            <w:pPr>
              <w:widowControl w:val="0"/>
              <w:jc w:val="both"/>
              <w:rPr>
                <w:sz w:val="28"/>
                <w:szCs w:val="28"/>
                <w:lang w:val="en-US"/>
              </w:rPr>
            </w:pPr>
            <w:r w:rsidRPr="00E66003">
              <w:rPr>
                <w:sz w:val="28"/>
                <w:szCs w:val="28"/>
                <w:lang w:val="en-US"/>
              </w:rPr>
              <w:t xml:space="preserve">In this example, the metaphor has a symbolic meaning that marks the moment for decisive action without passive discussion. It performs ideological and rhetorical functions, undermining the previous administration and positioning himself as the leader of this action. </w:t>
            </w:r>
          </w:p>
        </w:tc>
      </w:tr>
      <w:tr w:rsidR="0046343C" w:rsidRPr="00F4103C" w14:paraId="5D4245A1" w14:textId="77777777" w:rsidTr="00BF158A">
        <w:tc>
          <w:tcPr>
            <w:tcW w:w="1843" w:type="dxa"/>
          </w:tcPr>
          <w:p w14:paraId="3375804E" w14:textId="77777777" w:rsidR="0046343C" w:rsidRPr="00E66003" w:rsidRDefault="0046343C" w:rsidP="00BF158A">
            <w:pPr>
              <w:widowControl w:val="0"/>
              <w:ind w:right="33"/>
              <w:jc w:val="both"/>
              <w:rPr>
                <w:sz w:val="28"/>
                <w:szCs w:val="28"/>
                <w:lang w:val="en-US"/>
              </w:rPr>
            </w:pPr>
            <w:r w:rsidRPr="00E66003">
              <w:rPr>
                <w:sz w:val="28"/>
                <w:szCs w:val="28"/>
                <w:lang w:val="en-US"/>
              </w:rPr>
              <w:t xml:space="preserve">J. Biden </w:t>
            </w:r>
          </w:p>
        </w:tc>
        <w:tc>
          <w:tcPr>
            <w:tcW w:w="3827" w:type="dxa"/>
          </w:tcPr>
          <w:p w14:paraId="3DC7ED1A" w14:textId="77777777" w:rsidR="0046343C" w:rsidRPr="00E66003" w:rsidRDefault="0046343C" w:rsidP="00BF158A">
            <w:pPr>
              <w:widowControl w:val="0"/>
              <w:spacing w:before="100" w:beforeAutospacing="1"/>
              <w:jc w:val="both"/>
              <w:rPr>
                <w:iCs/>
                <w:sz w:val="28"/>
                <w:szCs w:val="28"/>
                <w:lang w:val="en-US"/>
              </w:rPr>
            </w:pPr>
            <w:r w:rsidRPr="00E66003">
              <w:rPr>
                <w:iCs/>
                <w:sz w:val="28"/>
                <w:szCs w:val="28"/>
                <w:lang w:val="en-US"/>
              </w:rPr>
              <w:t>“</w:t>
            </w:r>
            <w:bookmarkStart w:id="95" w:name="OLE_LINK9"/>
            <w:r w:rsidRPr="00E66003">
              <w:rPr>
                <w:iCs/>
                <w:sz w:val="28"/>
                <w:szCs w:val="28"/>
                <w:lang w:val="en-US"/>
              </w:rPr>
              <w:t xml:space="preserve">The soul of America is at stake” </w:t>
            </w:r>
            <w:r w:rsidRPr="00E66003">
              <w:rPr>
                <w:sz w:val="28"/>
                <w:szCs w:val="28"/>
                <w:lang w:val="en-US"/>
              </w:rPr>
              <w:t>(quoted from J. Biden’s Inaugural Address, 2021).</w:t>
            </w:r>
            <w:bookmarkEnd w:id="95"/>
          </w:p>
        </w:tc>
        <w:tc>
          <w:tcPr>
            <w:tcW w:w="3969" w:type="dxa"/>
          </w:tcPr>
          <w:p w14:paraId="39DFE433" w14:textId="77777777" w:rsidR="0046343C" w:rsidRPr="00E66003" w:rsidRDefault="0046343C" w:rsidP="00BF158A">
            <w:pPr>
              <w:widowControl w:val="0"/>
              <w:jc w:val="both"/>
              <w:rPr>
                <w:sz w:val="28"/>
                <w:szCs w:val="28"/>
                <w:lang w:val="en-US"/>
              </w:rPr>
            </w:pPr>
            <w:r w:rsidRPr="00E66003">
              <w:rPr>
                <w:sz w:val="28"/>
                <w:szCs w:val="28"/>
                <w:lang w:val="en-US"/>
              </w:rPr>
              <w:t>The metaphor “soul of America” is a powerful representation of the identity, core values, and spirit of the American nation. It encourages the audience to reflect on the country and reinforces the collective moral essence that must be defended.</w:t>
            </w:r>
          </w:p>
        </w:tc>
      </w:tr>
      <w:tr w:rsidR="0046343C" w:rsidRPr="00F4103C" w14:paraId="568E5AB6" w14:textId="77777777" w:rsidTr="00BF158A">
        <w:trPr>
          <w:trHeight w:val="322"/>
        </w:trPr>
        <w:tc>
          <w:tcPr>
            <w:tcW w:w="1843" w:type="dxa"/>
            <w:vMerge w:val="restart"/>
          </w:tcPr>
          <w:p w14:paraId="527607CE" w14:textId="77777777" w:rsidR="0046343C" w:rsidRPr="00E66003" w:rsidRDefault="0046343C" w:rsidP="00BF158A">
            <w:pPr>
              <w:widowControl w:val="0"/>
              <w:ind w:right="33"/>
              <w:jc w:val="both"/>
              <w:rPr>
                <w:sz w:val="28"/>
                <w:szCs w:val="28"/>
                <w:lang w:val="en-US"/>
              </w:rPr>
            </w:pPr>
            <w:r w:rsidRPr="00E66003">
              <w:rPr>
                <w:sz w:val="28"/>
                <w:szCs w:val="28"/>
                <w:lang w:val="en-US"/>
              </w:rPr>
              <w:t>K. Tokayev</w:t>
            </w:r>
          </w:p>
        </w:tc>
        <w:tc>
          <w:tcPr>
            <w:tcW w:w="3827" w:type="dxa"/>
          </w:tcPr>
          <w:p w14:paraId="15164D45" w14:textId="77777777" w:rsidR="0046343C" w:rsidRPr="00E66003" w:rsidRDefault="0046343C" w:rsidP="00BF158A">
            <w:pPr>
              <w:widowControl w:val="0"/>
              <w:tabs>
                <w:tab w:val="left" w:pos="851"/>
              </w:tabs>
              <w:jc w:val="both"/>
              <w:rPr>
                <w:bCs/>
                <w:iCs/>
                <w:color w:val="000000" w:themeColor="text1"/>
                <w:sz w:val="28"/>
                <w:szCs w:val="28"/>
                <w:shd w:val="clear" w:color="auto" w:fill="FFFFFF"/>
                <w:lang w:val="en-US"/>
              </w:rPr>
            </w:pPr>
            <w:r w:rsidRPr="00E66003">
              <w:rPr>
                <w:bCs/>
                <w:iCs/>
                <w:color w:val="000000" w:themeColor="text1"/>
                <w:sz w:val="28"/>
                <w:szCs w:val="28"/>
                <w:shd w:val="clear" w:color="auto" w:fill="FFFFFF"/>
                <w:lang w:val="en-US"/>
              </w:rPr>
              <w:t>“Men </w:t>
            </w:r>
            <w:proofErr w:type="spellStart"/>
            <w:r w:rsidRPr="00E66003">
              <w:rPr>
                <w:bCs/>
                <w:iCs/>
                <w:color w:val="000000" w:themeColor="text1"/>
                <w:sz w:val="28"/>
                <w:szCs w:val="28"/>
                <w:shd w:val="clear" w:color="auto" w:fill="FFFFFF"/>
                <w:lang w:val="en-US"/>
              </w:rPr>
              <w:t>bügın</w:t>
            </w:r>
            <w:proofErr w:type="spellEnd"/>
            <w:r w:rsidRPr="00E66003">
              <w:rPr>
                <w:bCs/>
                <w:iCs/>
                <w:color w:val="000000" w:themeColor="text1"/>
                <w:sz w:val="28"/>
                <w:szCs w:val="28"/>
                <w:shd w:val="clear" w:color="auto" w:fill="FFFFFF"/>
                <w:lang w:val="en-US"/>
              </w:rPr>
              <w:t> </w:t>
            </w:r>
            <w:proofErr w:type="spellStart"/>
            <w:r w:rsidRPr="00E66003">
              <w:rPr>
                <w:bCs/>
                <w:iCs/>
                <w:color w:val="000000" w:themeColor="text1"/>
                <w:sz w:val="28"/>
                <w:szCs w:val="28"/>
                <w:shd w:val="clear" w:color="auto" w:fill="FFFFFF"/>
                <w:lang w:val="en-US"/>
              </w:rPr>
              <w:t>kök</w:t>
            </w:r>
            <w:proofErr w:type="spellEnd"/>
            <w:r w:rsidRPr="00E66003">
              <w:rPr>
                <w:bCs/>
                <w:iCs/>
                <w:color w:val="000000" w:themeColor="text1"/>
                <w:sz w:val="28"/>
                <w:szCs w:val="28"/>
                <w:shd w:val="clear" w:color="auto" w:fill="FFFFFF"/>
                <w:lang w:val="en-US"/>
              </w:rPr>
              <w:t> </w:t>
            </w:r>
            <w:proofErr w:type="spellStart"/>
            <w:r w:rsidRPr="00E66003">
              <w:rPr>
                <w:bCs/>
                <w:iCs/>
                <w:color w:val="000000" w:themeColor="text1"/>
                <w:sz w:val="28"/>
                <w:szCs w:val="28"/>
                <w:shd w:val="clear" w:color="auto" w:fill="FFFFFF"/>
                <w:lang w:val="en-US"/>
              </w:rPr>
              <w:t>tudy</w:t>
            </w:r>
            <w:proofErr w:type="spellEnd"/>
            <w:r w:rsidRPr="00E66003">
              <w:rPr>
                <w:bCs/>
                <w:iCs/>
                <w:color w:val="000000" w:themeColor="text1"/>
                <w:sz w:val="28"/>
                <w:szCs w:val="28"/>
                <w:shd w:val="clear" w:color="auto" w:fill="FFFFFF"/>
                <w:lang w:val="en-US"/>
              </w:rPr>
              <w:t> </w:t>
            </w:r>
            <w:proofErr w:type="spellStart"/>
            <w:r w:rsidRPr="00E66003">
              <w:rPr>
                <w:bCs/>
                <w:iCs/>
                <w:color w:val="000000" w:themeColor="text1"/>
                <w:sz w:val="28"/>
                <w:szCs w:val="28"/>
                <w:shd w:val="clear" w:color="auto" w:fill="FFFFFF"/>
                <w:lang w:val="en-US"/>
              </w:rPr>
              <w:t>süiıp</w:t>
            </w:r>
            <w:proofErr w:type="spellEnd"/>
            <w:r w:rsidRPr="00E66003">
              <w:rPr>
                <w:bCs/>
                <w:iCs/>
                <w:color w:val="000000" w:themeColor="text1"/>
                <w:sz w:val="28"/>
                <w:szCs w:val="28"/>
                <w:shd w:val="clear" w:color="auto" w:fill="FFFFFF"/>
                <w:lang w:val="en-US"/>
              </w:rPr>
              <w:t>, dana </w:t>
            </w:r>
            <w:proofErr w:type="spellStart"/>
            <w:r w:rsidRPr="00E66003">
              <w:rPr>
                <w:bCs/>
                <w:iCs/>
                <w:color w:val="000000" w:themeColor="text1"/>
                <w:sz w:val="28"/>
                <w:szCs w:val="28"/>
                <w:shd w:val="clear" w:color="auto" w:fill="FFFFFF"/>
                <w:lang w:val="en-US"/>
              </w:rPr>
              <w:t>halqymnyñ</w:t>
            </w:r>
            <w:proofErr w:type="spellEnd"/>
            <w:r w:rsidRPr="00E66003">
              <w:rPr>
                <w:bCs/>
                <w:iCs/>
                <w:color w:val="000000" w:themeColor="text1"/>
                <w:sz w:val="28"/>
                <w:szCs w:val="28"/>
                <w:shd w:val="clear" w:color="auto" w:fill="FFFFFF"/>
                <w:lang w:val="en-US"/>
              </w:rPr>
              <w:t> </w:t>
            </w:r>
            <w:proofErr w:type="spellStart"/>
            <w:r w:rsidRPr="00E66003">
              <w:rPr>
                <w:bCs/>
                <w:iCs/>
                <w:color w:val="000000" w:themeColor="text1"/>
                <w:sz w:val="28"/>
                <w:szCs w:val="28"/>
                <w:shd w:val="clear" w:color="auto" w:fill="FFFFFF"/>
                <w:lang w:val="en-US"/>
              </w:rPr>
              <w:t>aldynda</w:t>
            </w:r>
            <w:proofErr w:type="spellEnd"/>
            <w:r w:rsidRPr="00E66003">
              <w:rPr>
                <w:bCs/>
                <w:iCs/>
                <w:color w:val="000000" w:themeColor="text1"/>
                <w:sz w:val="28"/>
                <w:szCs w:val="28"/>
                <w:shd w:val="clear" w:color="auto" w:fill="FFFFFF"/>
                <w:lang w:val="en-US"/>
              </w:rPr>
              <w:t> bas </w:t>
            </w:r>
            <w:proofErr w:type="spellStart"/>
            <w:r w:rsidRPr="00E66003">
              <w:rPr>
                <w:bCs/>
                <w:iCs/>
                <w:color w:val="000000" w:themeColor="text1"/>
                <w:sz w:val="28"/>
                <w:szCs w:val="28"/>
                <w:shd w:val="clear" w:color="auto" w:fill="FFFFFF"/>
                <w:lang w:val="en-US"/>
              </w:rPr>
              <w:t>idım</w:t>
            </w:r>
            <w:proofErr w:type="spellEnd"/>
            <w:r w:rsidRPr="00E66003">
              <w:rPr>
                <w:bCs/>
                <w:iCs/>
                <w:color w:val="000000" w:themeColor="text1"/>
                <w:sz w:val="28"/>
                <w:szCs w:val="28"/>
                <w:shd w:val="clear" w:color="auto" w:fill="FFFFFF"/>
                <w:lang w:val="en-US"/>
              </w:rPr>
              <w:t xml:space="preserve">” </w:t>
            </w:r>
            <w:r w:rsidRPr="00E66003">
              <w:rPr>
                <w:sz w:val="28"/>
                <w:szCs w:val="28"/>
                <w:lang w:val="en-US"/>
              </w:rPr>
              <w:t>(quoted from K. Tokayev’s Inaugural Address, 2022)</w:t>
            </w:r>
            <w:r w:rsidRPr="00E66003">
              <w:rPr>
                <w:bCs/>
                <w:color w:val="000000" w:themeColor="text1"/>
                <w:sz w:val="28"/>
                <w:szCs w:val="28"/>
                <w:shd w:val="clear" w:color="auto" w:fill="FFFFFF"/>
                <w:lang w:val="en-US"/>
              </w:rPr>
              <w:br/>
            </w:r>
            <w:r w:rsidRPr="00E66003">
              <w:rPr>
                <w:bCs/>
                <w:iCs/>
                <w:color w:val="000000" w:themeColor="text1"/>
                <w:sz w:val="28"/>
                <w:szCs w:val="28"/>
                <w:shd w:val="clear" w:color="auto" w:fill="FFFFFF"/>
                <w:lang w:val="en-US"/>
              </w:rPr>
              <w:t>“Today I kissed the blue flag and bowed before my wise people”.</w:t>
            </w:r>
          </w:p>
        </w:tc>
        <w:tc>
          <w:tcPr>
            <w:tcW w:w="3969" w:type="dxa"/>
          </w:tcPr>
          <w:p w14:paraId="139F04F8" w14:textId="251A8B5A" w:rsidR="0046343C" w:rsidRPr="00E66003" w:rsidRDefault="0046343C" w:rsidP="00BF158A">
            <w:pPr>
              <w:widowControl w:val="0"/>
              <w:jc w:val="both"/>
              <w:rPr>
                <w:sz w:val="28"/>
                <w:szCs w:val="28"/>
                <w:lang w:val="en-US"/>
              </w:rPr>
            </w:pPr>
            <w:r w:rsidRPr="00E66003">
              <w:rPr>
                <w:sz w:val="28"/>
                <w:szCs w:val="28"/>
                <w:lang w:val="en-US"/>
              </w:rPr>
              <w:t>It symbolizes loyalty and respect for the nation, acknowledging the people’s sovereignty and wisdom. This metaphor reinforces patriotism and constructs a shared national identity centered around respect for traditions and values.</w:t>
            </w:r>
          </w:p>
        </w:tc>
      </w:tr>
      <w:tr w:rsidR="0046343C" w:rsidRPr="00F4103C" w14:paraId="613D47E9" w14:textId="77777777" w:rsidTr="00DD5C15">
        <w:trPr>
          <w:trHeight w:val="839"/>
        </w:trPr>
        <w:tc>
          <w:tcPr>
            <w:tcW w:w="1843" w:type="dxa"/>
            <w:vMerge/>
            <w:tcBorders>
              <w:bottom w:val="single" w:sz="4" w:space="0" w:color="auto"/>
            </w:tcBorders>
          </w:tcPr>
          <w:p w14:paraId="2E3ACFEF" w14:textId="77777777" w:rsidR="0046343C" w:rsidRPr="00E66003" w:rsidRDefault="0046343C" w:rsidP="00BF158A">
            <w:pPr>
              <w:widowControl w:val="0"/>
              <w:ind w:right="33"/>
              <w:jc w:val="both"/>
              <w:rPr>
                <w:sz w:val="28"/>
                <w:szCs w:val="28"/>
                <w:lang w:val="en-US"/>
              </w:rPr>
            </w:pPr>
          </w:p>
        </w:tc>
        <w:tc>
          <w:tcPr>
            <w:tcW w:w="3827" w:type="dxa"/>
            <w:tcBorders>
              <w:bottom w:val="single" w:sz="4" w:space="0" w:color="auto"/>
            </w:tcBorders>
          </w:tcPr>
          <w:p w14:paraId="2147D92B" w14:textId="77777777" w:rsidR="0046343C" w:rsidRPr="00E66003" w:rsidRDefault="0046343C" w:rsidP="00BF158A">
            <w:pPr>
              <w:widowControl w:val="0"/>
              <w:tabs>
                <w:tab w:val="left" w:pos="851"/>
              </w:tabs>
              <w:jc w:val="both"/>
              <w:rPr>
                <w:bCs/>
                <w:iCs/>
                <w:color w:val="000000" w:themeColor="text1"/>
                <w:sz w:val="28"/>
                <w:szCs w:val="28"/>
                <w:shd w:val="clear" w:color="auto" w:fill="FFFFFF"/>
                <w:lang w:val="en-US"/>
              </w:rPr>
            </w:pPr>
            <w:r w:rsidRPr="00E66003">
              <w:rPr>
                <w:bCs/>
                <w:iCs/>
                <w:color w:val="000000" w:themeColor="text1"/>
                <w:sz w:val="28"/>
                <w:szCs w:val="28"/>
                <w:shd w:val="clear" w:color="auto" w:fill="FFFFFF"/>
                <w:lang w:val="en-US"/>
              </w:rPr>
              <w:t>“</w:t>
            </w:r>
            <w:proofErr w:type="spellStart"/>
            <w:r w:rsidRPr="00E66003">
              <w:rPr>
                <w:bCs/>
                <w:iCs/>
                <w:color w:val="000000" w:themeColor="text1"/>
                <w:sz w:val="28"/>
                <w:szCs w:val="28"/>
                <w:shd w:val="clear" w:color="auto" w:fill="FFFFFF"/>
                <w:lang w:val="en-US"/>
              </w:rPr>
              <w:t>Uaqyt</w:t>
            </w:r>
            <w:proofErr w:type="spellEnd"/>
            <w:r w:rsidRPr="00E66003">
              <w:rPr>
                <w:bCs/>
                <w:iCs/>
                <w:color w:val="000000" w:themeColor="text1"/>
                <w:sz w:val="28"/>
                <w:szCs w:val="28"/>
                <w:shd w:val="clear" w:color="auto" w:fill="FFFFFF"/>
                <w:lang w:val="en-US"/>
              </w:rPr>
              <w:t xml:space="preserve"> – </w:t>
            </w:r>
            <w:proofErr w:type="spellStart"/>
            <w:r w:rsidRPr="00E66003">
              <w:rPr>
                <w:bCs/>
                <w:iCs/>
                <w:color w:val="000000" w:themeColor="text1"/>
                <w:sz w:val="28"/>
                <w:szCs w:val="28"/>
                <w:shd w:val="clear" w:color="auto" w:fill="FFFFFF"/>
                <w:lang w:val="en-US"/>
              </w:rPr>
              <w:t>eñ</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ädıl</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qazy</w:t>
            </w:r>
            <w:proofErr w:type="spellEnd"/>
            <w:r w:rsidRPr="00E66003">
              <w:rPr>
                <w:bCs/>
                <w:iCs/>
                <w:color w:val="000000" w:themeColor="text1"/>
                <w:sz w:val="28"/>
                <w:szCs w:val="28"/>
                <w:shd w:val="clear" w:color="auto" w:fill="FFFFFF"/>
                <w:lang w:val="en-US"/>
              </w:rPr>
              <w:t xml:space="preserve">, al </w:t>
            </w:r>
            <w:proofErr w:type="spellStart"/>
            <w:r w:rsidRPr="00E66003">
              <w:rPr>
                <w:bCs/>
                <w:iCs/>
                <w:color w:val="000000" w:themeColor="text1"/>
                <w:sz w:val="28"/>
                <w:szCs w:val="28"/>
                <w:shd w:val="clear" w:color="auto" w:fill="FFFFFF"/>
                <w:lang w:val="en-US"/>
              </w:rPr>
              <w:t>tarih</w:t>
            </w:r>
            <w:proofErr w:type="spellEnd"/>
            <w:r w:rsidRPr="00E66003">
              <w:rPr>
                <w:bCs/>
                <w:iCs/>
                <w:color w:val="000000" w:themeColor="text1"/>
                <w:sz w:val="28"/>
                <w:szCs w:val="28"/>
                <w:shd w:val="clear" w:color="auto" w:fill="FFFFFF"/>
                <w:lang w:val="en-US"/>
              </w:rPr>
              <w:t xml:space="preserve"> – </w:t>
            </w:r>
            <w:proofErr w:type="spellStart"/>
            <w:r w:rsidRPr="00E66003">
              <w:rPr>
                <w:bCs/>
                <w:iCs/>
                <w:color w:val="000000" w:themeColor="text1"/>
                <w:sz w:val="28"/>
                <w:szCs w:val="28"/>
                <w:shd w:val="clear" w:color="auto" w:fill="FFFFFF"/>
                <w:lang w:val="en-US"/>
              </w:rPr>
              <w:t>bärıne</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tarazy</w:t>
            </w:r>
            <w:proofErr w:type="spellEnd"/>
            <w:r w:rsidRPr="00E66003">
              <w:rPr>
                <w:bCs/>
                <w:iCs/>
                <w:color w:val="000000" w:themeColor="text1"/>
                <w:sz w:val="28"/>
                <w:szCs w:val="28"/>
                <w:shd w:val="clear" w:color="auto" w:fill="FFFFFF"/>
                <w:lang w:val="en-US"/>
              </w:rPr>
              <w:t xml:space="preserve">” </w:t>
            </w:r>
            <w:r w:rsidRPr="00E66003">
              <w:rPr>
                <w:sz w:val="28"/>
                <w:szCs w:val="28"/>
                <w:lang w:val="en-US"/>
              </w:rPr>
              <w:t>(quoted from            K. Tokayev’s Inaugural Address, 2022)</w:t>
            </w:r>
            <w:r w:rsidRPr="00E66003">
              <w:rPr>
                <w:bCs/>
                <w:iCs/>
                <w:color w:val="000000" w:themeColor="text1"/>
                <w:sz w:val="28"/>
                <w:szCs w:val="28"/>
                <w:shd w:val="clear" w:color="auto" w:fill="FFFFFF"/>
                <w:lang w:val="en-US"/>
              </w:rPr>
              <w:br/>
              <w:t>“Time is the fairest judge, and history is the ultimate scale”.</w:t>
            </w:r>
          </w:p>
        </w:tc>
        <w:tc>
          <w:tcPr>
            <w:tcW w:w="3969" w:type="dxa"/>
            <w:tcBorders>
              <w:bottom w:val="single" w:sz="4" w:space="0" w:color="auto"/>
            </w:tcBorders>
          </w:tcPr>
          <w:p w14:paraId="5C631C30" w14:textId="738A78EC" w:rsidR="0046343C" w:rsidRPr="00E66003" w:rsidRDefault="0046343C" w:rsidP="00BF158A">
            <w:pPr>
              <w:widowControl w:val="0"/>
              <w:jc w:val="both"/>
              <w:rPr>
                <w:sz w:val="28"/>
                <w:szCs w:val="28"/>
                <w:lang w:val="en-US"/>
              </w:rPr>
            </w:pPr>
            <w:r w:rsidRPr="00E66003">
              <w:rPr>
                <w:sz w:val="28"/>
                <w:szCs w:val="28"/>
                <w:lang w:val="en-US"/>
              </w:rPr>
              <w:t xml:space="preserve">Time is regarded as the fairest judge, implying that it reveals true value or consequences. History is seen as a measurer that assesses the outcomes and decisions made in the past. From a CDA perspective, the President presents himself as part of a larger historical plan in the moment, </w:t>
            </w:r>
            <w:r w:rsidR="00DC0C33" w:rsidRPr="00E66003">
              <w:rPr>
                <w:sz w:val="28"/>
                <w:szCs w:val="28"/>
                <w:lang w:val="en-US"/>
              </w:rPr>
              <w:t xml:space="preserve">to be </w:t>
            </w:r>
            <w:r w:rsidRPr="00E66003">
              <w:rPr>
                <w:sz w:val="28"/>
                <w:szCs w:val="28"/>
                <w:lang w:val="en-US"/>
              </w:rPr>
              <w:t xml:space="preserve">validated </w:t>
            </w:r>
            <w:r w:rsidR="00DC0C33" w:rsidRPr="00E66003">
              <w:rPr>
                <w:sz w:val="28"/>
                <w:szCs w:val="28"/>
                <w:lang w:val="en-US"/>
              </w:rPr>
              <w:t>in the</w:t>
            </w:r>
            <w:r w:rsidRPr="00E66003">
              <w:rPr>
                <w:sz w:val="28"/>
                <w:szCs w:val="28"/>
                <w:lang w:val="en-US"/>
              </w:rPr>
              <w:t xml:space="preserve"> future.</w:t>
            </w:r>
          </w:p>
        </w:tc>
      </w:tr>
      <w:tr w:rsidR="0046343C" w:rsidRPr="00F4103C" w14:paraId="41777F86" w14:textId="77777777" w:rsidTr="00DD5C15">
        <w:trPr>
          <w:trHeight w:val="132"/>
        </w:trPr>
        <w:tc>
          <w:tcPr>
            <w:tcW w:w="1843" w:type="dxa"/>
            <w:tcBorders>
              <w:bottom w:val="nil"/>
            </w:tcBorders>
          </w:tcPr>
          <w:p w14:paraId="0A39A17D" w14:textId="77777777" w:rsidR="0046343C" w:rsidRPr="00E66003" w:rsidRDefault="0046343C" w:rsidP="00BF158A">
            <w:pPr>
              <w:widowControl w:val="0"/>
              <w:ind w:right="33"/>
              <w:jc w:val="both"/>
              <w:rPr>
                <w:sz w:val="28"/>
                <w:szCs w:val="28"/>
                <w:lang w:val="en-US"/>
              </w:rPr>
            </w:pPr>
          </w:p>
        </w:tc>
        <w:tc>
          <w:tcPr>
            <w:tcW w:w="3827" w:type="dxa"/>
            <w:tcBorders>
              <w:bottom w:val="nil"/>
            </w:tcBorders>
          </w:tcPr>
          <w:p w14:paraId="17D59CCF" w14:textId="77777777" w:rsidR="0046343C" w:rsidRPr="00E66003" w:rsidRDefault="0046343C" w:rsidP="0046343C">
            <w:pPr>
              <w:widowControl w:val="0"/>
              <w:tabs>
                <w:tab w:val="left" w:pos="851"/>
              </w:tabs>
              <w:jc w:val="both"/>
              <w:rPr>
                <w:bCs/>
                <w:iCs/>
                <w:color w:val="000000" w:themeColor="text1"/>
                <w:sz w:val="28"/>
                <w:szCs w:val="28"/>
                <w:shd w:val="clear" w:color="auto" w:fill="FFFFFF"/>
                <w:lang w:val="en-US"/>
              </w:rPr>
            </w:pPr>
            <w:r w:rsidRPr="00E66003">
              <w:rPr>
                <w:bCs/>
                <w:iCs/>
                <w:color w:val="000000" w:themeColor="text1"/>
                <w:sz w:val="28"/>
                <w:szCs w:val="28"/>
                <w:shd w:val="clear" w:color="auto" w:fill="FFFFFF"/>
                <w:lang w:val="en-US"/>
              </w:rPr>
              <w:t>“</w:t>
            </w:r>
            <w:proofErr w:type="spellStart"/>
            <w:r w:rsidRPr="00E66003">
              <w:rPr>
                <w:bCs/>
                <w:iCs/>
                <w:color w:val="000000" w:themeColor="text1"/>
                <w:sz w:val="28"/>
                <w:szCs w:val="28"/>
                <w:shd w:val="clear" w:color="auto" w:fill="FFFFFF"/>
                <w:lang w:val="en-US"/>
              </w:rPr>
              <w:t>Elımız</w:t>
            </w:r>
            <w:proofErr w:type="spellEnd"/>
            <w:r w:rsidRPr="00E66003">
              <w:rPr>
                <w:bCs/>
                <w:iCs/>
                <w:color w:val="000000" w:themeColor="text1"/>
                <w:sz w:val="28"/>
                <w:szCs w:val="28"/>
                <w:shd w:val="clear" w:color="auto" w:fill="FFFFFF"/>
                <w:lang w:val="en-US"/>
              </w:rPr>
              <w:t xml:space="preserve"> – </w:t>
            </w:r>
            <w:proofErr w:type="spellStart"/>
            <w:r w:rsidRPr="00E66003">
              <w:rPr>
                <w:bCs/>
                <w:iCs/>
                <w:color w:val="000000" w:themeColor="text1"/>
                <w:sz w:val="28"/>
                <w:szCs w:val="28"/>
                <w:shd w:val="clear" w:color="auto" w:fill="FFFFFF"/>
                <w:lang w:val="en-US"/>
              </w:rPr>
              <w:t>ūly</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dala</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tösınde</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jainağan</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bäiterek</w:t>
            </w:r>
            <w:proofErr w:type="spellEnd"/>
            <w:r w:rsidRPr="00E66003">
              <w:rPr>
                <w:bCs/>
                <w:iCs/>
                <w:color w:val="000000" w:themeColor="text1"/>
                <w:sz w:val="28"/>
                <w:szCs w:val="28"/>
                <w:shd w:val="clear" w:color="auto" w:fill="FFFFFF"/>
                <w:lang w:val="en-US"/>
              </w:rPr>
              <w:t xml:space="preserve">” </w:t>
            </w:r>
            <w:r w:rsidRPr="00E66003">
              <w:rPr>
                <w:sz w:val="28"/>
                <w:szCs w:val="28"/>
                <w:lang w:val="en-US"/>
              </w:rPr>
              <w:t>(quoted from K. Tokayev’s Inaugural Address, 2022)</w:t>
            </w:r>
          </w:p>
          <w:p w14:paraId="5FF4E61D" w14:textId="77777777" w:rsidR="0046343C" w:rsidRPr="00E66003" w:rsidRDefault="0046343C" w:rsidP="00BF158A">
            <w:pPr>
              <w:widowControl w:val="0"/>
              <w:tabs>
                <w:tab w:val="left" w:pos="851"/>
              </w:tabs>
              <w:jc w:val="both"/>
              <w:rPr>
                <w:bCs/>
                <w:iCs/>
                <w:color w:val="000000" w:themeColor="text1"/>
                <w:sz w:val="28"/>
                <w:szCs w:val="28"/>
                <w:shd w:val="clear" w:color="auto" w:fill="FFFFFF"/>
                <w:lang w:val="en-US"/>
              </w:rPr>
            </w:pPr>
          </w:p>
        </w:tc>
        <w:tc>
          <w:tcPr>
            <w:tcW w:w="3969" w:type="dxa"/>
            <w:tcBorders>
              <w:bottom w:val="nil"/>
            </w:tcBorders>
          </w:tcPr>
          <w:p w14:paraId="512CDF18" w14:textId="19BC0DB8" w:rsidR="0046343C" w:rsidRPr="00E66003" w:rsidRDefault="0046343C" w:rsidP="00BF158A">
            <w:pPr>
              <w:widowControl w:val="0"/>
              <w:jc w:val="both"/>
              <w:rPr>
                <w:sz w:val="28"/>
                <w:szCs w:val="28"/>
                <w:lang w:val="en-US"/>
              </w:rPr>
            </w:pPr>
            <w:proofErr w:type="spellStart"/>
            <w:r w:rsidRPr="00E66003">
              <w:rPr>
                <w:sz w:val="28"/>
                <w:szCs w:val="28"/>
                <w:lang w:val="en-US"/>
              </w:rPr>
              <w:t>Baiterek</w:t>
            </w:r>
            <w:proofErr w:type="spellEnd"/>
            <w:r w:rsidRPr="00E66003">
              <w:rPr>
                <w:sz w:val="28"/>
                <w:szCs w:val="28"/>
                <w:lang w:val="en-US"/>
              </w:rPr>
              <w:t xml:space="preserve"> is a symbolic tree of life in Kazakh culture, representing growth, endurance, and unity. Thus, the Kazakh nation is described as a mighty tree rooted </w:t>
            </w:r>
          </w:p>
        </w:tc>
      </w:tr>
    </w:tbl>
    <w:p w14:paraId="6ADB34D1" w14:textId="3DE22DFF" w:rsidR="0046343C" w:rsidRPr="00E66003" w:rsidRDefault="0046343C" w:rsidP="0046343C">
      <w:pPr>
        <w:pStyle w:val="ad"/>
        <w:widowControl w:val="0"/>
        <w:spacing w:before="0" w:beforeAutospacing="0" w:after="0" w:afterAutospacing="0"/>
        <w:jc w:val="both"/>
        <w:rPr>
          <w:color w:val="000000"/>
          <w:sz w:val="28"/>
          <w:szCs w:val="28"/>
          <w:lang w:val="en-US"/>
        </w:rPr>
      </w:pPr>
      <w:proofErr w:type="spellStart"/>
      <w:r w:rsidRPr="00E66003">
        <w:rPr>
          <w:color w:val="000000"/>
          <w:sz w:val="28"/>
          <w:szCs w:val="28"/>
        </w:rPr>
        <w:lastRenderedPageBreak/>
        <w:t>Continuation</w:t>
      </w:r>
      <w:proofErr w:type="spellEnd"/>
      <w:r w:rsidRPr="00E66003">
        <w:rPr>
          <w:color w:val="000000"/>
          <w:sz w:val="28"/>
          <w:szCs w:val="28"/>
        </w:rPr>
        <w:t xml:space="preserve"> of </w:t>
      </w:r>
      <w:proofErr w:type="spellStart"/>
      <w:r w:rsidRPr="00E66003">
        <w:rPr>
          <w:color w:val="000000"/>
          <w:sz w:val="28"/>
          <w:szCs w:val="28"/>
        </w:rPr>
        <w:t>Table</w:t>
      </w:r>
      <w:proofErr w:type="spellEnd"/>
      <w:r w:rsidRPr="00E66003">
        <w:rPr>
          <w:color w:val="000000"/>
          <w:sz w:val="28"/>
          <w:szCs w:val="28"/>
        </w:rPr>
        <w:t xml:space="preserve"> 2</w:t>
      </w:r>
      <w:r w:rsidR="00E66003" w:rsidRPr="00E66003">
        <w:rPr>
          <w:color w:val="000000"/>
          <w:sz w:val="28"/>
          <w:szCs w:val="28"/>
          <w:lang w:val="en-US"/>
        </w:rPr>
        <w:t>5</w:t>
      </w:r>
    </w:p>
    <w:p w14:paraId="273AB4C4" w14:textId="77777777" w:rsidR="0046343C" w:rsidRPr="00E66003" w:rsidRDefault="0046343C" w:rsidP="0046343C">
      <w:pPr>
        <w:pStyle w:val="ad"/>
        <w:widowControl w:val="0"/>
        <w:spacing w:before="0" w:beforeAutospacing="0" w:after="0" w:afterAutospacing="0"/>
        <w:jc w:val="both"/>
        <w:rPr>
          <w:color w:val="000000"/>
          <w:sz w:val="28"/>
          <w:szCs w:val="28"/>
        </w:rPr>
      </w:pPr>
    </w:p>
    <w:tbl>
      <w:tblPr>
        <w:tblStyle w:val="af0"/>
        <w:tblW w:w="0" w:type="auto"/>
        <w:tblLook w:val="04A0" w:firstRow="1" w:lastRow="0" w:firstColumn="1" w:lastColumn="0" w:noHBand="0" w:noVBand="1"/>
      </w:tblPr>
      <w:tblGrid>
        <w:gridCol w:w="1838"/>
        <w:gridCol w:w="3827"/>
        <w:gridCol w:w="3963"/>
      </w:tblGrid>
      <w:tr w:rsidR="0046343C" w:rsidRPr="00E66003" w14:paraId="24F3A626" w14:textId="77777777" w:rsidTr="0046343C">
        <w:tc>
          <w:tcPr>
            <w:tcW w:w="1838" w:type="dxa"/>
          </w:tcPr>
          <w:p w14:paraId="7854A363" w14:textId="123578C8" w:rsidR="0046343C" w:rsidRPr="00E66003" w:rsidRDefault="0046343C" w:rsidP="0046343C">
            <w:pPr>
              <w:pStyle w:val="ad"/>
              <w:widowControl w:val="0"/>
              <w:spacing w:before="0" w:beforeAutospacing="0" w:after="0" w:afterAutospacing="0"/>
              <w:jc w:val="center"/>
              <w:rPr>
                <w:sz w:val="28"/>
                <w:szCs w:val="28"/>
                <w:lang w:val="en-US"/>
              </w:rPr>
            </w:pPr>
            <w:r w:rsidRPr="00E66003">
              <w:rPr>
                <w:sz w:val="28"/>
                <w:szCs w:val="28"/>
                <w:lang w:val="en-US"/>
              </w:rPr>
              <w:t>1</w:t>
            </w:r>
          </w:p>
        </w:tc>
        <w:tc>
          <w:tcPr>
            <w:tcW w:w="3827" w:type="dxa"/>
          </w:tcPr>
          <w:p w14:paraId="620D06A6" w14:textId="28673F43" w:rsidR="0046343C" w:rsidRPr="00E66003" w:rsidRDefault="0046343C" w:rsidP="0046343C">
            <w:pPr>
              <w:pStyle w:val="ad"/>
              <w:widowControl w:val="0"/>
              <w:spacing w:before="0" w:beforeAutospacing="0" w:after="0" w:afterAutospacing="0"/>
              <w:jc w:val="center"/>
              <w:rPr>
                <w:sz w:val="28"/>
                <w:szCs w:val="28"/>
                <w:lang w:val="en-US"/>
              </w:rPr>
            </w:pPr>
            <w:r w:rsidRPr="00E66003">
              <w:rPr>
                <w:sz w:val="28"/>
                <w:szCs w:val="28"/>
                <w:lang w:val="en-US"/>
              </w:rPr>
              <w:t>2</w:t>
            </w:r>
          </w:p>
        </w:tc>
        <w:tc>
          <w:tcPr>
            <w:tcW w:w="3963" w:type="dxa"/>
          </w:tcPr>
          <w:p w14:paraId="28C4E78C" w14:textId="1BF2C66F" w:rsidR="0046343C" w:rsidRPr="00E66003" w:rsidRDefault="0046343C" w:rsidP="0046343C">
            <w:pPr>
              <w:pStyle w:val="ad"/>
              <w:widowControl w:val="0"/>
              <w:spacing w:before="0" w:beforeAutospacing="0" w:after="0" w:afterAutospacing="0"/>
              <w:jc w:val="center"/>
              <w:rPr>
                <w:sz w:val="28"/>
                <w:szCs w:val="28"/>
                <w:lang w:val="en-US"/>
              </w:rPr>
            </w:pPr>
            <w:r w:rsidRPr="00E66003">
              <w:rPr>
                <w:sz w:val="28"/>
                <w:szCs w:val="28"/>
                <w:lang w:val="en-US"/>
              </w:rPr>
              <w:t>3</w:t>
            </w:r>
          </w:p>
        </w:tc>
      </w:tr>
      <w:tr w:rsidR="0046343C" w:rsidRPr="00F4103C" w14:paraId="6123CD01" w14:textId="77777777" w:rsidTr="0046343C">
        <w:tc>
          <w:tcPr>
            <w:tcW w:w="1838" w:type="dxa"/>
          </w:tcPr>
          <w:p w14:paraId="69FB4EC3" w14:textId="77777777" w:rsidR="0046343C" w:rsidRPr="00E66003" w:rsidRDefault="0046343C" w:rsidP="0046343C">
            <w:pPr>
              <w:pStyle w:val="ad"/>
              <w:widowControl w:val="0"/>
              <w:spacing w:before="0" w:beforeAutospacing="0" w:after="0" w:afterAutospacing="0"/>
              <w:jc w:val="center"/>
              <w:rPr>
                <w:sz w:val="28"/>
                <w:szCs w:val="28"/>
                <w:lang w:val="en-US"/>
              </w:rPr>
            </w:pPr>
          </w:p>
        </w:tc>
        <w:tc>
          <w:tcPr>
            <w:tcW w:w="3827" w:type="dxa"/>
          </w:tcPr>
          <w:p w14:paraId="6909830D" w14:textId="2BD06A41" w:rsidR="0046343C" w:rsidRPr="00E66003" w:rsidRDefault="0046343C" w:rsidP="00DC0C33">
            <w:pPr>
              <w:pStyle w:val="ad"/>
              <w:widowControl w:val="0"/>
              <w:spacing w:before="0" w:beforeAutospacing="0" w:after="0" w:afterAutospacing="0"/>
              <w:jc w:val="both"/>
              <w:rPr>
                <w:sz w:val="28"/>
                <w:szCs w:val="28"/>
                <w:lang w:val="en-US"/>
              </w:rPr>
            </w:pPr>
            <w:r w:rsidRPr="00E66003">
              <w:rPr>
                <w:bCs/>
                <w:iCs/>
                <w:color w:val="000000" w:themeColor="text1"/>
                <w:sz w:val="28"/>
                <w:szCs w:val="28"/>
                <w:shd w:val="clear" w:color="auto" w:fill="FFFFFF"/>
                <w:lang w:val="en-US"/>
              </w:rPr>
              <w:t>“Our country is a blossoming tree in the great steppe”.</w:t>
            </w:r>
          </w:p>
        </w:tc>
        <w:tc>
          <w:tcPr>
            <w:tcW w:w="3963" w:type="dxa"/>
          </w:tcPr>
          <w:p w14:paraId="2CF57F5D" w14:textId="3E14D8F5" w:rsidR="0046343C" w:rsidRPr="00E66003" w:rsidRDefault="0046343C" w:rsidP="00DC0C33">
            <w:pPr>
              <w:pStyle w:val="ad"/>
              <w:widowControl w:val="0"/>
              <w:spacing w:before="0" w:beforeAutospacing="0" w:after="0" w:afterAutospacing="0"/>
              <w:jc w:val="both"/>
              <w:rPr>
                <w:sz w:val="28"/>
                <w:szCs w:val="28"/>
                <w:lang w:val="en-US"/>
              </w:rPr>
            </w:pPr>
            <w:r w:rsidRPr="00E66003">
              <w:rPr>
                <w:sz w:val="28"/>
                <w:szCs w:val="28"/>
                <w:lang w:val="en-US"/>
              </w:rPr>
              <w:t xml:space="preserve">in ancient soil. From the CDA perspective, the </w:t>
            </w:r>
            <w:proofErr w:type="gramStart"/>
            <w:r w:rsidRPr="00E66003">
              <w:rPr>
                <w:sz w:val="28"/>
                <w:szCs w:val="28"/>
                <w:lang w:val="en-US"/>
              </w:rPr>
              <w:t>metaphor  legitimizes</w:t>
            </w:r>
            <w:proofErr w:type="gramEnd"/>
            <w:r w:rsidRPr="00E66003">
              <w:rPr>
                <w:sz w:val="28"/>
                <w:szCs w:val="28"/>
                <w:lang w:val="en-US"/>
              </w:rPr>
              <w:t xml:space="preserve"> current political structures with a long historical tradition.</w:t>
            </w:r>
          </w:p>
        </w:tc>
      </w:tr>
      <w:tr w:rsidR="0046343C" w:rsidRPr="00F4103C" w14:paraId="3D7F6A83" w14:textId="77777777" w:rsidTr="0046343C">
        <w:tc>
          <w:tcPr>
            <w:tcW w:w="1838" w:type="dxa"/>
          </w:tcPr>
          <w:p w14:paraId="6241A291" w14:textId="77777777" w:rsidR="0046343C" w:rsidRPr="00E66003" w:rsidRDefault="0046343C" w:rsidP="0046343C">
            <w:pPr>
              <w:pStyle w:val="ad"/>
              <w:widowControl w:val="0"/>
              <w:spacing w:before="0" w:beforeAutospacing="0" w:after="0" w:afterAutospacing="0"/>
              <w:jc w:val="both"/>
              <w:rPr>
                <w:sz w:val="28"/>
                <w:szCs w:val="28"/>
                <w:lang w:val="en-US"/>
              </w:rPr>
            </w:pPr>
          </w:p>
        </w:tc>
        <w:tc>
          <w:tcPr>
            <w:tcW w:w="3827" w:type="dxa"/>
          </w:tcPr>
          <w:p w14:paraId="0D04F0A3" w14:textId="77777777" w:rsidR="0046343C" w:rsidRPr="00E66003" w:rsidRDefault="0046343C" w:rsidP="0046343C">
            <w:pPr>
              <w:widowControl w:val="0"/>
              <w:tabs>
                <w:tab w:val="left" w:pos="851"/>
              </w:tabs>
              <w:jc w:val="both"/>
              <w:rPr>
                <w:sz w:val="28"/>
                <w:szCs w:val="28"/>
                <w:lang w:val="en-US"/>
              </w:rPr>
            </w:pPr>
            <w:r w:rsidRPr="00E66003">
              <w:rPr>
                <w:iCs/>
                <w:color w:val="333333"/>
                <w:sz w:val="28"/>
                <w:szCs w:val="28"/>
                <w:shd w:val="clear" w:color="auto" w:fill="FFFFFF"/>
                <w:lang w:val="en-US"/>
              </w:rPr>
              <w:t xml:space="preserve"> “El </w:t>
            </w:r>
            <w:proofErr w:type="spellStart"/>
            <w:r w:rsidRPr="00E66003">
              <w:rPr>
                <w:iCs/>
                <w:color w:val="333333"/>
                <w:sz w:val="28"/>
                <w:szCs w:val="28"/>
                <w:shd w:val="clear" w:color="auto" w:fill="FFFFFF"/>
                <w:lang w:val="en-US"/>
              </w:rPr>
              <w:t>bırlıgı</w:t>
            </w:r>
            <w:proofErr w:type="spellEnd"/>
            <w:r w:rsidRPr="00E66003">
              <w:rPr>
                <w:iCs/>
                <w:color w:val="333333"/>
                <w:sz w:val="28"/>
                <w:szCs w:val="28"/>
                <w:shd w:val="clear" w:color="auto" w:fill="FFFFFF"/>
                <w:lang w:val="en-US"/>
              </w:rPr>
              <w:t xml:space="preserve"> – </w:t>
            </w:r>
            <w:proofErr w:type="spellStart"/>
            <w:r w:rsidRPr="00E66003">
              <w:rPr>
                <w:iCs/>
                <w:color w:val="333333"/>
                <w:sz w:val="28"/>
                <w:szCs w:val="28"/>
                <w:shd w:val="clear" w:color="auto" w:fill="FFFFFF"/>
                <w:lang w:val="en-US"/>
              </w:rPr>
              <w:t>berık</w:t>
            </w:r>
            <w:proofErr w:type="spellEnd"/>
            <w:r w:rsidRPr="00E66003">
              <w:rPr>
                <w:iCs/>
                <w:color w:val="333333"/>
                <w:sz w:val="28"/>
                <w:szCs w:val="28"/>
                <w:shd w:val="clear" w:color="auto" w:fill="FFFFFF"/>
                <w:lang w:val="en-US"/>
              </w:rPr>
              <w:t xml:space="preserve"> </w:t>
            </w:r>
            <w:proofErr w:type="spellStart"/>
            <w:r w:rsidRPr="00E66003">
              <w:rPr>
                <w:iCs/>
                <w:color w:val="333333"/>
                <w:sz w:val="28"/>
                <w:szCs w:val="28"/>
                <w:shd w:val="clear" w:color="auto" w:fill="FFFFFF"/>
                <w:lang w:val="en-US"/>
              </w:rPr>
              <w:t>qamal</w:t>
            </w:r>
            <w:proofErr w:type="spellEnd"/>
            <w:r w:rsidRPr="00E66003">
              <w:rPr>
                <w:iCs/>
                <w:color w:val="333333"/>
                <w:sz w:val="28"/>
                <w:szCs w:val="28"/>
                <w:shd w:val="clear" w:color="auto" w:fill="FFFFFF"/>
                <w:lang w:val="en-US"/>
              </w:rPr>
              <w:t>”</w:t>
            </w:r>
            <w:r w:rsidRPr="00E66003">
              <w:rPr>
                <w:color w:val="333333"/>
                <w:sz w:val="28"/>
                <w:szCs w:val="28"/>
                <w:shd w:val="clear" w:color="auto" w:fill="FFFFFF"/>
                <w:lang w:val="en-US"/>
              </w:rPr>
              <w:t xml:space="preserve"> </w:t>
            </w:r>
            <w:r w:rsidRPr="00E66003">
              <w:rPr>
                <w:sz w:val="28"/>
                <w:szCs w:val="28"/>
                <w:lang w:val="en-US"/>
              </w:rPr>
              <w:t>(quoted from K. Tokayev’s Inaugural Address, 2022)</w:t>
            </w:r>
          </w:p>
          <w:p w14:paraId="0B0685D2" w14:textId="11905E55" w:rsidR="0046343C" w:rsidRPr="00E66003" w:rsidRDefault="0046343C" w:rsidP="0046343C">
            <w:pPr>
              <w:pStyle w:val="ad"/>
              <w:widowControl w:val="0"/>
              <w:spacing w:before="0" w:beforeAutospacing="0" w:after="0" w:afterAutospacing="0"/>
              <w:jc w:val="both"/>
              <w:rPr>
                <w:sz w:val="28"/>
                <w:szCs w:val="28"/>
                <w:lang w:val="en-US"/>
              </w:rPr>
            </w:pPr>
            <w:r w:rsidRPr="00E66003">
              <w:rPr>
                <w:bCs/>
                <w:iCs/>
                <w:color w:val="000000" w:themeColor="text1"/>
                <w:sz w:val="28"/>
                <w:szCs w:val="28"/>
                <w:shd w:val="clear" w:color="auto" w:fill="FFFFFF"/>
                <w:lang w:val="en-US"/>
              </w:rPr>
              <w:t>“National unity is a strong fortress”.</w:t>
            </w:r>
          </w:p>
        </w:tc>
        <w:tc>
          <w:tcPr>
            <w:tcW w:w="3963" w:type="dxa"/>
          </w:tcPr>
          <w:p w14:paraId="14488768" w14:textId="6A7F906F" w:rsidR="0046343C" w:rsidRPr="00E66003" w:rsidRDefault="0046343C" w:rsidP="0046343C">
            <w:pPr>
              <w:pStyle w:val="ad"/>
              <w:widowControl w:val="0"/>
              <w:spacing w:before="0" w:beforeAutospacing="0" w:after="0" w:afterAutospacing="0"/>
              <w:jc w:val="both"/>
              <w:rPr>
                <w:sz w:val="28"/>
                <w:szCs w:val="28"/>
                <w:lang w:val="en-US"/>
              </w:rPr>
            </w:pPr>
            <w:r w:rsidRPr="00E66003">
              <w:rPr>
                <w:sz w:val="28"/>
                <w:szCs w:val="28"/>
                <w:lang w:val="en-US"/>
              </w:rPr>
              <w:t>The metaphor of a fortress symbolizes protection and endurance, signifying that the true strength of a nation lies in unity, social cohesion, and solidarity. From a CDA perspective, it promotes a collective identity among a multinational population under a single image.</w:t>
            </w:r>
          </w:p>
        </w:tc>
      </w:tr>
      <w:tr w:rsidR="0046343C" w:rsidRPr="00E66003" w14:paraId="1A08832D" w14:textId="77777777" w:rsidTr="00BF158A">
        <w:tc>
          <w:tcPr>
            <w:tcW w:w="9628" w:type="dxa"/>
            <w:gridSpan w:val="3"/>
          </w:tcPr>
          <w:p w14:paraId="616C7D1C" w14:textId="43FD1C9C" w:rsidR="0046343C" w:rsidRPr="00E66003" w:rsidRDefault="0046343C" w:rsidP="00DD5C15">
            <w:pPr>
              <w:pStyle w:val="ad"/>
              <w:widowControl w:val="0"/>
              <w:spacing w:before="0" w:beforeAutospacing="0" w:after="0" w:afterAutospacing="0"/>
              <w:ind w:firstLine="596"/>
              <w:jc w:val="both"/>
              <w:rPr>
                <w:lang w:val="en-US"/>
              </w:rPr>
            </w:pPr>
            <w:r w:rsidRPr="00E66003">
              <w:rPr>
                <w:lang w:val="en-US"/>
              </w:rPr>
              <w:t>Note – Compiled by author</w:t>
            </w:r>
          </w:p>
        </w:tc>
      </w:tr>
    </w:tbl>
    <w:p w14:paraId="2B20D96C" w14:textId="77777777" w:rsidR="0046343C" w:rsidRPr="00E66003" w:rsidRDefault="0046343C" w:rsidP="0046343C">
      <w:pPr>
        <w:pStyle w:val="ad"/>
        <w:widowControl w:val="0"/>
        <w:spacing w:before="0" w:beforeAutospacing="0" w:after="0" w:afterAutospacing="0"/>
        <w:jc w:val="both"/>
        <w:rPr>
          <w:color w:val="000000"/>
          <w:sz w:val="28"/>
          <w:szCs w:val="28"/>
        </w:rPr>
      </w:pPr>
    </w:p>
    <w:p w14:paraId="026382FB" w14:textId="013020E6" w:rsidR="000958F5" w:rsidRPr="00E66003" w:rsidRDefault="006B302A" w:rsidP="00B759A0">
      <w:pPr>
        <w:widowControl w:val="0"/>
        <w:ind w:firstLine="567"/>
        <w:jc w:val="both"/>
        <w:rPr>
          <w:color w:val="000000"/>
          <w:sz w:val="28"/>
          <w:szCs w:val="28"/>
          <w:lang w:val="en-US"/>
        </w:rPr>
      </w:pPr>
      <w:r w:rsidRPr="00E66003">
        <w:rPr>
          <w:color w:val="000000"/>
          <w:sz w:val="28"/>
          <w:szCs w:val="28"/>
          <w:lang w:val="en-US"/>
        </w:rPr>
        <w:t xml:space="preserve">Rhetorically, the Presidents of Kazakhstan </w:t>
      </w:r>
      <w:r w:rsidR="0073088B" w:rsidRPr="00E66003">
        <w:rPr>
          <w:color w:val="000000"/>
          <w:sz w:val="28"/>
          <w:szCs w:val="28"/>
          <w:lang w:val="en-US"/>
        </w:rPr>
        <w:t xml:space="preserve">actively employ metaphors </w:t>
      </w:r>
      <w:r w:rsidRPr="00E66003">
        <w:rPr>
          <w:color w:val="000000"/>
          <w:sz w:val="28"/>
          <w:szCs w:val="28"/>
          <w:lang w:val="en-US"/>
        </w:rPr>
        <w:t xml:space="preserve">to enhance emotional and symbolic resonance, </w:t>
      </w:r>
      <w:r w:rsidR="00F563FE" w:rsidRPr="00E66003">
        <w:rPr>
          <w:color w:val="000000"/>
          <w:sz w:val="28"/>
          <w:szCs w:val="28"/>
          <w:lang w:val="en-US"/>
        </w:rPr>
        <w:t>translating</w:t>
      </w:r>
      <w:r w:rsidRPr="00E66003">
        <w:rPr>
          <w:color w:val="000000"/>
          <w:sz w:val="28"/>
          <w:szCs w:val="28"/>
          <w:lang w:val="en-US"/>
        </w:rPr>
        <w:t xml:space="preserve"> abstract or complex ideas into concrete imagery. </w:t>
      </w:r>
      <w:r w:rsidR="00F563FE" w:rsidRPr="00E66003">
        <w:rPr>
          <w:color w:val="000000"/>
          <w:sz w:val="28"/>
          <w:szCs w:val="28"/>
          <w:lang w:val="en-US"/>
        </w:rPr>
        <w:t>They</w:t>
      </w:r>
      <w:r w:rsidRPr="00E66003">
        <w:rPr>
          <w:color w:val="000000"/>
          <w:sz w:val="28"/>
          <w:szCs w:val="28"/>
          <w:lang w:val="en-US"/>
        </w:rPr>
        <w:t xml:space="preserve"> also frame national identity and values</w:t>
      </w:r>
      <w:r w:rsidR="00F563FE" w:rsidRPr="00E66003">
        <w:rPr>
          <w:color w:val="000000"/>
          <w:sz w:val="28"/>
          <w:szCs w:val="28"/>
          <w:lang w:val="en-US"/>
        </w:rPr>
        <w:t xml:space="preserve"> </w:t>
      </w:r>
      <w:r w:rsidRPr="00E66003">
        <w:rPr>
          <w:color w:val="000000"/>
          <w:sz w:val="28"/>
          <w:szCs w:val="28"/>
          <w:lang w:val="en-US"/>
        </w:rPr>
        <w:t xml:space="preserve">by constructing </w:t>
      </w:r>
      <w:r w:rsidR="00F563FE" w:rsidRPr="00E66003">
        <w:rPr>
          <w:color w:val="000000"/>
          <w:sz w:val="28"/>
          <w:szCs w:val="28"/>
          <w:lang w:val="en-US"/>
        </w:rPr>
        <w:t xml:space="preserve">a </w:t>
      </w:r>
      <w:r w:rsidRPr="00E66003">
        <w:rPr>
          <w:color w:val="000000"/>
          <w:sz w:val="28"/>
          <w:szCs w:val="28"/>
          <w:lang w:val="en-US"/>
        </w:rPr>
        <w:t xml:space="preserve">shared cultural </w:t>
      </w:r>
      <w:r w:rsidR="00F563FE" w:rsidRPr="00E66003">
        <w:rPr>
          <w:color w:val="000000"/>
          <w:sz w:val="28"/>
          <w:szCs w:val="28"/>
          <w:lang w:val="en-US"/>
        </w:rPr>
        <w:t xml:space="preserve">identity, illustrating the nation's prosperous future through unity, resilience, and patriotism. In terms of CDA, metaphors help reproduce or challenge dominant ideologies, shape public consciousness, and position the nation and its people within historical and moral narratives. </w:t>
      </w:r>
    </w:p>
    <w:p w14:paraId="46473245" w14:textId="34B22C50" w:rsidR="004264F7" w:rsidRPr="00E66003" w:rsidRDefault="0073088B" w:rsidP="00B759A0">
      <w:pPr>
        <w:widowControl w:val="0"/>
        <w:ind w:firstLine="567"/>
        <w:jc w:val="both"/>
        <w:rPr>
          <w:color w:val="000000"/>
          <w:sz w:val="28"/>
          <w:szCs w:val="28"/>
          <w:lang w:val="en-US"/>
        </w:rPr>
      </w:pPr>
      <w:r w:rsidRPr="00E66003">
        <w:rPr>
          <w:color w:val="000000"/>
          <w:sz w:val="28"/>
          <w:szCs w:val="28"/>
          <w:lang w:val="en-US"/>
        </w:rPr>
        <w:t xml:space="preserve">An allusion is identified as “a reference to some fairly well-known event, place or person” </w:t>
      </w:r>
      <w:r w:rsidR="00A17EDC" w:rsidRPr="00E66003">
        <w:rPr>
          <w:noProof/>
          <w:color w:val="000000"/>
          <w:sz w:val="28"/>
          <w:szCs w:val="28"/>
          <w:lang w:val="en-US"/>
        </w:rPr>
        <w:t>[131, p. 72]</w:t>
      </w:r>
      <w:r w:rsidR="0021174B" w:rsidRPr="00E66003">
        <w:rPr>
          <w:color w:val="000000"/>
          <w:sz w:val="28"/>
          <w:szCs w:val="28"/>
          <w:lang w:val="en-US"/>
        </w:rPr>
        <w:t xml:space="preserve">. Thus, this technique often employs indirect or subtle references that encourage the audience to make connections and draw inferences based on context and familiarity with the subject matter. </w:t>
      </w:r>
      <w:r w:rsidR="004264F7" w:rsidRPr="00E66003">
        <w:rPr>
          <w:color w:val="000000"/>
          <w:sz w:val="28"/>
          <w:szCs w:val="28"/>
          <w:lang w:val="en-US"/>
        </w:rPr>
        <w:t>In the following Table 2</w:t>
      </w:r>
      <w:r w:rsidR="00E66003" w:rsidRPr="00E66003">
        <w:rPr>
          <w:color w:val="000000"/>
          <w:sz w:val="28"/>
          <w:szCs w:val="28"/>
          <w:lang w:val="en-US"/>
        </w:rPr>
        <w:t>6</w:t>
      </w:r>
      <w:r w:rsidR="004264F7" w:rsidRPr="00E66003">
        <w:rPr>
          <w:color w:val="000000"/>
          <w:sz w:val="28"/>
          <w:szCs w:val="28"/>
          <w:lang w:val="en-US"/>
        </w:rPr>
        <w:t>, we present the analysis of the allusions in the inaugural addresses of the Presidents of the U.S. and Kazakhstan.</w:t>
      </w:r>
    </w:p>
    <w:p w14:paraId="5BC863E5" w14:textId="77777777" w:rsidR="00B759A0" w:rsidRPr="00E66003" w:rsidRDefault="00B759A0" w:rsidP="00B759A0">
      <w:pPr>
        <w:widowControl w:val="0"/>
        <w:ind w:firstLine="567"/>
        <w:jc w:val="both"/>
        <w:rPr>
          <w:color w:val="000000"/>
          <w:sz w:val="28"/>
          <w:szCs w:val="28"/>
          <w:lang w:val="en-US"/>
        </w:rPr>
      </w:pPr>
    </w:p>
    <w:p w14:paraId="799032F3" w14:textId="61A75619" w:rsidR="000958F5" w:rsidRPr="00E66003" w:rsidRDefault="000958F5" w:rsidP="00DD5C15">
      <w:pPr>
        <w:widowControl w:val="0"/>
        <w:jc w:val="both"/>
        <w:rPr>
          <w:color w:val="000000"/>
          <w:sz w:val="28"/>
          <w:szCs w:val="28"/>
          <w:shd w:val="clear" w:color="auto" w:fill="FFFFFF"/>
          <w:lang w:val="en-US"/>
        </w:rPr>
      </w:pPr>
      <w:r w:rsidRPr="00E66003">
        <w:rPr>
          <w:color w:val="000000"/>
          <w:sz w:val="28"/>
          <w:szCs w:val="28"/>
          <w:shd w:val="clear" w:color="auto" w:fill="FFFFFF"/>
          <w:lang w:val="en-US"/>
        </w:rPr>
        <w:t>Table 2</w:t>
      </w:r>
      <w:r w:rsidR="00E66003" w:rsidRPr="00E66003">
        <w:rPr>
          <w:color w:val="000000"/>
          <w:sz w:val="28"/>
          <w:szCs w:val="28"/>
          <w:shd w:val="clear" w:color="auto" w:fill="FFFFFF"/>
          <w:lang w:val="en-US"/>
        </w:rPr>
        <w:t>6</w:t>
      </w:r>
      <w:r w:rsidR="00430814" w:rsidRPr="00E66003">
        <w:rPr>
          <w:color w:val="000000"/>
          <w:sz w:val="28"/>
          <w:szCs w:val="28"/>
          <w:shd w:val="clear" w:color="auto" w:fill="FFFFFF"/>
          <w:lang w:val="en-US"/>
        </w:rPr>
        <w:t xml:space="preserve"> – </w:t>
      </w:r>
      <w:r w:rsidRPr="00E66003">
        <w:rPr>
          <w:color w:val="000000"/>
          <w:sz w:val="28"/>
          <w:szCs w:val="28"/>
          <w:shd w:val="clear" w:color="auto" w:fill="FFFFFF"/>
          <w:lang w:val="en-US"/>
        </w:rPr>
        <w:t>Examples of allusion from the Inaugural Addresses of the Presidents of the U.S. and Kazakhstan</w:t>
      </w:r>
    </w:p>
    <w:p w14:paraId="4C15E39B" w14:textId="77777777" w:rsidR="00BF158A" w:rsidRPr="00E66003" w:rsidRDefault="00BF158A" w:rsidP="00BF158A">
      <w:pPr>
        <w:widowControl w:val="0"/>
        <w:ind w:firstLine="567"/>
        <w:jc w:val="both"/>
        <w:rPr>
          <w:color w:val="000000"/>
          <w:sz w:val="28"/>
          <w:szCs w:val="28"/>
          <w:shd w:val="clear" w:color="auto" w:fill="FFFFFF"/>
          <w:lang w:val="en-US"/>
        </w:rPr>
      </w:pPr>
    </w:p>
    <w:tbl>
      <w:tblPr>
        <w:tblStyle w:val="af0"/>
        <w:tblW w:w="9639" w:type="dxa"/>
        <w:tblInd w:w="-5" w:type="dxa"/>
        <w:tblLayout w:type="fixed"/>
        <w:tblLook w:val="04A0" w:firstRow="1" w:lastRow="0" w:firstColumn="1" w:lastColumn="0" w:noHBand="0" w:noVBand="1"/>
      </w:tblPr>
      <w:tblGrid>
        <w:gridCol w:w="1843"/>
        <w:gridCol w:w="3827"/>
        <w:gridCol w:w="3969"/>
      </w:tblGrid>
      <w:tr w:rsidR="000958F5" w:rsidRPr="00E66003" w14:paraId="2FAB35A3" w14:textId="77777777" w:rsidTr="00DC0C33">
        <w:tc>
          <w:tcPr>
            <w:tcW w:w="1843" w:type="dxa"/>
          </w:tcPr>
          <w:p w14:paraId="52717A7B" w14:textId="6BD8C624" w:rsidR="000958F5" w:rsidRPr="00E66003" w:rsidRDefault="000958F5" w:rsidP="00E66003">
            <w:pPr>
              <w:widowControl w:val="0"/>
              <w:ind w:right="33"/>
              <w:jc w:val="center"/>
              <w:rPr>
                <w:bCs/>
                <w:sz w:val="28"/>
                <w:szCs w:val="28"/>
                <w:lang w:val="en-US"/>
              </w:rPr>
            </w:pPr>
            <w:r w:rsidRPr="00E66003">
              <w:rPr>
                <w:bCs/>
                <w:sz w:val="28"/>
                <w:szCs w:val="28"/>
                <w:lang w:val="en-US"/>
              </w:rPr>
              <w:t>President</w:t>
            </w:r>
          </w:p>
        </w:tc>
        <w:tc>
          <w:tcPr>
            <w:tcW w:w="3827" w:type="dxa"/>
          </w:tcPr>
          <w:p w14:paraId="66749EF1" w14:textId="77777777" w:rsidR="000958F5" w:rsidRPr="00E66003" w:rsidRDefault="000958F5" w:rsidP="00E66003">
            <w:pPr>
              <w:widowControl w:val="0"/>
              <w:ind w:right="29"/>
              <w:jc w:val="center"/>
              <w:rPr>
                <w:bCs/>
                <w:sz w:val="28"/>
                <w:szCs w:val="28"/>
                <w:lang w:val="en-US"/>
              </w:rPr>
            </w:pPr>
            <w:r w:rsidRPr="00E66003">
              <w:rPr>
                <w:bCs/>
                <w:sz w:val="28"/>
                <w:szCs w:val="28"/>
                <w:lang w:val="en-US"/>
              </w:rPr>
              <w:t>Excerpt from the Inaugural Addresses</w:t>
            </w:r>
          </w:p>
        </w:tc>
        <w:tc>
          <w:tcPr>
            <w:tcW w:w="3969" w:type="dxa"/>
          </w:tcPr>
          <w:p w14:paraId="230270B9" w14:textId="77777777" w:rsidR="000958F5" w:rsidRPr="00E66003" w:rsidRDefault="000958F5" w:rsidP="00E66003">
            <w:pPr>
              <w:widowControl w:val="0"/>
              <w:ind w:right="560"/>
              <w:jc w:val="center"/>
              <w:rPr>
                <w:bCs/>
                <w:sz w:val="28"/>
                <w:szCs w:val="28"/>
                <w:lang w:val="en-US"/>
              </w:rPr>
            </w:pPr>
            <w:r w:rsidRPr="00E66003">
              <w:rPr>
                <w:bCs/>
                <w:sz w:val="28"/>
                <w:szCs w:val="28"/>
                <w:lang w:val="en-US"/>
              </w:rPr>
              <w:t>CDA perspective</w:t>
            </w:r>
          </w:p>
        </w:tc>
      </w:tr>
      <w:tr w:rsidR="003965DE" w:rsidRPr="00E66003" w14:paraId="7D3C8886" w14:textId="77777777" w:rsidTr="00DD5C15">
        <w:tc>
          <w:tcPr>
            <w:tcW w:w="1843" w:type="dxa"/>
            <w:tcBorders>
              <w:bottom w:val="single" w:sz="4" w:space="0" w:color="auto"/>
            </w:tcBorders>
          </w:tcPr>
          <w:p w14:paraId="352BDDFF" w14:textId="0660C61A" w:rsidR="003965DE" w:rsidRPr="00E66003" w:rsidRDefault="003965DE" w:rsidP="003965DE">
            <w:pPr>
              <w:widowControl w:val="0"/>
              <w:ind w:right="33"/>
              <w:jc w:val="center"/>
              <w:rPr>
                <w:sz w:val="28"/>
                <w:szCs w:val="28"/>
                <w:lang w:val="en-US"/>
              </w:rPr>
            </w:pPr>
            <w:r w:rsidRPr="00E66003">
              <w:rPr>
                <w:sz w:val="28"/>
                <w:szCs w:val="28"/>
                <w:lang w:val="en-US"/>
              </w:rPr>
              <w:t>1</w:t>
            </w:r>
          </w:p>
        </w:tc>
        <w:tc>
          <w:tcPr>
            <w:tcW w:w="3827" w:type="dxa"/>
            <w:tcBorders>
              <w:bottom w:val="single" w:sz="4" w:space="0" w:color="auto"/>
            </w:tcBorders>
          </w:tcPr>
          <w:p w14:paraId="6EF0471E" w14:textId="499C9515" w:rsidR="003965DE" w:rsidRPr="00E66003" w:rsidRDefault="003965DE" w:rsidP="003965DE">
            <w:pPr>
              <w:widowControl w:val="0"/>
              <w:ind w:right="560"/>
              <w:jc w:val="center"/>
              <w:rPr>
                <w:sz w:val="28"/>
                <w:szCs w:val="28"/>
                <w:lang w:val="en-US"/>
              </w:rPr>
            </w:pPr>
            <w:r w:rsidRPr="00E66003">
              <w:rPr>
                <w:sz w:val="28"/>
                <w:szCs w:val="28"/>
                <w:lang w:val="en-US"/>
              </w:rPr>
              <w:t>2</w:t>
            </w:r>
          </w:p>
        </w:tc>
        <w:tc>
          <w:tcPr>
            <w:tcW w:w="3969" w:type="dxa"/>
            <w:tcBorders>
              <w:bottom w:val="single" w:sz="4" w:space="0" w:color="auto"/>
            </w:tcBorders>
          </w:tcPr>
          <w:p w14:paraId="12E52EAE" w14:textId="171024F7" w:rsidR="003965DE" w:rsidRPr="00E66003" w:rsidRDefault="003965DE" w:rsidP="003965DE">
            <w:pPr>
              <w:widowControl w:val="0"/>
              <w:ind w:right="560"/>
              <w:jc w:val="center"/>
              <w:rPr>
                <w:sz w:val="28"/>
                <w:szCs w:val="28"/>
                <w:lang w:val="en-US"/>
              </w:rPr>
            </w:pPr>
            <w:r w:rsidRPr="00E66003">
              <w:rPr>
                <w:sz w:val="28"/>
                <w:szCs w:val="28"/>
                <w:lang w:val="en-US"/>
              </w:rPr>
              <w:t>3</w:t>
            </w:r>
          </w:p>
        </w:tc>
      </w:tr>
      <w:tr w:rsidR="00DC0C33" w:rsidRPr="00F4103C" w14:paraId="5BCE07D6" w14:textId="77777777" w:rsidTr="00DD5C15">
        <w:tc>
          <w:tcPr>
            <w:tcW w:w="1843" w:type="dxa"/>
            <w:tcBorders>
              <w:bottom w:val="nil"/>
            </w:tcBorders>
          </w:tcPr>
          <w:p w14:paraId="0CF2D00C" w14:textId="77777777" w:rsidR="00DC0C33" w:rsidRPr="00E66003" w:rsidRDefault="00DC0C33" w:rsidP="00832371">
            <w:pPr>
              <w:widowControl w:val="0"/>
              <w:ind w:right="33"/>
              <w:jc w:val="both"/>
              <w:rPr>
                <w:sz w:val="28"/>
                <w:szCs w:val="28"/>
                <w:lang w:val="en-US"/>
              </w:rPr>
            </w:pPr>
            <w:r w:rsidRPr="00E66003">
              <w:rPr>
                <w:sz w:val="28"/>
                <w:szCs w:val="28"/>
                <w:lang w:val="en-US"/>
              </w:rPr>
              <w:t>B. Clinton</w:t>
            </w:r>
          </w:p>
        </w:tc>
        <w:tc>
          <w:tcPr>
            <w:tcW w:w="3827" w:type="dxa"/>
            <w:tcBorders>
              <w:bottom w:val="nil"/>
            </w:tcBorders>
          </w:tcPr>
          <w:p w14:paraId="5A2416BA" w14:textId="25925D66" w:rsidR="00DC0C33" w:rsidRPr="00E66003" w:rsidRDefault="00DC0C33" w:rsidP="00832371">
            <w:pPr>
              <w:widowControl w:val="0"/>
              <w:jc w:val="both"/>
              <w:rPr>
                <w:sz w:val="28"/>
                <w:szCs w:val="28"/>
                <w:lang w:val="en-US"/>
              </w:rPr>
            </w:pPr>
            <w:r w:rsidRPr="00E66003">
              <w:rPr>
                <w:iCs/>
                <w:sz w:val="28"/>
                <w:szCs w:val="28"/>
                <w:lang w:val="en-US"/>
              </w:rPr>
              <w:t xml:space="preserve">“The Scripture says, "And let us not be weary in well </w:t>
            </w:r>
            <w:proofErr w:type="gramStart"/>
            <w:r w:rsidRPr="00E66003">
              <w:rPr>
                <w:iCs/>
                <w:sz w:val="28"/>
                <w:szCs w:val="28"/>
                <w:lang w:val="en-US"/>
              </w:rPr>
              <w:t>doing:</w:t>
            </w:r>
            <w:proofErr w:type="gramEnd"/>
            <w:r w:rsidRPr="00E66003">
              <w:rPr>
                <w:iCs/>
                <w:sz w:val="28"/>
                <w:szCs w:val="28"/>
                <w:lang w:val="en-US"/>
              </w:rPr>
              <w:t xml:space="preserve"> for in due season we shall reap, if </w:t>
            </w:r>
          </w:p>
        </w:tc>
        <w:tc>
          <w:tcPr>
            <w:tcW w:w="3969" w:type="dxa"/>
            <w:tcBorders>
              <w:bottom w:val="nil"/>
            </w:tcBorders>
          </w:tcPr>
          <w:p w14:paraId="3588CA84" w14:textId="5A5B148E" w:rsidR="00DC0C33" w:rsidRPr="00E66003" w:rsidRDefault="00DC0C33" w:rsidP="00832371">
            <w:pPr>
              <w:widowControl w:val="0"/>
              <w:jc w:val="both"/>
              <w:rPr>
                <w:sz w:val="28"/>
                <w:szCs w:val="28"/>
                <w:lang w:val="en-US"/>
              </w:rPr>
            </w:pPr>
            <w:r w:rsidRPr="00E66003">
              <w:rPr>
                <w:sz w:val="28"/>
                <w:szCs w:val="28"/>
                <w:lang w:val="en-US"/>
              </w:rPr>
              <w:t xml:space="preserve">These two excerpts contain rich biblical and cultural allusions, drawing from Christian Scripture </w:t>
            </w:r>
          </w:p>
        </w:tc>
      </w:tr>
    </w:tbl>
    <w:p w14:paraId="75576F2A" w14:textId="48294796" w:rsidR="00BF158A" w:rsidRPr="00E66003" w:rsidRDefault="00BF158A" w:rsidP="00BF158A">
      <w:pPr>
        <w:widowControl w:val="0"/>
        <w:jc w:val="both"/>
        <w:rPr>
          <w:color w:val="000000"/>
          <w:sz w:val="28"/>
          <w:szCs w:val="28"/>
        </w:rPr>
      </w:pPr>
      <w:proofErr w:type="spellStart"/>
      <w:r w:rsidRPr="00E66003">
        <w:rPr>
          <w:color w:val="000000"/>
          <w:sz w:val="28"/>
          <w:szCs w:val="28"/>
        </w:rPr>
        <w:lastRenderedPageBreak/>
        <w:t>Continuation</w:t>
      </w:r>
      <w:proofErr w:type="spellEnd"/>
      <w:r w:rsidRPr="00E66003">
        <w:rPr>
          <w:color w:val="000000"/>
          <w:sz w:val="28"/>
          <w:szCs w:val="28"/>
        </w:rPr>
        <w:t xml:space="preserve"> of </w:t>
      </w:r>
      <w:proofErr w:type="spellStart"/>
      <w:r w:rsidRPr="00E66003">
        <w:rPr>
          <w:color w:val="000000"/>
          <w:sz w:val="28"/>
          <w:szCs w:val="28"/>
        </w:rPr>
        <w:t>Table</w:t>
      </w:r>
      <w:proofErr w:type="spellEnd"/>
      <w:r w:rsidRPr="00E66003">
        <w:rPr>
          <w:color w:val="000000"/>
          <w:sz w:val="28"/>
          <w:szCs w:val="28"/>
        </w:rPr>
        <w:t xml:space="preserve"> 2</w:t>
      </w:r>
      <w:r w:rsidR="00E66003" w:rsidRPr="00E66003">
        <w:rPr>
          <w:color w:val="000000"/>
          <w:sz w:val="28"/>
          <w:szCs w:val="28"/>
          <w:lang w:val="en-US"/>
        </w:rPr>
        <w:t>6</w:t>
      </w:r>
      <w:r w:rsidRPr="00E66003">
        <w:rPr>
          <w:color w:val="000000"/>
          <w:sz w:val="28"/>
          <w:szCs w:val="28"/>
        </w:rPr>
        <w:t xml:space="preserve"> </w:t>
      </w:r>
    </w:p>
    <w:p w14:paraId="179B0392" w14:textId="77777777" w:rsidR="00BF158A" w:rsidRPr="00E66003" w:rsidRDefault="00BF158A" w:rsidP="00BF158A">
      <w:pPr>
        <w:widowControl w:val="0"/>
        <w:jc w:val="both"/>
        <w:rPr>
          <w:color w:val="000000"/>
          <w:sz w:val="28"/>
          <w:szCs w:val="28"/>
        </w:rPr>
      </w:pPr>
    </w:p>
    <w:tbl>
      <w:tblPr>
        <w:tblStyle w:val="af0"/>
        <w:tblW w:w="9639" w:type="dxa"/>
        <w:tblInd w:w="-5" w:type="dxa"/>
        <w:tblLayout w:type="fixed"/>
        <w:tblLook w:val="04A0" w:firstRow="1" w:lastRow="0" w:firstColumn="1" w:lastColumn="0" w:noHBand="0" w:noVBand="1"/>
      </w:tblPr>
      <w:tblGrid>
        <w:gridCol w:w="1843"/>
        <w:gridCol w:w="3827"/>
        <w:gridCol w:w="3969"/>
      </w:tblGrid>
      <w:tr w:rsidR="00BF158A" w:rsidRPr="00E66003" w14:paraId="31AC4155" w14:textId="77777777" w:rsidTr="00BF158A">
        <w:tc>
          <w:tcPr>
            <w:tcW w:w="1843" w:type="dxa"/>
          </w:tcPr>
          <w:p w14:paraId="023DC2C7" w14:textId="4517CB42" w:rsidR="00BF158A" w:rsidRPr="00E66003" w:rsidRDefault="00BF158A" w:rsidP="00BF158A">
            <w:pPr>
              <w:widowControl w:val="0"/>
              <w:ind w:right="33"/>
              <w:jc w:val="center"/>
              <w:rPr>
                <w:sz w:val="28"/>
                <w:szCs w:val="28"/>
                <w:lang w:val="en-US"/>
              </w:rPr>
            </w:pPr>
            <w:r w:rsidRPr="00E66003">
              <w:rPr>
                <w:sz w:val="28"/>
                <w:szCs w:val="28"/>
                <w:lang w:val="en-US"/>
              </w:rPr>
              <w:t>1</w:t>
            </w:r>
          </w:p>
        </w:tc>
        <w:tc>
          <w:tcPr>
            <w:tcW w:w="3827" w:type="dxa"/>
          </w:tcPr>
          <w:p w14:paraId="1665FB20" w14:textId="3CDD6BBC" w:rsidR="00BF158A" w:rsidRPr="00E66003" w:rsidRDefault="00BF158A" w:rsidP="00BF158A">
            <w:pPr>
              <w:widowControl w:val="0"/>
              <w:jc w:val="center"/>
              <w:rPr>
                <w:sz w:val="28"/>
                <w:szCs w:val="28"/>
                <w:lang w:val="en-US"/>
              </w:rPr>
            </w:pPr>
            <w:r w:rsidRPr="00E66003">
              <w:rPr>
                <w:sz w:val="28"/>
                <w:szCs w:val="28"/>
                <w:lang w:val="en-US"/>
              </w:rPr>
              <w:t>2</w:t>
            </w:r>
          </w:p>
        </w:tc>
        <w:tc>
          <w:tcPr>
            <w:tcW w:w="3969" w:type="dxa"/>
          </w:tcPr>
          <w:p w14:paraId="615FC242" w14:textId="157ACD16" w:rsidR="00BF158A" w:rsidRPr="00E66003" w:rsidRDefault="00BF158A" w:rsidP="00BF158A">
            <w:pPr>
              <w:widowControl w:val="0"/>
              <w:jc w:val="center"/>
              <w:rPr>
                <w:sz w:val="28"/>
                <w:szCs w:val="28"/>
                <w:lang w:val="en-US"/>
              </w:rPr>
            </w:pPr>
            <w:r w:rsidRPr="00E66003">
              <w:rPr>
                <w:sz w:val="28"/>
                <w:szCs w:val="28"/>
                <w:lang w:val="en-US"/>
              </w:rPr>
              <w:t>3</w:t>
            </w:r>
          </w:p>
        </w:tc>
      </w:tr>
      <w:tr w:rsidR="00DC0C33" w:rsidRPr="00F4103C" w14:paraId="32D09BE8" w14:textId="77777777" w:rsidTr="00BF158A">
        <w:tc>
          <w:tcPr>
            <w:tcW w:w="1843" w:type="dxa"/>
          </w:tcPr>
          <w:p w14:paraId="43D9825B" w14:textId="77777777" w:rsidR="00DC0C33" w:rsidRPr="00E66003" w:rsidRDefault="00DC0C33" w:rsidP="00BF158A">
            <w:pPr>
              <w:widowControl w:val="0"/>
              <w:ind w:right="33"/>
              <w:jc w:val="center"/>
              <w:rPr>
                <w:sz w:val="28"/>
                <w:szCs w:val="28"/>
                <w:lang w:val="en-US"/>
              </w:rPr>
            </w:pPr>
          </w:p>
        </w:tc>
        <w:tc>
          <w:tcPr>
            <w:tcW w:w="3827" w:type="dxa"/>
          </w:tcPr>
          <w:p w14:paraId="0A6AA8E4" w14:textId="7B15D350" w:rsidR="00DC0C33" w:rsidRPr="00E66003" w:rsidRDefault="00DC0C33" w:rsidP="00DC0C33">
            <w:pPr>
              <w:widowControl w:val="0"/>
              <w:jc w:val="both"/>
              <w:rPr>
                <w:sz w:val="28"/>
                <w:szCs w:val="28"/>
                <w:lang w:val="en-US"/>
              </w:rPr>
            </w:pPr>
            <w:r w:rsidRPr="00E66003">
              <w:rPr>
                <w:iCs/>
                <w:sz w:val="28"/>
                <w:szCs w:val="28"/>
                <w:lang w:val="en-US"/>
              </w:rPr>
              <w:t xml:space="preserve">we faint not" </w:t>
            </w:r>
            <w:r w:rsidRPr="00E66003">
              <w:rPr>
                <w:sz w:val="28"/>
                <w:szCs w:val="28"/>
                <w:lang w:val="en-US"/>
              </w:rPr>
              <w:t>(quoted from B. Clinton’s Inaugural Address, 1993).</w:t>
            </w:r>
          </w:p>
        </w:tc>
        <w:tc>
          <w:tcPr>
            <w:tcW w:w="3969" w:type="dxa"/>
            <w:vMerge w:val="restart"/>
          </w:tcPr>
          <w:p w14:paraId="38DDDF69" w14:textId="7330619A" w:rsidR="00DC0C33" w:rsidRPr="00E66003" w:rsidRDefault="00DC0C33" w:rsidP="00DC0C33">
            <w:pPr>
              <w:widowControl w:val="0"/>
              <w:jc w:val="both"/>
              <w:rPr>
                <w:sz w:val="28"/>
                <w:szCs w:val="28"/>
                <w:lang w:val="en-US"/>
              </w:rPr>
            </w:pPr>
            <w:r w:rsidRPr="00E66003">
              <w:rPr>
                <w:sz w:val="28"/>
                <w:szCs w:val="28"/>
                <w:lang w:val="en-US"/>
              </w:rPr>
              <w:t>and the Judeo-Christian symbolic tradition. If the first is a reference to Galatians 6:9, the other refers to the Exodus motif, alluding to the Promised Land. From a CDA perspective, they significantly legitimize political leadership through sacred narratives and shared morals.</w:t>
            </w:r>
          </w:p>
        </w:tc>
      </w:tr>
      <w:tr w:rsidR="00DC0C33" w:rsidRPr="00F4103C" w14:paraId="22BFBBAF" w14:textId="77777777" w:rsidTr="00DD5C15">
        <w:tc>
          <w:tcPr>
            <w:tcW w:w="1843" w:type="dxa"/>
            <w:tcBorders>
              <w:bottom w:val="single" w:sz="4" w:space="0" w:color="auto"/>
            </w:tcBorders>
          </w:tcPr>
          <w:p w14:paraId="7BBEDAA6" w14:textId="2A425C11" w:rsidR="00DC0C33" w:rsidRPr="00E66003" w:rsidRDefault="00DC0C33" w:rsidP="003965DE">
            <w:pPr>
              <w:widowControl w:val="0"/>
              <w:ind w:right="33"/>
              <w:jc w:val="both"/>
              <w:rPr>
                <w:sz w:val="28"/>
                <w:szCs w:val="28"/>
                <w:lang w:val="en-US"/>
              </w:rPr>
            </w:pPr>
          </w:p>
        </w:tc>
        <w:tc>
          <w:tcPr>
            <w:tcW w:w="3827" w:type="dxa"/>
            <w:tcBorders>
              <w:bottom w:val="single" w:sz="4" w:space="0" w:color="auto"/>
            </w:tcBorders>
          </w:tcPr>
          <w:p w14:paraId="63D6FEB9" w14:textId="12A91A3A" w:rsidR="00DC0C33" w:rsidRPr="00E66003" w:rsidRDefault="00DC0C33" w:rsidP="003965DE">
            <w:pPr>
              <w:widowControl w:val="0"/>
              <w:jc w:val="both"/>
              <w:rPr>
                <w:sz w:val="28"/>
                <w:szCs w:val="28"/>
                <w:lang w:val="en-US"/>
              </w:rPr>
            </w:pPr>
            <w:r w:rsidRPr="00E66003">
              <w:rPr>
                <w:sz w:val="28"/>
                <w:szCs w:val="28"/>
                <w:lang w:val="en-US"/>
              </w:rPr>
              <w:t xml:space="preserve"> </w:t>
            </w:r>
            <w:r w:rsidRPr="00E66003">
              <w:rPr>
                <w:iCs/>
                <w:sz w:val="28"/>
                <w:szCs w:val="28"/>
                <w:lang w:val="en-US"/>
              </w:rPr>
              <w:t xml:space="preserve">“Guided by the ancient vision of a promised land, let us set our sights upon a land of new promise” </w:t>
            </w:r>
            <w:r w:rsidRPr="00E66003">
              <w:rPr>
                <w:sz w:val="28"/>
                <w:szCs w:val="28"/>
                <w:lang w:val="en-US"/>
              </w:rPr>
              <w:t>(quoted from B. Clinton’s Inaugural Address, 1997).</w:t>
            </w:r>
          </w:p>
        </w:tc>
        <w:tc>
          <w:tcPr>
            <w:tcW w:w="3969" w:type="dxa"/>
            <w:vMerge/>
            <w:tcBorders>
              <w:bottom w:val="single" w:sz="4" w:space="0" w:color="auto"/>
            </w:tcBorders>
          </w:tcPr>
          <w:p w14:paraId="49F6F91D" w14:textId="4ED2CEA4" w:rsidR="00DC0C33" w:rsidRPr="00E66003" w:rsidRDefault="00DC0C33" w:rsidP="003965DE">
            <w:pPr>
              <w:widowControl w:val="0"/>
              <w:jc w:val="both"/>
              <w:rPr>
                <w:sz w:val="28"/>
                <w:szCs w:val="28"/>
                <w:lang w:val="en-US"/>
              </w:rPr>
            </w:pPr>
          </w:p>
        </w:tc>
      </w:tr>
      <w:tr w:rsidR="003965DE" w:rsidRPr="00F4103C" w14:paraId="2217EEF0" w14:textId="77777777" w:rsidTr="00BF158A">
        <w:tc>
          <w:tcPr>
            <w:tcW w:w="1843" w:type="dxa"/>
            <w:vMerge w:val="restart"/>
          </w:tcPr>
          <w:p w14:paraId="57A10245" w14:textId="77777777" w:rsidR="003965DE" w:rsidRPr="00E66003" w:rsidRDefault="003965DE" w:rsidP="003965DE">
            <w:pPr>
              <w:widowControl w:val="0"/>
              <w:ind w:right="33"/>
              <w:jc w:val="both"/>
              <w:rPr>
                <w:sz w:val="28"/>
                <w:szCs w:val="28"/>
                <w:lang w:val="en-US"/>
              </w:rPr>
            </w:pPr>
            <w:r w:rsidRPr="00E66003">
              <w:rPr>
                <w:sz w:val="28"/>
                <w:szCs w:val="28"/>
                <w:lang w:val="en-US"/>
              </w:rPr>
              <w:t>G. Bush</w:t>
            </w:r>
          </w:p>
        </w:tc>
        <w:tc>
          <w:tcPr>
            <w:tcW w:w="3827" w:type="dxa"/>
          </w:tcPr>
          <w:p w14:paraId="56E0E6DC" w14:textId="77777777" w:rsidR="003965DE" w:rsidRPr="00E66003" w:rsidRDefault="003965DE" w:rsidP="003965DE">
            <w:pPr>
              <w:widowControl w:val="0"/>
              <w:jc w:val="both"/>
              <w:rPr>
                <w:iCs/>
                <w:sz w:val="28"/>
                <w:szCs w:val="28"/>
                <w:lang w:val="en-US"/>
              </w:rPr>
            </w:pPr>
            <w:r w:rsidRPr="00E66003">
              <w:rPr>
                <w:iCs/>
                <w:sz w:val="28"/>
                <w:szCs w:val="28"/>
                <w:lang w:val="en-US"/>
              </w:rPr>
              <w:t>“But as a saint of our times has said, "Every day we are called to do small things with great love”</w:t>
            </w:r>
            <w:r w:rsidRPr="00E66003">
              <w:rPr>
                <w:sz w:val="28"/>
                <w:szCs w:val="28"/>
                <w:lang w:val="en-US"/>
              </w:rPr>
              <w:t xml:space="preserve"> (quoted from G. Bush’s Inaugural Address, 2001)</w:t>
            </w:r>
          </w:p>
        </w:tc>
        <w:tc>
          <w:tcPr>
            <w:tcW w:w="3969" w:type="dxa"/>
          </w:tcPr>
          <w:p w14:paraId="0D055EF1" w14:textId="692982E8" w:rsidR="003965DE" w:rsidRPr="00E66003" w:rsidRDefault="003965DE" w:rsidP="003965DE">
            <w:pPr>
              <w:widowControl w:val="0"/>
              <w:jc w:val="both"/>
              <w:rPr>
                <w:sz w:val="28"/>
                <w:szCs w:val="28"/>
                <w:lang w:val="en-US"/>
              </w:rPr>
            </w:pPr>
            <w:r w:rsidRPr="00E66003">
              <w:rPr>
                <w:sz w:val="28"/>
                <w:szCs w:val="28"/>
                <w:lang w:val="en-US"/>
              </w:rPr>
              <w:t>These allude to the teachings of Mother Teresa within a Christian framework, invoking moral authority and spiritual legacy. In terms of CDA, it functions to reinforce the ideology of service. It establishes high moral grounds, encouraging Americans to perform small acts of kindness for the prosperous future and fostering social cohesion and collective action.</w:t>
            </w:r>
          </w:p>
        </w:tc>
      </w:tr>
      <w:tr w:rsidR="003965DE" w:rsidRPr="00F4103C" w14:paraId="5ACDF08F" w14:textId="77777777" w:rsidTr="00DD5C15">
        <w:tc>
          <w:tcPr>
            <w:tcW w:w="1843" w:type="dxa"/>
            <w:vMerge/>
            <w:tcBorders>
              <w:bottom w:val="nil"/>
            </w:tcBorders>
          </w:tcPr>
          <w:p w14:paraId="0B362730" w14:textId="77777777" w:rsidR="003965DE" w:rsidRPr="00E66003" w:rsidRDefault="003965DE" w:rsidP="003965DE">
            <w:pPr>
              <w:widowControl w:val="0"/>
              <w:ind w:right="33"/>
              <w:jc w:val="both"/>
              <w:rPr>
                <w:sz w:val="28"/>
                <w:szCs w:val="28"/>
                <w:lang w:val="en-US"/>
              </w:rPr>
            </w:pPr>
          </w:p>
        </w:tc>
        <w:tc>
          <w:tcPr>
            <w:tcW w:w="3827" w:type="dxa"/>
            <w:tcBorders>
              <w:bottom w:val="nil"/>
            </w:tcBorders>
          </w:tcPr>
          <w:p w14:paraId="378A002E" w14:textId="77777777" w:rsidR="003965DE" w:rsidRPr="00E66003" w:rsidRDefault="003965DE" w:rsidP="003965DE">
            <w:pPr>
              <w:widowControl w:val="0"/>
              <w:jc w:val="both"/>
              <w:rPr>
                <w:iCs/>
                <w:sz w:val="28"/>
                <w:szCs w:val="28"/>
                <w:lang w:val="en-US"/>
              </w:rPr>
            </w:pPr>
            <w:r w:rsidRPr="00E66003">
              <w:rPr>
                <w:iCs/>
                <w:sz w:val="28"/>
                <w:szCs w:val="28"/>
                <w:lang w:val="en-US"/>
              </w:rPr>
              <w:t>“</w:t>
            </w:r>
            <w:proofErr w:type="gramStart"/>
            <w:r w:rsidRPr="00E66003">
              <w:rPr>
                <w:iCs/>
                <w:sz w:val="28"/>
                <w:szCs w:val="28"/>
                <w:lang w:val="en-US"/>
              </w:rPr>
              <w:t>we</w:t>
            </w:r>
            <w:proofErr w:type="gramEnd"/>
            <w:r w:rsidRPr="00E66003">
              <w:rPr>
                <w:iCs/>
                <w:sz w:val="28"/>
                <w:szCs w:val="28"/>
                <w:lang w:val="en-US"/>
              </w:rPr>
              <w:t xml:space="preserve"> still believe as Abraham Lincoln did: "Those who deny freedom to others deserve it not for themselves and, under the rule of a just God, cannot long retain it” </w:t>
            </w:r>
            <w:r w:rsidRPr="00E66003">
              <w:rPr>
                <w:sz w:val="28"/>
                <w:szCs w:val="28"/>
                <w:lang w:val="en-US"/>
              </w:rPr>
              <w:t>(quoted from                  G. Bush’s Inaugural Address, 2005)</w:t>
            </w:r>
          </w:p>
        </w:tc>
        <w:tc>
          <w:tcPr>
            <w:tcW w:w="3969" w:type="dxa"/>
            <w:tcBorders>
              <w:bottom w:val="nil"/>
            </w:tcBorders>
          </w:tcPr>
          <w:p w14:paraId="4435B0D7" w14:textId="4F32C12C" w:rsidR="003965DE" w:rsidRPr="00E66003" w:rsidRDefault="003965DE" w:rsidP="003965DE">
            <w:pPr>
              <w:widowControl w:val="0"/>
              <w:jc w:val="both"/>
              <w:rPr>
                <w:sz w:val="28"/>
                <w:szCs w:val="28"/>
                <w:lang w:val="en-US"/>
              </w:rPr>
            </w:pPr>
            <w:r w:rsidRPr="00E66003">
              <w:rPr>
                <w:sz w:val="28"/>
                <w:szCs w:val="28"/>
                <w:lang w:val="en-US"/>
              </w:rPr>
              <w:t xml:space="preserve">The example alludes to President A. Lincoln's figure, making a comparison between the societal issues of the 19th and 20th centuries, stating that the values ​​and morals of the nation back then are the same </w:t>
            </w:r>
            <w:proofErr w:type="gramStart"/>
            <w:r w:rsidRPr="00E66003">
              <w:rPr>
                <w:sz w:val="28"/>
                <w:szCs w:val="28"/>
                <w:lang w:val="en-US"/>
              </w:rPr>
              <w:t>at the moment</w:t>
            </w:r>
            <w:proofErr w:type="gramEnd"/>
            <w:r w:rsidRPr="00E66003">
              <w:rPr>
                <w:sz w:val="28"/>
                <w:szCs w:val="28"/>
                <w:lang w:val="en-US"/>
              </w:rPr>
              <w:t xml:space="preserve"> of performing the Inaugural Address, marking continuity. From a CDA perspective, it firstly serves affectionate functions, framing the binary between freedom and tyranny. It aligns universal principles of justice by legitimizing the political actions of the leadership.</w:t>
            </w:r>
          </w:p>
        </w:tc>
      </w:tr>
    </w:tbl>
    <w:p w14:paraId="13873BC2" w14:textId="77777777" w:rsidR="00BF158A" w:rsidRPr="00E66003" w:rsidRDefault="00BF158A" w:rsidP="00BF158A">
      <w:pPr>
        <w:widowControl w:val="0"/>
        <w:jc w:val="both"/>
        <w:rPr>
          <w:color w:val="000000"/>
          <w:sz w:val="28"/>
          <w:szCs w:val="28"/>
          <w:lang w:val="en-US"/>
        </w:rPr>
      </w:pPr>
    </w:p>
    <w:p w14:paraId="7CA44D19" w14:textId="77777777" w:rsidR="00DC0C33" w:rsidRPr="00E66003" w:rsidRDefault="00DC0C33" w:rsidP="00BF158A">
      <w:pPr>
        <w:widowControl w:val="0"/>
        <w:jc w:val="both"/>
        <w:rPr>
          <w:color w:val="000000"/>
          <w:sz w:val="28"/>
          <w:szCs w:val="28"/>
          <w:lang w:val="en-US"/>
        </w:rPr>
      </w:pPr>
    </w:p>
    <w:p w14:paraId="07CB4C6E" w14:textId="77777777" w:rsidR="00DC0C33" w:rsidRPr="00E66003" w:rsidRDefault="00DC0C33" w:rsidP="00BF158A">
      <w:pPr>
        <w:widowControl w:val="0"/>
        <w:jc w:val="both"/>
        <w:rPr>
          <w:color w:val="000000"/>
          <w:sz w:val="28"/>
          <w:szCs w:val="28"/>
          <w:lang w:val="en-US"/>
        </w:rPr>
      </w:pPr>
    </w:p>
    <w:p w14:paraId="47AA9EF7" w14:textId="5120C734" w:rsidR="00BF158A" w:rsidRPr="00E66003" w:rsidRDefault="00BF158A" w:rsidP="00BF158A">
      <w:pPr>
        <w:widowControl w:val="0"/>
        <w:jc w:val="both"/>
        <w:rPr>
          <w:color w:val="000000"/>
          <w:sz w:val="28"/>
          <w:szCs w:val="28"/>
          <w:lang w:val="en-US"/>
        </w:rPr>
      </w:pPr>
      <w:proofErr w:type="spellStart"/>
      <w:r w:rsidRPr="00E66003">
        <w:rPr>
          <w:color w:val="000000"/>
          <w:sz w:val="28"/>
          <w:szCs w:val="28"/>
        </w:rPr>
        <w:lastRenderedPageBreak/>
        <w:t>Continuation</w:t>
      </w:r>
      <w:proofErr w:type="spellEnd"/>
      <w:r w:rsidRPr="00E66003">
        <w:rPr>
          <w:color w:val="000000"/>
          <w:sz w:val="28"/>
          <w:szCs w:val="28"/>
        </w:rPr>
        <w:t xml:space="preserve"> of </w:t>
      </w:r>
      <w:proofErr w:type="spellStart"/>
      <w:r w:rsidRPr="00E66003">
        <w:rPr>
          <w:color w:val="000000"/>
          <w:sz w:val="28"/>
          <w:szCs w:val="28"/>
        </w:rPr>
        <w:t>Table</w:t>
      </w:r>
      <w:proofErr w:type="spellEnd"/>
      <w:r w:rsidRPr="00E66003">
        <w:rPr>
          <w:color w:val="000000"/>
          <w:sz w:val="28"/>
          <w:szCs w:val="28"/>
        </w:rPr>
        <w:t xml:space="preserve"> 2</w:t>
      </w:r>
      <w:r w:rsidR="00E66003" w:rsidRPr="00E66003">
        <w:rPr>
          <w:color w:val="000000"/>
          <w:sz w:val="28"/>
          <w:szCs w:val="28"/>
          <w:lang w:val="en-US"/>
        </w:rPr>
        <w:t>6</w:t>
      </w:r>
    </w:p>
    <w:p w14:paraId="24343F4C" w14:textId="77777777" w:rsidR="003965DE" w:rsidRPr="00E66003" w:rsidRDefault="003965DE" w:rsidP="00BF158A">
      <w:pPr>
        <w:widowControl w:val="0"/>
        <w:jc w:val="both"/>
        <w:rPr>
          <w:color w:val="000000"/>
          <w:sz w:val="28"/>
          <w:szCs w:val="28"/>
        </w:rPr>
      </w:pPr>
    </w:p>
    <w:tbl>
      <w:tblPr>
        <w:tblStyle w:val="af0"/>
        <w:tblW w:w="9634" w:type="dxa"/>
        <w:tblLayout w:type="fixed"/>
        <w:tblLook w:val="04A0" w:firstRow="1" w:lastRow="0" w:firstColumn="1" w:lastColumn="0" w:noHBand="0" w:noVBand="1"/>
      </w:tblPr>
      <w:tblGrid>
        <w:gridCol w:w="1842"/>
        <w:gridCol w:w="3825"/>
        <w:gridCol w:w="3967"/>
      </w:tblGrid>
      <w:tr w:rsidR="003965DE" w:rsidRPr="00E66003" w14:paraId="56DD3F8A" w14:textId="77777777" w:rsidTr="003965DE">
        <w:trPr>
          <w:trHeight w:val="415"/>
        </w:trPr>
        <w:tc>
          <w:tcPr>
            <w:tcW w:w="1842" w:type="dxa"/>
          </w:tcPr>
          <w:p w14:paraId="2CFAC2E9" w14:textId="036D0E52" w:rsidR="003965DE" w:rsidRPr="00E66003" w:rsidRDefault="003965DE" w:rsidP="003965DE">
            <w:pPr>
              <w:widowControl w:val="0"/>
              <w:ind w:right="33"/>
              <w:jc w:val="center"/>
              <w:rPr>
                <w:sz w:val="28"/>
                <w:szCs w:val="28"/>
                <w:lang w:val="en-US"/>
              </w:rPr>
            </w:pPr>
            <w:r w:rsidRPr="00E66003">
              <w:rPr>
                <w:sz w:val="28"/>
                <w:szCs w:val="28"/>
                <w:lang w:val="en-US"/>
              </w:rPr>
              <w:t>1</w:t>
            </w:r>
          </w:p>
        </w:tc>
        <w:tc>
          <w:tcPr>
            <w:tcW w:w="3825" w:type="dxa"/>
          </w:tcPr>
          <w:p w14:paraId="2B1433FF" w14:textId="09CB0CC0" w:rsidR="003965DE" w:rsidRPr="00E66003" w:rsidRDefault="003965DE" w:rsidP="003965DE">
            <w:pPr>
              <w:widowControl w:val="0"/>
              <w:jc w:val="center"/>
              <w:rPr>
                <w:sz w:val="28"/>
                <w:szCs w:val="28"/>
                <w:lang w:val="en-US"/>
              </w:rPr>
            </w:pPr>
            <w:r w:rsidRPr="00E66003">
              <w:rPr>
                <w:sz w:val="28"/>
                <w:szCs w:val="28"/>
                <w:lang w:val="en-US"/>
              </w:rPr>
              <w:t>2</w:t>
            </w:r>
          </w:p>
        </w:tc>
        <w:tc>
          <w:tcPr>
            <w:tcW w:w="3967" w:type="dxa"/>
          </w:tcPr>
          <w:p w14:paraId="411B7ED3" w14:textId="4DB4D4A0" w:rsidR="003965DE" w:rsidRPr="00E66003" w:rsidRDefault="003965DE" w:rsidP="003965DE">
            <w:pPr>
              <w:widowControl w:val="0"/>
              <w:jc w:val="center"/>
              <w:rPr>
                <w:sz w:val="28"/>
                <w:szCs w:val="28"/>
                <w:lang w:val="en-US"/>
              </w:rPr>
            </w:pPr>
            <w:r w:rsidRPr="00E66003">
              <w:rPr>
                <w:sz w:val="28"/>
                <w:szCs w:val="28"/>
                <w:lang w:val="en-US"/>
              </w:rPr>
              <w:t>3</w:t>
            </w:r>
          </w:p>
        </w:tc>
      </w:tr>
      <w:tr w:rsidR="003965DE" w:rsidRPr="00F4103C" w14:paraId="4AA4D845" w14:textId="77777777" w:rsidTr="003965DE">
        <w:trPr>
          <w:trHeight w:val="698"/>
        </w:trPr>
        <w:tc>
          <w:tcPr>
            <w:tcW w:w="1842" w:type="dxa"/>
            <w:vMerge w:val="restart"/>
          </w:tcPr>
          <w:p w14:paraId="00DB77A4" w14:textId="77777777" w:rsidR="003965DE" w:rsidRPr="00E66003" w:rsidRDefault="003965DE" w:rsidP="00832371">
            <w:pPr>
              <w:widowControl w:val="0"/>
              <w:ind w:right="33"/>
              <w:jc w:val="both"/>
              <w:rPr>
                <w:sz w:val="28"/>
                <w:szCs w:val="28"/>
                <w:lang w:val="en-US"/>
              </w:rPr>
            </w:pPr>
            <w:r w:rsidRPr="00E66003">
              <w:rPr>
                <w:sz w:val="28"/>
                <w:szCs w:val="28"/>
                <w:lang w:val="en-US"/>
              </w:rPr>
              <w:t>B. Obama</w:t>
            </w:r>
          </w:p>
        </w:tc>
        <w:tc>
          <w:tcPr>
            <w:tcW w:w="3825" w:type="dxa"/>
          </w:tcPr>
          <w:p w14:paraId="7E896E45" w14:textId="77777777" w:rsidR="003965DE" w:rsidRPr="00E66003" w:rsidRDefault="003965DE" w:rsidP="00832371">
            <w:pPr>
              <w:widowControl w:val="0"/>
              <w:jc w:val="both"/>
              <w:rPr>
                <w:iCs/>
                <w:sz w:val="28"/>
                <w:szCs w:val="28"/>
                <w:lang w:val="en-US"/>
              </w:rPr>
            </w:pPr>
            <w:r w:rsidRPr="00E66003">
              <w:rPr>
                <w:iCs/>
                <w:sz w:val="28"/>
                <w:szCs w:val="28"/>
                <w:lang w:val="en-US"/>
              </w:rPr>
              <w:t xml:space="preserve">“Forty-four Americans have now taken the Presidential oath” </w:t>
            </w:r>
            <w:r w:rsidRPr="00E66003">
              <w:rPr>
                <w:sz w:val="28"/>
                <w:szCs w:val="28"/>
                <w:lang w:val="en-US"/>
              </w:rPr>
              <w:t>(quoted from B. Obama’s Inaugural Address, 2009)</w:t>
            </w:r>
          </w:p>
        </w:tc>
        <w:tc>
          <w:tcPr>
            <w:tcW w:w="3967" w:type="dxa"/>
          </w:tcPr>
          <w:p w14:paraId="795846E6" w14:textId="77777777" w:rsidR="003965DE" w:rsidRPr="00E66003" w:rsidRDefault="003965DE" w:rsidP="00832371">
            <w:pPr>
              <w:widowControl w:val="0"/>
              <w:jc w:val="both"/>
              <w:rPr>
                <w:sz w:val="28"/>
                <w:szCs w:val="28"/>
                <w:lang w:val="en-US"/>
              </w:rPr>
            </w:pPr>
            <w:r w:rsidRPr="00E66003">
              <w:rPr>
                <w:sz w:val="28"/>
                <w:szCs w:val="28"/>
                <w:lang w:val="en-US"/>
              </w:rPr>
              <w:t>This is a powerful illusion of the continuity and resilience of democracy, highlighting the peaceful transition of power. In CDA terms, it legitimizes the authority of the country’s leadership by presenting himself as the president who continues the path of his predecessors.</w:t>
            </w:r>
          </w:p>
        </w:tc>
      </w:tr>
      <w:tr w:rsidR="003965DE" w:rsidRPr="00F4103C" w14:paraId="0CD9D1DE" w14:textId="77777777" w:rsidTr="00DD5C15">
        <w:trPr>
          <w:trHeight w:val="977"/>
        </w:trPr>
        <w:tc>
          <w:tcPr>
            <w:tcW w:w="1842" w:type="dxa"/>
            <w:vMerge/>
            <w:tcBorders>
              <w:bottom w:val="single" w:sz="4" w:space="0" w:color="auto"/>
            </w:tcBorders>
          </w:tcPr>
          <w:p w14:paraId="3109AC81" w14:textId="77777777" w:rsidR="003965DE" w:rsidRPr="00E66003" w:rsidRDefault="003965DE" w:rsidP="00832371">
            <w:pPr>
              <w:widowControl w:val="0"/>
              <w:ind w:right="33"/>
              <w:jc w:val="both"/>
              <w:rPr>
                <w:sz w:val="28"/>
                <w:szCs w:val="28"/>
                <w:lang w:val="en-US"/>
              </w:rPr>
            </w:pPr>
          </w:p>
        </w:tc>
        <w:tc>
          <w:tcPr>
            <w:tcW w:w="3825" w:type="dxa"/>
            <w:tcBorders>
              <w:bottom w:val="single" w:sz="4" w:space="0" w:color="auto"/>
            </w:tcBorders>
          </w:tcPr>
          <w:p w14:paraId="5B2B97BE" w14:textId="77777777" w:rsidR="003965DE" w:rsidRPr="00E66003" w:rsidRDefault="003965DE" w:rsidP="00832371">
            <w:pPr>
              <w:widowControl w:val="0"/>
              <w:jc w:val="both"/>
              <w:rPr>
                <w:iCs/>
                <w:sz w:val="28"/>
                <w:szCs w:val="28"/>
                <w:lang w:val="en-US"/>
              </w:rPr>
            </w:pPr>
            <w:r w:rsidRPr="00E66003">
              <w:rPr>
                <w:iCs/>
                <w:sz w:val="28"/>
                <w:szCs w:val="28"/>
                <w:lang w:val="en-US"/>
              </w:rPr>
              <w:t>“Our journey is not complete until all our children, from the streets of Detroit to the hills of Appalachia, to the quiet lanes of Newtown, know that they are cared for and cherished and always safe from harm”</w:t>
            </w:r>
            <w:r w:rsidRPr="00E66003">
              <w:rPr>
                <w:sz w:val="28"/>
                <w:szCs w:val="28"/>
                <w:lang w:val="en-US"/>
              </w:rPr>
              <w:t xml:space="preserve"> (quoted from B. Obama’s Inaugural Address, 2013)</w:t>
            </w:r>
            <w:r w:rsidRPr="00E66003">
              <w:rPr>
                <w:iCs/>
                <w:sz w:val="28"/>
                <w:szCs w:val="28"/>
                <w:lang w:val="en-US"/>
              </w:rPr>
              <w:t>.</w:t>
            </w:r>
          </w:p>
        </w:tc>
        <w:tc>
          <w:tcPr>
            <w:tcW w:w="3967" w:type="dxa"/>
            <w:tcBorders>
              <w:bottom w:val="single" w:sz="4" w:space="0" w:color="auto"/>
            </w:tcBorders>
          </w:tcPr>
          <w:p w14:paraId="32694DC8" w14:textId="77777777" w:rsidR="003965DE" w:rsidRPr="00E66003" w:rsidRDefault="003965DE" w:rsidP="00832371">
            <w:pPr>
              <w:widowControl w:val="0"/>
              <w:jc w:val="both"/>
              <w:rPr>
                <w:sz w:val="28"/>
                <w:szCs w:val="28"/>
                <w:lang w:val="en-US"/>
              </w:rPr>
            </w:pPr>
            <w:r w:rsidRPr="00E66003">
              <w:rPr>
                <w:sz w:val="28"/>
                <w:szCs w:val="28"/>
                <w:lang w:val="en-US"/>
              </w:rPr>
              <w:t>This excerpt alludes to struggles This excerpt alludes to struggles for social justice, highlighting the unfinished nature of the American promise. From a CDA perspective, it frames a narrative of unity and moral responsibility, as the president highlights specific social and geographical references that draw attention to social inequalities.</w:t>
            </w:r>
          </w:p>
        </w:tc>
      </w:tr>
      <w:tr w:rsidR="003965DE" w:rsidRPr="00F4103C" w14:paraId="65B81C59" w14:textId="77777777" w:rsidTr="003965DE">
        <w:tc>
          <w:tcPr>
            <w:tcW w:w="1842" w:type="dxa"/>
            <w:vMerge w:val="restart"/>
          </w:tcPr>
          <w:p w14:paraId="460C4F8D" w14:textId="77777777" w:rsidR="003965DE" w:rsidRPr="00E66003" w:rsidRDefault="003965DE" w:rsidP="00BF158A">
            <w:pPr>
              <w:widowControl w:val="0"/>
              <w:ind w:right="33"/>
              <w:jc w:val="both"/>
              <w:rPr>
                <w:sz w:val="28"/>
                <w:szCs w:val="28"/>
                <w:lang w:val="en-US"/>
              </w:rPr>
            </w:pPr>
            <w:proofErr w:type="spellStart"/>
            <w:r w:rsidRPr="00E66003">
              <w:rPr>
                <w:sz w:val="28"/>
                <w:szCs w:val="28"/>
                <w:lang w:val="en-US"/>
              </w:rPr>
              <w:t>D.Trump</w:t>
            </w:r>
            <w:proofErr w:type="spellEnd"/>
            <w:r w:rsidRPr="00E66003">
              <w:rPr>
                <w:sz w:val="28"/>
                <w:szCs w:val="28"/>
                <w:lang w:val="en-US"/>
              </w:rPr>
              <w:t xml:space="preserve"> </w:t>
            </w:r>
          </w:p>
        </w:tc>
        <w:tc>
          <w:tcPr>
            <w:tcW w:w="3825" w:type="dxa"/>
          </w:tcPr>
          <w:p w14:paraId="6154B866" w14:textId="77777777" w:rsidR="003965DE" w:rsidRPr="00E66003" w:rsidRDefault="003965DE" w:rsidP="00BF158A">
            <w:pPr>
              <w:widowControl w:val="0"/>
              <w:jc w:val="both"/>
              <w:rPr>
                <w:iCs/>
                <w:sz w:val="28"/>
                <w:szCs w:val="28"/>
                <w:lang w:val="en-US"/>
              </w:rPr>
            </w:pPr>
            <w:r w:rsidRPr="00E66003">
              <w:rPr>
                <w:iCs/>
                <w:sz w:val="28"/>
                <w:szCs w:val="28"/>
                <w:lang w:val="en-US"/>
              </w:rPr>
              <w:t xml:space="preserve">“The Bible tells us, "How good and pleasant it is when God's people live together in unity” </w:t>
            </w:r>
            <w:r w:rsidRPr="00E66003">
              <w:rPr>
                <w:sz w:val="28"/>
                <w:szCs w:val="28"/>
                <w:lang w:val="en-US"/>
              </w:rPr>
              <w:t>(quoted from D. Trump’s Inaugural Address, 2017)</w:t>
            </w:r>
            <w:r w:rsidRPr="00E66003">
              <w:rPr>
                <w:iCs/>
                <w:sz w:val="28"/>
                <w:szCs w:val="28"/>
                <w:lang w:val="en-US"/>
              </w:rPr>
              <w:t xml:space="preserve">. </w:t>
            </w:r>
          </w:p>
        </w:tc>
        <w:tc>
          <w:tcPr>
            <w:tcW w:w="3967" w:type="dxa"/>
          </w:tcPr>
          <w:p w14:paraId="0A331BA4" w14:textId="77777777" w:rsidR="003965DE" w:rsidRPr="00E66003" w:rsidRDefault="003965DE" w:rsidP="00BF158A">
            <w:pPr>
              <w:widowControl w:val="0"/>
              <w:jc w:val="both"/>
              <w:rPr>
                <w:sz w:val="28"/>
                <w:szCs w:val="28"/>
                <w:lang w:val="en-US"/>
              </w:rPr>
            </w:pPr>
            <w:r w:rsidRPr="00E66003">
              <w:rPr>
                <w:sz w:val="28"/>
                <w:szCs w:val="28"/>
                <w:lang w:val="en-US"/>
              </w:rPr>
              <w:t>This is a direct quotation of Psalm 133:1, a sacred text of Christianity with a strong moral and religious framework. In CDA, it prioritizes national cohesion, cultural identity, and ingroup solidarity.</w:t>
            </w:r>
          </w:p>
        </w:tc>
      </w:tr>
      <w:tr w:rsidR="003965DE" w:rsidRPr="00F4103C" w14:paraId="060C9C1C" w14:textId="77777777" w:rsidTr="00DD5C15">
        <w:tc>
          <w:tcPr>
            <w:tcW w:w="1842" w:type="dxa"/>
            <w:vMerge/>
            <w:tcBorders>
              <w:bottom w:val="nil"/>
            </w:tcBorders>
          </w:tcPr>
          <w:p w14:paraId="63245DE5" w14:textId="77777777" w:rsidR="003965DE" w:rsidRPr="00E66003" w:rsidRDefault="003965DE" w:rsidP="00BF158A">
            <w:pPr>
              <w:widowControl w:val="0"/>
              <w:ind w:right="33"/>
              <w:jc w:val="both"/>
              <w:rPr>
                <w:sz w:val="28"/>
                <w:szCs w:val="28"/>
                <w:lang w:val="en-US"/>
              </w:rPr>
            </w:pPr>
          </w:p>
        </w:tc>
        <w:tc>
          <w:tcPr>
            <w:tcW w:w="3825" w:type="dxa"/>
            <w:tcBorders>
              <w:bottom w:val="nil"/>
            </w:tcBorders>
          </w:tcPr>
          <w:p w14:paraId="0532F2B0" w14:textId="77777777" w:rsidR="003965DE" w:rsidRPr="00E66003" w:rsidRDefault="003965DE" w:rsidP="00BF158A">
            <w:pPr>
              <w:widowControl w:val="0"/>
              <w:jc w:val="both"/>
              <w:rPr>
                <w:iCs/>
                <w:sz w:val="28"/>
                <w:szCs w:val="28"/>
                <w:lang w:val="en-US"/>
              </w:rPr>
            </w:pPr>
            <w:r w:rsidRPr="00E66003">
              <w:rPr>
                <w:iCs/>
                <w:sz w:val="28"/>
                <w:szCs w:val="28"/>
                <w:lang w:val="en-US"/>
              </w:rPr>
              <w:t xml:space="preserve">Today is Martin Luther King Day... we will strive together to make his dream a reality” </w:t>
            </w:r>
            <w:r w:rsidRPr="00E66003">
              <w:rPr>
                <w:sz w:val="28"/>
                <w:szCs w:val="28"/>
                <w:lang w:val="en-US"/>
              </w:rPr>
              <w:t>(quoted from D. Trump’s Inaugural Address, 2025)</w:t>
            </w:r>
            <w:r w:rsidRPr="00E66003">
              <w:rPr>
                <w:iCs/>
                <w:sz w:val="28"/>
                <w:szCs w:val="28"/>
                <w:lang w:val="en-US"/>
              </w:rPr>
              <w:t>.</w:t>
            </w:r>
          </w:p>
        </w:tc>
        <w:tc>
          <w:tcPr>
            <w:tcW w:w="3967" w:type="dxa"/>
            <w:tcBorders>
              <w:bottom w:val="nil"/>
            </w:tcBorders>
          </w:tcPr>
          <w:p w14:paraId="0E94EAE9" w14:textId="77777777" w:rsidR="003965DE" w:rsidRPr="00E66003" w:rsidRDefault="003965DE" w:rsidP="00BF158A">
            <w:pPr>
              <w:widowControl w:val="0"/>
              <w:jc w:val="both"/>
              <w:rPr>
                <w:sz w:val="28"/>
                <w:szCs w:val="28"/>
                <w:lang w:val="en-US"/>
              </w:rPr>
            </w:pPr>
            <w:r w:rsidRPr="00E66003">
              <w:rPr>
                <w:sz w:val="28"/>
                <w:szCs w:val="28"/>
                <w:lang w:val="en-US"/>
              </w:rPr>
              <w:t>It is a powerful illusion for Dr. Martin Luther King Jr., who is a symbol of equality and unity. President Trump thus aligns his administration’s mission with King’s legacy.</w:t>
            </w:r>
          </w:p>
          <w:p w14:paraId="02049D21" w14:textId="77777777" w:rsidR="003965DE" w:rsidRPr="00E66003" w:rsidRDefault="003965DE" w:rsidP="00BF158A">
            <w:pPr>
              <w:widowControl w:val="0"/>
              <w:jc w:val="both"/>
              <w:rPr>
                <w:sz w:val="28"/>
                <w:szCs w:val="28"/>
                <w:lang w:val="en-US"/>
              </w:rPr>
            </w:pPr>
            <w:r w:rsidRPr="00E66003">
              <w:rPr>
                <w:sz w:val="28"/>
                <w:szCs w:val="28"/>
                <w:lang w:val="en-US"/>
              </w:rPr>
              <w:t>From a CDA perspective, it signals inclusivity and shared national values.</w:t>
            </w:r>
          </w:p>
        </w:tc>
      </w:tr>
    </w:tbl>
    <w:p w14:paraId="7FAFF4F5" w14:textId="77777777" w:rsidR="00BF158A" w:rsidRPr="00E66003" w:rsidRDefault="00BF158A" w:rsidP="00BF158A">
      <w:pPr>
        <w:widowControl w:val="0"/>
        <w:jc w:val="both"/>
        <w:rPr>
          <w:color w:val="000000"/>
          <w:sz w:val="28"/>
          <w:szCs w:val="28"/>
          <w:lang w:val="en-US"/>
        </w:rPr>
      </w:pPr>
    </w:p>
    <w:p w14:paraId="1A2B90E0" w14:textId="77777777" w:rsidR="003965DE" w:rsidRPr="00E66003" w:rsidRDefault="003965DE" w:rsidP="00BF158A">
      <w:pPr>
        <w:widowControl w:val="0"/>
        <w:jc w:val="both"/>
        <w:rPr>
          <w:color w:val="000000"/>
          <w:sz w:val="28"/>
          <w:szCs w:val="28"/>
          <w:lang w:val="en-US"/>
        </w:rPr>
      </w:pPr>
    </w:p>
    <w:p w14:paraId="55AA92E6" w14:textId="77777777" w:rsidR="00DD5C15" w:rsidRPr="00E66003" w:rsidRDefault="00DD5C15" w:rsidP="00BF158A">
      <w:pPr>
        <w:widowControl w:val="0"/>
        <w:jc w:val="both"/>
        <w:rPr>
          <w:color w:val="000000"/>
          <w:sz w:val="28"/>
          <w:szCs w:val="28"/>
          <w:lang w:val="en-US"/>
        </w:rPr>
      </w:pPr>
    </w:p>
    <w:p w14:paraId="352D6139" w14:textId="62EC507B" w:rsidR="003965DE" w:rsidRPr="00E66003" w:rsidRDefault="003965DE" w:rsidP="00BF158A">
      <w:pPr>
        <w:widowControl w:val="0"/>
        <w:jc w:val="both"/>
        <w:rPr>
          <w:color w:val="000000"/>
          <w:sz w:val="28"/>
          <w:szCs w:val="28"/>
        </w:rPr>
      </w:pPr>
      <w:proofErr w:type="spellStart"/>
      <w:r w:rsidRPr="00E66003">
        <w:rPr>
          <w:color w:val="000000"/>
          <w:sz w:val="28"/>
          <w:szCs w:val="28"/>
        </w:rPr>
        <w:lastRenderedPageBreak/>
        <w:t>Continuation</w:t>
      </w:r>
      <w:proofErr w:type="spellEnd"/>
      <w:r w:rsidRPr="00E66003">
        <w:rPr>
          <w:color w:val="000000"/>
          <w:sz w:val="28"/>
          <w:szCs w:val="28"/>
        </w:rPr>
        <w:t xml:space="preserve"> of </w:t>
      </w:r>
      <w:proofErr w:type="spellStart"/>
      <w:r w:rsidRPr="00E66003">
        <w:rPr>
          <w:color w:val="000000"/>
          <w:sz w:val="28"/>
          <w:szCs w:val="28"/>
        </w:rPr>
        <w:t>Table</w:t>
      </w:r>
      <w:proofErr w:type="spellEnd"/>
      <w:r w:rsidRPr="00E66003">
        <w:rPr>
          <w:color w:val="000000"/>
          <w:sz w:val="28"/>
          <w:szCs w:val="28"/>
        </w:rPr>
        <w:t xml:space="preserve"> 2</w:t>
      </w:r>
      <w:r w:rsidR="00E66003" w:rsidRPr="00E66003">
        <w:rPr>
          <w:color w:val="000000"/>
          <w:sz w:val="28"/>
          <w:szCs w:val="28"/>
          <w:lang w:val="en-US"/>
        </w:rPr>
        <w:t>6</w:t>
      </w:r>
      <w:r w:rsidRPr="00E66003">
        <w:rPr>
          <w:color w:val="000000"/>
          <w:sz w:val="28"/>
          <w:szCs w:val="28"/>
        </w:rPr>
        <w:t xml:space="preserve"> </w:t>
      </w:r>
    </w:p>
    <w:p w14:paraId="261E4BCD" w14:textId="77777777" w:rsidR="003965DE" w:rsidRPr="00E66003" w:rsidRDefault="003965DE" w:rsidP="00BF158A">
      <w:pPr>
        <w:widowControl w:val="0"/>
        <w:jc w:val="both"/>
        <w:rPr>
          <w:color w:val="000000"/>
          <w:sz w:val="28"/>
          <w:szCs w:val="28"/>
        </w:rPr>
      </w:pPr>
    </w:p>
    <w:tbl>
      <w:tblPr>
        <w:tblStyle w:val="af0"/>
        <w:tblW w:w="9634" w:type="dxa"/>
        <w:tblLayout w:type="fixed"/>
        <w:tblLook w:val="04A0" w:firstRow="1" w:lastRow="0" w:firstColumn="1" w:lastColumn="0" w:noHBand="0" w:noVBand="1"/>
      </w:tblPr>
      <w:tblGrid>
        <w:gridCol w:w="1842"/>
        <w:gridCol w:w="3825"/>
        <w:gridCol w:w="3967"/>
      </w:tblGrid>
      <w:tr w:rsidR="003965DE" w:rsidRPr="00E66003" w14:paraId="5B9F00F4" w14:textId="77777777" w:rsidTr="00832371">
        <w:tc>
          <w:tcPr>
            <w:tcW w:w="1842" w:type="dxa"/>
          </w:tcPr>
          <w:p w14:paraId="36530BAD" w14:textId="5381F84A" w:rsidR="003965DE" w:rsidRPr="00E66003" w:rsidRDefault="003965DE" w:rsidP="003965DE">
            <w:pPr>
              <w:widowControl w:val="0"/>
              <w:ind w:right="33"/>
              <w:jc w:val="center"/>
              <w:rPr>
                <w:sz w:val="28"/>
                <w:szCs w:val="28"/>
                <w:lang w:val="en-US"/>
              </w:rPr>
            </w:pPr>
            <w:r w:rsidRPr="00E66003">
              <w:rPr>
                <w:sz w:val="28"/>
                <w:szCs w:val="28"/>
                <w:lang w:val="en-US"/>
              </w:rPr>
              <w:t>1</w:t>
            </w:r>
          </w:p>
        </w:tc>
        <w:tc>
          <w:tcPr>
            <w:tcW w:w="3825" w:type="dxa"/>
          </w:tcPr>
          <w:p w14:paraId="2AF3A9AA" w14:textId="3C1F0760" w:rsidR="003965DE" w:rsidRPr="00E66003" w:rsidRDefault="003965DE" w:rsidP="003965DE">
            <w:pPr>
              <w:widowControl w:val="0"/>
              <w:spacing w:before="100" w:beforeAutospacing="1"/>
              <w:jc w:val="center"/>
              <w:rPr>
                <w:sz w:val="28"/>
                <w:szCs w:val="28"/>
                <w:lang w:val="en-US"/>
              </w:rPr>
            </w:pPr>
            <w:r w:rsidRPr="00E66003">
              <w:rPr>
                <w:sz w:val="28"/>
                <w:szCs w:val="28"/>
                <w:lang w:val="en-US"/>
              </w:rPr>
              <w:t>2</w:t>
            </w:r>
          </w:p>
        </w:tc>
        <w:tc>
          <w:tcPr>
            <w:tcW w:w="3967" w:type="dxa"/>
          </w:tcPr>
          <w:p w14:paraId="60C0B2FA" w14:textId="0D6AB536" w:rsidR="003965DE" w:rsidRPr="00E66003" w:rsidRDefault="003965DE" w:rsidP="003965DE">
            <w:pPr>
              <w:widowControl w:val="0"/>
              <w:jc w:val="center"/>
              <w:rPr>
                <w:sz w:val="28"/>
                <w:szCs w:val="28"/>
                <w:lang w:val="en-US"/>
              </w:rPr>
            </w:pPr>
            <w:r w:rsidRPr="00E66003">
              <w:rPr>
                <w:sz w:val="28"/>
                <w:szCs w:val="28"/>
                <w:lang w:val="en-US"/>
              </w:rPr>
              <w:t>3</w:t>
            </w:r>
          </w:p>
        </w:tc>
      </w:tr>
      <w:tr w:rsidR="003965DE" w:rsidRPr="00F4103C" w14:paraId="1AD3B343" w14:textId="77777777" w:rsidTr="00DD5C15">
        <w:tc>
          <w:tcPr>
            <w:tcW w:w="1842" w:type="dxa"/>
            <w:tcBorders>
              <w:bottom w:val="single" w:sz="4" w:space="0" w:color="auto"/>
            </w:tcBorders>
          </w:tcPr>
          <w:p w14:paraId="20D5A120" w14:textId="77777777" w:rsidR="003965DE" w:rsidRPr="00E66003" w:rsidRDefault="003965DE" w:rsidP="00832371">
            <w:pPr>
              <w:widowControl w:val="0"/>
              <w:ind w:right="33"/>
              <w:jc w:val="both"/>
              <w:rPr>
                <w:sz w:val="28"/>
                <w:szCs w:val="28"/>
                <w:lang w:val="en-US"/>
              </w:rPr>
            </w:pPr>
            <w:r w:rsidRPr="00E66003">
              <w:rPr>
                <w:sz w:val="28"/>
                <w:szCs w:val="28"/>
                <w:lang w:val="en-US"/>
              </w:rPr>
              <w:t xml:space="preserve">J. Biden </w:t>
            </w:r>
          </w:p>
        </w:tc>
        <w:tc>
          <w:tcPr>
            <w:tcW w:w="3825" w:type="dxa"/>
            <w:tcBorders>
              <w:bottom w:val="single" w:sz="4" w:space="0" w:color="auto"/>
            </w:tcBorders>
          </w:tcPr>
          <w:p w14:paraId="3E930039" w14:textId="77777777" w:rsidR="003965DE" w:rsidRPr="00E66003" w:rsidRDefault="003965DE" w:rsidP="00832371">
            <w:pPr>
              <w:widowControl w:val="0"/>
              <w:spacing w:before="100" w:beforeAutospacing="1"/>
              <w:jc w:val="both"/>
              <w:rPr>
                <w:iCs/>
                <w:sz w:val="28"/>
                <w:szCs w:val="28"/>
                <w:lang w:val="en-US"/>
              </w:rPr>
            </w:pPr>
            <w:r w:rsidRPr="00E66003">
              <w:rPr>
                <w:iCs/>
                <w:sz w:val="28"/>
                <w:szCs w:val="28"/>
                <w:lang w:val="en-US"/>
              </w:rPr>
              <w:t xml:space="preserve">“On New Year’s Day in 1863, Abraham Lincoln signed the Emancipation Proclamation” </w:t>
            </w:r>
            <w:r w:rsidRPr="00E66003">
              <w:rPr>
                <w:sz w:val="28"/>
                <w:szCs w:val="28"/>
                <w:lang w:val="en-US"/>
              </w:rPr>
              <w:t>(quoted from J. Biden’s Inaugural Address, 2021)</w:t>
            </w:r>
            <w:r w:rsidRPr="00E66003">
              <w:rPr>
                <w:iCs/>
                <w:sz w:val="28"/>
                <w:szCs w:val="28"/>
                <w:lang w:val="en-US"/>
              </w:rPr>
              <w:t>.</w:t>
            </w:r>
          </w:p>
        </w:tc>
        <w:tc>
          <w:tcPr>
            <w:tcW w:w="3967" w:type="dxa"/>
            <w:tcBorders>
              <w:bottom w:val="single" w:sz="4" w:space="0" w:color="auto"/>
            </w:tcBorders>
          </w:tcPr>
          <w:p w14:paraId="287C5C02" w14:textId="77777777" w:rsidR="003965DE" w:rsidRPr="00E66003" w:rsidRDefault="003965DE" w:rsidP="00832371">
            <w:pPr>
              <w:widowControl w:val="0"/>
              <w:jc w:val="both"/>
              <w:rPr>
                <w:sz w:val="28"/>
                <w:szCs w:val="28"/>
                <w:lang w:val="en-US"/>
              </w:rPr>
            </w:pPr>
            <w:r w:rsidRPr="00E66003">
              <w:rPr>
                <w:sz w:val="28"/>
                <w:szCs w:val="28"/>
                <w:lang w:val="en-US"/>
              </w:rPr>
              <w:t>The year mentioned in the excerpt is a significant moment in American history that marks the signing of the Emancipation Proclamation, which is alluded to as a symbol of liberation and moral leadership.</w:t>
            </w:r>
          </w:p>
          <w:p w14:paraId="45E26F46" w14:textId="77777777" w:rsidR="003965DE" w:rsidRPr="00E66003" w:rsidRDefault="003965DE" w:rsidP="00832371">
            <w:pPr>
              <w:widowControl w:val="0"/>
              <w:jc w:val="both"/>
              <w:rPr>
                <w:sz w:val="28"/>
                <w:szCs w:val="28"/>
                <w:lang w:val="en-US"/>
              </w:rPr>
            </w:pPr>
            <w:r w:rsidRPr="00E66003">
              <w:rPr>
                <w:sz w:val="28"/>
                <w:szCs w:val="28"/>
                <w:lang w:val="en-US"/>
              </w:rPr>
              <w:t>In terms of CDA, it shapes collective memory and national values, thus legitimizing Biden’s administration.</w:t>
            </w:r>
          </w:p>
        </w:tc>
      </w:tr>
      <w:tr w:rsidR="003965DE" w:rsidRPr="00F4103C" w14:paraId="6869CB84" w14:textId="77777777" w:rsidTr="00832371">
        <w:trPr>
          <w:trHeight w:val="322"/>
        </w:trPr>
        <w:tc>
          <w:tcPr>
            <w:tcW w:w="1842" w:type="dxa"/>
            <w:vMerge w:val="restart"/>
          </w:tcPr>
          <w:p w14:paraId="4690DB38" w14:textId="77777777" w:rsidR="003965DE" w:rsidRPr="00E66003" w:rsidRDefault="003965DE" w:rsidP="00832371">
            <w:pPr>
              <w:widowControl w:val="0"/>
              <w:ind w:right="-102"/>
              <w:jc w:val="both"/>
              <w:rPr>
                <w:sz w:val="28"/>
                <w:szCs w:val="28"/>
                <w:lang w:val="en-US"/>
              </w:rPr>
            </w:pPr>
            <w:r w:rsidRPr="00E66003">
              <w:rPr>
                <w:sz w:val="28"/>
                <w:szCs w:val="28"/>
                <w:lang w:val="en-US"/>
              </w:rPr>
              <w:t>N. Nazarbayev</w:t>
            </w:r>
          </w:p>
        </w:tc>
        <w:tc>
          <w:tcPr>
            <w:tcW w:w="3825" w:type="dxa"/>
          </w:tcPr>
          <w:p w14:paraId="3E36D0EE" w14:textId="77777777" w:rsidR="003965DE" w:rsidRPr="00E66003" w:rsidRDefault="003965DE" w:rsidP="00832371">
            <w:pPr>
              <w:widowControl w:val="0"/>
              <w:tabs>
                <w:tab w:val="left" w:pos="851"/>
              </w:tabs>
              <w:jc w:val="both"/>
              <w:rPr>
                <w:bCs/>
                <w:iCs/>
                <w:color w:val="000000" w:themeColor="text1"/>
                <w:sz w:val="28"/>
                <w:szCs w:val="28"/>
                <w:shd w:val="clear" w:color="auto" w:fill="FFFFFF"/>
                <w:lang w:val="en-US"/>
              </w:rPr>
            </w:pPr>
            <w:r w:rsidRPr="00E66003">
              <w:rPr>
                <w:bCs/>
                <w:iCs/>
                <w:color w:val="000000" w:themeColor="text1"/>
                <w:sz w:val="28"/>
                <w:szCs w:val="28"/>
                <w:shd w:val="clear" w:color="auto" w:fill="FFFFFF"/>
                <w:lang w:val="en-US"/>
              </w:rPr>
              <w:t>“</w:t>
            </w:r>
            <w:proofErr w:type="spellStart"/>
            <w:r w:rsidRPr="00E66003">
              <w:rPr>
                <w:bCs/>
                <w:iCs/>
                <w:color w:val="000000" w:themeColor="text1"/>
                <w:sz w:val="28"/>
                <w:szCs w:val="28"/>
                <w:shd w:val="clear" w:color="auto" w:fill="FFFFFF"/>
                <w:lang w:val="en-US"/>
              </w:rPr>
              <w:t>Nemalo</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gosudarstvennyh</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obrazovanij</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sushhestvovalo</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na</w:t>
            </w:r>
            <w:proofErr w:type="spellEnd"/>
            <w:r w:rsidRPr="00E66003">
              <w:rPr>
                <w:bCs/>
                <w:iCs/>
                <w:color w:val="000000" w:themeColor="text1"/>
                <w:sz w:val="28"/>
                <w:szCs w:val="28"/>
                <w:shd w:val="clear" w:color="auto" w:fill="FFFFFF"/>
                <w:lang w:val="en-US"/>
              </w:rPr>
              <w:t xml:space="preserve"> ego </w:t>
            </w:r>
            <w:proofErr w:type="spellStart"/>
            <w:r w:rsidRPr="00E66003">
              <w:rPr>
                <w:bCs/>
                <w:iCs/>
                <w:color w:val="000000" w:themeColor="text1"/>
                <w:sz w:val="28"/>
                <w:szCs w:val="28"/>
                <w:shd w:val="clear" w:color="auto" w:fill="FFFFFF"/>
                <w:lang w:val="en-US"/>
              </w:rPr>
              <w:t>drevnej</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zemle</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kotorye</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kak</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i</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ljudi</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perezhivali</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svoe</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detstvo</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junost</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zrelost</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preterpevali</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upadok</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vozrozhdalis</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iz</w:t>
            </w:r>
            <w:proofErr w:type="spellEnd"/>
            <w:r w:rsidRPr="00E66003">
              <w:rPr>
                <w:bCs/>
                <w:iCs/>
                <w:color w:val="000000" w:themeColor="text1"/>
                <w:sz w:val="28"/>
                <w:szCs w:val="28"/>
                <w:shd w:val="clear" w:color="auto" w:fill="FFFFFF"/>
                <w:lang w:val="en-US"/>
              </w:rPr>
              <w:t xml:space="preserve"> </w:t>
            </w:r>
            <w:proofErr w:type="spellStart"/>
            <w:r w:rsidRPr="00E66003">
              <w:rPr>
                <w:bCs/>
                <w:iCs/>
                <w:color w:val="000000" w:themeColor="text1"/>
                <w:sz w:val="28"/>
                <w:szCs w:val="28"/>
                <w:shd w:val="clear" w:color="auto" w:fill="FFFFFF"/>
                <w:lang w:val="en-US"/>
              </w:rPr>
              <w:t>pepla</w:t>
            </w:r>
            <w:proofErr w:type="spellEnd"/>
            <w:r w:rsidRPr="00E66003">
              <w:rPr>
                <w:bCs/>
                <w:iCs/>
                <w:color w:val="000000" w:themeColor="text1"/>
                <w:sz w:val="28"/>
                <w:szCs w:val="28"/>
                <w:shd w:val="clear" w:color="auto" w:fill="FFFFFF"/>
                <w:lang w:val="en-US"/>
              </w:rPr>
              <w:t>”</w:t>
            </w:r>
            <w:r w:rsidRPr="00E66003">
              <w:rPr>
                <w:sz w:val="28"/>
                <w:szCs w:val="28"/>
                <w:lang w:val="en-US"/>
              </w:rPr>
              <w:t xml:space="preserve"> (quoted N. Nazarbayev’s Inaugural Address, </w:t>
            </w:r>
            <w:r w:rsidRPr="00E66003">
              <w:rPr>
                <w:iCs/>
                <w:color w:val="000000" w:themeColor="text1"/>
                <w:sz w:val="28"/>
                <w:szCs w:val="28"/>
                <w:lang w:val="en-US"/>
              </w:rPr>
              <w:t>1991).</w:t>
            </w:r>
          </w:p>
          <w:p w14:paraId="57FA0F47" w14:textId="77777777" w:rsidR="003965DE" w:rsidRPr="00E66003" w:rsidRDefault="003965DE" w:rsidP="00832371">
            <w:pPr>
              <w:widowControl w:val="0"/>
              <w:tabs>
                <w:tab w:val="left" w:pos="851"/>
              </w:tabs>
              <w:jc w:val="both"/>
              <w:rPr>
                <w:bCs/>
                <w:iCs/>
                <w:color w:val="000000" w:themeColor="text1"/>
                <w:sz w:val="28"/>
                <w:szCs w:val="28"/>
                <w:shd w:val="clear" w:color="auto" w:fill="FFFFFF"/>
                <w:lang w:val="en-US"/>
              </w:rPr>
            </w:pPr>
            <w:r w:rsidRPr="00E66003">
              <w:rPr>
                <w:iCs/>
                <w:sz w:val="28"/>
                <w:szCs w:val="28"/>
                <w:lang w:val="en-US"/>
              </w:rPr>
              <w:t xml:space="preserve">"Many state formations existed on this ancient land, which, like people, experienced childhood, youth, maturity, decline, and were reborn from the ashes". </w:t>
            </w:r>
          </w:p>
        </w:tc>
        <w:tc>
          <w:tcPr>
            <w:tcW w:w="3967" w:type="dxa"/>
          </w:tcPr>
          <w:p w14:paraId="2F290850" w14:textId="77777777" w:rsidR="003965DE" w:rsidRPr="00E66003" w:rsidRDefault="003965DE" w:rsidP="00832371">
            <w:pPr>
              <w:widowControl w:val="0"/>
              <w:jc w:val="both"/>
              <w:rPr>
                <w:sz w:val="28"/>
                <w:szCs w:val="28"/>
                <w:lang w:val="en-US"/>
              </w:rPr>
            </w:pPr>
            <w:r w:rsidRPr="00E66003">
              <w:rPr>
                <w:sz w:val="28"/>
                <w:szCs w:val="28"/>
                <w:lang w:val="en-US"/>
              </w:rPr>
              <w:t>It represents a longstanding historical legacy of Kazakhstan, highlighting the primary periods and eras of its development. In CDA, it is a nation-binding discourse that legitimizes the country’s independence and collective national identity, which is the heir to the rich history of the nation.</w:t>
            </w:r>
          </w:p>
          <w:p w14:paraId="54309FA8" w14:textId="77777777" w:rsidR="003965DE" w:rsidRPr="00E66003" w:rsidRDefault="003965DE" w:rsidP="00832371">
            <w:pPr>
              <w:widowControl w:val="0"/>
              <w:jc w:val="both"/>
              <w:rPr>
                <w:sz w:val="28"/>
                <w:szCs w:val="28"/>
                <w:lang w:val="en-US"/>
              </w:rPr>
            </w:pPr>
          </w:p>
        </w:tc>
      </w:tr>
      <w:tr w:rsidR="003965DE" w:rsidRPr="00F4103C" w14:paraId="7AD0726B" w14:textId="77777777" w:rsidTr="00DD5C15">
        <w:trPr>
          <w:trHeight w:val="839"/>
        </w:trPr>
        <w:tc>
          <w:tcPr>
            <w:tcW w:w="1842" w:type="dxa"/>
            <w:vMerge/>
            <w:tcBorders>
              <w:bottom w:val="nil"/>
            </w:tcBorders>
          </w:tcPr>
          <w:p w14:paraId="3DB17ED7" w14:textId="77777777" w:rsidR="003965DE" w:rsidRPr="00E66003" w:rsidRDefault="003965DE" w:rsidP="00832371">
            <w:pPr>
              <w:widowControl w:val="0"/>
              <w:ind w:right="33"/>
              <w:jc w:val="both"/>
              <w:rPr>
                <w:sz w:val="28"/>
                <w:szCs w:val="28"/>
                <w:lang w:val="en-US"/>
              </w:rPr>
            </w:pPr>
          </w:p>
        </w:tc>
        <w:tc>
          <w:tcPr>
            <w:tcW w:w="3825" w:type="dxa"/>
            <w:tcBorders>
              <w:bottom w:val="nil"/>
            </w:tcBorders>
          </w:tcPr>
          <w:p w14:paraId="5D5BC98F" w14:textId="77777777" w:rsidR="003965DE" w:rsidRPr="00E66003" w:rsidRDefault="003965DE" w:rsidP="00832371">
            <w:pPr>
              <w:widowControl w:val="0"/>
              <w:tabs>
                <w:tab w:val="left" w:pos="851"/>
              </w:tabs>
              <w:jc w:val="both"/>
              <w:rPr>
                <w:color w:val="212529"/>
                <w:sz w:val="28"/>
                <w:szCs w:val="28"/>
                <w:lang w:val="en-US"/>
              </w:rPr>
            </w:pPr>
            <w:r w:rsidRPr="00E66003">
              <w:rPr>
                <w:iCs/>
                <w:color w:val="212529"/>
                <w:sz w:val="28"/>
                <w:szCs w:val="28"/>
                <w:lang w:val="en-US"/>
              </w:rPr>
              <w:t>“</w:t>
            </w:r>
            <w:proofErr w:type="spellStart"/>
            <w:r w:rsidRPr="00E66003">
              <w:rPr>
                <w:iCs/>
                <w:color w:val="212529"/>
                <w:sz w:val="28"/>
                <w:szCs w:val="28"/>
                <w:lang w:val="en-US"/>
              </w:rPr>
              <w:t>Segodnja</w:t>
            </w:r>
            <w:proofErr w:type="spellEnd"/>
            <w:r w:rsidRPr="00E66003">
              <w:rPr>
                <w:iCs/>
                <w:color w:val="212529"/>
                <w:sz w:val="28"/>
                <w:szCs w:val="28"/>
                <w:lang w:val="en-US"/>
              </w:rPr>
              <w:t xml:space="preserve"> ja </w:t>
            </w:r>
            <w:proofErr w:type="spellStart"/>
            <w:r w:rsidRPr="00E66003">
              <w:rPr>
                <w:iCs/>
                <w:color w:val="212529"/>
                <w:sz w:val="28"/>
                <w:szCs w:val="28"/>
                <w:lang w:val="en-US"/>
              </w:rPr>
              <w:t>vspominaju</w:t>
            </w:r>
            <w:proofErr w:type="spellEnd"/>
            <w:r w:rsidRPr="00E66003">
              <w:rPr>
                <w:iCs/>
                <w:color w:val="212529"/>
                <w:sz w:val="28"/>
                <w:szCs w:val="28"/>
                <w:lang w:val="en-US"/>
              </w:rPr>
              <w:t xml:space="preserve"> o tom, </w:t>
            </w:r>
            <w:proofErr w:type="spellStart"/>
            <w:r w:rsidRPr="00E66003">
              <w:rPr>
                <w:iCs/>
                <w:color w:val="212529"/>
                <w:sz w:val="28"/>
                <w:szCs w:val="28"/>
                <w:lang w:val="en-US"/>
              </w:rPr>
              <w:t>kak</w:t>
            </w:r>
            <w:proofErr w:type="spellEnd"/>
            <w:r w:rsidRPr="00E66003">
              <w:rPr>
                <w:iCs/>
                <w:color w:val="212529"/>
                <w:sz w:val="28"/>
                <w:szCs w:val="28"/>
                <w:lang w:val="en-US"/>
              </w:rPr>
              <w:t xml:space="preserve"> </w:t>
            </w:r>
            <w:proofErr w:type="spellStart"/>
            <w:r w:rsidRPr="00E66003">
              <w:rPr>
                <w:iCs/>
                <w:color w:val="212529"/>
                <w:sz w:val="28"/>
                <w:szCs w:val="28"/>
                <w:lang w:val="en-US"/>
              </w:rPr>
              <w:t>posle</w:t>
            </w:r>
            <w:proofErr w:type="spellEnd"/>
            <w:r w:rsidRPr="00E66003">
              <w:rPr>
                <w:iCs/>
                <w:color w:val="212529"/>
                <w:sz w:val="28"/>
                <w:szCs w:val="28"/>
                <w:lang w:val="en-US"/>
              </w:rPr>
              <w:t xml:space="preserve"> </w:t>
            </w:r>
            <w:proofErr w:type="spellStart"/>
            <w:r w:rsidRPr="00E66003">
              <w:rPr>
                <w:iCs/>
                <w:color w:val="212529"/>
                <w:sz w:val="28"/>
                <w:szCs w:val="28"/>
                <w:lang w:val="en-US"/>
              </w:rPr>
              <w:t>pervyh</w:t>
            </w:r>
            <w:proofErr w:type="spellEnd"/>
            <w:r w:rsidRPr="00E66003">
              <w:rPr>
                <w:iCs/>
                <w:color w:val="212529"/>
                <w:sz w:val="28"/>
                <w:szCs w:val="28"/>
                <w:lang w:val="en-US"/>
              </w:rPr>
              <w:t xml:space="preserve"> </w:t>
            </w:r>
            <w:proofErr w:type="spellStart"/>
            <w:r w:rsidRPr="00E66003">
              <w:rPr>
                <w:iCs/>
                <w:color w:val="212529"/>
                <w:sz w:val="28"/>
                <w:szCs w:val="28"/>
                <w:lang w:val="en-US"/>
              </w:rPr>
              <w:t>vsenarodnyh</w:t>
            </w:r>
            <w:proofErr w:type="spellEnd"/>
            <w:r w:rsidRPr="00E66003">
              <w:rPr>
                <w:iCs/>
                <w:color w:val="212529"/>
                <w:sz w:val="28"/>
                <w:szCs w:val="28"/>
                <w:lang w:val="en-US"/>
              </w:rPr>
              <w:t xml:space="preserve"> </w:t>
            </w:r>
            <w:proofErr w:type="spellStart"/>
            <w:r w:rsidRPr="00E66003">
              <w:rPr>
                <w:iCs/>
                <w:color w:val="212529"/>
                <w:sz w:val="28"/>
                <w:szCs w:val="28"/>
                <w:lang w:val="en-US"/>
              </w:rPr>
              <w:t>vyborov</w:t>
            </w:r>
            <w:proofErr w:type="spellEnd"/>
            <w:r w:rsidRPr="00E66003">
              <w:rPr>
                <w:iCs/>
                <w:color w:val="212529"/>
                <w:sz w:val="28"/>
                <w:szCs w:val="28"/>
                <w:lang w:val="en-US"/>
              </w:rPr>
              <w:t xml:space="preserve"> v </w:t>
            </w:r>
            <w:proofErr w:type="spellStart"/>
            <w:r w:rsidRPr="00E66003">
              <w:rPr>
                <w:iCs/>
                <w:color w:val="212529"/>
                <w:sz w:val="28"/>
                <w:szCs w:val="28"/>
                <w:lang w:val="en-US"/>
              </w:rPr>
              <w:t>dekabre</w:t>
            </w:r>
            <w:proofErr w:type="spellEnd"/>
            <w:r w:rsidRPr="00E66003">
              <w:rPr>
                <w:iCs/>
                <w:color w:val="212529"/>
                <w:sz w:val="28"/>
                <w:szCs w:val="28"/>
                <w:lang w:val="en-US"/>
              </w:rPr>
              <w:t xml:space="preserve"> 1991 </w:t>
            </w:r>
            <w:proofErr w:type="spellStart"/>
            <w:r w:rsidRPr="00E66003">
              <w:rPr>
                <w:iCs/>
                <w:color w:val="212529"/>
                <w:sz w:val="28"/>
                <w:szCs w:val="28"/>
                <w:lang w:val="en-US"/>
              </w:rPr>
              <w:t>goda</w:t>
            </w:r>
            <w:proofErr w:type="spellEnd"/>
            <w:r w:rsidRPr="00E66003">
              <w:rPr>
                <w:iCs/>
                <w:color w:val="212529"/>
                <w:sz w:val="28"/>
                <w:szCs w:val="28"/>
                <w:lang w:val="en-US"/>
              </w:rPr>
              <w:t xml:space="preserve"> </w:t>
            </w:r>
            <w:proofErr w:type="spellStart"/>
            <w:r w:rsidRPr="00E66003">
              <w:rPr>
                <w:iCs/>
                <w:color w:val="212529"/>
                <w:sz w:val="28"/>
                <w:szCs w:val="28"/>
                <w:lang w:val="en-US"/>
              </w:rPr>
              <w:t>proiznosil</w:t>
            </w:r>
            <w:proofErr w:type="spellEnd"/>
            <w:r w:rsidRPr="00E66003">
              <w:rPr>
                <w:iCs/>
                <w:color w:val="212529"/>
                <w:sz w:val="28"/>
                <w:szCs w:val="28"/>
                <w:lang w:val="en-US"/>
              </w:rPr>
              <w:t xml:space="preserve"> </w:t>
            </w:r>
            <w:proofErr w:type="spellStart"/>
            <w:r w:rsidRPr="00E66003">
              <w:rPr>
                <w:iCs/>
                <w:color w:val="212529"/>
                <w:sz w:val="28"/>
                <w:szCs w:val="28"/>
                <w:lang w:val="en-US"/>
              </w:rPr>
              <w:t>slova</w:t>
            </w:r>
            <w:proofErr w:type="spellEnd"/>
            <w:r w:rsidRPr="00E66003">
              <w:rPr>
                <w:iCs/>
                <w:color w:val="212529"/>
                <w:sz w:val="28"/>
                <w:szCs w:val="28"/>
                <w:lang w:val="en-US"/>
              </w:rPr>
              <w:t xml:space="preserve"> </w:t>
            </w:r>
            <w:proofErr w:type="spellStart"/>
            <w:r w:rsidRPr="00E66003">
              <w:rPr>
                <w:iCs/>
                <w:color w:val="212529"/>
                <w:sz w:val="28"/>
                <w:szCs w:val="28"/>
                <w:lang w:val="en-US"/>
              </w:rPr>
              <w:t>prisjagi</w:t>
            </w:r>
            <w:proofErr w:type="spellEnd"/>
            <w:r w:rsidRPr="00E66003">
              <w:rPr>
                <w:iCs/>
                <w:color w:val="212529"/>
                <w:sz w:val="28"/>
                <w:szCs w:val="28"/>
                <w:lang w:val="en-US"/>
              </w:rPr>
              <w:t xml:space="preserve"> </w:t>
            </w:r>
            <w:proofErr w:type="spellStart"/>
            <w:r w:rsidRPr="00E66003">
              <w:rPr>
                <w:iCs/>
                <w:color w:val="212529"/>
                <w:sz w:val="28"/>
                <w:szCs w:val="28"/>
                <w:lang w:val="en-US"/>
              </w:rPr>
              <w:t>vpervye</w:t>
            </w:r>
            <w:proofErr w:type="spellEnd"/>
            <w:r w:rsidRPr="00E66003">
              <w:rPr>
                <w:iCs/>
                <w:color w:val="212529"/>
                <w:sz w:val="28"/>
                <w:szCs w:val="28"/>
                <w:lang w:val="en-US"/>
              </w:rPr>
              <w:t xml:space="preserve"> </w:t>
            </w:r>
            <w:proofErr w:type="spellStart"/>
            <w:r w:rsidRPr="00E66003">
              <w:rPr>
                <w:iCs/>
                <w:color w:val="212529"/>
                <w:sz w:val="28"/>
                <w:szCs w:val="28"/>
                <w:lang w:val="en-US"/>
              </w:rPr>
              <w:t>na</w:t>
            </w:r>
            <w:proofErr w:type="spellEnd"/>
            <w:r w:rsidRPr="00E66003">
              <w:rPr>
                <w:iCs/>
                <w:color w:val="212529"/>
                <w:sz w:val="28"/>
                <w:szCs w:val="28"/>
                <w:lang w:val="en-US"/>
              </w:rPr>
              <w:t xml:space="preserve"> </w:t>
            </w:r>
            <w:proofErr w:type="spellStart"/>
            <w:r w:rsidRPr="00E66003">
              <w:rPr>
                <w:iCs/>
                <w:color w:val="212529"/>
                <w:sz w:val="28"/>
                <w:szCs w:val="28"/>
                <w:lang w:val="en-US"/>
              </w:rPr>
              <w:t>vernost</w:t>
            </w:r>
            <w:proofErr w:type="spellEnd"/>
            <w:r w:rsidRPr="00E66003">
              <w:rPr>
                <w:iCs/>
                <w:color w:val="212529"/>
                <w:sz w:val="28"/>
                <w:szCs w:val="28"/>
                <w:lang w:val="en-US"/>
              </w:rPr>
              <w:t xml:space="preserve">' </w:t>
            </w:r>
            <w:proofErr w:type="spellStart"/>
            <w:r w:rsidRPr="00E66003">
              <w:rPr>
                <w:iCs/>
                <w:color w:val="212529"/>
                <w:sz w:val="28"/>
                <w:szCs w:val="28"/>
                <w:lang w:val="en-US"/>
              </w:rPr>
              <w:t>narodu</w:t>
            </w:r>
            <w:proofErr w:type="spellEnd"/>
            <w:r w:rsidRPr="00E66003">
              <w:rPr>
                <w:iCs/>
                <w:color w:val="212529"/>
                <w:sz w:val="28"/>
                <w:szCs w:val="28"/>
                <w:lang w:val="en-US"/>
              </w:rPr>
              <w:t xml:space="preserve"> </w:t>
            </w:r>
            <w:proofErr w:type="spellStart"/>
            <w:r w:rsidRPr="00E66003">
              <w:rPr>
                <w:iCs/>
                <w:color w:val="212529"/>
                <w:sz w:val="28"/>
                <w:szCs w:val="28"/>
                <w:lang w:val="en-US"/>
              </w:rPr>
              <w:t>i</w:t>
            </w:r>
            <w:proofErr w:type="spellEnd"/>
            <w:r w:rsidRPr="00E66003">
              <w:rPr>
                <w:iCs/>
                <w:color w:val="212529"/>
                <w:sz w:val="28"/>
                <w:szCs w:val="28"/>
                <w:lang w:val="en-US"/>
              </w:rPr>
              <w:t xml:space="preserve"> </w:t>
            </w:r>
            <w:proofErr w:type="spellStart"/>
            <w:r w:rsidRPr="00E66003">
              <w:rPr>
                <w:iCs/>
                <w:color w:val="212529"/>
                <w:sz w:val="28"/>
                <w:szCs w:val="28"/>
                <w:lang w:val="en-US"/>
              </w:rPr>
              <w:t>prinimal</w:t>
            </w:r>
            <w:proofErr w:type="spellEnd"/>
            <w:r w:rsidRPr="00E66003">
              <w:rPr>
                <w:iCs/>
                <w:color w:val="212529"/>
                <w:sz w:val="28"/>
                <w:szCs w:val="28"/>
                <w:lang w:val="en-US"/>
              </w:rPr>
              <w:t xml:space="preserve"> </w:t>
            </w:r>
            <w:proofErr w:type="spellStart"/>
            <w:r w:rsidRPr="00E66003">
              <w:rPr>
                <w:iCs/>
                <w:color w:val="212529"/>
                <w:sz w:val="28"/>
                <w:szCs w:val="28"/>
                <w:lang w:val="en-US"/>
              </w:rPr>
              <w:t>regalii</w:t>
            </w:r>
            <w:proofErr w:type="spellEnd"/>
            <w:r w:rsidRPr="00E66003">
              <w:rPr>
                <w:iCs/>
                <w:color w:val="212529"/>
                <w:sz w:val="28"/>
                <w:szCs w:val="28"/>
                <w:lang w:val="en-US"/>
              </w:rPr>
              <w:t xml:space="preserve"> </w:t>
            </w:r>
            <w:proofErr w:type="spellStart"/>
            <w:r w:rsidRPr="00E66003">
              <w:rPr>
                <w:iCs/>
                <w:color w:val="212529"/>
                <w:sz w:val="28"/>
                <w:szCs w:val="28"/>
                <w:lang w:val="en-US"/>
              </w:rPr>
              <w:t>vysshej</w:t>
            </w:r>
            <w:proofErr w:type="spellEnd"/>
            <w:r w:rsidRPr="00E66003">
              <w:rPr>
                <w:iCs/>
                <w:color w:val="212529"/>
                <w:sz w:val="28"/>
                <w:szCs w:val="28"/>
                <w:lang w:val="en-US"/>
              </w:rPr>
              <w:t xml:space="preserve"> </w:t>
            </w:r>
            <w:proofErr w:type="spellStart"/>
            <w:r w:rsidRPr="00E66003">
              <w:rPr>
                <w:iCs/>
                <w:color w:val="212529"/>
                <w:sz w:val="28"/>
                <w:szCs w:val="28"/>
                <w:lang w:val="en-US"/>
              </w:rPr>
              <w:t>prezidentskoj</w:t>
            </w:r>
            <w:proofErr w:type="spellEnd"/>
            <w:r w:rsidRPr="00E66003">
              <w:rPr>
                <w:iCs/>
                <w:color w:val="212529"/>
                <w:sz w:val="28"/>
                <w:szCs w:val="28"/>
                <w:lang w:val="en-US"/>
              </w:rPr>
              <w:t xml:space="preserve"> vlasti”</w:t>
            </w:r>
            <w:r w:rsidRPr="00E66003">
              <w:rPr>
                <w:color w:val="212529"/>
                <w:sz w:val="28"/>
                <w:szCs w:val="28"/>
                <w:lang w:val="en-US"/>
              </w:rPr>
              <w:t xml:space="preserve"> (</w:t>
            </w:r>
            <w:r w:rsidRPr="00E66003">
              <w:rPr>
                <w:sz w:val="28"/>
                <w:szCs w:val="28"/>
                <w:lang w:val="en-US"/>
              </w:rPr>
              <w:t xml:space="preserve">quoted N. Nazarbayev’s Inaugural Address, </w:t>
            </w:r>
            <w:r w:rsidRPr="00E66003">
              <w:rPr>
                <w:color w:val="212529"/>
                <w:sz w:val="28"/>
                <w:szCs w:val="28"/>
                <w:lang w:val="en-US"/>
              </w:rPr>
              <w:t>2011)</w:t>
            </w:r>
          </w:p>
          <w:p w14:paraId="2550496B" w14:textId="77777777" w:rsidR="003965DE" w:rsidRPr="00E66003" w:rsidRDefault="003965DE" w:rsidP="00832371">
            <w:pPr>
              <w:widowControl w:val="0"/>
              <w:tabs>
                <w:tab w:val="left" w:pos="851"/>
              </w:tabs>
              <w:jc w:val="both"/>
              <w:rPr>
                <w:bCs/>
                <w:i/>
                <w:iCs/>
                <w:color w:val="000000" w:themeColor="text1"/>
                <w:sz w:val="28"/>
                <w:szCs w:val="28"/>
                <w:shd w:val="clear" w:color="auto" w:fill="FFFFFF"/>
                <w:lang w:val="en-US"/>
              </w:rPr>
            </w:pPr>
            <w:r w:rsidRPr="00E66003">
              <w:rPr>
                <w:iCs/>
                <w:sz w:val="27"/>
                <w:szCs w:val="27"/>
                <w:lang w:val="en-US"/>
              </w:rPr>
              <w:t>“</w:t>
            </w:r>
            <w:r w:rsidRPr="00E66003">
              <w:rPr>
                <w:iCs/>
                <w:color w:val="212529"/>
                <w:sz w:val="28"/>
                <w:szCs w:val="28"/>
                <w:lang w:val="en-US"/>
              </w:rPr>
              <w:t>Today I recall how, after the first nationwide elections in December 1991, I took the oath of allegiance to the people for the first time and accepted the regalia of the highest presidential authority”.</w:t>
            </w:r>
          </w:p>
        </w:tc>
        <w:tc>
          <w:tcPr>
            <w:tcW w:w="3967" w:type="dxa"/>
            <w:tcBorders>
              <w:bottom w:val="nil"/>
            </w:tcBorders>
          </w:tcPr>
          <w:p w14:paraId="141D58E1" w14:textId="77777777" w:rsidR="003965DE" w:rsidRPr="00E66003" w:rsidRDefault="003965DE" w:rsidP="00832371">
            <w:pPr>
              <w:widowControl w:val="0"/>
              <w:jc w:val="both"/>
              <w:rPr>
                <w:sz w:val="28"/>
                <w:szCs w:val="28"/>
                <w:lang w:val="en-US"/>
              </w:rPr>
            </w:pPr>
            <w:r w:rsidRPr="00E66003">
              <w:rPr>
                <w:sz w:val="28"/>
                <w:szCs w:val="28"/>
                <w:lang w:val="en-US"/>
              </w:rPr>
              <w:t>The national identity of Kazakhstan is symbolized by the metaphor of the Phoenix rising from the ashes, emphasizing the rebirth of the Kazakh nation through the challenges of history.</w:t>
            </w:r>
          </w:p>
          <w:p w14:paraId="44E75C65" w14:textId="77777777" w:rsidR="003965DE" w:rsidRPr="00E66003" w:rsidRDefault="003965DE" w:rsidP="00832371">
            <w:pPr>
              <w:widowControl w:val="0"/>
              <w:jc w:val="both"/>
              <w:rPr>
                <w:sz w:val="28"/>
                <w:szCs w:val="28"/>
                <w:lang w:val="en-US"/>
              </w:rPr>
            </w:pPr>
            <w:r w:rsidRPr="00E66003">
              <w:rPr>
                <w:sz w:val="28"/>
                <w:szCs w:val="28"/>
                <w:lang w:val="en-US"/>
              </w:rPr>
              <w:t>From a CDA perspective, it serves as a powerful nation-building metaphor that unites the country around a shared historical context. Additionally, it legitimizes the authority of the President, positioning him as the successor to previous leaders and prominent figures of the nation.</w:t>
            </w:r>
          </w:p>
        </w:tc>
      </w:tr>
    </w:tbl>
    <w:p w14:paraId="18563EB3" w14:textId="6E724B35" w:rsidR="003965DE" w:rsidRPr="00E66003" w:rsidRDefault="003965DE" w:rsidP="003965DE">
      <w:pPr>
        <w:widowControl w:val="0"/>
        <w:jc w:val="both"/>
        <w:rPr>
          <w:color w:val="000000"/>
          <w:sz w:val="28"/>
          <w:szCs w:val="28"/>
          <w:lang w:val="en-US"/>
        </w:rPr>
      </w:pPr>
      <w:proofErr w:type="spellStart"/>
      <w:r w:rsidRPr="00E66003">
        <w:rPr>
          <w:color w:val="000000"/>
          <w:sz w:val="28"/>
          <w:szCs w:val="28"/>
        </w:rPr>
        <w:lastRenderedPageBreak/>
        <w:t>Continuation</w:t>
      </w:r>
      <w:proofErr w:type="spellEnd"/>
      <w:r w:rsidRPr="00E66003">
        <w:rPr>
          <w:color w:val="000000"/>
          <w:sz w:val="28"/>
          <w:szCs w:val="28"/>
        </w:rPr>
        <w:t xml:space="preserve"> of </w:t>
      </w:r>
      <w:proofErr w:type="spellStart"/>
      <w:r w:rsidR="00DD5C15" w:rsidRPr="00E66003">
        <w:rPr>
          <w:color w:val="000000"/>
          <w:sz w:val="28"/>
          <w:szCs w:val="28"/>
        </w:rPr>
        <w:t>т</w:t>
      </w:r>
      <w:r w:rsidRPr="00E66003">
        <w:rPr>
          <w:color w:val="000000"/>
          <w:sz w:val="28"/>
          <w:szCs w:val="28"/>
        </w:rPr>
        <w:t>able</w:t>
      </w:r>
      <w:proofErr w:type="spellEnd"/>
      <w:r w:rsidRPr="00E66003">
        <w:rPr>
          <w:color w:val="000000"/>
          <w:sz w:val="28"/>
          <w:szCs w:val="28"/>
        </w:rPr>
        <w:t xml:space="preserve"> 2</w:t>
      </w:r>
      <w:r w:rsidR="00E66003" w:rsidRPr="00E66003">
        <w:rPr>
          <w:color w:val="000000"/>
          <w:sz w:val="28"/>
          <w:szCs w:val="28"/>
          <w:lang w:val="en-US"/>
        </w:rPr>
        <w:t>6</w:t>
      </w:r>
    </w:p>
    <w:p w14:paraId="169CEC94" w14:textId="77777777" w:rsidR="003965DE" w:rsidRPr="00E66003" w:rsidRDefault="003965DE" w:rsidP="00B759A0">
      <w:pPr>
        <w:widowControl w:val="0"/>
        <w:ind w:firstLine="567"/>
        <w:jc w:val="both"/>
        <w:rPr>
          <w:color w:val="000000"/>
          <w:sz w:val="28"/>
          <w:szCs w:val="28"/>
        </w:rPr>
      </w:pPr>
    </w:p>
    <w:tbl>
      <w:tblPr>
        <w:tblStyle w:val="af0"/>
        <w:tblW w:w="9634" w:type="dxa"/>
        <w:tblLayout w:type="fixed"/>
        <w:tblLook w:val="04A0" w:firstRow="1" w:lastRow="0" w:firstColumn="1" w:lastColumn="0" w:noHBand="0" w:noVBand="1"/>
      </w:tblPr>
      <w:tblGrid>
        <w:gridCol w:w="1842"/>
        <w:gridCol w:w="3825"/>
        <w:gridCol w:w="3967"/>
      </w:tblGrid>
      <w:tr w:rsidR="003965DE" w:rsidRPr="00E66003" w14:paraId="09094981" w14:textId="77777777" w:rsidTr="003965DE">
        <w:trPr>
          <w:trHeight w:val="234"/>
        </w:trPr>
        <w:tc>
          <w:tcPr>
            <w:tcW w:w="1842" w:type="dxa"/>
          </w:tcPr>
          <w:p w14:paraId="32CCD544" w14:textId="77777777" w:rsidR="003965DE" w:rsidRPr="00E66003" w:rsidRDefault="003965DE" w:rsidP="00832371">
            <w:pPr>
              <w:widowControl w:val="0"/>
              <w:ind w:right="33"/>
              <w:jc w:val="center"/>
              <w:rPr>
                <w:sz w:val="28"/>
                <w:szCs w:val="28"/>
                <w:lang w:val="en-US"/>
              </w:rPr>
            </w:pPr>
            <w:r w:rsidRPr="00E66003">
              <w:rPr>
                <w:sz w:val="28"/>
                <w:szCs w:val="28"/>
                <w:lang w:val="en-US"/>
              </w:rPr>
              <w:t>1</w:t>
            </w:r>
          </w:p>
        </w:tc>
        <w:tc>
          <w:tcPr>
            <w:tcW w:w="3825" w:type="dxa"/>
          </w:tcPr>
          <w:p w14:paraId="771E60F9" w14:textId="77777777" w:rsidR="003965DE" w:rsidRPr="00E66003" w:rsidRDefault="003965DE" w:rsidP="00832371">
            <w:pPr>
              <w:widowControl w:val="0"/>
              <w:tabs>
                <w:tab w:val="left" w:pos="851"/>
              </w:tabs>
              <w:jc w:val="center"/>
              <w:rPr>
                <w:color w:val="212529"/>
                <w:sz w:val="28"/>
                <w:szCs w:val="28"/>
                <w:lang w:val="en-US"/>
              </w:rPr>
            </w:pPr>
            <w:r w:rsidRPr="00E66003">
              <w:rPr>
                <w:color w:val="212529"/>
                <w:sz w:val="28"/>
                <w:szCs w:val="28"/>
                <w:lang w:val="en-US"/>
              </w:rPr>
              <w:t>2</w:t>
            </w:r>
          </w:p>
        </w:tc>
        <w:tc>
          <w:tcPr>
            <w:tcW w:w="3967" w:type="dxa"/>
          </w:tcPr>
          <w:p w14:paraId="637B3767" w14:textId="77777777" w:rsidR="003965DE" w:rsidRPr="00E66003" w:rsidRDefault="003965DE" w:rsidP="00832371">
            <w:pPr>
              <w:widowControl w:val="0"/>
              <w:jc w:val="center"/>
              <w:rPr>
                <w:sz w:val="28"/>
                <w:szCs w:val="28"/>
                <w:lang w:val="en-US"/>
              </w:rPr>
            </w:pPr>
            <w:r w:rsidRPr="00E66003">
              <w:rPr>
                <w:sz w:val="28"/>
                <w:szCs w:val="28"/>
                <w:lang w:val="en-US"/>
              </w:rPr>
              <w:t>3</w:t>
            </w:r>
          </w:p>
        </w:tc>
      </w:tr>
      <w:tr w:rsidR="003965DE" w:rsidRPr="00F4103C" w14:paraId="7BE2E98E" w14:textId="77777777" w:rsidTr="00832371">
        <w:trPr>
          <w:trHeight w:val="839"/>
        </w:trPr>
        <w:tc>
          <w:tcPr>
            <w:tcW w:w="1842" w:type="dxa"/>
            <w:vMerge w:val="restart"/>
          </w:tcPr>
          <w:p w14:paraId="4455A098" w14:textId="77777777" w:rsidR="003965DE" w:rsidRPr="00E66003" w:rsidRDefault="003965DE" w:rsidP="00832371">
            <w:pPr>
              <w:widowControl w:val="0"/>
              <w:ind w:right="33"/>
              <w:jc w:val="both"/>
              <w:rPr>
                <w:sz w:val="28"/>
                <w:szCs w:val="28"/>
                <w:lang w:val="en-US"/>
              </w:rPr>
            </w:pPr>
            <w:r w:rsidRPr="00E66003">
              <w:rPr>
                <w:sz w:val="28"/>
                <w:szCs w:val="28"/>
                <w:lang w:val="en-US"/>
              </w:rPr>
              <w:t>K. Tokayev</w:t>
            </w:r>
          </w:p>
        </w:tc>
        <w:tc>
          <w:tcPr>
            <w:tcW w:w="3825" w:type="dxa"/>
          </w:tcPr>
          <w:p w14:paraId="23FED30B" w14:textId="77777777" w:rsidR="003965DE" w:rsidRPr="00E66003" w:rsidRDefault="003965DE" w:rsidP="00832371">
            <w:pPr>
              <w:widowControl w:val="0"/>
              <w:tabs>
                <w:tab w:val="left" w:pos="851"/>
              </w:tabs>
              <w:jc w:val="both"/>
              <w:rPr>
                <w:color w:val="212529"/>
                <w:sz w:val="28"/>
                <w:szCs w:val="28"/>
                <w:lang w:val="en-US"/>
              </w:rPr>
            </w:pPr>
            <w:r w:rsidRPr="00E66003">
              <w:rPr>
                <w:iCs/>
                <w:color w:val="212529"/>
                <w:sz w:val="28"/>
                <w:szCs w:val="28"/>
                <w:lang w:val="en-US"/>
              </w:rPr>
              <w:t>“</w:t>
            </w:r>
            <w:proofErr w:type="spellStart"/>
            <w:r w:rsidRPr="00E66003">
              <w:rPr>
                <w:color w:val="333333"/>
                <w:sz w:val="28"/>
                <w:szCs w:val="28"/>
                <w:shd w:val="clear" w:color="auto" w:fill="FFFFFF"/>
                <w:lang w:val="en-US"/>
              </w:rPr>
              <w:t>Elbasy</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qazaq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negızın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qalauşy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tūlğa</w:t>
            </w:r>
            <w:proofErr w:type="spellEnd"/>
            <w:r w:rsidRPr="00E66003">
              <w:rPr>
                <w:iCs/>
                <w:color w:val="212529"/>
                <w:sz w:val="28"/>
                <w:szCs w:val="28"/>
                <w:lang w:val="en-US"/>
              </w:rPr>
              <w:t>”</w:t>
            </w:r>
            <w:r w:rsidRPr="00E66003">
              <w:rPr>
                <w:color w:val="212529"/>
                <w:sz w:val="28"/>
                <w:szCs w:val="28"/>
                <w:lang w:val="en-US"/>
              </w:rPr>
              <w:t xml:space="preserve"> (</w:t>
            </w:r>
            <w:r w:rsidRPr="00E66003">
              <w:rPr>
                <w:sz w:val="28"/>
                <w:szCs w:val="28"/>
                <w:lang w:val="en-US"/>
              </w:rPr>
              <w:t xml:space="preserve">quoted K. Tokayev’s Inaugural Address, </w:t>
            </w:r>
            <w:r w:rsidRPr="00E66003">
              <w:rPr>
                <w:color w:val="212529"/>
                <w:sz w:val="28"/>
                <w:szCs w:val="28"/>
                <w:lang w:val="en-US"/>
              </w:rPr>
              <w:t>2019)</w:t>
            </w:r>
          </w:p>
          <w:p w14:paraId="01F30F16" w14:textId="77777777" w:rsidR="003965DE" w:rsidRPr="00E66003" w:rsidRDefault="003965DE" w:rsidP="00832371">
            <w:pPr>
              <w:widowControl w:val="0"/>
              <w:tabs>
                <w:tab w:val="left" w:pos="851"/>
              </w:tabs>
              <w:jc w:val="both"/>
              <w:rPr>
                <w:color w:val="212529"/>
                <w:sz w:val="28"/>
                <w:szCs w:val="28"/>
                <w:lang w:val="en-US"/>
              </w:rPr>
            </w:pPr>
            <w:r w:rsidRPr="00E66003">
              <w:rPr>
                <w:iCs/>
                <w:color w:val="212529"/>
                <w:sz w:val="28"/>
                <w:szCs w:val="28"/>
                <w:lang w:val="en-US"/>
              </w:rPr>
              <w:t>“</w:t>
            </w:r>
            <w:proofErr w:type="spellStart"/>
            <w:r w:rsidRPr="00E66003">
              <w:rPr>
                <w:iCs/>
                <w:color w:val="212529"/>
                <w:sz w:val="28"/>
                <w:szCs w:val="28"/>
                <w:lang w:val="en-US"/>
              </w:rPr>
              <w:t>Elbasy</w:t>
            </w:r>
            <w:proofErr w:type="spellEnd"/>
            <w:r w:rsidRPr="00E66003">
              <w:rPr>
                <w:iCs/>
                <w:color w:val="212529"/>
                <w:sz w:val="28"/>
                <w:szCs w:val="28"/>
                <w:lang w:val="en-US"/>
              </w:rPr>
              <w:t xml:space="preserve"> is the great figure who founded the Kazakh state”. </w:t>
            </w:r>
          </w:p>
        </w:tc>
        <w:tc>
          <w:tcPr>
            <w:tcW w:w="3967" w:type="dxa"/>
          </w:tcPr>
          <w:p w14:paraId="64967A69" w14:textId="77777777" w:rsidR="003965DE" w:rsidRPr="00E66003" w:rsidRDefault="003965DE" w:rsidP="00832371">
            <w:pPr>
              <w:widowControl w:val="0"/>
              <w:jc w:val="both"/>
              <w:rPr>
                <w:sz w:val="28"/>
                <w:szCs w:val="28"/>
                <w:lang w:val="en-US"/>
              </w:rPr>
            </w:pPr>
            <w:r w:rsidRPr="00E66003">
              <w:rPr>
                <w:sz w:val="28"/>
                <w:szCs w:val="28"/>
                <w:lang w:val="en-US"/>
              </w:rPr>
              <w:t>In this metaphor, President Tokayev alludes to his predecessor, N. Nazarbayev, representing him as a “founding father” of independent Kazakhstan and emphasizing his role in establishing the country. In CDA terms, it strongly represents continuity and a peaceful transfer of power, as for the first time, the presidency is given to another leader.</w:t>
            </w:r>
          </w:p>
        </w:tc>
      </w:tr>
      <w:tr w:rsidR="003965DE" w:rsidRPr="00F4103C" w14:paraId="254F97E2" w14:textId="77777777" w:rsidTr="00832371">
        <w:trPr>
          <w:trHeight w:val="839"/>
        </w:trPr>
        <w:tc>
          <w:tcPr>
            <w:tcW w:w="1842" w:type="dxa"/>
            <w:vMerge/>
          </w:tcPr>
          <w:p w14:paraId="4B26F481" w14:textId="77777777" w:rsidR="003965DE" w:rsidRPr="00E66003" w:rsidRDefault="003965DE" w:rsidP="00832371">
            <w:pPr>
              <w:widowControl w:val="0"/>
              <w:ind w:right="33"/>
              <w:jc w:val="both"/>
              <w:rPr>
                <w:sz w:val="28"/>
                <w:szCs w:val="28"/>
                <w:lang w:val="en-US"/>
              </w:rPr>
            </w:pPr>
          </w:p>
        </w:tc>
        <w:tc>
          <w:tcPr>
            <w:tcW w:w="3825" w:type="dxa"/>
          </w:tcPr>
          <w:p w14:paraId="307EE5BC" w14:textId="77777777" w:rsidR="003965DE" w:rsidRPr="00E66003" w:rsidRDefault="003965DE" w:rsidP="00832371">
            <w:pPr>
              <w:widowControl w:val="0"/>
              <w:tabs>
                <w:tab w:val="left" w:pos="851"/>
              </w:tabs>
              <w:jc w:val="both"/>
              <w:rPr>
                <w:color w:val="212529"/>
                <w:sz w:val="28"/>
                <w:szCs w:val="28"/>
                <w:lang w:val="en-US"/>
              </w:rPr>
            </w:pPr>
            <w:r w:rsidRPr="00E66003">
              <w:rPr>
                <w:iCs/>
                <w:color w:val="333333"/>
                <w:sz w:val="28"/>
                <w:szCs w:val="28"/>
                <w:shd w:val="clear" w:color="auto" w:fill="FFFFFF"/>
                <w:lang w:val="en-US"/>
              </w:rPr>
              <w:t>“Sol </w:t>
            </w:r>
            <w:proofErr w:type="spellStart"/>
            <w:r w:rsidRPr="00E66003">
              <w:rPr>
                <w:iCs/>
                <w:color w:val="333333"/>
                <w:sz w:val="28"/>
                <w:szCs w:val="28"/>
                <w:shd w:val="clear" w:color="auto" w:fill="FFFFFF"/>
                <w:lang w:val="en-US"/>
              </w:rPr>
              <w:t>sebeptı</w:t>
            </w:r>
            <w:proofErr w:type="spellEnd"/>
            <w:r w:rsidRPr="00E66003">
              <w:rPr>
                <w:iCs/>
                <w:color w:val="333333"/>
                <w:sz w:val="28"/>
                <w:szCs w:val="28"/>
                <w:shd w:val="clear" w:color="auto" w:fill="FFFFFF"/>
                <w:lang w:val="en-US"/>
              </w:rPr>
              <w:t> </w:t>
            </w:r>
            <w:proofErr w:type="spellStart"/>
            <w:r w:rsidRPr="00E66003">
              <w:rPr>
                <w:iCs/>
                <w:color w:val="333333"/>
                <w:sz w:val="28"/>
                <w:szCs w:val="28"/>
                <w:shd w:val="clear" w:color="auto" w:fill="FFFFFF"/>
                <w:lang w:val="en-US"/>
              </w:rPr>
              <w:t>Mağjan</w:t>
            </w:r>
            <w:proofErr w:type="spellEnd"/>
            <w:r w:rsidRPr="00E66003">
              <w:rPr>
                <w:iCs/>
                <w:color w:val="333333"/>
                <w:sz w:val="28"/>
                <w:szCs w:val="28"/>
                <w:shd w:val="clear" w:color="auto" w:fill="FFFFFF"/>
                <w:lang w:val="en-US"/>
              </w:rPr>
              <w:t> </w:t>
            </w:r>
            <w:proofErr w:type="spellStart"/>
            <w:r w:rsidRPr="00E66003">
              <w:rPr>
                <w:iCs/>
                <w:color w:val="333333"/>
                <w:sz w:val="28"/>
                <w:szCs w:val="28"/>
                <w:shd w:val="clear" w:color="auto" w:fill="FFFFFF"/>
                <w:lang w:val="en-US"/>
              </w:rPr>
              <w:t>aqynnyñ</w:t>
            </w:r>
            <w:proofErr w:type="spellEnd"/>
            <w:r w:rsidRPr="00E66003">
              <w:rPr>
                <w:iCs/>
                <w:color w:val="333333"/>
                <w:sz w:val="28"/>
                <w:szCs w:val="28"/>
                <w:shd w:val="clear" w:color="auto" w:fill="FFFFFF"/>
                <w:lang w:val="en-US"/>
              </w:rPr>
              <w:t xml:space="preserve"> “Men </w:t>
            </w:r>
            <w:proofErr w:type="spellStart"/>
            <w:r w:rsidRPr="00E66003">
              <w:rPr>
                <w:iCs/>
                <w:color w:val="333333"/>
                <w:sz w:val="28"/>
                <w:szCs w:val="28"/>
                <w:shd w:val="clear" w:color="auto" w:fill="FFFFFF"/>
                <w:lang w:val="en-US"/>
              </w:rPr>
              <w:t>jastarğa</w:t>
            </w:r>
            <w:proofErr w:type="spellEnd"/>
            <w:r w:rsidRPr="00E66003">
              <w:rPr>
                <w:iCs/>
                <w:color w:val="333333"/>
                <w:sz w:val="28"/>
                <w:szCs w:val="28"/>
                <w:shd w:val="clear" w:color="auto" w:fill="FFFFFF"/>
                <w:lang w:val="en-US"/>
              </w:rPr>
              <w:t> </w:t>
            </w:r>
            <w:proofErr w:type="spellStart"/>
            <w:r w:rsidRPr="00E66003">
              <w:rPr>
                <w:iCs/>
                <w:color w:val="333333"/>
                <w:sz w:val="28"/>
                <w:szCs w:val="28"/>
                <w:shd w:val="clear" w:color="auto" w:fill="FFFFFF"/>
                <w:lang w:val="en-US"/>
              </w:rPr>
              <w:t>senemın</w:t>
            </w:r>
            <w:proofErr w:type="spellEnd"/>
            <w:r w:rsidRPr="00E66003">
              <w:rPr>
                <w:iCs/>
                <w:color w:val="333333"/>
                <w:sz w:val="28"/>
                <w:szCs w:val="28"/>
                <w:shd w:val="clear" w:color="auto" w:fill="FFFFFF"/>
                <w:lang w:val="en-US"/>
              </w:rPr>
              <w:t>” </w:t>
            </w:r>
            <w:proofErr w:type="spellStart"/>
            <w:r w:rsidRPr="00E66003">
              <w:rPr>
                <w:iCs/>
                <w:color w:val="333333"/>
                <w:sz w:val="28"/>
                <w:szCs w:val="28"/>
                <w:shd w:val="clear" w:color="auto" w:fill="FFFFFF"/>
                <w:lang w:val="en-US"/>
              </w:rPr>
              <w:t>degen</w:t>
            </w:r>
            <w:proofErr w:type="spellEnd"/>
            <w:r w:rsidRPr="00E66003">
              <w:rPr>
                <w:iCs/>
                <w:color w:val="333333"/>
                <w:sz w:val="28"/>
                <w:szCs w:val="28"/>
                <w:shd w:val="clear" w:color="auto" w:fill="FFFFFF"/>
                <w:lang w:val="en-US"/>
              </w:rPr>
              <w:t> </w:t>
            </w:r>
            <w:proofErr w:type="spellStart"/>
            <w:r w:rsidRPr="00E66003">
              <w:rPr>
                <w:iCs/>
                <w:color w:val="333333"/>
                <w:sz w:val="28"/>
                <w:szCs w:val="28"/>
                <w:shd w:val="clear" w:color="auto" w:fill="FFFFFF"/>
                <w:lang w:val="en-US"/>
              </w:rPr>
              <w:t>sözın</w:t>
            </w:r>
            <w:proofErr w:type="spellEnd"/>
            <w:r w:rsidRPr="00E66003">
              <w:rPr>
                <w:iCs/>
                <w:color w:val="333333"/>
                <w:sz w:val="28"/>
                <w:szCs w:val="28"/>
                <w:shd w:val="clear" w:color="auto" w:fill="FFFFFF"/>
                <w:lang w:val="en-US"/>
              </w:rPr>
              <w:t> </w:t>
            </w:r>
            <w:proofErr w:type="spellStart"/>
            <w:r w:rsidRPr="00E66003">
              <w:rPr>
                <w:iCs/>
                <w:color w:val="333333"/>
                <w:sz w:val="28"/>
                <w:szCs w:val="28"/>
                <w:shd w:val="clear" w:color="auto" w:fill="FFFFFF"/>
                <w:lang w:val="en-US"/>
              </w:rPr>
              <w:t>ünemı</w:t>
            </w:r>
            <w:proofErr w:type="spellEnd"/>
            <w:r w:rsidRPr="00E66003">
              <w:rPr>
                <w:iCs/>
                <w:color w:val="333333"/>
                <w:sz w:val="28"/>
                <w:szCs w:val="28"/>
                <w:shd w:val="clear" w:color="auto" w:fill="FFFFFF"/>
                <w:lang w:val="en-US"/>
              </w:rPr>
              <w:t> </w:t>
            </w:r>
            <w:proofErr w:type="spellStart"/>
            <w:r w:rsidRPr="00E66003">
              <w:rPr>
                <w:iCs/>
                <w:color w:val="333333"/>
                <w:sz w:val="28"/>
                <w:szCs w:val="28"/>
                <w:shd w:val="clear" w:color="auto" w:fill="FFFFFF"/>
                <w:lang w:val="en-US"/>
              </w:rPr>
              <w:t>aitamyn</w:t>
            </w:r>
            <w:proofErr w:type="spellEnd"/>
            <w:r w:rsidRPr="00E66003">
              <w:rPr>
                <w:iCs/>
                <w:color w:val="333333"/>
                <w:sz w:val="28"/>
                <w:szCs w:val="28"/>
                <w:shd w:val="clear" w:color="auto" w:fill="FFFFFF"/>
                <w:lang w:val="en-US"/>
              </w:rPr>
              <w:t>”</w:t>
            </w:r>
            <w:r w:rsidRPr="00E66003">
              <w:rPr>
                <w:color w:val="212529"/>
                <w:sz w:val="28"/>
                <w:szCs w:val="28"/>
                <w:lang w:val="en-US"/>
              </w:rPr>
              <w:t xml:space="preserve"> (</w:t>
            </w:r>
            <w:r w:rsidRPr="00E66003">
              <w:rPr>
                <w:sz w:val="28"/>
                <w:szCs w:val="28"/>
                <w:lang w:val="en-US"/>
              </w:rPr>
              <w:t xml:space="preserve">quoted K. Tokayev’s Inaugural Address, </w:t>
            </w:r>
            <w:r w:rsidRPr="00E66003">
              <w:rPr>
                <w:color w:val="212529"/>
                <w:sz w:val="28"/>
                <w:szCs w:val="28"/>
                <w:lang w:val="en-US"/>
              </w:rPr>
              <w:t xml:space="preserve">2022) </w:t>
            </w:r>
          </w:p>
          <w:p w14:paraId="0F403438" w14:textId="77777777" w:rsidR="003965DE" w:rsidRPr="00E66003" w:rsidRDefault="003965DE" w:rsidP="00832371">
            <w:pPr>
              <w:widowControl w:val="0"/>
              <w:tabs>
                <w:tab w:val="left" w:pos="851"/>
              </w:tabs>
              <w:jc w:val="both"/>
              <w:rPr>
                <w:color w:val="212529"/>
                <w:sz w:val="28"/>
                <w:szCs w:val="28"/>
                <w:lang w:val="en-US"/>
              </w:rPr>
            </w:pPr>
            <w:r w:rsidRPr="00E66003">
              <w:rPr>
                <w:iCs/>
                <w:sz w:val="27"/>
                <w:szCs w:val="27"/>
                <w:lang w:val="en-US"/>
              </w:rPr>
              <w:t>“T</w:t>
            </w:r>
            <w:r w:rsidRPr="00E66003">
              <w:rPr>
                <w:iCs/>
                <w:color w:val="212529"/>
                <w:sz w:val="28"/>
                <w:szCs w:val="28"/>
                <w:lang w:val="en-US"/>
              </w:rPr>
              <w:t>hat is why I always repeat the words of the poet Magzhan: “I believe in the youth”.</w:t>
            </w:r>
          </w:p>
          <w:p w14:paraId="2D1FF06F" w14:textId="77777777" w:rsidR="003965DE" w:rsidRPr="00E66003" w:rsidRDefault="003965DE" w:rsidP="00832371">
            <w:pPr>
              <w:widowControl w:val="0"/>
              <w:tabs>
                <w:tab w:val="left" w:pos="851"/>
              </w:tabs>
              <w:jc w:val="both"/>
              <w:rPr>
                <w:color w:val="212529"/>
                <w:sz w:val="28"/>
                <w:szCs w:val="28"/>
                <w:lang w:val="en-US"/>
              </w:rPr>
            </w:pPr>
          </w:p>
        </w:tc>
        <w:tc>
          <w:tcPr>
            <w:tcW w:w="3967" w:type="dxa"/>
          </w:tcPr>
          <w:p w14:paraId="3D578C9E" w14:textId="77777777" w:rsidR="003965DE" w:rsidRPr="00E66003" w:rsidRDefault="003965DE" w:rsidP="00832371">
            <w:pPr>
              <w:widowControl w:val="0"/>
              <w:jc w:val="both"/>
              <w:rPr>
                <w:sz w:val="28"/>
                <w:szCs w:val="28"/>
                <w:lang w:val="en-US"/>
              </w:rPr>
            </w:pPr>
            <w:r w:rsidRPr="00E66003">
              <w:rPr>
                <w:sz w:val="28"/>
                <w:szCs w:val="28"/>
                <w:lang w:val="en-US"/>
              </w:rPr>
              <w:t xml:space="preserve">This is a direct allusion to the line of “Men </w:t>
            </w:r>
            <w:proofErr w:type="spellStart"/>
            <w:r w:rsidRPr="00E66003">
              <w:rPr>
                <w:sz w:val="28"/>
                <w:szCs w:val="28"/>
                <w:lang w:val="en-US"/>
              </w:rPr>
              <w:t>zhastarga</w:t>
            </w:r>
            <w:proofErr w:type="spellEnd"/>
            <w:r w:rsidRPr="00E66003">
              <w:rPr>
                <w:sz w:val="28"/>
                <w:szCs w:val="28"/>
                <w:lang w:val="en-US"/>
              </w:rPr>
              <w:t xml:space="preserve"> </w:t>
            </w:r>
            <w:proofErr w:type="spellStart"/>
            <w:r w:rsidRPr="00E66003">
              <w:rPr>
                <w:sz w:val="28"/>
                <w:szCs w:val="28"/>
                <w:lang w:val="en-US"/>
              </w:rPr>
              <w:t>senemin</w:t>
            </w:r>
            <w:proofErr w:type="spellEnd"/>
            <w:r w:rsidRPr="00E66003">
              <w:rPr>
                <w:sz w:val="28"/>
                <w:szCs w:val="28"/>
                <w:lang w:val="en-US"/>
              </w:rPr>
              <w:t xml:space="preserve">” (I believe in youth) poem by M. </w:t>
            </w:r>
            <w:proofErr w:type="spellStart"/>
            <w:r w:rsidRPr="00E66003">
              <w:rPr>
                <w:sz w:val="28"/>
                <w:szCs w:val="28"/>
                <w:lang w:val="en-US"/>
              </w:rPr>
              <w:t>Zhumabayev</w:t>
            </w:r>
            <w:proofErr w:type="spellEnd"/>
            <w:r w:rsidRPr="00E66003">
              <w:rPr>
                <w:sz w:val="28"/>
                <w:szCs w:val="28"/>
                <w:lang w:val="en-US"/>
              </w:rPr>
              <w:t>, which reflects enlightenment and hope for the future. By this, President Tokayev draws the audience's attention to the significance of young people in the country's development and the trust the nation places in them.</w:t>
            </w:r>
          </w:p>
          <w:p w14:paraId="62BA6F60" w14:textId="77777777" w:rsidR="003965DE" w:rsidRPr="00E66003" w:rsidRDefault="003965DE" w:rsidP="00832371">
            <w:pPr>
              <w:widowControl w:val="0"/>
              <w:jc w:val="both"/>
              <w:rPr>
                <w:color w:val="auto"/>
                <w:sz w:val="28"/>
                <w:szCs w:val="28"/>
                <w:lang w:val="en-US"/>
              </w:rPr>
            </w:pPr>
            <w:r w:rsidRPr="00E66003">
              <w:rPr>
                <w:sz w:val="28"/>
                <w:szCs w:val="28"/>
                <w:lang w:val="en-US"/>
              </w:rPr>
              <w:t>From a CDA perspective, it is a powerful future-oriented discourse that involves the youth.</w:t>
            </w:r>
          </w:p>
        </w:tc>
      </w:tr>
      <w:tr w:rsidR="003965DE" w:rsidRPr="00F4103C" w14:paraId="5B4591F3" w14:textId="77777777" w:rsidTr="00832371">
        <w:trPr>
          <w:trHeight w:val="1295"/>
        </w:trPr>
        <w:tc>
          <w:tcPr>
            <w:tcW w:w="1842" w:type="dxa"/>
            <w:vMerge/>
          </w:tcPr>
          <w:p w14:paraId="7982830D" w14:textId="77777777" w:rsidR="003965DE" w:rsidRPr="00E66003" w:rsidRDefault="003965DE" w:rsidP="00832371">
            <w:pPr>
              <w:widowControl w:val="0"/>
              <w:ind w:right="33"/>
              <w:jc w:val="both"/>
              <w:rPr>
                <w:sz w:val="28"/>
                <w:szCs w:val="28"/>
                <w:lang w:val="en-US"/>
              </w:rPr>
            </w:pPr>
          </w:p>
        </w:tc>
        <w:tc>
          <w:tcPr>
            <w:tcW w:w="3825" w:type="dxa"/>
          </w:tcPr>
          <w:p w14:paraId="1EEA94A4" w14:textId="77777777" w:rsidR="003965DE" w:rsidRPr="00E66003" w:rsidRDefault="003965DE" w:rsidP="00832371">
            <w:pPr>
              <w:widowControl w:val="0"/>
              <w:tabs>
                <w:tab w:val="left" w:pos="851"/>
              </w:tabs>
              <w:jc w:val="both"/>
              <w:rPr>
                <w:color w:val="212529"/>
                <w:sz w:val="28"/>
                <w:szCs w:val="28"/>
                <w:lang w:val="en-US"/>
              </w:rPr>
            </w:pPr>
            <w:r w:rsidRPr="00E66003">
              <w:rPr>
                <w:iCs/>
                <w:color w:val="212529"/>
                <w:sz w:val="28"/>
                <w:szCs w:val="28"/>
                <w:lang w:val="en-US"/>
              </w:rPr>
              <w:t>“</w:t>
            </w:r>
            <w:proofErr w:type="spellStart"/>
            <w:r w:rsidRPr="00E66003">
              <w:rPr>
                <w:iCs/>
                <w:color w:val="212529"/>
                <w:sz w:val="28"/>
                <w:szCs w:val="28"/>
                <w:lang w:val="en-US"/>
              </w:rPr>
              <w:t>Velikij</w:t>
            </w:r>
            <w:proofErr w:type="spellEnd"/>
            <w:r w:rsidRPr="00E66003">
              <w:rPr>
                <w:iCs/>
                <w:color w:val="212529"/>
                <w:sz w:val="28"/>
                <w:szCs w:val="28"/>
                <w:lang w:val="en-US"/>
              </w:rPr>
              <w:t xml:space="preserve"> </w:t>
            </w:r>
            <w:proofErr w:type="spellStart"/>
            <w:r w:rsidRPr="00E66003">
              <w:rPr>
                <w:iCs/>
                <w:color w:val="212529"/>
                <w:sz w:val="28"/>
                <w:szCs w:val="28"/>
                <w:lang w:val="en-US"/>
              </w:rPr>
              <w:t>uchitel</w:t>
            </w:r>
            <w:proofErr w:type="spellEnd"/>
            <w:r w:rsidRPr="00E66003">
              <w:rPr>
                <w:iCs/>
                <w:color w:val="212529"/>
                <w:sz w:val="28"/>
                <w:szCs w:val="28"/>
                <w:lang w:val="en-US"/>
              </w:rPr>
              <w:t xml:space="preserve">' </w:t>
            </w:r>
            <w:proofErr w:type="spellStart"/>
            <w:r w:rsidRPr="00E66003">
              <w:rPr>
                <w:iCs/>
                <w:color w:val="212529"/>
                <w:sz w:val="28"/>
                <w:szCs w:val="28"/>
                <w:lang w:val="en-US"/>
              </w:rPr>
              <w:t>Vostoka</w:t>
            </w:r>
            <w:proofErr w:type="spellEnd"/>
            <w:r w:rsidRPr="00E66003">
              <w:rPr>
                <w:iCs/>
                <w:color w:val="212529"/>
                <w:sz w:val="28"/>
                <w:szCs w:val="28"/>
                <w:lang w:val="en-US"/>
              </w:rPr>
              <w:t xml:space="preserve"> al'-</w:t>
            </w:r>
            <w:proofErr w:type="spellStart"/>
            <w:r w:rsidRPr="00E66003">
              <w:rPr>
                <w:iCs/>
                <w:color w:val="212529"/>
                <w:sz w:val="28"/>
                <w:szCs w:val="28"/>
                <w:lang w:val="en-US"/>
              </w:rPr>
              <w:t>Farabi</w:t>
            </w:r>
            <w:proofErr w:type="spellEnd"/>
            <w:r w:rsidRPr="00E66003">
              <w:rPr>
                <w:iCs/>
                <w:color w:val="212529"/>
                <w:sz w:val="28"/>
                <w:szCs w:val="28"/>
                <w:lang w:val="en-US"/>
              </w:rPr>
              <w:t xml:space="preserve"> </w:t>
            </w:r>
            <w:proofErr w:type="spellStart"/>
            <w:r w:rsidRPr="00E66003">
              <w:rPr>
                <w:iCs/>
                <w:color w:val="212529"/>
                <w:sz w:val="28"/>
                <w:szCs w:val="28"/>
                <w:lang w:val="en-US"/>
              </w:rPr>
              <w:t>prizyval</w:t>
            </w:r>
            <w:proofErr w:type="spellEnd"/>
            <w:r w:rsidRPr="00E66003">
              <w:rPr>
                <w:iCs/>
                <w:color w:val="212529"/>
                <w:sz w:val="28"/>
                <w:szCs w:val="28"/>
                <w:lang w:val="en-US"/>
              </w:rPr>
              <w:t xml:space="preserve"> </w:t>
            </w:r>
            <w:proofErr w:type="spellStart"/>
            <w:r w:rsidRPr="00E66003">
              <w:rPr>
                <w:iCs/>
                <w:color w:val="212529"/>
                <w:sz w:val="28"/>
                <w:szCs w:val="28"/>
                <w:lang w:val="en-US"/>
              </w:rPr>
              <w:t>ljudej</w:t>
            </w:r>
            <w:proofErr w:type="spellEnd"/>
            <w:r w:rsidRPr="00E66003">
              <w:rPr>
                <w:iCs/>
                <w:color w:val="212529"/>
                <w:sz w:val="28"/>
                <w:szCs w:val="28"/>
                <w:lang w:val="en-US"/>
              </w:rPr>
              <w:t xml:space="preserve">…” </w:t>
            </w:r>
            <w:r w:rsidRPr="00E66003">
              <w:rPr>
                <w:color w:val="212529"/>
                <w:sz w:val="28"/>
                <w:szCs w:val="28"/>
                <w:lang w:val="en-US"/>
              </w:rPr>
              <w:t>(quoted K. Tokayev’s Inaugural Address, 2022).</w:t>
            </w:r>
          </w:p>
          <w:p w14:paraId="28552847" w14:textId="77777777" w:rsidR="003965DE" w:rsidRPr="00E66003" w:rsidRDefault="003965DE" w:rsidP="00832371">
            <w:pPr>
              <w:widowControl w:val="0"/>
              <w:tabs>
                <w:tab w:val="left" w:pos="851"/>
              </w:tabs>
              <w:jc w:val="both"/>
              <w:rPr>
                <w:iCs/>
                <w:color w:val="212529"/>
                <w:sz w:val="28"/>
                <w:szCs w:val="28"/>
                <w:lang w:val="en-US"/>
              </w:rPr>
            </w:pPr>
            <w:r w:rsidRPr="00E66003">
              <w:rPr>
                <w:iCs/>
                <w:color w:val="212529"/>
                <w:sz w:val="28"/>
                <w:szCs w:val="28"/>
                <w:lang w:val="en-US"/>
              </w:rPr>
              <w:t>“The great teacher of the East, al-Farabi, called upon people…”</w:t>
            </w:r>
          </w:p>
        </w:tc>
        <w:tc>
          <w:tcPr>
            <w:tcW w:w="3967" w:type="dxa"/>
          </w:tcPr>
          <w:p w14:paraId="65F6F752" w14:textId="77777777" w:rsidR="003965DE" w:rsidRPr="00E66003" w:rsidRDefault="003965DE" w:rsidP="00832371">
            <w:pPr>
              <w:widowControl w:val="0"/>
              <w:jc w:val="both"/>
              <w:rPr>
                <w:sz w:val="28"/>
                <w:szCs w:val="28"/>
                <w:lang w:val="en-US"/>
              </w:rPr>
            </w:pPr>
            <w:r w:rsidRPr="00E66003">
              <w:rPr>
                <w:sz w:val="28"/>
                <w:szCs w:val="28"/>
                <w:lang w:val="en-US"/>
              </w:rPr>
              <w:t xml:space="preserve">In this allusion, </w:t>
            </w:r>
            <w:proofErr w:type="spellStart"/>
            <w:r w:rsidRPr="00E66003">
              <w:rPr>
                <w:sz w:val="28"/>
                <w:szCs w:val="28"/>
                <w:lang w:val="en-US"/>
              </w:rPr>
              <w:t>Farabi</w:t>
            </w:r>
            <w:proofErr w:type="spellEnd"/>
            <w:r w:rsidRPr="00E66003">
              <w:rPr>
                <w:sz w:val="28"/>
                <w:szCs w:val="28"/>
                <w:lang w:val="en-US"/>
              </w:rPr>
              <w:t xml:space="preserve"> serves as a symbolic figure representing the intellectual and spiritual heritage of the nation.</w:t>
            </w:r>
          </w:p>
          <w:p w14:paraId="4E7AE239" w14:textId="77777777" w:rsidR="003965DE" w:rsidRPr="00E66003" w:rsidRDefault="003965DE" w:rsidP="00832371">
            <w:pPr>
              <w:widowControl w:val="0"/>
              <w:jc w:val="both"/>
              <w:rPr>
                <w:color w:val="auto"/>
                <w:sz w:val="28"/>
                <w:szCs w:val="28"/>
                <w:lang w:val="en-US"/>
              </w:rPr>
            </w:pPr>
            <w:r w:rsidRPr="00E66003">
              <w:rPr>
                <w:sz w:val="28"/>
                <w:szCs w:val="28"/>
                <w:lang w:val="en-US"/>
              </w:rPr>
              <w:t>In terms of CDA, it appeals to intellectualism, urging the people of Kazakhstan to promote education, science, and culture.</w:t>
            </w:r>
          </w:p>
        </w:tc>
      </w:tr>
    </w:tbl>
    <w:p w14:paraId="63579A71" w14:textId="77777777" w:rsidR="003965DE" w:rsidRPr="00E66003" w:rsidRDefault="003965DE" w:rsidP="00B759A0">
      <w:pPr>
        <w:widowControl w:val="0"/>
        <w:ind w:firstLine="567"/>
        <w:jc w:val="both"/>
        <w:rPr>
          <w:color w:val="000000"/>
          <w:sz w:val="28"/>
          <w:szCs w:val="28"/>
          <w:lang w:val="en-US"/>
        </w:rPr>
      </w:pPr>
    </w:p>
    <w:p w14:paraId="445CA834" w14:textId="50CA1275" w:rsidR="00647DD3" w:rsidRPr="00E66003" w:rsidRDefault="00D83ABE" w:rsidP="00B759A0">
      <w:pPr>
        <w:widowControl w:val="0"/>
        <w:ind w:firstLine="567"/>
        <w:jc w:val="both"/>
        <w:rPr>
          <w:color w:val="000000"/>
          <w:sz w:val="28"/>
          <w:szCs w:val="28"/>
          <w:lang w:val="en-US"/>
        </w:rPr>
      </w:pPr>
      <w:r w:rsidRPr="00E66003">
        <w:rPr>
          <w:color w:val="000000"/>
          <w:sz w:val="28"/>
          <w:szCs w:val="28"/>
          <w:lang w:val="en-US"/>
        </w:rPr>
        <w:t>Presidents of both the U.S. and Ka</w:t>
      </w:r>
      <w:r w:rsidR="00F01C7D" w:rsidRPr="00E66003">
        <w:rPr>
          <w:color w:val="000000"/>
          <w:sz w:val="28"/>
          <w:szCs w:val="28"/>
          <w:lang w:val="en-US"/>
        </w:rPr>
        <w:t>z</w:t>
      </w:r>
      <w:r w:rsidRPr="00E66003">
        <w:rPr>
          <w:color w:val="000000"/>
          <w:sz w:val="28"/>
          <w:szCs w:val="28"/>
          <w:lang w:val="en-US"/>
        </w:rPr>
        <w:t xml:space="preserve">akhstan </w:t>
      </w:r>
      <w:r w:rsidR="00980DBF">
        <w:rPr>
          <w:color w:val="000000"/>
          <w:sz w:val="28"/>
          <w:szCs w:val="28"/>
          <w:lang w:val="en-US"/>
        </w:rPr>
        <w:t xml:space="preserve">employ this rhetorical device, utilizing religious, historical, and cultural allusions to legitimize their </w:t>
      </w:r>
      <w:r w:rsidRPr="00E66003">
        <w:rPr>
          <w:color w:val="000000"/>
          <w:sz w:val="28"/>
          <w:szCs w:val="28"/>
          <w:lang w:val="en-US"/>
        </w:rPr>
        <w:t xml:space="preserve">authority and leadership. </w:t>
      </w:r>
      <w:r w:rsidR="00F01C7D" w:rsidRPr="00E66003">
        <w:rPr>
          <w:color w:val="000000"/>
          <w:sz w:val="28"/>
          <w:szCs w:val="28"/>
          <w:lang w:val="en-US"/>
        </w:rPr>
        <w:t xml:space="preserve">The </w:t>
      </w:r>
      <w:r w:rsidR="00742229" w:rsidRPr="00E66003">
        <w:rPr>
          <w:color w:val="000000"/>
          <w:sz w:val="28"/>
          <w:szCs w:val="28"/>
          <w:lang w:val="en-US"/>
        </w:rPr>
        <w:t>Kazakhstani presidents use historical and cultural allusions, whereas American presidents use in add</w:t>
      </w:r>
      <w:r w:rsidR="00DD3136" w:rsidRPr="00E66003">
        <w:rPr>
          <w:color w:val="000000"/>
          <w:sz w:val="28"/>
          <w:szCs w:val="28"/>
          <w:lang w:val="en-US"/>
        </w:rPr>
        <w:t>i</w:t>
      </w:r>
      <w:r w:rsidR="00742229" w:rsidRPr="00E66003">
        <w:rPr>
          <w:color w:val="000000"/>
          <w:sz w:val="28"/>
          <w:szCs w:val="28"/>
          <w:lang w:val="en-US"/>
        </w:rPr>
        <w:t>tion</w:t>
      </w:r>
      <w:r w:rsidR="00DD3136" w:rsidRPr="00E66003">
        <w:rPr>
          <w:color w:val="000000"/>
          <w:sz w:val="28"/>
          <w:szCs w:val="28"/>
          <w:lang w:val="en-US"/>
        </w:rPr>
        <w:t xml:space="preserve">, religious allusions, </w:t>
      </w:r>
      <w:r w:rsidR="00742229" w:rsidRPr="00E66003">
        <w:rPr>
          <w:color w:val="000000"/>
          <w:sz w:val="28"/>
          <w:szCs w:val="28"/>
          <w:lang w:val="en-US"/>
        </w:rPr>
        <w:t xml:space="preserve">to </w:t>
      </w:r>
      <w:r w:rsidR="00DD3136" w:rsidRPr="00E66003">
        <w:rPr>
          <w:color w:val="000000"/>
          <w:sz w:val="28"/>
          <w:szCs w:val="28"/>
          <w:lang w:val="en-US"/>
        </w:rPr>
        <w:t>l</w:t>
      </w:r>
      <w:r w:rsidR="00742229" w:rsidRPr="00E66003">
        <w:rPr>
          <w:color w:val="000000"/>
          <w:sz w:val="28"/>
          <w:szCs w:val="28"/>
          <w:lang w:val="en-US"/>
        </w:rPr>
        <w:t>egitimize their authority</w:t>
      </w:r>
      <w:r w:rsidR="00DD3136" w:rsidRPr="00E66003">
        <w:rPr>
          <w:color w:val="000000"/>
          <w:sz w:val="28"/>
          <w:szCs w:val="28"/>
          <w:lang w:val="en-US"/>
        </w:rPr>
        <w:t xml:space="preserve"> and leadership. From CDA point of view, the </w:t>
      </w:r>
      <w:proofErr w:type="spellStart"/>
      <w:r w:rsidR="00DD3136" w:rsidRPr="00E66003">
        <w:rPr>
          <w:color w:val="000000"/>
          <w:sz w:val="28"/>
          <w:szCs w:val="28"/>
          <w:lang w:val="en-US"/>
        </w:rPr>
        <w:t>Amrican</w:t>
      </w:r>
      <w:proofErr w:type="spellEnd"/>
      <w:r w:rsidR="00DD3136" w:rsidRPr="00E66003">
        <w:rPr>
          <w:color w:val="000000"/>
          <w:sz w:val="28"/>
          <w:szCs w:val="28"/>
          <w:lang w:val="en-US"/>
        </w:rPr>
        <w:t xml:space="preserve"> presidents strongly emphasize unity, </w:t>
      </w:r>
      <w:r w:rsidR="00DD3136" w:rsidRPr="00E66003">
        <w:rPr>
          <w:color w:val="000000"/>
          <w:sz w:val="28"/>
          <w:szCs w:val="28"/>
          <w:lang w:val="en-US"/>
        </w:rPr>
        <w:lastRenderedPageBreak/>
        <w:t xml:space="preserve">service, and inclusivity, whereas Kazakhstani presidents </w:t>
      </w:r>
      <w:proofErr w:type="spellStart"/>
      <w:r w:rsidR="00DD3136" w:rsidRPr="00E66003">
        <w:rPr>
          <w:color w:val="000000"/>
          <w:sz w:val="28"/>
          <w:szCs w:val="28"/>
          <w:lang w:val="en-US"/>
        </w:rPr>
        <w:t>highlinght</w:t>
      </w:r>
      <w:proofErr w:type="spellEnd"/>
      <w:r w:rsidR="00DD3136" w:rsidRPr="00E66003">
        <w:rPr>
          <w:color w:val="000000"/>
          <w:sz w:val="28"/>
          <w:szCs w:val="28"/>
          <w:lang w:val="en-US"/>
        </w:rPr>
        <w:t xml:space="preserve"> historical continuity nation-building more often to justify their rule and mobilize public support. </w:t>
      </w:r>
      <w:r w:rsidR="00742229" w:rsidRPr="00E66003">
        <w:rPr>
          <w:color w:val="000000"/>
          <w:sz w:val="28"/>
          <w:szCs w:val="28"/>
          <w:lang w:val="en-US"/>
        </w:rPr>
        <w:t xml:space="preserve">   </w:t>
      </w:r>
    </w:p>
    <w:p w14:paraId="1360E49D" w14:textId="0BF08B3F" w:rsidR="009C4A20" w:rsidRPr="00E66003" w:rsidRDefault="00314279" w:rsidP="009D1977">
      <w:pPr>
        <w:widowControl w:val="0"/>
        <w:ind w:firstLine="567"/>
        <w:jc w:val="both"/>
        <w:rPr>
          <w:color w:val="000000"/>
          <w:sz w:val="28"/>
          <w:szCs w:val="28"/>
          <w:lang w:val="en-US"/>
        </w:rPr>
      </w:pPr>
      <w:r w:rsidRPr="00E66003">
        <w:rPr>
          <w:color w:val="000000"/>
          <w:sz w:val="28"/>
          <w:szCs w:val="28"/>
          <w:lang w:val="en-US"/>
        </w:rPr>
        <w:t xml:space="preserve">Thus, the stylistic peculiarities of the Inaugural Addresses of the Presidents of the United States and the Republic of Kazakhstan lie in their deliberate use of rhetorical devices that enhance their inspirational, unifying, and declarative functions. The frequent use of rhetorical devices such as parallelism, repetition, asyndeton, polysyndeton, and alliteration strengthens the rhythm, while the use of metaphor, antithesis, and climax makes the speeches emotional and memorable. Furthermore, the rhetorical composition of the Inaugural Addresses reflects not only the leaders’ vision but also the historical, cultural, and political priorities of the nation at specific moments in history. </w:t>
      </w:r>
    </w:p>
    <w:p w14:paraId="69F0D650" w14:textId="77777777" w:rsidR="009D1977" w:rsidRPr="00E66003" w:rsidRDefault="009D1977" w:rsidP="009D1977">
      <w:pPr>
        <w:widowControl w:val="0"/>
        <w:ind w:firstLine="567"/>
        <w:jc w:val="both"/>
        <w:rPr>
          <w:b/>
          <w:bCs/>
          <w:sz w:val="28"/>
          <w:szCs w:val="28"/>
          <w:lang w:val="en-US"/>
        </w:rPr>
      </w:pPr>
    </w:p>
    <w:p w14:paraId="23071969" w14:textId="7EB38887" w:rsidR="009C4A20" w:rsidRPr="00E66003" w:rsidRDefault="009C4A20" w:rsidP="009D1977">
      <w:pPr>
        <w:ind w:firstLine="567"/>
        <w:jc w:val="both"/>
        <w:rPr>
          <w:b/>
          <w:bCs/>
          <w:sz w:val="28"/>
          <w:szCs w:val="28"/>
          <w:lang w:val="en-US"/>
        </w:rPr>
      </w:pPr>
      <w:r w:rsidRPr="00E66003">
        <w:rPr>
          <w:b/>
          <w:bCs/>
          <w:sz w:val="28"/>
          <w:szCs w:val="28"/>
          <w:lang w:val="en-US"/>
        </w:rPr>
        <w:t>Conclusions Section 4</w:t>
      </w:r>
    </w:p>
    <w:p w14:paraId="6266915B" w14:textId="54892E98" w:rsidR="009C4A20" w:rsidRPr="00E66003" w:rsidRDefault="009C4A20" w:rsidP="009C4A20">
      <w:pPr>
        <w:ind w:firstLine="567"/>
        <w:jc w:val="both"/>
        <w:rPr>
          <w:color w:val="000000"/>
          <w:sz w:val="28"/>
          <w:szCs w:val="28"/>
          <w:lang w:val="en-US"/>
        </w:rPr>
      </w:pPr>
      <w:r w:rsidRPr="00E66003">
        <w:rPr>
          <w:color w:val="000000"/>
          <w:sz w:val="27"/>
          <w:szCs w:val="27"/>
          <w:lang w:val="en-US"/>
        </w:rPr>
        <w:t xml:space="preserve">The </w:t>
      </w:r>
      <w:r w:rsidRPr="00E66003">
        <w:rPr>
          <w:bCs/>
          <w:sz w:val="28"/>
          <w:szCs w:val="28"/>
          <w:lang w:val="en-US"/>
        </w:rPr>
        <w:t>generic analysis of the Inaugural Addresses of American and Kazakhstani presidents</w:t>
      </w:r>
      <w:r w:rsidRPr="00E66003">
        <w:rPr>
          <w:color w:val="000000"/>
          <w:sz w:val="27"/>
          <w:szCs w:val="27"/>
          <w:lang w:val="en-US"/>
        </w:rPr>
        <w:t xml:space="preserve"> has led to </w:t>
      </w:r>
      <w:r w:rsidR="009D1977" w:rsidRPr="00E66003">
        <w:rPr>
          <w:color w:val="000000"/>
          <w:sz w:val="27"/>
          <w:szCs w:val="27"/>
          <w:lang w:val="en-US"/>
        </w:rPr>
        <w:t xml:space="preserve">the </w:t>
      </w:r>
      <w:r w:rsidRPr="00E66003">
        <w:rPr>
          <w:color w:val="000000"/>
          <w:sz w:val="27"/>
          <w:szCs w:val="27"/>
          <w:lang w:val="en-US"/>
        </w:rPr>
        <w:t xml:space="preserve">following </w:t>
      </w:r>
      <w:r w:rsidRPr="00E66003">
        <w:rPr>
          <w:color w:val="000000"/>
          <w:sz w:val="28"/>
          <w:szCs w:val="28"/>
          <w:lang w:val="en-US"/>
        </w:rPr>
        <w:t>generalizations:</w:t>
      </w:r>
    </w:p>
    <w:p w14:paraId="30EDB432" w14:textId="77777777" w:rsidR="009D1977" w:rsidRPr="00E66003" w:rsidRDefault="009D1977" w:rsidP="004A6DAF">
      <w:pPr>
        <w:pStyle w:val="a8"/>
        <w:numPr>
          <w:ilvl w:val="0"/>
          <w:numId w:val="12"/>
        </w:numPr>
        <w:tabs>
          <w:tab w:val="left" w:pos="851"/>
        </w:tabs>
        <w:spacing w:after="160"/>
        <w:ind w:left="0" w:firstLine="567"/>
        <w:jc w:val="both"/>
        <w:rPr>
          <w:color w:val="000000"/>
          <w:sz w:val="28"/>
          <w:szCs w:val="28"/>
          <w:lang w:val="en-US"/>
        </w:rPr>
      </w:pPr>
      <w:r w:rsidRPr="00E66003">
        <w:rPr>
          <w:color w:val="000000"/>
          <w:sz w:val="28"/>
          <w:szCs w:val="28"/>
          <w:lang w:val="en-US"/>
        </w:rPr>
        <w:t>In both countries, Inaugural Addresses serve four main functions: integrative, inspirational, declarative, and performative. These speeches aim to unify the nation, emphasize national values, announce key political goals, and legitimize the presidency. However, in Kazakhstan, there is a stronger focus on national unity and historical heritage, while in the U.S., the emphasis is on democratic principles and individual freedom.</w:t>
      </w:r>
    </w:p>
    <w:p w14:paraId="2A26B33D" w14:textId="77777777" w:rsidR="009D1977" w:rsidRPr="00E66003" w:rsidRDefault="009D1977" w:rsidP="004A6DAF">
      <w:pPr>
        <w:pStyle w:val="a8"/>
        <w:numPr>
          <w:ilvl w:val="0"/>
          <w:numId w:val="12"/>
        </w:numPr>
        <w:tabs>
          <w:tab w:val="left" w:pos="851"/>
        </w:tabs>
        <w:spacing w:after="160"/>
        <w:ind w:left="0" w:firstLine="567"/>
        <w:jc w:val="both"/>
        <w:rPr>
          <w:color w:val="000000"/>
          <w:sz w:val="28"/>
          <w:szCs w:val="28"/>
          <w:lang w:val="en-US"/>
        </w:rPr>
      </w:pPr>
      <w:r w:rsidRPr="00E66003">
        <w:rPr>
          <w:color w:val="000000"/>
          <w:sz w:val="28"/>
          <w:szCs w:val="28"/>
          <w:lang w:val="en-US"/>
        </w:rPr>
        <w:t xml:space="preserve">In both nations, presidents frequently use personal pronouns. </w:t>
      </w:r>
      <w:r w:rsidRPr="00E66003">
        <w:rPr>
          <w:color w:val="000000" w:themeColor="text1"/>
          <w:sz w:val="28"/>
          <w:szCs w:val="28"/>
          <w:lang w:val="en-US"/>
        </w:rPr>
        <w:t>The use of the personal pronoun “we” implies that the main purpose of the Inaugural Address is to unite the country and highlight focus on the people. By using the pronoun “I”, the president shows that he assumes the duties of his office and realizes the importance of his role in solving urgent problems in the country.</w:t>
      </w:r>
    </w:p>
    <w:p w14:paraId="29B6F32B" w14:textId="77777777" w:rsidR="009D1977" w:rsidRPr="00E66003" w:rsidRDefault="009D1977" w:rsidP="004A6DAF">
      <w:pPr>
        <w:pStyle w:val="a8"/>
        <w:numPr>
          <w:ilvl w:val="0"/>
          <w:numId w:val="12"/>
        </w:numPr>
        <w:tabs>
          <w:tab w:val="left" w:pos="851"/>
        </w:tabs>
        <w:spacing w:after="160"/>
        <w:ind w:left="0" w:firstLine="567"/>
        <w:jc w:val="both"/>
        <w:rPr>
          <w:color w:val="000000"/>
          <w:sz w:val="28"/>
          <w:szCs w:val="28"/>
          <w:lang w:val="en-US"/>
        </w:rPr>
      </w:pPr>
      <w:r w:rsidRPr="00E66003">
        <w:rPr>
          <w:color w:val="000000"/>
          <w:sz w:val="28"/>
          <w:szCs w:val="28"/>
          <w:lang w:val="en-US"/>
        </w:rPr>
        <w:t>Presidents frequently use professional terminology to demonstrate expertise and authority. In Kazakhstan, key terms relate to national governance and economic development (e.g., "meritocracy," "National Fund," "democracy"), while in the U.S., more focus is placed on state institutions and global challenges (e.g., "Congress," "presidency," "foreign affairs," "human rights," "terrorism").</w:t>
      </w:r>
    </w:p>
    <w:p w14:paraId="6A9B8173" w14:textId="77777777" w:rsidR="009D1977" w:rsidRPr="00E66003" w:rsidRDefault="009D1977" w:rsidP="004A6DAF">
      <w:pPr>
        <w:pStyle w:val="a8"/>
        <w:numPr>
          <w:ilvl w:val="0"/>
          <w:numId w:val="12"/>
        </w:numPr>
        <w:tabs>
          <w:tab w:val="left" w:pos="851"/>
        </w:tabs>
        <w:spacing w:after="160"/>
        <w:ind w:left="0" w:firstLine="567"/>
        <w:jc w:val="both"/>
        <w:rPr>
          <w:color w:val="000000"/>
          <w:sz w:val="28"/>
          <w:szCs w:val="28"/>
          <w:lang w:val="en-US"/>
        </w:rPr>
      </w:pPr>
      <w:r w:rsidRPr="00E66003">
        <w:rPr>
          <w:color w:val="000000"/>
          <w:sz w:val="28"/>
          <w:szCs w:val="28"/>
          <w:lang w:val="en-US"/>
        </w:rPr>
        <w:t>Presidents rely heavily on repetition to reinforce key ideas. Syntactic parallelism is a common technique used to structure speeches and add rhetorical weight (e.g., "America will start winning again – winning like never before" – Trump). Other stylistic devices include asyndeton and polysyndeton, which create rhythm and emotional intensity, and antithesis, used to contrast ideas and emphasize positive change (e.g., "hope over fear" – Obama).</w:t>
      </w:r>
    </w:p>
    <w:p w14:paraId="6AC207E5" w14:textId="77777777" w:rsidR="009D1977" w:rsidRPr="00E66003" w:rsidRDefault="009D1977" w:rsidP="004A6DAF">
      <w:pPr>
        <w:pStyle w:val="a8"/>
        <w:numPr>
          <w:ilvl w:val="0"/>
          <w:numId w:val="12"/>
        </w:numPr>
        <w:tabs>
          <w:tab w:val="left" w:pos="851"/>
        </w:tabs>
        <w:spacing w:after="160"/>
        <w:ind w:left="0" w:firstLine="567"/>
        <w:jc w:val="both"/>
        <w:rPr>
          <w:color w:val="000000"/>
          <w:sz w:val="28"/>
          <w:szCs w:val="28"/>
          <w:lang w:val="en-US"/>
        </w:rPr>
      </w:pPr>
      <w:r w:rsidRPr="00E66003">
        <w:rPr>
          <w:color w:val="000000"/>
          <w:sz w:val="28"/>
          <w:szCs w:val="28"/>
          <w:lang w:val="en-US"/>
        </w:rPr>
        <w:t xml:space="preserve">In Kazakhstan, the focus is on tradition, independence, and the role of ancestors. Nursultan Nazarbayev frequently references historical figures (e.g., </w:t>
      </w:r>
      <w:proofErr w:type="spellStart"/>
      <w:r w:rsidRPr="00E66003">
        <w:rPr>
          <w:color w:val="000000"/>
          <w:sz w:val="28"/>
          <w:szCs w:val="28"/>
          <w:lang w:val="en-US"/>
        </w:rPr>
        <w:t>Abylai</w:t>
      </w:r>
      <w:proofErr w:type="spellEnd"/>
      <w:r w:rsidRPr="00E66003">
        <w:rPr>
          <w:color w:val="000000"/>
          <w:sz w:val="28"/>
          <w:szCs w:val="28"/>
          <w:lang w:val="en-US"/>
        </w:rPr>
        <w:t xml:space="preserve"> Khan, Al-Farabi) and emphasizes national unity ("unity in diversity"). In the U.S., the emphasis is on democracy, equality, and individual rights. Obama and Clinton highlight historical struggles for freedom, while Bush and Trump stress national security and America’s global role.</w:t>
      </w:r>
    </w:p>
    <w:p w14:paraId="30B5C458" w14:textId="77777777" w:rsidR="009D1977" w:rsidRPr="00E66003" w:rsidRDefault="009D1977" w:rsidP="004A6DAF">
      <w:pPr>
        <w:pStyle w:val="a8"/>
        <w:numPr>
          <w:ilvl w:val="0"/>
          <w:numId w:val="12"/>
        </w:numPr>
        <w:tabs>
          <w:tab w:val="left" w:pos="851"/>
        </w:tabs>
        <w:spacing w:after="160"/>
        <w:ind w:left="0" w:firstLine="567"/>
        <w:jc w:val="both"/>
        <w:rPr>
          <w:color w:val="000000"/>
          <w:sz w:val="28"/>
          <w:szCs w:val="28"/>
          <w:lang w:val="en-US"/>
        </w:rPr>
      </w:pPr>
      <w:r w:rsidRPr="00E66003">
        <w:rPr>
          <w:color w:val="000000"/>
          <w:sz w:val="28"/>
          <w:szCs w:val="28"/>
          <w:lang w:val="en-US"/>
        </w:rPr>
        <w:lastRenderedPageBreak/>
        <w:t>Inaugural Addresses are rich in symbolism and emotional imagery. Nazarbayev used quotes from children about peace and independence, while Tokayev stressed his loyalty to the state. In the U.S., presidents often reference struggles for freedom (Obama) or “returning power to the people” (Trump). These elements enhance emotional engagement and memorability</w:t>
      </w:r>
    </w:p>
    <w:p w14:paraId="2E2EF461" w14:textId="77777777" w:rsidR="009C4A20" w:rsidRPr="00E66003" w:rsidRDefault="009C4A20" w:rsidP="009C4A20"/>
    <w:p w14:paraId="54B21F76" w14:textId="77777777" w:rsidR="009C4A20" w:rsidRPr="00E66003" w:rsidRDefault="009C4A20" w:rsidP="00B759A0">
      <w:pPr>
        <w:pStyle w:val="ad"/>
        <w:widowControl w:val="0"/>
        <w:tabs>
          <w:tab w:val="left" w:pos="851"/>
        </w:tabs>
        <w:ind w:firstLine="567"/>
        <w:jc w:val="center"/>
        <w:rPr>
          <w:b/>
          <w:bCs/>
          <w:sz w:val="28"/>
          <w:szCs w:val="28"/>
          <w:lang w:val="en-US"/>
        </w:rPr>
      </w:pPr>
    </w:p>
    <w:p w14:paraId="5C2C5DBB" w14:textId="77777777" w:rsidR="00821946" w:rsidRPr="00E66003" w:rsidRDefault="00821946" w:rsidP="00DC0C33">
      <w:pPr>
        <w:pStyle w:val="ad"/>
        <w:widowControl w:val="0"/>
        <w:tabs>
          <w:tab w:val="left" w:pos="851"/>
        </w:tabs>
        <w:spacing w:before="0" w:beforeAutospacing="0" w:after="0" w:afterAutospacing="0"/>
        <w:rPr>
          <w:b/>
          <w:bCs/>
          <w:sz w:val="28"/>
          <w:szCs w:val="28"/>
          <w:lang w:val="en-US"/>
        </w:rPr>
      </w:pPr>
    </w:p>
    <w:p w14:paraId="4CACC9F2"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03A87D68"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453262D5" w14:textId="77777777" w:rsidR="009C4A20" w:rsidRPr="00E66003" w:rsidRDefault="009C4A20" w:rsidP="00DC0C33">
      <w:pPr>
        <w:pStyle w:val="ad"/>
        <w:widowControl w:val="0"/>
        <w:tabs>
          <w:tab w:val="left" w:pos="851"/>
        </w:tabs>
        <w:spacing w:before="0" w:beforeAutospacing="0" w:after="0" w:afterAutospacing="0"/>
        <w:rPr>
          <w:b/>
          <w:bCs/>
          <w:sz w:val="28"/>
          <w:szCs w:val="28"/>
          <w:lang w:val="en-US"/>
        </w:rPr>
      </w:pPr>
    </w:p>
    <w:p w14:paraId="3DFB8E57"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1E900799"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151A8A7"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0F872914"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4377682"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DD0E7F3"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0BE0FE12"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290571FD"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0E5066A6"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400B3091"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7459C831"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4EA49AC5"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6E4D772B"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64577E5F"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F263540"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3D06C38D"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68960E79"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67F7E3B8"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7AE29910"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22FCA46B"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128CD060"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3311D14E"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42431EE1"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ACB162B"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7381882E"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2D15F8EF"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A39F302"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0FDF3A1"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7017315"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7E87FEA0" w14:textId="77777777" w:rsidR="009D1977" w:rsidRPr="00E66003" w:rsidRDefault="009D1977" w:rsidP="00DC0C33">
      <w:pPr>
        <w:pStyle w:val="ad"/>
        <w:widowControl w:val="0"/>
        <w:tabs>
          <w:tab w:val="left" w:pos="851"/>
        </w:tabs>
        <w:spacing w:before="0" w:beforeAutospacing="0" w:after="0" w:afterAutospacing="0"/>
        <w:rPr>
          <w:b/>
          <w:bCs/>
          <w:sz w:val="28"/>
          <w:szCs w:val="28"/>
          <w:lang w:val="en-US"/>
        </w:rPr>
      </w:pPr>
    </w:p>
    <w:p w14:paraId="5BF2A390" w14:textId="00C33747" w:rsidR="00971327" w:rsidRPr="00E66003" w:rsidRDefault="003965DE" w:rsidP="00B759A0">
      <w:pPr>
        <w:pStyle w:val="ad"/>
        <w:widowControl w:val="0"/>
        <w:tabs>
          <w:tab w:val="left" w:pos="851"/>
        </w:tabs>
        <w:spacing w:before="0" w:beforeAutospacing="0" w:after="0" w:afterAutospacing="0"/>
        <w:ind w:firstLine="567"/>
        <w:jc w:val="center"/>
        <w:rPr>
          <w:b/>
          <w:bCs/>
          <w:sz w:val="28"/>
          <w:szCs w:val="28"/>
          <w:lang w:val="en-US"/>
        </w:rPr>
      </w:pPr>
      <w:r w:rsidRPr="00E66003">
        <w:rPr>
          <w:b/>
          <w:bCs/>
          <w:sz w:val="28"/>
          <w:szCs w:val="28"/>
          <w:lang w:val="en-US"/>
        </w:rPr>
        <w:lastRenderedPageBreak/>
        <w:t>CONCLUSION</w:t>
      </w:r>
    </w:p>
    <w:p w14:paraId="4CB7DC29" w14:textId="77777777" w:rsidR="003965DE" w:rsidRPr="00E66003" w:rsidRDefault="003965DE" w:rsidP="00B759A0">
      <w:pPr>
        <w:pStyle w:val="ad"/>
        <w:widowControl w:val="0"/>
        <w:tabs>
          <w:tab w:val="left" w:pos="851"/>
        </w:tabs>
        <w:spacing w:before="0" w:beforeAutospacing="0" w:after="0" w:afterAutospacing="0"/>
        <w:ind w:firstLine="567"/>
        <w:jc w:val="center"/>
        <w:rPr>
          <w:b/>
          <w:bCs/>
          <w:sz w:val="28"/>
          <w:szCs w:val="28"/>
          <w:lang w:val="en-US"/>
        </w:rPr>
      </w:pPr>
    </w:p>
    <w:p w14:paraId="6048E2F1" w14:textId="2735F708" w:rsidR="003965DE" w:rsidRPr="00E66003" w:rsidRDefault="003965DE" w:rsidP="003965DE">
      <w:pPr>
        <w:pStyle w:val="ad"/>
        <w:widowControl w:val="0"/>
        <w:tabs>
          <w:tab w:val="left" w:pos="851"/>
        </w:tabs>
        <w:spacing w:before="0" w:beforeAutospacing="0" w:after="0" w:afterAutospacing="0"/>
        <w:ind w:firstLine="567"/>
        <w:jc w:val="both"/>
        <w:rPr>
          <w:b/>
          <w:bCs/>
          <w:sz w:val="28"/>
          <w:szCs w:val="28"/>
          <w:lang w:val="en-US"/>
        </w:rPr>
      </w:pPr>
      <w:r w:rsidRPr="00E66003">
        <w:rPr>
          <w:b/>
          <w:bCs/>
          <w:sz w:val="28"/>
          <w:szCs w:val="28"/>
          <w:lang w:val="en-US"/>
        </w:rPr>
        <w:t xml:space="preserve">Summary of the dissertation findings. </w:t>
      </w:r>
    </w:p>
    <w:p w14:paraId="257DCB54" w14:textId="0B6507FB" w:rsidR="003965DE" w:rsidRPr="00E66003" w:rsidRDefault="003965DE" w:rsidP="004A6DAF">
      <w:pPr>
        <w:pStyle w:val="ad"/>
        <w:widowControl w:val="0"/>
        <w:numPr>
          <w:ilvl w:val="0"/>
          <w:numId w:val="28"/>
        </w:numPr>
        <w:tabs>
          <w:tab w:val="left" w:pos="851"/>
        </w:tabs>
        <w:spacing w:before="0" w:beforeAutospacing="0" w:after="0" w:afterAutospacing="0"/>
        <w:ind w:left="0" w:firstLine="567"/>
        <w:jc w:val="both"/>
        <w:rPr>
          <w:color w:val="000000"/>
          <w:sz w:val="28"/>
          <w:szCs w:val="28"/>
          <w:lang w:val="en-US"/>
        </w:rPr>
      </w:pPr>
      <w:r w:rsidRPr="00E66003">
        <w:rPr>
          <w:color w:val="000000"/>
          <w:sz w:val="28"/>
          <w:szCs w:val="28"/>
          <w:lang w:val="en-US"/>
        </w:rPr>
        <w:t xml:space="preserve">The study identified key concepts essential to this research: political discourse and Inaugural Addresses. It examined the characteristics of the presidential political discourse genre – namely, providing a comprehensive linguistic analysis of Inaugural Addresses as a distinct genre of political discourse. The genre's definitions were formulated based on the works of K.K. Campbell and K.H. Jamieson, </w:t>
      </w:r>
      <w:r w:rsidR="00CF5F1A">
        <w:rPr>
          <w:color w:val="000000"/>
          <w:sz w:val="28"/>
          <w:szCs w:val="28"/>
          <w:lang w:val="en-US"/>
        </w:rPr>
        <w:t>P</w:t>
      </w:r>
      <w:r w:rsidRPr="00E66003">
        <w:rPr>
          <w:color w:val="000000"/>
          <w:sz w:val="28"/>
          <w:szCs w:val="28"/>
          <w:lang w:val="en-US"/>
        </w:rPr>
        <w:t xml:space="preserve">. </w:t>
      </w:r>
      <w:proofErr w:type="gramStart"/>
      <w:r w:rsidR="00CF5F1A">
        <w:rPr>
          <w:color w:val="000000"/>
          <w:sz w:val="28"/>
          <w:szCs w:val="28"/>
          <w:lang w:val="en-US"/>
        </w:rPr>
        <w:t>Chilton</w:t>
      </w:r>
      <w:r w:rsidRPr="00E66003">
        <w:rPr>
          <w:color w:val="000000"/>
          <w:sz w:val="28"/>
          <w:szCs w:val="28"/>
          <w:lang w:val="en-US"/>
        </w:rPr>
        <w:t xml:space="preserve">,   </w:t>
      </w:r>
      <w:proofErr w:type="gramEnd"/>
      <w:r w:rsidRPr="00E66003">
        <w:rPr>
          <w:color w:val="000000"/>
          <w:sz w:val="28"/>
          <w:szCs w:val="28"/>
          <w:lang w:val="en-US"/>
        </w:rPr>
        <w:t xml:space="preserve">             A. Chudinov, Y. </w:t>
      </w:r>
      <w:proofErr w:type="spellStart"/>
      <w:r w:rsidRPr="00E66003">
        <w:rPr>
          <w:color w:val="000000"/>
          <w:sz w:val="28"/>
          <w:szCs w:val="28"/>
          <w:lang w:val="en-US"/>
        </w:rPr>
        <w:t>Sheigal</w:t>
      </w:r>
      <w:proofErr w:type="spellEnd"/>
      <w:r w:rsidRPr="00E66003">
        <w:rPr>
          <w:color w:val="000000"/>
          <w:sz w:val="28"/>
          <w:szCs w:val="28"/>
          <w:lang w:val="en-US"/>
        </w:rPr>
        <w:t xml:space="preserve">, and M. Gavrilova. </w:t>
      </w:r>
    </w:p>
    <w:p w14:paraId="4173EFC7" w14:textId="7FA2D978" w:rsidR="003965DE" w:rsidRPr="00E66003" w:rsidRDefault="003965DE" w:rsidP="004A6DAF">
      <w:pPr>
        <w:pStyle w:val="ad"/>
        <w:widowControl w:val="0"/>
        <w:numPr>
          <w:ilvl w:val="0"/>
          <w:numId w:val="28"/>
        </w:numPr>
        <w:tabs>
          <w:tab w:val="left" w:pos="851"/>
        </w:tabs>
        <w:spacing w:before="0" w:beforeAutospacing="0" w:after="0" w:afterAutospacing="0"/>
        <w:ind w:left="0" w:firstLine="567"/>
        <w:jc w:val="both"/>
        <w:rPr>
          <w:color w:val="000000"/>
          <w:sz w:val="28"/>
          <w:szCs w:val="28"/>
          <w:lang w:val="en-US"/>
        </w:rPr>
      </w:pPr>
      <w:r w:rsidRPr="00E66003">
        <w:rPr>
          <w:sz w:val="28"/>
          <w:szCs w:val="28"/>
          <w:lang w:val="en-US"/>
        </w:rPr>
        <w:t xml:space="preserve">It is established that the </w:t>
      </w:r>
      <w:r w:rsidRPr="00E66003">
        <w:rPr>
          <w:color w:val="000000"/>
          <w:sz w:val="28"/>
          <w:szCs w:val="28"/>
          <w:lang w:val="en-US"/>
        </w:rPr>
        <w:t>Inaugural Address is a key and symbolic element of political discourse, serving various rhetorical and ideological purposes. The analysis compares the structural, lexical, and stylistic features of the Inaugural Addresses given by the presidents of the United States and Kazakhstan, highlighting their similarities and differences. By exploring the ceremonial traditions, functional aspects, and linguistic strategies, we gain insights into the broader political cultures of both nations.</w:t>
      </w:r>
    </w:p>
    <w:p w14:paraId="2804E6F7" w14:textId="4CC0D45F" w:rsidR="003965DE" w:rsidRPr="00E66003" w:rsidRDefault="003965DE" w:rsidP="004A6DAF">
      <w:pPr>
        <w:pStyle w:val="a8"/>
        <w:numPr>
          <w:ilvl w:val="0"/>
          <w:numId w:val="28"/>
        </w:numPr>
        <w:tabs>
          <w:tab w:val="left" w:pos="851"/>
        </w:tabs>
        <w:ind w:left="0" w:firstLine="567"/>
        <w:jc w:val="both"/>
        <w:rPr>
          <w:sz w:val="28"/>
          <w:szCs w:val="28"/>
          <w:lang w:val="en-US"/>
        </w:rPr>
      </w:pPr>
      <w:r w:rsidRPr="00E66003">
        <w:rPr>
          <w:color w:val="000000" w:themeColor="text1"/>
          <w:sz w:val="28"/>
          <w:szCs w:val="28"/>
          <w:lang w:val="en-US"/>
        </w:rPr>
        <w:t xml:space="preserve">The Inaugural Addresses of the Presidents of the United States of America and of the Republic of Kazakhstan fulfill all four functions proposed by the scholars                Y. </w:t>
      </w:r>
      <w:proofErr w:type="spellStart"/>
      <w:r w:rsidRPr="00E66003">
        <w:rPr>
          <w:color w:val="000000" w:themeColor="text1"/>
          <w:sz w:val="28"/>
          <w:szCs w:val="28"/>
          <w:lang w:val="en-US"/>
        </w:rPr>
        <w:t>Sheigal</w:t>
      </w:r>
      <w:proofErr w:type="spellEnd"/>
      <w:r w:rsidRPr="00E66003">
        <w:rPr>
          <w:color w:val="000000" w:themeColor="text1"/>
          <w:sz w:val="28"/>
          <w:szCs w:val="28"/>
          <w:lang w:val="en-US"/>
        </w:rPr>
        <w:t xml:space="preserve"> </w:t>
      </w:r>
      <w:r w:rsidR="00A17EDC" w:rsidRPr="00E66003">
        <w:rPr>
          <w:noProof/>
          <w:color w:val="000000" w:themeColor="text1"/>
          <w:sz w:val="28"/>
          <w:szCs w:val="28"/>
          <w:lang w:val="en-US"/>
        </w:rPr>
        <w:t>[105</w:t>
      </w:r>
      <w:r w:rsidR="00DD5C15" w:rsidRPr="00E66003">
        <w:rPr>
          <w:noProof/>
          <w:color w:val="000000" w:themeColor="text1"/>
          <w:sz w:val="28"/>
          <w:szCs w:val="28"/>
          <w:lang w:val="en-US"/>
        </w:rPr>
        <w:t xml:space="preserve">, </w:t>
      </w:r>
      <w:r w:rsidR="00DD5C15" w:rsidRPr="00E66003">
        <w:rPr>
          <w:noProof/>
          <w:color w:val="000000" w:themeColor="text1"/>
          <w:sz w:val="28"/>
          <w:szCs w:val="28"/>
        </w:rPr>
        <w:t>р</w:t>
      </w:r>
      <w:r w:rsidR="00E66003" w:rsidRPr="00E66003">
        <w:rPr>
          <w:noProof/>
          <w:color w:val="000000" w:themeColor="text1"/>
          <w:sz w:val="28"/>
          <w:szCs w:val="28"/>
          <w:lang w:val="en-US"/>
        </w:rPr>
        <w:t>. 207-211</w:t>
      </w:r>
      <w:r w:rsidR="00A17EDC" w:rsidRPr="00E66003">
        <w:rPr>
          <w:noProof/>
          <w:color w:val="000000" w:themeColor="text1"/>
          <w:sz w:val="28"/>
          <w:szCs w:val="28"/>
          <w:lang w:val="en-US"/>
        </w:rPr>
        <w:t>]</w:t>
      </w:r>
      <w:r w:rsidRPr="00E66003">
        <w:rPr>
          <w:color w:val="000000" w:themeColor="text1"/>
          <w:sz w:val="28"/>
          <w:szCs w:val="28"/>
          <w:lang w:val="kk-KZ"/>
        </w:rPr>
        <w:t xml:space="preserve"> </w:t>
      </w:r>
      <w:r w:rsidRPr="00E66003">
        <w:rPr>
          <w:color w:val="000000" w:themeColor="text1"/>
          <w:sz w:val="28"/>
          <w:szCs w:val="28"/>
          <w:lang w:val="en-US"/>
        </w:rPr>
        <w:t>and K.K. Campell and K.H. Jamieson</w:t>
      </w:r>
      <w:r w:rsidRPr="00E66003">
        <w:rPr>
          <w:color w:val="000000" w:themeColor="text1"/>
          <w:sz w:val="28"/>
          <w:szCs w:val="28"/>
          <w:lang w:val="kk-KZ"/>
        </w:rPr>
        <w:t xml:space="preserve"> </w:t>
      </w:r>
      <w:r w:rsidR="00A17EDC" w:rsidRPr="00E66003">
        <w:rPr>
          <w:noProof/>
          <w:color w:val="000000" w:themeColor="text1"/>
          <w:sz w:val="28"/>
          <w:szCs w:val="28"/>
          <w:lang w:val="kk-KZ"/>
        </w:rPr>
        <w:t>[76</w:t>
      </w:r>
      <w:r w:rsidR="00DD5C15" w:rsidRPr="00E66003">
        <w:rPr>
          <w:noProof/>
          <w:color w:val="000000" w:themeColor="text1"/>
          <w:sz w:val="28"/>
          <w:szCs w:val="28"/>
          <w:lang w:val="kk-KZ"/>
        </w:rPr>
        <w:t>, р</w:t>
      </w:r>
      <w:r w:rsidR="00E66003" w:rsidRPr="00E66003">
        <w:rPr>
          <w:noProof/>
          <w:color w:val="000000" w:themeColor="text1"/>
          <w:sz w:val="28"/>
          <w:szCs w:val="28"/>
          <w:lang w:val="en-US"/>
        </w:rPr>
        <w:t>. 341</w:t>
      </w:r>
      <w:r w:rsidR="00A17EDC" w:rsidRPr="00E66003">
        <w:rPr>
          <w:noProof/>
          <w:color w:val="000000" w:themeColor="text1"/>
          <w:sz w:val="28"/>
          <w:szCs w:val="28"/>
          <w:lang w:val="kk-KZ"/>
        </w:rPr>
        <w:t>]</w:t>
      </w:r>
      <w:r w:rsidRPr="00E66003">
        <w:rPr>
          <w:sz w:val="28"/>
          <w:szCs w:val="28"/>
          <w:lang w:val="en-US"/>
        </w:rPr>
        <w:t xml:space="preserve">, serving as an effective tool for </w:t>
      </w:r>
      <w:r w:rsidR="00E66003" w:rsidRPr="00E66003">
        <w:rPr>
          <w:color w:val="000000" w:themeColor="text1"/>
          <w:sz w:val="28"/>
          <w:szCs w:val="28"/>
          <w:lang w:val="en-US"/>
        </w:rPr>
        <w:t>defining and redefining the presidency</w:t>
      </w:r>
      <w:r w:rsidRPr="00E66003">
        <w:rPr>
          <w:color w:val="000000" w:themeColor="text1"/>
          <w:sz w:val="28"/>
          <w:szCs w:val="28"/>
          <w:lang w:val="en-US"/>
        </w:rPr>
        <w:t>:</w:t>
      </w:r>
      <w:r w:rsidRPr="00E66003">
        <w:rPr>
          <w:sz w:val="28"/>
          <w:szCs w:val="28"/>
          <w:lang w:val="en-US"/>
        </w:rPr>
        <w:t xml:space="preserve"> </w:t>
      </w:r>
    </w:p>
    <w:p w14:paraId="4305684E" w14:textId="4C4769B7" w:rsidR="003965DE" w:rsidRPr="00E66003" w:rsidRDefault="003965DE" w:rsidP="004A6DAF">
      <w:pPr>
        <w:widowControl w:val="0"/>
        <w:numPr>
          <w:ilvl w:val="0"/>
          <w:numId w:val="30"/>
        </w:numPr>
        <w:tabs>
          <w:tab w:val="left" w:pos="851"/>
        </w:tabs>
        <w:ind w:left="0" w:firstLine="567"/>
        <w:jc w:val="both"/>
        <w:rPr>
          <w:color w:val="000000"/>
          <w:sz w:val="28"/>
          <w:szCs w:val="28"/>
          <w:lang w:val="en-US"/>
        </w:rPr>
      </w:pPr>
      <w:r w:rsidRPr="00E66003">
        <w:rPr>
          <w:color w:val="000000"/>
          <w:sz w:val="28"/>
          <w:szCs w:val="28"/>
          <w:lang w:val="en-US"/>
        </w:rPr>
        <w:t xml:space="preserve">The integrative function unites the nation under a shared </w:t>
      </w:r>
      <w:proofErr w:type="gramStart"/>
      <w:r w:rsidRPr="00E66003">
        <w:rPr>
          <w:color w:val="000000"/>
          <w:sz w:val="28"/>
          <w:szCs w:val="28"/>
          <w:lang w:val="en-US"/>
        </w:rPr>
        <w:t>vision;</w:t>
      </w:r>
      <w:proofErr w:type="gramEnd"/>
    </w:p>
    <w:p w14:paraId="417F44B0" w14:textId="6AAF77D5" w:rsidR="003965DE" w:rsidRPr="00E66003" w:rsidRDefault="003965DE" w:rsidP="004A6DAF">
      <w:pPr>
        <w:widowControl w:val="0"/>
        <w:numPr>
          <w:ilvl w:val="0"/>
          <w:numId w:val="30"/>
        </w:numPr>
        <w:tabs>
          <w:tab w:val="left" w:pos="851"/>
        </w:tabs>
        <w:ind w:left="0" w:firstLine="567"/>
        <w:jc w:val="both"/>
        <w:rPr>
          <w:color w:val="000000"/>
          <w:sz w:val="28"/>
          <w:szCs w:val="28"/>
          <w:lang w:val="en-US"/>
        </w:rPr>
      </w:pPr>
      <w:r w:rsidRPr="00E66003">
        <w:rPr>
          <w:color w:val="000000"/>
          <w:sz w:val="28"/>
          <w:szCs w:val="28"/>
          <w:lang w:val="en-US"/>
        </w:rPr>
        <w:t xml:space="preserve">The inspirational function reinforces national values and highlights historical </w:t>
      </w:r>
      <w:proofErr w:type="gramStart"/>
      <w:r w:rsidRPr="00E66003">
        <w:rPr>
          <w:color w:val="000000"/>
          <w:sz w:val="28"/>
          <w:szCs w:val="28"/>
          <w:lang w:val="en-US"/>
        </w:rPr>
        <w:t>achievements;</w:t>
      </w:r>
      <w:proofErr w:type="gramEnd"/>
    </w:p>
    <w:p w14:paraId="4A7AF14C" w14:textId="689504DD" w:rsidR="003965DE" w:rsidRPr="00E66003" w:rsidRDefault="003965DE" w:rsidP="004A6DAF">
      <w:pPr>
        <w:widowControl w:val="0"/>
        <w:numPr>
          <w:ilvl w:val="0"/>
          <w:numId w:val="30"/>
        </w:numPr>
        <w:tabs>
          <w:tab w:val="left" w:pos="851"/>
        </w:tabs>
        <w:ind w:left="0" w:firstLine="567"/>
        <w:jc w:val="both"/>
        <w:rPr>
          <w:color w:val="000000"/>
          <w:sz w:val="28"/>
          <w:szCs w:val="28"/>
          <w:lang w:val="en-US"/>
        </w:rPr>
      </w:pPr>
      <w:r w:rsidRPr="00E66003">
        <w:rPr>
          <w:color w:val="000000"/>
          <w:sz w:val="28"/>
          <w:szCs w:val="28"/>
          <w:lang w:val="en-US"/>
        </w:rPr>
        <w:t xml:space="preserve">The declarative function sets forth the new administration's policies and </w:t>
      </w:r>
      <w:proofErr w:type="gramStart"/>
      <w:r w:rsidRPr="00E66003">
        <w:rPr>
          <w:color w:val="000000"/>
          <w:sz w:val="28"/>
          <w:szCs w:val="28"/>
          <w:lang w:val="en-US"/>
        </w:rPr>
        <w:t>priorities;</w:t>
      </w:r>
      <w:proofErr w:type="gramEnd"/>
    </w:p>
    <w:p w14:paraId="6987D6E2" w14:textId="37E86E00" w:rsidR="003965DE" w:rsidRPr="00E66003" w:rsidRDefault="003965DE" w:rsidP="004A6DAF">
      <w:pPr>
        <w:widowControl w:val="0"/>
        <w:numPr>
          <w:ilvl w:val="0"/>
          <w:numId w:val="30"/>
        </w:numPr>
        <w:tabs>
          <w:tab w:val="left" w:pos="851"/>
        </w:tabs>
        <w:ind w:left="0" w:firstLine="567"/>
        <w:jc w:val="both"/>
        <w:rPr>
          <w:color w:val="000000"/>
          <w:sz w:val="28"/>
          <w:szCs w:val="28"/>
          <w:lang w:val="en-US"/>
        </w:rPr>
      </w:pPr>
      <w:r w:rsidRPr="00E66003">
        <w:rPr>
          <w:color w:val="000000"/>
          <w:sz w:val="28"/>
          <w:szCs w:val="28"/>
          <w:lang w:val="en-US"/>
        </w:rPr>
        <w:t>The performative function officially confirms the transition of power.</w:t>
      </w:r>
    </w:p>
    <w:p w14:paraId="5AAE364E" w14:textId="1B6B68CE" w:rsidR="003965DE" w:rsidRPr="00E66003" w:rsidRDefault="003965DE" w:rsidP="003965DE">
      <w:pPr>
        <w:widowControl w:val="0"/>
        <w:tabs>
          <w:tab w:val="left" w:pos="851"/>
        </w:tabs>
        <w:ind w:firstLine="567"/>
        <w:jc w:val="both"/>
        <w:rPr>
          <w:color w:val="000000"/>
          <w:sz w:val="28"/>
          <w:szCs w:val="28"/>
          <w:lang w:val="en-US"/>
        </w:rPr>
      </w:pPr>
      <w:r w:rsidRPr="00E66003">
        <w:rPr>
          <w:color w:val="000000"/>
          <w:sz w:val="28"/>
          <w:szCs w:val="28"/>
          <w:lang w:val="en-US"/>
        </w:rPr>
        <w:t>While these functions are common in both Kazakhstani and American addresses, their relative emphasis differs. Kazakh presidents focus on stability and national unity, whereas U.S. presidents prioritize democratic values and historical continuity.</w:t>
      </w:r>
    </w:p>
    <w:p w14:paraId="4F9BC37D" w14:textId="3A8F10CD" w:rsidR="003965DE" w:rsidRPr="00E66003" w:rsidRDefault="003965DE" w:rsidP="004A6DAF">
      <w:pPr>
        <w:pStyle w:val="a8"/>
        <w:widowControl w:val="0"/>
        <w:numPr>
          <w:ilvl w:val="0"/>
          <w:numId w:val="28"/>
        </w:numPr>
        <w:tabs>
          <w:tab w:val="left" w:pos="851"/>
        </w:tabs>
        <w:spacing w:after="160"/>
        <w:ind w:left="0" w:firstLine="567"/>
        <w:jc w:val="both"/>
        <w:rPr>
          <w:color w:val="000000"/>
          <w:sz w:val="28"/>
          <w:szCs w:val="28"/>
          <w:lang w:val="en-US"/>
        </w:rPr>
      </w:pPr>
      <w:r w:rsidRPr="00E66003">
        <w:rPr>
          <w:sz w:val="28"/>
          <w:szCs w:val="28"/>
          <w:lang w:val="en-US"/>
        </w:rPr>
        <w:t xml:space="preserve">A comparative analysis reveals common strategies for using evaluative language, referring to historical events, and verbalizing political values. </w:t>
      </w:r>
      <w:r w:rsidRPr="00E66003">
        <w:rPr>
          <w:color w:val="000000"/>
          <w:sz w:val="28"/>
          <w:szCs w:val="28"/>
          <w:lang w:val="en-US"/>
        </w:rPr>
        <w:t xml:space="preserve">The language of Inaugural Addresses plays a crucial role in shaping public perception. </w:t>
      </w:r>
      <w:r w:rsidR="00CF5F1A">
        <w:rPr>
          <w:color w:val="000000"/>
          <w:sz w:val="28"/>
          <w:szCs w:val="28"/>
          <w:lang w:val="en-US"/>
        </w:rPr>
        <w:t xml:space="preserve">Presidents </w:t>
      </w:r>
      <w:r w:rsidRPr="00E66003">
        <w:rPr>
          <w:color w:val="000000"/>
          <w:sz w:val="28"/>
          <w:szCs w:val="28"/>
          <w:lang w:val="en-US"/>
        </w:rPr>
        <w:t xml:space="preserve">frequently use </w:t>
      </w:r>
      <w:proofErr w:type="gramStart"/>
      <w:r w:rsidRPr="00E66003">
        <w:rPr>
          <w:color w:val="000000"/>
          <w:sz w:val="28"/>
          <w:szCs w:val="28"/>
          <w:lang w:val="en-US"/>
        </w:rPr>
        <w:t>“we”</w:t>
      </w:r>
      <w:proofErr w:type="gramEnd"/>
      <w:r w:rsidRPr="00E66003">
        <w:rPr>
          <w:color w:val="000000"/>
          <w:sz w:val="28"/>
          <w:szCs w:val="28"/>
          <w:lang w:val="en-US"/>
        </w:rPr>
        <w:t xml:space="preserve"> to emphasize national unity. In the U.S., this pronoun is used inclusively, addressing the entire nation. In Kazakhstan, the pronoun </w:t>
      </w:r>
      <w:r w:rsidR="00CF5F1A">
        <w:rPr>
          <w:color w:val="000000"/>
          <w:sz w:val="28"/>
          <w:szCs w:val="28"/>
          <w:lang w:val="en-US"/>
        </w:rPr>
        <w:t>“my” or “biz”</w:t>
      </w:r>
      <w:r w:rsidRPr="00E66003">
        <w:rPr>
          <w:color w:val="000000"/>
          <w:sz w:val="28"/>
          <w:szCs w:val="28"/>
          <w:lang w:val="en-US"/>
        </w:rPr>
        <w:t xml:space="preserve"> (</w:t>
      </w:r>
      <w:r w:rsidR="00CF5F1A">
        <w:rPr>
          <w:color w:val="000000"/>
          <w:sz w:val="28"/>
          <w:szCs w:val="28"/>
          <w:lang w:val="en-US"/>
        </w:rPr>
        <w:t>“</w:t>
      </w:r>
      <w:r w:rsidRPr="00E66003">
        <w:rPr>
          <w:color w:val="000000"/>
          <w:sz w:val="28"/>
          <w:szCs w:val="28"/>
          <w:lang w:val="en-US"/>
        </w:rPr>
        <w:t>we</w:t>
      </w:r>
      <w:r w:rsidR="00CF5F1A">
        <w:rPr>
          <w:color w:val="000000"/>
          <w:sz w:val="28"/>
          <w:szCs w:val="28"/>
          <w:lang w:val="en-US"/>
        </w:rPr>
        <w:t>”</w:t>
      </w:r>
      <w:r w:rsidRPr="00E66003">
        <w:rPr>
          <w:color w:val="000000"/>
          <w:sz w:val="28"/>
          <w:szCs w:val="28"/>
          <w:lang w:val="en-US"/>
        </w:rPr>
        <w:t>) appears frequently, reinforcing the collective responsibility of the people.</w:t>
      </w:r>
    </w:p>
    <w:p w14:paraId="042584C4" w14:textId="241819A9" w:rsidR="003965DE" w:rsidRPr="00CF5F1A" w:rsidRDefault="003965DE" w:rsidP="003965DE">
      <w:pPr>
        <w:pStyle w:val="a8"/>
        <w:widowControl w:val="0"/>
        <w:tabs>
          <w:tab w:val="left" w:pos="851"/>
        </w:tabs>
        <w:ind w:left="0" w:firstLine="567"/>
        <w:jc w:val="both"/>
        <w:rPr>
          <w:color w:val="000000"/>
          <w:sz w:val="28"/>
          <w:szCs w:val="28"/>
          <w:lang w:val="en-US"/>
        </w:rPr>
      </w:pPr>
      <w:r w:rsidRPr="00E66003">
        <w:rPr>
          <w:color w:val="000000"/>
          <w:sz w:val="28"/>
          <w:szCs w:val="28"/>
          <w:lang w:val="en-US"/>
        </w:rPr>
        <w:t>The use of the first-person singular has declined in U.S. speeches</w:t>
      </w:r>
      <w:r w:rsidR="00CF5F1A">
        <w:rPr>
          <w:color w:val="000000"/>
          <w:sz w:val="28"/>
          <w:szCs w:val="28"/>
          <w:lang w:val="en-US"/>
        </w:rPr>
        <w:t xml:space="preserve"> </w:t>
      </w:r>
      <w:r w:rsidR="00CF5F1A" w:rsidRPr="00CF5F1A">
        <w:rPr>
          <w:sz w:val="25"/>
          <w:szCs w:val="25"/>
          <w:lang w:val="en-US"/>
        </w:rPr>
        <w:t>(</w:t>
      </w:r>
      <w:r w:rsidR="00CF5F1A" w:rsidRPr="00CF5F1A">
        <w:rPr>
          <w:color w:val="000000"/>
          <w:sz w:val="28"/>
          <w:szCs w:val="28"/>
          <w:lang w:val="en-US"/>
        </w:rPr>
        <w:t>from B. Clinton to the first Inaugural Address of D. Trump)</w:t>
      </w:r>
      <w:r w:rsidRPr="00E66003">
        <w:rPr>
          <w:color w:val="000000"/>
          <w:sz w:val="28"/>
          <w:szCs w:val="28"/>
          <w:lang w:val="en-US"/>
        </w:rPr>
        <w:t>, shifting the focus from individual leadership to collective governance.</w:t>
      </w:r>
      <w:r w:rsidR="00CF5F1A">
        <w:rPr>
          <w:color w:val="000000"/>
          <w:sz w:val="28"/>
          <w:szCs w:val="28"/>
          <w:lang w:val="en-US"/>
        </w:rPr>
        <w:t xml:space="preserve"> </w:t>
      </w:r>
      <w:r w:rsidR="00CF5F1A" w:rsidRPr="00CF5F1A">
        <w:rPr>
          <w:color w:val="000000"/>
          <w:sz w:val="28"/>
          <w:szCs w:val="28"/>
          <w:lang w:val="en-US"/>
        </w:rPr>
        <w:t>However, both President Joe Biden</w:t>
      </w:r>
      <w:r w:rsidR="00CF5F1A">
        <w:rPr>
          <w:color w:val="000000"/>
          <w:sz w:val="28"/>
          <w:szCs w:val="28"/>
          <w:lang w:val="en-US"/>
        </w:rPr>
        <w:t>’</w:t>
      </w:r>
      <w:r w:rsidR="00CF5F1A" w:rsidRPr="00CF5F1A">
        <w:rPr>
          <w:color w:val="000000"/>
          <w:sz w:val="28"/>
          <w:szCs w:val="28"/>
          <w:lang w:val="en-US"/>
        </w:rPr>
        <w:t>s Inaugural Address and President Trump</w:t>
      </w:r>
      <w:r w:rsidR="00CF5F1A">
        <w:rPr>
          <w:color w:val="000000"/>
          <w:sz w:val="28"/>
          <w:szCs w:val="28"/>
          <w:lang w:val="en-US"/>
        </w:rPr>
        <w:t>’</w:t>
      </w:r>
      <w:r w:rsidR="00CF5F1A" w:rsidRPr="00CF5F1A">
        <w:rPr>
          <w:color w:val="000000"/>
          <w:sz w:val="28"/>
          <w:szCs w:val="28"/>
          <w:lang w:val="en-US"/>
        </w:rPr>
        <w:t xml:space="preserve">s final Inaugural Address show a marked increase in the use </w:t>
      </w:r>
      <w:proofErr w:type="gramStart"/>
      <w:r w:rsidR="00CF5F1A" w:rsidRPr="00CF5F1A">
        <w:rPr>
          <w:color w:val="000000"/>
          <w:sz w:val="28"/>
          <w:szCs w:val="28"/>
          <w:lang w:val="en-US"/>
        </w:rPr>
        <w:t>of</w:t>
      </w:r>
      <w:r w:rsidR="00CF5F1A">
        <w:rPr>
          <w:color w:val="000000"/>
          <w:sz w:val="28"/>
          <w:szCs w:val="28"/>
          <w:lang w:val="en-US"/>
        </w:rPr>
        <w:t xml:space="preserve">  “</w:t>
      </w:r>
      <w:proofErr w:type="gramEnd"/>
      <w:r w:rsidR="00CF5F1A">
        <w:rPr>
          <w:color w:val="000000"/>
          <w:sz w:val="28"/>
          <w:szCs w:val="28"/>
          <w:lang w:val="en-US"/>
        </w:rPr>
        <w:t>I”</w:t>
      </w:r>
      <w:r w:rsidR="00CF5F1A" w:rsidRPr="00CF5F1A">
        <w:rPr>
          <w:color w:val="000000"/>
          <w:sz w:val="28"/>
          <w:szCs w:val="28"/>
          <w:lang w:val="en-US"/>
        </w:rPr>
        <w:t>.</w:t>
      </w:r>
    </w:p>
    <w:p w14:paraId="76A0DE11" w14:textId="44F06379" w:rsidR="003965DE" w:rsidRPr="00E66003" w:rsidRDefault="003965DE" w:rsidP="003965DE">
      <w:pPr>
        <w:pStyle w:val="a8"/>
        <w:widowControl w:val="0"/>
        <w:tabs>
          <w:tab w:val="left" w:pos="851"/>
        </w:tabs>
        <w:ind w:left="0" w:firstLine="567"/>
        <w:jc w:val="both"/>
        <w:rPr>
          <w:color w:val="000000"/>
          <w:sz w:val="28"/>
          <w:szCs w:val="28"/>
          <w:lang w:val="en-US"/>
        </w:rPr>
      </w:pPr>
      <w:r w:rsidRPr="00CF5F1A">
        <w:rPr>
          <w:color w:val="000000"/>
          <w:sz w:val="28"/>
          <w:szCs w:val="28"/>
          <w:lang w:val="en-US"/>
        </w:rPr>
        <w:t>Inaugural Addresses employ various rhetorical devices,</w:t>
      </w:r>
      <w:r w:rsidRPr="00E66003">
        <w:rPr>
          <w:color w:val="000000"/>
          <w:sz w:val="28"/>
          <w:szCs w:val="28"/>
          <w:lang w:val="en-US"/>
        </w:rPr>
        <w:t xml:space="preserve"> mostly metaphors, parallelism, antithesis, and repetition, to enhance their rhetorical power. These stylistic choices reinforce key ideological messages, making speeches more memorable and persuasive.</w:t>
      </w:r>
    </w:p>
    <w:p w14:paraId="4867CD7A" w14:textId="77777777" w:rsidR="003965DE" w:rsidRPr="00E66003" w:rsidRDefault="003965DE" w:rsidP="004A6DAF">
      <w:pPr>
        <w:pStyle w:val="a8"/>
        <w:widowControl w:val="0"/>
        <w:numPr>
          <w:ilvl w:val="0"/>
          <w:numId w:val="28"/>
        </w:numPr>
        <w:tabs>
          <w:tab w:val="left" w:pos="851"/>
        </w:tabs>
        <w:spacing w:after="160"/>
        <w:ind w:left="0" w:firstLine="567"/>
        <w:jc w:val="both"/>
        <w:rPr>
          <w:color w:val="000000"/>
          <w:sz w:val="28"/>
          <w:szCs w:val="28"/>
          <w:lang w:val="en-US"/>
        </w:rPr>
      </w:pPr>
      <w:r w:rsidRPr="00E66003">
        <w:rPr>
          <w:color w:val="000000"/>
          <w:sz w:val="28"/>
          <w:szCs w:val="28"/>
          <w:lang w:val="en-US"/>
        </w:rPr>
        <w:lastRenderedPageBreak/>
        <w:t xml:space="preserve">The structure of an Inaugural Address generally follows a three-part framework: introduction, main body, and conclusion. However, within this framework, different organizational patterns emerge. </w:t>
      </w:r>
    </w:p>
    <w:p w14:paraId="07A10C76" w14:textId="52AA6929" w:rsidR="003965DE" w:rsidRPr="00E66003" w:rsidRDefault="003965DE" w:rsidP="003965DE">
      <w:pPr>
        <w:pStyle w:val="a8"/>
        <w:widowControl w:val="0"/>
        <w:tabs>
          <w:tab w:val="left" w:pos="851"/>
        </w:tabs>
        <w:ind w:left="0" w:firstLine="567"/>
        <w:jc w:val="both"/>
        <w:rPr>
          <w:color w:val="000000"/>
          <w:sz w:val="28"/>
          <w:szCs w:val="28"/>
          <w:lang w:val="en-US"/>
        </w:rPr>
      </w:pPr>
      <w:r w:rsidRPr="00E66003">
        <w:rPr>
          <w:color w:val="000000"/>
          <w:sz w:val="28"/>
          <w:szCs w:val="28"/>
          <w:lang w:val="en-US"/>
        </w:rPr>
        <w:t>For instance, the Presidents of Kazakhstan often use a radial structure, where multiple themes stem from a central national idea (e.g., unity, stability, economic growth). They also frequently employ chain structures, linking historical events with contemporary policies. In contrast, the Presidents of the United States frequently employ a dichotomic structure, contrasting past challenges with future opportunities. Both approaches reflect the political priorities of each country.</w:t>
      </w:r>
    </w:p>
    <w:p w14:paraId="52775FFA" w14:textId="76BEC700" w:rsidR="003965DE" w:rsidRPr="00E66003" w:rsidRDefault="003965DE" w:rsidP="004A6DAF">
      <w:pPr>
        <w:pStyle w:val="a8"/>
        <w:widowControl w:val="0"/>
        <w:numPr>
          <w:ilvl w:val="0"/>
          <w:numId w:val="28"/>
        </w:numPr>
        <w:tabs>
          <w:tab w:val="left" w:pos="851"/>
        </w:tabs>
        <w:ind w:left="0" w:firstLine="567"/>
        <w:jc w:val="both"/>
        <w:rPr>
          <w:sz w:val="28"/>
          <w:szCs w:val="28"/>
          <w:lang w:val="en-US"/>
        </w:rPr>
      </w:pPr>
      <w:r w:rsidRPr="00E66003">
        <w:rPr>
          <w:color w:val="000000"/>
          <w:sz w:val="28"/>
          <w:szCs w:val="28"/>
          <w:lang w:val="en-US"/>
        </w:rPr>
        <w:t xml:space="preserve">The ceremonial and ritual nature of the speech is shown to significantly influence its genre characteristics. The Inaugural Address is considered a ritualized communicative act embedded within a formal state ceremony. Its delivery marks a constitutional transfer of power and symbolizes political continuity and stability. The ritual setting often involves national symbols such as the constitution, the flag, and the oath. As a result, the genre becomes highly formulaic and conventionalized, favoring epideictic rhetoric (praise, reaffirmation) over deliberative or argumentative forms.  </w:t>
      </w:r>
    </w:p>
    <w:p w14:paraId="706C22F5" w14:textId="66D57993" w:rsidR="003965DE" w:rsidRPr="00E66003" w:rsidRDefault="003965DE" w:rsidP="004A6DAF">
      <w:pPr>
        <w:pStyle w:val="a8"/>
        <w:numPr>
          <w:ilvl w:val="0"/>
          <w:numId w:val="28"/>
        </w:numPr>
        <w:tabs>
          <w:tab w:val="left" w:pos="851"/>
        </w:tabs>
        <w:ind w:left="0" w:firstLine="567"/>
        <w:jc w:val="both"/>
        <w:rPr>
          <w:sz w:val="28"/>
          <w:szCs w:val="28"/>
          <w:lang w:val="en-US"/>
        </w:rPr>
      </w:pPr>
      <w:r w:rsidRPr="00E66003">
        <w:rPr>
          <w:sz w:val="28"/>
          <w:szCs w:val="28"/>
          <w:lang w:val="en-US"/>
        </w:rPr>
        <w:t xml:space="preserve">The study confirms the importance of inaugural addresses as valuable material for research in political linguistics in Kazakhstan. </w:t>
      </w:r>
      <w:r w:rsidRPr="00E66003">
        <w:rPr>
          <w:color w:val="000000" w:themeColor="text1"/>
          <w:sz w:val="28"/>
          <w:szCs w:val="28"/>
          <w:lang w:val="en-US"/>
        </w:rPr>
        <w:t xml:space="preserve">The genre of Inaugural Address, while not being thoroughly studied within the broader context of political discourse in Kazakhstan, plays a significant role in the epideictic genre of rhetoric. This genre is characterized by its focus on praise, employed during ceremonial occasions that is witnessed by the audience – the citizens of Kazakhstan, depicts the main historical events, </w:t>
      </w:r>
      <w:proofErr w:type="gramStart"/>
      <w:r w:rsidRPr="00E66003">
        <w:rPr>
          <w:color w:val="000000" w:themeColor="text1"/>
          <w:sz w:val="28"/>
          <w:szCs w:val="28"/>
          <w:lang w:val="en-US"/>
        </w:rPr>
        <w:t>looks into</w:t>
      </w:r>
      <w:proofErr w:type="gramEnd"/>
      <w:r w:rsidRPr="00E66003">
        <w:rPr>
          <w:color w:val="000000" w:themeColor="text1"/>
          <w:sz w:val="28"/>
          <w:szCs w:val="28"/>
          <w:lang w:val="en-US"/>
        </w:rPr>
        <w:t xml:space="preserve"> the current situation in the country and outlines visions for the future, and throughout the address the addresses </w:t>
      </w:r>
      <w:r w:rsidR="00CF5F1A" w:rsidRPr="00E66003">
        <w:rPr>
          <w:color w:val="000000" w:themeColor="text1"/>
          <w:sz w:val="28"/>
          <w:szCs w:val="28"/>
          <w:lang w:val="en-US"/>
        </w:rPr>
        <w:t>use</w:t>
      </w:r>
      <w:r w:rsidRPr="00E66003">
        <w:rPr>
          <w:color w:val="000000" w:themeColor="text1"/>
          <w:sz w:val="28"/>
          <w:szCs w:val="28"/>
          <w:lang w:val="en-US"/>
        </w:rPr>
        <w:t xml:space="preserve"> rhetorical devices and literary language.</w:t>
      </w:r>
    </w:p>
    <w:p w14:paraId="2EB784FB" w14:textId="79151D28" w:rsidR="003965DE" w:rsidRPr="00E66003" w:rsidRDefault="003965DE" w:rsidP="004A6DAF">
      <w:pPr>
        <w:pStyle w:val="a8"/>
        <w:numPr>
          <w:ilvl w:val="0"/>
          <w:numId w:val="28"/>
        </w:numPr>
        <w:tabs>
          <w:tab w:val="left" w:pos="851"/>
        </w:tabs>
        <w:ind w:left="0" w:firstLine="567"/>
        <w:jc w:val="both"/>
        <w:rPr>
          <w:sz w:val="28"/>
          <w:szCs w:val="28"/>
          <w:lang w:val="en-US"/>
        </w:rPr>
      </w:pPr>
      <w:r w:rsidRPr="00E66003">
        <w:rPr>
          <w:color w:val="000000" w:themeColor="text1"/>
          <w:sz w:val="28"/>
          <w:szCs w:val="28"/>
          <w:lang w:val="en-US"/>
        </w:rPr>
        <w:t xml:space="preserve">The present study delves into the fascinating nuances of inaugural genres within the contexts of two distinct nations: the United States and Kazakhstan. Through careful analysis, this study reveals that these differences go beyond mere stylistic choices; they reflect deeper societal values, historical experiences, and the unique identities of each nation, thus revealing the following difference: </w:t>
      </w:r>
    </w:p>
    <w:p w14:paraId="517553F2" w14:textId="15615503" w:rsidR="003965DE" w:rsidRPr="00E66003" w:rsidRDefault="003965DE" w:rsidP="004A6DAF">
      <w:pPr>
        <w:pStyle w:val="af3"/>
        <w:numPr>
          <w:ilvl w:val="0"/>
          <w:numId w:val="14"/>
        </w:numPr>
        <w:tabs>
          <w:tab w:val="left" w:pos="851"/>
          <w:tab w:val="left" w:pos="993"/>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 Kazakhstan has a unique linguistic landscape where both Kazakh and Russian languages are utilized side by side. Consequently, it has become a common practice for the political leadership of Kazakhstan to deliver official speeches, including the presidential inaugural addresses, in both languages. </w:t>
      </w:r>
    </w:p>
    <w:p w14:paraId="1D223EB0" w14:textId="17FD5D83" w:rsidR="003965DE" w:rsidRPr="00E66003" w:rsidRDefault="003965DE" w:rsidP="004A6DAF">
      <w:pPr>
        <w:pStyle w:val="af3"/>
        <w:numPr>
          <w:ilvl w:val="0"/>
          <w:numId w:val="14"/>
        </w:numPr>
        <w:tabs>
          <w:tab w:val="left" w:pos="851"/>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 each Inaugural Address delivered by the newly elected presidents of Kazakhstan, significant emphasis is placed on the idea that the election represents a crucial moment of national unity. It is during this pivotal event that citizens come together to exercise their democratic rights. </w:t>
      </w:r>
    </w:p>
    <w:p w14:paraId="45CB9C43" w14:textId="77777777" w:rsidR="003965DE" w:rsidRPr="00E66003" w:rsidRDefault="003965DE" w:rsidP="003965DE">
      <w:pPr>
        <w:pStyle w:val="af3"/>
        <w:tabs>
          <w:tab w:val="left" w:pos="426"/>
          <w:tab w:val="left" w:pos="851"/>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However, it is interesting to note that American Inaugural Addresses tend not to explicitly depict the presidential election itself as a tool for unification. Instead, this theme is more commonly explored in the Presidential Election Victory Speech, which is delivered on the day the election results are made public. </w:t>
      </w:r>
    </w:p>
    <w:p w14:paraId="2F368444" w14:textId="488DDB58" w:rsidR="003965DE" w:rsidRPr="00E66003" w:rsidRDefault="003965DE" w:rsidP="004A6DAF">
      <w:pPr>
        <w:pStyle w:val="af3"/>
        <w:numPr>
          <w:ilvl w:val="0"/>
          <w:numId w:val="14"/>
        </w:numPr>
        <w:tabs>
          <w:tab w:val="left" w:pos="426"/>
          <w:tab w:val="left" w:pos="851"/>
        </w:tabs>
        <w:suppressAutoHyphens w:val="0"/>
        <w:ind w:firstLine="567"/>
        <w:jc w:val="both"/>
        <w:rPr>
          <w:rFonts w:hAnsi="Times New Roman" w:cs="Times New Roman"/>
          <w:sz w:val="28"/>
          <w:szCs w:val="28"/>
        </w:rPr>
      </w:pPr>
      <w:r w:rsidRPr="00E66003">
        <w:rPr>
          <w:rFonts w:hAnsi="Times New Roman" w:cs="Times New Roman"/>
          <w:sz w:val="28"/>
          <w:szCs w:val="28"/>
        </w:rPr>
        <w:t>Religious imagery is prominent in U.S. speeches, rather than in Kazakhstani Inaugural Addresses. Kazakhstani Presidents</w:t>
      </w:r>
      <w:r w:rsidR="00CF5F1A">
        <w:rPr>
          <w:rFonts w:hAnsi="Times New Roman" w:cs="Times New Roman"/>
          <w:sz w:val="28"/>
          <w:szCs w:val="28"/>
        </w:rPr>
        <w:t>,</w:t>
      </w:r>
      <w:r w:rsidRPr="00E66003">
        <w:rPr>
          <w:rFonts w:hAnsi="Times New Roman" w:cs="Times New Roman"/>
          <w:sz w:val="28"/>
          <w:szCs w:val="28"/>
        </w:rPr>
        <w:t xml:space="preserve"> until </w:t>
      </w:r>
      <w:proofErr w:type="spellStart"/>
      <w:proofErr w:type="gramStart"/>
      <w:r w:rsidRPr="00E66003">
        <w:rPr>
          <w:rFonts w:hAnsi="Times New Roman" w:cs="Times New Roman"/>
          <w:sz w:val="28"/>
          <w:szCs w:val="28"/>
        </w:rPr>
        <w:t>K.Tokayev</w:t>
      </w:r>
      <w:proofErr w:type="spellEnd"/>
      <w:proofErr w:type="gramEnd"/>
      <w:r w:rsidR="00CF5F1A">
        <w:rPr>
          <w:rFonts w:hAnsi="Times New Roman" w:cs="Times New Roman"/>
          <w:sz w:val="28"/>
          <w:szCs w:val="28"/>
        </w:rPr>
        <w:t>,</w:t>
      </w:r>
      <w:r w:rsidRPr="00E66003">
        <w:rPr>
          <w:rFonts w:hAnsi="Times New Roman" w:cs="Times New Roman"/>
          <w:sz w:val="28"/>
          <w:szCs w:val="28"/>
        </w:rPr>
        <w:t xml:space="preserve"> avoided the usage of </w:t>
      </w:r>
      <w:r w:rsidRPr="00E66003">
        <w:rPr>
          <w:rFonts w:hAnsi="Times New Roman" w:cs="Times New Roman"/>
          <w:sz w:val="28"/>
          <w:szCs w:val="28"/>
        </w:rPr>
        <w:lastRenderedPageBreak/>
        <w:t xml:space="preserve">religious imagery in the Inaugural Addresses. </w:t>
      </w:r>
    </w:p>
    <w:p w14:paraId="597CFAF2" w14:textId="77777777" w:rsidR="003965DE" w:rsidRPr="00E66003" w:rsidRDefault="003965DE" w:rsidP="003965DE">
      <w:pPr>
        <w:pStyle w:val="af3"/>
        <w:tabs>
          <w:tab w:val="left" w:pos="426"/>
          <w:tab w:val="left" w:pos="851"/>
          <w:tab w:val="left" w:pos="993"/>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Inaugural Addresses of Kazakhstan serve as a significant reflection of not only the political aspirations of the nation but also its rich cultural heritage. These addresses often embed traditional wisdom, aphorisms, and sayings that resonate deeply within the Kazakh identity and carry profound meaning for its people. For instance, the phrase </w:t>
      </w:r>
      <w:r w:rsidRPr="00E66003">
        <w:rPr>
          <w:rFonts w:hAnsi="Times New Roman" w:cs="Times New Roman"/>
          <w:i/>
          <w:iCs/>
          <w:color w:val="000000" w:themeColor="text1"/>
          <w:sz w:val="28"/>
          <w:szCs w:val="28"/>
        </w:rPr>
        <w:t xml:space="preserve">“Kop </w:t>
      </w:r>
      <w:proofErr w:type="spellStart"/>
      <w:r w:rsidRPr="00E66003">
        <w:rPr>
          <w:rFonts w:hAnsi="Times New Roman" w:cs="Times New Roman"/>
          <w:i/>
          <w:iCs/>
          <w:color w:val="000000" w:themeColor="text1"/>
          <w:sz w:val="28"/>
          <w:szCs w:val="28"/>
        </w:rPr>
        <w:t>tilegi</w:t>
      </w:r>
      <w:proofErr w:type="spellEnd"/>
      <w:r w:rsidRPr="00E66003">
        <w:rPr>
          <w:rFonts w:hAnsi="Times New Roman" w:cs="Times New Roman"/>
          <w:i/>
          <w:iCs/>
          <w:color w:val="000000" w:themeColor="text1"/>
          <w:sz w:val="28"/>
          <w:szCs w:val="28"/>
        </w:rPr>
        <w:t xml:space="preserve"> – </w:t>
      </w:r>
      <w:proofErr w:type="spellStart"/>
      <w:r w:rsidRPr="00E66003">
        <w:rPr>
          <w:rFonts w:hAnsi="Times New Roman" w:cs="Times New Roman"/>
          <w:i/>
          <w:iCs/>
          <w:color w:val="000000" w:themeColor="text1"/>
          <w:sz w:val="28"/>
          <w:szCs w:val="28"/>
        </w:rPr>
        <w:t>kieli</w:t>
      </w:r>
      <w:proofErr w:type="spellEnd"/>
      <w:r w:rsidRPr="00E66003">
        <w:rPr>
          <w:rFonts w:hAnsi="Times New Roman" w:cs="Times New Roman"/>
          <w:i/>
          <w:iCs/>
          <w:color w:val="000000" w:themeColor="text1"/>
          <w:sz w:val="28"/>
          <w:szCs w:val="28"/>
        </w:rPr>
        <w:t xml:space="preserve">, </w:t>
      </w:r>
      <w:proofErr w:type="spellStart"/>
      <w:r w:rsidRPr="00E66003">
        <w:rPr>
          <w:rFonts w:hAnsi="Times New Roman" w:cs="Times New Roman"/>
          <w:i/>
          <w:iCs/>
          <w:color w:val="000000" w:themeColor="text1"/>
          <w:sz w:val="28"/>
          <w:szCs w:val="28"/>
        </w:rPr>
        <w:t>zhurttyng</w:t>
      </w:r>
      <w:proofErr w:type="spellEnd"/>
      <w:r w:rsidRPr="00E66003">
        <w:rPr>
          <w:rFonts w:hAnsi="Times New Roman" w:cs="Times New Roman"/>
          <w:i/>
          <w:iCs/>
          <w:color w:val="000000" w:themeColor="text1"/>
          <w:sz w:val="28"/>
          <w:szCs w:val="28"/>
        </w:rPr>
        <w:t xml:space="preserve"> </w:t>
      </w:r>
      <w:proofErr w:type="spellStart"/>
      <w:r w:rsidRPr="00E66003">
        <w:rPr>
          <w:rFonts w:hAnsi="Times New Roman" w:cs="Times New Roman"/>
          <w:i/>
          <w:iCs/>
          <w:color w:val="000000" w:themeColor="text1"/>
          <w:sz w:val="28"/>
          <w:szCs w:val="28"/>
        </w:rPr>
        <w:t>sozi</w:t>
      </w:r>
      <w:proofErr w:type="spellEnd"/>
      <w:r w:rsidRPr="00E66003">
        <w:rPr>
          <w:rFonts w:hAnsi="Times New Roman" w:cs="Times New Roman"/>
          <w:i/>
          <w:iCs/>
          <w:color w:val="000000" w:themeColor="text1"/>
          <w:sz w:val="28"/>
          <w:szCs w:val="28"/>
        </w:rPr>
        <w:t xml:space="preserve"> – </w:t>
      </w:r>
      <w:proofErr w:type="spellStart"/>
      <w:r w:rsidRPr="00E66003">
        <w:rPr>
          <w:rFonts w:hAnsi="Times New Roman" w:cs="Times New Roman"/>
          <w:i/>
          <w:iCs/>
          <w:color w:val="000000" w:themeColor="text1"/>
          <w:sz w:val="28"/>
          <w:szCs w:val="28"/>
        </w:rPr>
        <w:t>uali</w:t>
      </w:r>
      <w:proofErr w:type="spellEnd"/>
      <w:r w:rsidRPr="00E66003">
        <w:rPr>
          <w:rFonts w:hAnsi="Times New Roman" w:cs="Times New Roman"/>
          <w:i/>
          <w:iCs/>
          <w:color w:val="000000" w:themeColor="text1"/>
          <w:sz w:val="28"/>
          <w:szCs w:val="28"/>
        </w:rPr>
        <w:t>”</w:t>
      </w:r>
      <w:r w:rsidRPr="00E66003">
        <w:rPr>
          <w:rFonts w:hAnsi="Times New Roman" w:cs="Times New Roman"/>
          <w:color w:val="000000" w:themeColor="text1"/>
          <w:sz w:val="28"/>
          <w:szCs w:val="28"/>
        </w:rPr>
        <w:t xml:space="preserve"> (N. Nazarbayev, 2011) translates to “The wish of many is sacred, the peoples’ word is holy”, emphasizing the importance of communal aspirations and the sanctity of collective voices in decision-making processes, </w:t>
      </w:r>
      <w:r w:rsidRPr="00E66003">
        <w:rPr>
          <w:rFonts w:hAnsi="Times New Roman" w:cs="Times New Roman"/>
          <w:i/>
          <w:iCs/>
          <w:color w:val="000000" w:themeColor="text1"/>
          <w:sz w:val="28"/>
          <w:szCs w:val="28"/>
        </w:rPr>
        <w:t xml:space="preserve">“Asu </w:t>
      </w:r>
      <w:proofErr w:type="spellStart"/>
      <w:r w:rsidRPr="00E66003">
        <w:rPr>
          <w:rFonts w:hAnsi="Times New Roman" w:cs="Times New Roman"/>
          <w:i/>
          <w:iCs/>
          <w:color w:val="000000" w:themeColor="text1"/>
          <w:sz w:val="28"/>
          <w:szCs w:val="28"/>
        </w:rPr>
        <w:t>bermes</w:t>
      </w:r>
      <w:proofErr w:type="spellEnd"/>
      <w:r w:rsidRPr="00E66003">
        <w:rPr>
          <w:rFonts w:hAnsi="Times New Roman" w:cs="Times New Roman"/>
          <w:i/>
          <w:iCs/>
          <w:color w:val="000000" w:themeColor="text1"/>
          <w:sz w:val="28"/>
          <w:szCs w:val="28"/>
        </w:rPr>
        <w:t xml:space="preserve"> askar </w:t>
      </w:r>
      <w:proofErr w:type="spellStart"/>
      <w:r w:rsidRPr="00E66003">
        <w:rPr>
          <w:rFonts w:hAnsi="Times New Roman" w:cs="Times New Roman"/>
          <w:i/>
          <w:iCs/>
          <w:color w:val="000000" w:themeColor="text1"/>
          <w:sz w:val="28"/>
          <w:szCs w:val="28"/>
        </w:rPr>
        <w:t>zhok</w:t>
      </w:r>
      <w:proofErr w:type="spellEnd"/>
      <w:r w:rsidRPr="00E66003">
        <w:rPr>
          <w:rFonts w:hAnsi="Times New Roman" w:cs="Times New Roman"/>
          <w:i/>
          <w:iCs/>
          <w:color w:val="000000" w:themeColor="text1"/>
          <w:sz w:val="28"/>
          <w:szCs w:val="28"/>
        </w:rPr>
        <w:t xml:space="preserve">” </w:t>
      </w:r>
      <w:r w:rsidRPr="00E66003">
        <w:rPr>
          <w:rFonts w:hAnsi="Times New Roman" w:cs="Times New Roman"/>
          <w:color w:val="000000" w:themeColor="text1"/>
          <w:sz w:val="28"/>
          <w:szCs w:val="28"/>
        </w:rPr>
        <w:t xml:space="preserve">(N. Nazarbayev, 2015) meaning “There is no height that cannot be reached”, inspires perseverance and ambition, reminding citizens that they can achieve great heights through unity and determination. </w:t>
      </w:r>
    </w:p>
    <w:p w14:paraId="2AB3F261" w14:textId="50EFF36E" w:rsidR="003965DE" w:rsidRPr="00E66003" w:rsidRDefault="003965DE" w:rsidP="003965DE">
      <w:pPr>
        <w:pStyle w:val="af3"/>
        <w:tabs>
          <w:tab w:val="left" w:pos="426"/>
          <w:tab w:val="left" w:pos="851"/>
          <w:tab w:val="left" w:pos="993"/>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However, Tokayev, in his Inaugural Address in 2022 makes a direct reference to Islam by mentioning the sacred place for all Muslims and holly prayer. </w:t>
      </w:r>
    </w:p>
    <w:p w14:paraId="54662C42" w14:textId="77777777" w:rsidR="003965DE" w:rsidRPr="00E66003" w:rsidRDefault="003965DE" w:rsidP="003965DE">
      <w:pPr>
        <w:pStyle w:val="af3"/>
        <w:tabs>
          <w:tab w:val="left" w:pos="851"/>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 xml:space="preserve">The national and cultural aspects of the inaugural discourse of Kazakhstan are richly woven with various mechanisms that aim to preserve the unity of the state. It carefully incorporates allusions to the nation's early history, showcasing significant milestones that have shaped its identity, as well as contemporary achievements that reflect progress and development in various sectors. This discourse also outlines the principles that will guide the actions of the newly established office, emphasizing not only the responsibilities that come with leadership but also the ethical standards expected from those in power. </w:t>
      </w:r>
    </w:p>
    <w:p w14:paraId="6EBCC294" w14:textId="77777777" w:rsidR="003965DE" w:rsidRPr="00E66003" w:rsidRDefault="003965DE" w:rsidP="003965DE">
      <w:pPr>
        <w:pStyle w:val="af3"/>
        <w:tabs>
          <w:tab w:val="left" w:pos="851"/>
        </w:tabs>
        <w:suppressAutoHyphens w:val="0"/>
        <w:ind w:firstLine="567"/>
        <w:jc w:val="both"/>
        <w:rPr>
          <w:rFonts w:hAnsi="Times New Roman" w:cs="Times New Roman"/>
          <w:color w:val="000000" w:themeColor="text1"/>
          <w:sz w:val="28"/>
          <w:szCs w:val="28"/>
        </w:rPr>
      </w:pPr>
      <w:r w:rsidRPr="00E66003">
        <w:rPr>
          <w:rFonts w:hAnsi="Times New Roman" w:cs="Times New Roman"/>
          <w:color w:val="000000" w:themeColor="text1"/>
          <w:sz w:val="28"/>
          <w:szCs w:val="28"/>
        </w:rPr>
        <w:t>The representation of the president in this context is particularly crucial; he is depicted not only as a person possessed of the exceptional abilities required to lead a diverse and dynamic nation but also as an individual who has been entrusted with the immense responsibilities that accompany the highest position in the government. This portrayal serves to instill confidence among the citizens and fosters a sense of hope for the future.</w:t>
      </w:r>
    </w:p>
    <w:p w14:paraId="22DCE625" w14:textId="3E499EEE" w:rsidR="00DC0C33" w:rsidRPr="00E66003" w:rsidRDefault="003965DE" w:rsidP="00DC0C33">
      <w:pPr>
        <w:widowControl w:val="0"/>
        <w:tabs>
          <w:tab w:val="left" w:pos="851"/>
        </w:tabs>
        <w:ind w:firstLine="567"/>
        <w:jc w:val="both"/>
        <w:rPr>
          <w:rFonts w:eastAsia="Arial Unicode MS"/>
          <w:color w:val="000000"/>
          <w:sz w:val="28"/>
          <w:szCs w:val="28"/>
          <w:u w:color="000000"/>
          <w:bdr w:val="nil"/>
          <w:lang w:val="en-US" w:eastAsia="en-US"/>
        </w:rPr>
      </w:pPr>
      <w:r w:rsidRPr="00E66003">
        <w:rPr>
          <w:rFonts w:eastAsia="Arial Unicode MS"/>
          <w:color w:val="000000"/>
          <w:sz w:val="28"/>
          <w:szCs w:val="28"/>
          <w:u w:color="000000"/>
          <w:bdr w:val="nil"/>
          <w:lang w:val="en-US" w:eastAsia="en-US"/>
        </w:rPr>
        <w:t xml:space="preserve">Inaugural Addresses are compelling rhetorical instruments that embody a nation's political culture and governance principles. Yet, their function transcends simple celebration or formality in both countries. They serve as significant ideological tools that confer legitimacy on power and leadership, forge national identity, influence ideology, unify the audience, garner consent and support, and define the global perception of the nation. While both countries </w:t>
      </w:r>
      <w:r w:rsidR="00CF5F1A">
        <w:rPr>
          <w:rFonts w:eastAsia="Arial Unicode MS"/>
          <w:color w:val="000000"/>
          <w:sz w:val="28"/>
          <w:szCs w:val="28"/>
          <w:u w:color="000000"/>
          <w:bdr w:val="nil"/>
          <w:lang w:val="en-US" w:eastAsia="en-US"/>
        </w:rPr>
        <w:t>employ</w:t>
      </w:r>
      <w:r w:rsidRPr="00E66003">
        <w:rPr>
          <w:rFonts w:eastAsia="Arial Unicode MS"/>
          <w:color w:val="000000"/>
          <w:sz w:val="28"/>
          <w:szCs w:val="28"/>
          <w:u w:color="000000"/>
          <w:bdr w:val="nil"/>
          <w:lang w:val="en-US" w:eastAsia="en-US"/>
        </w:rPr>
        <w:t xml:space="preserve"> comparable methods, their emphases and ideological narratives </w:t>
      </w:r>
      <w:r w:rsidR="00CF5F1A">
        <w:rPr>
          <w:rFonts w:eastAsia="Arial Unicode MS"/>
          <w:color w:val="000000"/>
          <w:sz w:val="28"/>
          <w:szCs w:val="28"/>
          <w:u w:color="000000"/>
          <w:bdr w:val="nil"/>
          <w:lang w:val="en-US" w:eastAsia="en-US"/>
        </w:rPr>
        <w:t>differ</w:t>
      </w:r>
      <w:r w:rsidRPr="00E66003">
        <w:rPr>
          <w:rFonts w:eastAsia="Arial Unicode MS"/>
          <w:color w:val="000000"/>
          <w:sz w:val="28"/>
          <w:szCs w:val="28"/>
          <w:u w:color="000000"/>
          <w:bdr w:val="nil"/>
          <w:lang w:val="en-US" w:eastAsia="en-US"/>
        </w:rPr>
        <w:t xml:space="preserve"> </w:t>
      </w:r>
      <w:r w:rsidR="00CF5F1A">
        <w:rPr>
          <w:rFonts w:eastAsia="Arial Unicode MS"/>
          <w:color w:val="000000"/>
          <w:sz w:val="28"/>
          <w:szCs w:val="28"/>
          <w:u w:color="000000"/>
          <w:bdr w:val="nil"/>
          <w:lang w:val="en-US" w:eastAsia="en-US"/>
        </w:rPr>
        <w:t>significan</w:t>
      </w:r>
      <w:r w:rsidRPr="00E66003">
        <w:rPr>
          <w:rFonts w:eastAsia="Arial Unicode MS"/>
          <w:color w:val="000000"/>
          <w:sz w:val="28"/>
          <w:szCs w:val="28"/>
          <w:u w:color="000000"/>
          <w:bdr w:val="nil"/>
          <w:lang w:val="en-US" w:eastAsia="en-US"/>
        </w:rPr>
        <w:t>tly, influenced by their unique histories and political contexts.</w:t>
      </w:r>
    </w:p>
    <w:p w14:paraId="57CDE946" w14:textId="77777777" w:rsidR="00DC0C33" w:rsidRPr="00E66003" w:rsidRDefault="003965DE" w:rsidP="00DC0C33">
      <w:pPr>
        <w:widowControl w:val="0"/>
        <w:tabs>
          <w:tab w:val="left" w:pos="851"/>
        </w:tabs>
        <w:ind w:firstLine="567"/>
        <w:jc w:val="both"/>
        <w:rPr>
          <w:color w:val="000000" w:themeColor="text1"/>
          <w:sz w:val="28"/>
          <w:szCs w:val="28"/>
          <w:lang w:val="en-US"/>
        </w:rPr>
      </w:pPr>
      <w:r w:rsidRPr="00E66003">
        <w:rPr>
          <w:b/>
          <w:bCs/>
          <w:color w:val="000000" w:themeColor="text1"/>
          <w:sz w:val="28"/>
          <w:szCs w:val="28"/>
          <w:lang w:val="en-US"/>
        </w:rPr>
        <w:t xml:space="preserve">Assessment of the Completion of Research Objectives. </w:t>
      </w:r>
      <w:r w:rsidRPr="00E66003">
        <w:rPr>
          <w:color w:val="000000" w:themeColor="text1"/>
          <w:sz w:val="28"/>
          <w:szCs w:val="28"/>
          <w:lang w:val="en-US"/>
        </w:rPr>
        <w:t>The objectives of the dissertation have been fully achieved through the application of discourse analysis, stylistic-functional methods, and intercultural comparison. Both theoretical and practical approaches to political discourse were reviewed. A comprehensive comparative analysis of presidential Inaugural Addresses in the United States and Kazakhstan was conducted. Practical recommendations for academic and applied use of the findings were developed.</w:t>
      </w:r>
    </w:p>
    <w:p w14:paraId="4CF6B4BA" w14:textId="22F97A19" w:rsidR="003965DE" w:rsidRPr="00E66003" w:rsidRDefault="003965DE" w:rsidP="00DC0C33">
      <w:pPr>
        <w:widowControl w:val="0"/>
        <w:tabs>
          <w:tab w:val="left" w:pos="851"/>
        </w:tabs>
        <w:ind w:firstLine="567"/>
        <w:jc w:val="both"/>
        <w:rPr>
          <w:color w:val="000000"/>
          <w:sz w:val="28"/>
          <w:szCs w:val="28"/>
          <w:lang w:val="en-US"/>
        </w:rPr>
      </w:pPr>
      <w:r w:rsidRPr="00E66003">
        <w:rPr>
          <w:b/>
          <w:bCs/>
          <w:color w:val="000000" w:themeColor="text1"/>
          <w:sz w:val="28"/>
          <w:szCs w:val="28"/>
          <w:lang w:val="en-US"/>
        </w:rPr>
        <w:t xml:space="preserve">Recommendations and Practical Applications. </w:t>
      </w:r>
      <w:r w:rsidRPr="00E66003">
        <w:rPr>
          <w:color w:val="000000" w:themeColor="text1"/>
          <w:sz w:val="28"/>
          <w:szCs w:val="28"/>
          <w:lang w:val="en-US"/>
        </w:rPr>
        <w:t xml:space="preserve">The proposed classification of </w:t>
      </w:r>
      <w:r w:rsidRPr="00E66003">
        <w:rPr>
          <w:color w:val="000000" w:themeColor="text1"/>
          <w:sz w:val="28"/>
          <w:szCs w:val="28"/>
          <w:lang w:val="en-US"/>
        </w:rPr>
        <w:lastRenderedPageBreak/>
        <w:t>functions and structural components of the inaugural address, the developed methodology for analyzing political discourse, and the conceptual framework of the study may be applied:</w:t>
      </w:r>
    </w:p>
    <w:p w14:paraId="2F801F0F" w14:textId="4AFC8F89" w:rsidR="003965DE" w:rsidRPr="00E66003" w:rsidRDefault="003965DE" w:rsidP="004A6DAF">
      <w:pPr>
        <w:pStyle w:val="a8"/>
        <w:numPr>
          <w:ilvl w:val="0"/>
          <w:numId w:val="11"/>
        </w:numPr>
        <w:ind w:left="567" w:hanging="141"/>
        <w:jc w:val="both"/>
        <w:rPr>
          <w:color w:val="000000" w:themeColor="text1"/>
          <w:sz w:val="28"/>
          <w:szCs w:val="28"/>
          <w:lang w:val="en-US"/>
        </w:rPr>
      </w:pPr>
      <w:r w:rsidRPr="00E66003">
        <w:rPr>
          <w:color w:val="000000" w:themeColor="text1"/>
          <w:sz w:val="28"/>
          <w:szCs w:val="28"/>
          <w:lang w:val="en-US"/>
        </w:rPr>
        <w:t xml:space="preserve">in courses on political linguistics, rhetoric, stylistics, and intercultural </w:t>
      </w:r>
      <w:proofErr w:type="gramStart"/>
      <w:r w:rsidRPr="00E66003">
        <w:rPr>
          <w:color w:val="000000" w:themeColor="text1"/>
          <w:sz w:val="28"/>
          <w:szCs w:val="28"/>
          <w:lang w:val="en-US"/>
        </w:rPr>
        <w:t>communication;</w:t>
      </w:r>
      <w:proofErr w:type="gramEnd"/>
    </w:p>
    <w:p w14:paraId="613453F8" w14:textId="13B9F350" w:rsidR="003965DE" w:rsidRPr="00E66003" w:rsidRDefault="003965DE" w:rsidP="004A6DAF">
      <w:pPr>
        <w:pStyle w:val="a8"/>
        <w:numPr>
          <w:ilvl w:val="0"/>
          <w:numId w:val="11"/>
        </w:numPr>
        <w:ind w:left="567" w:hanging="141"/>
        <w:jc w:val="both"/>
        <w:rPr>
          <w:color w:val="000000" w:themeColor="text1"/>
          <w:sz w:val="28"/>
          <w:szCs w:val="28"/>
          <w:lang w:val="en-US"/>
        </w:rPr>
      </w:pPr>
      <w:r w:rsidRPr="00E66003">
        <w:rPr>
          <w:color w:val="000000" w:themeColor="text1"/>
          <w:sz w:val="28"/>
          <w:szCs w:val="28"/>
          <w:lang w:val="en-US"/>
        </w:rPr>
        <w:t xml:space="preserve">in the practice of political speechwriting and communication </w:t>
      </w:r>
      <w:proofErr w:type="gramStart"/>
      <w:r w:rsidRPr="00E66003">
        <w:rPr>
          <w:color w:val="000000" w:themeColor="text1"/>
          <w:sz w:val="28"/>
          <w:szCs w:val="28"/>
          <w:lang w:val="en-US"/>
        </w:rPr>
        <w:t>strategies;</w:t>
      </w:r>
      <w:proofErr w:type="gramEnd"/>
    </w:p>
    <w:p w14:paraId="2F8642E9" w14:textId="6D776573" w:rsidR="003965DE" w:rsidRPr="00E66003" w:rsidRDefault="00CF5F1A" w:rsidP="004A6DAF">
      <w:pPr>
        <w:pStyle w:val="a8"/>
        <w:numPr>
          <w:ilvl w:val="0"/>
          <w:numId w:val="11"/>
        </w:numPr>
        <w:ind w:left="567" w:hanging="141"/>
        <w:jc w:val="both"/>
        <w:rPr>
          <w:color w:val="000000" w:themeColor="text1"/>
          <w:sz w:val="28"/>
          <w:szCs w:val="28"/>
          <w:lang w:val="en-US"/>
        </w:rPr>
      </w:pPr>
      <w:r>
        <w:rPr>
          <w:color w:val="000000" w:themeColor="text1"/>
          <w:sz w:val="28"/>
          <w:szCs w:val="28"/>
          <w:lang w:val="en-US"/>
        </w:rPr>
        <w:t>o</w:t>
      </w:r>
      <w:r w:rsidR="003965DE" w:rsidRPr="00E66003">
        <w:rPr>
          <w:color w:val="000000" w:themeColor="text1"/>
          <w:sz w:val="28"/>
          <w:szCs w:val="28"/>
          <w:lang w:val="en-US"/>
        </w:rPr>
        <w:t>n teaching MA and PhD students in fields such as “philology”, “intercultural communication”, and “journalism”.</w:t>
      </w:r>
    </w:p>
    <w:p w14:paraId="785A20DA" w14:textId="713E57EF" w:rsidR="003965DE" w:rsidRPr="00E66003" w:rsidRDefault="003965DE" w:rsidP="003965DE">
      <w:pPr>
        <w:ind w:firstLine="567"/>
        <w:jc w:val="both"/>
        <w:rPr>
          <w:color w:val="000000"/>
          <w:sz w:val="28"/>
          <w:szCs w:val="28"/>
          <w:lang w:val="en-US"/>
        </w:rPr>
      </w:pPr>
      <w:r w:rsidRPr="00E66003">
        <w:rPr>
          <w:b/>
          <w:bCs/>
          <w:color w:val="000000" w:themeColor="text1"/>
          <w:sz w:val="28"/>
          <w:szCs w:val="28"/>
          <w:lang w:val="en-US"/>
        </w:rPr>
        <w:t xml:space="preserve">Assessment of the Scientific Contribution Compared to the Field’s Best Achievements. </w:t>
      </w:r>
      <w:r w:rsidRPr="00E66003">
        <w:rPr>
          <w:color w:val="000000"/>
          <w:sz w:val="28"/>
          <w:szCs w:val="28"/>
          <w:lang w:val="en-US"/>
        </w:rPr>
        <w:t xml:space="preserve">This dissertation presents an original perspective on the nature of Inaugural Addresses as a distinct genre of political discourse, combining elements of institutional, epideictic, and ritual discourse. It offers a modified classification of the functions of inaugural speeches based on a comparative analysis of Inaugural Addresses in the United States and Kazakhstan. A comprehensive methodology for analyzing inaugural discourse has been developed, integrating </w:t>
      </w:r>
      <w:proofErr w:type="spellStart"/>
      <w:r w:rsidRPr="00E66003">
        <w:rPr>
          <w:color w:val="000000"/>
          <w:sz w:val="28"/>
          <w:szCs w:val="28"/>
          <w:lang w:val="en-US"/>
        </w:rPr>
        <w:t>pragmalinguistic</w:t>
      </w:r>
      <w:proofErr w:type="spellEnd"/>
      <w:r w:rsidRPr="00E66003">
        <w:rPr>
          <w:color w:val="000000"/>
          <w:sz w:val="28"/>
          <w:szCs w:val="28"/>
          <w:lang w:val="en-US"/>
        </w:rPr>
        <w:t>, stylistic, discourse, and cognitive approaches. The research substantiates key genre-specific communicative features of inaugural addresses, such as integrative purpose, institutional authority, evaluative tone, ritualistic structure, and symbolic expression.</w:t>
      </w:r>
    </w:p>
    <w:p w14:paraId="34AB32D2" w14:textId="77777777" w:rsidR="003965DE" w:rsidRPr="00E66003" w:rsidRDefault="003965DE" w:rsidP="003965DE">
      <w:pPr>
        <w:ind w:firstLine="567"/>
        <w:jc w:val="both"/>
        <w:rPr>
          <w:color w:val="000000"/>
          <w:sz w:val="28"/>
          <w:szCs w:val="28"/>
          <w:lang w:val="en-US"/>
        </w:rPr>
      </w:pPr>
      <w:r w:rsidRPr="00E66003">
        <w:rPr>
          <w:color w:val="000000"/>
          <w:sz w:val="28"/>
          <w:szCs w:val="28"/>
          <w:lang w:val="en-US"/>
        </w:rPr>
        <w:t>A thorough review of the scientific literature reveals a significant gap in domestic research: while political linguistics is well established internationally, there is a lack of systematic comparative studies of inaugural discourse in the Kazakhstani context. This dissertation addresses that gap by offering both theoretical insights and practical tools for discourse analysis, thereby demonstrating substantial scientific and methodological relevance.</w:t>
      </w:r>
    </w:p>
    <w:p w14:paraId="26C98439" w14:textId="5BF7A060" w:rsidR="003965DE" w:rsidRPr="00E66003" w:rsidRDefault="003965DE" w:rsidP="003965DE">
      <w:pPr>
        <w:ind w:firstLine="567"/>
        <w:jc w:val="both"/>
        <w:rPr>
          <w:color w:val="000000"/>
          <w:lang w:val="en-US"/>
        </w:rPr>
      </w:pPr>
      <w:r w:rsidRPr="00E66003">
        <w:rPr>
          <w:color w:val="000000"/>
          <w:sz w:val="28"/>
          <w:szCs w:val="28"/>
          <w:lang w:val="en-US"/>
        </w:rPr>
        <w:t>Compared to other studies in the field, this work's scientific level is marked by the successful adaptation of advanced international theoretical models to the socio-cultural and political realities of Kazakhstan. The approach employed in this study is interdisciplinary, evidence-based, theoretically grounded, and empirically tested on authentic materials. The research results are original and hold practical value for academic inquiry, teaching, and political speechwriting in the Kazakhstani context</w:t>
      </w:r>
      <w:r w:rsidRPr="00E66003">
        <w:rPr>
          <w:color w:val="000000"/>
          <w:lang w:val="en-US"/>
        </w:rPr>
        <w:t>.</w:t>
      </w:r>
    </w:p>
    <w:p w14:paraId="22A3FED4" w14:textId="1BE241B2" w:rsidR="009E1DDA" w:rsidRPr="00E66003" w:rsidRDefault="009E1DDA" w:rsidP="003965DE">
      <w:pPr>
        <w:pStyle w:val="2"/>
        <w:spacing w:before="0" w:after="0"/>
        <w:ind w:firstLine="567"/>
        <w:jc w:val="both"/>
        <w:rPr>
          <w:rFonts w:ascii="Times New Roman" w:hAnsi="Times New Roman" w:cs="Times New Roman"/>
          <w:color w:val="000000"/>
          <w:sz w:val="28"/>
          <w:szCs w:val="28"/>
          <w:lang w:val="en-US"/>
        </w:rPr>
      </w:pPr>
    </w:p>
    <w:p w14:paraId="5BFCC713" w14:textId="77777777" w:rsidR="009E1DDA" w:rsidRPr="00E66003" w:rsidRDefault="009E1DDA" w:rsidP="00B759A0">
      <w:pPr>
        <w:widowControl w:val="0"/>
        <w:tabs>
          <w:tab w:val="left" w:pos="851"/>
        </w:tabs>
        <w:ind w:firstLine="567"/>
        <w:jc w:val="both"/>
        <w:rPr>
          <w:color w:val="000000"/>
          <w:sz w:val="28"/>
          <w:szCs w:val="28"/>
          <w:lang w:val="en-US"/>
        </w:rPr>
      </w:pPr>
    </w:p>
    <w:p w14:paraId="1972083F" w14:textId="77777777" w:rsidR="009E1DDA" w:rsidRPr="00E66003" w:rsidRDefault="009E1DDA" w:rsidP="00B759A0">
      <w:pPr>
        <w:widowControl w:val="0"/>
        <w:tabs>
          <w:tab w:val="left" w:pos="851"/>
        </w:tabs>
        <w:ind w:firstLine="567"/>
        <w:jc w:val="both"/>
        <w:rPr>
          <w:color w:val="000000"/>
          <w:sz w:val="28"/>
          <w:szCs w:val="28"/>
          <w:lang w:val="en-US"/>
        </w:rPr>
      </w:pPr>
    </w:p>
    <w:p w14:paraId="5D52E470" w14:textId="77777777" w:rsidR="009E1DDA" w:rsidRPr="00E66003" w:rsidRDefault="009E1DDA" w:rsidP="00B759A0">
      <w:pPr>
        <w:widowControl w:val="0"/>
        <w:tabs>
          <w:tab w:val="left" w:pos="851"/>
        </w:tabs>
        <w:ind w:firstLine="567"/>
        <w:jc w:val="both"/>
        <w:rPr>
          <w:color w:val="000000"/>
          <w:sz w:val="28"/>
          <w:szCs w:val="28"/>
          <w:lang w:val="en-US"/>
        </w:rPr>
      </w:pPr>
    </w:p>
    <w:p w14:paraId="128CD413" w14:textId="77777777" w:rsidR="003965DE" w:rsidRPr="00E66003" w:rsidRDefault="003965DE" w:rsidP="00B759A0">
      <w:pPr>
        <w:widowControl w:val="0"/>
        <w:tabs>
          <w:tab w:val="left" w:pos="851"/>
        </w:tabs>
        <w:jc w:val="both"/>
        <w:rPr>
          <w:color w:val="000000"/>
          <w:sz w:val="28"/>
          <w:szCs w:val="28"/>
          <w:lang w:val="en-US"/>
        </w:rPr>
      </w:pPr>
    </w:p>
    <w:p w14:paraId="34F92294" w14:textId="77777777" w:rsidR="00DC0C33" w:rsidRPr="00E66003" w:rsidRDefault="00DC0C33" w:rsidP="00B759A0">
      <w:pPr>
        <w:widowControl w:val="0"/>
        <w:tabs>
          <w:tab w:val="left" w:pos="851"/>
        </w:tabs>
        <w:jc w:val="both"/>
        <w:rPr>
          <w:color w:val="000000"/>
          <w:sz w:val="28"/>
          <w:szCs w:val="28"/>
          <w:lang w:val="en-US"/>
        </w:rPr>
      </w:pPr>
    </w:p>
    <w:p w14:paraId="0AA38B41" w14:textId="77777777" w:rsidR="00DC0C33" w:rsidRPr="00E66003" w:rsidRDefault="00DC0C33" w:rsidP="00B759A0">
      <w:pPr>
        <w:widowControl w:val="0"/>
        <w:tabs>
          <w:tab w:val="left" w:pos="851"/>
        </w:tabs>
        <w:jc w:val="both"/>
        <w:rPr>
          <w:color w:val="000000"/>
          <w:sz w:val="28"/>
          <w:szCs w:val="28"/>
          <w:lang w:val="en-US"/>
        </w:rPr>
      </w:pPr>
    </w:p>
    <w:p w14:paraId="16A235E6" w14:textId="77777777" w:rsidR="00DC0C33" w:rsidRPr="00E66003" w:rsidRDefault="00DC0C33" w:rsidP="00B759A0">
      <w:pPr>
        <w:widowControl w:val="0"/>
        <w:tabs>
          <w:tab w:val="left" w:pos="851"/>
        </w:tabs>
        <w:jc w:val="both"/>
        <w:rPr>
          <w:color w:val="000000"/>
          <w:sz w:val="28"/>
          <w:szCs w:val="28"/>
          <w:lang w:val="en-US"/>
        </w:rPr>
      </w:pPr>
    </w:p>
    <w:p w14:paraId="0CD2E34C" w14:textId="77777777" w:rsidR="00DC0C33" w:rsidRPr="00E66003" w:rsidRDefault="00DC0C33" w:rsidP="00B759A0">
      <w:pPr>
        <w:widowControl w:val="0"/>
        <w:tabs>
          <w:tab w:val="left" w:pos="851"/>
        </w:tabs>
        <w:jc w:val="both"/>
        <w:rPr>
          <w:color w:val="000000"/>
          <w:sz w:val="28"/>
          <w:szCs w:val="28"/>
          <w:lang w:val="en-US"/>
        </w:rPr>
      </w:pPr>
    </w:p>
    <w:p w14:paraId="27CD0380" w14:textId="77777777" w:rsidR="00DC0C33" w:rsidRPr="00E66003" w:rsidRDefault="00DC0C33" w:rsidP="00B759A0">
      <w:pPr>
        <w:widowControl w:val="0"/>
        <w:tabs>
          <w:tab w:val="left" w:pos="851"/>
        </w:tabs>
        <w:jc w:val="both"/>
        <w:rPr>
          <w:color w:val="000000"/>
          <w:sz w:val="28"/>
          <w:szCs w:val="28"/>
          <w:lang w:val="en-US"/>
        </w:rPr>
      </w:pPr>
    </w:p>
    <w:p w14:paraId="0C945B61" w14:textId="77777777" w:rsidR="00DC0C33" w:rsidRPr="00E66003" w:rsidRDefault="00DC0C33" w:rsidP="00B759A0">
      <w:pPr>
        <w:widowControl w:val="0"/>
        <w:tabs>
          <w:tab w:val="left" w:pos="851"/>
        </w:tabs>
        <w:jc w:val="both"/>
        <w:rPr>
          <w:color w:val="000000"/>
          <w:sz w:val="28"/>
          <w:szCs w:val="28"/>
          <w:lang w:val="en-US"/>
        </w:rPr>
      </w:pPr>
    </w:p>
    <w:p w14:paraId="4C8B328C" w14:textId="77777777" w:rsidR="00DC0C33" w:rsidRPr="00E66003" w:rsidRDefault="00DC0C33" w:rsidP="00B759A0">
      <w:pPr>
        <w:widowControl w:val="0"/>
        <w:tabs>
          <w:tab w:val="left" w:pos="851"/>
        </w:tabs>
        <w:jc w:val="both"/>
        <w:rPr>
          <w:color w:val="000000"/>
          <w:sz w:val="28"/>
          <w:szCs w:val="28"/>
          <w:lang w:val="en-US"/>
        </w:rPr>
      </w:pPr>
    </w:p>
    <w:p w14:paraId="687CDDE7" w14:textId="77777777" w:rsidR="00DC0C33" w:rsidRPr="00E66003" w:rsidRDefault="00DC0C33" w:rsidP="00B759A0">
      <w:pPr>
        <w:widowControl w:val="0"/>
        <w:tabs>
          <w:tab w:val="left" w:pos="851"/>
        </w:tabs>
        <w:jc w:val="both"/>
        <w:rPr>
          <w:color w:val="000000"/>
          <w:sz w:val="28"/>
          <w:szCs w:val="28"/>
          <w:lang w:val="en-US"/>
        </w:rPr>
      </w:pPr>
    </w:p>
    <w:p w14:paraId="7F04E978" w14:textId="77777777" w:rsidR="006358B5" w:rsidRPr="00E66003" w:rsidRDefault="006358B5" w:rsidP="00E66003">
      <w:pPr>
        <w:pStyle w:val="1"/>
        <w:spacing w:before="0" w:after="0"/>
        <w:jc w:val="center"/>
        <w:rPr>
          <w:rFonts w:ascii="Times New Roman" w:hAnsi="Times New Roman" w:cs="Times New Roman"/>
          <w:b/>
          <w:bCs/>
          <w:color w:val="000000"/>
          <w:sz w:val="28"/>
          <w:szCs w:val="28"/>
        </w:rPr>
      </w:pPr>
      <w:bookmarkStart w:id="96" w:name="_Toc199420577"/>
      <w:r w:rsidRPr="00E66003">
        <w:rPr>
          <w:rFonts w:ascii="Times New Roman" w:hAnsi="Times New Roman" w:cs="Times New Roman"/>
          <w:b/>
          <w:bCs/>
          <w:color w:val="000000"/>
          <w:sz w:val="28"/>
          <w:szCs w:val="28"/>
        </w:rPr>
        <w:lastRenderedPageBreak/>
        <w:t>SOURCES</w:t>
      </w:r>
      <w:bookmarkEnd w:id="96"/>
    </w:p>
    <w:p w14:paraId="7A7DAD61" w14:textId="77777777" w:rsidR="006358B5" w:rsidRPr="00E66003" w:rsidRDefault="006358B5" w:rsidP="00E66003">
      <w:pPr>
        <w:pStyle w:val="1"/>
        <w:spacing w:before="0" w:after="0"/>
        <w:jc w:val="center"/>
        <w:rPr>
          <w:rFonts w:ascii="Times New Roman" w:hAnsi="Times New Roman" w:cs="Times New Roman"/>
          <w:b/>
          <w:bCs/>
          <w:color w:val="000000"/>
          <w:sz w:val="28"/>
          <w:szCs w:val="28"/>
        </w:rPr>
      </w:pPr>
    </w:p>
    <w:p w14:paraId="648833ED" w14:textId="3AA6792C" w:rsidR="006605E1"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881ED1" w:rsidRPr="00E66003">
        <w:rPr>
          <w:color w:val="000000"/>
          <w:sz w:val="28"/>
          <w:szCs w:val="28"/>
          <w:lang w:val="en-US"/>
        </w:rPr>
        <w:t xml:space="preserve">Clinton B. Inaugural Address of the President of the United States of America, January 20, 1993 [Electronic resource]. – Available at: </w:t>
      </w:r>
      <w:hyperlink r:id="rId24" w:history="1">
        <w:r w:rsidR="00881ED1" w:rsidRPr="00E66003">
          <w:rPr>
            <w:rStyle w:val="af1"/>
            <w:sz w:val="28"/>
            <w:szCs w:val="28"/>
            <w:lang w:val="en-US"/>
          </w:rPr>
          <w:t>https://www.presidency.ucsb.edu/documents/inaugural-address-51</w:t>
        </w:r>
      </w:hyperlink>
      <w:r w:rsidR="00881ED1" w:rsidRPr="00E66003">
        <w:rPr>
          <w:color w:val="000000"/>
          <w:sz w:val="28"/>
          <w:szCs w:val="28"/>
          <w:lang w:val="en-US"/>
        </w:rPr>
        <w:t xml:space="preserve"> </w:t>
      </w:r>
    </w:p>
    <w:p w14:paraId="6DE9A9A8" w14:textId="23D4ED75" w:rsidR="002B523B"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881ED1" w:rsidRPr="00E66003">
        <w:rPr>
          <w:color w:val="000000"/>
          <w:sz w:val="28"/>
          <w:szCs w:val="28"/>
          <w:lang w:val="en-US"/>
        </w:rPr>
        <w:t xml:space="preserve">Clinton B. Inaugural Address of the President of the United States of America, January 20, 1997 [Electronic resource]. – Available at: </w:t>
      </w:r>
      <w:hyperlink r:id="rId25" w:history="1">
        <w:r w:rsidR="00881ED1" w:rsidRPr="00E66003">
          <w:rPr>
            <w:rStyle w:val="af1"/>
            <w:sz w:val="28"/>
            <w:szCs w:val="28"/>
            <w:lang w:val="en-US"/>
          </w:rPr>
          <w:t>https://www.presidency.ucsb.edu/documents/inaugural-address-12</w:t>
        </w:r>
      </w:hyperlink>
      <w:r w:rsidR="00881ED1" w:rsidRPr="00E66003">
        <w:rPr>
          <w:color w:val="000000"/>
          <w:sz w:val="28"/>
          <w:szCs w:val="28"/>
          <w:lang w:val="en-US"/>
        </w:rPr>
        <w:t xml:space="preserve"> </w:t>
      </w:r>
    </w:p>
    <w:p w14:paraId="6D9BA52D" w14:textId="156376E5" w:rsidR="002B523B"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sz w:val="28"/>
          <w:szCs w:val="28"/>
          <w:lang w:val="en-US"/>
        </w:rPr>
        <w:t xml:space="preserve">         </w:t>
      </w:r>
      <w:r w:rsidR="00881ED1" w:rsidRPr="00E66003">
        <w:rPr>
          <w:sz w:val="28"/>
          <w:szCs w:val="28"/>
          <w:lang w:val="en-US"/>
        </w:rPr>
        <w:t>Bush G. Inaugural Address of the President of the United States of America, January 20, 2001 [Electronic resource]. – Available at:</w:t>
      </w:r>
      <w:r w:rsidR="002B523B" w:rsidRPr="00E66003">
        <w:rPr>
          <w:sz w:val="28"/>
          <w:szCs w:val="28"/>
          <w:lang w:val="en-US"/>
        </w:rPr>
        <w:t xml:space="preserve"> </w:t>
      </w:r>
      <w:hyperlink r:id="rId26" w:history="1">
        <w:r w:rsidR="002B523B" w:rsidRPr="00E66003">
          <w:rPr>
            <w:rStyle w:val="af1"/>
            <w:sz w:val="28"/>
            <w:szCs w:val="28"/>
            <w:lang w:val="en-US"/>
          </w:rPr>
          <w:t>https://www.presidency.ucsb.edu/documents/inaugural-address-13</w:t>
        </w:r>
      </w:hyperlink>
      <w:r w:rsidR="002B523B" w:rsidRPr="00E66003">
        <w:rPr>
          <w:sz w:val="28"/>
          <w:szCs w:val="28"/>
          <w:lang w:val="en-US"/>
        </w:rPr>
        <w:t xml:space="preserve"> </w:t>
      </w:r>
    </w:p>
    <w:p w14:paraId="4CAAAA3D" w14:textId="5A58A29E" w:rsidR="00881ED1"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881ED1" w:rsidRPr="00E66003">
        <w:rPr>
          <w:color w:val="000000"/>
          <w:sz w:val="28"/>
          <w:szCs w:val="28"/>
          <w:lang w:val="en-US"/>
        </w:rPr>
        <w:t xml:space="preserve">Bush G. Inaugural Address of the President of the United States of America, January 20, 2005 [Electronic resource]. – Available at: </w:t>
      </w:r>
      <w:hyperlink r:id="rId27" w:history="1">
        <w:r w:rsidR="00881ED1" w:rsidRPr="00E66003">
          <w:rPr>
            <w:rStyle w:val="af1"/>
            <w:sz w:val="28"/>
            <w:szCs w:val="28"/>
            <w:lang w:val="en-US"/>
          </w:rPr>
          <w:t>https://www.presidency.ucsb.edu/documents/inaugural-address-13</w:t>
        </w:r>
      </w:hyperlink>
    </w:p>
    <w:p w14:paraId="3DF528D3" w14:textId="2BA2010F" w:rsidR="00881ED1"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881ED1" w:rsidRPr="00E66003">
        <w:rPr>
          <w:color w:val="000000"/>
          <w:sz w:val="28"/>
          <w:szCs w:val="28"/>
          <w:lang w:val="en-US"/>
        </w:rPr>
        <w:t xml:space="preserve">Obama B. Inaugural Address of the President of the United States of America, January 20, 2009 [Electronic resource]. – Available at: </w:t>
      </w:r>
      <w:hyperlink r:id="rId28" w:history="1">
        <w:r w:rsidR="00881ED1" w:rsidRPr="00E66003">
          <w:rPr>
            <w:rStyle w:val="af1"/>
            <w:sz w:val="28"/>
            <w:szCs w:val="28"/>
            <w:lang w:val="en-US"/>
          </w:rPr>
          <w:t>https://www.presidency.ucsb.edu/documents/inaugural-address-5</w:t>
        </w:r>
      </w:hyperlink>
      <w:r w:rsidR="00881ED1" w:rsidRPr="00E66003">
        <w:rPr>
          <w:color w:val="000000"/>
          <w:sz w:val="28"/>
          <w:szCs w:val="28"/>
          <w:lang w:val="en-US"/>
        </w:rPr>
        <w:t xml:space="preserve"> </w:t>
      </w:r>
    </w:p>
    <w:p w14:paraId="15B400EB" w14:textId="26F684FD" w:rsidR="00881ED1"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9768D6" w:rsidRPr="00E66003">
        <w:rPr>
          <w:color w:val="000000"/>
          <w:sz w:val="28"/>
          <w:szCs w:val="28"/>
          <w:lang w:val="en-US"/>
        </w:rPr>
        <w:t xml:space="preserve">Obama B. Inaugural Address of the President of the United States of America, January 20, 2013 [Electronic resource]. – Available at: </w:t>
      </w:r>
      <w:hyperlink r:id="rId29" w:history="1">
        <w:r w:rsidR="009768D6" w:rsidRPr="00E66003">
          <w:rPr>
            <w:rStyle w:val="af1"/>
            <w:sz w:val="28"/>
            <w:szCs w:val="28"/>
            <w:lang w:val="en-US"/>
          </w:rPr>
          <w:t>https://www.presidency.ucsb.edu/documents/inaugural-address-15</w:t>
        </w:r>
      </w:hyperlink>
      <w:r w:rsidR="009768D6" w:rsidRPr="00E66003">
        <w:rPr>
          <w:color w:val="000000"/>
          <w:sz w:val="28"/>
          <w:szCs w:val="28"/>
          <w:lang w:val="en-US"/>
        </w:rPr>
        <w:t xml:space="preserve"> </w:t>
      </w:r>
    </w:p>
    <w:p w14:paraId="48A4281B" w14:textId="1A6EC7DF" w:rsidR="009768D6"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9768D6" w:rsidRPr="00E66003">
        <w:rPr>
          <w:color w:val="000000"/>
          <w:sz w:val="28"/>
          <w:szCs w:val="28"/>
          <w:lang w:val="en-US"/>
        </w:rPr>
        <w:t xml:space="preserve">Trump D. Inaugural Address of the President of the United States of America, January 20, 2017 [Electronic resource]. – Available at: </w:t>
      </w:r>
      <w:hyperlink r:id="rId30" w:history="1">
        <w:r w:rsidR="009768D6" w:rsidRPr="00E66003">
          <w:rPr>
            <w:rStyle w:val="af1"/>
            <w:sz w:val="28"/>
            <w:szCs w:val="28"/>
            <w:lang w:val="en-US"/>
          </w:rPr>
          <w:t>https://www.presidency.ucsb.edu/documents/inaugural-address-14</w:t>
        </w:r>
      </w:hyperlink>
      <w:r w:rsidR="009768D6" w:rsidRPr="00E66003">
        <w:rPr>
          <w:color w:val="000000"/>
          <w:sz w:val="28"/>
          <w:szCs w:val="28"/>
          <w:lang w:val="en-US"/>
        </w:rPr>
        <w:t xml:space="preserve"> </w:t>
      </w:r>
    </w:p>
    <w:p w14:paraId="029E82E8" w14:textId="4E57D40D" w:rsidR="009768D6"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9768D6" w:rsidRPr="00E66003">
        <w:rPr>
          <w:color w:val="000000"/>
          <w:sz w:val="28"/>
          <w:szCs w:val="28"/>
          <w:lang w:val="en-US"/>
        </w:rPr>
        <w:t xml:space="preserve">Biden J. Inaugural Address of the President of the United States of America, January 20, 2021 [Electronic resource]. – Available at: </w:t>
      </w:r>
      <w:hyperlink r:id="rId31" w:history="1">
        <w:r w:rsidR="009768D6" w:rsidRPr="00E66003">
          <w:rPr>
            <w:rStyle w:val="af1"/>
            <w:sz w:val="28"/>
            <w:szCs w:val="28"/>
            <w:lang w:val="en-US"/>
          </w:rPr>
          <w:t>https://www.presidency.ucsb.edu/documents/inaugural-address-53</w:t>
        </w:r>
      </w:hyperlink>
      <w:r w:rsidR="009768D6" w:rsidRPr="00E66003">
        <w:rPr>
          <w:color w:val="000000"/>
          <w:sz w:val="28"/>
          <w:szCs w:val="28"/>
          <w:lang w:val="en-US"/>
        </w:rPr>
        <w:t xml:space="preserve"> </w:t>
      </w:r>
    </w:p>
    <w:p w14:paraId="4B13A5F0" w14:textId="46127D25" w:rsidR="009768D6" w:rsidRPr="00E66003" w:rsidRDefault="009A7BD9"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         </w:t>
      </w:r>
      <w:r w:rsidR="009768D6" w:rsidRPr="00E66003">
        <w:rPr>
          <w:color w:val="000000"/>
          <w:sz w:val="28"/>
          <w:szCs w:val="28"/>
          <w:lang w:val="en-US"/>
        </w:rPr>
        <w:t xml:space="preserve">Trump D. Inaugural Address of the President of the United States of America, January 20, 2025 [Electronic resource]. – Available at: </w:t>
      </w:r>
      <w:hyperlink r:id="rId32" w:history="1">
        <w:r w:rsidR="009768D6" w:rsidRPr="00E66003">
          <w:rPr>
            <w:rStyle w:val="af1"/>
            <w:sz w:val="28"/>
            <w:szCs w:val="28"/>
            <w:lang w:val="en-US"/>
          </w:rPr>
          <w:t>https://www.presidency.ucsb.edu/documents/inaugural-address-54</w:t>
        </w:r>
      </w:hyperlink>
      <w:r w:rsidR="009768D6" w:rsidRPr="00E66003">
        <w:rPr>
          <w:color w:val="000000"/>
          <w:sz w:val="28"/>
          <w:szCs w:val="28"/>
          <w:lang w:val="en-US"/>
        </w:rPr>
        <w:t xml:space="preserve"> </w:t>
      </w:r>
    </w:p>
    <w:p w14:paraId="10C2AB6A" w14:textId="0E08EF7A" w:rsidR="006358B5" w:rsidRPr="00E66003" w:rsidRDefault="006358B5" w:rsidP="004A6DAF">
      <w:pPr>
        <w:pStyle w:val="a8"/>
        <w:widowControl w:val="0"/>
        <w:numPr>
          <w:ilvl w:val="1"/>
          <w:numId w:val="15"/>
        </w:numPr>
        <w:tabs>
          <w:tab w:val="left" w:pos="0"/>
        </w:tabs>
        <w:spacing w:after="160"/>
        <w:ind w:left="0" w:firstLine="567"/>
        <w:jc w:val="both"/>
        <w:rPr>
          <w:color w:val="000000"/>
          <w:sz w:val="28"/>
          <w:szCs w:val="28"/>
          <w:lang w:val="en-US"/>
        </w:rPr>
      </w:pPr>
      <w:proofErr w:type="spellStart"/>
      <w:r w:rsidRPr="00E66003">
        <w:rPr>
          <w:color w:val="000000"/>
          <w:sz w:val="28"/>
          <w:szCs w:val="28"/>
          <w:lang w:val="en-US"/>
        </w:rPr>
        <w:t>Izbrannye</w:t>
      </w:r>
      <w:proofErr w:type="spellEnd"/>
      <w:r w:rsidRPr="00E66003">
        <w:rPr>
          <w:color w:val="000000"/>
          <w:sz w:val="28"/>
          <w:szCs w:val="28"/>
          <w:lang w:val="en-US"/>
        </w:rPr>
        <w:t xml:space="preserve"> </w:t>
      </w:r>
      <w:proofErr w:type="spellStart"/>
      <w:r w:rsidRPr="00E66003">
        <w:rPr>
          <w:color w:val="000000"/>
          <w:sz w:val="28"/>
          <w:szCs w:val="28"/>
          <w:lang w:val="en-US"/>
        </w:rPr>
        <w:t>rechi</w:t>
      </w:r>
      <w:proofErr w:type="spellEnd"/>
      <w:r w:rsidRPr="00E66003">
        <w:rPr>
          <w:color w:val="000000"/>
          <w:sz w:val="28"/>
          <w:szCs w:val="28"/>
          <w:lang w:val="en-US"/>
        </w:rPr>
        <w:t xml:space="preserve"> / N. A. </w:t>
      </w:r>
      <w:proofErr w:type="spellStart"/>
      <w:r w:rsidRPr="00E66003">
        <w:rPr>
          <w:color w:val="000000"/>
          <w:sz w:val="28"/>
          <w:szCs w:val="28"/>
          <w:lang w:val="en-US"/>
        </w:rPr>
        <w:t>Nazarbaev</w:t>
      </w:r>
      <w:proofErr w:type="spellEnd"/>
      <w:r w:rsidRPr="00E66003">
        <w:rPr>
          <w:color w:val="000000"/>
          <w:sz w:val="28"/>
          <w:szCs w:val="28"/>
          <w:lang w:val="en-US"/>
        </w:rPr>
        <w:t xml:space="preserve">; project manager M. B. </w:t>
      </w:r>
      <w:proofErr w:type="spellStart"/>
      <w:r w:rsidRPr="00E66003">
        <w:rPr>
          <w:color w:val="000000"/>
          <w:sz w:val="28"/>
          <w:szCs w:val="28"/>
          <w:lang w:val="en-US"/>
        </w:rPr>
        <w:t>Kasymbekov</w:t>
      </w:r>
      <w:proofErr w:type="spellEnd"/>
      <w:r w:rsidRPr="00E66003">
        <w:rPr>
          <w:color w:val="000000"/>
          <w:sz w:val="28"/>
          <w:szCs w:val="28"/>
          <w:lang w:val="en-US"/>
        </w:rPr>
        <w:t xml:space="preserve">. – Astana: </w:t>
      </w:r>
      <w:proofErr w:type="spellStart"/>
      <w:r w:rsidRPr="00E66003">
        <w:rPr>
          <w:color w:val="000000"/>
          <w:sz w:val="28"/>
          <w:szCs w:val="28"/>
          <w:lang w:val="en-US"/>
        </w:rPr>
        <w:t>Saryarka</w:t>
      </w:r>
      <w:proofErr w:type="spellEnd"/>
      <w:r w:rsidRPr="00E66003">
        <w:rPr>
          <w:color w:val="000000"/>
          <w:sz w:val="28"/>
          <w:szCs w:val="28"/>
          <w:lang w:val="en-US"/>
        </w:rPr>
        <w:t xml:space="preserve">, 2009. – 670 p. (Vol. 2: 1991-1995). – 2000 copies. – ISBN 9965-536-88-0 (vol. 2), ISBN 9965-536-90-2 (general) (in hardcover). – </w:t>
      </w:r>
      <w:proofErr w:type="spellStart"/>
      <w:r w:rsidRPr="00E66003">
        <w:rPr>
          <w:color w:val="000000"/>
          <w:sz w:val="28"/>
          <w:szCs w:val="28"/>
          <w:lang w:val="en-US"/>
        </w:rPr>
        <w:t>Quanysh</w:t>
      </w:r>
      <w:proofErr w:type="spellEnd"/>
      <w:r w:rsidRPr="00E66003">
        <w:rPr>
          <w:color w:val="000000"/>
          <w:sz w:val="28"/>
          <w:szCs w:val="28"/>
          <w:lang w:val="en-US"/>
        </w:rPr>
        <w:t xml:space="preserve"> Sultanov Fund. – Index of geographic names: p. 644-651. – Index of names: p. 652-658.</w:t>
      </w:r>
    </w:p>
    <w:p w14:paraId="1736B955" w14:textId="77777777" w:rsidR="006358B5" w:rsidRPr="00E66003" w:rsidRDefault="006358B5" w:rsidP="004A6DAF">
      <w:pPr>
        <w:pStyle w:val="a8"/>
        <w:widowControl w:val="0"/>
        <w:numPr>
          <w:ilvl w:val="1"/>
          <w:numId w:val="15"/>
        </w:numPr>
        <w:spacing w:after="160"/>
        <w:ind w:left="0" w:firstLine="567"/>
        <w:jc w:val="both"/>
        <w:rPr>
          <w:color w:val="000000"/>
          <w:sz w:val="28"/>
          <w:szCs w:val="28"/>
          <w:lang w:val="en-US"/>
        </w:rPr>
      </w:pPr>
      <w:proofErr w:type="spellStart"/>
      <w:r w:rsidRPr="00E66003">
        <w:rPr>
          <w:color w:val="000000"/>
          <w:sz w:val="28"/>
          <w:szCs w:val="28"/>
          <w:lang w:val="en-US"/>
        </w:rPr>
        <w:t>Izbrannye</w:t>
      </w:r>
      <w:proofErr w:type="spellEnd"/>
      <w:r w:rsidRPr="00E66003">
        <w:rPr>
          <w:color w:val="000000"/>
          <w:sz w:val="28"/>
          <w:szCs w:val="28"/>
          <w:lang w:val="en-US"/>
        </w:rPr>
        <w:t xml:space="preserve"> </w:t>
      </w:r>
      <w:proofErr w:type="spellStart"/>
      <w:r w:rsidRPr="00E66003">
        <w:rPr>
          <w:color w:val="000000"/>
          <w:sz w:val="28"/>
          <w:szCs w:val="28"/>
          <w:lang w:val="en-US"/>
        </w:rPr>
        <w:t>rechi</w:t>
      </w:r>
      <w:proofErr w:type="spellEnd"/>
      <w:r w:rsidRPr="00E66003">
        <w:rPr>
          <w:color w:val="000000"/>
          <w:sz w:val="28"/>
          <w:szCs w:val="28"/>
          <w:lang w:val="en-US"/>
        </w:rPr>
        <w:t xml:space="preserve"> / N. A. </w:t>
      </w:r>
      <w:proofErr w:type="spellStart"/>
      <w:r w:rsidRPr="00E66003">
        <w:rPr>
          <w:color w:val="000000"/>
          <w:sz w:val="28"/>
          <w:szCs w:val="28"/>
          <w:lang w:val="en-US"/>
        </w:rPr>
        <w:t>Nazarbaev</w:t>
      </w:r>
      <w:proofErr w:type="spellEnd"/>
      <w:r w:rsidRPr="00E66003">
        <w:rPr>
          <w:color w:val="000000"/>
          <w:sz w:val="28"/>
          <w:szCs w:val="28"/>
          <w:lang w:val="en-US"/>
        </w:rPr>
        <w:t xml:space="preserve">; project manager M. B. </w:t>
      </w:r>
      <w:proofErr w:type="spellStart"/>
      <w:r w:rsidRPr="00E66003">
        <w:rPr>
          <w:color w:val="000000"/>
          <w:sz w:val="28"/>
          <w:szCs w:val="28"/>
          <w:lang w:val="en-US"/>
        </w:rPr>
        <w:t>Kasymbekov</w:t>
      </w:r>
      <w:proofErr w:type="spellEnd"/>
      <w:r w:rsidRPr="00E66003">
        <w:rPr>
          <w:color w:val="000000"/>
          <w:sz w:val="28"/>
          <w:szCs w:val="28"/>
          <w:lang w:val="en-US"/>
        </w:rPr>
        <w:t xml:space="preserve">. – Astana: </w:t>
      </w:r>
      <w:proofErr w:type="spellStart"/>
      <w:r w:rsidRPr="00E66003">
        <w:rPr>
          <w:color w:val="000000"/>
          <w:sz w:val="28"/>
          <w:szCs w:val="28"/>
          <w:lang w:val="en-US"/>
        </w:rPr>
        <w:t>Saryarka</w:t>
      </w:r>
      <w:proofErr w:type="spellEnd"/>
      <w:r w:rsidRPr="00E66003">
        <w:rPr>
          <w:color w:val="000000"/>
          <w:sz w:val="28"/>
          <w:szCs w:val="28"/>
          <w:lang w:val="en-US"/>
        </w:rPr>
        <w:t xml:space="preserve">, 2010. – 519 p. – (Vol. 4, Book 1: 1999-2002). – 2000 copies. – ISBN 978-601-277-042-1 (vol. 4, book 1), ISBN 9965-536-90-2 (general) (in hardcover). – Published under the program of the Committee of Information and Archives of the Ministry of Communications and Information of the Republic of Kazakhstan. – </w:t>
      </w:r>
      <w:proofErr w:type="spellStart"/>
      <w:r w:rsidRPr="00E66003">
        <w:rPr>
          <w:color w:val="000000"/>
          <w:sz w:val="28"/>
          <w:szCs w:val="28"/>
          <w:lang w:val="en-US"/>
        </w:rPr>
        <w:t>Quanysh</w:t>
      </w:r>
      <w:proofErr w:type="spellEnd"/>
      <w:r w:rsidRPr="00E66003">
        <w:rPr>
          <w:color w:val="000000"/>
          <w:sz w:val="28"/>
          <w:szCs w:val="28"/>
          <w:lang w:val="en-US"/>
        </w:rPr>
        <w:t xml:space="preserve"> Sultanov Fund. – Index of geographic names: p. 498-505. – Index of names: p. 506-510.</w:t>
      </w:r>
    </w:p>
    <w:p w14:paraId="2970B1B8" w14:textId="77777777" w:rsidR="006358B5" w:rsidRPr="00E66003" w:rsidRDefault="006358B5" w:rsidP="004A6DAF">
      <w:pPr>
        <w:pStyle w:val="a8"/>
        <w:widowControl w:val="0"/>
        <w:numPr>
          <w:ilvl w:val="1"/>
          <w:numId w:val="15"/>
        </w:numPr>
        <w:spacing w:after="160"/>
        <w:ind w:left="0" w:firstLine="567"/>
        <w:jc w:val="both"/>
        <w:rPr>
          <w:color w:val="000000"/>
          <w:sz w:val="28"/>
          <w:szCs w:val="28"/>
          <w:lang w:val="en-US"/>
        </w:rPr>
      </w:pPr>
      <w:proofErr w:type="spellStart"/>
      <w:r w:rsidRPr="00E66003">
        <w:rPr>
          <w:color w:val="000000"/>
          <w:sz w:val="28"/>
          <w:szCs w:val="28"/>
          <w:lang w:val="en-US"/>
        </w:rPr>
        <w:t>Izbrannye</w:t>
      </w:r>
      <w:proofErr w:type="spellEnd"/>
      <w:r w:rsidRPr="00E66003">
        <w:rPr>
          <w:color w:val="000000"/>
          <w:sz w:val="28"/>
          <w:szCs w:val="28"/>
          <w:lang w:val="en-US"/>
        </w:rPr>
        <w:t xml:space="preserve"> </w:t>
      </w:r>
      <w:proofErr w:type="spellStart"/>
      <w:r w:rsidRPr="00E66003">
        <w:rPr>
          <w:color w:val="000000"/>
          <w:sz w:val="28"/>
          <w:szCs w:val="28"/>
          <w:lang w:val="en-US"/>
        </w:rPr>
        <w:t>rechi</w:t>
      </w:r>
      <w:proofErr w:type="spellEnd"/>
      <w:r w:rsidRPr="00E66003">
        <w:rPr>
          <w:color w:val="000000"/>
          <w:sz w:val="28"/>
          <w:szCs w:val="28"/>
          <w:lang w:val="en-US"/>
        </w:rPr>
        <w:t xml:space="preserve"> / N. A. </w:t>
      </w:r>
      <w:proofErr w:type="spellStart"/>
      <w:r w:rsidRPr="00E66003">
        <w:rPr>
          <w:color w:val="000000"/>
          <w:sz w:val="28"/>
          <w:szCs w:val="28"/>
          <w:lang w:val="en-US"/>
        </w:rPr>
        <w:t>Nazarbaev</w:t>
      </w:r>
      <w:proofErr w:type="spellEnd"/>
      <w:r w:rsidRPr="00E66003">
        <w:rPr>
          <w:color w:val="000000"/>
          <w:sz w:val="28"/>
          <w:szCs w:val="28"/>
          <w:lang w:val="en-US"/>
        </w:rPr>
        <w:t xml:space="preserve">. – Astana: </w:t>
      </w:r>
      <w:proofErr w:type="spellStart"/>
      <w:r w:rsidRPr="00E66003">
        <w:rPr>
          <w:color w:val="000000"/>
          <w:sz w:val="28"/>
          <w:szCs w:val="28"/>
          <w:lang w:val="en-US"/>
        </w:rPr>
        <w:t>Saryarka</w:t>
      </w:r>
      <w:proofErr w:type="spellEnd"/>
      <w:r w:rsidRPr="00E66003">
        <w:rPr>
          <w:color w:val="000000"/>
          <w:sz w:val="28"/>
          <w:szCs w:val="28"/>
          <w:lang w:val="en-US"/>
        </w:rPr>
        <w:t xml:space="preserve">, 2010. – 526 p. – (Vol. 5, Book 1: 2006-2007). – 2000 copies. – ISBN 978-601-277-043-8 (vol. 5-1) (in hardcover), ISBN 9965-536-90-2 (general). – Published under the program </w:t>
      </w:r>
      <w:r w:rsidRPr="00E66003">
        <w:rPr>
          <w:color w:val="000000"/>
          <w:sz w:val="28"/>
          <w:szCs w:val="28"/>
          <w:lang w:val="en-US"/>
        </w:rPr>
        <w:lastRenderedPageBreak/>
        <w:t>"Publication of socially significant types of literature".</w:t>
      </w:r>
    </w:p>
    <w:p w14:paraId="77E685A7" w14:textId="52E0AE8F" w:rsidR="009768D6" w:rsidRPr="00E66003" w:rsidRDefault="009768D6"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Nazarbayev N. Inaugural Address of the President of the Republic of Kazakhstan, </w:t>
      </w:r>
      <w:r w:rsidR="002B523B" w:rsidRPr="00E66003">
        <w:rPr>
          <w:color w:val="000000"/>
          <w:sz w:val="28"/>
          <w:szCs w:val="28"/>
          <w:lang w:val="en-US"/>
        </w:rPr>
        <w:t xml:space="preserve">8 </w:t>
      </w:r>
      <w:proofErr w:type="gramStart"/>
      <w:r w:rsidR="002B523B" w:rsidRPr="00E66003">
        <w:rPr>
          <w:color w:val="000000"/>
          <w:sz w:val="28"/>
          <w:szCs w:val="28"/>
          <w:lang w:val="en-US"/>
        </w:rPr>
        <w:t>April</w:t>
      </w:r>
      <w:r w:rsidRPr="00E66003">
        <w:rPr>
          <w:color w:val="000000"/>
          <w:sz w:val="28"/>
          <w:szCs w:val="28"/>
          <w:lang w:val="en-US"/>
        </w:rPr>
        <w:t>,</w:t>
      </w:r>
      <w:proofErr w:type="gramEnd"/>
      <w:r w:rsidRPr="00E66003">
        <w:rPr>
          <w:color w:val="000000"/>
          <w:sz w:val="28"/>
          <w:szCs w:val="28"/>
          <w:lang w:val="en-US"/>
        </w:rPr>
        <w:t xml:space="preserve"> 2011 [Electronic resource]. – Available at:</w:t>
      </w:r>
      <w:r w:rsidR="002B523B" w:rsidRPr="00E66003">
        <w:rPr>
          <w:color w:val="000000"/>
          <w:sz w:val="28"/>
          <w:szCs w:val="28"/>
          <w:lang w:val="en-US"/>
        </w:rPr>
        <w:t xml:space="preserve"> </w:t>
      </w:r>
      <w:hyperlink r:id="rId33" w:history="1">
        <w:r w:rsidR="002B523B" w:rsidRPr="00E66003">
          <w:rPr>
            <w:rStyle w:val="af1"/>
            <w:sz w:val="28"/>
            <w:szCs w:val="28"/>
            <w:lang w:val="en-US"/>
          </w:rPr>
          <w:t>https://www.akorda.kz/ru/speeches/internal_political_affairs/in_speeches_and_addresses/vystuplenie-lidera-natsii-n-a-nazarbaeva-na-tseremonii-vstupleniya-v-dolzhnost-prezidenta-respubliki-kazakhsta</w:t>
        </w:r>
      </w:hyperlink>
      <w:r w:rsidR="002B523B" w:rsidRPr="00E66003">
        <w:rPr>
          <w:color w:val="000000"/>
          <w:sz w:val="28"/>
          <w:szCs w:val="28"/>
          <w:lang w:val="en-US"/>
        </w:rPr>
        <w:t xml:space="preserve"> </w:t>
      </w:r>
    </w:p>
    <w:p w14:paraId="2DDBC5E3" w14:textId="1848976D" w:rsidR="009768D6" w:rsidRPr="00E66003" w:rsidRDefault="009768D6"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Nazarbayev N. Inaugural Address of the President of the Republic of Kazakhstan, January 20, 2015 [Electronic resource]. – Available at:</w:t>
      </w:r>
      <w:r w:rsidR="002B523B" w:rsidRPr="00E66003">
        <w:rPr>
          <w:color w:val="000000"/>
          <w:sz w:val="28"/>
          <w:szCs w:val="28"/>
          <w:lang w:val="en-US"/>
        </w:rPr>
        <w:t xml:space="preserve"> </w:t>
      </w:r>
      <w:hyperlink r:id="rId34" w:history="1">
        <w:r w:rsidR="002B523B" w:rsidRPr="00E66003">
          <w:rPr>
            <w:rStyle w:val="af1"/>
            <w:sz w:val="28"/>
            <w:szCs w:val="28"/>
            <w:lang w:val="en-US"/>
          </w:rPr>
          <w:t>https://www.akorda.kz/ru/speeches/internal_political_affairs/in_speeches_and_addresses/vystuplenie-lidera-nacii-nnazarbaeva-na-ceremonii-vstupleniya-v-dolzhnost-prezidenta-respubliki-kazahstan</w:t>
        </w:r>
      </w:hyperlink>
      <w:r w:rsidR="002B523B" w:rsidRPr="00E66003">
        <w:rPr>
          <w:color w:val="000000"/>
          <w:sz w:val="28"/>
          <w:szCs w:val="28"/>
          <w:lang w:val="en-US"/>
        </w:rPr>
        <w:t xml:space="preserve"> </w:t>
      </w:r>
    </w:p>
    <w:p w14:paraId="423C5B6E" w14:textId="28821715" w:rsidR="009768D6" w:rsidRPr="00E66003" w:rsidRDefault="009768D6"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Tokayev K. Inaugural Address of the President of the Republic of Kazakhstan, J</w:t>
      </w:r>
      <w:r w:rsidR="00DD4DA0" w:rsidRPr="00E66003">
        <w:rPr>
          <w:color w:val="000000"/>
          <w:sz w:val="28"/>
          <w:szCs w:val="28"/>
          <w:lang w:val="en-US"/>
        </w:rPr>
        <w:t>une 12</w:t>
      </w:r>
      <w:r w:rsidRPr="00E66003">
        <w:rPr>
          <w:color w:val="000000"/>
          <w:sz w:val="28"/>
          <w:szCs w:val="28"/>
          <w:lang w:val="en-US"/>
        </w:rPr>
        <w:t>, 2019 [Electronic resource]. – Available at:</w:t>
      </w:r>
      <w:r w:rsidR="00DD4DA0" w:rsidRPr="00E66003">
        <w:rPr>
          <w:color w:val="000000"/>
          <w:sz w:val="28"/>
          <w:szCs w:val="28"/>
          <w:lang w:val="en-US"/>
        </w:rPr>
        <w:t xml:space="preserve"> </w:t>
      </w:r>
      <w:hyperlink r:id="rId35" w:history="1">
        <w:r w:rsidR="00DD4DA0" w:rsidRPr="00E66003">
          <w:rPr>
            <w:rStyle w:val="af1"/>
            <w:sz w:val="28"/>
            <w:szCs w:val="28"/>
            <w:lang w:val="en-US"/>
          </w:rPr>
          <w:t>https://www.akorda.kz/ru/speeches/internal_political_affairs/in_speeches_and_addresses/vystuplenie-kasym-zhomarta-tokaeva-na-oficialnoi-ceremonii-vstupleniya-v-dolzhnost-izbrannogo-prezidenta-respubliki-kazahstana</w:t>
        </w:r>
      </w:hyperlink>
      <w:r w:rsidR="00DD4DA0" w:rsidRPr="00E66003">
        <w:rPr>
          <w:color w:val="000000"/>
          <w:sz w:val="28"/>
          <w:szCs w:val="28"/>
          <w:lang w:val="en-US"/>
        </w:rPr>
        <w:t xml:space="preserve"> </w:t>
      </w:r>
    </w:p>
    <w:p w14:paraId="131DA93B" w14:textId="1DB4FA5C" w:rsidR="009768D6" w:rsidRPr="00E66003" w:rsidRDefault="009768D6" w:rsidP="004A6DAF">
      <w:pPr>
        <w:pStyle w:val="a8"/>
        <w:widowControl w:val="0"/>
        <w:numPr>
          <w:ilvl w:val="1"/>
          <w:numId w:val="15"/>
        </w:numPr>
        <w:spacing w:after="160"/>
        <w:ind w:left="0" w:firstLine="567"/>
        <w:jc w:val="both"/>
        <w:rPr>
          <w:color w:val="000000"/>
          <w:sz w:val="28"/>
          <w:szCs w:val="28"/>
          <w:lang w:val="en-US"/>
        </w:rPr>
      </w:pPr>
      <w:r w:rsidRPr="00E66003">
        <w:rPr>
          <w:color w:val="000000"/>
          <w:sz w:val="28"/>
          <w:szCs w:val="28"/>
          <w:lang w:val="en-US"/>
        </w:rPr>
        <w:t xml:space="preserve">Tokayev K. Inaugural Address of the President of the Republic of Kazakhstan, </w:t>
      </w:r>
      <w:r w:rsidR="00DD4DA0" w:rsidRPr="00E66003">
        <w:rPr>
          <w:color w:val="000000"/>
          <w:sz w:val="28"/>
          <w:szCs w:val="28"/>
          <w:lang w:val="en-US"/>
        </w:rPr>
        <w:t>November</w:t>
      </w:r>
      <w:r w:rsidRPr="00E66003">
        <w:rPr>
          <w:color w:val="000000"/>
          <w:sz w:val="28"/>
          <w:szCs w:val="28"/>
          <w:lang w:val="en-US"/>
        </w:rPr>
        <w:t xml:space="preserve"> 2</w:t>
      </w:r>
      <w:r w:rsidR="00DD4DA0" w:rsidRPr="00E66003">
        <w:rPr>
          <w:color w:val="000000"/>
          <w:sz w:val="28"/>
          <w:szCs w:val="28"/>
          <w:lang w:val="en-US"/>
        </w:rPr>
        <w:t>6</w:t>
      </w:r>
      <w:r w:rsidRPr="00E66003">
        <w:rPr>
          <w:color w:val="000000"/>
          <w:sz w:val="28"/>
          <w:szCs w:val="28"/>
          <w:lang w:val="en-US"/>
        </w:rPr>
        <w:t>, 2022 [Electronic resource]. – Available at:</w:t>
      </w:r>
      <w:r w:rsidR="00DD4DA0" w:rsidRPr="00E66003">
        <w:rPr>
          <w:lang w:val="en-US"/>
        </w:rPr>
        <w:t xml:space="preserve"> </w:t>
      </w:r>
      <w:hyperlink r:id="rId36" w:history="1">
        <w:r w:rsidR="00DD4DA0" w:rsidRPr="00E66003">
          <w:rPr>
            <w:rStyle w:val="af1"/>
            <w:sz w:val="28"/>
            <w:szCs w:val="28"/>
            <w:lang w:val="en-US"/>
          </w:rPr>
          <w:t>https://www.akorda.kz/kz/memleket-basshysy-kasym-zhomart-tokaevtyn-ulyktau-rasiminde-soylegen-sozi-26104659</w:t>
        </w:r>
      </w:hyperlink>
      <w:r w:rsidR="00DD4DA0" w:rsidRPr="00E66003">
        <w:rPr>
          <w:color w:val="000000"/>
          <w:sz w:val="28"/>
          <w:szCs w:val="28"/>
          <w:lang w:val="en-US"/>
        </w:rPr>
        <w:t xml:space="preserve"> </w:t>
      </w:r>
    </w:p>
    <w:p w14:paraId="7E7F91AF" w14:textId="77777777" w:rsidR="006358B5" w:rsidRPr="00E66003" w:rsidRDefault="006358B5" w:rsidP="00B759A0">
      <w:pPr>
        <w:widowControl w:val="0"/>
        <w:tabs>
          <w:tab w:val="left" w:pos="851"/>
        </w:tabs>
        <w:jc w:val="both"/>
        <w:rPr>
          <w:color w:val="000000"/>
          <w:sz w:val="28"/>
          <w:szCs w:val="28"/>
          <w:lang w:val="en-US"/>
        </w:rPr>
      </w:pPr>
    </w:p>
    <w:p w14:paraId="41A77905" w14:textId="77777777" w:rsidR="006358B5" w:rsidRPr="00E66003" w:rsidRDefault="006358B5" w:rsidP="00B759A0">
      <w:pPr>
        <w:widowControl w:val="0"/>
        <w:tabs>
          <w:tab w:val="left" w:pos="851"/>
        </w:tabs>
        <w:jc w:val="both"/>
        <w:rPr>
          <w:color w:val="000000"/>
          <w:sz w:val="28"/>
          <w:szCs w:val="28"/>
          <w:lang w:val="en-US"/>
        </w:rPr>
      </w:pPr>
    </w:p>
    <w:p w14:paraId="0032133C" w14:textId="77777777" w:rsidR="00971327" w:rsidRPr="00E66003" w:rsidRDefault="00971327" w:rsidP="00B759A0">
      <w:pPr>
        <w:pStyle w:val="ad"/>
        <w:widowControl w:val="0"/>
        <w:tabs>
          <w:tab w:val="left" w:pos="851"/>
        </w:tabs>
        <w:jc w:val="both"/>
        <w:rPr>
          <w:b/>
          <w:bCs/>
          <w:sz w:val="28"/>
          <w:szCs w:val="28"/>
          <w:lang w:val="en-US"/>
        </w:rPr>
      </w:pPr>
    </w:p>
    <w:p w14:paraId="1C18A696" w14:textId="77777777" w:rsidR="00971327" w:rsidRPr="00E66003" w:rsidRDefault="00971327" w:rsidP="00B759A0">
      <w:pPr>
        <w:widowControl w:val="0"/>
        <w:tabs>
          <w:tab w:val="left" w:pos="851"/>
        </w:tabs>
        <w:ind w:firstLine="567"/>
        <w:jc w:val="both"/>
        <w:rPr>
          <w:color w:val="000000"/>
          <w:sz w:val="28"/>
          <w:szCs w:val="28"/>
          <w:lang w:val="en-US"/>
        </w:rPr>
      </w:pPr>
    </w:p>
    <w:p w14:paraId="2848E09F" w14:textId="77777777" w:rsidR="00971327" w:rsidRPr="00E66003" w:rsidRDefault="00971327" w:rsidP="00B759A0">
      <w:pPr>
        <w:widowControl w:val="0"/>
        <w:rPr>
          <w:sz w:val="28"/>
          <w:szCs w:val="28"/>
          <w:lang w:val="en-US"/>
        </w:rPr>
      </w:pPr>
    </w:p>
    <w:p w14:paraId="5AA0CB3D" w14:textId="77777777" w:rsidR="00753F68" w:rsidRPr="00E66003" w:rsidRDefault="00753F68" w:rsidP="00B759A0">
      <w:pPr>
        <w:widowControl w:val="0"/>
        <w:ind w:right="-7"/>
        <w:jc w:val="both"/>
        <w:rPr>
          <w:color w:val="000000"/>
          <w:sz w:val="28"/>
          <w:szCs w:val="28"/>
          <w:lang w:val="en-US"/>
        </w:rPr>
      </w:pPr>
    </w:p>
    <w:p w14:paraId="72D78513" w14:textId="77777777" w:rsidR="00314279" w:rsidRPr="00E66003" w:rsidRDefault="00314279" w:rsidP="00B759A0">
      <w:pPr>
        <w:widowControl w:val="0"/>
        <w:ind w:right="-7"/>
        <w:jc w:val="both"/>
        <w:rPr>
          <w:color w:val="000000"/>
          <w:sz w:val="28"/>
          <w:szCs w:val="28"/>
          <w:lang w:val="en-US"/>
        </w:rPr>
      </w:pPr>
    </w:p>
    <w:p w14:paraId="4AFE7BC0" w14:textId="77777777" w:rsidR="00314279" w:rsidRPr="00E66003" w:rsidRDefault="00314279" w:rsidP="00B759A0">
      <w:pPr>
        <w:widowControl w:val="0"/>
        <w:ind w:right="-7"/>
        <w:jc w:val="both"/>
        <w:rPr>
          <w:color w:val="000000"/>
          <w:sz w:val="28"/>
          <w:szCs w:val="28"/>
          <w:lang w:val="en-US"/>
        </w:rPr>
      </w:pPr>
    </w:p>
    <w:p w14:paraId="2C1B43D1" w14:textId="77777777" w:rsidR="00314279" w:rsidRPr="00E66003" w:rsidRDefault="00314279" w:rsidP="00B759A0">
      <w:pPr>
        <w:widowControl w:val="0"/>
        <w:ind w:right="-7"/>
        <w:jc w:val="both"/>
        <w:rPr>
          <w:color w:val="000000"/>
          <w:sz w:val="28"/>
          <w:szCs w:val="28"/>
          <w:lang w:val="en-US"/>
        </w:rPr>
      </w:pPr>
    </w:p>
    <w:p w14:paraId="4579A1C4" w14:textId="77777777" w:rsidR="00314279" w:rsidRPr="00E66003" w:rsidRDefault="00314279" w:rsidP="00B759A0">
      <w:pPr>
        <w:widowControl w:val="0"/>
        <w:ind w:right="-7"/>
        <w:jc w:val="both"/>
        <w:rPr>
          <w:color w:val="000000"/>
          <w:sz w:val="28"/>
          <w:szCs w:val="28"/>
          <w:lang w:val="en-US"/>
        </w:rPr>
      </w:pPr>
    </w:p>
    <w:p w14:paraId="052C3ECF" w14:textId="77777777" w:rsidR="00753F68" w:rsidRPr="00E66003" w:rsidRDefault="00753F68" w:rsidP="00B759A0">
      <w:pPr>
        <w:widowControl w:val="0"/>
        <w:jc w:val="both"/>
        <w:rPr>
          <w:color w:val="000000" w:themeColor="text1"/>
          <w:sz w:val="28"/>
          <w:szCs w:val="28"/>
          <w:lang w:val="en-US"/>
        </w:rPr>
      </w:pPr>
    </w:p>
    <w:p w14:paraId="353A758A" w14:textId="77777777" w:rsidR="00314279" w:rsidRPr="00E66003" w:rsidRDefault="00314279" w:rsidP="00B759A0">
      <w:pPr>
        <w:widowControl w:val="0"/>
        <w:jc w:val="both"/>
        <w:rPr>
          <w:color w:val="000000" w:themeColor="text1"/>
          <w:sz w:val="28"/>
          <w:szCs w:val="28"/>
          <w:lang w:val="en-US"/>
        </w:rPr>
      </w:pPr>
    </w:p>
    <w:p w14:paraId="1D69079A" w14:textId="77777777" w:rsidR="00314279" w:rsidRPr="00E66003" w:rsidRDefault="00314279" w:rsidP="00B759A0">
      <w:pPr>
        <w:widowControl w:val="0"/>
        <w:jc w:val="both"/>
        <w:rPr>
          <w:color w:val="000000" w:themeColor="text1"/>
          <w:sz w:val="28"/>
          <w:szCs w:val="28"/>
          <w:lang w:val="en-US"/>
        </w:rPr>
      </w:pPr>
    </w:p>
    <w:p w14:paraId="25751ACD" w14:textId="77777777" w:rsidR="00314279" w:rsidRPr="00E66003" w:rsidRDefault="00314279" w:rsidP="00B759A0">
      <w:pPr>
        <w:widowControl w:val="0"/>
        <w:jc w:val="both"/>
        <w:rPr>
          <w:color w:val="000000" w:themeColor="text1"/>
          <w:sz w:val="28"/>
          <w:szCs w:val="28"/>
          <w:lang w:val="en-US"/>
        </w:rPr>
      </w:pPr>
    </w:p>
    <w:p w14:paraId="2F24C324" w14:textId="77777777" w:rsidR="00314279" w:rsidRPr="00E66003" w:rsidRDefault="00314279" w:rsidP="00B759A0">
      <w:pPr>
        <w:widowControl w:val="0"/>
        <w:jc w:val="both"/>
        <w:rPr>
          <w:color w:val="000000" w:themeColor="text1"/>
          <w:sz w:val="28"/>
          <w:szCs w:val="28"/>
          <w:lang w:val="en-US"/>
        </w:rPr>
      </w:pPr>
    </w:p>
    <w:p w14:paraId="22693E65" w14:textId="77777777" w:rsidR="00314279" w:rsidRPr="00E66003" w:rsidRDefault="00314279" w:rsidP="00B759A0">
      <w:pPr>
        <w:widowControl w:val="0"/>
        <w:tabs>
          <w:tab w:val="left" w:pos="1800"/>
        </w:tabs>
        <w:ind w:firstLine="567"/>
        <w:contextualSpacing/>
        <w:rPr>
          <w:iCs/>
          <w:color w:val="000000" w:themeColor="text1"/>
          <w:sz w:val="28"/>
          <w:szCs w:val="28"/>
          <w:lang w:val="en-US"/>
        </w:rPr>
      </w:pPr>
    </w:p>
    <w:p w14:paraId="0FB4CB49" w14:textId="77777777" w:rsidR="00314279" w:rsidRPr="00E66003" w:rsidRDefault="00314279" w:rsidP="00B759A0">
      <w:pPr>
        <w:widowControl w:val="0"/>
        <w:tabs>
          <w:tab w:val="left" w:pos="1800"/>
        </w:tabs>
        <w:ind w:firstLine="567"/>
        <w:contextualSpacing/>
        <w:rPr>
          <w:iCs/>
          <w:color w:val="000000" w:themeColor="text1"/>
          <w:sz w:val="28"/>
          <w:szCs w:val="28"/>
          <w:lang w:val="en-US"/>
        </w:rPr>
      </w:pPr>
    </w:p>
    <w:p w14:paraId="56D4824E" w14:textId="1E2495C5" w:rsidR="00314279" w:rsidRPr="00E66003" w:rsidRDefault="00314279" w:rsidP="00B759A0">
      <w:pPr>
        <w:widowControl w:val="0"/>
        <w:tabs>
          <w:tab w:val="left" w:pos="1800"/>
        </w:tabs>
        <w:contextualSpacing/>
        <w:rPr>
          <w:iCs/>
          <w:color w:val="000000" w:themeColor="text1"/>
          <w:sz w:val="28"/>
          <w:szCs w:val="28"/>
          <w:lang w:val="en-US"/>
        </w:rPr>
      </w:pPr>
    </w:p>
    <w:p w14:paraId="2B1ACC01" w14:textId="77777777" w:rsidR="00685ED2" w:rsidRPr="00E66003" w:rsidRDefault="00685ED2" w:rsidP="00B759A0">
      <w:pPr>
        <w:widowControl w:val="0"/>
        <w:tabs>
          <w:tab w:val="left" w:pos="1800"/>
        </w:tabs>
        <w:contextualSpacing/>
        <w:rPr>
          <w:iCs/>
          <w:color w:val="000000" w:themeColor="text1"/>
          <w:sz w:val="28"/>
          <w:szCs w:val="28"/>
          <w:lang w:val="en-US"/>
        </w:rPr>
      </w:pPr>
    </w:p>
    <w:p w14:paraId="382B595D" w14:textId="77777777" w:rsidR="00B759A0" w:rsidRPr="00E66003" w:rsidRDefault="00B759A0" w:rsidP="00B759A0">
      <w:pPr>
        <w:widowControl w:val="0"/>
        <w:tabs>
          <w:tab w:val="left" w:pos="1800"/>
        </w:tabs>
        <w:contextualSpacing/>
        <w:rPr>
          <w:iCs/>
          <w:color w:val="000000" w:themeColor="text1"/>
          <w:sz w:val="28"/>
          <w:szCs w:val="28"/>
          <w:lang w:val="en-US"/>
        </w:rPr>
      </w:pPr>
    </w:p>
    <w:p w14:paraId="280D2D0F" w14:textId="77777777" w:rsidR="00DC0C33" w:rsidRPr="00E66003" w:rsidRDefault="00DC0C33" w:rsidP="00B759A0">
      <w:pPr>
        <w:widowControl w:val="0"/>
        <w:tabs>
          <w:tab w:val="left" w:pos="1800"/>
        </w:tabs>
        <w:contextualSpacing/>
        <w:rPr>
          <w:iCs/>
          <w:color w:val="000000" w:themeColor="text1"/>
          <w:sz w:val="28"/>
          <w:szCs w:val="28"/>
          <w:lang w:val="en-US"/>
        </w:rPr>
      </w:pPr>
    </w:p>
    <w:p w14:paraId="3D3ED1F4" w14:textId="2945761B" w:rsidR="00314279" w:rsidRPr="00E66003" w:rsidRDefault="00E8636F" w:rsidP="00E66003">
      <w:pPr>
        <w:pStyle w:val="1"/>
        <w:spacing w:before="0" w:after="0"/>
        <w:jc w:val="center"/>
        <w:rPr>
          <w:rFonts w:ascii="Times New Roman" w:hAnsi="Times New Roman" w:cs="Times New Roman"/>
          <w:b/>
          <w:bCs/>
          <w:iCs/>
          <w:color w:val="000000" w:themeColor="text1"/>
          <w:sz w:val="28"/>
          <w:szCs w:val="28"/>
          <w:lang w:val="en-US"/>
        </w:rPr>
      </w:pPr>
      <w:bookmarkStart w:id="97" w:name="_Toc199420578"/>
      <w:r w:rsidRPr="00E66003">
        <w:rPr>
          <w:rFonts w:ascii="Times New Roman" w:hAnsi="Times New Roman" w:cs="Times New Roman"/>
          <w:b/>
          <w:bCs/>
          <w:iCs/>
          <w:color w:val="000000" w:themeColor="text1"/>
          <w:sz w:val="28"/>
          <w:szCs w:val="28"/>
          <w:lang w:val="en-US"/>
        </w:rPr>
        <w:lastRenderedPageBreak/>
        <w:t>REFERENCES</w:t>
      </w:r>
      <w:bookmarkEnd w:id="97"/>
    </w:p>
    <w:p w14:paraId="628504AE" w14:textId="77777777" w:rsidR="00336EF8" w:rsidRPr="00E66003" w:rsidRDefault="00336EF8" w:rsidP="00EA447A">
      <w:pPr>
        <w:widowControl w:val="0"/>
        <w:tabs>
          <w:tab w:val="left" w:pos="1134"/>
          <w:tab w:val="left" w:pos="1800"/>
        </w:tabs>
        <w:ind w:firstLine="567"/>
        <w:contextualSpacing/>
        <w:jc w:val="both"/>
        <w:rPr>
          <w:b/>
          <w:bCs/>
          <w:iCs/>
          <w:color w:val="000000" w:themeColor="text1"/>
          <w:sz w:val="28"/>
          <w:szCs w:val="28"/>
          <w:lang w:val="en-US"/>
        </w:rPr>
      </w:pPr>
    </w:p>
    <w:p w14:paraId="1FCE52E5" w14:textId="54BA8927" w:rsidR="00E66003" w:rsidRPr="00E66003" w:rsidRDefault="00E66003" w:rsidP="00E66003">
      <w:pPr>
        <w:pStyle w:val="aff2"/>
        <w:numPr>
          <w:ilvl w:val="3"/>
          <w:numId w:val="35"/>
        </w:numPr>
        <w:tabs>
          <w:tab w:val="clear" w:pos="260"/>
          <w:tab w:val="clear" w:pos="500"/>
          <w:tab w:val="left" w:pos="709"/>
          <w:tab w:val="left" w:pos="993"/>
        </w:tabs>
        <w:ind w:left="0" w:firstLine="567"/>
        <w:jc w:val="both"/>
        <w:rPr>
          <w:iCs/>
          <w:color w:val="000000" w:themeColor="text1"/>
          <w:sz w:val="28"/>
          <w:szCs w:val="28"/>
          <w:lang w:val="en-US"/>
        </w:rPr>
      </w:pPr>
      <w:r w:rsidRPr="00E66003">
        <w:rPr>
          <w:rFonts w:eastAsiaTheme="minorHAnsi"/>
          <w:sz w:val="28"/>
          <w:szCs w:val="28"/>
          <w:lang w:val="en-US" w:eastAsia="en-US"/>
        </w:rPr>
        <w:t xml:space="preserve">     Matthews P.H. The Concise Oxford Dictionary of Linguistics. 2nd ed. Oxford: Oxford University Press. -  2007. - 470 p.</w:t>
      </w:r>
    </w:p>
    <w:p w14:paraId="44B7A136" w14:textId="6A4C6FAE" w:rsidR="00E66003" w:rsidRPr="00E66003" w:rsidRDefault="00E66003" w:rsidP="00E66003">
      <w:pPr>
        <w:pStyle w:val="p1"/>
        <w:rPr>
          <w:sz w:val="17"/>
          <w:szCs w:val="17"/>
        </w:rPr>
      </w:pPr>
      <w:r w:rsidRPr="00E66003">
        <w:rPr>
          <w:rFonts w:eastAsiaTheme="minorHAnsi"/>
          <w:sz w:val="28"/>
          <w:szCs w:val="28"/>
          <w:lang w:eastAsia="en-US"/>
        </w:rPr>
        <w:t xml:space="preserve">     </w:t>
      </w:r>
      <w:r w:rsidRPr="00E66003">
        <w:rPr>
          <w:rStyle w:val="af"/>
          <w:rFonts w:eastAsiaTheme="majorEastAsia"/>
          <w:i w:val="0"/>
          <w:iCs w:val="0"/>
          <w:sz w:val="28"/>
          <w:szCs w:val="28"/>
        </w:rPr>
        <w:t>Словарь социолингвистических терминов</w:t>
      </w:r>
      <w:r w:rsidRPr="00E66003">
        <w:rPr>
          <w:rStyle w:val="apple-converted-space"/>
          <w:rFonts w:eastAsiaTheme="majorEastAsia"/>
          <w:sz w:val="28"/>
          <w:szCs w:val="28"/>
        </w:rPr>
        <w:t> </w:t>
      </w:r>
      <w:r w:rsidRPr="00E66003">
        <w:rPr>
          <w:sz w:val="28"/>
          <w:szCs w:val="28"/>
        </w:rPr>
        <w:t>/ под ред. В. Ю. Михальченко и др. – М.: Институт языкознания РАН, 2006.</w:t>
      </w:r>
      <w:r w:rsidRPr="00E66003">
        <w:rPr>
          <w:rFonts w:eastAsiaTheme="minorHAnsi"/>
          <w:sz w:val="28"/>
          <w:szCs w:val="28"/>
          <w:lang w:eastAsia="en-US"/>
        </w:rPr>
        <w:t xml:space="preserve">  - </w:t>
      </w:r>
      <w:r w:rsidRPr="00E66003">
        <w:rPr>
          <w:sz w:val="28"/>
          <w:szCs w:val="28"/>
        </w:rPr>
        <w:t>312 p.</w:t>
      </w:r>
    </w:p>
    <w:p w14:paraId="73A83642" w14:textId="670BA4A1" w:rsidR="00E66003" w:rsidRPr="00E66003" w:rsidRDefault="00E66003" w:rsidP="00DC7FFB">
      <w:pPr>
        <w:pStyle w:val="aff2"/>
        <w:numPr>
          <w:ilvl w:val="3"/>
          <w:numId w:val="35"/>
        </w:numPr>
        <w:tabs>
          <w:tab w:val="clear" w:pos="260"/>
          <w:tab w:val="clear" w:pos="500"/>
          <w:tab w:val="left" w:pos="709"/>
          <w:tab w:val="left" w:pos="993"/>
        </w:tabs>
        <w:ind w:left="0" w:firstLine="567"/>
        <w:jc w:val="both"/>
        <w:rPr>
          <w:rFonts w:eastAsiaTheme="minorHAnsi"/>
          <w:sz w:val="28"/>
          <w:szCs w:val="28"/>
          <w:lang w:eastAsia="en-US"/>
        </w:rPr>
      </w:pPr>
      <w:r w:rsidRPr="00E66003">
        <w:rPr>
          <w:rFonts w:eastAsiaTheme="minorHAnsi"/>
          <w:sz w:val="28"/>
          <w:szCs w:val="28"/>
          <w:lang w:eastAsia="en-US"/>
        </w:rPr>
        <w:t xml:space="preserve">   Нелюбин Л.Л. Толковый переводческий словарь. 6</w:t>
      </w:r>
      <w:proofErr w:type="spellStart"/>
      <w:r w:rsidRPr="00E66003">
        <w:rPr>
          <w:rFonts w:eastAsiaTheme="minorHAnsi"/>
          <w:sz w:val="28"/>
          <w:szCs w:val="28"/>
          <w:lang w:val="en-US" w:eastAsia="en-US"/>
        </w:rPr>
        <w:t>th</w:t>
      </w:r>
      <w:proofErr w:type="spellEnd"/>
      <w:r w:rsidRPr="00E66003">
        <w:rPr>
          <w:rFonts w:eastAsiaTheme="minorHAnsi"/>
          <w:sz w:val="28"/>
          <w:szCs w:val="28"/>
          <w:lang w:eastAsia="en-US"/>
        </w:rPr>
        <w:t xml:space="preserve"> </w:t>
      </w:r>
      <w:r w:rsidRPr="00E66003">
        <w:rPr>
          <w:rFonts w:eastAsiaTheme="minorHAnsi"/>
          <w:sz w:val="28"/>
          <w:szCs w:val="28"/>
          <w:lang w:val="en-US" w:eastAsia="en-US"/>
        </w:rPr>
        <w:t>ed</w:t>
      </w:r>
      <w:r w:rsidRPr="00E66003">
        <w:rPr>
          <w:rFonts w:eastAsiaTheme="minorHAnsi"/>
          <w:sz w:val="28"/>
          <w:szCs w:val="28"/>
          <w:lang w:eastAsia="en-US"/>
        </w:rPr>
        <w:t xml:space="preserve">. - М.: Флинта: Наука, 2009. -320 </w:t>
      </w:r>
      <w:r w:rsidRPr="00E66003">
        <w:rPr>
          <w:rFonts w:eastAsiaTheme="minorHAnsi"/>
          <w:sz w:val="28"/>
          <w:szCs w:val="28"/>
          <w:lang w:val="en-US" w:eastAsia="en-US"/>
        </w:rPr>
        <w:t>p</w:t>
      </w:r>
      <w:r w:rsidRPr="00E66003">
        <w:rPr>
          <w:rFonts w:eastAsiaTheme="minorHAnsi"/>
          <w:sz w:val="28"/>
          <w:szCs w:val="28"/>
          <w:lang w:eastAsia="en-US"/>
        </w:rPr>
        <w:t>.</w:t>
      </w:r>
    </w:p>
    <w:p w14:paraId="17367C4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eastAsia="en-US"/>
        </w:rPr>
        <w:t xml:space="preserve">     </w:t>
      </w:r>
      <w:r w:rsidRPr="00E66003">
        <w:rPr>
          <w:rFonts w:eastAsiaTheme="minorHAnsi"/>
          <w:sz w:val="28"/>
          <w:szCs w:val="28"/>
          <w:lang w:val="en-US" w:eastAsia="en-US"/>
        </w:rPr>
        <w:t xml:space="preserve">Fairclough N. Critical discourse analysis: the critical study of language. </w:t>
      </w:r>
      <w:proofErr w:type="spellStart"/>
      <w:r w:rsidRPr="00E66003">
        <w:rPr>
          <w:rFonts w:eastAsiaTheme="minorHAnsi"/>
          <w:sz w:val="28"/>
          <w:szCs w:val="28"/>
          <w:lang w:val="en-US" w:eastAsia="en-US"/>
        </w:rPr>
        <w:t>Nachdr</w:t>
      </w:r>
      <w:proofErr w:type="spellEnd"/>
      <w:r w:rsidRPr="00E66003">
        <w:rPr>
          <w:rFonts w:eastAsiaTheme="minorHAnsi"/>
          <w:sz w:val="28"/>
          <w:szCs w:val="28"/>
          <w:lang w:val="en-US" w:eastAsia="en-US"/>
        </w:rPr>
        <w:t>. Harlow, England: Longman, 1995. - 265 p.</w:t>
      </w:r>
    </w:p>
    <w:p w14:paraId="2049DA9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     Чернявская В.Е. Дискурс власти и власть дискурса: проблемы речевого воздействия. – М.: Флинта: Наука, 2017. -128 </w:t>
      </w:r>
      <w:r w:rsidRPr="00E66003">
        <w:rPr>
          <w:rFonts w:eastAsiaTheme="minorHAnsi"/>
          <w:sz w:val="28"/>
          <w:szCs w:val="28"/>
          <w:lang w:val="en-US" w:eastAsia="en-US"/>
        </w:rPr>
        <w:t>p</w:t>
      </w:r>
      <w:r w:rsidRPr="00E66003">
        <w:rPr>
          <w:rFonts w:eastAsiaTheme="minorHAnsi"/>
          <w:sz w:val="28"/>
          <w:szCs w:val="28"/>
          <w:lang w:eastAsia="en-US"/>
        </w:rPr>
        <w:t>.</w:t>
      </w:r>
    </w:p>
    <w:p w14:paraId="4C540BA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eastAsia="en-US"/>
        </w:rPr>
        <w:t xml:space="preserve">    </w:t>
      </w:r>
      <w:r w:rsidRPr="00E66003">
        <w:rPr>
          <w:rFonts w:eastAsiaTheme="minorHAnsi"/>
          <w:sz w:val="28"/>
          <w:szCs w:val="28"/>
          <w:lang w:val="en-US" w:eastAsia="en-US"/>
        </w:rPr>
        <w:t xml:space="preserve">Bolduc M., Frank D.A. The Intellectual and Cultural Origins of Chaïm Perelman and Lucie </w:t>
      </w:r>
      <w:proofErr w:type="spellStart"/>
      <w:r w:rsidRPr="00E66003">
        <w:rPr>
          <w:rFonts w:eastAsiaTheme="minorHAnsi"/>
          <w:sz w:val="28"/>
          <w:szCs w:val="28"/>
          <w:lang w:val="en-US" w:eastAsia="en-US"/>
        </w:rPr>
        <w:t>Olbrechts-Tyteca’s</w:t>
      </w:r>
      <w:proofErr w:type="spellEnd"/>
      <w:r w:rsidRPr="00E66003">
        <w:rPr>
          <w:rFonts w:eastAsiaTheme="minorHAnsi"/>
          <w:sz w:val="28"/>
          <w:szCs w:val="28"/>
          <w:lang w:val="en-US" w:eastAsia="en-US"/>
        </w:rPr>
        <w:t xml:space="preserve"> New Rhetoric Project: Commentaries </w:t>
      </w:r>
      <w:proofErr w:type="gramStart"/>
      <w:r w:rsidRPr="00E66003">
        <w:rPr>
          <w:rFonts w:eastAsiaTheme="minorHAnsi"/>
          <w:sz w:val="28"/>
          <w:szCs w:val="28"/>
          <w:lang w:val="en-US" w:eastAsia="en-US"/>
        </w:rPr>
        <w:t>On</w:t>
      </w:r>
      <w:proofErr w:type="gramEnd"/>
      <w:r w:rsidRPr="00E66003">
        <w:rPr>
          <w:rFonts w:eastAsiaTheme="minorHAnsi"/>
          <w:sz w:val="28"/>
          <w:szCs w:val="28"/>
          <w:lang w:val="en-US" w:eastAsia="en-US"/>
        </w:rPr>
        <w:t xml:space="preserve"> and Translations of Seven Foundational Articles, 1933-1958. </w:t>
      </w:r>
      <w:proofErr w:type="spellStart"/>
      <w:r w:rsidRPr="00E66003">
        <w:rPr>
          <w:rFonts w:eastAsiaTheme="minorHAnsi"/>
          <w:sz w:val="28"/>
          <w:szCs w:val="28"/>
          <w:lang w:val="en-US" w:eastAsia="en-US"/>
        </w:rPr>
        <w:t>Erscheinungsort</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nicht</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ermittelbar</w:t>
      </w:r>
      <w:proofErr w:type="spellEnd"/>
      <w:r w:rsidRPr="00E66003">
        <w:rPr>
          <w:rFonts w:eastAsiaTheme="minorHAnsi"/>
          <w:sz w:val="28"/>
          <w:szCs w:val="28"/>
          <w:lang w:val="en-US" w:eastAsia="en-US"/>
        </w:rPr>
        <w:t xml:space="preserve">: Brill, 2023. </w:t>
      </w:r>
      <w:r w:rsidRPr="00E66003">
        <w:rPr>
          <w:rFonts w:eastAsiaTheme="minorHAnsi"/>
          <w:sz w:val="28"/>
          <w:szCs w:val="28"/>
          <w:lang w:eastAsia="en-US"/>
        </w:rPr>
        <w:t xml:space="preserve">- </w:t>
      </w:r>
      <w:r w:rsidRPr="00E66003">
        <w:rPr>
          <w:rFonts w:eastAsiaTheme="minorHAnsi"/>
          <w:sz w:val="28"/>
          <w:szCs w:val="28"/>
          <w:lang w:val="en-US" w:eastAsia="en-US"/>
        </w:rPr>
        <w:t>228 p.</w:t>
      </w:r>
    </w:p>
    <w:p w14:paraId="4F4EF67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    Glossary of Linguistic Terms [Electronic resource] // Glossary of Linguistic Terms. // </w:t>
      </w:r>
      <w:proofErr w:type="gramStart"/>
      <w:r w:rsidRPr="00E66003">
        <w:rPr>
          <w:rFonts w:eastAsiaTheme="minorHAnsi"/>
          <w:sz w:val="28"/>
          <w:szCs w:val="28"/>
          <w:lang w:val="en-US" w:eastAsia="en-US"/>
        </w:rPr>
        <w:t>https://glossary.sil.org/term  08.05.2025.</w:t>
      </w:r>
      <w:proofErr w:type="gramEnd"/>
    </w:p>
    <w:p w14:paraId="2352A21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     Swales J.M. Genre analysis: English in academic and research settings. Cambridge [</w:t>
      </w:r>
      <w:proofErr w:type="gramStart"/>
      <w:r w:rsidRPr="00E66003">
        <w:rPr>
          <w:rFonts w:eastAsiaTheme="minorHAnsi"/>
          <w:sz w:val="28"/>
          <w:szCs w:val="28"/>
          <w:lang w:val="en-US" w:eastAsia="en-US"/>
        </w:rPr>
        <w:t>England]  ;</w:t>
      </w:r>
      <w:proofErr w:type="gramEnd"/>
      <w:r w:rsidRPr="00E66003">
        <w:rPr>
          <w:rFonts w:eastAsiaTheme="minorHAnsi"/>
          <w:sz w:val="28"/>
          <w:szCs w:val="28"/>
          <w:lang w:val="en-US" w:eastAsia="en-US"/>
        </w:rPr>
        <w:t xml:space="preserve"> New York: Cambridge University Press.</w:t>
      </w:r>
      <w:r w:rsidRPr="00E66003">
        <w:rPr>
          <w:rFonts w:eastAsiaTheme="minorHAnsi"/>
          <w:sz w:val="28"/>
          <w:szCs w:val="28"/>
          <w:lang w:eastAsia="en-US"/>
        </w:rPr>
        <w:t xml:space="preserve"> -</w:t>
      </w:r>
      <w:r w:rsidRPr="00E66003">
        <w:rPr>
          <w:rFonts w:eastAsiaTheme="minorHAnsi"/>
          <w:sz w:val="28"/>
          <w:szCs w:val="28"/>
          <w:lang w:val="en-US" w:eastAsia="en-US"/>
        </w:rPr>
        <w:t xml:space="preserve"> 1990. - 260 p.</w:t>
      </w:r>
    </w:p>
    <w:p w14:paraId="34219BFC"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    Карасик В.И. Языковой круг: личность, концепты, дискурс. Волгоград: Перемена, 2002. - 477 </w:t>
      </w:r>
      <w:r w:rsidRPr="00E66003">
        <w:rPr>
          <w:rFonts w:eastAsiaTheme="minorHAnsi"/>
          <w:sz w:val="28"/>
          <w:szCs w:val="28"/>
          <w:lang w:val="en-US" w:eastAsia="en-US"/>
        </w:rPr>
        <w:t>p</w:t>
      </w:r>
      <w:r w:rsidRPr="00E66003">
        <w:rPr>
          <w:rFonts w:eastAsiaTheme="minorHAnsi"/>
          <w:sz w:val="28"/>
          <w:szCs w:val="28"/>
          <w:lang w:eastAsia="en-US"/>
        </w:rPr>
        <w:t>.</w:t>
      </w:r>
    </w:p>
    <w:p w14:paraId="0869D28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Van Dijk T.A. Discourse and manipulation // Discourse &amp; Society. - 2006. - Vol. 17, № 3. - P. 359–383.</w:t>
      </w:r>
    </w:p>
    <w:p w14:paraId="5EBEB04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American political rhetoric: a reader. 2nd ed / ed. Lawler P.A., Schaefer R.M. Savage, Md: Rowman &amp; Littlefield. - 1990. - 206 p.</w:t>
      </w:r>
    </w:p>
    <w:p w14:paraId="547C8953" w14:textId="26135B0A"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Лагута О.Н. Учебный словарь стилистических терминов.  1999. – Ч.1. // </w:t>
      </w:r>
      <w:r w:rsidRPr="00E66003">
        <w:rPr>
          <w:rFonts w:eastAsiaTheme="minorHAnsi"/>
          <w:sz w:val="28"/>
          <w:szCs w:val="28"/>
          <w:lang w:val="en-US" w:eastAsia="en-US"/>
        </w:rPr>
        <w:t>https</w:t>
      </w:r>
      <w:r w:rsidRPr="00E66003">
        <w:rPr>
          <w:rFonts w:eastAsiaTheme="minorHAnsi"/>
          <w:sz w:val="28"/>
          <w:szCs w:val="28"/>
          <w:lang w:eastAsia="en-US"/>
        </w:rPr>
        <w:t>://</w:t>
      </w:r>
      <w:proofErr w:type="spellStart"/>
      <w:r w:rsidRPr="00E66003">
        <w:rPr>
          <w:rFonts w:eastAsiaTheme="minorHAnsi"/>
          <w:sz w:val="28"/>
          <w:szCs w:val="28"/>
          <w:lang w:val="en-US" w:eastAsia="en-US"/>
        </w:rPr>
        <w:t>sigieja</w:t>
      </w:r>
      <w:proofErr w:type="spellEnd"/>
      <w:r w:rsidRPr="00E66003">
        <w:rPr>
          <w:rFonts w:eastAsiaTheme="minorHAnsi"/>
          <w:sz w:val="28"/>
          <w:szCs w:val="28"/>
          <w:lang w:eastAsia="en-US"/>
        </w:rPr>
        <w:t>.</w:t>
      </w:r>
      <w:proofErr w:type="spellStart"/>
      <w:r w:rsidRPr="00E66003">
        <w:rPr>
          <w:rFonts w:eastAsiaTheme="minorHAnsi"/>
          <w:sz w:val="28"/>
          <w:szCs w:val="28"/>
          <w:lang w:val="en-US" w:eastAsia="en-US"/>
        </w:rPr>
        <w:t>narod</w:t>
      </w:r>
      <w:proofErr w:type="spellEnd"/>
      <w:r w:rsidRPr="00E66003">
        <w:rPr>
          <w:rFonts w:eastAsiaTheme="minorHAnsi"/>
          <w:sz w:val="28"/>
          <w:szCs w:val="28"/>
          <w:lang w:eastAsia="en-US"/>
        </w:rPr>
        <w:t>.</w:t>
      </w:r>
      <w:proofErr w:type="spellStart"/>
      <w:r w:rsidRPr="00E66003">
        <w:rPr>
          <w:rFonts w:eastAsiaTheme="minorHAnsi"/>
          <w:sz w:val="28"/>
          <w:szCs w:val="28"/>
          <w:lang w:val="en-US" w:eastAsia="en-US"/>
        </w:rPr>
        <w:t>ru</w:t>
      </w:r>
      <w:proofErr w:type="spellEnd"/>
      <w:r w:rsidRPr="00E66003">
        <w:rPr>
          <w:rFonts w:eastAsiaTheme="minorHAnsi"/>
          <w:sz w:val="28"/>
          <w:szCs w:val="28"/>
          <w:lang w:eastAsia="en-US"/>
        </w:rPr>
        <w:t>/</w:t>
      </w:r>
      <w:proofErr w:type="spellStart"/>
      <w:r w:rsidRPr="00E66003">
        <w:rPr>
          <w:rFonts w:eastAsiaTheme="minorHAnsi"/>
          <w:sz w:val="28"/>
          <w:szCs w:val="28"/>
          <w:lang w:val="en-US" w:eastAsia="en-US"/>
        </w:rPr>
        <w:t>stilslovar</w:t>
      </w:r>
      <w:proofErr w:type="spellEnd"/>
      <w:r w:rsidRPr="00E66003">
        <w:rPr>
          <w:rFonts w:eastAsiaTheme="minorHAnsi"/>
          <w:sz w:val="28"/>
          <w:szCs w:val="28"/>
          <w:lang w:eastAsia="en-US"/>
        </w:rPr>
        <w:t>1.</w:t>
      </w:r>
      <w:proofErr w:type="spellStart"/>
      <w:r w:rsidRPr="00E66003">
        <w:rPr>
          <w:rFonts w:eastAsiaTheme="minorHAnsi"/>
          <w:sz w:val="28"/>
          <w:szCs w:val="28"/>
          <w:lang w:val="en-US" w:eastAsia="en-US"/>
        </w:rPr>
        <w:t>htm</w:t>
      </w:r>
      <w:proofErr w:type="spellEnd"/>
      <w:r w:rsidRPr="00E66003">
        <w:rPr>
          <w:rFonts w:eastAsiaTheme="minorHAnsi"/>
          <w:sz w:val="28"/>
          <w:szCs w:val="28"/>
          <w:lang w:eastAsia="en-US"/>
        </w:rPr>
        <w:t>#_%</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A</w:t>
      </w:r>
      <w:r w:rsidRPr="00E66003">
        <w:rPr>
          <w:rFonts w:eastAsiaTheme="minorHAnsi"/>
          <w:sz w:val="28"/>
          <w:szCs w:val="28"/>
          <w:lang w:eastAsia="en-US"/>
        </w:rPr>
        <w:t>1%</w:t>
      </w:r>
      <w:r w:rsidRPr="00E66003">
        <w:rPr>
          <w:rFonts w:eastAsiaTheme="minorHAnsi"/>
          <w:sz w:val="28"/>
          <w:szCs w:val="28"/>
          <w:lang w:val="en-US" w:eastAsia="en-US"/>
        </w:rPr>
        <w:t>D</w:t>
      </w:r>
      <w:r w:rsidRPr="00E66003">
        <w:rPr>
          <w:rFonts w:eastAsiaTheme="minorHAnsi"/>
          <w:sz w:val="28"/>
          <w:szCs w:val="28"/>
          <w:lang w:eastAsia="en-US"/>
        </w:rPr>
        <w:t>1%82%</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8%</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BB</w:t>
      </w:r>
      <w:r w:rsidRPr="00E66003">
        <w:rPr>
          <w:rFonts w:eastAsiaTheme="minorHAnsi"/>
          <w:sz w:val="28"/>
          <w:szCs w:val="28"/>
          <w:lang w:eastAsia="en-US"/>
        </w:rPr>
        <w:t>%</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8%</w:t>
      </w:r>
      <w:r w:rsidRPr="00E66003">
        <w:rPr>
          <w:rFonts w:eastAsiaTheme="minorHAnsi"/>
          <w:sz w:val="28"/>
          <w:szCs w:val="28"/>
          <w:lang w:val="en-US" w:eastAsia="en-US"/>
        </w:rPr>
        <w:t>D</w:t>
      </w:r>
      <w:r w:rsidRPr="00E66003">
        <w:rPr>
          <w:rFonts w:eastAsiaTheme="minorHAnsi"/>
          <w:sz w:val="28"/>
          <w:szCs w:val="28"/>
          <w:lang w:eastAsia="en-US"/>
        </w:rPr>
        <w:t>1%81%</w:t>
      </w:r>
      <w:r w:rsidRPr="00E66003">
        <w:rPr>
          <w:rFonts w:eastAsiaTheme="minorHAnsi"/>
          <w:sz w:val="28"/>
          <w:szCs w:val="28"/>
          <w:lang w:val="en-US" w:eastAsia="en-US"/>
        </w:rPr>
        <w:t>D</w:t>
      </w:r>
      <w:r w:rsidRPr="00E66003">
        <w:rPr>
          <w:rFonts w:eastAsiaTheme="minorHAnsi"/>
          <w:sz w:val="28"/>
          <w:szCs w:val="28"/>
          <w:lang w:eastAsia="en-US"/>
        </w:rPr>
        <w:t>1%82%</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8%</w:t>
      </w:r>
      <w:r w:rsidRPr="00E66003">
        <w:rPr>
          <w:rFonts w:eastAsiaTheme="minorHAnsi"/>
          <w:sz w:val="28"/>
          <w:szCs w:val="28"/>
          <w:lang w:val="en-US" w:eastAsia="en-US"/>
        </w:rPr>
        <w:t>D</w:t>
      </w:r>
      <w:r w:rsidRPr="00E66003">
        <w:rPr>
          <w:rFonts w:eastAsiaTheme="minorHAnsi"/>
          <w:sz w:val="28"/>
          <w:szCs w:val="28"/>
          <w:lang w:eastAsia="en-US"/>
        </w:rPr>
        <w:t>1%87%</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5%</w:t>
      </w:r>
      <w:r w:rsidRPr="00E66003">
        <w:rPr>
          <w:rFonts w:eastAsiaTheme="minorHAnsi"/>
          <w:sz w:val="28"/>
          <w:szCs w:val="28"/>
          <w:lang w:val="en-US" w:eastAsia="en-US"/>
        </w:rPr>
        <w:t>D</w:t>
      </w:r>
      <w:r w:rsidRPr="00E66003">
        <w:rPr>
          <w:rFonts w:eastAsiaTheme="minorHAnsi"/>
          <w:sz w:val="28"/>
          <w:szCs w:val="28"/>
          <w:lang w:eastAsia="en-US"/>
        </w:rPr>
        <w:t>1%81%</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BA</w:t>
      </w:r>
      <w:r w:rsidRPr="00E66003">
        <w:rPr>
          <w:rFonts w:eastAsiaTheme="minorHAnsi"/>
          <w:sz w:val="28"/>
          <w:szCs w:val="28"/>
          <w:lang w:eastAsia="en-US"/>
        </w:rPr>
        <w:t>%</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8%</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9_%</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BF</w:t>
      </w:r>
      <w:r w:rsidRPr="00E66003">
        <w:rPr>
          <w:rFonts w:eastAsiaTheme="minorHAnsi"/>
          <w:sz w:val="28"/>
          <w:szCs w:val="28"/>
          <w:lang w:eastAsia="en-US"/>
        </w:rPr>
        <w:t>%</w:t>
      </w:r>
      <w:r w:rsidRPr="00E66003">
        <w:rPr>
          <w:rFonts w:eastAsiaTheme="minorHAnsi"/>
          <w:sz w:val="28"/>
          <w:szCs w:val="28"/>
          <w:lang w:val="en-US" w:eastAsia="en-US"/>
        </w:rPr>
        <w:t>D</w:t>
      </w:r>
      <w:r w:rsidRPr="00E66003">
        <w:rPr>
          <w:rFonts w:eastAsiaTheme="minorHAnsi"/>
          <w:sz w:val="28"/>
          <w:szCs w:val="28"/>
          <w:lang w:eastAsia="en-US"/>
        </w:rPr>
        <w:t>1%80%</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8%</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5%</w:t>
      </w:r>
      <w:r w:rsidRPr="00E66003">
        <w:rPr>
          <w:rFonts w:eastAsiaTheme="minorHAnsi"/>
          <w:sz w:val="28"/>
          <w:szCs w:val="28"/>
          <w:lang w:val="en-US" w:eastAsia="en-US"/>
        </w:rPr>
        <w:t>D</w:t>
      </w:r>
      <w:r w:rsidRPr="00E66003">
        <w:rPr>
          <w:rFonts w:eastAsiaTheme="minorHAnsi"/>
          <w:sz w:val="28"/>
          <w:szCs w:val="28"/>
          <w:lang w:eastAsia="en-US"/>
        </w:rPr>
        <w:t>0%</w:t>
      </w:r>
      <w:r w:rsidRPr="00E66003">
        <w:rPr>
          <w:rFonts w:eastAsiaTheme="minorHAnsi"/>
          <w:sz w:val="28"/>
          <w:szCs w:val="28"/>
          <w:lang w:val="en-US" w:eastAsia="en-US"/>
        </w:rPr>
        <w:t>B</w:t>
      </w:r>
      <w:r w:rsidRPr="00E66003">
        <w:rPr>
          <w:rFonts w:eastAsiaTheme="minorHAnsi"/>
          <w:sz w:val="28"/>
          <w:szCs w:val="28"/>
          <w:lang w:eastAsia="en-US"/>
        </w:rPr>
        <w:t>11.05.2025.</w:t>
      </w:r>
    </w:p>
    <w:p w14:paraId="48AD1B9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Etymology of “discourse” by </w:t>
      </w:r>
      <w:proofErr w:type="spellStart"/>
      <w:r w:rsidRPr="00E66003">
        <w:rPr>
          <w:rFonts w:eastAsiaTheme="minorHAnsi"/>
          <w:sz w:val="28"/>
          <w:szCs w:val="28"/>
          <w:lang w:val="en-US" w:eastAsia="en-US"/>
        </w:rPr>
        <w:t>etymonline</w:t>
      </w:r>
      <w:proofErr w:type="spellEnd"/>
      <w:r w:rsidRPr="00E66003">
        <w:rPr>
          <w:rFonts w:eastAsiaTheme="minorHAnsi"/>
          <w:sz w:val="28"/>
          <w:szCs w:val="28"/>
          <w:lang w:val="en-US" w:eastAsia="en-US"/>
        </w:rPr>
        <w:t xml:space="preserve"> // </w:t>
      </w:r>
      <w:proofErr w:type="spellStart"/>
      <w:r w:rsidRPr="00E66003">
        <w:rPr>
          <w:rFonts w:eastAsiaTheme="minorHAnsi"/>
          <w:sz w:val="28"/>
          <w:szCs w:val="28"/>
          <w:lang w:val="en-US" w:eastAsia="en-US"/>
        </w:rPr>
        <w:t>etymonline</w:t>
      </w:r>
      <w:proofErr w:type="spellEnd"/>
      <w:r w:rsidRPr="00E66003">
        <w:rPr>
          <w:rFonts w:eastAsiaTheme="minorHAnsi"/>
          <w:sz w:val="28"/>
          <w:szCs w:val="28"/>
          <w:lang w:val="en-US" w:eastAsia="en-US"/>
        </w:rPr>
        <w:t>. // https://www.etymonline.com/word/discourse 12.05.2025.</w:t>
      </w:r>
    </w:p>
    <w:p w14:paraId="10AA84F5" w14:textId="77777777" w:rsidR="00E66003" w:rsidRPr="00CF5F1A"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CF5F1A">
        <w:rPr>
          <w:rFonts w:eastAsiaTheme="minorHAnsi"/>
          <w:sz w:val="28"/>
          <w:szCs w:val="28"/>
          <w:lang w:eastAsia="en-US"/>
        </w:rPr>
        <w:t>Серио</w:t>
      </w:r>
      <w:proofErr w:type="spellEnd"/>
      <w:r w:rsidRPr="00CF5F1A">
        <w:rPr>
          <w:rFonts w:eastAsiaTheme="minorHAnsi"/>
          <w:sz w:val="28"/>
          <w:szCs w:val="28"/>
          <w:lang w:eastAsia="en-US"/>
        </w:rPr>
        <w:t xml:space="preserve"> П. Как читают тексты во Франции: Вступительная статья / пер. с фр. И. Н. Кузнецовой //</w:t>
      </w:r>
      <w:r w:rsidRPr="00E66003">
        <w:rPr>
          <w:rFonts w:eastAsiaTheme="minorHAnsi"/>
          <w:sz w:val="28"/>
          <w:szCs w:val="28"/>
          <w:lang w:val="en-US" w:eastAsia="en-US"/>
        </w:rPr>
        <w:t> </w:t>
      </w:r>
      <w:r w:rsidRPr="00CF5F1A">
        <w:rPr>
          <w:rFonts w:eastAsiaTheme="minorHAnsi"/>
          <w:i/>
          <w:iCs/>
          <w:sz w:val="28"/>
          <w:szCs w:val="28"/>
          <w:lang w:eastAsia="en-US"/>
        </w:rPr>
        <w:t>Квадратура смысла: французская школа анализа дискурса</w:t>
      </w:r>
      <w:r w:rsidRPr="00E66003">
        <w:rPr>
          <w:rFonts w:eastAsiaTheme="minorHAnsi"/>
          <w:sz w:val="28"/>
          <w:szCs w:val="28"/>
          <w:lang w:val="en-US" w:eastAsia="en-US"/>
        </w:rPr>
        <w:t> </w:t>
      </w:r>
      <w:r w:rsidRPr="00CF5F1A">
        <w:rPr>
          <w:rFonts w:eastAsiaTheme="minorHAnsi"/>
          <w:sz w:val="28"/>
          <w:szCs w:val="28"/>
          <w:lang w:eastAsia="en-US"/>
        </w:rPr>
        <w:t xml:space="preserve">/ вступ. ст., примеч. и коммент. П. </w:t>
      </w:r>
      <w:proofErr w:type="spellStart"/>
      <w:r w:rsidRPr="00CF5F1A">
        <w:rPr>
          <w:rFonts w:eastAsiaTheme="minorHAnsi"/>
          <w:sz w:val="28"/>
          <w:szCs w:val="28"/>
          <w:lang w:eastAsia="en-US"/>
        </w:rPr>
        <w:t>Серио</w:t>
      </w:r>
      <w:proofErr w:type="spellEnd"/>
      <w:r w:rsidRPr="00CF5F1A">
        <w:rPr>
          <w:rFonts w:eastAsiaTheme="minorHAnsi"/>
          <w:sz w:val="28"/>
          <w:szCs w:val="28"/>
          <w:lang w:eastAsia="en-US"/>
        </w:rPr>
        <w:t>; предисл. Ю. С. Степанова. — М.: Прогресс, 1999. — С. 12–53.</w:t>
      </w:r>
    </w:p>
    <w:p w14:paraId="2D7E55F0" w14:textId="18019B2B"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Dijk T.A.V. Discourse and Context: A </w:t>
      </w:r>
      <w:proofErr w:type="spellStart"/>
      <w:r w:rsidRPr="00E66003">
        <w:rPr>
          <w:rFonts w:eastAsiaTheme="minorHAnsi"/>
          <w:sz w:val="28"/>
          <w:szCs w:val="28"/>
          <w:lang w:val="en-US" w:eastAsia="en-US"/>
        </w:rPr>
        <w:t>Sociocognitive</w:t>
      </w:r>
      <w:proofErr w:type="spellEnd"/>
      <w:r w:rsidRPr="00E66003">
        <w:rPr>
          <w:rFonts w:eastAsiaTheme="minorHAnsi"/>
          <w:sz w:val="28"/>
          <w:szCs w:val="28"/>
          <w:lang w:val="en-US" w:eastAsia="en-US"/>
        </w:rPr>
        <w:t xml:space="preserve"> Approach. 1st ed. Cambridge University Press, 2008.</w:t>
      </w:r>
    </w:p>
    <w:p w14:paraId="62B398A0"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Foucault M. The Archaeology of Knowledge. Knopf Doubleday Publishing Group, 2012. - 335 p.</w:t>
      </w:r>
    </w:p>
    <w:p w14:paraId="1EF3140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Cook G. Discourse. </w:t>
      </w:r>
      <w:proofErr w:type="gramStart"/>
      <w:r w:rsidRPr="00E66003">
        <w:rPr>
          <w:rFonts w:eastAsiaTheme="minorHAnsi"/>
          <w:sz w:val="28"/>
          <w:szCs w:val="28"/>
          <w:lang w:val="en-US" w:eastAsia="en-US"/>
        </w:rPr>
        <w:t>Oxford :</w:t>
      </w:r>
      <w:proofErr w:type="gramEnd"/>
      <w:r w:rsidRPr="00E66003">
        <w:rPr>
          <w:rFonts w:eastAsiaTheme="minorHAnsi"/>
          <w:sz w:val="28"/>
          <w:szCs w:val="28"/>
          <w:lang w:val="en-US" w:eastAsia="en-US"/>
        </w:rPr>
        <w:t xml:space="preserve"> Oxford University Press, 1989. - 186 p.</w:t>
      </w:r>
    </w:p>
    <w:p w14:paraId="6E55466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lastRenderedPageBreak/>
        <w:t xml:space="preserve">The handbook of discourse analysis. </w:t>
      </w:r>
      <w:proofErr w:type="spellStart"/>
      <w:r w:rsidRPr="00E66003">
        <w:rPr>
          <w:rFonts w:eastAsiaTheme="minorHAnsi"/>
          <w:sz w:val="28"/>
          <w:szCs w:val="28"/>
          <w:lang w:val="en-US" w:eastAsia="en-US"/>
        </w:rPr>
        <w:t>Repr</w:t>
      </w:r>
      <w:proofErr w:type="spellEnd"/>
      <w:r w:rsidRPr="00E66003">
        <w:rPr>
          <w:rFonts w:eastAsiaTheme="minorHAnsi"/>
          <w:sz w:val="28"/>
          <w:szCs w:val="28"/>
          <w:lang w:val="en-US" w:eastAsia="en-US"/>
        </w:rPr>
        <w:t xml:space="preserve"> / ed. </w:t>
      </w:r>
      <w:proofErr w:type="spellStart"/>
      <w:r w:rsidRPr="00E66003">
        <w:rPr>
          <w:rFonts w:eastAsiaTheme="minorHAnsi"/>
          <w:sz w:val="28"/>
          <w:szCs w:val="28"/>
          <w:lang w:val="en-US" w:eastAsia="en-US"/>
        </w:rPr>
        <w:t>Schiffrin</w:t>
      </w:r>
      <w:proofErr w:type="spellEnd"/>
      <w:r w:rsidRPr="00E66003">
        <w:rPr>
          <w:rFonts w:eastAsiaTheme="minorHAnsi"/>
          <w:sz w:val="28"/>
          <w:szCs w:val="28"/>
          <w:lang w:val="en-US" w:eastAsia="en-US"/>
        </w:rPr>
        <w:t xml:space="preserve"> D., Tannen D., Hamilton H.E. Malden, Mass.: Blackwell, 2008. - 851 p.</w:t>
      </w:r>
    </w:p>
    <w:p w14:paraId="4444188B" w14:textId="3E54BE4F"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Renkema J. Introduction to Discourse Studies. Amsterdam: John Benjamins Publishing Company, 2004. – 363 p.</w:t>
      </w:r>
    </w:p>
    <w:p w14:paraId="270C4566" w14:textId="797CCFFD"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t>Буркитбаева</w:t>
      </w:r>
      <w:proofErr w:type="spellEnd"/>
      <w:r w:rsidRPr="00E66003">
        <w:rPr>
          <w:rFonts w:eastAsiaTheme="minorHAnsi"/>
          <w:sz w:val="28"/>
          <w:szCs w:val="28"/>
          <w:lang w:eastAsia="en-US"/>
        </w:rPr>
        <w:t xml:space="preserve"> Г. Текст и дискурс. Типы дискурса. - Алматы: Дайк-Пресс, 2006. - 384 p.</w:t>
      </w:r>
    </w:p>
    <w:p w14:paraId="16FD8BDD"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eastAsia="en-US"/>
        </w:rPr>
        <w:t>Екшембеева</w:t>
      </w:r>
      <w:proofErr w:type="spellEnd"/>
      <w:r w:rsidRPr="00E66003">
        <w:rPr>
          <w:rFonts w:eastAsiaTheme="minorHAnsi"/>
          <w:sz w:val="28"/>
          <w:szCs w:val="28"/>
          <w:lang w:eastAsia="en-US"/>
        </w:rPr>
        <w:t xml:space="preserve"> Л., Нуршаихова М., </w:t>
      </w:r>
      <w:proofErr w:type="spellStart"/>
      <w:r w:rsidRPr="00E66003">
        <w:rPr>
          <w:rFonts w:eastAsiaTheme="minorHAnsi"/>
          <w:sz w:val="28"/>
          <w:szCs w:val="28"/>
          <w:lang w:eastAsia="en-US"/>
        </w:rPr>
        <w:t>Мусатаева</w:t>
      </w:r>
      <w:proofErr w:type="spellEnd"/>
      <w:r w:rsidRPr="00E66003">
        <w:rPr>
          <w:rFonts w:eastAsiaTheme="minorHAnsi"/>
          <w:sz w:val="28"/>
          <w:szCs w:val="28"/>
          <w:lang w:eastAsia="en-US"/>
        </w:rPr>
        <w:t xml:space="preserve"> М. Технологии и методики дискурсивного </w:t>
      </w:r>
      <w:proofErr w:type="spellStart"/>
      <w:r w:rsidRPr="00E66003">
        <w:rPr>
          <w:rFonts w:eastAsiaTheme="minorHAnsi"/>
          <w:sz w:val="28"/>
          <w:szCs w:val="28"/>
          <w:lang w:eastAsia="en-US"/>
        </w:rPr>
        <w:t>воздествия</w:t>
      </w:r>
      <w:proofErr w:type="spellEnd"/>
      <w:r w:rsidRPr="00E66003">
        <w:rPr>
          <w:rFonts w:eastAsiaTheme="minorHAnsi"/>
          <w:sz w:val="28"/>
          <w:szCs w:val="28"/>
          <w:lang w:eastAsia="en-US"/>
        </w:rPr>
        <w:t>: практикум. Алматы</w:t>
      </w:r>
      <w:r w:rsidRPr="00E66003">
        <w:rPr>
          <w:rFonts w:eastAsiaTheme="minorHAnsi"/>
          <w:sz w:val="28"/>
          <w:szCs w:val="28"/>
          <w:lang w:val="en-US" w:eastAsia="en-US"/>
        </w:rPr>
        <w:t xml:space="preserve">: </w:t>
      </w:r>
      <w:proofErr w:type="spellStart"/>
      <w:r w:rsidRPr="00E66003">
        <w:rPr>
          <w:rFonts w:eastAsiaTheme="minorHAnsi"/>
          <w:sz w:val="28"/>
          <w:szCs w:val="28"/>
          <w:lang w:eastAsia="en-US"/>
        </w:rPr>
        <w:t>Қазақ</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университеті</w:t>
      </w:r>
      <w:proofErr w:type="spellEnd"/>
      <w:r w:rsidRPr="00E66003">
        <w:rPr>
          <w:rFonts w:eastAsiaTheme="minorHAnsi"/>
          <w:sz w:val="28"/>
          <w:szCs w:val="28"/>
          <w:lang w:val="en-US" w:eastAsia="en-US"/>
        </w:rPr>
        <w:t xml:space="preserve">, 2017. </w:t>
      </w:r>
      <w:r w:rsidRPr="00E66003">
        <w:rPr>
          <w:rFonts w:eastAsiaTheme="minorHAnsi"/>
          <w:sz w:val="28"/>
          <w:szCs w:val="28"/>
          <w:lang w:eastAsia="en-US"/>
        </w:rPr>
        <w:t xml:space="preserve">- </w:t>
      </w:r>
      <w:r w:rsidRPr="00E66003">
        <w:rPr>
          <w:rFonts w:eastAsiaTheme="minorHAnsi"/>
          <w:sz w:val="28"/>
          <w:szCs w:val="28"/>
          <w:lang w:val="en-US" w:eastAsia="en-US"/>
        </w:rPr>
        <w:t>96 p.</w:t>
      </w:r>
    </w:p>
    <w:p w14:paraId="53741075" w14:textId="3B85CC5B"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Hinkel E., Fotos S. New perspectives on grammar teaching in second language classrooms. Mahwah, N.J.: L. Erlbaum. - 2011. – 167 p.</w:t>
      </w:r>
    </w:p>
    <w:p w14:paraId="26A8444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Stubbs M. Discourse </w:t>
      </w:r>
      <w:proofErr w:type="gramStart"/>
      <w:r w:rsidRPr="00E66003">
        <w:rPr>
          <w:rFonts w:eastAsiaTheme="minorHAnsi"/>
          <w:sz w:val="28"/>
          <w:szCs w:val="28"/>
          <w:lang w:val="en-US" w:eastAsia="en-US"/>
        </w:rPr>
        <w:t>analysis :</w:t>
      </w:r>
      <w:proofErr w:type="gramEnd"/>
      <w:r w:rsidRPr="00E66003">
        <w:rPr>
          <w:rFonts w:eastAsiaTheme="minorHAnsi"/>
          <w:sz w:val="28"/>
          <w:szCs w:val="28"/>
          <w:lang w:val="en-US" w:eastAsia="en-US"/>
        </w:rPr>
        <w:t xml:space="preserve"> the sociolinguistic analysis of natural language. </w:t>
      </w:r>
      <w:proofErr w:type="gramStart"/>
      <w:r w:rsidRPr="00E66003">
        <w:rPr>
          <w:rFonts w:eastAsiaTheme="minorHAnsi"/>
          <w:sz w:val="28"/>
          <w:szCs w:val="28"/>
          <w:lang w:val="en-US" w:eastAsia="en-US"/>
        </w:rPr>
        <w:t>Chicago :</w:t>
      </w:r>
      <w:proofErr w:type="gramEnd"/>
      <w:r w:rsidRPr="00E66003">
        <w:rPr>
          <w:rFonts w:eastAsiaTheme="minorHAnsi"/>
          <w:sz w:val="28"/>
          <w:szCs w:val="28"/>
          <w:lang w:val="en-US" w:eastAsia="en-US"/>
        </w:rPr>
        <w:t xml:space="preserve"> University of Chicago </w:t>
      </w:r>
      <w:proofErr w:type="gramStart"/>
      <w:r w:rsidRPr="00E66003">
        <w:rPr>
          <w:rFonts w:eastAsiaTheme="minorHAnsi"/>
          <w:sz w:val="28"/>
          <w:szCs w:val="28"/>
          <w:lang w:val="en-US" w:eastAsia="en-US"/>
        </w:rPr>
        <w:t>Press ;</w:t>
      </w:r>
      <w:proofErr w:type="gramEnd"/>
      <w:r w:rsidRPr="00E66003">
        <w:rPr>
          <w:rFonts w:eastAsiaTheme="minorHAnsi"/>
          <w:sz w:val="28"/>
          <w:szCs w:val="28"/>
          <w:lang w:val="en-US" w:eastAsia="en-US"/>
        </w:rPr>
        <w:t xml:space="preserve"> Oxford, [Oxfordshire</w:t>
      </w:r>
      <w:proofErr w:type="gramStart"/>
      <w:r w:rsidRPr="00E66003">
        <w:rPr>
          <w:rFonts w:eastAsiaTheme="minorHAnsi"/>
          <w:sz w:val="28"/>
          <w:szCs w:val="28"/>
          <w:lang w:val="en-US" w:eastAsia="en-US"/>
        </w:rPr>
        <w:t>] :</w:t>
      </w:r>
      <w:proofErr w:type="gramEnd"/>
      <w:r w:rsidRPr="00E66003">
        <w:rPr>
          <w:rFonts w:eastAsiaTheme="minorHAnsi"/>
          <w:sz w:val="28"/>
          <w:szCs w:val="28"/>
          <w:lang w:val="en-US" w:eastAsia="en-US"/>
        </w:rPr>
        <w:t xml:space="preserve"> B. Blackwell. - 1983. - 294 p.</w:t>
      </w:r>
    </w:p>
    <w:p w14:paraId="204F2CBC"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Fairclough N. Genres in Political Discourse // Encyclopedia of Language &amp; Linguistics. Elsevier.</w:t>
      </w:r>
      <w:r w:rsidRPr="00E66003">
        <w:rPr>
          <w:rFonts w:eastAsiaTheme="minorHAnsi"/>
          <w:sz w:val="28"/>
          <w:szCs w:val="28"/>
          <w:lang w:eastAsia="en-US"/>
        </w:rPr>
        <w:t xml:space="preserve"> -</w:t>
      </w:r>
      <w:r w:rsidRPr="00E66003">
        <w:rPr>
          <w:rFonts w:eastAsiaTheme="minorHAnsi"/>
          <w:sz w:val="28"/>
          <w:szCs w:val="28"/>
          <w:lang w:val="en-US" w:eastAsia="en-US"/>
        </w:rPr>
        <w:t xml:space="preserve"> 2006. - P. 32–38.</w:t>
      </w:r>
    </w:p>
    <w:p w14:paraId="1873E7D7" w14:textId="4CEF6CA8"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Henry F., Tator C. Discourses of Domination: Racial Bias in the Canadian English-Language Press. University of Toronto Press. -</w:t>
      </w:r>
      <w:r w:rsidRPr="00E66003">
        <w:rPr>
          <w:rFonts w:eastAsiaTheme="minorHAnsi"/>
          <w:sz w:val="28"/>
          <w:szCs w:val="28"/>
          <w:lang w:eastAsia="en-US"/>
        </w:rPr>
        <w:t xml:space="preserve"> </w:t>
      </w:r>
      <w:r w:rsidRPr="00E66003">
        <w:rPr>
          <w:rFonts w:eastAsiaTheme="minorHAnsi"/>
          <w:sz w:val="28"/>
          <w:szCs w:val="28"/>
          <w:lang w:val="en-US" w:eastAsia="en-US"/>
        </w:rPr>
        <w:t>2002.</w:t>
      </w:r>
      <w:r w:rsidRPr="00E66003">
        <w:rPr>
          <w:rFonts w:eastAsiaTheme="minorHAnsi"/>
          <w:sz w:val="28"/>
          <w:szCs w:val="28"/>
          <w:lang w:eastAsia="en-US"/>
        </w:rPr>
        <w:t xml:space="preserve"> – </w:t>
      </w:r>
      <w:r w:rsidRPr="00E66003">
        <w:rPr>
          <w:rFonts w:eastAsiaTheme="minorHAnsi"/>
          <w:sz w:val="28"/>
          <w:szCs w:val="28"/>
          <w:lang w:val="en-US" w:eastAsia="en-US"/>
        </w:rPr>
        <w:t>273 p.</w:t>
      </w:r>
    </w:p>
    <w:p w14:paraId="3191D7C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Teorija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metafory</w:t>
      </w:r>
      <w:proofErr w:type="spellEnd"/>
      <w:r w:rsidRPr="00E66003">
        <w:rPr>
          <w:rFonts w:eastAsiaTheme="minorHAnsi"/>
          <w:sz w:val="28"/>
          <w:szCs w:val="28"/>
          <w:lang w:val="en-US" w:eastAsia="en-US"/>
        </w:rPr>
        <w:t xml:space="preserve"> / ed. </w:t>
      </w:r>
      <w:proofErr w:type="spellStart"/>
      <w:r w:rsidRPr="00E66003">
        <w:rPr>
          <w:rFonts w:eastAsiaTheme="minorHAnsi"/>
          <w:sz w:val="28"/>
          <w:szCs w:val="28"/>
          <w:lang w:val="en-US" w:eastAsia="en-US"/>
        </w:rPr>
        <w:t>Arutjunova</w:t>
      </w:r>
      <w:proofErr w:type="spellEnd"/>
      <w:r w:rsidRPr="00E66003">
        <w:rPr>
          <w:rFonts w:eastAsiaTheme="minorHAnsi"/>
          <w:sz w:val="28"/>
          <w:szCs w:val="28"/>
          <w:lang w:val="en-US" w:eastAsia="en-US"/>
        </w:rPr>
        <w:t xml:space="preserve"> N.D., Kassirer E. - M.: Progress, 1990. - 511 p.</w:t>
      </w:r>
    </w:p>
    <w:p w14:paraId="430FE1B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Дейк Т.А.В. Язык. Познание. Коммуникация. Благовещенск: БГК им. И. А. Бодуэна де </w:t>
      </w:r>
      <w:proofErr w:type="spellStart"/>
      <w:r w:rsidRPr="00E66003">
        <w:rPr>
          <w:rFonts w:eastAsiaTheme="minorHAnsi"/>
          <w:sz w:val="28"/>
          <w:szCs w:val="28"/>
          <w:lang w:eastAsia="en-US"/>
        </w:rPr>
        <w:t>Куртенэ</w:t>
      </w:r>
      <w:proofErr w:type="spellEnd"/>
      <w:r w:rsidRPr="00E66003">
        <w:rPr>
          <w:rFonts w:eastAsiaTheme="minorHAnsi"/>
          <w:sz w:val="28"/>
          <w:szCs w:val="28"/>
          <w:lang w:eastAsia="en-US"/>
        </w:rPr>
        <w:t xml:space="preserve">, 2000. - 308 </w:t>
      </w:r>
      <w:r w:rsidRPr="00E66003">
        <w:rPr>
          <w:rFonts w:eastAsiaTheme="minorHAnsi"/>
          <w:sz w:val="28"/>
          <w:szCs w:val="28"/>
          <w:lang w:val="en-US" w:eastAsia="en-US"/>
        </w:rPr>
        <w:t>p</w:t>
      </w:r>
      <w:r w:rsidRPr="00E66003">
        <w:rPr>
          <w:rFonts w:eastAsiaTheme="minorHAnsi"/>
          <w:sz w:val="28"/>
          <w:szCs w:val="28"/>
          <w:lang w:eastAsia="en-US"/>
        </w:rPr>
        <w:t>.</w:t>
      </w:r>
    </w:p>
    <w:p w14:paraId="5353A71D"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val="en-US" w:eastAsia="en-US"/>
        </w:rPr>
        <w:t xml:space="preserve">de </w:t>
      </w:r>
      <w:proofErr w:type="spellStart"/>
      <w:r w:rsidRPr="00E66003">
        <w:rPr>
          <w:rFonts w:eastAsiaTheme="minorHAnsi"/>
          <w:sz w:val="28"/>
          <w:szCs w:val="28"/>
          <w:lang w:val="en-US" w:eastAsia="en-US"/>
        </w:rPr>
        <w:t>Beaugrande</w:t>
      </w:r>
      <w:proofErr w:type="spellEnd"/>
      <w:r w:rsidRPr="00E66003">
        <w:rPr>
          <w:rFonts w:eastAsiaTheme="minorHAnsi"/>
          <w:sz w:val="28"/>
          <w:szCs w:val="28"/>
          <w:lang w:val="en-US" w:eastAsia="en-US"/>
        </w:rPr>
        <w:t xml:space="preserve"> R.A., Dressler W.U. </w:t>
      </w:r>
      <w:proofErr w:type="spellStart"/>
      <w:r w:rsidRPr="00E66003">
        <w:rPr>
          <w:rFonts w:eastAsiaTheme="minorHAnsi"/>
          <w:sz w:val="28"/>
          <w:szCs w:val="28"/>
          <w:lang w:val="en-US" w:eastAsia="en-US"/>
        </w:rPr>
        <w:t>Einführung</w:t>
      </w:r>
      <w:proofErr w:type="spellEnd"/>
      <w:r w:rsidRPr="00E66003">
        <w:rPr>
          <w:rFonts w:eastAsiaTheme="minorHAnsi"/>
          <w:sz w:val="28"/>
          <w:szCs w:val="28"/>
          <w:lang w:val="en-US" w:eastAsia="en-US"/>
        </w:rPr>
        <w:t xml:space="preserve"> in die </w:t>
      </w:r>
      <w:proofErr w:type="spellStart"/>
      <w:r w:rsidRPr="00E66003">
        <w:rPr>
          <w:rFonts w:eastAsiaTheme="minorHAnsi"/>
          <w:sz w:val="28"/>
          <w:szCs w:val="28"/>
          <w:lang w:val="en-US" w:eastAsia="en-US"/>
        </w:rPr>
        <w:t>Textlinguistik</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Tübingen</w:t>
      </w:r>
      <w:proofErr w:type="spellEnd"/>
      <w:r w:rsidRPr="00E66003">
        <w:rPr>
          <w:rFonts w:eastAsiaTheme="minorHAnsi"/>
          <w:sz w:val="28"/>
          <w:szCs w:val="28"/>
          <w:lang w:eastAsia="en-US"/>
        </w:rPr>
        <w:t xml:space="preserve">: Max </w:t>
      </w:r>
      <w:proofErr w:type="spellStart"/>
      <w:r w:rsidRPr="00E66003">
        <w:rPr>
          <w:rFonts w:eastAsiaTheme="minorHAnsi"/>
          <w:sz w:val="28"/>
          <w:szCs w:val="28"/>
          <w:lang w:eastAsia="en-US"/>
        </w:rPr>
        <w:t>Niemeyer</w:t>
      </w:r>
      <w:proofErr w:type="spellEnd"/>
      <w:r w:rsidRPr="00E66003">
        <w:rPr>
          <w:rFonts w:eastAsiaTheme="minorHAnsi"/>
          <w:sz w:val="28"/>
          <w:szCs w:val="28"/>
          <w:lang w:eastAsia="en-US"/>
        </w:rPr>
        <w:t xml:space="preserve"> Verlag. - 1981. - 290 p.</w:t>
      </w:r>
    </w:p>
    <w:p w14:paraId="4B3ED7C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Карасик В. Языковая личность. Институциональный и персональный дискурс: сборник научных трудов. - 2000. - 228 р.</w:t>
      </w:r>
    </w:p>
    <w:p w14:paraId="44E7E73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Маслова В. Политический дискурс: языковые игры или игры в слова? 24 // Политическая лингвистика. Россия, Екатеринбург: Федеральное государственное бюджетное образовательное учреждение высшего профессионального образования «Уральский государственный педагогический университет», 2008. - № 24. - </w:t>
      </w:r>
      <w:r w:rsidRPr="00E66003">
        <w:rPr>
          <w:rFonts w:eastAsiaTheme="minorHAnsi"/>
          <w:sz w:val="28"/>
          <w:szCs w:val="28"/>
          <w:lang w:val="en-US" w:eastAsia="en-US"/>
        </w:rPr>
        <w:t>P</w:t>
      </w:r>
      <w:r w:rsidRPr="00E66003">
        <w:rPr>
          <w:rFonts w:eastAsiaTheme="minorHAnsi"/>
          <w:sz w:val="28"/>
          <w:szCs w:val="28"/>
          <w:lang w:eastAsia="en-US"/>
        </w:rPr>
        <w:t>. 43–47.</w:t>
      </w:r>
    </w:p>
    <w:p w14:paraId="0F9F377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Edelman M.J. The symbolic uses of politics. 4. print. Urbana: Univ. of Illinois Press. -1985. - 221 p.</w:t>
      </w:r>
    </w:p>
    <w:p w14:paraId="6A1F0F4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t>Шейгал</w:t>
      </w:r>
      <w:proofErr w:type="spellEnd"/>
      <w:r w:rsidRPr="00E66003">
        <w:rPr>
          <w:rFonts w:eastAsiaTheme="minorHAnsi"/>
          <w:sz w:val="28"/>
          <w:szCs w:val="28"/>
          <w:lang w:eastAsia="en-US"/>
        </w:rPr>
        <w:t xml:space="preserve"> Е.И. Семиотика политического дискурса: доктор филологических наук. Волгоград. - 2000. - 431 р.</w:t>
      </w:r>
    </w:p>
    <w:p w14:paraId="4499916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Schäffner</w:t>
      </w:r>
      <w:proofErr w:type="spellEnd"/>
      <w:r w:rsidRPr="00E66003">
        <w:rPr>
          <w:rFonts w:eastAsiaTheme="minorHAnsi"/>
          <w:sz w:val="28"/>
          <w:szCs w:val="28"/>
          <w:lang w:val="en-US" w:eastAsia="en-US"/>
        </w:rPr>
        <w:t xml:space="preserve"> C. Editorial: Political speeches and discourse analysis // Current Issues in Language &amp;amp; Society. - 1996. - Vol. 3, № 3. - P. 201–204.</w:t>
      </w:r>
    </w:p>
    <w:p w14:paraId="526BCCE5"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eastAsia="en-US"/>
        </w:rPr>
        <w:t xml:space="preserve">Гудков Д. </w:t>
      </w:r>
      <w:proofErr w:type="spellStart"/>
      <w:r w:rsidRPr="00E66003">
        <w:rPr>
          <w:rFonts w:eastAsiaTheme="minorHAnsi"/>
          <w:sz w:val="28"/>
          <w:szCs w:val="28"/>
          <w:lang w:val="en-US" w:eastAsia="en-US"/>
        </w:rPr>
        <w:t>Pretsedentnyye</w:t>
      </w:r>
      <w:proofErr w:type="spellEnd"/>
      <w:r w:rsidRPr="00E66003">
        <w:rPr>
          <w:rFonts w:eastAsiaTheme="minorHAnsi"/>
          <w:sz w:val="28"/>
          <w:szCs w:val="28"/>
          <w:lang w:eastAsia="en-US"/>
        </w:rPr>
        <w:t xml:space="preserve"> </w:t>
      </w:r>
      <w:proofErr w:type="spellStart"/>
      <w:r w:rsidRPr="00E66003">
        <w:rPr>
          <w:rFonts w:eastAsiaTheme="minorHAnsi"/>
          <w:sz w:val="28"/>
          <w:szCs w:val="28"/>
          <w:lang w:val="en-US" w:eastAsia="en-US"/>
        </w:rPr>
        <w:t>fenomeny</w:t>
      </w:r>
      <w:proofErr w:type="spellEnd"/>
      <w:r w:rsidRPr="00E66003">
        <w:rPr>
          <w:rFonts w:eastAsiaTheme="minorHAnsi"/>
          <w:sz w:val="28"/>
          <w:szCs w:val="28"/>
          <w:lang w:eastAsia="en-US"/>
        </w:rPr>
        <w:t xml:space="preserve"> </w:t>
      </w:r>
      <w:r w:rsidRPr="00E66003">
        <w:rPr>
          <w:rFonts w:eastAsiaTheme="minorHAnsi"/>
          <w:sz w:val="28"/>
          <w:szCs w:val="28"/>
          <w:lang w:val="en-US" w:eastAsia="en-US"/>
        </w:rPr>
        <w:t>v</w:t>
      </w:r>
      <w:r w:rsidRPr="00E66003">
        <w:rPr>
          <w:rFonts w:eastAsiaTheme="minorHAnsi"/>
          <w:sz w:val="28"/>
          <w:szCs w:val="28"/>
          <w:lang w:eastAsia="en-US"/>
        </w:rPr>
        <w:t xml:space="preserve"> </w:t>
      </w:r>
      <w:proofErr w:type="spellStart"/>
      <w:r w:rsidRPr="00E66003">
        <w:rPr>
          <w:rFonts w:eastAsiaTheme="minorHAnsi"/>
          <w:sz w:val="28"/>
          <w:szCs w:val="28"/>
          <w:lang w:val="en-US" w:eastAsia="en-US"/>
        </w:rPr>
        <w:t>tekstakh</w:t>
      </w:r>
      <w:proofErr w:type="spellEnd"/>
      <w:r w:rsidRPr="00E66003">
        <w:rPr>
          <w:rFonts w:eastAsiaTheme="minorHAnsi"/>
          <w:sz w:val="28"/>
          <w:szCs w:val="28"/>
          <w:lang w:eastAsia="en-US"/>
        </w:rPr>
        <w:t xml:space="preserve"> </w:t>
      </w:r>
      <w:proofErr w:type="spellStart"/>
      <w:r w:rsidRPr="00E66003">
        <w:rPr>
          <w:rFonts w:eastAsiaTheme="minorHAnsi"/>
          <w:sz w:val="28"/>
          <w:szCs w:val="28"/>
          <w:lang w:val="en-US" w:eastAsia="en-US"/>
        </w:rPr>
        <w:t>politicheskogo</w:t>
      </w:r>
      <w:proofErr w:type="spellEnd"/>
      <w:r w:rsidRPr="00E66003">
        <w:rPr>
          <w:rFonts w:eastAsiaTheme="minorHAnsi"/>
          <w:sz w:val="28"/>
          <w:szCs w:val="28"/>
          <w:lang w:eastAsia="en-US"/>
        </w:rPr>
        <w:t xml:space="preserve"> </w:t>
      </w:r>
      <w:proofErr w:type="spellStart"/>
      <w:r w:rsidRPr="00E66003">
        <w:rPr>
          <w:rFonts w:eastAsiaTheme="minorHAnsi"/>
          <w:sz w:val="28"/>
          <w:szCs w:val="28"/>
          <w:lang w:val="en-US" w:eastAsia="en-US"/>
        </w:rPr>
        <w:t>diskursa</w:t>
      </w:r>
      <w:proofErr w:type="spellEnd"/>
      <w:r w:rsidRPr="00E66003">
        <w:rPr>
          <w:rFonts w:eastAsiaTheme="minorHAnsi"/>
          <w:sz w:val="28"/>
          <w:szCs w:val="28"/>
          <w:lang w:eastAsia="en-US"/>
        </w:rPr>
        <w:t xml:space="preserve">. // Язык СМИ как объект междисциплинарного исследования. - </w:t>
      </w:r>
      <w:r w:rsidRPr="00E66003">
        <w:rPr>
          <w:rFonts w:eastAsiaTheme="minorHAnsi"/>
          <w:sz w:val="28"/>
          <w:szCs w:val="28"/>
          <w:lang w:val="en-US" w:eastAsia="en-US"/>
        </w:rPr>
        <w:t>M</w:t>
      </w:r>
      <w:r w:rsidRPr="00E66003">
        <w:rPr>
          <w:rFonts w:eastAsiaTheme="minorHAnsi"/>
          <w:sz w:val="28"/>
          <w:szCs w:val="28"/>
          <w:lang w:eastAsia="en-US"/>
        </w:rPr>
        <w:t xml:space="preserve">.: Московский государственный университет им. </w:t>
      </w:r>
      <w:proofErr w:type="gramStart"/>
      <w:r w:rsidRPr="00E66003">
        <w:rPr>
          <w:rFonts w:eastAsiaTheme="minorHAnsi"/>
          <w:sz w:val="28"/>
          <w:szCs w:val="28"/>
          <w:lang w:eastAsia="en-US"/>
        </w:rPr>
        <w:t>М</w:t>
      </w:r>
      <w:r w:rsidRPr="00E66003">
        <w:rPr>
          <w:rFonts w:eastAsiaTheme="minorHAnsi"/>
          <w:sz w:val="28"/>
          <w:szCs w:val="28"/>
          <w:lang w:val="en-US" w:eastAsia="en-US"/>
        </w:rPr>
        <w:t>.</w:t>
      </w:r>
      <w:r w:rsidRPr="00E66003">
        <w:rPr>
          <w:rFonts w:eastAsiaTheme="minorHAnsi"/>
          <w:sz w:val="28"/>
          <w:szCs w:val="28"/>
          <w:lang w:eastAsia="en-US"/>
        </w:rPr>
        <w:t>В</w:t>
      </w:r>
      <w:r w:rsidRPr="00E66003">
        <w:rPr>
          <w:rFonts w:eastAsiaTheme="minorHAnsi"/>
          <w:sz w:val="28"/>
          <w:szCs w:val="28"/>
          <w:lang w:val="en-US" w:eastAsia="en-US"/>
        </w:rPr>
        <w:t>.</w:t>
      </w:r>
      <w:proofErr w:type="gramEnd"/>
      <w:r w:rsidRPr="00E66003">
        <w:rPr>
          <w:rFonts w:eastAsiaTheme="minorHAnsi"/>
          <w:sz w:val="28"/>
          <w:szCs w:val="28"/>
          <w:lang w:val="en-US" w:eastAsia="en-US"/>
        </w:rPr>
        <w:t xml:space="preserve"> </w:t>
      </w:r>
      <w:r w:rsidRPr="00E66003">
        <w:rPr>
          <w:rFonts w:eastAsiaTheme="minorHAnsi"/>
          <w:sz w:val="28"/>
          <w:szCs w:val="28"/>
          <w:lang w:eastAsia="en-US"/>
        </w:rPr>
        <w:t>Ломоносова</w:t>
      </w:r>
      <w:r w:rsidRPr="00E66003">
        <w:rPr>
          <w:rFonts w:eastAsiaTheme="minorHAnsi"/>
          <w:sz w:val="28"/>
          <w:szCs w:val="28"/>
          <w:lang w:val="en-US" w:eastAsia="en-US"/>
        </w:rPr>
        <w:t>, 2003.</w:t>
      </w:r>
    </w:p>
    <w:p w14:paraId="0CA05B0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Mihaleva</w:t>
      </w:r>
      <w:proofErr w:type="spellEnd"/>
      <w:r w:rsidRPr="00E66003">
        <w:rPr>
          <w:rFonts w:eastAsiaTheme="minorHAnsi"/>
          <w:sz w:val="28"/>
          <w:szCs w:val="28"/>
          <w:lang w:val="en-US" w:eastAsia="en-US"/>
        </w:rPr>
        <w:t xml:space="preserve"> O.L. </w:t>
      </w:r>
      <w:proofErr w:type="spellStart"/>
      <w:r w:rsidRPr="00E66003">
        <w:rPr>
          <w:rFonts w:eastAsiaTheme="minorHAnsi"/>
          <w:sz w:val="28"/>
          <w:szCs w:val="28"/>
          <w:lang w:val="en-US" w:eastAsia="en-US"/>
        </w:rPr>
        <w:t>Politiceskij</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diskurs</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specifika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manipuljativnogo</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vozdejstvija</w:t>
      </w:r>
      <w:proofErr w:type="spellEnd"/>
      <w:r w:rsidRPr="00E66003">
        <w:rPr>
          <w:rFonts w:eastAsiaTheme="minorHAnsi"/>
          <w:sz w:val="28"/>
          <w:szCs w:val="28"/>
          <w:lang w:val="en-US" w:eastAsia="en-US"/>
        </w:rPr>
        <w:t xml:space="preserve">. - M.: </w:t>
      </w:r>
      <w:proofErr w:type="spellStart"/>
      <w:r w:rsidRPr="00E66003">
        <w:rPr>
          <w:rFonts w:eastAsiaTheme="minorHAnsi"/>
          <w:sz w:val="28"/>
          <w:szCs w:val="28"/>
          <w:lang w:eastAsia="en-US"/>
        </w:rPr>
        <w:t>Либроком</w:t>
      </w:r>
      <w:proofErr w:type="spellEnd"/>
      <w:r w:rsidRPr="00E66003">
        <w:rPr>
          <w:rFonts w:eastAsiaTheme="minorHAnsi"/>
          <w:sz w:val="28"/>
          <w:szCs w:val="28"/>
          <w:lang w:val="en-US" w:eastAsia="en-US"/>
        </w:rPr>
        <w:t>, 2009. - 256 p.</w:t>
      </w:r>
    </w:p>
    <w:p w14:paraId="7ED14D0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eastAsia="en-US"/>
        </w:rPr>
        <w:lastRenderedPageBreak/>
        <w:t>Аманбаева</w:t>
      </w:r>
      <w:r w:rsidRPr="00E66003">
        <w:rPr>
          <w:rFonts w:eastAsiaTheme="minorHAnsi"/>
          <w:sz w:val="28"/>
          <w:szCs w:val="28"/>
          <w:lang w:val="en-US" w:eastAsia="en-US"/>
        </w:rPr>
        <w:t xml:space="preserve"> </w:t>
      </w:r>
      <w:proofErr w:type="gramStart"/>
      <w:r w:rsidRPr="00E66003">
        <w:rPr>
          <w:rFonts w:eastAsiaTheme="minorHAnsi"/>
          <w:sz w:val="28"/>
          <w:szCs w:val="28"/>
          <w:lang w:eastAsia="en-US"/>
        </w:rPr>
        <w:t>А</w:t>
      </w:r>
      <w:r w:rsidRPr="00E66003">
        <w:rPr>
          <w:rFonts w:eastAsiaTheme="minorHAnsi"/>
          <w:sz w:val="28"/>
          <w:szCs w:val="28"/>
          <w:lang w:val="en-US" w:eastAsia="en-US"/>
        </w:rPr>
        <w:t>.</w:t>
      </w:r>
      <w:r w:rsidRPr="00E66003">
        <w:rPr>
          <w:rFonts w:eastAsiaTheme="minorHAnsi"/>
          <w:sz w:val="28"/>
          <w:szCs w:val="28"/>
          <w:lang w:eastAsia="en-US"/>
        </w:rPr>
        <w:t>Ж</w:t>
      </w:r>
      <w:r w:rsidRPr="00E66003">
        <w:rPr>
          <w:rFonts w:eastAsiaTheme="minorHAnsi"/>
          <w:sz w:val="28"/>
          <w:szCs w:val="28"/>
          <w:lang w:val="en-US" w:eastAsia="en-US"/>
        </w:rPr>
        <w:t>.</w:t>
      </w:r>
      <w:proofErr w:type="gram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Саяси</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дискурс</w:t>
      </w:r>
      <w:r w:rsidRPr="00E66003">
        <w:rPr>
          <w:rFonts w:eastAsiaTheme="minorHAnsi"/>
          <w:sz w:val="28"/>
          <w:szCs w:val="28"/>
          <w:lang w:val="en-US" w:eastAsia="en-US"/>
        </w:rPr>
        <w:t xml:space="preserve">: </w:t>
      </w:r>
      <w:proofErr w:type="spellStart"/>
      <w:r w:rsidRPr="00E66003">
        <w:rPr>
          <w:rFonts w:eastAsiaTheme="minorHAnsi"/>
          <w:sz w:val="28"/>
          <w:szCs w:val="28"/>
          <w:lang w:eastAsia="en-US"/>
        </w:rPr>
        <w:t>просодикалық</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ерекшеліктер</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мен</w:t>
      </w:r>
      <w:r w:rsidRPr="00E66003">
        <w:rPr>
          <w:rFonts w:eastAsiaTheme="minorHAnsi"/>
          <w:sz w:val="28"/>
          <w:szCs w:val="28"/>
          <w:lang w:val="en-US" w:eastAsia="en-US"/>
        </w:rPr>
        <w:t xml:space="preserve"> </w:t>
      </w:r>
      <w:proofErr w:type="spellStart"/>
      <w:r w:rsidRPr="00E66003">
        <w:rPr>
          <w:rFonts w:eastAsiaTheme="minorHAnsi"/>
          <w:sz w:val="28"/>
          <w:szCs w:val="28"/>
          <w:lang w:eastAsia="en-US"/>
        </w:rPr>
        <w:t>прагмалингвистикалық</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қызметі</w:t>
      </w:r>
      <w:proofErr w:type="spellEnd"/>
      <w:r w:rsidRPr="00E66003">
        <w:rPr>
          <w:rFonts w:eastAsiaTheme="minorHAnsi"/>
          <w:sz w:val="28"/>
          <w:szCs w:val="28"/>
          <w:lang w:val="en-US" w:eastAsia="en-US"/>
        </w:rPr>
        <w:t xml:space="preserve">: 1 // </w:t>
      </w:r>
      <w:proofErr w:type="spellStart"/>
      <w:r w:rsidRPr="00E66003">
        <w:rPr>
          <w:rFonts w:eastAsiaTheme="minorHAnsi"/>
          <w:sz w:val="28"/>
          <w:szCs w:val="28"/>
          <w:lang w:val="en-US" w:eastAsia="en-US"/>
        </w:rPr>
        <w:t>Tiltanym</w:t>
      </w:r>
      <w:proofErr w:type="spellEnd"/>
      <w:r w:rsidRPr="00E66003">
        <w:rPr>
          <w:rFonts w:eastAsiaTheme="minorHAnsi"/>
          <w:sz w:val="28"/>
          <w:szCs w:val="28"/>
          <w:lang w:val="en-US" w:eastAsia="en-US"/>
        </w:rPr>
        <w:t>. - 2022. - Vol. 0, № 1. - P. 36–42.</w:t>
      </w:r>
    </w:p>
    <w:p w14:paraId="3E85AAF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Chilton P.A. </w:t>
      </w:r>
      <w:proofErr w:type="spellStart"/>
      <w:r w:rsidRPr="00E66003">
        <w:rPr>
          <w:rFonts w:eastAsiaTheme="minorHAnsi"/>
          <w:sz w:val="28"/>
          <w:szCs w:val="28"/>
          <w:lang w:val="en-US" w:eastAsia="en-US"/>
        </w:rPr>
        <w:t>Analysing</w:t>
      </w:r>
      <w:proofErr w:type="spellEnd"/>
      <w:r w:rsidRPr="00E66003">
        <w:rPr>
          <w:rFonts w:eastAsiaTheme="minorHAnsi"/>
          <w:sz w:val="28"/>
          <w:szCs w:val="28"/>
          <w:lang w:val="en-US" w:eastAsia="en-US"/>
        </w:rPr>
        <w:t xml:space="preserve"> political discourse: theory and practice. London New York: Routledge.</w:t>
      </w:r>
      <w:r w:rsidRPr="00E66003">
        <w:rPr>
          <w:rFonts w:eastAsiaTheme="minorHAnsi"/>
          <w:sz w:val="28"/>
          <w:szCs w:val="28"/>
          <w:lang w:eastAsia="en-US"/>
        </w:rPr>
        <w:t xml:space="preserve"> -</w:t>
      </w:r>
      <w:r w:rsidRPr="00E66003">
        <w:rPr>
          <w:rFonts w:eastAsiaTheme="minorHAnsi"/>
          <w:sz w:val="28"/>
          <w:szCs w:val="28"/>
          <w:lang w:val="en-US" w:eastAsia="en-US"/>
        </w:rPr>
        <w:t xml:space="preserve"> 2004. - 226 p.</w:t>
      </w:r>
    </w:p>
    <w:p w14:paraId="28FC84E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Wilson J. Political Discourse // The Handbook of Discourse Analysis. 1st ed. / ed. </w:t>
      </w:r>
      <w:proofErr w:type="spellStart"/>
      <w:r w:rsidRPr="00E66003">
        <w:rPr>
          <w:rFonts w:eastAsiaTheme="minorHAnsi"/>
          <w:sz w:val="28"/>
          <w:szCs w:val="28"/>
          <w:lang w:val="en-US" w:eastAsia="en-US"/>
        </w:rPr>
        <w:t>Schiffrin</w:t>
      </w:r>
      <w:proofErr w:type="spellEnd"/>
      <w:r w:rsidRPr="00E66003">
        <w:rPr>
          <w:rFonts w:eastAsiaTheme="minorHAnsi"/>
          <w:sz w:val="28"/>
          <w:szCs w:val="28"/>
          <w:lang w:val="en-US" w:eastAsia="en-US"/>
        </w:rPr>
        <w:t xml:space="preserve"> D., Tannen D., Hamilton H.E. Wiley, 2005. - P. 398–415.</w:t>
      </w:r>
    </w:p>
    <w:p w14:paraId="7A8323B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Baranov A.N. </w:t>
      </w:r>
      <w:proofErr w:type="spellStart"/>
      <w:r w:rsidRPr="00E66003">
        <w:rPr>
          <w:rFonts w:eastAsiaTheme="minorHAnsi"/>
          <w:sz w:val="28"/>
          <w:szCs w:val="28"/>
          <w:lang w:val="en-US" w:eastAsia="en-US"/>
        </w:rPr>
        <w:t>Vvedenie</w:t>
      </w:r>
      <w:proofErr w:type="spellEnd"/>
      <w:r w:rsidRPr="00E66003">
        <w:rPr>
          <w:rFonts w:eastAsiaTheme="minorHAnsi"/>
          <w:sz w:val="28"/>
          <w:szCs w:val="28"/>
          <w:lang w:val="en-US" w:eastAsia="en-US"/>
        </w:rPr>
        <w:t xml:space="preserve"> v </w:t>
      </w:r>
      <w:proofErr w:type="spellStart"/>
      <w:r w:rsidRPr="00E66003">
        <w:rPr>
          <w:rFonts w:eastAsiaTheme="minorHAnsi"/>
          <w:sz w:val="28"/>
          <w:szCs w:val="28"/>
          <w:lang w:val="en-US" w:eastAsia="en-US"/>
        </w:rPr>
        <w:t>prikladnuju</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lingvistiku</w:t>
      </w:r>
      <w:proofErr w:type="spellEnd"/>
      <w:r w:rsidRPr="00E66003">
        <w:rPr>
          <w:rFonts w:eastAsiaTheme="minorHAnsi"/>
          <w:sz w:val="28"/>
          <w:szCs w:val="28"/>
          <w:lang w:val="en-US" w:eastAsia="en-US"/>
        </w:rPr>
        <w:t>. Moskva: Editorial URSS, 2001.</w:t>
      </w:r>
      <w:r w:rsidRPr="00E66003">
        <w:rPr>
          <w:rFonts w:eastAsiaTheme="minorHAnsi"/>
          <w:sz w:val="28"/>
          <w:szCs w:val="28"/>
          <w:lang w:eastAsia="en-US"/>
        </w:rPr>
        <w:t xml:space="preserve"> - </w:t>
      </w:r>
      <w:r w:rsidRPr="00E66003">
        <w:rPr>
          <w:rFonts w:eastAsiaTheme="minorHAnsi"/>
          <w:sz w:val="28"/>
          <w:szCs w:val="28"/>
          <w:lang w:val="en-US" w:eastAsia="en-US"/>
        </w:rPr>
        <w:t>358 p.</w:t>
      </w:r>
    </w:p>
    <w:p w14:paraId="13FF5F6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Charteris-Black J. Politicians and rhetoric: the persuasive power of metaphor. </w:t>
      </w:r>
      <w:proofErr w:type="spellStart"/>
      <w:r w:rsidRPr="00E66003">
        <w:rPr>
          <w:rFonts w:eastAsiaTheme="minorHAnsi"/>
          <w:sz w:val="28"/>
          <w:szCs w:val="28"/>
          <w:lang w:val="en-US" w:eastAsia="en-US"/>
        </w:rPr>
        <w:t>Nachdr</w:t>
      </w:r>
      <w:proofErr w:type="spellEnd"/>
      <w:r w:rsidRPr="00E66003">
        <w:rPr>
          <w:rFonts w:eastAsiaTheme="minorHAnsi"/>
          <w:sz w:val="28"/>
          <w:szCs w:val="28"/>
          <w:lang w:val="en-US" w:eastAsia="en-US"/>
        </w:rPr>
        <w:t xml:space="preserve">. Basingstoke: Palgrave Macmillan, 2006. </w:t>
      </w:r>
      <w:r w:rsidRPr="00E66003">
        <w:rPr>
          <w:rFonts w:eastAsiaTheme="minorHAnsi"/>
          <w:sz w:val="28"/>
          <w:szCs w:val="28"/>
          <w:lang w:eastAsia="en-US"/>
        </w:rPr>
        <w:t xml:space="preserve">- </w:t>
      </w:r>
      <w:r w:rsidRPr="00E66003">
        <w:rPr>
          <w:rFonts w:eastAsiaTheme="minorHAnsi"/>
          <w:sz w:val="28"/>
          <w:szCs w:val="28"/>
          <w:lang w:val="en-US" w:eastAsia="en-US"/>
        </w:rPr>
        <w:t xml:space="preserve">256 </w:t>
      </w:r>
      <w:r w:rsidRPr="00E66003">
        <w:rPr>
          <w:rFonts w:eastAsiaTheme="minorHAnsi"/>
          <w:sz w:val="28"/>
          <w:szCs w:val="28"/>
          <w:lang w:val="kk-KZ" w:eastAsia="en-US"/>
        </w:rPr>
        <w:t>р</w:t>
      </w:r>
      <w:r w:rsidRPr="00E66003">
        <w:rPr>
          <w:rFonts w:eastAsiaTheme="minorHAnsi"/>
          <w:sz w:val="28"/>
          <w:szCs w:val="28"/>
          <w:lang w:val="en-US" w:eastAsia="en-US"/>
        </w:rPr>
        <w:t>.</w:t>
      </w:r>
    </w:p>
    <w:p w14:paraId="46FCE157"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Чудинов </w:t>
      </w:r>
      <w:r w:rsidRPr="00E66003">
        <w:rPr>
          <w:rFonts w:eastAsiaTheme="minorHAnsi"/>
          <w:sz w:val="28"/>
          <w:szCs w:val="28"/>
          <w:lang w:val="en-US" w:eastAsia="en-US"/>
        </w:rPr>
        <w:t>A</w:t>
      </w:r>
      <w:r w:rsidRPr="00E66003">
        <w:rPr>
          <w:rFonts w:eastAsiaTheme="minorHAnsi"/>
          <w:sz w:val="28"/>
          <w:szCs w:val="28"/>
          <w:lang w:eastAsia="en-US"/>
        </w:rPr>
        <w:t>.П. Политическая лингвистика. – М.: Флинта: Наука, 2006. – 256 с.</w:t>
      </w:r>
    </w:p>
    <w:p w14:paraId="6E5DB366" w14:textId="77777777" w:rsidR="00E66003" w:rsidRPr="00152CC2"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val="en-US" w:eastAsia="en-US"/>
        </w:rPr>
        <w:t>Kenzhekanova</w:t>
      </w:r>
      <w:proofErr w:type="spellEnd"/>
      <w:r w:rsidRPr="00E66003">
        <w:rPr>
          <w:rFonts w:eastAsiaTheme="minorHAnsi"/>
          <w:sz w:val="28"/>
          <w:szCs w:val="28"/>
          <w:lang w:eastAsia="en-US"/>
        </w:rPr>
        <w:t xml:space="preserve"> </w:t>
      </w:r>
      <w:r w:rsidRPr="00E66003">
        <w:rPr>
          <w:rFonts w:eastAsiaTheme="minorHAnsi"/>
          <w:sz w:val="28"/>
          <w:szCs w:val="28"/>
          <w:lang w:val="en-US" w:eastAsia="en-US"/>
        </w:rPr>
        <w:t>K</w:t>
      </w:r>
      <w:r w:rsidRPr="00E66003">
        <w:rPr>
          <w:rFonts w:eastAsiaTheme="minorHAnsi"/>
          <w:sz w:val="28"/>
          <w:szCs w:val="28"/>
          <w:lang w:eastAsia="en-US"/>
        </w:rPr>
        <w:t xml:space="preserve">. </w:t>
      </w:r>
      <w:proofErr w:type="spellStart"/>
      <w:r w:rsidRPr="00E66003">
        <w:rPr>
          <w:rFonts w:eastAsiaTheme="minorHAnsi"/>
          <w:sz w:val="28"/>
          <w:szCs w:val="28"/>
          <w:lang w:eastAsia="en-US"/>
        </w:rPr>
        <w:t>Саяси</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дискурстың</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прагматикалық</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аспектісі</w:t>
      </w:r>
      <w:proofErr w:type="spellEnd"/>
      <w:r w:rsidRPr="00E66003">
        <w:rPr>
          <w:rFonts w:eastAsiaTheme="minorHAnsi"/>
          <w:sz w:val="28"/>
          <w:szCs w:val="28"/>
          <w:lang w:eastAsia="en-US"/>
        </w:rPr>
        <w:t>. Прагматический</w:t>
      </w:r>
      <w:r w:rsidRPr="00152CC2">
        <w:rPr>
          <w:rFonts w:eastAsiaTheme="minorHAnsi"/>
          <w:sz w:val="28"/>
          <w:szCs w:val="28"/>
          <w:lang w:eastAsia="en-US"/>
        </w:rPr>
        <w:t xml:space="preserve"> </w:t>
      </w:r>
      <w:r w:rsidRPr="00E66003">
        <w:rPr>
          <w:rFonts w:eastAsiaTheme="minorHAnsi"/>
          <w:sz w:val="28"/>
          <w:szCs w:val="28"/>
          <w:lang w:eastAsia="en-US"/>
        </w:rPr>
        <w:t>аспект</w:t>
      </w:r>
      <w:r w:rsidRPr="00152CC2">
        <w:rPr>
          <w:rFonts w:eastAsiaTheme="minorHAnsi"/>
          <w:sz w:val="28"/>
          <w:szCs w:val="28"/>
          <w:lang w:eastAsia="en-US"/>
        </w:rPr>
        <w:t xml:space="preserve"> </w:t>
      </w:r>
      <w:r w:rsidRPr="00E66003">
        <w:rPr>
          <w:rFonts w:eastAsiaTheme="minorHAnsi"/>
          <w:sz w:val="28"/>
          <w:szCs w:val="28"/>
          <w:lang w:eastAsia="en-US"/>
        </w:rPr>
        <w:t>политического</w:t>
      </w:r>
      <w:r w:rsidRPr="00152CC2">
        <w:rPr>
          <w:rFonts w:eastAsiaTheme="minorHAnsi"/>
          <w:sz w:val="28"/>
          <w:szCs w:val="28"/>
          <w:lang w:eastAsia="en-US"/>
        </w:rPr>
        <w:t xml:space="preserve"> </w:t>
      </w:r>
      <w:r w:rsidRPr="00E66003">
        <w:rPr>
          <w:rFonts w:eastAsiaTheme="minorHAnsi"/>
          <w:sz w:val="28"/>
          <w:szCs w:val="28"/>
          <w:lang w:eastAsia="en-US"/>
        </w:rPr>
        <w:t>дискурса</w:t>
      </w:r>
      <w:r w:rsidRPr="00152CC2">
        <w:rPr>
          <w:rFonts w:eastAsiaTheme="minorHAnsi"/>
          <w:sz w:val="28"/>
          <w:szCs w:val="28"/>
          <w:lang w:eastAsia="en-US"/>
        </w:rPr>
        <w:t xml:space="preserve">.: 4–5 // </w:t>
      </w:r>
      <w:r w:rsidRPr="00E66003">
        <w:rPr>
          <w:rFonts w:eastAsiaTheme="minorHAnsi"/>
          <w:sz w:val="28"/>
          <w:szCs w:val="28"/>
          <w:lang w:val="en-US" w:eastAsia="en-US"/>
        </w:rPr>
        <w:t>Eurasian</w:t>
      </w:r>
      <w:r w:rsidRPr="00152CC2">
        <w:rPr>
          <w:rFonts w:eastAsiaTheme="minorHAnsi"/>
          <w:sz w:val="28"/>
          <w:szCs w:val="28"/>
          <w:lang w:eastAsia="en-US"/>
        </w:rPr>
        <w:t xml:space="preserve"> </w:t>
      </w:r>
      <w:r w:rsidRPr="00E66003">
        <w:rPr>
          <w:rFonts w:eastAsiaTheme="minorHAnsi"/>
          <w:sz w:val="28"/>
          <w:szCs w:val="28"/>
          <w:lang w:val="en-US" w:eastAsia="en-US"/>
        </w:rPr>
        <w:t>Journal</w:t>
      </w:r>
      <w:r w:rsidRPr="00152CC2">
        <w:rPr>
          <w:rFonts w:eastAsiaTheme="minorHAnsi"/>
          <w:sz w:val="28"/>
          <w:szCs w:val="28"/>
          <w:lang w:eastAsia="en-US"/>
        </w:rPr>
        <w:t xml:space="preserve"> </w:t>
      </w:r>
      <w:r w:rsidRPr="00E66003">
        <w:rPr>
          <w:rFonts w:eastAsiaTheme="minorHAnsi"/>
          <w:sz w:val="28"/>
          <w:szCs w:val="28"/>
          <w:lang w:val="en-US" w:eastAsia="en-US"/>
        </w:rPr>
        <w:t>of</w:t>
      </w:r>
      <w:r w:rsidRPr="00152CC2">
        <w:rPr>
          <w:rFonts w:eastAsiaTheme="minorHAnsi"/>
          <w:sz w:val="28"/>
          <w:szCs w:val="28"/>
          <w:lang w:eastAsia="en-US"/>
        </w:rPr>
        <w:t xml:space="preserve"> </w:t>
      </w:r>
      <w:r w:rsidRPr="00E66003">
        <w:rPr>
          <w:rFonts w:eastAsiaTheme="minorHAnsi"/>
          <w:sz w:val="28"/>
          <w:szCs w:val="28"/>
          <w:lang w:val="en-US" w:eastAsia="en-US"/>
        </w:rPr>
        <w:t>Philology</w:t>
      </w:r>
      <w:r w:rsidRPr="00152CC2">
        <w:rPr>
          <w:rFonts w:eastAsiaTheme="minorHAnsi"/>
          <w:sz w:val="28"/>
          <w:szCs w:val="28"/>
          <w:lang w:eastAsia="en-US"/>
        </w:rPr>
        <w:t xml:space="preserve"> </w:t>
      </w:r>
      <w:r w:rsidRPr="00E66003">
        <w:rPr>
          <w:rFonts w:eastAsiaTheme="minorHAnsi"/>
          <w:sz w:val="28"/>
          <w:szCs w:val="28"/>
          <w:lang w:val="en-US" w:eastAsia="en-US"/>
        </w:rPr>
        <w:t>Science</w:t>
      </w:r>
      <w:r w:rsidRPr="00152CC2">
        <w:rPr>
          <w:rFonts w:eastAsiaTheme="minorHAnsi"/>
          <w:sz w:val="28"/>
          <w:szCs w:val="28"/>
          <w:lang w:eastAsia="en-US"/>
        </w:rPr>
        <w:t xml:space="preserve"> </w:t>
      </w:r>
      <w:r w:rsidRPr="00E66003">
        <w:rPr>
          <w:rFonts w:eastAsiaTheme="minorHAnsi"/>
          <w:sz w:val="28"/>
          <w:szCs w:val="28"/>
          <w:lang w:val="en-US" w:eastAsia="en-US"/>
        </w:rPr>
        <w:t>and</w:t>
      </w:r>
      <w:r w:rsidRPr="00152CC2">
        <w:rPr>
          <w:rFonts w:eastAsiaTheme="minorHAnsi"/>
          <w:sz w:val="28"/>
          <w:szCs w:val="28"/>
          <w:lang w:eastAsia="en-US"/>
        </w:rPr>
        <w:t xml:space="preserve"> </w:t>
      </w:r>
      <w:r w:rsidRPr="00E66003">
        <w:rPr>
          <w:rFonts w:eastAsiaTheme="minorHAnsi"/>
          <w:sz w:val="28"/>
          <w:szCs w:val="28"/>
          <w:lang w:val="en-US" w:eastAsia="en-US"/>
        </w:rPr>
        <w:t>Education</w:t>
      </w:r>
      <w:r w:rsidRPr="00152CC2">
        <w:rPr>
          <w:rFonts w:eastAsiaTheme="minorHAnsi"/>
          <w:sz w:val="28"/>
          <w:szCs w:val="28"/>
          <w:lang w:eastAsia="en-US"/>
        </w:rPr>
        <w:t xml:space="preserve">. - 2014. - </w:t>
      </w:r>
      <w:r w:rsidRPr="00E66003">
        <w:rPr>
          <w:rFonts w:eastAsiaTheme="minorHAnsi"/>
          <w:sz w:val="28"/>
          <w:szCs w:val="28"/>
          <w:lang w:val="en-US" w:eastAsia="en-US"/>
        </w:rPr>
        <w:t>Vol</w:t>
      </w:r>
      <w:r w:rsidRPr="00152CC2">
        <w:rPr>
          <w:rFonts w:eastAsiaTheme="minorHAnsi"/>
          <w:sz w:val="28"/>
          <w:szCs w:val="28"/>
          <w:lang w:eastAsia="en-US"/>
        </w:rPr>
        <w:t xml:space="preserve">. 150, № 4–5. - </w:t>
      </w:r>
      <w:r w:rsidRPr="00E66003">
        <w:rPr>
          <w:rFonts w:eastAsiaTheme="minorHAnsi"/>
          <w:sz w:val="28"/>
          <w:szCs w:val="28"/>
          <w:lang w:val="en-US" w:eastAsia="en-US"/>
        </w:rPr>
        <w:t>P</w:t>
      </w:r>
      <w:r w:rsidRPr="00152CC2">
        <w:rPr>
          <w:rFonts w:eastAsiaTheme="minorHAnsi"/>
          <w:sz w:val="28"/>
          <w:szCs w:val="28"/>
          <w:lang w:eastAsia="en-US"/>
        </w:rPr>
        <w:t>. 289–293.</w:t>
      </w:r>
    </w:p>
    <w:p w14:paraId="1BB8465E"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Morris C.W. Signs, language, and behavior. New York: G. </w:t>
      </w:r>
      <w:proofErr w:type="spellStart"/>
      <w:r w:rsidRPr="00E66003">
        <w:rPr>
          <w:rFonts w:eastAsiaTheme="minorHAnsi"/>
          <w:sz w:val="28"/>
          <w:szCs w:val="28"/>
          <w:lang w:val="en-US" w:eastAsia="en-US"/>
        </w:rPr>
        <w:t>Braziller</w:t>
      </w:r>
      <w:proofErr w:type="spellEnd"/>
      <w:r w:rsidRPr="00E66003">
        <w:rPr>
          <w:rFonts w:eastAsiaTheme="minorHAnsi"/>
          <w:sz w:val="28"/>
          <w:szCs w:val="28"/>
          <w:lang w:val="en-US" w:eastAsia="en-US"/>
        </w:rPr>
        <w:t>, 1946. - 365 p.</w:t>
      </w:r>
    </w:p>
    <w:p w14:paraId="077056CC"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t>Ергалиева</w:t>
      </w:r>
      <w:proofErr w:type="spellEnd"/>
      <w:r w:rsidRPr="00E66003">
        <w:rPr>
          <w:rFonts w:eastAsiaTheme="minorHAnsi"/>
          <w:sz w:val="28"/>
          <w:szCs w:val="28"/>
          <w:lang w:eastAsia="en-US"/>
        </w:rPr>
        <w:t xml:space="preserve"> </w:t>
      </w:r>
      <w:proofErr w:type="gramStart"/>
      <w:r w:rsidRPr="00E66003">
        <w:rPr>
          <w:rFonts w:eastAsiaTheme="minorHAnsi"/>
          <w:sz w:val="28"/>
          <w:szCs w:val="28"/>
          <w:lang w:eastAsia="en-US"/>
        </w:rPr>
        <w:t>С.Ж.</w:t>
      </w:r>
      <w:proofErr w:type="gramEnd"/>
      <w:r w:rsidRPr="00E66003">
        <w:rPr>
          <w:rFonts w:eastAsiaTheme="minorHAnsi"/>
          <w:sz w:val="28"/>
          <w:szCs w:val="28"/>
          <w:lang w:eastAsia="en-US"/>
        </w:rPr>
        <w:t xml:space="preserve"> Политический дискурс в </w:t>
      </w:r>
      <w:proofErr w:type="spellStart"/>
      <w:r w:rsidRPr="00E66003">
        <w:rPr>
          <w:rFonts w:eastAsiaTheme="minorHAnsi"/>
          <w:sz w:val="28"/>
          <w:szCs w:val="28"/>
          <w:lang w:eastAsia="en-US"/>
        </w:rPr>
        <w:t>текстодериватологическом</w:t>
      </w:r>
      <w:proofErr w:type="spellEnd"/>
      <w:r w:rsidRPr="00E66003">
        <w:rPr>
          <w:rFonts w:eastAsiaTheme="minorHAnsi"/>
          <w:sz w:val="28"/>
          <w:szCs w:val="28"/>
          <w:lang w:eastAsia="en-US"/>
        </w:rPr>
        <w:t xml:space="preserve"> аспекте: на материале российских и казахстанских интернет-сайтов: кандидат наук. Кемерово, 2018. - 274 с.</w:t>
      </w:r>
    </w:p>
    <w:p w14:paraId="7BBE90FE"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Chilton P., </w:t>
      </w:r>
      <w:proofErr w:type="spellStart"/>
      <w:r w:rsidRPr="00E66003">
        <w:rPr>
          <w:rFonts w:eastAsiaTheme="minorHAnsi"/>
          <w:sz w:val="28"/>
          <w:szCs w:val="28"/>
          <w:lang w:val="en-US" w:eastAsia="en-US"/>
        </w:rPr>
        <w:t>Schäffner</w:t>
      </w:r>
      <w:proofErr w:type="spellEnd"/>
      <w:r w:rsidRPr="00E66003">
        <w:rPr>
          <w:rFonts w:eastAsiaTheme="minorHAnsi"/>
          <w:sz w:val="28"/>
          <w:szCs w:val="28"/>
          <w:lang w:val="en-US" w:eastAsia="en-US"/>
        </w:rPr>
        <w:t xml:space="preserve"> C. Discourse and Politics // Discourse Studies: A Multidisciplinary Introduction. 1 Oliver’s Yard, 55 City Road, London EC1Y 1SP United Kingdom: SAGE Publications Ltd. - 2011. - P. 303–330.</w:t>
      </w:r>
    </w:p>
    <w:p w14:paraId="58CD6C0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Dijk T.A. van. Discourse as Social Interaction. Sage Publications (CA).</w:t>
      </w:r>
      <w:r w:rsidRPr="00E66003">
        <w:rPr>
          <w:rFonts w:eastAsiaTheme="minorHAnsi"/>
          <w:sz w:val="28"/>
          <w:szCs w:val="28"/>
          <w:lang w:eastAsia="en-US"/>
        </w:rPr>
        <w:t xml:space="preserve"> -</w:t>
      </w:r>
      <w:r w:rsidRPr="00E66003">
        <w:rPr>
          <w:rFonts w:eastAsiaTheme="minorHAnsi"/>
          <w:sz w:val="28"/>
          <w:szCs w:val="28"/>
          <w:lang w:val="en-US" w:eastAsia="en-US"/>
        </w:rPr>
        <w:t xml:space="preserve"> 1997. - 340 p.</w:t>
      </w:r>
    </w:p>
    <w:p w14:paraId="5BB5A62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Brown E.K. Encyclopedia of Language and Linguistics: 14-Volume Set. 2nd ed. Burlington: Elsevier.</w:t>
      </w:r>
      <w:r w:rsidRPr="00E66003">
        <w:rPr>
          <w:rFonts w:eastAsiaTheme="minorHAnsi"/>
          <w:sz w:val="28"/>
          <w:szCs w:val="28"/>
          <w:lang w:eastAsia="en-US"/>
        </w:rPr>
        <w:t xml:space="preserve"> -</w:t>
      </w:r>
      <w:r w:rsidRPr="00E66003">
        <w:rPr>
          <w:rFonts w:eastAsiaTheme="minorHAnsi"/>
          <w:sz w:val="28"/>
          <w:szCs w:val="28"/>
          <w:lang w:val="en-US" w:eastAsia="en-US"/>
        </w:rPr>
        <w:t xml:space="preserve"> 2006. - Vol. 5. - 592 p.</w:t>
      </w:r>
    </w:p>
    <w:p w14:paraId="62B3F1B2"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Hudson K. The Language of Modern Politics. Macmillan, 1978. </w:t>
      </w:r>
      <w:r w:rsidRPr="00E66003">
        <w:rPr>
          <w:rFonts w:eastAsiaTheme="minorHAnsi"/>
          <w:sz w:val="28"/>
          <w:szCs w:val="28"/>
          <w:lang w:eastAsia="en-US"/>
        </w:rPr>
        <w:t xml:space="preserve">- </w:t>
      </w:r>
      <w:r w:rsidRPr="00E66003">
        <w:rPr>
          <w:rFonts w:eastAsiaTheme="minorHAnsi"/>
          <w:sz w:val="28"/>
          <w:szCs w:val="28"/>
          <w:lang w:val="en-US" w:eastAsia="en-US"/>
        </w:rPr>
        <w:t>184 p.</w:t>
      </w:r>
    </w:p>
    <w:p w14:paraId="2C4C171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Wodak</w:t>
      </w:r>
      <w:proofErr w:type="spellEnd"/>
      <w:r w:rsidRPr="00E66003">
        <w:rPr>
          <w:rFonts w:eastAsiaTheme="minorHAnsi"/>
          <w:sz w:val="28"/>
          <w:szCs w:val="28"/>
          <w:lang w:val="en-US" w:eastAsia="en-US"/>
        </w:rPr>
        <w:t xml:space="preserve"> R. Critical Linguistics and Critical Discourse Analysis // Handbook of Pragmatics / ed. Verschueren J., Östman J.-O., Blommaert J. Amsterdam: John Benjamins Publishing Company. - 1995. -  P. 204–210.</w:t>
      </w:r>
    </w:p>
    <w:p w14:paraId="7E1F075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Dijk T.A.V. Political discourse and political cognition // Politics as Text and Talk: Analytic approaches to political discourse / ed. Chilton P., </w:t>
      </w:r>
      <w:proofErr w:type="spellStart"/>
      <w:r w:rsidRPr="00E66003">
        <w:rPr>
          <w:rFonts w:eastAsiaTheme="minorHAnsi"/>
          <w:sz w:val="28"/>
          <w:szCs w:val="28"/>
          <w:lang w:val="en-US" w:eastAsia="en-US"/>
        </w:rPr>
        <w:t>Schäffner</w:t>
      </w:r>
      <w:proofErr w:type="spellEnd"/>
      <w:r w:rsidRPr="00E66003">
        <w:rPr>
          <w:rFonts w:eastAsiaTheme="minorHAnsi"/>
          <w:sz w:val="28"/>
          <w:szCs w:val="28"/>
          <w:lang w:val="en-US" w:eastAsia="en-US"/>
        </w:rPr>
        <w:t xml:space="preserve"> C. Amsterdam: John Benjamins Publishing Company.  - 2002. - Vol. 4. - P. 203–237.</w:t>
      </w:r>
    </w:p>
    <w:p w14:paraId="0768F4E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Kulichenko</w:t>
      </w:r>
      <w:proofErr w:type="spellEnd"/>
      <w:r w:rsidRPr="00E66003">
        <w:rPr>
          <w:rFonts w:eastAsiaTheme="minorHAnsi"/>
          <w:sz w:val="28"/>
          <w:szCs w:val="28"/>
          <w:lang w:val="en-US" w:eastAsia="en-US"/>
        </w:rPr>
        <w:t xml:space="preserve"> Y. </w:t>
      </w:r>
      <w:proofErr w:type="spellStart"/>
      <w:r w:rsidRPr="00E66003">
        <w:rPr>
          <w:rFonts w:eastAsiaTheme="minorHAnsi"/>
          <w:sz w:val="28"/>
          <w:szCs w:val="28"/>
          <w:lang w:val="en-US" w:eastAsia="en-US"/>
        </w:rPr>
        <w:t>Perceptivnye</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obrazy</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politicheskogo</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diskursa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Avtoreferat</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dissertatsii</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na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soiskanie</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akademicheskoy</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stepeni</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doktor</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filosofii</w:t>
      </w:r>
      <w:proofErr w:type="spellEnd"/>
      <w:r w:rsidRPr="00E66003">
        <w:rPr>
          <w:rFonts w:eastAsiaTheme="minorHAnsi"/>
          <w:sz w:val="28"/>
          <w:szCs w:val="28"/>
          <w:lang w:val="en-US" w:eastAsia="en-US"/>
        </w:rPr>
        <w:t xml:space="preserve"> (PhD) v </w:t>
      </w:r>
      <w:proofErr w:type="spellStart"/>
      <w:r w:rsidRPr="00E66003">
        <w:rPr>
          <w:rFonts w:eastAsiaTheme="minorHAnsi"/>
          <w:sz w:val="28"/>
          <w:szCs w:val="28"/>
          <w:lang w:val="en-US" w:eastAsia="en-US"/>
        </w:rPr>
        <w:t>oblasti</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filologii</w:t>
      </w:r>
      <w:proofErr w:type="spellEnd"/>
      <w:r w:rsidRPr="00E66003">
        <w:rPr>
          <w:rFonts w:eastAsiaTheme="minorHAnsi"/>
          <w:sz w:val="28"/>
          <w:szCs w:val="28"/>
          <w:lang w:val="en-US" w:eastAsia="en-US"/>
        </w:rPr>
        <w:t xml:space="preserve"> po </w:t>
      </w:r>
      <w:proofErr w:type="spellStart"/>
      <w:r w:rsidRPr="00E66003">
        <w:rPr>
          <w:rFonts w:eastAsiaTheme="minorHAnsi"/>
          <w:sz w:val="28"/>
          <w:szCs w:val="28"/>
          <w:lang w:val="en-US" w:eastAsia="en-US"/>
        </w:rPr>
        <w:t>spets</w:t>
      </w:r>
      <w:proofErr w:type="spellEnd"/>
      <w:r w:rsidRPr="00E66003">
        <w:rPr>
          <w:rFonts w:eastAsiaTheme="minorHAnsi"/>
          <w:sz w:val="28"/>
          <w:szCs w:val="28"/>
          <w:lang w:val="en-US" w:eastAsia="en-US"/>
        </w:rPr>
        <w:t>. "</w:t>
      </w:r>
      <w:proofErr w:type="spellStart"/>
      <w:r w:rsidRPr="00E66003">
        <w:rPr>
          <w:rFonts w:eastAsiaTheme="minorHAnsi"/>
          <w:sz w:val="28"/>
          <w:szCs w:val="28"/>
          <w:lang w:val="en-US" w:eastAsia="en-US"/>
        </w:rPr>
        <w:t>Lingvistika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obshchaya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psikholingvistika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bilingvistika</w:t>
      </w:r>
      <w:proofErr w:type="spellEnd"/>
      <w:r w:rsidRPr="00E66003">
        <w:rPr>
          <w:rFonts w:eastAsiaTheme="minorHAnsi"/>
          <w:sz w:val="28"/>
          <w:szCs w:val="28"/>
          <w:lang w:val="en-US" w:eastAsia="en-US"/>
        </w:rPr>
        <w:t xml:space="preserve">. Almaty, 2009. </w:t>
      </w:r>
      <w:r w:rsidRPr="00E66003">
        <w:rPr>
          <w:rFonts w:eastAsiaTheme="minorHAnsi"/>
          <w:sz w:val="28"/>
          <w:szCs w:val="28"/>
          <w:lang w:eastAsia="en-US"/>
        </w:rPr>
        <w:t xml:space="preserve">- </w:t>
      </w:r>
      <w:r w:rsidRPr="00E66003">
        <w:rPr>
          <w:rFonts w:eastAsiaTheme="minorHAnsi"/>
          <w:sz w:val="28"/>
          <w:szCs w:val="28"/>
          <w:lang w:val="en-US" w:eastAsia="en-US"/>
        </w:rPr>
        <w:t>34 p.</w:t>
      </w:r>
    </w:p>
    <w:p w14:paraId="60886EED"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eastAsia="en-US"/>
        </w:rPr>
        <w:t>Ерғалиева</w:t>
      </w:r>
      <w:proofErr w:type="spellEnd"/>
      <w:r w:rsidRPr="00E66003">
        <w:rPr>
          <w:rFonts w:eastAsiaTheme="minorHAnsi"/>
          <w:sz w:val="28"/>
          <w:szCs w:val="28"/>
          <w:lang w:val="en-US" w:eastAsia="en-US"/>
        </w:rPr>
        <w:t xml:space="preserve"> </w:t>
      </w:r>
      <w:proofErr w:type="gramStart"/>
      <w:r w:rsidRPr="00E66003">
        <w:rPr>
          <w:rFonts w:eastAsiaTheme="minorHAnsi"/>
          <w:sz w:val="28"/>
          <w:szCs w:val="28"/>
          <w:lang w:eastAsia="en-US"/>
        </w:rPr>
        <w:t>С</w:t>
      </w:r>
      <w:r w:rsidRPr="00E66003">
        <w:rPr>
          <w:rFonts w:eastAsiaTheme="minorHAnsi"/>
          <w:sz w:val="28"/>
          <w:szCs w:val="28"/>
          <w:lang w:val="en-US" w:eastAsia="en-US"/>
        </w:rPr>
        <w:t>.</w:t>
      </w:r>
      <w:r w:rsidRPr="00E66003">
        <w:rPr>
          <w:rFonts w:eastAsiaTheme="minorHAnsi"/>
          <w:sz w:val="28"/>
          <w:szCs w:val="28"/>
          <w:lang w:eastAsia="en-US"/>
        </w:rPr>
        <w:t>Ж</w:t>
      </w:r>
      <w:r w:rsidRPr="00E66003">
        <w:rPr>
          <w:rFonts w:eastAsiaTheme="minorHAnsi"/>
          <w:sz w:val="28"/>
          <w:szCs w:val="28"/>
          <w:lang w:val="en-US" w:eastAsia="en-US"/>
        </w:rPr>
        <w:t>.</w:t>
      </w:r>
      <w:proofErr w:type="gram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Уайханова</w:t>
      </w:r>
      <w:proofErr w:type="spellEnd"/>
      <w:r w:rsidRPr="00E66003">
        <w:rPr>
          <w:rFonts w:eastAsiaTheme="minorHAnsi"/>
          <w:sz w:val="28"/>
          <w:szCs w:val="28"/>
          <w:lang w:val="en-US" w:eastAsia="en-US"/>
        </w:rPr>
        <w:t xml:space="preserve"> </w:t>
      </w:r>
      <w:proofErr w:type="gramStart"/>
      <w:r w:rsidRPr="00E66003">
        <w:rPr>
          <w:rFonts w:eastAsiaTheme="minorHAnsi"/>
          <w:sz w:val="28"/>
          <w:szCs w:val="28"/>
          <w:lang w:eastAsia="en-US"/>
        </w:rPr>
        <w:t>М</w:t>
      </w:r>
      <w:r w:rsidRPr="00E66003">
        <w:rPr>
          <w:rFonts w:eastAsiaTheme="minorHAnsi"/>
          <w:sz w:val="28"/>
          <w:szCs w:val="28"/>
          <w:lang w:val="en-US" w:eastAsia="en-US"/>
        </w:rPr>
        <w:t>.</w:t>
      </w:r>
      <w:r w:rsidRPr="00E66003">
        <w:rPr>
          <w:rFonts w:eastAsiaTheme="minorHAnsi"/>
          <w:sz w:val="28"/>
          <w:szCs w:val="28"/>
          <w:lang w:eastAsia="en-US"/>
        </w:rPr>
        <w:t>А</w:t>
      </w:r>
      <w:r w:rsidRPr="00E66003">
        <w:rPr>
          <w:rFonts w:eastAsiaTheme="minorHAnsi"/>
          <w:sz w:val="28"/>
          <w:szCs w:val="28"/>
          <w:lang w:val="en-US" w:eastAsia="en-US"/>
        </w:rPr>
        <w:t>.</w:t>
      </w:r>
      <w:proofErr w:type="gramEnd"/>
      <w:r w:rsidRPr="00E66003">
        <w:rPr>
          <w:rFonts w:eastAsiaTheme="minorHAnsi"/>
          <w:sz w:val="28"/>
          <w:szCs w:val="28"/>
          <w:lang w:val="en-US" w:eastAsia="en-US"/>
        </w:rPr>
        <w:t xml:space="preserve">, </w:t>
      </w:r>
      <w:r w:rsidRPr="00E66003">
        <w:rPr>
          <w:rFonts w:eastAsiaTheme="minorHAnsi"/>
          <w:sz w:val="28"/>
          <w:szCs w:val="28"/>
          <w:lang w:eastAsia="en-US"/>
        </w:rPr>
        <w:t>Оленев</w:t>
      </w:r>
      <w:r w:rsidRPr="00E66003">
        <w:rPr>
          <w:rFonts w:eastAsiaTheme="minorHAnsi"/>
          <w:sz w:val="28"/>
          <w:szCs w:val="28"/>
          <w:lang w:val="en-US" w:eastAsia="en-US"/>
        </w:rPr>
        <w:t xml:space="preserve"> </w:t>
      </w:r>
      <w:proofErr w:type="gramStart"/>
      <w:r w:rsidRPr="00E66003">
        <w:rPr>
          <w:rFonts w:eastAsiaTheme="minorHAnsi"/>
          <w:sz w:val="28"/>
          <w:szCs w:val="28"/>
          <w:lang w:eastAsia="en-US"/>
        </w:rPr>
        <w:t>С</w:t>
      </w:r>
      <w:r w:rsidRPr="00E66003">
        <w:rPr>
          <w:rFonts w:eastAsiaTheme="minorHAnsi"/>
          <w:sz w:val="28"/>
          <w:szCs w:val="28"/>
          <w:lang w:val="en-US" w:eastAsia="en-US"/>
        </w:rPr>
        <w:t>.</w:t>
      </w:r>
      <w:r w:rsidRPr="00E66003">
        <w:rPr>
          <w:rFonts w:eastAsiaTheme="minorHAnsi"/>
          <w:sz w:val="28"/>
          <w:szCs w:val="28"/>
          <w:lang w:eastAsia="en-US"/>
        </w:rPr>
        <w:t>В</w:t>
      </w:r>
      <w:r w:rsidRPr="00E66003">
        <w:rPr>
          <w:rFonts w:eastAsiaTheme="minorHAnsi"/>
          <w:sz w:val="28"/>
          <w:szCs w:val="28"/>
          <w:lang w:val="en-US" w:eastAsia="en-US"/>
        </w:rPr>
        <w:t>.</w:t>
      </w:r>
      <w:proofErr w:type="gram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Саяси</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дискурстың</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лингвоаксиологиялық</w:t>
      </w:r>
      <w:proofErr w:type="spellEnd"/>
      <w:r w:rsidRPr="00E66003">
        <w:rPr>
          <w:rFonts w:eastAsiaTheme="minorHAnsi"/>
          <w:sz w:val="28"/>
          <w:szCs w:val="28"/>
          <w:lang w:val="en-US" w:eastAsia="en-US"/>
        </w:rPr>
        <w:t xml:space="preserve"> ə</w:t>
      </w:r>
      <w:proofErr w:type="spellStart"/>
      <w:r w:rsidRPr="00E66003">
        <w:rPr>
          <w:rFonts w:eastAsiaTheme="minorHAnsi"/>
          <w:sz w:val="28"/>
          <w:szCs w:val="28"/>
          <w:lang w:eastAsia="en-US"/>
        </w:rPr>
        <w:t>леуеті</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қазақстандық</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интернет</w:t>
      </w:r>
      <w:r w:rsidRPr="00E66003">
        <w:rPr>
          <w:rFonts w:eastAsiaTheme="minorHAnsi"/>
          <w:sz w:val="28"/>
          <w:szCs w:val="28"/>
          <w:lang w:val="en-US" w:eastAsia="en-US"/>
        </w:rPr>
        <w:t>-</w:t>
      </w:r>
      <w:proofErr w:type="spellStart"/>
      <w:r w:rsidRPr="00E66003">
        <w:rPr>
          <w:rFonts w:eastAsiaTheme="minorHAnsi"/>
          <w:sz w:val="28"/>
          <w:szCs w:val="28"/>
          <w:lang w:eastAsia="en-US"/>
        </w:rPr>
        <w:t>түсіндірме</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материалдары</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негізінде</w:t>
      </w:r>
      <w:proofErr w:type="spellEnd"/>
      <w:r w:rsidRPr="00E66003">
        <w:rPr>
          <w:rFonts w:eastAsiaTheme="minorHAnsi"/>
          <w:sz w:val="28"/>
          <w:szCs w:val="28"/>
          <w:lang w:val="en-US" w:eastAsia="en-US"/>
        </w:rPr>
        <w:t>) // PH. 2021. - Vol. 103, № 3. - P. 32–38.</w:t>
      </w:r>
    </w:p>
    <w:p w14:paraId="6D14639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lastRenderedPageBreak/>
        <w:t>Момынова</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Б</w:t>
      </w:r>
      <w:r w:rsidRPr="00E66003">
        <w:rPr>
          <w:rFonts w:eastAsiaTheme="minorHAnsi"/>
          <w:sz w:val="28"/>
          <w:szCs w:val="28"/>
          <w:lang w:val="en-US" w:eastAsia="en-US"/>
        </w:rPr>
        <w:t xml:space="preserve">., </w:t>
      </w:r>
      <w:proofErr w:type="spellStart"/>
      <w:proofErr w:type="gramStart"/>
      <w:r w:rsidRPr="00E66003">
        <w:rPr>
          <w:rFonts w:eastAsiaTheme="minorHAnsi"/>
          <w:sz w:val="28"/>
          <w:szCs w:val="28"/>
          <w:lang w:eastAsia="en-US"/>
        </w:rPr>
        <w:t>Әнесова</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Үміт</w:t>
      </w:r>
      <w:proofErr w:type="spellEnd"/>
      <w:proofErr w:type="gram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Саяси</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лидерлер</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мен</w:t>
      </w:r>
      <w:r w:rsidRPr="00E66003">
        <w:rPr>
          <w:rFonts w:eastAsiaTheme="minorHAnsi"/>
          <w:sz w:val="28"/>
          <w:szCs w:val="28"/>
          <w:lang w:val="en-US" w:eastAsia="en-US"/>
        </w:rPr>
        <w:t xml:space="preserve"> </w:t>
      </w:r>
      <w:proofErr w:type="spellStart"/>
      <w:r w:rsidRPr="00E66003">
        <w:rPr>
          <w:rFonts w:eastAsiaTheme="minorHAnsi"/>
          <w:sz w:val="28"/>
          <w:szCs w:val="28"/>
          <w:lang w:eastAsia="en-US"/>
        </w:rPr>
        <w:t>мемлекеттік</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қайраткерлердің</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тілі</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ХХ</w:t>
      </w:r>
      <w:r w:rsidRPr="00E66003">
        <w:rPr>
          <w:rFonts w:eastAsiaTheme="minorHAnsi"/>
          <w:sz w:val="28"/>
          <w:szCs w:val="28"/>
          <w:lang w:val="en-US" w:eastAsia="en-US"/>
        </w:rPr>
        <w:t xml:space="preserve"> </w:t>
      </w:r>
      <w:r w:rsidRPr="00E66003">
        <w:rPr>
          <w:rFonts w:eastAsiaTheme="minorHAnsi"/>
          <w:sz w:val="28"/>
          <w:szCs w:val="28"/>
          <w:lang w:eastAsia="en-US"/>
        </w:rPr>
        <w:t>ғ</w:t>
      </w:r>
      <w:r w:rsidRPr="00E66003">
        <w:rPr>
          <w:rFonts w:eastAsiaTheme="minorHAnsi"/>
          <w:sz w:val="28"/>
          <w:szCs w:val="28"/>
          <w:lang w:val="en-US" w:eastAsia="en-US"/>
        </w:rPr>
        <w:t xml:space="preserve">. </w:t>
      </w:r>
      <w:proofErr w:type="spellStart"/>
      <w:r w:rsidRPr="00E66003">
        <w:rPr>
          <w:rFonts w:eastAsiaTheme="minorHAnsi"/>
          <w:sz w:val="28"/>
          <w:szCs w:val="28"/>
          <w:lang w:eastAsia="en-US"/>
        </w:rPr>
        <w:t>басындағы</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Алашорда</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көсемдерінен</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тәуелсіздікке</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eastAsia="en-US"/>
        </w:rPr>
        <w:t>дейін</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Алматы: “</w:t>
      </w:r>
      <w:proofErr w:type="spellStart"/>
      <w:r w:rsidRPr="00E66003">
        <w:rPr>
          <w:rFonts w:eastAsiaTheme="minorHAnsi"/>
          <w:sz w:val="28"/>
          <w:szCs w:val="28"/>
          <w:lang w:eastAsia="en-US"/>
        </w:rPr>
        <w:t>Қазақ</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тілі</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баспасы</w:t>
      </w:r>
      <w:proofErr w:type="spellEnd"/>
      <w:r w:rsidRPr="00E66003">
        <w:rPr>
          <w:rFonts w:eastAsiaTheme="minorHAnsi"/>
          <w:sz w:val="28"/>
          <w:szCs w:val="28"/>
          <w:lang w:eastAsia="en-US"/>
        </w:rPr>
        <w:t>, 2024. - 224 p.</w:t>
      </w:r>
    </w:p>
    <w:p w14:paraId="423DB4D5"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Максимов Д. Отечественные теории политического дискурса // Современные теории дискурса: Мультидисциплинарный анализ. 2006. - № 1. -   P. 48–51.</w:t>
      </w:r>
    </w:p>
    <w:p w14:paraId="544F1789"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Демьянков </w:t>
      </w:r>
      <w:proofErr w:type="gramStart"/>
      <w:r w:rsidRPr="00E66003">
        <w:rPr>
          <w:rFonts w:eastAsiaTheme="minorHAnsi"/>
          <w:sz w:val="28"/>
          <w:szCs w:val="28"/>
          <w:lang w:eastAsia="en-US"/>
        </w:rPr>
        <w:t>В.З.</w:t>
      </w:r>
      <w:proofErr w:type="gramEnd"/>
      <w:r w:rsidRPr="00E66003">
        <w:rPr>
          <w:rFonts w:eastAsiaTheme="minorHAnsi"/>
          <w:sz w:val="28"/>
          <w:szCs w:val="28"/>
          <w:lang w:eastAsia="en-US"/>
        </w:rPr>
        <w:t xml:space="preserve"> Интерпретация политического дискурса в СМИ. Московский государственный университет им. </w:t>
      </w:r>
      <w:proofErr w:type="gramStart"/>
      <w:r w:rsidRPr="00E66003">
        <w:rPr>
          <w:rFonts w:eastAsiaTheme="minorHAnsi"/>
          <w:sz w:val="28"/>
          <w:szCs w:val="28"/>
          <w:lang w:eastAsia="en-US"/>
        </w:rPr>
        <w:t>М.В.</w:t>
      </w:r>
      <w:proofErr w:type="gramEnd"/>
      <w:r w:rsidRPr="00E66003">
        <w:rPr>
          <w:rFonts w:eastAsiaTheme="minorHAnsi"/>
          <w:sz w:val="28"/>
          <w:szCs w:val="28"/>
          <w:lang w:eastAsia="en-US"/>
        </w:rPr>
        <w:t xml:space="preserve"> Ломоносова, 2003. - </w:t>
      </w:r>
      <w:r w:rsidRPr="00E66003">
        <w:rPr>
          <w:rFonts w:eastAsiaTheme="minorHAnsi"/>
          <w:sz w:val="28"/>
          <w:szCs w:val="28"/>
          <w:lang w:val="en-US" w:eastAsia="en-US"/>
        </w:rPr>
        <w:t>P</w:t>
      </w:r>
      <w:r w:rsidRPr="00E66003">
        <w:rPr>
          <w:rFonts w:eastAsiaTheme="minorHAnsi"/>
          <w:sz w:val="28"/>
          <w:szCs w:val="28"/>
          <w:lang w:eastAsia="en-US"/>
        </w:rPr>
        <w:t>. 116–133.</w:t>
      </w:r>
    </w:p>
    <w:p w14:paraId="7946B989"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Landtsheer</w:t>
      </w:r>
      <w:proofErr w:type="spellEnd"/>
      <w:r w:rsidRPr="00E66003">
        <w:rPr>
          <w:rFonts w:eastAsiaTheme="minorHAnsi"/>
          <w:sz w:val="28"/>
          <w:szCs w:val="28"/>
          <w:lang w:val="en-US" w:eastAsia="en-US"/>
        </w:rPr>
        <w:t xml:space="preserve"> C. de. Introduction to the Study of Political Discourse // Politically speaking: a worldwide examination of language used in the public sphere / ed. Feldman O., </w:t>
      </w:r>
      <w:proofErr w:type="spellStart"/>
      <w:r w:rsidRPr="00E66003">
        <w:rPr>
          <w:rFonts w:eastAsiaTheme="minorHAnsi"/>
          <w:sz w:val="28"/>
          <w:szCs w:val="28"/>
          <w:lang w:val="en-US" w:eastAsia="en-US"/>
        </w:rPr>
        <w:t>Landtsheer</w:t>
      </w:r>
      <w:proofErr w:type="spellEnd"/>
      <w:r w:rsidRPr="00E66003">
        <w:rPr>
          <w:rFonts w:eastAsiaTheme="minorHAnsi"/>
          <w:sz w:val="28"/>
          <w:szCs w:val="28"/>
          <w:lang w:val="en-US" w:eastAsia="en-US"/>
        </w:rPr>
        <w:t xml:space="preserve"> C. de. Westport, Conn: Praeger.</w:t>
      </w:r>
      <w:r w:rsidRPr="00E66003">
        <w:rPr>
          <w:rFonts w:eastAsiaTheme="minorHAnsi"/>
          <w:sz w:val="28"/>
          <w:szCs w:val="28"/>
          <w:lang w:eastAsia="en-US"/>
        </w:rPr>
        <w:t xml:space="preserve"> -</w:t>
      </w:r>
      <w:r w:rsidRPr="00E66003">
        <w:rPr>
          <w:rFonts w:eastAsiaTheme="minorHAnsi"/>
          <w:sz w:val="28"/>
          <w:szCs w:val="28"/>
          <w:lang w:val="en-US" w:eastAsia="en-US"/>
        </w:rPr>
        <w:t xml:space="preserve"> 1998. - P. 1–18.</w:t>
      </w:r>
    </w:p>
    <w:p w14:paraId="2948A3A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color w:val="000000" w:themeColor="text1"/>
          <w:sz w:val="28"/>
          <w:szCs w:val="28"/>
          <w:lang w:val="en-US" w:eastAsia="en-US"/>
        </w:rPr>
      </w:pPr>
      <w:r w:rsidRPr="00E66003">
        <w:rPr>
          <w:rFonts w:eastAsiaTheme="minorHAnsi"/>
          <w:color w:val="000000" w:themeColor="text1"/>
          <w:sz w:val="28"/>
          <w:szCs w:val="28"/>
          <w:lang w:val="en-US" w:eastAsia="en-US"/>
        </w:rPr>
        <w:t xml:space="preserve">Jakobson R. Closing </w:t>
      </w:r>
      <w:proofErr w:type="gramStart"/>
      <w:r w:rsidRPr="00E66003">
        <w:rPr>
          <w:rFonts w:eastAsiaTheme="minorHAnsi"/>
          <w:color w:val="000000" w:themeColor="text1"/>
          <w:sz w:val="28"/>
          <w:szCs w:val="28"/>
          <w:lang w:val="en-US" w:eastAsia="en-US"/>
        </w:rPr>
        <w:t>statement :</w:t>
      </w:r>
      <w:proofErr w:type="gramEnd"/>
      <w:r w:rsidRPr="00E66003">
        <w:rPr>
          <w:rFonts w:eastAsiaTheme="minorHAnsi"/>
          <w:color w:val="000000" w:themeColor="text1"/>
          <w:sz w:val="28"/>
          <w:szCs w:val="28"/>
          <w:lang w:val="en-US" w:eastAsia="en-US"/>
        </w:rPr>
        <w:t xml:space="preserve"> Linguistics and poetics // Style in Language / ed. </w:t>
      </w:r>
      <w:proofErr w:type="spellStart"/>
      <w:r w:rsidRPr="00E66003">
        <w:rPr>
          <w:rFonts w:eastAsiaTheme="minorHAnsi"/>
          <w:color w:val="000000" w:themeColor="text1"/>
          <w:sz w:val="28"/>
          <w:szCs w:val="28"/>
          <w:lang w:val="en-US" w:eastAsia="en-US"/>
        </w:rPr>
        <w:t>Sebeok</w:t>
      </w:r>
      <w:proofErr w:type="spellEnd"/>
      <w:r w:rsidRPr="00E66003">
        <w:rPr>
          <w:rFonts w:eastAsiaTheme="minorHAnsi"/>
          <w:color w:val="000000" w:themeColor="text1"/>
          <w:sz w:val="28"/>
          <w:szCs w:val="28"/>
          <w:lang w:val="en-US" w:eastAsia="en-US"/>
        </w:rPr>
        <w:t xml:space="preserve"> T. New York: MIT Press. - 1960. - P. 350–377.</w:t>
      </w:r>
    </w:p>
    <w:p w14:paraId="62BAD9E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Edelman M. Political Language and Political Reality // PS. - 1985. - Vol. 18, № 1. - P. 10–19.</w:t>
      </w:r>
    </w:p>
    <w:p w14:paraId="3546D235"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val="en-US" w:eastAsia="en-US"/>
        </w:rPr>
        <w:t xml:space="preserve">Sanders K.R., Nimmo D.D., Graber D. Political Languages. // Handbook of political communication. </w:t>
      </w:r>
      <w:proofErr w:type="spellStart"/>
      <w:r w:rsidRPr="00E66003">
        <w:rPr>
          <w:rFonts w:eastAsiaTheme="minorHAnsi"/>
          <w:sz w:val="28"/>
          <w:szCs w:val="28"/>
          <w:lang w:eastAsia="en-US"/>
        </w:rPr>
        <w:t>Beverly</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Hills</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etc</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Sage</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publications</w:t>
      </w:r>
      <w:proofErr w:type="spellEnd"/>
      <w:r w:rsidRPr="00E66003">
        <w:rPr>
          <w:rFonts w:eastAsiaTheme="minorHAnsi"/>
          <w:sz w:val="28"/>
          <w:szCs w:val="28"/>
          <w:lang w:eastAsia="en-US"/>
        </w:rPr>
        <w:t>. - 1981. - P. 195–224.</w:t>
      </w:r>
    </w:p>
    <w:p w14:paraId="78FAF9D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Карасик В. О типах дискурса // Языковая личность: институциональный и персональный дискурс. - 2000. - </w:t>
      </w:r>
      <w:r w:rsidRPr="00E66003">
        <w:rPr>
          <w:rFonts w:eastAsiaTheme="minorHAnsi"/>
          <w:sz w:val="28"/>
          <w:szCs w:val="28"/>
          <w:lang w:val="en-US" w:eastAsia="en-US"/>
        </w:rPr>
        <w:t>P</w:t>
      </w:r>
      <w:r w:rsidRPr="00E66003">
        <w:rPr>
          <w:rFonts w:eastAsiaTheme="minorHAnsi"/>
          <w:sz w:val="28"/>
          <w:szCs w:val="28"/>
          <w:lang w:eastAsia="en-US"/>
        </w:rPr>
        <w:t>. 5–20.</w:t>
      </w:r>
    </w:p>
    <w:p w14:paraId="4F4EBA77" w14:textId="23A5E752"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Hernández-Guerra C. Textual, intertextual and rhetorical features in political discourse: the case of </w:t>
      </w:r>
      <w:proofErr w:type="gramStart"/>
      <w:r w:rsidRPr="00E66003">
        <w:rPr>
          <w:rFonts w:eastAsiaTheme="minorHAnsi"/>
          <w:sz w:val="28"/>
          <w:szCs w:val="28"/>
          <w:lang w:val="en-US" w:eastAsia="en-US"/>
        </w:rPr>
        <w:t>president</w:t>
      </w:r>
      <w:proofErr w:type="gramEnd"/>
      <w:r w:rsidRPr="00E66003">
        <w:rPr>
          <w:rFonts w:eastAsiaTheme="minorHAnsi"/>
          <w:sz w:val="28"/>
          <w:szCs w:val="28"/>
          <w:lang w:val="en-US" w:eastAsia="en-US"/>
        </w:rPr>
        <w:t xml:space="preserve"> Obama in Europe // Rev. </w:t>
      </w:r>
      <w:proofErr w:type="spellStart"/>
      <w:r w:rsidRPr="00E66003">
        <w:rPr>
          <w:rFonts w:eastAsiaTheme="minorHAnsi"/>
          <w:sz w:val="28"/>
          <w:szCs w:val="28"/>
          <w:lang w:val="en-US" w:eastAsia="en-US"/>
        </w:rPr>
        <w:t>lingüíst</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leng</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apl</w:t>
      </w:r>
      <w:proofErr w:type="spellEnd"/>
      <w:r w:rsidRPr="00E66003">
        <w:rPr>
          <w:rFonts w:eastAsiaTheme="minorHAnsi"/>
          <w:sz w:val="28"/>
          <w:szCs w:val="28"/>
          <w:lang w:val="en-US" w:eastAsia="en-US"/>
        </w:rPr>
        <w:t>. - 2013. - Vol. 8. -  P. 59–75.</w:t>
      </w:r>
    </w:p>
    <w:p w14:paraId="1A544485"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val="en-US" w:eastAsia="en-US"/>
        </w:rPr>
        <w:t xml:space="preserve">Charteris-Black J. </w:t>
      </w:r>
      <w:proofErr w:type="spellStart"/>
      <w:r w:rsidRPr="00E66003">
        <w:rPr>
          <w:rFonts w:eastAsiaTheme="minorHAnsi"/>
          <w:sz w:val="28"/>
          <w:szCs w:val="28"/>
          <w:lang w:val="en-US" w:eastAsia="en-US"/>
        </w:rPr>
        <w:t>Analysing</w:t>
      </w:r>
      <w:proofErr w:type="spellEnd"/>
      <w:r w:rsidRPr="00E66003">
        <w:rPr>
          <w:rFonts w:eastAsiaTheme="minorHAnsi"/>
          <w:sz w:val="28"/>
          <w:szCs w:val="28"/>
          <w:lang w:val="en-US" w:eastAsia="en-US"/>
        </w:rPr>
        <w:t xml:space="preserve"> Political Speeches: Rhetoric, Discourse and Metaphor. 2nd ed. London</w:t>
      </w:r>
      <w:r w:rsidRPr="00E66003">
        <w:rPr>
          <w:rFonts w:eastAsiaTheme="minorHAnsi"/>
          <w:sz w:val="28"/>
          <w:szCs w:val="28"/>
          <w:lang w:eastAsia="en-US"/>
        </w:rPr>
        <w:t xml:space="preserve">: </w:t>
      </w:r>
      <w:r w:rsidRPr="00E66003">
        <w:rPr>
          <w:rFonts w:eastAsiaTheme="minorHAnsi"/>
          <w:sz w:val="28"/>
          <w:szCs w:val="28"/>
          <w:lang w:val="en-US" w:eastAsia="en-US"/>
        </w:rPr>
        <w:t>Macmillan</w:t>
      </w:r>
      <w:r w:rsidRPr="00E66003">
        <w:rPr>
          <w:rFonts w:eastAsiaTheme="minorHAnsi"/>
          <w:sz w:val="28"/>
          <w:szCs w:val="28"/>
          <w:lang w:eastAsia="en-US"/>
        </w:rPr>
        <w:t xml:space="preserve"> </w:t>
      </w:r>
      <w:r w:rsidRPr="00E66003">
        <w:rPr>
          <w:rFonts w:eastAsiaTheme="minorHAnsi"/>
          <w:sz w:val="28"/>
          <w:szCs w:val="28"/>
          <w:lang w:val="en-US" w:eastAsia="en-US"/>
        </w:rPr>
        <w:t>Education</w:t>
      </w:r>
      <w:r w:rsidRPr="00E66003">
        <w:rPr>
          <w:rFonts w:eastAsiaTheme="minorHAnsi"/>
          <w:sz w:val="28"/>
          <w:szCs w:val="28"/>
          <w:lang w:eastAsia="en-US"/>
        </w:rPr>
        <w:t xml:space="preserve"> </w:t>
      </w:r>
      <w:r w:rsidRPr="00E66003">
        <w:rPr>
          <w:rFonts w:eastAsiaTheme="minorHAnsi"/>
          <w:sz w:val="28"/>
          <w:szCs w:val="28"/>
          <w:lang w:val="en-US" w:eastAsia="en-US"/>
        </w:rPr>
        <w:t>UK</w:t>
      </w:r>
      <w:r w:rsidRPr="00E66003">
        <w:rPr>
          <w:rFonts w:eastAsiaTheme="minorHAnsi"/>
          <w:sz w:val="28"/>
          <w:szCs w:val="28"/>
          <w:lang w:eastAsia="en-US"/>
        </w:rPr>
        <w:t xml:space="preserve">. - 2018. - 298 </w:t>
      </w:r>
      <w:r w:rsidRPr="00E66003">
        <w:rPr>
          <w:rFonts w:eastAsiaTheme="minorHAnsi"/>
          <w:sz w:val="28"/>
          <w:szCs w:val="28"/>
          <w:lang w:val="en-US" w:eastAsia="en-US"/>
        </w:rPr>
        <w:t>p</w:t>
      </w:r>
      <w:r w:rsidRPr="00E66003">
        <w:rPr>
          <w:rFonts w:eastAsiaTheme="minorHAnsi"/>
          <w:sz w:val="28"/>
          <w:szCs w:val="28"/>
          <w:lang w:eastAsia="en-US"/>
        </w:rPr>
        <w:t>.</w:t>
      </w:r>
    </w:p>
    <w:p w14:paraId="2DD55B4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Паршина </w:t>
      </w:r>
      <w:proofErr w:type="gramStart"/>
      <w:r w:rsidRPr="00E66003">
        <w:rPr>
          <w:rFonts w:eastAsiaTheme="minorHAnsi"/>
          <w:sz w:val="28"/>
          <w:szCs w:val="28"/>
          <w:lang w:eastAsia="en-US"/>
        </w:rPr>
        <w:t>О.Н.</w:t>
      </w:r>
      <w:proofErr w:type="gramEnd"/>
      <w:r w:rsidRPr="00E66003">
        <w:rPr>
          <w:rFonts w:eastAsiaTheme="minorHAnsi"/>
          <w:sz w:val="28"/>
          <w:szCs w:val="28"/>
          <w:lang w:eastAsia="en-US"/>
        </w:rPr>
        <w:t xml:space="preserve"> под редакцией доктора филологических наук </w:t>
      </w:r>
      <w:proofErr w:type="gramStart"/>
      <w:r w:rsidRPr="00E66003">
        <w:rPr>
          <w:rFonts w:eastAsiaTheme="minorHAnsi"/>
          <w:sz w:val="28"/>
          <w:szCs w:val="28"/>
          <w:lang w:eastAsia="en-US"/>
        </w:rPr>
        <w:t>О.Б.</w:t>
      </w:r>
      <w:proofErr w:type="gramEnd"/>
      <w:r w:rsidRPr="00E66003">
        <w:rPr>
          <w:rFonts w:eastAsiaTheme="minorHAnsi"/>
          <w:sz w:val="28"/>
          <w:szCs w:val="28"/>
          <w:lang w:eastAsia="en-US"/>
        </w:rPr>
        <w:t xml:space="preserve"> Сиротининой. Российская политическая речь: теория и практика. </w:t>
      </w:r>
      <w:proofErr w:type="spellStart"/>
      <w:r w:rsidRPr="00E66003">
        <w:rPr>
          <w:rFonts w:eastAsiaTheme="minorHAnsi"/>
          <w:sz w:val="28"/>
          <w:szCs w:val="28"/>
          <w:lang w:eastAsia="en-US"/>
        </w:rPr>
        <w:t>Izdanie</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tretʹe</w:t>
      </w:r>
      <w:proofErr w:type="spellEnd"/>
      <w:r w:rsidRPr="00E66003">
        <w:rPr>
          <w:rFonts w:eastAsiaTheme="minorHAnsi"/>
          <w:sz w:val="28"/>
          <w:szCs w:val="28"/>
          <w:lang w:eastAsia="en-US"/>
        </w:rPr>
        <w:t xml:space="preserve"> / </w:t>
      </w:r>
      <w:proofErr w:type="spellStart"/>
      <w:r w:rsidRPr="00E66003">
        <w:rPr>
          <w:rFonts w:eastAsiaTheme="minorHAnsi"/>
          <w:sz w:val="28"/>
          <w:szCs w:val="28"/>
          <w:lang w:eastAsia="en-US"/>
        </w:rPr>
        <w:t>ed</w:t>
      </w:r>
      <w:proofErr w:type="spellEnd"/>
      <w:r w:rsidRPr="00E66003">
        <w:rPr>
          <w:rFonts w:eastAsiaTheme="minorHAnsi"/>
          <w:sz w:val="28"/>
          <w:szCs w:val="28"/>
          <w:lang w:eastAsia="en-US"/>
        </w:rPr>
        <w:t xml:space="preserve">. Сиротинина </w:t>
      </w:r>
      <w:proofErr w:type="gramStart"/>
      <w:r w:rsidRPr="00E66003">
        <w:rPr>
          <w:rFonts w:eastAsiaTheme="minorHAnsi"/>
          <w:sz w:val="28"/>
          <w:szCs w:val="28"/>
          <w:lang w:eastAsia="en-US"/>
        </w:rPr>
        <w:t>О.Б.</w:t>
      </w:r>
      <w:proofErr w:type="gramEnd"/>
      <w:r w:rsidRPr="00E66003">
        <w:rPr>
          <w:rFonts w:eastAsiaTheme="minorHAnsi"/>
          <w:sz w:val="28"/>
          <w:szCs w:val="28"/>
          <w:lang w:eastAsia="en-US"/>
        </w:rPr>
        <w:t xml:space="preserve"> – M.: </w:t>
      </w:r>
      <w:proofErr w:type="gramStart"/>
      <w:r w:rsidRPr="00E66003">
        <w:rPr>
          <w:rFonts w:eastAsiaTheme="minorHAnsi"/>
          <w:sz w:val="28"/>
          <w:szCs w:val="28"/>
          <w:lang w:eastAsia="en-US"/>
        </w:rPr>
        <w:t>URSS :</w:t>
      </w:r>
      <w:proofErr w:type="gramEnd"/>
      <w:r w:rsidRPr="00E66003">
        <w:rPr>
          <w:rFonts w:eastAsiaTheme="minorHAnsi"/>
          <w:sz w:val="28"/>
          <w:szCs w:val="28"/>
          <w:lang w:eastAsia="en-US"/>
        </w:rPr>
        <w:t xml:space="preserve"> “ЛИБРОКОМ,” 2012.</w:t>
      </w:r>
    </w:p>
    <w:p w14:paraId="6D1AF4F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Виноградов В. История русских </w:t>
      </w:r>
      <w:proofErr w:type="spellStart"/>
      <w:r w:rsidRPr="00E66003">
        <w:rPr>
          <w:rFonts w:eastAsiaTheme="minorHAnsi"/>
          <w:sz w:val="28"/>
          <w:szCs w:val="28"/>
          <w:lang w:eastAsia="en-US"/>
        </w:rPr>
        <w:t>лингвистичсеких</w:t>
      </w:r>
      <w:proofErr w:type="spellEnd"/>
      <w:r w:rsidRPr="00E66003">
        <w:rPr>
          <w:rFonts w:eastAsiaTheme="minorHAnsi"/>
          <w:sz w:val="28"/>
          <w:szCs w:val="28"/>
          <w:lang w:eastAsia="en-US"/>
        </w:rPr>
        <w:t xml:space="preserve"> учений: Учеб. пособие для филол. специальностей ун-тов. – М.: </w:t>
      </w:r>
      <w:proofErr w:type="spellStart"/>
      <w:r w:rsidRPr="00E66003">
        <w:rPr>
          <w:rFonts w:eastAsiaTheme="minorHAnsi"/>
          <w:sz w:val="28"/>
          <w:szCs w:val="28"/>
          <w:lang w:eastAsia="en-US"/>
        </w:rPr>
        <w:t>Высш</w:t>
      </w:r>
      <w:proofErr w:type="spellEnd"/>
      <w:r w:rsidRPr="00E66003">
        <w:rPr>
          <w:rFonts w:eastAsiaTheme="minorHAnsi"/>
          <w:sz w:val="28"/>
          <w:szCs w:val="28"/>
          <w:lang w:eastAsia="en-US"/>
        </w:rPr>
        <w:t>. школа, 1978. - 367 p.</w:t>
      </w:r>
    </w:p>
    <w:p w14:paraId="3E34FA4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t>Чантуридзе</w:t>
      </w:r>
      <w:proofErr w:type="spellEnd"/>
      <w:r w:rsidRPr="00E66003">
        <w:rPr>
          <w:rFonts w:eastAsiaTheme="minorHAnsi"/>
          <w:sz w:val="28"/>
          <w:szCs w:val="28"/>
          <w:lang w:eastAsia="en-US"/>
        </w:rPr>
        <w:t xml:space="preserve"> Ю. Афроамериканский политический дискурс: когнитивный, </w:t>
      </w:r>
      <w:proofErr w:type="spellStart"/>
      <w:r w:rsidRPr="00E66003">
        <w:rPr>
          <w:rFonts w:eastAsiaTheme="minorHAnsi"/>
          <w:sz w:val="28"/>
          <w:szCs w:val="28"/>
          <w:lang w:eastAsia="en-US"/>
        </w:rPr>
        <w:t>лингвокультурологический</w:t>
      </w:r>
      <w:proofErr w:type="spellEnd"/>
      <w:r w:rsidRPr="00E66003">
        <w:rPr>
          <w:rFonts w:eastAsiaTheme="minorHAnsi"/>
          <w:sz w:val="28"/>
          <w:szCs w:val="28"/>
          <w:lang w:eastAsia="en-US"/>
        </w:rPr>
        <w:t xml:space="preserve"> и риторический аспекты: кандидат наук. ФГБОУ ВО «Московский государственный университет имени </w:t>
      </w:r>
      <w:proofErr w:type="gramStart"/>
      <w:r w:rsidRPr="00E66003">
        <w:rPr>
          <w:rFonts w:eastAsiaTheme="minorHAnsi"/>
          <w:sz w:val="28"/>
          <w:szCs w:val="28"/>
          <w:lang w:eastAsia="en-US"/>
        </w:rPr>
        <w:t>М.В.</w:t>
      </w:r>
      <w:proofErr w:type="gramEnd"/>
      <w:r w:rsidRPr="00E66003">
        <w:rPr>
          <w:rFonts w:eastAsiaTheme="minorHAnsi"/>
          <w:sz w:val="28"/>
          <w:szCs w:val="28"/>
          <w:lang w:eastAsia="en-US"/>
        </w:rPr>
        <w:t xml:space="preserve"> Ломоносова», 2016. - 187 р.</w:t>
      </w:r>
    </w:p>
    <w:p w14:paraId="11725F5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val="en-US" w:eastAsia="en-US"/>
        </w:rPr>
        <w:t xml:space="preserve">Mayr A. Language and power: an introduction to institutional discourse. </w:t>
      </w:r>
      <w:r w:rsidRPr="00E66003">
        <w:rPr>
          <w:rFonts w:eastAsiaTheme="minorHAnsi"/>
          <w:sz w:val="28"/>
          <w:szCs w:val="28"/>
          <w:lang w:eastAsia="en-US"/>
        </w:rPr>
        <w:t xml:space="preserve">London: </w:t>
      </w:r>
      <w:proofErr w:type="spellStart"/>
      <w:r w:rsidRPr="00E66003">
        <w:rPr>
          <w:rFonts w:eastAsiaTheme="minorHAnsi"/>
          <w:sz w:val="28"/>
          <w:szCs w:val="28"/>
          <w:lang w:eastAsia="en-US"/>
        </w:rPr>
        <w:t>Continuum</w:t>
      </w:r>
      <w:proofErr w:type="spellEnd"/>
      <w:r w:rsidRPr="00E66003">
        <w:rPr>
          <w:rFonts w:eastAsiaTheme="minorHAnsi"/>
          <w:sz w:val="28"/>
          <w:szCs w:val="28"/>
          <w:lang w:eastAsia="en-US"/>
        </w:rPr>
        <w:t>, 2008. - 216 p.</w:t>
      </w:r>
    </w:p>
    <w:p w14:paraId="6BC1705D"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Волобуев К. Политический дискурс: его стратегия, тактика и функции: 6–1 // Гуманитарные, социально-экономические и общественные науки. Россия, Краснодар: Общество с ограниченной ответственностью «Наука и образование». - 2015. - № 6–1. - P. 131–133.</w:t>
      </w:r>
    </w:p>
    <w:p w14:paraId="77008A1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lastRenderedPageBreak/>
        <w:t>Шейгал</w:t>
      </w:r>
      <w:proofErr w:type="spellEnd"/>
      <w:r w:rsidRPr="00E66003">
        <w:rPr>
          <w:rFonts w:eastAsiaTheme="minorHAnsi"/>
          <w:sz w:val="28"/>
          <w:szCs w:val="28"/>
          <w:lang w:eastAsia="en-US"/>
        </w:rPr>
        <w:t xml:space="preserve"> Е. ПРОБЛЕМЫ АНАЛИЗА ПОЛИТИЧЕСКОГО ДИСКУРСА // Русский язык в современном обществе: Функциональные и статусные характеристики. - 2005. - P. 51–70.</w:t>
      </w:r>
    </w:p>
    <w:p w14:paraId="6ABF246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Суханов Ю. СПЕЦИФИКА ПОЛИТИЧЕСКОГО ДИСКУРСА // Филологические науки. Вопросы теории и практики. ООО Издательство «Грамота». - 2017. - № 5–1.  - P. 147–149.</w:t>
      </w:r>
    </w:p>
    <w:p w14:paraId="41E50B64" w14:textId="77777777" w:rsidR="00E66003" w:rsidRPr="00152CC2"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val="en-US" w:eastAsia="en-US"/>
        </w:rPr>
        <w:t>Horbenko</w:t>
      </w:r>
      <w:proofErr w:type="spellEnd"/>
      <w:r w:rsidRPr="00152CC2">
        <w:rPr>
          <w:rFonts w:eastAsiaTheme="minorHAnsi"/>
          <w:sz w:val="28"/>
          <w:szCs w:val="28"/>
          <w:lang w:eastAsia="en-US"/>
        </w:rPr>
        <w:t xml:space="preserve"> </w:t>
      </w:r>
      <w:r w:rsidRPr="00E66003">
        <w:rPr>
          <w:rFonts w:eastAsiaTheme="minorHAnsi"/>
          <w:sz w:val="28"/>
          <w:szCs w:val="28"/>
          <w:lang w:val="en-US" w:eastAsia="en-US"/>
        </w:rPr>
        <w:t>N</w:t>
      </w:r>
      <w:r w:rsidRPr="00152CC2">
        <w:rPr>
          <w:rFonts w:eastAsiaTheme="minorHAnsi"/>
          <w:sz w:val="28"/>
          <w:szCs w:val="28"/>
          <w:lang w:eastAsia="en-US"/>
        </w:rPr>
        <w:t>.</w:t>
      </w:r>
      <w:r w:rsidRPr="00E66003">
        <w:rPr>
          <w:rFonts w:eastAsiaTheme="minorHAnsi"/>
          <w:sz w:val="28"/>
          <w:szCs w:val="28"/>
          <w:lang w:val="en-US" w:eastAsia="en-US"/>
        </w:rPr>
        <w:t>Yu</w:t>
      </w:r>
      <w:r w:rsidRPr="00152CC2">
        <w:rPr>
          <w:rFonts w:eastAsiaTheme="minorHAnsi"/>
          <w:sz w:val="28"/>
          <w:szCs w:val="28"/>
          <w:lang w:eastAsia="en-US"/>
        </w:rPr>
        <w:t xml:space="preserve">. </w:t>
      </w:r>
      <w:r w:rsidRPr="00E66003">
        <w:rPr>
          <w:rFonts w:eastAsiaTheme="minorHAnsi"/>
          <w:sz w:val="28"/>
          <w:szCs w:val="28"/>
          <w:lang w:val="en-US" w:eastAsia="en-US"/>
        </w:rPr>
        <w:t>Political</w:t>
      </w:r>
      <w:r w:rsidRPr="00152CC2">
        <w:rPr>
          <w:rFonts w:eastAsiaTheme="minorHAnsi"/>
          <w:sz w:val="28"/>
          <w:szCs w:val="28"/>
          <w:lang w:eastAsia="en-US"/>
        </w:rPr>
        <w:t xml:space="preserve"> </w:t>
      </w:r>
      <w:r w:rsidRPr="00E66003">
        <w:rPr>
          <w:rFonts w:eastAsiaTheme="minorHAnsi"/>
          <w:sz w:val="28"/>
          <w:szCs w:val="28"/>
          <w:lang w:val="en-US" w:eastAsia="en-US"/>
        </w:rPr>
        <w:t>discourse</w:t>
      </w:r>
      <w:r w:rsidRPr="00152CC2">
        <w:rPr>
          <w:rFonts w:eastAsiaTheme="minorHAnsi"/>
          <w:sz w:val="28"/>
          <w:szCs w:val="28"/>
          <w:lang w:eastAsia="en-US"/>
        </w:rPr>
        <w:t xml:space="preserve">: </w:t>
      </w:r>
      <w:r w:rsidRPr="00E66003">
        <w:rPr>
          <w:rFonts w:eastAsiaTheme="minorHAnsi"/>
          <w:sz w:val="28"/>
          <w:szCs w:val="28"/>
          <w:lang w:val="en-US" w:eastAsia="en-US"/>
        </w:rPr>
        <w:t>definition</w:t>
      </w:r>
      <w:r w:rsidRPr="00152CC2">
        <w:rPr>
          <w:rFonts w:eastAsiaTheme="minorHAnsi"/>
          <w:sz w:val="28"/>
          <w:szCs w:val="28"/>
          <w:lang w:eastAsia="en-US"/>
        </w:rPr>
        <w:t xml:space="preserve">, </w:t>
      </w:r>
      <w:r w:rsidRPr="00E66003">
        <w:rPr>
          <w:rFonts w:eastAsiaTheme="minorHAnsi"/>
          <w:sz w:val="28"/>
          <w:szCs w:val="28"/>
          <w:lang w:val="en-US" w:eastAsia="en-US"/>
        </w:rPr>
        <w:t>features</w:t>
      </w:r>
      <w:r w:rsidRPr="00152CC2">
        <w:rPr>
          <w:rFonts w:eastAsiaTheme="minorHAnsi"/>
          <w:sz w:val="28"/>
          <w:szCs w:val="28"/>
          <w:lang w:eastAsia="en-US"/>
        </w:rPr>
        <w:t xml:space="preserve"> </w:t>
      </w:r>
      <w:r w:rsidRPr="00E66003">
        <w:rPr>
          <w:rFonts w:eastAsiaTheme="minorHAnsi"/>
          <w:sz w:val="28"/>
          <w:szCs w:val="28"/>
          <w:lang w:val="en-US" w:eastAsia="en-US"/>
        </w:rPr>
        <w:t>and</w:t>
      </w:r>
      <w:r w:rsidRPr="00152CC2">
        <w:rPr>
          <w:rFonts w:eastAsiaTheme="minorHAnsi"/>
          <w:sz w:val="28"/>
          <w:szCs w:val="28"/>
          <w:lang w:eastAsia="en-US"/>
        </w:rPr>
        <w:t xml:space="preserve"> </w:t>
      </w:r>
      <w:r w:rsidRPr="00E66003">
        <w:rPr>
          <w:rFonts w:eastAsiaTheme="minorHAnsi"/>
          <w:sz w:val="28"/>
          <w:szCs w:val="28"/>
          <w:lang w:val="en-US" w:eastAsia="en-US"/>
        </w:rPr>
        <w:t>functions</w:t>
      </w:r>
      <w:r w:rsidRPr="00152CC2">
        <w:rPr>
          <w:rFonts w:eastAsiaTheme="minorHAnsi"/>
          <w:sz w:val="28"/>
          <w:szCs w:val="28"/>
          <w:lang w:eastAsia="en-US"/>
        </w:rPr>
        <w:t xml:space="preserve"> // </w:t>
      </w:r>
      <w:proofErr w:type="spellStart"/>
      <w:r w:rsidRPr="00E66003">
        <w:rPr>
          <w:rFonts w:eastAsiaTheme="minorHAnsi"/>
          <w:sz w:val="28"/>
          <w:szCs w:val="28"/>
          <w:lang w:eastAsia="en-US"/>
        </w:rPr>
        <w:t>Актуальні</w:t>
      </w:r>
      <w:proofErr w:type="spellEnd"/>
      <w:r w:rsidRPr="00152CC2">
        <w:rPr>
          <w:rFonts w:eastAsiaTheme="minorHAnsi"/>
          <w:sz w:val="28"/>
          <w:szCs w:val="28"/>
          <w:lang w:eastAsia="en-US"/>
        </w:rPr>
        <w:t xml:space="preserve"> </w:t>
      </w:r>
      <w:proofErr w:type="spellStart"/>
      <w:r w:rsidRPr="00E66003">
        <w:rPr>
          <w:rFonts w:eastAsiaTheme="minorHAnsi"/>
          <w:sz w:val="28"/>
          <w:szCs w:val="28"/>
          <w:lang w:eastAsia="en-US"/>
        </w:rPr>
        <w:t>проблеми</w:t>
      </w:r>
      <w:proofErr w:type="spellEnd"/>
      <w:r w:rsidRPr="00152CC2">
        <w:rPr>
          <w:rFonts w:eastAsiaTheme="minorHAnsi"/>
          <w:sz w:val="28"/>
          <w:szCs w:val="28"/>
          <w:lang w:eastAsia="en-US"/>
        </w:rPr>
        <w:t xml:space="preserve"> </w:t>
      </w:r>
      <w:proofErr w:type="spellStart"/>
      <w:r w:rsidRPr="00E66003">
        <w:rPr>
          <w:rFonts w:eastAsiaTheme="minorHAnsi"/>
          <w:sz w:val="28"/>
          <w:szCs w:val="28"/>
          <w:lang w:eastAsia="en-US"/>
        </w:rPr>
        <w:t>філософії</w:t>
      </w:r>
      <w:proofErr w:type="spellEnd"/>
      <w:r w:rsidRPr="00152CC2">
        <w:rPr>
          <w:rFonts w:eastAsiaTheme="minorHAnsi"/>
          <w:sz w:val="28"/>
          <w:szCs w:val="28"/>
          <w:lang w:eastAsia="en-US"/>
        </w:rPr>
        <w:t xml:space="preserve"> </w:t>
      </w:r>
      <w:r w:rsidRPr="00E66003">
        <w:rPr>
          <w:rFonts w:eastAsiaTheme="minorHAnsi"/>
          <w:sz w:val="28"/>
          <w:szCs w:val="28"/>
          <w:lang w:eastAsia="en-US"/>
        </w:rPr>
        <w:t>та</w:t>
      </w:r>
      <w:r w:rsidRPr="00152CC2">
        <w:rPr>
          <w:rFonts w:eastAsiaTheme="minorHAnsi"/>
          <w:sz w:val="28"/>
          <w:szCs w:val="28"/>
          <w:lang w:eastAsia="en-US"/>
        </w:rPr>
        <w:t xml:space="preserve"> </w:t>
      </w:r>
      <w:proofErr w:type="spellStart"/>
      <w:r w:rsidRPr="00E66003">
        <w:rPr>
          <w:rFonts w:eastAsiaTheme="minorHAnsi"/>
          <w:sz w:val="28"/>
          <w:szCs w:val="28"/>
          <w:lang w:eastAsia="en-US"/>
        </w:rPr>
        <w:t>соціології</w:t>
      </w:r>
      <w:proofErr w:type="spellEnd"/>
      <w:r w:rsidRPr="00152CC2">
        <w:rPr>
          <w:rFonts w:eastAsiaTheme="minorHAnsi"/>
          <w:sz w:val="28"/>
          <w:szCs w:val="28"/>
          <w:lang w:eastAsia="en-US"/>
        </w:rPr>
        <w:t xml:space="preserve">. - 2023. - № 40. - </w:t>
      </w:r>
      <w:r w:rsidRPr="00E66003">
        <w:rPr>
          <w:rFonts w:eastAsiaTheme="minorHAnsi"/>
          <w:sz w:val="28"/>
          <w:szCs w:val="28"/>
          <w:lang w:val="en-US" w:eastAsia="en-US"/>
        </w:rPr>
        <w:t>P</w:t>
      </w:r>
      <w:r w:rsidRPr="00152CC2">
        <w:rPr>
          <w:rFonts w:eastAsiaTheme="minorHAnsi"/>
          <w:sz w:val="28"/>
          <w:szCs w:val="28"/>
          <w:lang w:eastAsia="en-US"/>
        </w:rPr>
        <w:t>. 166–170.</w:t>
      </w:r>
    </w:p>
    <w:p w14:paraId="0AF2D219"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Bhatia V.K. </w:t>
      </w:r>
      <w:proofErr w:type="spellStart"/>
      <w:r w:rsidRPr="00E66003">
        <w:rPr>
          <w:rFonts w:eastAsiaTheme="minorHAnsi"/>
          <w:sz w:val="28"/>
          <w:szCs w:val="28"/>
          <w:lang w:val="en-US" w:eastAsia="en-US"/>
        </w:rPr>
        <w:t>Analysing</w:t>
      </w:r>
      <w:proofErr w:type="spellEnd"/>
      <w:r w:rsidRPr="00E66003">
        <w:rPr>
          <w:rFonts w:eastAsiaTheme="minorHAnsi"/>
          <w:sz w:val="28"/>
          <w:szCs w:val="28"/>
          <w:lang w:val="en-US" w:eastAsia="en-US"/>
        </w:rPr>
        <w:t xml:space="preserve"> Genre. London: Routledge.</w:t>
      </w:r>
      <w:r w:rsidRPr="00E66003">
        <w:rPr>
          <w:rFonts w:eastAsiaTheme="minorHAnsi"/>
          <w:sz w:val="28"/>
          <w:szCs w:val="28"/>
          <w:lang w:eastAsia="en-US"/>
        </w:rPr>
        <w:t xml:space="preserve"> -</w:t>
      </w:r>
      <w:r w:rsidRPr="00E66003">
        <w:rPr>
          <w:rFonts w:eastAsiaTheme="minorHAnsi"/>
          <w:sz w:val="28"/>
          <w:szCs w:val="28"/>
          <w:lang w:val="en-US" w:eastAsia="en-US"/>
        </w:rPr>
        <w:t xml:space="preserve"> 1993. - 264 p.</w:t>
      </w:r>
    </w:p>
    <w:p w14:paraId="2072C999"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Schäffner</w:t>
      </w:r>
      <w:proofErr w:type="spellEnd"/>
      <w:r w:rsidRPr="00E66003">
        <w:rPr>
          <w:rFonts w:eastAsiaTheme="minorHAnsi"/>
          <w:sz w:val="28"/>
          <w:szCs w:val="28"/>
          <w:lang w:val="en-US" w:eastAsia="en-US"/>
        </w:rPr>
        <w:t xml:space="preserve"> C. Political Discourse Analysis from the point of view of Translation Studies // JLP. - 2004. - Vol. 3, № 1. - P. 117–150.</w:t>
      </w:r>
    </w:p>
    <w:p w14:paraId="6EACB51E"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val="en-US" w:eastAsia="en-US"/>
        </w:rPr>
        <w:t>Wodak</w:t>
      </w:r>
      <w:proofErr w:type="spellEnd"/>
      <w:r w:rsidRPr="00E66003">
        <w:rPr>
          <w:rFonts w:eastAsiaTheme="minorHAnsi"/>
          <w:sz w:val="28"/>
          <w:szCs w:val="28"/>
          <w:lang w:val="en-US" w:eastAsia="en-US"/>
        </w:rPr>
        <w:t xml:space="preserve"> R. The discourse of politics in action: politics as usual. </w:t>
      </w:r>
      <w:proofErr w:type="spellStart"/>
      <w:r w:rsidRPr="00E66003">
        <w:rPr>
          <w:rFonts w:eastAsiaTheme="minorHAnsi"/>
          <w:sz w:val="28"/>
          <w:szCs w:val="28"/>
          <w:lang w:eastAsia="en-US"/>
        </w:rPr>
        <w:t>Basingstoke</w:t>
      </w:r>
      <w:proofErr w:type="spellEnd"/>
      <w:r w:rsidRPr="00E66003">
        <w:rPr>
          <w:rFonts w:eastAsiaTheme="minorHAnsi"/>
          <w:sz w:val="28"/>
          <w:szCs w:val="28"/>
          <w:lang w:eastAsia="en-US"/>
        </w:rPr>
        <w:t xml:space="preserve"> [England</w:t>
      </w:r>
      <w:proofErr w:type="gramStart"/>
      <w:r w:rsidRPr="00E66003">
        <w:rPr>
          <w:rFonts w:eastAsiaTheme="minorHAnsi"/>
          <w:sz w:val="28"/>
          <w:szCs w:val="28"/>
          <w:lang w:eastAsia="en-US"/>
        </w:rPr>
        <w:t>] ;</w:t>
      </w:r>
      <w:proofErr w:type="gramEnd"/>
      <w:r w:rsidRPr="00E66003">
        <w:rPr>
          <w:rFonts w:eastAsiaTheme="minorHAnsi"/>
          <w:sz w:val="28"/>
          <w:szCs w:val="28"/>
          <w:lang w:eastAsia="en-US"/>
        </w:rPr>
        <w:t xml:space="preserve"> New York: </w:t>
      </w:r>
      <w:proofErr w:type="spellStart"/>
      <w:r w:rsidRPr="00E66003">
        <w:rPr>
          <w:rFonts w:eastAsiaTheme="minorHAnsi"/>
          <w:sz w:val="28"/>
          <w:szCs w:val="28"/>
          <w:lang w:eastAsia="en-US"/>
        </w:rPr>
        <w:t>Palgrave</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Macmillan</w:t>
      </w:r>
      <w:proofErr w:type="spellEnd"/>
      <w:r w:rsidRPr="00E66003">
        <w:rPr>
          <w:rFonts w:eastAsiaTheme="minorHAnsi"/>
          <w:sz w:val="28"/>
          <w:szCs w:val="28"/>
          <w:lang w:eastAsia="en-US"/>
        </w:rPr>
        <w:t>. - 2009. - 252 p.</w:t>
      </w:r>
    </w:p>
    <w:p w14:paraId="72AD2520"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Чудинов А. Дискурсивные характеристики политической коммуникации: 2 // Политическая лингвистика. Россия, Екатеринбург: Федеральное государственное бюджетное образовательное учреждение высшего профессионального образования «Уральский государственный педагогический университет». - 2012. - № 2. - P. 53–59.</w:t>
      </w:r>
    </w:p>
    <w:p w14:paraId="54FFF19D" w14:textId="65A30866"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Style w:val="ae"/>
          <w:rFonts w:eastAsiaTheme="majorEastAsia"/>
          <w:b w:val="0"/>
          <w:bCs w:val="0"/>
          <w:color w:val="000000"/>
          <w:sz w:val="28"/>
          <w:szCs w:val="28"/>
        </w:rPr>
        <w:t>Тортунова</w:t>
      </w:r>
      <w:proofErr w:type="spellEnd"/>
      <w:r w:rsidRPr="00E66003">
        <w:rPr>
          <w:rStyle w:val="ae"/>
          <w:rFonts w:eastAsiaTheme="majorEastAsia"/>
          <w:b w:val="0"/>
          <w:bCs w:val="0"/>
          <w:color w:val="000000"/>
          <w:sz w:val="28"/>
          <w:szCs w:val="28"/>
        </w:rPr>
        <w:t xml:space="preserve"> </w:t>
      </w:r>
      <w:proofErr w:type="gramStart"/>
      <w:r w:rsidRPr="00E66003">
        <w:rPr>
          <w:rStyle w:val="ae"/>
          <w:rFonts w:eastAsiaTheme="majorEastAsia"/>
          <w:b w:val="0"/>
          <w:bCs w:val="0"/>
          <w:color w:val="000000"/>
          <w:sz w:val="28"/>
          <w:szCs w:val="28"/>
        </w:rPr>
        <w:t>И.А.</w:t>
      </w:r>
      <w:proofErr w:type="gramEnd"/>
      <w:r w:rsidRPr="00E66003">
        <w:rPr>
          <w:rStyle w:val="apple-converted-space"/>
          <w:rFonts w:eastAsiaTheme="majorEastAsia"/>
          <w:color w:val="000000"/>
          <w:sz w:val="28"/>
          <w:szCs w:val="28"/>
        </w:rPr>
        <w:t> </w:t>
      </w:r>
      <w:r w:rsidRPr="00E66003">
        <w:rPr>
          <w:color w:val="000000"/>
          <w:sz w:val="28"/>
          <w:szCs w:val="28"/>
        </w:rPr>
        <w:t>К вопросу о жанровой классификации политических PR-текстов //</w:t>
      </w:r>
      <w:r w:rsidRPr="00E66003">
        <w:rPr>
          <w:rStyle w:val="apple-converted-space"/>
          <w:rFonts w:eastAsiaTheme="majorEastAsia"/>
          <w:color w:val="000000"/>
          <w:sz w:val="28"/>
          <w:szCs w:val="28"/>
        </w:rPr>
        <w:t> </w:t>
      </w:r>
      <w:r w:rsidRPr="00E66003">
        <w:rPr>
          <w:rStyle w:val="af"/>
          <w:rFonts w:eastAsiaTheme="majorEastAsia"/>
          <w:color w:val="000000"/>
          <w:sz w:val="28"/>
          <w:szCs w:val="28"/>
        </w:rPr>
        <w:t>Язык. Сознание. Коммуникация: сб. статей</w:t>
      </w:r>
      <w:r w:rsidRPr="00E66003">
        <w:rPr>
          <w:rStyle w:val="apple-converted-space"/>
          <w:rFonts w:eastAsiaTheme="majorEastAsia"/>
          <w:color w:val="000000"/>
          <w:sz w:val="28"/>
          <w:szCs w:val="28"/>
        </w:rPr>
        <w:t> </w:t>
      </w:r>
      <w:r w:rsidRPr="00E66003">
        <w:rPr>
          <w:color w:val="000000"/>
          <w:sz w:val="28"/>
          <w:szCs w:val="28"/>
        </w:rPr>
        <w:t xml:space="preserve">/ отв. ред. В. В. Красных, А. И. Изотов. — М.: МАКС Пресс, 2006. — </w:t>
      </w:r>
      <w:proofErr w:type="spellStart"/>
      <w:r w:rsidRPr="00E66003">
        <w:rPr>
          <w:color w:val="000000"/>
          <w:sz w:val="28"/>
          <w:szCs w:val="28"/>
        </w:rPr>
        <w:t>Вып</w:t>
      </w:r>
      <w:proofErr w:type="spellEnd"/>
      <w:r w:rsidRPr="00E66003">
        <w:rPr>
          <w:color w:val="000000"/>
          <w:sz w:val="28"/>
          <w:szCs w:val="28"/>
        </w:rPr>
        <w:t>. 32. — С. 78–87.</w:t>
      </w:r>
    </w:p>
    <w:p w14:paraId="0A930A99" w14:textId="3AFE9DFE"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Campbell K.K. Presidents creating the </w:t>
      </w:r>
      <w:proofErr w:type="gramStart"/>
      <w:r w:rsidRPr="00E66003">
        <w:rPr>
          <w:rFonts w:eastAsiaTheme="minorHAnsi"/>
          <w:sz w:val="28"/>
          <w:szCs w:val="28"/>
          <w:lang w:val="en-US" w:eastAsia="en-US"/>
        </w:rPr>
        <w:t>presidency :</w:t>
      </w:r>
      <w:proofErr w:type="gramEnd"/>
      <w:r w:rsidRPr="00E66003">
        <w:rPr>
          <w:rFonts w:eastAsiaTheme="minorHAnsi"/>
          <w:sz w:val="28"/>
          <w:szCs w:val="28"/>
          <w:lang w:val="en-US" w:eastAsia="en-US"/>
        </w:rPr>
        <w:t xml:space="preserve"> deeds done in words. Chicago: University of Chicago Press. - 2008. - 454 p.</w:t>
      </w:r>
    </w:p>
    <w:p w14:paraId="460A4CF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val="en-US" w:eastAsia="en-US"/>
        </w:rPr>
        <w:t>Alëšina</w:t>
      </w:r>
      <w:proofErr w:type="spellEnd"/>
      <w:r w:rsidRPr="00E66003">
        <w:rPr>
          <w:rFonts w:eastAsiaTheme="minorHAnsi"/>
          <w:sz w:val="28"/>
          <w:szCs w:val="28"/>
          <w:lang w:val="en-US" w:eastAsia="en-US"/>
        </w:rPr>
        <w:t xml:space="preserve"> E.Û. </w:t>
      </w:r>
      <w:proofErr w:type="spellStart"/>
      <w:r w:rsidRPr="00E66003">
        <w:rPr>
          <w:rFonts w:eastAsiaTheme="minorHAnsi"/>
          <w:sz w:val="28"/>
          <w:szCs w:val="28"/>
          <w:lang w:val="en-US" w:eastAsia="en-US"/>
        </w:rPr>
        <w:t>Publičnyj</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političeskij</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diskurs</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konfliktnoj</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situacii</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monografiâ</w:t>
      </w:r>
      <w:proofErr w:type="spellEnd"/>
      <w:r w:rsidRPr="00E66003">
        <w:rPr>
          <w:rFonts w:eastAsiaTheme="minorHAnsi"/>
          <w:sz w:val="28"/>
          <w:szCs w:val="28"/>
          <w:lang w:val="en-US" w:eastAsia="en-US"/>
        </w:rPr>
        <w:t>. Moskva</w:t>
      </w:r>
      <w:r w:rsidRPr="00E66003">
        <w:rPr>
          <w:rFonts w:eastAsiaTheme="minorHAnsi"/>
          <w:sz w:val="28"/>
          <w:szCs w:val="28"/>
          <w:lang w:eastAsia="en-US"/>
        </w:rPr>
        <w:t xml:space="preserve">: </w:t>
      </w:r>
      <w:proofErr w:type="spellStart"/>
      <w:r w:rsidRPr="00E66003">
        <w:rPr>
          <w:rFonts w:eastAsiaTheme="minorHAnsi"/>
          <w:sz w:val="28"/>
          <w:szCs w:val="28"/>
          <w:lang w:val="en-US" w:eastAsia="en-US"/>
        </w:rPr>
        <w:t>Izdatel</w:t>
      </w:r>
      <w:proofErr w:type="spellEnd"/>
      <w:r w:rsidRPr="00E66003">
        <w:rPr>
          <w:rFonts w:eastAsiaTheme="minorHAnsi"/>
          <w:sz w:val="28"/>
          <w:szCs w:val="28"/>
          <w:lang w:eastAsia="en-US"/>
        </w:rPr>
        <w:t>ʹ</w:t>
      </w:r>
      <w:proofErr w:type="spellStart"/>
      <w:r w:rsidRPr="00E66003">
        <w:rPr>
          <w:rFonts w:eastAsiaTheme="minorHAnsi"/>
          <w:sz w:val="28"/>
          <w:szCs w:val="28"/>
          <w:lang w:val="en-US" w:eastAsia="en-US"/>
        </w:rPr>
        <w:t>stvo</w:t>
      </w:r>
      <w:proofErr w:type="spellEnd"/>
      <w:r w:rsidRPr="00E66003">
        <w:rPr>
          <w:rFonts w:eastAsiaTheme="minorHAnsi"/>
          <w:sz w:val="28"/>
          <w:szCs w:val="28"/>
          <w:lang w:eastAsia="en-US"/>
        </w:rPr>
        <w:t xml:space="preserve"> </w:t>
      </w:r>
      <w:proofErr w:type="spellStart"/>
      <w:r w:rsidRPr="00E66003">
        <w:rPr>
          <w:rFonts w:eastAsiaTheme="minorHAnsi"/>
          <w:sz w:val="28"/>
          <w:szCs w:val="28"/>
          <w:lang w:val="en-US" w:eastAsia="en-US"/>
        </w:rPr>
        <w:t>Prometej</w:t>
      </w:r>
      <w:proofErr w:type="spellEnd"/>
      <w:r w:rsidRPr="00E66003">
        <w:rPr>
          <w:rFonts w:eastAsiaTheme="minorHAnsi"/>
          <w:sz w:val="28"/>
          <w:szCs w:val="28"/>
          <w:lang w:eastAsia="en-US"/>
        </w:rPr>
        <w:t xml:space="preserve">. - 2015. - 218 </w:t>
      </w:r>
      <w:r w:rsidRPr="00E66003">
        <w:rPr>
          <w:rFonts w:eastAsiaTheme="minorHAnsi"/>
          <w:sz w:val="28"/>
          <w:szCs w:val="28"/>
          <w:lang w:val="en-US" w:eastAsia="en-US"/>
        </w:rPr>
        <w:t>p</w:t>
      </w:r>
      <w:r w:rsidRPr="00E66003">
        <w:rPr>
          <w:rFonts w:eastAsiaTheme="minorHAnsi"/>
          <w:sz w:val="28"/>
          <w:szCs w:val="28"/>
          <w:lang w:eastAsia="en-US"/>
        </w:rPr>
        <w:t>.</w:t>
      </w:r>
    </w:p>
    <w:p w14:paraId="1436D70E"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Каримова Б. Жанровое пространство политического дискурса // Вестник </w:t>
      </w:r>
      <w:proofErr w:type="spellStart"/>
      <w:r w:rsidRPr="00E66003">
        <w:rPr>
          <w:rFonts w:eastAsiaTheme="minorHAnsi"/>
          <w:sz w:val="28"/>
          <w:szCs w:val="28"/>
          <w:lang w:eastAsia="en-US"/>
        </w:rPr>
        <w:t>КазНУ</w:t>
      </w:r>
      <w:proofErr w:type="spellEnd"/>
      <w:r w:rsidRPr="00E66003">
        <w:rPr>
          <w:rFonts w:eastAsiaTheme="minorHAnsi"/>
          <w:sz w:val="28"/>
          <w:szCs w:val="28"/>
          <w:lang w:eastAsia="en-US"/>
        </w:rPr>
        <w:t>. - 2006. - № 2 (92). - С. 37–41.</w:t>
      </w:r>
    </w:p>
    <w:p w14:paraId="16E4E039"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t>Зигманн</w:t>
      </w:r>
      <w:proofErr w:type="spellEnd"/>
      <w:r w:rsidRPr="00E66003">
        <w:rPr>
          <w:rFonts w:eastAsiaTheme="minorHAnsi"/>
          <w:sz w:val="28"/>
          <w:szCs w:val="28"/>
          <w:lang w:eastAsia="en-US"/>
        </w:rPr>
        <w:t xml:space="preserve"> Ж.В. Структура современного политического дискурса: Речевые жанры и речевые стратегии: кандидат филологических наук. – М., 2003. - 239 с.</w:t>
      </w:r>
    </w:p>
    <w:p w14:paraId="657A9DA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Miller C.R. Genre as Social Action // Quarterly Journal of Speech. - 1984. - Vol. 70, № 2. - P. 151–167.</w:t>
      </w:r>
    </w:p>
    <w:p w14:paraId="2BFF23A7"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Rhetorical Tropes in Political Discourse // Concise Encyclopedia of Pragmatics. 2nd ed / ed. Mey J.L. Burlington: Elsevier.</w:t>
      </w:r>
      <w:r w:rsidRPr="00E66003">
        <w:rPr>
          <w:rFonts w:eastAsiaTheme="minorHAnsi"/>
          <w:sz w:val="28"/>
          <w:szCs w:val="28"/>
          <w:lang w:eastAsia="en-US"/>
        </w:rPr>
        <w:t xml:space="preserve"> -</w:t>
      </w:r>
      <w:r w:rsidRPr="00E66003">
        <w:rPr>
          <w:rFonts w:eastAsiaTheme="minorHAnsi"/>
          <w:sz w:val="28"/>
          <w:szCs w:val="28"/>
          <w:lang w:val="en-US" w:eastAsia="en-US"/>
        </w:rPr>
        <w:t xml:space="preserve"> 2009. - P. 882–890.</w:t>
      </w:r>
    </w:p>
    <w:p w14:paraId="76078D8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Martin </w:t>
      </w:r>
      <w:proofErr w:type="spellStart"/>
      <w:r w:rsidRPr="00E66003">
        <w:rPr>
          <w:rFonts w:eastAsiaTheme="minorHAnsi"/>
          <w:sz w:val="28"/>
          <w:szCs w:val="28"/>
          <w:lang w:val="en-US" w:eastAsia="en-US"/>
        </w:rPr>
        <w:t>Reisigl</w:t>
      </w:r>
      <w:proofErr w:type="spellEnd"/>
      <w:r w:rsidRPr="00E66003">
        <w:rPr>
          <w:rFonts w:eastAsiaTheme="minorHAnsi"/>
          <w:sz w:val="28"/>
          <w:szCs w:val="28"/>
          <w:lang w:val="en-US" w:eastAsia="en-US"/>
        </w:rPr>
        <w:t xml:space="preserve">. Rhetoric of political speeches // Handbook of communication in the public sphere / ed. </w:t>
      </w:r>
      <w:proofErr w:type="spellStart"/>
      <w:r w:rsidRPr="00E66003">
        <w:rPr>
          <w:rFonts w:eastAsiaTheme="minorHAnsi"/>
          <w:sz w:val="28"/>
          <w:szCs w:val="28"/>
          <w:lang w:val="en-US" w:eastAsia="en-US"/>
        </w:rPr>
        <w:t>Wodak</w:t>
      </w:r>
      <w:proofErr w:type="spellEnd"/>
      <w:r w:rsidRPr="00E66003">
        <w:rPr>
          <w:rFonts w:eastAsiaTheme="minorHAnsi"/>
          <w:sz w:val="28"/>
          <w:szCs w:val="28"/>
          <w:lang w:val="en-US" w:eastAsia="en-US"/>
        </w:rPr>
        <w:t xml:space="preserve"> R., Koller V. </w:t>
      </w:r>
      <w:proofErr w:type="gramStart"/>
      <w:r w:rsidRPr="00E66003">
        <w:rPr>
          <w:rFonts w:eastAsiaTheme="minorHAnsi"/>
          <w:sz w:val="28"/>
          <w:szCs w:val="28"/>
          <w:lang w:val="en-US" w:eastAsia="en-US"/>
        </w:rPr>
        <w:t>Berlin ;</w:t>
      </w:r>
      <w:proofErr w:type="gramEnd"/>
      <w:r w:rsidRPr="00E66003">
        <w:rPr>
          <w:rFonts w:eastAsiaTheme="minorHAnsi"/>
          <w:sz w:val="28"/>
          <w:szCs w:val="28"/>
          <w:lang w:val="en-US" w:eastAsia="en-US"/>
        </w:rPr>
        <w:t xml:space="preserve"> New York: Mouton de Gruyter. - 2008. - P. 243–269.</w:t>
      </w:r>
    </w:p>
    <w:p w14:paraId="1ACDD91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Сулейменова Э. Дискурс в дискурсе казахстанской лингвистики // Современные проблемы дискурса: теория и практика. 2006. - </w:t>
      </w:r>
      <w:r w:rsidRPr="00E66003">
        <w:rPr>
          <w:rFonts w:eastAsiaTheme="minorHAnsi"/>
          <w:sz w:val="28"/>
          <w:szCs w:val="28"/>
          <w:lang w:val="en-US" w:eastAsia="en-US"/>
        </w:rPr>
        <w:t>P</w:t>
      </w:r>
      <w:r w:rsidRPr="00E66003">
        <w:rPr>
          <w:rFonts w:eastAsiaTheme="minorHAnsi"/>
          <w:sz w:val="28"/>
          <w:szCs w:val="28"/>
          <w:lang w:eastAsia="en-US"/>
        </w:rPr>
        <w:t>. 64–66.</w:t>
      </w:r>
    </w:p>
    <w:p w14:paraId="660E788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The Origin of “</w:t>
      </w:r>
      <w:proofErr w:type="gramStart"/>
      <w:r w:rsidRPr="00E66003">
        <w:rPr>
          <w:rFonts w:eastAsiaTheme="minorHAnsi"/>
          <w:sz w:val="28"/>
          <w:szCs w:val="28"/>
          <w:lang w:val="en-US" w:eastAsia="en-US"/>
        </w:rPr>
        <w:t>Inaugurate”  Merriam</w:t>
      </w:r>
      <w:proofErr w:type="gramEnd"/>
      <w:r w:rsidRPr="00E66003">
        <w:rPr>
          <w:rFonts w:eastAsiaTheme="minorHAnsi"/>
          <w:sz w:val="28"/>
          <w:szCs w:val="28"/>
          <w:lang w:val="en-US" w:eastAsia="en-US"/>
        </w:rPr>
        <w:t>-Webster /</w:t>
      </w:r>
      <w:proofErr w:type="gramStart"/>
      <w:r w:rsidRPr="00E66003">
        <w:rPr>
          <w:rFonts w:eastAsiaTheme="minorHAnsi"/>
          <w:sz w:val="28"/>
          <w:szCs w:val="28"/>
          <w:lang w:val="en-US" w:eastAsia="en-US"/>
        </w:rPr>
        <w:t>/  https://www.merriam-webster.com/wordplay/inaugurate-meaning-origin</w:t>
      </w:r>
      <w:proofErr w:type="gramEnd"/>
      <w:r w:rsidRPr="00E66003">
        <w:rPr>
          <w:rFonts w:eastAsiaTheme="minorHAnsi"/>
          <w:sz w:val="28"/>
          <w:szCs w:val="28"/>
          <w:lang w:val="en-US" w:eastAsia="en-US"/>
        </w:rPr>
        <w:t xml:space="preserve"> 11.04.2025.</w:t>
      </w:r>
    </w:p>
    <w:p w14:paraId="5433F60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Tuimebayev</w:t>
      </w:r>
      <w:proofErr w:type="spellEnd"/>
      <w:r w:rsidRPr="00E66003">
        <w:rPr>
          <w:rFonts w:eastAsiaTheme="minorHAnsi"/>
          <w:sz w:val="28"/>
          <w:szCs w:val="28"/>
          <w:lang w:val="en-US" w:eastAsia="en-US"/>
        </w:rPr>
        <w:t xml:space="preserve"> Z. </w:t>
      </w:r>
      <w:proofErr w:type="spellStart"/>
      <w:r w:rsidRPr="00E66003">
        <w:rPr>
          <w:rFonts w:eastAsiaTheme="minorHAnsi"/>
          <w:sz w:val="28"/>
          <w:szCs w:val="28"/>
          <w:lang w:val="en-US" w:eastAsia="en-US"/>
        </w:rPr>
        <w:t>Gosudarstvennyy</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protokol</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Respubliki</w:t>
      </w:r>
      <w:proofErr w:type="spellEnd"/>
      <w:r w:rsidRPr="00E66003">
        <w:rPr>
          <w:rFonts w:eastAsiaTheme="minorHAnsi"/>
          <w:sz w:val="28"/>
          <w:szCs w:val="28"/>
          <w:lang w:val="en-US" w:eastAsia="en-US"/>
        </w:rPr>
        <w:t xml:space="preserve"> Kazakhstan. - Almaty, 2004. - 228 p.</w:t>
      </w:r>
    </w:p>
    <w:p w14:paraId="6872D3A5"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lastRenderedPageBreak/>
        <w:t>Wierdsma</w:t>
      </w:r>
      <w:proofErr w:type="spellEnd"/>
      <w:r w:rsidRPr="00E66003">
        <w:rPr>
          <w:rFonts w:eastAsiaTheme="minorHAnsi"/>
          <w:sz w:val="28"/>
          <w:szCs w:val="28"/>
          <w:lang w:val="en-US" w:eastAsia="en-US"/>
        </w:rPr>
        <w:t xml:space="preserve"> A. The Meaning of a State Ceremony: The Inauguration (1814-1980) as Ritual of Civil Religion in the Netherlands // </w:t>
      </w:r>
      <w:proofErr w:type="spellStart"/>
      <w:r w:rsidRPr="00E66003">
        <w:rPr>
          <w:rFonts w:eastAsiaTheme="minorHAnsi"/>
          <w:sz w:val="28"/>
          <w:szCs w:val="28"/>
          <w:lang w:val="en-US" w:eastAsia="en-US"/>
        </w:rPr>
        <w:t>Sociologia</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Neerlandica</w:t>
      </w:r>
      <w:proofErr w:type="spellEnd"/>
      <w:r w:rsidRPr="00E66003">
        <w:rPr>
          <w:rFonts w:eastAsiaTheme="minorHAnsi"/>
          <w:sz w:val="28"/>
          <w:szCs w:val="28"/>
          <w:lang w:val="en-US" w:eastAsia="en-US"/>
        </w:rPr>
        <w:t>. - 1987. - № 23(1). - P. 31–44.</w:t>
      </w:r>
    </w:p>
    <w:p w14:paraId="182E3E0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Miller J.F. Inauguration rites, in Ancient Rome and the modern U.S.A, are more than mere pageantry // Society for Classical Studies. // https://www.classicalstudies.org/scs-blog/johnfmiller/blog-inauguration-rites-ancient-rome-and-modern-usa-are-more-mere-pageantry?utm_source=chatgpt.com 15.04.2025.</w:t>
      </w:r>
    </w:p>
    <w:p w14:paraId="410D76C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Zakharova O. Us president’s inauguration ceremonial as a factor in intercultural communication // Reality of Politics. - 2020. - Vol. 12, № 2. - P. 114–124.</w:t>
      </w:r>
    </w:p>
    <w:p w14:paraId="3C92253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Ибраева Ж. Язык политики и политика языка. К обоснованию </w:t>
      </w:r>
      <w:proofErr w:type="spellStart"/>
      <w:r w:rsidRPr="00E66003">
        <w:rPr>
          <w:rFonts w:eastAsiaTheme="minorHAnsi"/>
          <w:sz w:val="28"/>
          <w:szCs w:val="28"/>
          <w:lang w:eastAsia="en-US"/>
        </w:rPr>
        <w:t>политичсекой</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лингистики</w:t>
      </w:r>
      <w:proofErr w:type="spellEnd"/>
      <w:r w:rsidRPr="00E66003">
        <w:rPr>
          <w:rFonts w:eastAsiaTheme="minorHAnsi"/>
          <w:sz w:val="28"/>
          <w:szCs w:val="28"/>
          <w:lang w:eastAsia="en-US"/>
        </w:rPr>
        <w:t xml:space="preserve">. Алматы: </w:t>
      </w:r>
      <w:proofErr w:type="spellStart"/>
      <w:r w:rsidRPr="00E66003">
        <w:rPr>
          <w:rFonts w:eastAsiaTheme="minorHAnsi"/>
          <w:sz w:val="28"/>
          <w:szCs w:val="28"/>
          <w:lang w:eastAsia="en-US"/>
        </w:rPr>
        <w:t>Тарих</w:t>
      </w:r>
      <w:proofErr w:type="spellEnd"/>
      <w:r w:rsidRPr="00E66003">
        <w:rPr>
          <w:rFonts w:eastAsiaTheme="minorHAnsi"/>
          <w:sz w:val="28"/>
          <w:szCs w:val="28"/>
          <w:lang w:eastAsia="en-US"/>
        </w:rPr>
        <w:t xml:space="preserve"> </w:t>
      </w:r>
      <w:proofErr w:type="spellStart"/>
      <w:r w:rsidRPr="00E66003">
        <w:rPr>
          <w:rFonts w:eastAsiaTheme="minorHAnsi"/>
          <w:sz w:val="28"/>
          <w:szCs w:val="28"/>
          <w:lang w:eastAsia="en-US"/>
        </w:rPr>
        <w:t>тағылымы</w:t>
      </w:r>
      <w:proofErr w:type="spellEnd"/>
      <w:r w:rsidRPr="00E66003">
        <w:rPr>
          <w:rFonts w:eastAsiaTheme="minorHAnsi"/>
          <w:sz w:val="28"/>
          <w:szCs w:val="28"/>
          <w:lang w:eastAsia="en-US"/>
        </w:rPr>
        <w:t xml:space="preserve">. - 2010. - 200 </w:t>
      </w:r>
      <w:r w:rsidRPr="00E66003">
        <w:rPr>
          <w:rFonts w:eastAsiaTheme="minorHAnsi"/>
          <w:sz w:val="28"/>
          <w:szCs w:val="28"/>
          <w:lang w:val="en-US" w:eastAsia="en-US"/>
        </w:rPr>
        <w:t>p</w:t>
      </w:r>
      <w:r w:rsidRPr="00E66003">
        <w:rPr>
          <w:rFonts w:eastAsiaTheme="minorHAnsi"/>
          <w:sz w:val="28"/>
          <w:szCs w:val="28"/>
          <w:lang w:eastAsia="en-US"/>
        </w:rPr>
        <w:t>.</w:t>
      </w:r>
    </w:p>
    <w:p w14:paraId="4DAA1A3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Abeles M. Modern Political Ritual: Ethnography of an Inauguration and a Pilgrimage by President Mitterrand // Current Anthropology. [The University of Chicago Press, Wenner-Gren Foundation for Anthropological Research]. - 1988. - Vol. 29, № 3. - P. 391–404.</w:t>
      </w:r>
    </w:p>
    <w:p w14:paraId="11BCF0D9"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eastAsia="en-US"/>
        </w:rPr>
        <w:t>Акегожаева</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Р</w:t>
      </w:r>
      <w:r w:rsidRPr="00E66003">
        <w:rPr>
          <w:rFonts w:eastAsiaTheme="minorHAnsi"/>
          <w:sz w:val="28"/>
          <w:szCs w:val="28"/>
          <w:lang w:val="en-US" w:eastAsia="en-US"/>
        </w:rPr>
        <w:t xml:space="preserve">., </w:t>
      </w:r>
      <w:proofErr w:type="spellStart"/>
      <w:r w:rsidRPr="00E66003">
        <w:rPr>
          <w:rFonts w:eastAsiaTheme="minorHAnsi"/>
          <w:sz w:val="28"/>
          <w:szCs w:val="28"/>
          <w:lang w:eastAsia="en-US"/>
        </w:rPr>
        <w:t>Мурзинова</w:t>
      </w:r>
      <w:proofErr w:type="spellEnd"/>
      <w:r w:rsidRPr="00E66003">
        <w:rPr>
          <w:rFonts w:eastAsiaTheme="minorHAnsi"/>
          <w:sz w:val="28"/>
          <w:szCs w:val="28"/>
          <w:lang w:val="en-US" w:eastAsia="en-US"/>
        </w:rPr>
        <w:t xml:space="preserve"> A. </w:t>
      </w:r>
      <w:proofErr w:type="spellStart"/>
      <w:r w:rsidRPr="00E66003">
        <w:rPr>
          <w:rFonts w:eastAsiaTheme="minorHAnsi"/>
          <w:sz w:val="28"/>
          <w:szCs w:val="28"/>
          <w:lang w:val="en-US" w:eastAsia="en-US"/>
        </w:rPr>
        <w:t>Lexico</w:t>
      </w:r>
      <w:proofErr w:type="spellEnd"/>
      <w:r w:rsidRPr="00E66003">
        <w:rPr>
          <w:rFonts w:eastAsiaTheme="minorHAnsi"/>
          <w:sz w:val="28"/>
          <w:szCs w:val="28"/>
          <w:lang w:val="en-US" w:eastAsia="en-US"/>
        </w:rPr>
        <w:t xml:space="preserve">-semantic features of cultural </w:t>
      </w:r>
      <w:proofErr w:type="spellStart"/>
      <w:r w:rsidRPr="00E66003">
        <w:rPr>
          <w:rFonts w:eastAsiaTheme="minorHAnsi"/>
          <w:sz w:val="28"/>
          <w:szCs w:val="28"/>
          <w:lang w:val="en-US" w:eastAsia="en-US"/>
        </w:rPr>
        <w:t>scriptonyms</w:t>
      </w:r>
      <w:proofErr w:type="spellEnd"/>
      <w:r w:rsidRPr="00E66003">
        <w:rPr>
          <w:rFonts w:eastAsiaTheme="minorHAnsi"/>
          <w:sz w:val="28"/>
          <w:szCs w:val="28"/>
          <w:lang w:val="en-US" w:eastAsia="en-US"/>
        </w:rPr>
        <w:t xml:space="preserve"> (based on local ritual ceremonies): 1 // </w:t>
      </w:r>
      <w:r w:rsidRPr="00E66003">
        <w:rPr>
          <w:rFonts w:eastAsiaTheme="minorHAnsi"/>
          <w:sz w:val="28"/>
          <w:szCs w:val="28"/>
          <w:lang w:eastAsia="en-US"/>
        </w:rPr>
        <w:t>Вестник</w:t>
      </w:r>
      <w:r w:rsidRPr="00E66003">
        <w:rPr>
          <w:rFonts w:eastAsiaTheme="minorHAnsi"/>
          <w:sz w:val="28"/>
          <w:szCs w:val="28"/>
          <w:lang w:val="en-US" w:eastAsia="en-US"/>
        </w:rPr>
        <w:t xml:space="preserve"> </w:t>
      </w:r>
      <w:proofErr w:type="spellStart"/>
      <w:r w:rsidRPr="00E66003">
        <w:rPr>
          <w:rFonts w:eastAsiaTheme="minorHAnsi"/>
          <w:sz w:val="28"/>
          <w:szCs w:val="28"/>
          <w:lang w:eastAsia="en-US"/>
        </w:rPr>
        <w:t>КазНУ</w:t>
      </w:r>
      <w:proofErr w:type="spellEnd"/>
      <w:r w:rsidRPr="00E66003">
        <w:rPr>
          <w:rFonts w:eastAsiaTheme="minorHAnsi"/>
          <w:sz w:val="28"/>
          <w:szCs w:val="28"/>
          <w:lang w:val="en-US" w:eastAsia="en-US"/>
        </w:rPr>
        <w:t xml:space="preserve">. </w:t>
      </w:r>
      <w:r w:rsidRPr="00E66003">
        <w:rPr>
          <w:rFonts w:eastAsiaTheme="minorHAnsi"/>
          <w:sz w:val="28"/>
          <w:szCs w:val="28"/>
          <w:lang w:eastAsia="en-US"/>
        </w:rPr>
        <w:t>Серия</w:t>
      </w:r>
      <w:r w:rsidRPr="00E66003">
        <w:rPr>
          <w:rFonts w:eastAsiaTheme="minorHAnsi"/>
          <w:sz w:val="28"/>
          <w:szCs w:val="28"/>
          <w:lang w:val="en-US" w:eastAsia="en-US"/>
        </w:rPr>
        <w:t xml:space="preserve"> </w:t>
      </w:r>
      <w:r w:rsidRPr="00E66003">
        <w:rPr>
          <w:rFonts w:eastAsiaTheme="minorHAnsi"/>
          <w:sz w:val="28"/>
          <w:szCs w:val="28"/>
          <w:lang w:eastAsia="en-US"/>
        </w:rPr>
        <w:t>филологическая</w:t>
      </w:r>
      <w:r w:rsidRPr="00E66003">
        <w:rPr>
          <w:rFonts w:eastAsiaTheme="minorHAnsi"/>
          <w:sz w:val="28"/>
          <w:szCs w:val="28"/>
          <w:lang w:val="en-US" w:eastAsia="en-US"/>
        </w:rPr>
        <w:t xml:space="preserve">. </w:t>
      </w:r>
      <w:r w:rsidRPr="00E66003">
        <w:rPr>
          <w:rFonts w:eastAsiaTheme="minorHAnsi"/>
          <w:sz w:val="28"/>
          <w:szCs w:val="28"/>
          <w:lang w:eastAsia="en-US"/>
        </w:rPr>
        <w:t xml:space="preserve">- </w:t>
      </w:r>
      <w:r w:rsidRPr="00E66003">
        <w:rPr>
          <w:rFonts w:eastAsiaTheme="minorHAnsi"/>
          <w:sz w:val="28"/>
          <w:szCs w:val="28"/>
          <w:lang w:val="en-US" w:eastAsia="en-US"/>
        </w:rPr>
        <w:t xml:space="preserve">2025. </w:t>
      </w:r>
      <w:r w:rsidRPr="00E66003">
        <w:rPr>
          <w:rFonts w:eastAsiaTheme="minorHAnsi"/>
          <w:sz w:val="28"/>
          <w:szCs w:val="28"/>
          <w:lang w:eastAsia="en-US"/>
        </w:rPr>
        <w:t xml:space="preserve">- </w:t>
      </w:r>
      <w:r w:rsidRPr="00E66003">
        <w:rPr>
          <w:rFonts w:eastAsiaTheme="minorHAnsi"/>
          <w:sz w:val="28"/>
          <w:szCs w:val="28"/>
          <w:lang w:val="en-US" w:eastAsia="en-US"/>
        </w:rPr>
        <w:t>Vol. 197, № 1.</w:t>
      </w:r>
      <w:r w:rsidRPr="00E66003">
        <w:rPr>
          <w:rFonts w:eastAsiaTheme="minorHAnsi"/>
          <w:sz w:val="28"/>
          <w:szCs w:val="28"/>
          <w:lang w:eastAsia="en-US"/>
        </w:rPr>
        <w:t xml:space="preserve"> -</w:t>
      </w:r>
      <w:r w:rsidRPr="00E66003">
        <w:rPr>
          <w:rFonts w:eastAsiaTheme="minorHAnsi"/>
          <w:sz w:val="28"/>
          <w:szCs w:val="28"/>
          <w:lang w:val="en-US" w:eastAsia="en-US"/>
        </w:rPr>
        <w:t xml:space="preserve"> P. 4–17.</w:t>
      </w:r>
    </w:p>
    <w:p w14:paraId="18707D2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Гаврилова М. Торжественная церемония вступления в должность президента Российской Федерации как коммуникативное событие // Политическая лингвистика. - 2018. - № 4 (70). - </w:t>
      </w:r>
      <w:r w:rsidRPr="00E66003">
        <w:rPr>
          <w:rFonts w:eastAsiaTheme="minorHAnsi"/>
          <w:sz w:val="28"/>
          <w:szCs w:val="28"/>
          <w:lang w:val="en-US" w:eastAsia="en-US"/>
        </w:rPr>
        <w:t>P</w:t>
      </w:r>
      <w:r w:rsidRPr="00E66003">
        <w:rPr>
          <w:rFonts w:eastAsiaTheme="minorHAnsi"/>
          <w:sz w:val="28"/>
          <w:szCs w:val="28"/>
          <w:lang w:eastAsia="en-US"/>
        </w:rPr>
        <w:t>. 10–19.</w:t>
      </w:r>
    </w:p>
    <w:p w14:paraId="2E7D8C6B" w14:textId="77777777" w:rsidR="00E66003" w:rsidRPr="00152CC2"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val="en-US" w:eastAsia="en-US"/>
        </w:rPr>
        <w:t>Full</w:t>
      </w:r>
      <w:r w:rsidRPr="00152CC2">
        <w:rPr>
          <w:rFonts w:eastAsiaTheme="minorHAnsi"/>
          <w:sz w:val="28"/>
          <w:szCs w:val="28"/>
          <w:lang w:eastAsia="en-US"/>
        </w:rPr>
        <w:t xml:space="preserve"> </w:t>
      </w:r>
      <w:r w:rsidRPr="00E66003">
        <w:rPr>
          <w:rFonts w:eastAsiaTheme="minorHAnsi"/>
          <w:sz w:val="28"/>
          <w:szCs w:val="28"/>
          <w:lang w:val="en-US" w:eastAsia="en-US"/>
        </w:rPr>
        <w:t>Text</w:t>
      </w:r>
      <w:r w:rsidRPr="00152CC2">
        <w:rPr>
          <w:rFonts w:eastAsiaTheme="minorHAnsi"/>
          <w:sz w:val="28"/>
          <w:szCs w:val="28"/>
          <w:lang w:eastAsia="en-US"/>
        </w:rPr>
        <w:t xml:space="preserve"> </w:t>
      </w:r>
      <w:r w:rsidRPr="00E66003">
        <w:rPr>
          <w:rFonts w:eastAsiaTheme="minorHAnsi"/>
          <w:sz w:val="28"/>
          <w:szCs w:val="28"/>
          <w:lang w:val="en-US" w:eastAsia="en-US"/>
        </w:rPr>
        <w:t>of</w:t>
      </w:r>
      <w:r w:rsidRPr="00152CC2">
        <w:rPr>
          <w:rFonts w:eastAsiaTheme="minorHAnsi"/>
          <w:sz w:val="28"/>
          <w:szCs w:val="28"/>
          <w:lang w:eastAsia="en-US"/>
        </w:rPr>
        <w:t xml:space="preserve"> </w:t>
      </w:r>
      <w:r w:rsidRPr="00E66003">
        <w:rPr>
          <w:rFonts w:eastAsiaTheme="minorHAnsi"/>
          <w:sz w:val="28"/>
          <w:szCs w:val="28"/>
          <w:lang w:val="en-US" w:eastAsia="en-US"/>
        </w:rPr>
        <w:t>the</w:t>
      </w:r>
      <w:r w:rsidRPr="00152CC2">
        <w:rPr>
          <w:rFonts w:eastAsiaTheme="minorHAnsi"/>
          <w:sz w:val="28"/>
          <w:szCs w:val="28"/>
          <w:lang w:eastAsia="en-US"/>
        </w:rPr>
        <w:t xml:space="preserve"> </w:t>
      </w:r>
      <w:r w:rsidRPr="00E66003">
        <w:rPr>
          <w:rFonts w:eastAsiaTheme="minorHAnsi"/>
          <w:sz w:val="28"/>
          <w:szCs w:val="28"/>
          <w:lang w:val="en-US" w:eastAsia="en-US"/>
        </w:rPr>
        <w:t>U</w:t>
      </w:r>
      <w:r w:rsidRPr="00152CC2">
        <w:rPr>
          <w:rFonts w:eastAsiaTheme="minorHAnsi"/>
          <w:sz w:val="28"/>
          <w:szCs w:val="28"/>
          <w:lang w:eastAsia="en-US"/>
        </w:rPr>
        <w:t>.</w:t>
      </w:r>
      <w:r w:rsidRPr="00E66003">
        <w:rPr>
          <w:rFonts w:eastAsiaTheme="minorHAnsi"/>
          <w:sz w:val="28"/>
          <w:szCs w:val="28"/>
          <w:lang w:val="en-US" w:eastAsia="en-US"/>
        </w:rPr>
        <w:t>S</w:t>
      </w:r>
      <w:r w:rsidRPr="00152CC2">
        <w:rPr>
          <w:rFonts w:eastAsiaTheme="minorHAnsi"/>
          <w:sz w:val="28"/>
          <w:szCs w:val="28"/>
          <w:lang w:eastAsia="en-US"/>
        </w:rPr>
        <w:t xml:space="preserve">. </w:t>
      </w:r>
      <w:r w:rsidRPr="00E66003">
        <w:rPr>
          <w:rFonts w:eastAsiaTheme="minorHAnsi"/>
          <w:sz w:val="28"/>
          <w:szCs w:val="28"/>
          <w:lang w:val="en-US" w:eastAsia="en-US"/>
        </w:rPr>
        <w:t>Constitution</w:t>
      </w:r>
      <w:r w:rsidRPr="00152CC2">
        <w:rPr>
          <w:rFonts w:eastAsiaTheme="minorHAnsi"/>
          <w:sz w:val="28"/>
          <w:szCs w:val="28"/>
          <w:lang w:eastAsia="en-US"/>
        </w:rPr>
        <w:t xml:space="preserve"> | </w:t>
      </w:r>
      <w:r w:rsidRPr="00E66003">
        <w:rPr>
          <w:rFonts w:eastAsiaTheme="minorHAnsi"/>
          <w:sz w:val="28"/>
          <w:szCs w:val="28"/>
          <w:lang w:val="en-US" w:eastAsia="en-US"/>
        </w:rPr>
        <w:t>Constitution</w:t>
      </w:r>
      <w:r w:rsidRPr="00152CC2">
        <w:rPr>
          <w:rFonts w:eastAsiaTheme="minorHAnsi"/>
          <w:sz w:val="28"/>
          <w:szCs w:val="28"/>
          <w:lang w:eastAsia="en-US"/>
        </w:rPr>
        <w:t xml:space="preserve"> </w:t>
      </w:r>
      <w:r w:rsidRPr="00E66003">
        <w:rPr>
          <w:rFonts w:eastAsiaTheme="minorHAnsi"/>
          <w:sz w:val="28"/>
          <w:szCs w:val="28"/>
          <w:lang w:val="en-US" w:eastAsia="en-US"/>
        </w:rPr>
        <w:t>Center</w:t>
      </w:r>
      <w:r w:rsidRPr="00152CC2">
        <w:rPr>
          <w:rFonts w:eastAsiaTheme="minorHAnsi"/>
          <w:sz w:val="28"/>
          <w:szCs w:val="28"/>
          <w:lang w:eastAsia="en-US"/>
        </w:rPr>
        <w:t xml:space="preserve"> // </w:t>
      </w:r>
      <w:r w:rsidRPr="00E66003">
        <w:rPr>
          <w:rFonts w:eastAsiaTheme="minorHAnsi"/>
          <w:sz w:val="28"/>
          <w:szCs w:val="28"/>
          <w:lang w:val="en-US" w:eastAsia="en-US"/>
        </w:rPr>
        <w:t>National</w:t>
      </w:r>
      <w:r w:rsidRPr="00152CC2">
        <w:rPr>
          <w:rFonts w:eastAsiaTheme="minorHAnsi"/>
          <w:sz w:val="28"/>
          <w:szCs w:val="28"/>
          <w:lang w:eastAsia="en-US"/>
        </w:rPr>
        <w:t xml:space="preserve"> </w:t>
      </w:r>
      <w:r w:rsidRPr="00E66003">
        <w:rPr>
          <w:rFonts w:eastAsiaTheme="minorHAnsi"/>
          <w:sz w:val="28"/>
          <w:szCs w:val="28"/>
          <w:lang w:val="en-US" w:eastAsia="en-US"/>
        </w:rPr>
        <w:t>Constitution</w:t>
      </w:r>
      <w:r w:rsidRPr="00152CC2">
        <w:rPr>
          <w:rFonts w:eastAsiaTheme="minorHAnsi"/>
          <w:sz w:val="28"/>
          <w:szCs w:val="28"/>
          <w:lang w:eastAsia="en-US"/>
        </w:rPr>
        <w:t xml:space="preserve"> </w:t>
      </w:r>
      <w:r w:rsidRPr="00E66003">
        <w:rPr>
          <w:rFonts w:eastAsiaTheme="minorHAnsi"/>
          <w:sz w:val="28"/>
          <w:szCs w:val="28"/>
          <w:lang w:val="en-US" w:eastAsia="en-US"/>
        </w:rPr>
        <w:t>Center</w:t>
      </w:r>
      <w:r w:rsidRPr="00152CC2">
        <w:rPr>
          <w:rFonts w:eastAsiaTheme="minorHAnsi"/>
          <w:sz w:val="28"/>
          <w:szCs w:val="28"/>
          <w:lang w:eastAsia="en-US"/>
        </w:rPr>
        <w:t xml:space="preserve"> – </w:t>
      </w:r>
      <w:proofErr w:type="spellStart"/>
      <w:r w:rsidRPr="00E66003">
        <w:rPr>
          <w:rFonts w:eastAsiaTheme="minorHAnsi"/>
          <w:sz w:val="28"/>
          <w:szCs w:val="28"/>
          <w:lang w:val="en-US" w:eastAsia="en-US"/>
        </w:rPr>
        <w:t>constitutioncenter</w:t>
      </w:r>
      <w:proofErr w:type="spellEnd"/>
      <w:r w:rsidRPr="00152CC2">
        <w:rPr>
          <w:rFonts w:eastAsiaTheme="minorHAnsi"/>
          <w:sz w:val="28"/>
          <w:szCs w:val="28"/>
          <w:lang w:eastAsia="en-US"/>
        </w:rPr>
        <w:t>.</w:t>
      </w:r>
      <w:r w:rsidRPr="00E66003">
        <w:rPr>
          <w:rFonts w:eastAsiaTheme="minorHAnsi"/>
          <w:sz w:val="28"/>
          <w:szCs w:val="28"/>
          <w:lang w:val="en-US" w:eastAsia="en-US"/>
        </w:rPr>
        <w:t>org</w:t>
      </w:r>
      <w:r w:rsidRPr="00152CC2">
        <w:rPr>
          <w:rFonts w:eastAsiaTheme="minorHAnsi"/>
          <w:sz w:val="28"/>
          <w:szCs w:val="28"/>
          <w:lang w:eastAsia="en-US"/>
        </w:rPr>
        <w:t xml:space="preserve">. // </w:t>
      </w:r>
      <w:r w:rsidRPr="00E66003">
        <w:rPr>
          <w:rFonts w:eastAsiaTheme="minorHAnsi"/>
          <w:sz w:val="28"/>
          <w:szCs w:val="28"/>
          <w:lang w:val="en-US" w:eastAsia="en-US"/>
        </w:rPr>
        <w:t>https</w:t>
      </w:r>
      <w:r w:rsidRPr="00152CC2">
        <w:rPr>
          <w:rFonts w:eastAsiaTheme="minorHAnsi"/>
          <w:sz w:val="28"/>
          <w:szCs w:val="28"/>
          <w:lang w:eastAsia="en-US"/>
        </w:rPr>
        <w:t>://</w:t>
      </w:r>
      <w:proofErr w:type="spellStart"/>
      <w:r w:rsidRPr="00E66003">
        <w:rPr>
          <w:rFonts w:eastAsiaTheme="minorHAnsi"/>
          <w:sz w:val="28"/>
          <w:szCs w:val="28"/>
          <w:lang w:val="en-US" w:eastAsia="en-US"/>
        </w:rPr>
        <w:t>constitutioncenter</w:t>
      </w:r>
      <w:proofErr w:type="spellEnd"/>
      <w:r w:rsidRPr="00152CC2">
        <w:rPr>
          <w:rFonts w:eastAsiaTheme="minorHAnsi"/>
          <w:sz w:val="28"/>
          <w:szCs w:val="28"/>
          <w:lang w:eastAsia="en-US"/>
        </w:rPr>
        <w:t>.</w:t>
      </w:r>
      <w:r w:rsidRPr="00E66003">
        <w:rPr>
          <w:rFonts w:eastAsiaTheme="minorHAnsi"/>
          <w:sz w:val="28"/>
          <w:szCs w:val="28"/>
          <w:lang w:val="en-US" w:eastAsia="en-US"/>
        </w:rPr>
        <w:t>org</w:t>
      </w:r>
      <w:r w:rsidRPr="00152CC2">
        <w:rPr>
          <w:rFonts w:eastAsiaTheme="minorHAnsi"/>
          <w:sz w:val="28"/>
          <w:szCs w:val="28"/>
          <w:lang w:eastAsia="en-US"/>
        </w:rPr>
        <w:t>/</w:t>
      </w:r>
      <w:r w:rsidRPr="00E66003">
        <w:rPr>
          <w:rFonts w:eastAsiaTheme="minorHAnsi"/>
          <w:sz w:val="28"/>
          <w:szCs w:val="28"/>
          <w:lang w:val="en-US" w:eastAsia="en-US"/>
        </w:rPr>
        <w:t>the</w:t>
      </w:r>
      <w:r w:rsidRPr="00152CC2">
        <w:rPr>
          <w:rFonts w:eastAsiaTheme="minorHAnsi"/>
          <w:sz w:val="28"/>
          <w:szCs w:val="28"/>
          <w:lang w:eastAsia="en-US"/>
        </w:rPr>
        <w:t>-</w:t>
      </w:r>
      <w:r w:rsidRPr="00E66003">
        <w:rPr>
          <w:rFonts w:eastAsiaTheme="minorHAnsi"/>
          <w:sz w:val="28"/>
          <w:szCs w:val="28"/>
          <w:lang w:val="en-US" w:eastAsia="en-US"/>
        </w:rPr>
        <w:t>constitution</w:t>
      </w:r>
      <w:r w:rsidRPr="00152CC2">
        <w:rPr>
          <w:rFonts w:eastAsiaTheme="minorHAnsi"/>
          <w:sz w:val="28"/>
          <w:szCs w:val="28"/>
          <w:lang w:eastAsia="en-US"/>
        </w:rPr>
        <w:t>/</w:t>
      </w:r>
      <w:r w:rsidRPr="00E66003">
        <w:rPr>
          <w:rFonts w:eastAsiaTheme="minorHAnsi"/>
          <w:sz w:val="28"/>
          <w:szCs w:val="28"/>
          <w:lang w:val="en-US" w:eastAsia="en-US"/>
        </w:rPr>
        <w:t>full</w:t>
      </w:r>
      <w:r w:rsidRPr="00152CC2">
        <w:rPr>
          <w:rFonts w:eastAsiaTheme="minorHAnsi"/>
          <w:sz w:val="28"/>
          <w:szCs w:val="28"/>
          <w:lang w:eastAsia="en-US"/>
        </w:rPr>
        <w:t>-</w:t>
      </w:r>
      <w:r w:rsidRPr="00E66003">
        <w:rPr>
          <w:rFonts w:eastAsiaTheme="minorHAnsi"/>
          <w:sz w:val="28"/>
          <w:szCs w:val="28"/>
          <w:lang w:val="en-US" w:eastAsia="en-US"/>
        </w:rPr>
        <w:t>text</w:t>
      </w:r>
      <w:r w:rsidRPr="00152CC2">
        <w:rPr>
          <w:rFonts w:eastAsiaTheme="minorHAnsi"/>
          <w:sz w:val="28"/>
          <w:szCs w:val="28"/>
          <w:lang w:eastAsia="en-US"/>
        </w:rPr>
        <w:t xml:space="preserve"> 10.04.2025.</w:t>
      </w:r>
    </w:p>
    <w:p w14:paraId="2180C382"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Constitution of the Republic of Kazakhstan — Official website of the President of the Republic of Kazakhstan. Akorda.kz. // https://www.akorda.kz/en/constitution-of-the-republic-of-kazakhstan-50912 10.04.2025.</w:t>
      </w:r>
    </w:p>
    <w:p w14:paraId="63D9158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Straus Jacob R. Joint Congressional Committee on Inaugural Ceremonies: History, Membership, and Inaugural Activities: R42603. Congressional Research Service. -</w:t>
      </w:r>
      <w:r w:rsidRPr="00E66003">
        <w:rPr>
          <w:rFonts w:eastAsiaTheme="minorHAnsi"/>
          <w:sz w:val="28"/>
          <w:szCs w:val="28"/>
          <w:lang w:eastAsia="en-US"/>
        </w:rPr>
        <w:t xml:space="preserve"> </w:t>
      </w:r>
      <w:r w:rsidRPr="00E66003">
        <w:rPr>
          <w:rFonts w:eastAsiaTheme="minorHAnsi"/>
          <w:sz w:val="28"/>
          <w:szCs w:val="28"/>
          <w:lang w:val="en-US" w:eastAsia="en-US"/>
        </w:rPr>
        <w:t>2025. -</w:t>
      </w:r>
      <w:r w:rsidRPr="00E66003">
        <w:rPr>
          <w:rFonts w:eastAsiaTheme="minorHAnsi"/>
          <w:sz w:val="28"/>
          <w:szCs w:val="28"/>
          <w:lang w:eastAsia="en-US"/>
        </w:rPr>
        <w:t xml:space="preserve"> </w:t>
      </w:r>
      <w:r w:rsidRPr="00E66003">
        <w:rPr>
          <w:rFonts w:eastAsiaTheme="minorHAnsi"/>
          <w:sz w:val="28"/>
          <w:szCs w:val="28"/>
          <w:lang w:val="en-US" w:eastAsia="en-US"/>
        </w:rPr>
        <w:t>P. 25.</w:t>
      </w:r>
    </w:p>
    <w:p w14:paraId="1A1B20C7"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Inaugural committees // FEC.gov. https://www.fec.gov/press/resources-journalists/inaugural-committees/ 14.04.2025.</w:t>
      </w:r>
    </w:p>
    <w:p w14:paraId="1DC53222"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О внесении изменения и дополнения в Указ Президента Республики Казахстан от 16 июля 1999 года N 173 “Об утверждении Государственного протокола Республики Казахстан” - ИПС “</w:t>
      </w:r>
      <w:proofErr w:type="spellStart"/>
      <w:r w:rsidRPr="00E66003">
        <w:rPr>
          <w:rFonts w:eastAsiaTheme="minorHAnsi"/>
          <w:sz w:val="28"/>
          <w:szCs w:val="28"/>
          <w:lang w:eastAsia="en-US"/>
        </w:rPr>
        <w:t>Әділет</w:t>
      </w:r>
      <w:proofErr w:type="spellEnd"/>
      <w:r w:rsidRPr="00E66003">
        <w:rPr>
          <w:rFonts w:eastAsiaTheme="minorHAnsi"/>
          <w:sz w:val="28"/>
          <w:szCs w:val="28"/>
          <w:lang w:eastAsia="en-US"/>
        </w:rPr>
        <w:t xml:space="preserve">” // </w:t>
      </w:r>
      <w:r w:rsidRPr="00E66003">
        <w:rPr>
          <w:rFonts w:eastAsiaTheme="minorHAnsi"/>
          <w:sz w:val="28"/>
          <w:szCs w:val="28"/>
          <w:lang w:val="en-US" w:eastAsia="en-US"/>
        </w:rPr>
        <w:t>https</w:t>
      </w:r>
      <w:r w:rsidRPr="00E66003">
        <w:rPr>
          <w:rFonts w:eastAsiaTheme="minorHAnsi"/>
          <w:sz w:val="28"/>
          <w:szCs w:val="28"/>
          <w:lang w:eastAsia="en-US"/>
        </w:rPr>
        <w:t>://</w:t>
      </w:r>
      <w:proofErr w:type="spellStart"/>
      <w:r w:rsidRPr="00E66003">
        <w:rPr>
          <w:rFonts w:eastAsiaTheme="minorHAnsi"/>
          <w:sz w:val="28"/>
          <w:szCs w:val="28"/>
          <w:lang w:val="en-US" w:eastAsia="en-US"/>
        </w:rPr>
        <w:t>adilet</w:t>
      </w:r>
      <w:proofErr w:type="spellEnd"/>
      <w:r w:rsidRPr="00E66003">
        <w:rPr>
          <w:rFonts w:eastAsiaTheme="minorHAnsi"/>
          <w:sz w:val="28"/>
          <w:szCs w:val="28"/>
          <w:lang w:eastAsia="en-US"/>
        </w:rPr>
        <w:t>.</w:t>
      </w:r>
      <w:proofErr w:type="spellStart"/>
      <w:r w:rsidRPr="00E66003">
        <w:rPr>
          <w:rFonts w:eastAsiaTheme="minorHAnsi"/>
          <w:sz w:val="28"/>
          <w:szCs w:val="28"/>
          <w:lang w:val="en-US" w:eastAsia="en-US"/>
        </w:rPr>
        <w:t>zan</w:t>
      </w:r>
      <w:proofErr w:type="spellEnd"/>
      <w:r w:rsidRPr="00E66003">
        <w:rPr>
          <w:rFonts w:eastAsiaTheme="minorHAnsi"/>
          <w:sz w:val="28"/>
          <w:szCs w:val="28"/>
          <w:lang w:eastAsia="en-US"/>
        </w:rPr>
        <w:t>.</w:t>
      </w:r>
      <w:proofErr w:type="spellStart"/>
      <w:r w:rsidRPr="00E66003">
        <w:rPr>
          <w:rFonts w:eastAsiaTheme="minorHAnsi"/>
          <w:sz w:val="28"/>
          <w:szCs w:val="28"/>
          <w:lang w:val="en-US" w:eastAsia="en-US"/>
        </w:rPr>
        <w:t>kz</w:t>
      </w:r>
      <w:proofErr w:type="spellEnd"/>
      <w:r w:rsidRPr="00E66003">
        <w:rPr>
          <w:rFonts w:eastAsiaTheme="minorHAnsi"/>
          <w:sz w:val="28"/>
          <w:szCs w:val="28"/>
          <w:lang w:eastAsia="en-US"/>
        </w:rPr>
        <w:t>/</w:t>
      </w:r>
      <w:proofErr w:type="spellStart"/>
      <w:r w:rsidRPr="00E66003">
        <w:rPr>
          <w:rFonts w:eastAsiaTheme="minorHAnsi"/>
          <w:sz w:val="28"/>
          <w:szCs w:val="28"/>
          <w:lang w:val="en-US" w:eastAsia="en-US"/>
        </w:rPr>
        <w:t>rus</w:t>
      </w:r>
      <w:proofErr w:type="spellEnd"/>
      <w:r w:rsidRPr="00E66003">
        <w:rPr>
          <w:rFonts w:eastAsiaTheme="minorHAnsi"/>
          <w:sz w:val="28"/>
          <w:szCs w:val="28"/>
          <w:lang w:eastAsia="en-US"/>
        </w:rPr>
        <w:t>/</w:t>
      </w:r>
      <w:r w:rsidRPr="00E66003">
        <w:rPr>
          <w:rFonts w:eastAsiaTheme="minorHAnsi"/>
          <w:sz w:val="28"/>
          <w:szCs w:val="28"/>
          <w:lang w:val="en-US" w:eastAsia="en-US"/>
        </w:rPr>
        <w:t>docs</w:t>
      </w:r>
      <w:r w:rsidRPr="00E66003">
        <w:rPr>
          <w:rFonts w:eastAsiaTheme="minorHAnsi"/>
          <w:sz w:val="28"/>
          <w:szCs w:val="28"/>
          <w:lang w:eastAsia="en-US"/>
        </w:rPr>
        <w:t>/</w:t>
      </w:r>
      <w:r w:rsidRPr="00E66003">
        <w:rPr>
          <w:rFonts w:eastAsiaTheme="minorHAnsi"/>
          <w:sz w:val="28"/>
          <w:szCs w:val="28"/>
          <w:lang w:val="en-US" w:eastAsia="en-US"/>
        </w:rPr>
        <w:t>U</w:t>
      </w:r>
      <w:r w:rsidRPr="00E66003">
        <w:rPr>
          <w:rFonts w:eastAsiaTheme="minorHAnsi"/>
          <w:sz w:val="28"/>
          <w:szCs w:val="28"/>
          <w:lang w:eastAsia="en-US"/>
        </w:rPr>
        <w:t>060001694_ 14.04.2025.</w:t>
      </w:r>
    </w:p>
    <w:p w14:paraId="312112E7"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Dunn T.R. The Tale of Two Oaths: Inaugural Gaffes, Technical Memories, and Presidential Investiture // Southern Communication Journal. - 2014. - Vol. 79, № 5. - P. 427–447.</w:t>
      </w:r>
    </w:p>
    <w:p w14:paraId="5CDEE582"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lastRenderedPageBreak/>
        <w:t>Tuimebayev</w:t>
      </w:r>
      <w:proofErr w:type="spellEnd"/>
      <w:r w:rsidRPr="00E66003">
        <w:rPr>
          <w:rFonts w:eastAsiaTheme="minorHAnsi"/>
          <w:sz w:val="28"/>
          <w:szCs w:val="28"/>
          <w:lang w:val="en-US" w:eastAsia="en-US"/>
        </w:rPr>
        <w:t xml:space="preserve"> Z., </w:t>
      </w:r>
      <w:proofErr w:type="spellStart"/>
      <w:r w:rsidRPr="00E66003">
        <w:rPr>
          <w:rFonts w:eastAsiaTheme="minorHAnsi"/>
          <w:sz w:val="28"/>
          <w:szCs w:val="28"/>
          <w:lang w:val="en-US" w:eastAsia="en-US"/>
        </w:rPr>
        <w:t>Abdiman</w:t>
      </w:r>
      <w:proofErr w:type="spellEnd"/>
      <w:r w:rsidRPr="00E66003">
        <w:rPr>
          <w:rFonts w:eastAsiaTheme="minorHAnsi"/>
          <w:sz w:val="28"/>
          <w:szCs w:val="28"/>
          <w:lang w:val="en-US" w:eastAsia="en-US"/>
        </w:rPr>
        <w:t xml:space="preserve"> Z. Inaugural address and inauguration ceremony: symbolism, rituals, and political message // Philological Sciences Journal. - 2024. - Vol. 7, № 3.  - P. 37–43.</w:t>
      </w:r>
    </w:p>
    <w:p w14:paraId="6E1791E7"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Schlesinger Jr. R. Introduction // The Chief </w:t>
      </w:r>
      <w:proofErr w:type="gramStart"/>
      <w:r w:rsidRPr="00E66003">
        <w:rPr>
          <w:rFonts w:eastAsiaTheme="minorHAnsi"/>
          <w:sz w:val="28"/>
          <w:szCs w:val="28"/>
          <w:lang w:val="en-US" w:eastAsia="en-US"/>
        </w:rPr>
        <w:t>Executive :</w:t>
      </w:r>
      <w:proofErr w:type="gramEnd"/>
      <w:r w:rsidRPr="00E66003">
        <w:rPr>
          <w:rFonts w:eastAsiaTheme="minorHAnsi"/>
          <w:sz w:val="28"/>
          <w:szCs w:val="28"/>
          <w:lang w:val="en-US" w:eastAsia="en-US"/>
        </w:rPr>
        <w:t xml:space="preserve"> inaugural addresses of the Presidents of the United States, from George Washington to Lyndon B. Johnson. New York: Crown Publishers, 1965.</w:t>
      </w:r>
    </w:p>
    <w:p w14:paraId="1945376B"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Todorov T. Genres in discourse. </w:t>
      </w:r>
      <w:proofErr w:type="gramStart"/>
      <w:r w:rsidRPr="00E66003">
        <w:rPr>
          <w:rFonts w:eastAsiaTheme="minorHAnsi"/>
          <w:sz w:val="28"/>
          <w:szCs w:val="28"/>
          <w:lang w:val="en-US" w:eastAsia="en-US"/>
        </w:rPr>
        <w:t>Cambridge ;</w:t>
      </w:r>
      <w:proofErr w:type="gramEnd"/>
      <w:r w:rsidRPr="00E66003">
        <w:rPr>
          <w:rFonts w:eastAsiaTheme="minorHAnsi"/>
          <w:sz w:val="28"/>
          <w:szCs w:val="28"/>
          <w:lang w:val="en-US" w:eastAsia="en-US"/>
        </w:rPr>
        <w:t xml:space="preserve"> New </w:t>
      </w:r>
      <w:proofErr w:type="gramStart"/>
      <w:r w:rsidRPr="00E66003">
        <w:rPr>
          <w:rFonts w:eastAsiaTheme="minorHAnsi"/>
          <w:sz w:val="28"/>
          <w:szCs w:val="28"/>
          <w:lang w:val="en-US" w:eastAsia="en-US"/>
        </w:rPr>
        <w:t>York :</w:t>
      </w:r>
      <w:proofErr w:type="gramEnd"/>
      <w:r w:rsidRPr="00E66003">
        <w:rPr>
          <w:rFonts w:eastAsiaTheme="minorHAnsi"/>
          <w:sz w:val="28"/>
          <w:szCs w:val="28"/>
          <w:lang w:val="en-US" w:eastAsia="en-US"/>
        </w:rPr>
        <w:t xml:space="preserve"> Cambridge University Press. - 1990. - 150 p.</w:t>
      </w:r>
    </w:p>
    <w:p w14:paraId="0F6BB7F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Bazerman C. Shaping written knowledge: the genre and activity of the experimental article in science. Madison, Wis: University of Wisconsin Press</w:t>
      </w:r>
      <w:r w:rsidRPr="00E66003">
        <w:rPr>
          <w:rFonts w:eastAsiaTheme="minorHAnsi"/>
          <w:sz w:val="28"/>
          <w:szCs w:val="28"/>
          <w:lang w:eastAsia="en-US"/>
        </w:rPr>
        <w:t>. -</w:t>
      </w:r>
      <w:r w:rsidRPr="00E66003">
        <w:rPr>
          <w:rFonts w:eastAsiaTheme="minorHAnsi"/>
          <w:sz w:val="28"/>
          <w:szCs w:val="28"/>
          <w:lang w:val="en-US" w:eastAsia="en-US"/>
        </w:rPr>
        <w:t xml:space="preserve"> 1988. </w:t>
      </w:r>
      <w:r w:rsidRPr="00E66003">
        <w:rPr>
          <w:rFonts w:eastAsiaTheme="minorHAnsi"/>
          <w:sz w:val="28"/>
          <w:szCs w:val="28"/>
          <w:lang w:eastAsia="en-US"/>
        </w:rPr>
        <w:t xml:space="preserve">- </w:t>
      </w:r>
      <w:r w:rsidRPr="00E66003">
        <w:rPr>
          <w:rFonts w:eastAsiaTheme="minorHAnsi"/>
          <w:sz w:val="28"/>
          <w:szCs w:val="28"/>
          <w:lang w:val="en-US" w:eastAsia="en-US"/>
        </w:rPr>
        <w:t>356 p.</w:t>
      </w:r>
    </w:p>
    <w:p w14:paraId="327CA1F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Abdiman</w:t>
      </w:r>
      <w:proofErr w:type="spellEnd"/>
      <w:r w:rsidRPr="00E66003">
        <w:rPr>
          <w:rFonts w:eastAsiaTheme="minorHAnsi"/>
          <w:sz w:val="28"/>
          <w:szCs w:val="28"/>
          <w:lang w:val="en-US" w:eastAsia="en-US"/>
        </w:rPr>
        <w:t xml:space="preserve"> Z. Inaugural Address of the President of the Republic of Kazakhstan Nursultan Nazarbayev (1991-2015): Genre Peculiarities of Inaugural Discourse // Astra </w:t>
      </w:r>
      <w:proofErr w:type="spellStart"/>
      <w:r w:rsidRPr="00E66003">
        <w:rPr>
          <w:rFonts w:eastAsiaTheme="minorHAnsi"/>
          <w:sz w:val="28"/>
          <w:szCs w:val="28"/>
          <w:lang w:val="en-US" w:eastAsia="en-US"/>
        </w:rPr>
        <w:t>Salvensis</w:t>
      </w:r>
      <w:proofErr w:type="spellEnd"/>
      <w:r w:rsidRPr="00E66003">
        <w:rPr>
          <w:rFonts w:eastAsiaTheme="minorHAnsi"/>
          <w:sz w:val="28"/>
          <w:szCs w:val="28"/>
          <w:lang w:val="en-US" w:eastAsia="en-US"/>
        </w:rPr>
        <w:t xml:space="preserve"> - </w:t>
      </w:r>
      <w:proofErr w:type="spellStart"/>
      <w:r w:rsidRPr="00E66003">
        <w:rPr>
          <w:rFonts w:eastAsiaTheme="minorHAnsi"/>
          <w:sz w:val="28"/>
          <w:szCs w:val="28"/>
          <w:lang w:val="en-US" w:eastAsia="en-US"/>
        </w:rPr>
        <w:t>revista</w:t>
      </w:r>
      <w:proofErr w:type="spellEnd"/>
      <w:r w:rsidRPr="00E66003">
        <w:rPr>
          <w:rFonts w:eastAsiaTheme="minorHAnsi"/>
          <w:sz w:val="28"/>
          <w:szCs w:val="28"/>
          <w:lang w:val="en-US" w:eastAsia="en-US"/>
        </w:rPr>
        <w:t xml:space="preserve"> de </w:t>
      </w:r>
      <w:proofErr w:type="spellStart"/>
      <w:r w:rsidRPr="00E66003">
        <w:rPr>
          <w:rFonts w:eastAsiaTheme="minorHAnsi"/>
          <w:sz w:val="28"/>
          <w:szCs w:val="28"/>
          <w:lang w:val="en-US" w:eastAsia="en-US"/>
        </w:rPr>
        <w:t>istorie</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si</w:t>
      </w:r>
      <w:proofErr w:type="spellEnd"/>
      <w:r w:rsidRPr="00E66003">
        <w:rPr>
          <w:rFonts w:eastAsiaTheme="minorHAnsi"/>
          <w:sz w:val="28"/>
          <w:szCs w:val="28"/>
          <w:lang w:val="en-US" w:eastAsia="en-US"/>
        </w:rPr>
        <w:t xml:space="preserve"> </w:t>
      </w:r>
      <w:proofErr w:type="spellStart"/>
      <w:r w:rsidRPr="00E66003">
        <w:rPr>
          <w:rFonts w:eastAsiaTheme="minorHAnsi"/>
          <w:sz w:val="28"/>
          <w:szCs w:val="28"/>
          <w:lang w:val="en-US" w:eastAsia="en-US"/>
        </w:rPr>
        <w:t>cultura</w:t>
      </w:r>
      <w:proofErr w:type="spellEnd"/>
      <w:r w:rsidRPr="00E66003">
        <w:rPr>
          <w:rFonts w:eastAsiaTheme="minorHAnsi"/>
          <w:sz w:val="28"/>
          <w:szCs w:val="28"/>
          <w:lang w:val="en-US" w:eastAsia="en-US"/>
        </w:rPr>
        <w:t xml:space="preserve">. - 2018. - Vol. VI, № 12. </w:t>
      </w:r>
      <w:r w:rsidRPr="00E66003">
        <w:rPr>
          <w:rFonts w:eastAsiaTheme="minorHAnsi"/>
          <w:sz w:val="28"/>
          <w:szCs w:val="28"/>
          <w:lang w:eastAsia="en-US"/>
        </w:rPr>
        <w:t xml:space="preserve"> -  </w:t>
      </w:r>
      <w:r w:rsidRPr="00E66003">
        <w:rPr>
          <w:rFonts w:eastAsiaTheme="minorHAnsi"/>
          <w:sz w:val="28"/>
          <w:szCs w:val="28"/>
          <w:lang w:val="en-US" w:eastAsia="en-US"/>
        </w:rPr>
        <w:t>P. 19–34.</w:t>
      </w:r>
    </w:p>
    <w:p w14:paraId="725E85E0"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Bozhenkova</w:t>
      </w:r>
      <w:proofErr w:type="spellEnd"/>
      <w:r w:rsidRPr="00E66003">
        <w:rPr>
          <w:rFonts w:eastAsiaTheme="minorHAnsi"/>
          <w:sz w:val="28"/>
          <w:szCs w:val="28"/>
          <w:lang w:val="en-US" w:eastAsia="en-US"/>
        </w:rPr>
        <w:t xml:space="preserve"> N., Wang R. Inauguration Discourse of the Russian Federation and the PRC in the Aspect of Modern Pragma-Linguistics // Scientific Research and Development. Modern Communication Studies. </w:t>
      </w:r>
      <w:r w:rsidRPr="00E66003">
        <w:rPr>
          <w:rFonts w:eastAsiaTheme="minorHAnsi"/>
          <w:sz w:val="28"/>
          <w:szCs w:val="28"/>
          <w:lang w:eastAsia="en-US"/>
        </w:rPr>
        <w:t xml:space="preserve">- </w:t>
      </w:r>
      <w:r w:rsidRPr="00E66003">
        <w:rPr>
          <w:rFonts w:eastAsiaTheme="minorHAnsi"/>
          <w:sz w:val="28"/>
          <w:szCs w:val="28"/>
          <w:lang w:val="en-US" w:eastAsia="en-US"/>
        </w:rPr>
        <w:t xml:space="preserve">2023. </w:t>
      </w:r>
      <w:r w:rsidRPr="00E66003">
        <w:rPr>
          <w:rFonts w:eastAsiaTheme="minorHAnsi"/>
          <w:sz w:val="28"/>
          <w:szCs w:val="28"/>
          <w:lang w:eastAsia="en-US"/>
        </w:rPr>
        <w:t xml:space="preserve">- </w:t>
      </w:r>
      <w:r w:rsidRPr="00E66003">
        <w:rPr>
          <w:rFonts w:eastAsiaTheme="minorHAnsi"/>
          <w:sz w:val="28"/>
          <w:szCs w:val="28"/>
          <w:lang w:val="en-US" w:eastAsia="en-US"/>
        </w:rPr>
        <w:t xml:space="preserve">Vol. 12, № 4. </w:t>
      </w:r>
      <w:r w:rsidRPr="00E66003">
        <w:rPr>
          <w:rFonts w:eastAsiaTheme="minorHAnsi"/>
          <w:sz w:val="28"/>
          <w:szCs w:val="28"/>
          <w:lang w:eastAsia="en-US"/>
        </w:rPr>
        <w:t xml:space="preserve">- </w:t>
      </w:r>
      <w:r w:rsidRPr="00E66003">
        <w:rPr>
          <w:rFonts w:eastAsiaTheme="minorHAnsi"/>
          <w:sz w:val="28"/>
          <w:szCs w:val="28"/>
          <w:lang w:val="en-US" w:eastAsia="en-US"/>
        </w:rPr>
        <w:t>P. 61–71.</w:t>
      </w:r>
    </w:p>
    <w:p w14:paraId="2F42D9F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t>Шейгал</w:t>
      </w:r>
      <w:proofErr w:type="spellEnd"/>
      <w:r w:rsidRPr="00E66003">
        <w:rPr>
          <w:rFonts w:eastAsiaTheme="minorHAnsi"/>
          <w:sz w:val="28"/>
          <w:szCs w:val="28"/>
          <w:lang w:eastAsia="en-US"/>
        </w:rPr>
        <w:t xml:space="preserve"> Е. Инаугурационное обращение как жанр политического дискурса // Жанры речи. - 2002. - № 3. - </w:t>
      </w:r>
      <w:r w:rsidRPr="00E66003">
        <w:rPr>
          <w:rFonts w:eastAsiaTheme="minorHAnsi"/>
          <w:sz w:val="28"/>
          <w:szCs w:val="28"/>
          <w:lang w:val="en-US" w:eastAsia="en-US"/>
        </w:rPr>
        <w:t>P</w:t>
      </w:r>
      <w:r w:rsidRPr="00E66003">
        <w:rPr>
          <w:rFonts w:eastAsiaTheme="minorHAnsi"/>
          <w:sz w:val="28"/>
          <w:szCs w:val="28"/>
          <w:lang w:eastAsia="en-US"/>
        </w:rPr>
        <w:t>. 205–214.</w:t>
      </w:r>
    </w:p>
    <w:p w14:paraId="32B08850"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Joslyn R. Keeping Politics in the Study of Political Discourse // Form, genre, and the study of political discourse. 1. ed / ed. Simons H.W., Aghazarian A.A. Columbia, S.C: Univ. of South </w:t>
      </w:r>
      <w:proofErr w:type="spellStart"/>
      <w:r w:rsidRPr="00E66003">
        <w:rPr>
          <w:rFonts w:eastAsiaTheme="minorHAnsi"/>
          <w:sz w:val="28"/>
          <w:szCs w:val="28"/>
          <w:lang w:val="en-US" w:eastAsia="en-US"/>
        </w:rPr>
        <w:t>Carloina</w:t>
      </w:r>
      <w:proofErr w:type="spellEnd"/>
      <w:r w:rsidRPr="00E66003">
        <w:rPr>
          <w:rFonts w:eastAsiaTheme="minorHAnsi"/>
          <w:sz w:val="28"/>
          <w:szCs w:val="28"/>
          <w:lang w:val="en-US" w:eastAsia="en-US"/>
        </w:rPr>
        <w:t xml:space="preserve"> Pr. - 1986. - P. 301–338.</w:t>
      </w:r>
    </w:p>
    <w:p w14:paraId="396A25A7"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Uniwersytet</w:t>
      </w:r>
      <w:proofErr w:type="spellEnd"/>
      <w:r w:rsidRPr="00E66003">
        <w:rPr>
          <w:rFonts w:eastAsiaTheme="minorHAnsi"/>
          <w:sz w:val="28"/>
          <w:szCs w:val="28"/>
          <w:lang w:val="en-US" w:eastAsia="en-US"/>
        </w:rPr>
        <w:t xml:space="preserve"> w </w:t>
      </w:r>
      <w:proofErr w:type="spellStart"/>
      <w:r w:rsidRPr="00E66003">
        <w:rPr>
          <w:rFonts w:eastAsiaTheme="minorHAnsi"/>
          <w:sz w:val="28"/>
          <w:szCs w:val="28"/>
          <w:lang w:val="en-US" w:eastAsia="en-US"/>
        </w:rPr>
        <w:t>Białymstoku</w:t>
      </w:r>
      <w:proofErr w:type="spellEnd"/>
      <w:r w:rsidRPr="00E66003">
        <w:rPr>
          <w:rFonts w:eastAsiaTheme="minorHAnsi"/>
          <w:sz w:val="28"/>
          <w:szCs w:val="28"/>
          <w:lang w:val="en-US" w:eastAsia="en-US"/>
        </w:rPr>
        <w:t xml:space="preserve">, Szymula R. Distinctive features of </w:t>
      </w:r>
      <w:proofErr w:type="spellStart"/>
      <w:r w:rsidRPr="00E66003">
        <w:rPr>
          <w:rFonts w:eastAsiaTheme="minorHAnsi"/>
          <w:sz w:val="28"/>
          <w:szCs w:val="28"/>
          <w:lang w:val="en-US" w:eastAsia="en-US"/>
        </w:rPr>
        <w:t>russian</w:t>
      </w:r>
      <w:proofErr w:type="spellEnd"/>
      <w:r w:rsidRPr="00E66003">
        <w:rPr>
          <w:rFonts w:eastAsiaTheme="minorHAnsi"/>
          <w:sz w:val="28"/>
          <w:szCs w:val="28"/>
          <w:lang w:val="en-US" w:eastAsia="en-US"/>
        </w:rPr>
        <w:t xml:space="preserve"> presidents’ inaugural speeches // </w:t>
      </w:r>
      <w:proofErr w:type="spellStart"/>
      <w:r w:rsidRPr="00E66003">
        <w:rPr>
          <w:rFonts w:eastAsiaTheme="minorHAnsi"/>
          <w:sz w:val="28"/>
          <w:szCs w:val="28"/>
          <w:lang w:val="en-US" w:eastAsia="en-US"/>
        </w:rPr>
        <w:t>Białost</w:t>
      </w:r>
      <w:proofErr w:type="spellEnd"/>
      <w:r w:rsidRPr="00E66003">
        <w:rPr>
          <w:rFonts w:eastAsiaTheme="minorHAnsi"/>
          <w:sz w:val="28"/>
          <w:szCs w:val="28"/>
          <w:lang w:val="en-US" w:eastAsia="en-US"/>
        </w:rPr>
        <w:t xml:space="preserve"> Arch </w:t>
      </w:r>
      <w:proofErr w:type="spellStart"/>
      <w:r w:rsidRPr="00E66003">
        <w:rPr>
          <w:rFonts w:eastAsiaTheme="minorHAnsi"/>
          <w:sz w:val="28"/>
          <w:szCs w:val="28"/>
          <w:lang w:val="en-US" w:eastAsia="en-US"/>
        </w:rPr>
        <w:t>Jęz</w:t>
      </w:r>
      <w:proofErr w:type="spellEnd"/>
      <w:r w:rsidRPr="00E66003">
        <w:rPr>
          <w:rFonts w:eastAsiaTheme="minorHAnsi"/>
          <w:sz w:val="28"/>
          <w:szCs w:val="28"/>
          <w:lang w:val="en-US" w:eastAsia="en-US"/>
        </w:rPr>
        <w:t>. - 2017. - № 17. - P. 245–253.</w:t>
      </w:r>
    </w:p>
    <w:p w14:paraId="3833412C"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152CC2">
        <w:rPr>
          <w:rFonts w:eastAsiaTheme="minorHAnsi"/>
          <w:sz w:val="28"/>
          <w:szCs w:val="28"/>
          <w:lang w:val="fr-FR" w:eastAsia="en-US"/>
        </w:rPr>
        <w:t xml:space="preserve">Desbordes F. La rhétorique antique: l’art de persuader. </w:t>
      </w:r>
      <w:r w:rsidRPr="00E66003">
        <w:rPr>
          <w:rFonts w:eastAsiaTheme="minorHAnsi"/>
          <w:sz w:val="28"/>
          <w:szCs w:val="28"/>
          <w:lang w:val="en-US" w:eastAsia="en-US"/>
        </w:rPr>
        <w:t>Paris: Hachette supérieur, 1996.</w:t>
      </w:r>
    </w:p>
    <w:p w14:paraId="2158161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Korzi</w:t>
      </w:r>
      <w:proofErr w:type="spellEnd"/>
      <w:r w:rsidRPr="00E66003">
        <w:rPr>
          <w:rFonts w:eastAsiaTheme="minorHAnsi"/>
          <w:sz w:val="28"/>
          <w:szCs w:val="28"/>
          <w:lang w:val="en-US" w:eastAsia="en-US"/>
        </w:rPr>
        <w:t xml:space="preserve"> M.J. The President and the Public: Inaugural Addresses in American History // Congress &amp; the Presidency. - 2004. - Vol. 31, № 1. - P. 21–52.</w:t>
      </w:r>
    </w:p>
    <w:p w14:paraId="4B5459C7"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McDiarmid J. Presidential Inaugural Addresses-A Study in Verbal Symbols // Public Opinion Quarterly. - 1937. - Vol. 1, № 3. - P. 79–82.</w:t>
      </w:r>
    </w:p>
    <w:p w14:paraId="7E0516EF"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Sigelman</w:t>
      </w:r>
      <w:proofErr w:type="spellEnd"/>
      <w:r w:rsidRPr="00E66003">
        <w:rPr>
          <w:rFonts w:eastAsiaTheme="minorHAnsi"/>
          <w:sz w:val="28"/>
          <w:szCs w:val="28"/>
          <w:lang w:val="en-US" w:eastAsia="en-US"/>
        </w:rPr>
        <w:t xml:space="preserve"> L. Presidential inaugurals: The modernization of a genre // Political Communication. - 1996. - Vol. 13, № 1. - P. 81–92.</w:t>
      </w:r>
    </w:p>
    <w:p w14:paraId="244DC16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Stein H. Reading the inaugurals // Soc. 1997. - Vol. 35, № 1. - P. 28–31.</w:t>
      </w:r>
    </w:p>
    <w:p w14:paraId="5600E8D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Dudash E. International appeal in the presidential inaugural: an update on genre and an expansion of argument // Contemporary Argumentation &amp; Debate. - 2007. - Vol. 28. -  P. 727–744.</w:t>
      </w:r>
    </w:p>
    <w:p w14:paraId="7BF0DC23" w14:textId="3A862951"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Ericson D.F. Presidential Inaugural Addresses and American Political Culture // Presidential Studies Quarterly. [Wiley, Center for the Study of the Presidency and Congress]. - 1997. - Vol. 27, № 4. - P. 727–744.</w:t>
      </w:r>
    </w:p>
    <w:p w14:paraId="623A23B9"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lastRenderedPageBreak/>
        <w:t>Vigil T.R. George W. Bush’s First Three Inaugural Addresses: Testing the Utility of the Inaugural Genre // Southern Communication Journal. Routledge</w:t>
      </w:r>
      <w:r w:rsidRPr="00E66003">
        <w:rPr>
          <w:rFonts w:eastAsiaTheme="minorHAnsi"/>
          <w:sz w:val="28"/>
          <w:szCs w:val="28"/>
          <w:lang w:eastAsia="en-US"/>
        </w:rPr>
        <w:t>. -</w:t>
      </w:r>
      <w:r w:rsidRPr="00E66003">
        <w:rPr>
          <w:rFonts w:eastAsiaTheme="minorHAnsi"/>
          <w:sz w:val="28"/>
          <w:szCs w:val="28"/>
          <w:lang w:val="en-US" w:eastAsia="en-US"/>
        </w:rPr>
        <w:t xml:space="preserve"> 2013. </w:t>
      </w:r>
      <w:r w:rsidRPr="00E66003">
        <w:rPr>
          <w:rFonts w:eastAsiaTheme="minorHAnsi"/>
          <w:sz w:val="28"/>
          <w:szCs w:val="28"/>
          <w:lang w:eastAsia="en-US"/>
        </w:rPr>
        <w:t xml:space="preserve">- </w:t>
      </w:r>
      <w:r w:rsidRPr="00E66003">
        <w:rPr>
          <w:rFonts w:eastAsiaTheme="minorHAnsi"/>
          <w:sz w:val="28"/>
          <w:szCs w:val="28"/>
          <w:lang w:val="en-US" w:eastAsia="en-US"/>
        </w:rPr>
        <w:t xml:space="preserve">Vol. 78, № 5. </w:t>
      </w:r>
      <w:r w:rsidRPr="00E66003">
        <w:rPr>
          <w:rFonts w:eastAsiaTheme="minorHAnsi"/>
          <w:sz w:val="28"/>
          <w:szCs w:val="28"/>
          <w:lang w:eastAsia="en-US"/>
        </w:rPr>
        <w:t xml:space="preserve">- </w:t>
      </w:r>
      <w:r w:rsidRPr="00E66003">
        <w:rPr>
          <w:rFonts w:eastAsiaTheme="minorHAnsi"/>
          <w:sz w:val="28"/>
          <w:szCs w:val="28"/>
          <w:lang w:val="en-US" w:eastAsia="en-US"/>
        </w:rPr>
        <w:t>P. 427–446.</w:t>
      </w:r>
    </w:p>
    <w:p w14:paraId="6B79578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Bimes</w:t>
      </w:r>
      <w:proofErr w:type="spellEnd"/>
      <w:r w:rsidRPr="00E66003">
        <w:rPr>
          <w:rFonts w:eastAsiaTheme="minorHAnsi"/>
          <w:sz w:val="28"/>
          <w:szCs w:val="28"/>
          <w:lang w:val="en-US" w:eastAsia="en-US"/>
        </w:rPr>
        <w:t xml:space="preserve"> T. Understanding the Rhetorical Presidency // The Oxford Handbook of the American Presidency / ed. III G.C.E., Howell W.G. OUP Oxford, 2009. - P. 208–231.</w:t>
      </w:r>
    </w:p>
    <w:p w14:paraId="291FE8C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The Inaugural addresses of twentieth-century American presidents / ed. Ryan H.R. Westport, CT: Praeger, 1993. </w:t>
      </w:r>
      <w:r w:rsidRPr="00E66003">
        <w:rPr>
          <w:rFonts w:eastAsiaTheme="minorHAnsi"/>
          <w:sz w:val="28"/>
          <w:szCs w:val="28"/>
          <w:lang w:eastAsia="en-US"/>
        </w:rPr>
        <w:t xml:space="preserve">- </w:t>
      </w:r>
      <w:r w:rsidRPr="00E66003">
        <w:rPr>
          <w:rFonts w:eastAsiaTheme="minorHAnsi"/>
          <w:sz w:val="28"/>
          <w:szCs w:val="28"/>
          <w:lang w:val="en-US" w:eastAsia="en-US"/>
        </w:rPr>
        <w:t>324 p.</w:t>
      </w:r>
    </w:p>
    <w:p w14:paraId="4831009D"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Liu F. Genre Analysis of American Presidential Inaugural Speech // TPLS. - 2012. - Vol. 2, № 11. - P. 2407–2411.</w:t>
      </w:r>
    </w:p>
    <w:p w14:paraId="1AF1725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Гаврилова </w:t>
      </w:r>
      <w:proofErr w:type="gramStart"/>
      <w:r w:rsidRPr="00E66003">
        <w:rPr>
          <w:rFonts w:eastAsiaTheme="minorHAnsi"/>
          <w:sz w:val="28"/>
          <w:szCs w:val="28"/>
          <w:lang w:eastAsia="en-US"/>
        </w:rPr>
        <w:t>М.В.</w:t>
      </w:r>
      <w:proofErr w:type="gramEnd"/>
      <w:r w:rsidRPr="00E66003">
        <w:rPr>
          <w:rFonts w:eastAsiaTheme="minorHAnsi"/>
          <w:sz w:val="28"/>
          <w:szCs w:val="28"/>
          <w:lang w:eastAsia="en-US"/>
        </w:rPr>
        <w:t xml:space="preserve"> Инаугурационная речь // Дискурс-Пи. Федеральное государственное бюджетное учреждение науки Институт философии и ….               - 2013. - </w:t>
      </w:r>
      <w:proofErr w:type="spellStart"/>
      <w:r w:rsidRPr="00E66003">
        <w:rPr>
          <w:rFonts w:eastAsiaTheme="minorHAnsi"/>
          <w:sz w:val="28"/>
          <w:szCs w:val="28"/>
          <w:lang w:eastAsia="en-US"/>
        </w:rPr>
        <w:t>Vol</w:t>
      </w:r>
      <w:proofErr w:type="spellEnd"/>
      <w:r w:rsidRPr="00E66003">
        <w:rPr>
          <w:rFonts w:eastAsiaTheme="minorHAnsi"/>
          <w:sz w:val="28"/>
          <w:szCs w:val="28"/>
          <w:lang w:eastAsia="en-US"/>
        </w:rPr>
        <w:t>. 10, № 3. - P. 115–116.</w:t>
      </w:r>
    </w:p>
    <w:p w14:paraId="3BBC04EA"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r w:rsidRPr="00E66003">
        <w:rPr>
          <w:rFonts w:eastAsiaTheme="minorHAnsi"/>
          <w:sz w:val="28"/>
          <w:szCs w:val="28"/>
          <w:lang w:eastAsia="en-US"/>
        </w:rPr>
        <w:t xml:space="preserve">Шуйская </w:t>
      </w:r>
      <w:proofErr w:type="gramStart"/>
      <w:r w:rsidRPr="00E66003">
        <w:rPr>
          <w:rFonts w:eastAsiaTheme="minorHAnsi"/>
          <w:sz w:val="28"/>
          <w:szCs w:val="28"/>
          <w:lang w:eastAsia="en-US"/>
        </w:rPr>
        <w:t>Ю.В.</w:t>
      </w:r>
      <w:proofErr w:type="gramEnd"/>
      <w:r w:rsidRPr="00E66003">
        <w:rPr>
          <w:rFonts w:eastAsiaTheme="minorHAnsi"/>
          <w:sz w:val="28"/>
          <w:szCs w:val="28"/>
          <w:lang w:eastAsia="en-US"/>
        </w:rPr>
        <w:t xml:space="preserve"> Структура эпидейктической речи (на примере нобелевских речей лауреатов премии по литературе и премии мира) // Вестник Челябинского Государственного Университета. - 2010. - № 17</w:t>
      </w:r>
      <w:r w:rsidRPr="00E66003">
        <w:rPr>
          <w:rFonts w:eastAsiaTheme="minorHAnsi"/>
          <w:sz w:val="28"/>
          <w:szCs w:val="28"/>
          <w:lang w:val="en-US" w:eastAsia="en-US"/>
        </w:rPr>
        <w:t> </w:t>
      </w:r>
      <w:r w:rsidRPr="00E66003">
        <w:rPr>
          <w:rFonts w:eastAsiaTheme="minorHAnsi"/>
          <w:sz w:val="28"/>
          <w:szCs w:val="28"/>
          <w:lang w:eastAsia="en-US"/>
        </w:rPr>
        <w:t xml:space="preserve">(198). - </w:t>
      </w:r>
      <w:r w:rsidRPr="00E66003">
        <w:rPr>
          <w:rFonts w:eastAsiaTheme="minorHAnsi"/>
          <w:sz w:val="28"/>
          <w:szCs w:val="28"/>
          <w:lang w:val="en-US" w:eastAsia="en-US"/>
        </w:rPr>
        <w:t>P</w:t>
      </w:r>
      <w:r w:rsidRPr="00E66003">
        <w:rPr>
          <w:rFonts w:eastAsiaTheme="minorHAnsi"/>
          <w:sz w:val="28"/>
          <w:szCs w:val="28"/>
          <w:lang w:eastAsia="en-US"/>
        </w:rPr>
        <w:t>. 156–158.</w:t>
      </w:r>
    </w:p>
    <w:p w14:paraId="37155D4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Alexiyevets</w:t>
      </w:r>
      <w:proofErr w:type="spellEnd"/>
      <w:r w:rsidRPr="00E66003">
        <w:rPr>
          <w:rFonts w:eastAsiaTheme="minorHAnsi"/>
          <w:sz w:val="28"/>
          <w:szCs w:val="28"/>
          <w:lang w:val="en-US" w:eastAsia="en-US"/>
        </w:rPr>
        <w:t xml:space="preserve"> O. Prosody of the viewpoint in political discourse // Lege Artis. - 2017. - Vol. 2, № 1. - P. 4–41.</w:t>
      </w:r>
    </w:p>
    <w:p w14:paraId="49A81F38"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Pitney J.J. President Clinton’s 1993 Inaugural Address // Presidential Studies Quarterly. [Wiley, Center for the Study of the Presidency and Congress]. - 1997. - Vol. 27, № 1.  -</w:t>
      </w:r>
      <w:r w:rsidRPr="00E66003">
        <w:rPr>
          <w:rFonts w:eastAsiaTheme="minorHAnsi"/>
          <w:sz w:val="28"/>
          <w:szCs w:val="28"/>
          <w:lang w:eastAsia="en-US"/>
        </w:rPr>
        <w:t xml:space="preserve"> </w:t>
      </w:r>
      <w:r w:rsidRPr="00E66003">
        <w:rPr>
          <w:rFonts w:eastAsiaTheme="minorHAnsi"/>
          <w:sz w:val="28"/>
          <w:szCs w:val="28"/>
          <w:lang w:val="en-US" w:eastAsia="en-US"/>
        </w:rPr>
        <w:t>P. 91–103.</w:t>
      </w:r>
    </w:p>
    <w:p w14:paraId="51C28A8C"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152CC2">
        <w:rPr>
          <w:rFonts w:eastAsiaTheme="minorHAnsi"/>
          <w:sz w:val="28"/>
          <w:szCs w:val="28"/>
          <w:lang w:val="fr-FR" w:eastAsia="en-US"/>
        </w:rPr>
        <w:t xml:space="preserve">Kinnier R.T. et al. </w:t>
      </w:r>
      <w:r w:rsidRPr="00E66003">
        <w:rPr>
          <w:rFonts w:eastAsiaTheme="minorHAnsi"/>
          <w:sz w:val="28"/>
          <w:szCs w:val="28"/>
          <w:lang w:val="en-US" w:eastAsia="en-US"/>
        </w:rPr>
        <w:t>Values Extolled in U.S. Presidential Inaugural Addresses // Counseling and Values. - 2004. - Vol. 48, № 2. - P. 126–130.</w:t>
      </w:r>
    </w:p>
    <w:p w14:paraId="2F4A0995"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Bellah R.N. (Robert N. Beyond </w:t>
      </w:r>
      <w:proofErr w:type="gramStart"/>
      <w:r w:rsidRPr="00E66003">
        <w:rPr>
          <w:rFonts w:eastAsiaTheme="minorHAnsi"/>
          <w:sz w:val="28"/>
          <w:szCs w:val="28"/>
          <w:lang w:val="en-US" w:eastAsia="en-US"/>
        </w:rPr>
        <w:t>belief :</w:t>
      </w:r>
      <w:proofErr w:type="gramEnd"/>
      <w:r w:rsidRPr="00E66003">
        <w:rPr>
          <w:rFonts w:eastAsiaTheme="minorHAnsi"/>
          <w:sz w:val="28"/>
          <w:szCs w:val="28"/>
          <w:lang w:val="en-US" w:eastAsia="en-US"/>
        </w:rPr>
        <w:t xml:space="preserve"> essays on religion in a post-traditional world. </w:t>
      </w:r>
      <w:proofErr w:type="spellStart"/>
      <w:r w:rsidRPr="00E66003">
        <w:rPr>
          <w:rFonts w:eastAsiaTheme="minorHAnsi"/>
          <w:sz w:val="28"/>
          <w:szCs w:val="28"/>
          <w:lang w:val="en-US" w:eastAsia="en-US"/>
        </w:rPr>
        <w:t>Harper&amp;Row</w:t>
      </w:r>
      <w:proofErr w:type="spellEnd"/>
      <w:r w:rsidRPr="00E66003">
        <w:rPr>
          <w:rFonts w:eastAsiaTheme="minorHAnsi"/>
          <w:sz w:val="28"/>
          <w:szCs w:val="28"/>
          <w:lang w:val="en-US" w:eastAsia="en-US"/>
        </w:rPr>
        <w:t xml:space="preserve">. New York: </w:t>
      </w:r>
      <w:proofErr w:type="gramStart"/>
      <w:r w:rsidRPr="00E66003">
        <w:rPr>
          <w:rFonts w:eastAsiaTheme="minorHAnsi"/>
          <w:sz w:val="28"/>
          <w:szCs w:val="28"/>
          <w:lang w:val="en-US" w:eastAsia="en-US"/>
        </w:rPr>
        <w:t>Berkeley :</w:t>
      </w:r>
      <w:proofErr w:type="gramEnd"/>
      <w:r w:rsidRPr="00E66003">
        <w:rPr>
          <w:rFonts w:eastAsiaTheme="minorHAnsi"/>
          <w:sz w:val="28"/>
          <w:szCs w:val="28"/>
          <w:lang w:val="en-US" w:eastAsia="en-US"/>
        </w:rPr>
        <w:t xml:space="preserve"> University of California Press, 1970. - 306 p.</w:t>
      </w:r>
    </w:p>
    <w:p w14:paraId="465E621C"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eastAsia="en-US"/>
        </w:rPr>
      </w:pPr>
      <w:proofErr w:type="spellStart"/>
      <w:r w:rsidRPr="00E66003">
        <w:rPr>
          <w:rFonts w:eastAsiaTheme="minorHAnsi"/>
          <w:sz w:val="28"/>
          <w:szCs w:val="28"/>
          <w:lang w:eastAsia="en-US"/>
        </w:rPr>
        <w:t>Абдиман</w:t>
      </w:r>
      <w:proofErr w:type="spellEnd"/>
      <w:r w:rsidRPr="00E66003">
        <w:rPr>
          <w:rFonts w:eastAsiaTheme="minorHAnsi"/>
          <w:sz w:val="28"/>
          <w:szCs w:val="28"/>
          <w:lang w:eastAsia="en-US"/>
        </w:rPr>
        <w:t xml:space="preserve"> Ж.О. Инаугурационная речь: структурно-композиционное своеобразие жанра (на материале инаугурационных речей Н. А. Назарбаева). Международное некоммерческое партнерство преподавателей русского языка и литературы “МАПРЯЛ,” 2019. - P. 5–10.</w:t>
      </w:r>
    </w:p>
    <w:p w14:paraId="2DE6A2DE"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Goodin R.E. Manipulatory politics. New Haven: Yale University Press, 1980. - 250 p.</w:t>
      </w:r>
    </w:p>
    <w:p w14:paraId="0402D83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Wales K. Personal pronouns in present-day English. Cambridge [England</w:t>
      </w:r>
      <w:proofErr w:type="gramStart"/>
      <w:r w:rsidRPr="00E66003">
        <w:rPr>
          <w:rFonts w:eastAsiaTheme="minorHAnsi"/>
          <w:sz w:val="28"/>
          <w:szCs w:val="28"/>
          <w:lang w:val="en-US" w:eastAsia="en-US"/>
        </w:rPr>
        <w:t>] :</w:t>
      </w:r>
      <w:proofErr w:type="gramEnd"/>
      <w:r w:rsidRPr="00E66003">
        <w:rPr>
          <w:rFonts w:eastAsiaTheme="minorHAnsi"/>
          <w:sz w:val="28"/>
          <w:szCs w:val="28"/>
          <w:lang w:val="en-US" w:eastAsia="en-US"/>
        </w:rPr>
        <w:t xml:space="preserve"> New York: Cambridge University Press. - 1996. - 234 p.</w:t>
      </w:r>
    </w:p>
    <w:p w14:paraId="7C2CBCD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Corbett E.P.J. Classical rhetoric for the modern student. New </w:t>
      </w:r>
      <w:proofErr w:type="gramStart"/>
      <w:r w:rsidRPr="00E66003">
        <w:rPr>
          <w:rFonts w:eastAsiaTheme="minorHAnsi"/>
          <w:sz w:val="28"/>
          <w:szCs w:val="28"/>
          <w:lang w:val="en-US" w:eastAsia="en-US"/>
        </w:rPr>
        <w:t>York :</w:t>
      </w:r>
      <w:proofErr w:type="gramEnd"/>
      <w:r w:rsidRPr="00E66003">
        <w:rPr>
          <w:rFonts w:eastAsiaTheme="minorHAnsi"/>
          <w:sz w:val="28"/>
          <w:szCs w:val="28"/>
          <w:lang w:val="en-US" w:eastAsia="en-US"/>
        </w:rPr>
        <w:t xml:space="preserve"> Oxford University Press. - 1999. - 588 p.</w:t>
      </w:r>
    </w:p>
    <w:p w14:paraId="5B54A92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Safire W., Safire W. Safire’s Political Dictionary. Revised Edition, Revised Edition. Oxford, New York: Oxford University Press. - 2008. - 896 p.</w:t>
      </w:r>
    </w:p>
    <w:p w14:paraId="59E9B6A6"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Wadi D.H., </w:t>
      </w:r>
      <w:proofErr w:type="spellStart"/>
      <w:r w:rsidRPr="00E66003">
        <w:rPr>
          <w:rFonts w:eastAsiaTheme="minorHAnsi"/>
          <w:sz w:val="28"/>
          <w:szCs w:val="28"/>
          <w:lang w:val="en-US" w:eastAsia="en-US"/>
        </w:rPr>
        <w:t>Jamsheer</w:t>
      </w:r>
      <w:proofErr w:type="spellEnd"/>
      <w:r w:rsidRPr="00E66003">
        <w:rPr>
          <w:rFonts w:eastAsiaTheme="minorHAnsi"/>
          <w:sz w:val="28"/>
          <w:szCs w:val="28"/>
          <w:lang w:val="en-US" w:eastAsia="en-US"/>
        </w:rPr>
        <w:t xml:space="preserve"> S.J.I. Trump’s inaugural address (2017): salient stylistic rhetorical traits: 4 // Elementary Education Online. - 2020. - Vol. 19, № 4.  - P. 3386–3392.</w:t>
      </w:r>
    </w:p>
    <w:p w14:paraId="7610DFB5"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 xml:space="preserve">McGuigan B. Rhetorical </w:t>
      </w:r>
      <w:proofErr w:type="gramStart"/>
      <w:r w:rsidRPr="00E66003">
        <w:rPr>
          <w:rFonts w:eastAsiaTheme="minorHAnsi"/>
          <w:sz w:val="28"/>
          <w:szCs w:val="28"/>
          <w:lang w:val="en-US" w:eastAsia="en-US"/>
        </w:rPr>
        <w:t>devices :</w:t>
      </w:r>
      <w:proofErr w:type="gramEnd"/>
      <w:r w:rsidRPr="00E66003">
        <w:rPr>
          <w:rFonts w:eastAsiaTheme="minorHAnsi"/>
          <w:sz w:val="28"/>
          <w:szCs w:val="28"/>
          <w:lang w:val="en-US" w:eastAsia="en-US"/>
        </w:rPr>
        <w:t xml:space="preserve"> a handbook and activities for student writers. Clayton, </w:t>
      </w:r>
      <w:proofErr w:type="gramStart"/>
      <w:r w:rsidRPr="00E66003">
        <w:rPr>
          <w:rFonts w:eastAsiaTheme="minorHAnsi"/>
          <w:sz w:val="28"/>
          <w:szCs w:val="28"/>
          <w:lang w:val="en-US" w:eastAsia="en-US"/>
        </w:rPr>
        <w:t>DE :</w:t>
      </w:r>
      <w:proofErr w:type="gramEnd"/>
      <w:r w:rsidRPr="00E66003">
        <w:rPr>
          <w:rFonts w:eastAsiaTheme="minorHAnsi"/>
          <w:sz w:val="28"/>
          <w:szCs w:val="28"/>
          <w:lang w:val="en-US" w:eastAsia="en-US"/>
        </w:rPr>
        <w:t xml:space="preserve"> Prestwick House.</w:t>
      </w:r>
      <w:r w:rsidRPr="00E66003">
        <w:rPr>
          <w:rFonts w:eastAsiaTheme="minorHAnsi"/>
          <w:sz w:val="28"/>
          <w:szCs w:val="28"/>
          <w:lang w:eastAsia="en-US"/>
        </w:rPr>
        <w:t xml:space="preserve"> - </w:t>
      </w:r>
      <w:r w:rsidRPr="00E66003">
        <w:rPr>
          <w:rFonts w:eastAsiaTheme="minorHAnsi"/>
          <w:sz w:val="28"/>
          <w:szCs w:val="28"/>
          <w:lang w:val="en-US" w:eastAsia="en-US"/>
        </w:rPr>
        <w:t>2011. - 238 p.</w:t>
      </w:r>
    </w:p>
    <w:p w14:paraId="0063280E"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lastRenderedPageBreak/>
        <w:t>Analysing</w:t>
      </w:r>
      <w:proofErr w:type="spellEnd"/>
      <w:r w:rsidRPr="00E66003">
        <w:rPr>
          <w:rFonts w:eastAsiaTheme="minorHAnsi"/>
          <w:sz w:val="28"/>
          <w:szCs w:val="28"/>
          <w:lang w:val="en-US" w:eastAsia="en-US"/>
        </w:rPr>
        <w:t xml:space="preserve"> Professional Genres / ed. Trosborg A. Amsterdam: John Benjamins Publishing Company. - 2000. - Vol. 74. - 255 p.</w:t>
      </w:r>
    </w:p>
    <w:p w14:paraId="770459F4"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eastAsia="en-US"/>
        </w:rPr>
        <w:t xml:space="preserve">Логинова И. </w:t>
      </w:r>
      <w:proofErr w:type="spellStart"/>
      <w:r w:rsidRPr="00E66003">
        <w:rPr>
          <w:rFonts w:eastAsiaTheme="minorHAnsi"/>
          <w:sz w:val="28"/>
          <w:szCs w:val="28"/>
          <w:lang w:eastAsia="en-US"/>
        </w:rPr>
        <w:t>Персуазивность</w:t>
      </w:r>
      <w:proofErr w:type="spellEnd"/>
      <w:r w:rsidRPr="00E66003">
        <w:rPr>
          <w:rFonts w:eastAsiaTheme="minorHAnsi"/>
          <w:sz w:val="28"/>
          <w:szCs w:val="28"/>
          <w:lang w:eastAsia="en-US"/>
        </w:rPr>
        <w:t xml:space="preserve"> как механизм воздействия в политическом дискурсе: программа политической партии и манифест // Интерпретация. Понимание. Перевод</w:t>
      </w:r>
      <w:r w:rsidRPr="00E66003">
        <w:rPr>
          <w:rFonts w:eastAsiaTheme="minorHAnsi"/>
          <w:sz w:val="28"/>
          <w:szCs w:val="28"/>
          <w:lang w:val="en-US" w:eastAsia="en-US"/>
        </w:rPr>
        <w:t xml:space="preserve">: </w:t>
      </w:r>
      <w:r w:rsidRPr="00E66003">
        <w:rPr>
          <w:rFonts w:eastAsiaTheme="minorHAnsi"/>
          <w:sz w:val="28"/>
          <w:szCs w:val="28"/>
          <w:lang w:eastAsia="en-US"/>
        </w:rPr>
        <w:t>сборник</w:t>
      </w:r>
      <w:r w:rsidRPr="00E66003">
        <w:rPr>
          <w:rFonts w:eastAsiaTheme="minorHAnsi"/>
          <w:sz w:val="28"/>
          <w:szCs w:val="28"/>
          <w:lang w:val="en-US" w:eastAsia="en-US"/>
        </w:rPr>
        <w:t xml:space="preserve"> </w:t>
      </w:r>
      <w:r w:rsidRPr="00E66003">
        <w:rPr>
          <w:rFonts w:eastAsiaTheme="minorHAnsi"/>
          <w:sz w:val="28"/>
          <w:szCs w:val="28"/>
          <w:lang w:eastAsia="en-US"/>
        </w:rPr>
        <w:t>научных</w:t>
      </w:r>
      <w:r w:rsidRPr="00E66003">
        <w:rPr>
          <w:rFonts w:eastAsiaTheme="minorHAnsi"/>
          <w:sz w:val="28"/>
          <w:szCs w:val="28"/>
          <w:lang w:val="en-US" w:eastAsia="en-US"/>
        </w:rPr>
        <w:t xml:space="preserve"> </w:t>
      </w:r>
      <w:r w:rsidRPr="00E66003">
        <w:rPr>
          <w:rFonts w:eastAsiaTheme="minorHAnsi"/>
          <w:sz w:val="28"/>
          <w:szCs w:val="28"/>
          <w:lang w:eastAsia="en-US"/>
        </w:rPr>
        <w:t>статей</w:t>
      </w:r>
      <w:r w:rsidRPr="00E66003">
        <w:rPr>
          <w:rFonts w:eastAsiaTheme="minorHAnsi"/>
          <w:sz w:val="28"/>
          <w:szCs w:val="28"/>
          <w:lang w:val="en-US" w:eastAsia="en-US"/>
        </w:rPr>
        <w:t>. – 2005. - P. 240–248.</w:t>
      </w:r>
    </w:p>
    <w:p w14:paraId="7CFBE0AC"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proofErr w:type="spellStart"/>
      <w:r w:rsidRPr="00E66003">
        <w:rPr>
          <w:rFonts w:eastAsiaTheme="minorHAnsi"/>
          <w:sz w:val="28"/>
          <w:szCs w:val="28"/>
          <w:lang w:val="en-US" w:eastAsia="en-US"/>
        </w:rPr>
        <w:t>Localised</w:t>
      </w:r>
      <w:proofErr w:type="spellEnd"/>
      <w:r w:rsidRPr="00E66003">
        <w:rPr>
          <w:rFonts w:eastAsiaTheme="minorHAnsi"/>
          <w:sz w:val="28"/>
          <w:szCs w:val="28"/>
          <w:lang w:val="en-US" w:eastAsia="en-US"/>
        </w:rPr>
        <w:t xml:space="preserve"> Perspectives: Kazakhstan // The Handbook of Business Discourse. Edinburgh: Edinburgh University Press. - 2022.</w:t>
      </w:r>
    </w:p>
    <w:p w14:paraId="65E71873"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The political use and abuse of metaphor // https://www.spiked-online.com/2011/02/25/the-political-use-and-abuse-of-metaphor/ 10.04.2025.</w:t>
      </w:r>
    </w:p>
    <w:p w14:paraId="6DA1D841" w14:textId="77777777" w:rsidR="00E66003" w:rsidRPr="00E66003" w:rsidRDefault="00E66003" w:rsidP="00E66003">
      <w:pPr>
        <w:pStyle w:val="aff2"/>
        <w:numPr>
          <w:ilvl w:val="3"/>
          <w:numId w:val="35"/>
        </w:numPr>
        <w:tabs>
          <w:tab w:val="clear" w:pos="260"/>
          <w:tab w:val="clear" w:pos="500"/>
          <w:tab w:val="left" w:pos="284"/>
          <w:tab w:val="left" w:pos="709"/>
        </w:tabs>
        <w:ind w:left="0" w:firstLine="567"/>
        <w:jc w:val="both"/>
        <w:rPr>
          <w:rFonts w:eastAsiaTheme="minorHAnsi"/>
          <w:sz w:val="28"/>
          <w:szCs w:val="28"/>
          <w:lang w:val="en-US" w:eastAsia="en-US"/>
        </w:rPr>
      </w:pPr>
      <w:r w:rsidRPr="00E66003">
        <w:rPr>
          <w:rFonts w:eastAsiaTheme="minorHAnsi"/>
          <w:sz w:val="28"/>
          <w:szCs w:val="28"/>
          <w:lang w:val="en-US" w:eastAsia="en-US"/>
        </w:rPr>
        <w:t>Mio J.S. et al. Presidential leadership and charisma: The effects of metaphor // The Leadership Quarterly. - 2005. - Vol. 16, № 2. - P. 287–294.</w:t>
      </w:r>
    </w:p>
    <w:p w14:paraId="74F225B4" w14:textId="77777777" w:rsidR="00E66003" w:rsidRPr="00E66003" w:rsidRDefault="00E66003" w:rsidP="00E66003">
      <w:pPr>
        <w:tabs>
          <w:tab w:val="left" w:pos="284"/>
          <w:tab w:val="left" w:pos="709"/>
        </w:tabs>
        <w:ind w:firstLine="567"/>
        <w:rPr>
          <w:lang w:val="en-US"/>
        </w:rPr>
      </w:pPr>
    </w:p>
    <w:p w14:paraId="277C5121" w14:textId="77777777" w:rsidR="00F66EE9" w:rsidRPr="00E66003" w:rsidRDefault="00F66EE9" w:rsidP="00DD5C15">
      <w:pPr>
        <w:ind w:firstLine="567"/>
        <w:rPr>
          <w:sz w:val="28"/>
          <w:szCs w:val="28"/>
          <w:lang w:val="en-US"/>
        </w:rPr>
      </w:pPr>
    </w:p>
    <w:p w14:paraId="46BEAD48" w14:textId="77777777" w:rsidR="00F66EE9" w:rsidRPr="00E66003" w:rsidRDefault="00F66EE9" w:rsidP="00F66EE9">
      <w:pPr>
        <w:rPr>
          <w:sz w:val="28"/>
          <w:szCs w:val="28"/>
          <w:lang w:val="en-US"/>
        </w:rPr>
      </w:pPr>
    </w:p>
    <w:p w14:paraId="594D559A" w14:textId="77777777" w:rsidR="00F66EE9" w:rsidRPr="00E66003" w:rsidRDefault="00F66EE9" w:rsidP="00F66EE9">
      <w:pPr>
        <w:rPr>
          <w:lang w:val="en-US"/>
        </w:rPr>
      </w:pPr>
    </w:p>
    <w:p w14:paraId="6D3AC28D" w14:textId="77777777" w:rsidR="00F66EE9" w:rsidRPr="00E66003" w:rsidRDefault="00F66EE9" w:rsidP="00F66EE9">
      <w:pPr>
        <w:rPr>
          <w:lang w:val="en-US"/>
        </w:rPr>
      </w:pPr>
    </w:p>
    <w:p w14:paraId="67305416" w14:textId="77777777" w:rsidR="00F66EE9" w:rsidRPr="00E66003" w:rsidRDefault="00F66EE9" w:rsidP="00F66EE9">
      <w:pPr>
        <w:rPr>
          <w:lang w:val="en-US"/>
        </w:rPr>
      </w:pPr>
    </w:p>
    <w:p w14:paraId="3988DEFD" w14:textId="77777777" w:rsidR="00F66EE9" w:rsidRPr="00E66003" w:rsidRDefault="00F66EE9" w:rsidP="00F66EE9">
      <w:pPr>
        <w:rPr>
          <w:lang w:val="en-US"/>
        </w:rPr>
      </w:pPr>
    </w:p>
    <w:p w14:paraId="5D259C3C" w14:textId="77777777" w:rsidR="00F66EE9" w:rsidRPr="00E66003" w:rsidRDefault="00F66EE9" w:rsidP="00F66EE9">
      <w:pPr>
        <w:rPr>
          <w:lang w:val="en-US"/>
        </w:rPr>
      </w:pPr>
    </w:p>
    <w:p w14:paraId="7D133A77" w14:textId="77777777" w:rsidR="00F66EE9" w:rsidRPr="00E66003" w:rsidRDefault="00F66EE9" w:rsidP="00F66EE9">
      <w:pPr>
        <w:rPr>
          <w:lang w:val="en-US"/>
        </w:rPr>
      </w:pPr>
    </w:p>
    <w:p w14:paraId="361590D9" w14:textId="77777777" w:rsidR="00F66EE9" w:rsidRPr="00E66003" w:rsidRDefault="00F66EE9" w:rsidP="00F66EE9">
      <w:pPr>
        <w:rPr>
          <w:lang w:val="en-US"/>
        </w:rPr>
      </w:pPr>
    </w:p>
    <w:p w14:paraId="051C58F8" w14:textId="77777777" w:rsidR="00F66EE9" w:rsidRPr="00E66003" w:rsidRDefault="00F66EE9" w:rsidP="00F66EE9">
      <w:pPr>
        <w:rPr>
          <w:lang w:val="en-US"/>
        </w:rPr>
      </w:pPr>
    </w:p>
    <w:p w14:paraId="78AC31B6" w14:textId="77777777" w:rsidR="00F66EE9" w:rsidRPr="00E66003" w:rsidRDefault="00F66EE9" w:rsidP="00F66EE9">
      <w:pPr>
        <w:rPr>
          <w:lang w:val="en-US"/>
        </w:rPr>
      </w:pPr>
    </w:p>
    <w:p w14:paraId="60F9C87C" w14:textId="77777777" w:rsidR="00F66EE9" w:rsidRPr="00E66003" w:rsidRDefault="00F66EE9" w:rsidP="00F66EE9">
      <w:pPr>
        <w:rPr>
          <w:lang w:val="en-US"/>
        </w:rPr>
      </w:pPr>
    </w:p>
    <w:p w14:paraId="6557B83A" w14:textId="77777777" w:rsidR="00F66EE9" w:rsidRPr="00E66003" w:rsidRDefault="00F66EE9" w:rsidP="00F66EE9">
      <w:pPr>
        <w:rPr>
          <w:lang w:val="en-US"/>
        </w:rPr>
      </w:pPr>
    </w:p>
    <w:p w14:paraId="44FC2ADD" w14:textId="77777777" w:rsidR="00F66EE9" w:rsidRPr="00E66003" w:rsidRDefault="00F66EE9" w:rsidP="00F66EE9">
      <w:pPr>
        <w:rPr>
          <w:lang w:val="en-US"/>
        </w:rPr>
      </w:pPr>
    </w:p>
    <w:p w14:paraId="77F87647" w14:textId="77777777" w:rsidR="00F66EE9" w:rsidRPr="00E66003" w:rsidRDefault="00F66EE9" w:rsidP="00F66EE9">
      <w:pPr>
        <w:rPr>
          <w:lang w:val="en-US"/>
        </w:rPr>
      </w:pPr>
    </w:p>
    <w:p w14:paraId="1EF7735A" w14:textId="77777777" w:rsidR="00F66EE9" w:rsidRPr="00E66003" w:rsidRDefault="00F66EE9" w:rsidP="00F66EE9">
      <w:pPr>
        <w:rPr>
          <w:lang w:val="en-US"/>
        </w:rPr>
      </w:pPr>
    </w:p>
    <w:p w14:paraId="28569193" w14:textId="77777777" w:rsidR="00F66EE9" w:rsidRPr="00E66003" w:rsidRDefault="00F66EE9" w:rsidP="00F66EE9">
      <w:pPr>
        <w:rPr>
          <w:lang w:val="en-US"/>
        </w:rPr>
      </w:pPr>
    </w:p>
    <w:p w14:paraId="65A02F8D" w14:textId="77777777" w:rsidR="00F66EE9" w:rsidRPr="00E66003" w:rsidRDefault="00F66EE9" w:rsidP="00F66EE9">
      <w:pPr>
        <w:rPr>
          <w:lang w:val="en-US"/>
        </w:rPr>
      </w:pPr>
    </w:p>
    <w:p w14:paraId="50218D0E" w14:textId="77777777" w:rsidR="00F66EE9" w:rsidRPr="00E66003" w:rsidRDefault="00F66EE9" w:rsidP="00F66EE9">
      <w:pPr>
        <w:rPr>
          <w:lang w:val="en-US"/>
        </w:rPr>
      </w:pPr>
    </w:p>
    <w:p w14:paraId="0865A702" w14:textId="77777777" w:rsidR="00F66EE9" w:rsidRPr="00E66003" w:rsidRDefault="00F66EE9" w:rsidP="00F66EE9">
      <w:pPr>
        <w:rPr>
          <w:lang w:val="en-US"/>
        </w:rPr>
      </w:pPr>
    </w:p>
    <w:p w14:paraId="1AAF12A4" w14:textId="77777777" w:rsidR="00F66EE9" w:rsidRPr="00E66003" w:rsidRDefault="00F66EE9" w:rsidP="00F66EE9">
      <w:pPr>
        <w:rPr>
          <w:lang w:val="en-US"/>
        </w:rPr>
      </w:pPr>
    </w:p>
    <w:p w14:paraId="2532D19C" w14:textId="77777777" w:rsidR="00F66EE9" w:rsidRPr="00E66003" w:rsidRDefault="00F66EE9" w:rsidP="00F66EE9">
      <w:pPr>
        <w:rPr>
          <w:lang w:val="en-US"/>
        </w:rPr>
      </w:pPr>
    </w:p>
    <w:p w14:paraId="7C10ACB0" w14:textId="77777777" w:rsidR="00F66EE9" w:rsidRPr="00E66003" w:rsidRDefault="00F66EE9" w:rsidP="00F66EE9">
      <w:pPr>
        <w:rPr>
          <w:lang w:val="en-US"/>
        </w:rPr>
      </w:pPr>
    </w:p>
    <w:p w14:paraId="5A20E05D" w14:textId="77777777" w:rsidR="00F66EE9" w:rsidRPr="00E66003" w:rsidRDefault="00F66EE9" w:rsidP="00F66EE9">
      <w:pPr>
        <w:rPr>
          <w:lang w:val="en-US"/>
        </w:rPr>
      </w:pPr>
    </w:p>
    <w:p w14:paraId="1A46E9DF" w14:textId="77777777" w:rsidR="00F66EE9" w:rsidRPr="00E66003" w:rsidRDefault="00F66EE9" w:rsidP="00F66EE9">
      <w:pPr>
        <w:rPr>
          <w:lang w:val="en-US"/>
        </w:rPr>
      </w:pPr>
    </w:p>
    <w:p w14:paraId="29C958C2" w14:textId="77777777" w:rsidR="00F66EE9" w:rsidRPr="00E66003" w:rsidRDefault="00F66EE9" w:rsidP="00F66EE9">
      <w:pPr>
        <w:rPr>
          <w:lang w:val="en-US"/>
        </w:rPr>
      </w:pPr>
    </w:p>
    <w:p w14:paraId="4F6CA8F8" w14:textId="77777777" w:rsidR="00F66EE9" w:rsidRPr="00E66003" w:rsidRDefault="00F66EE9" w:rsidP="00F66EE9">
      <w:pPr>
        <w:rPr>
          <w:lang w:val="en-US"/>
        </w:rPr>
      </w:pPr>
    </w:p>
    <w:p w14:paraId="54764962" w14:textId="77777777" w:rsidR="00F66EE9" w:rsidRPr="00E66003" w:rsidRDefault="00F66EE9" w:rsidP="00F66EE9">
      <w:pPr>
        <w:rPr>
          <w:lang w:val="en-US"/>
        </w:rPr>
      </w:pPr>
    </w:p>
    <w:p w14:paraId="295512E7" w14:textId="77777777" w:rsidR="00F66EE9" w:rsidRPr="00E66003" w:rsidRDefault="00F66EE9" w:rsidP="00F66EE9">
      <w:pPr>
        <w:rPr>
          <w:lang w:val="en-US"/>
        </w:rPr>
      </w:pPr>
    </w:p>
    <w:p w14:paraId="32BD93F9" w14:textId="77777777" w:rsidR="00F66EE9" w:rsidRPr="00E66003" w:rsidRDefault="00F66EE9" w:rsidP="00F66EE9">
      <w:pPr>
        <w:rPr>
          <w:lang w:val="en-US"/>
        </w:rPr>
      </w:pPr>
    </w:p>
    <w:p w14:paraId="691AB4B3" w14:textId="77777777" w:rsidR="00F66EE9" w:rsidRPr="00E66003" w:rsidRDefault="00F66EE9" w:rsidP="00F66EE9">
      <w:pPr>
        <w:rPr>
          <w:lang w:val="en-US"/>
        </w:rPr>
      </w:pPr>
    </w:p>
    <w:p w14:paraId="690E575F" w14:textId="77777777" w:rsidR="00F66EE9" w:rsidRPr="00E66003" w:rsidRDefault="00F66EE9" w:rsidP="00F66EE9">
      <w:pPr>
        <w:rPr>
          <w:lang w:val="en-US"/>
        </w:rPr>
      </w:pPr>
    </w:p>
    <w:p w14:paraId="7A69B989" w14:textId="77777777" w:rsidR="00F66EE9" w:rsidRPr="00E66003" w:rsidRDefault="00F66EE9" w:rsidP="00F66EE9">
      <w:pPr>
        <w:rPr>
          <w:lang w:val="en-US"/>
        </w:rPr>
      </w:pPr>
    </w:p>
    <w:p w14:paraId="6EAD316C" w14:textId="77777777" w:rsidR="00E66003" w:rsidRPr="00CF5F1A" w:rsidRDefault="00E66003" w:rsidP="00F66EE9">
      <w:pPr>
        <w:rPr>
          <w:lang w:val="en-US"/>
        </w:rPr>
      </w:pPr>
    </w:p>
    <w:p w14:paraId="6F3E1D1C" w14:textId="77777777" w:rsidR="00F66EE9" w:rsidRPr="00CF5F1A" w:rsidRDefault="00F66EE9" w:rsidP="00F66EE9">
      <w:pPr>
        <w:rPr>
          <w:lang w:val="en-US"/>
        </w:rPr>
      </w:pPr>
    </w:p>
    <w:p w14:paraId="5131036F" w14:textId="187FE11C" w:rsidR="00F66EE9" w:rsidRPr="00E66003" w:rsidRDefault="00F66EE9" w:rsidP="00E66003">
      <w:pPr>
        <w:pStyle w:val="1"/>
        <w:spacing w:before="0" w:after="0"/>
        <w:jc w:val="center"/>
        <w:rPr>
          <w:rFonts w:ascii="Times New Roman" w:hAnsi="Times New Roman" w:cs="Times New Roman"/>
          <w:b/>
          <w:bCs/>
          <w:color w:val="000000" w:themeColor="text1"/>
          <w:sz w:val="28"/>
          <w:szCs w:val="28"/>
          <w:lang w:val="en-US"/>
        </w:rPr>
      </w:pPr>
      <w:bookmarkStart w:id="98" w:name="_Toc199420579"/>
      <w:r w:rsidRPr="00E66003">
        <w:rPr>
          <w:rFonts w:ascii="Times New Roman" w:hAnsi="Times New Roman" w:cs="Times New Roman"/>
          <w:b/>
          <w:bCs/>
          <w:color w:val="000000" w:themeColor="text1"/>
          <w:sz w:val="28"/>
          <w:szCs w:val="28"/>
          <w:lang w:val="en-US"/>
        </w:rPr>
        <w:lastRenderedPageBreak/>
        <w:t>APPENDIX A</w:t>
      </w:r>
      <w:bookmarkEnd w:id="98"/>
    </w:p>
    <w:p w14:paraId="77052064" w14:textId="77777777" w:rsidR="00F66EE9" w:rsidRPr="00E66003" w:rsidRDefault="00F66EE9" w:rsidP="00F66EE9">
      <w:pPr>
        <w:jc w:val="center"/>
        <w:rPr>
          <w:b/>
          <w:bCs/>
          <w:lang w:val="en-US"/>
        </w:rPr>
      </w:pPr>
    </w:p>
    <w:p w14:paraId="42CFF188" w14:textId="77777777" w:rsidR="00F66EE9" w:rsidRPr="00E66003" w:rsidRDefault="00F66EE9" w:rsidP="00F66EE9">
      <w:pPr>
        <w:ind w:right="-1"/>
        <w:jc w:val="center"/>
        <w:rPr>
          <w:bCs/>
          <w:color w:val="000000" w:themeColor="text1"/>
          <w:sz w:val="28"/>
          <w:szCs w:val="28"/>
          <w:lang w:val="en-US"/>
        </w:rPr>
      </w:pPr>
      <w:r w:rsidRPr="00E66003">
        <w:rPr>
          <w:bCs/>
          <w:color w:val="000000" w:themeColor="text1"/>
          <w:sz w:val="28"/>
          <w:szCs w:val="28"/>
          <w:lang w:val="en-US"/>
        </w:rPr>
        <w:t>Inaugural Address</w:t>
      </w:r>
    </w:p>
    <w:p w14:paraId="3E71C15A" w14:textId="77777777" w:rsidR="00F66EE9" w:rsidRPr="00E66003" w:rsidRDefault="00F66EE9" w:rsidP="00F66EE9">
      <w:pPr>
        <w:ind w:right="-1"/>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 xml:space="preserve">42nd President of the United States </w:t>
      </w:r>
    </w:p>
    <w:p w14:paraId="2D137675" w14:textId="77777777" w:rsidR="00F66EE9" w:rsidRPr="00E66003" w:rsidRDefault="00F66EE9" w:rsidP="00F66EE9">
      <w:pPr>
        <w:ind w:right="-1"/>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William J. Clinton</w:t>
      </w:r>
    </w:p>
    <w:p w14:paraId="5EB43B65" w14:textId="77777777" w:rsidR="00F66EE9" w:rsidRPr="00E66003" w:rsidRDefault="00F66EE9" w:rsidP="00F66EE9">
      <w:pPr>
        <w:ind w:right="-1" w:firstLine="567"/>
        <w:jc w:val="both"/>
        <w:rPr>
          <w:bCs/>
          <w:color w:val="000000" w:themeColor="text1"/>
          <w:sz w:val="28"/>
          <w:szCs w:val="28"/>
          <w:shd w:val="clear" w:color="auto" w:fill="FFFFFF"/>
          <w:lang w:val="en-US"/>
        </w:rPr>
      </w:pPr>
    </w:p>
    <w:p w14:paraId="43578A2D"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1993</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105CBD30" w14:textId="77777777" w:rsidR="00F66EE9" w:rsidRPr="00E66003" w:rsidRDefault="00F66EE9" w:rsidP="00F66EE9">
      <w:pPr>
        <w:ind w:right="-1" w:firstLine="567"/>
        <w:rPr>
          <w:b/>
          <w:bCs/>
          <w:color w:val="000000" w:themeColor="text1"/>
          <w:sz w:val="28"/>
          <w:szCs w:val="28"/>
          <w:shd w:val="clear" w:color="auto" w:fill="FFFFFF"/>
          <w:lang w:val="en-US"/>
        </w:rPr>
      </w:pPr>
    </w:p>
    <w:p w14:paraId="50D28FF0"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shd w:val="clear" w:color="auto" w:fill="FFFFFF"/>
          <w:lang w:val="en-US"/>
        </w:rPr>
        <w:t>My fellow citizens,</w:t>
      </w:r>
    </w:p>
    <w:p w14:paraId="38E8B830"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shd w:val="clear" w:color="auto" w:fill="FFFFFF"/>
          <w:lang w:val="en-US"/>
        </w:rPr>
        <w:t>Today we celebrate the mystery of American renewal. This ceremony is held in the depth of winter, but by the words we speak and the faces we show the world, we force the spring, a spring reborn in the world’s oldest democracy that brings forth the vision and courage to reinvent America. When our Founders boldly declared America’s independence to the world and our purposes to the Almighty, they knew that America, to endure, would have to change; not change for change’s sake but change to preserve America's ideals: life, liberty, the pursuit of happiness. Though we marched to the music of our time, our mission is timeless. Each generation of Americans must define what it means to be an American.</w:t>
      </w:r>
    </w:p>
    <w:p w14:paraId="52EEE6A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On behalf of our Nation, I salute my predecessor, President Bush, for his half-century of service to America. And I thank the millions of men and women whose steadfastness and sacrifice triumphed over depression, fascism, and communism.</w:t>
      </w:r>
    </w:p>
    <w:p w14:paraId="321346A5"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Today, a generation raised in the shadows of the cold war assumes new responsibilities in a world warmed by the sunshine of freedom but threatened still by ancient hatreds and new plagues. Raised in unrivaled prosperity, we inherit an economy that is still the world’s strongest but is weakened by business failures, stagnant wages, increasing inequality, and deep divisions among our own people.</w:t>
      </w:r>
    </w:p>
    <w:p w14:paraId="288A07B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When George Washington first took the </w:t>
      </w:r>
      <w:proofErr w:type="gramStart"/>
      <w:r w:rsidRPr="00E66003">
        <w:rPr>
          <w:color w:val="000000"/>
          <w:sz w:val="28"/>
          <w:szCs w:val="28"/>
          <w:lang w:val="en-US"/>
        </w:rPr>
        <w:t>oath</w:t>
      </w:r>
      <w:proofErr w:type="gramEnd"/>
      <w:r w:rsidRPr="00E66003">
        <w:rPr>
          <w:color w:val="000000"/>
          <w:sz w:val="28"/>
          <w:szCs w:val="28"/>
          <w:lang w:val="en-US"/>
        </w:rPr>
        <w:t xml:space="preserve"> I </w:t>
      </w:r>
      <w:proofErr w:type="gramStart"/>
      <w:r w:rsidRPr="00E66003">
        <w:rPr>
          <w:color w:val="000000"/>
          <w:sz w:val="28"/>
          <w:szCs w:val="28"/>
          <w:lang w:val="en-US"/>
        </w:rPr>
        <w:t>have</w:t>
      </w:r>
      <w:proofErr w:type="gramEnd"/>
      <w:r w:rsidRPr="00E66003">
        <w:rPr>
          <w:color w:val="000000"/>
          <w:sz w:val="28"/>
          <w:szCs w:val="28"/>
          <w:lang w:val="en-US"/>
        </w:rPr>
        <w:t xml:space="preserve"> just sworn to uphold, news traveled slowly across the land by horseback and across the ocean by boat. Now, the sights and sounds of this ceremony are broadcast instantaneously to billions around the world. Communications and commerce are global. Investment is mobile. Technology is almost magical. And ambition for a better life is now universal.</w:t>
      </w:r>
    </w:p>
    <w:p w14:paraId="52563D1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We earn our livelihood in America today in peaceful competition with people </w:t>
      </w:r>
      <w:proofErr w:type="gramStart"/>
      <w:r w:rsidRPr="00E66003">
        <w:rPr>
          <w:color w:val="000000"/>
          <w:sz w:val="28"/>
          <w:szCs w:val="28"/>
          <w:lang w:val="en-US"/>
        </w:rPr>
        <w:t>all across</w:t>
      </w:r>
      <w:proofErr w:type="gramEnd"/>
      <w:r w:rsidRPr="00E66003">
        <w:rPr>
          <w:color w:val="000000"/>
          <w:sz w:val="28"/>
          <w:szCs w:val="28"/>
          <w:lang w:val="en-US"/>
        </w:rPr>
        <w:t xml:space="preserve"> the Earth. Profound and powerful forces are shaking and remaking our world. And the urgent question of our time is whether we can make change our friend and not our enemy. This new world has already enriched the lives of millions of Americans who are able to compete and win in it. But when most people are working harder for less; when others cannot work at all; when the cost of health care devastates families and threatens to bankrupt our enterprises, great and small; when the fear of crime robs law-abiding citizens of their freedom; and when millions of poor children cannot even imagine the lives we are calling them to lead, we have not made change our friend.</w:t>
      </w:r>
    </w:p>
    <w:p w14:paraId="5173484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We know we </w:t>
      </w:r>
      <w:proofErr w:type="gramStart"/>
      <w:r w:rsidRPr="00E66003">
        <w:rPr>
          <w:color w:val="000000"/>
          <w:sz w:val="28"/>
          <w:szCs w:val="28"/>
          <w:lang w:val="en-US"/>
        </w:rPr>
        <w:t>have to</w:t>
      </w:r>
      <w:proofErr w:type="gramEnd"/>
      <w:r w:rsidRPr="00E66003">
        <w:rPr>
          <w:color w:val="000000"/>
          <w:sz w:val="28"/>
          <w:szCs w:val="28"/>
          <w:lang w:val="en-US"/>
        </w:rPr>
        <w:t xml:space="preserve"> face hard truths and take strong steps, but we have not done so; instead, we have drifted. And that drifting has eroded our resources, fractured our economy, and shaken our confidence. Though our challenges are fearsome, so are our </w:t>
      </w:r>
      <w:r w:rsidRPr="00E66003">
        <w:rPr>
          <w:color w:val="000000"/>
          <w:sz w:val="28"/>
          <w:szCs w:val="28"/>
          <w:lang w:val="en-US"/>
        </w:rPr>
        <w:lastRenderedPageBreak/>
        <w:t>strengths. Americans have ever been a restless, questing, hopeful people. And we must bring to our task today the vision and will of those who came before us. From our Revolution to the Civil War, to the Great Depression, to the civil rights movement, our people have always mustered the determination to construct from these crises the pillars of our history. Thomas Jefferson believed that to preserve the very foundations of our Nation, we would need dramatic change from time to time. Well, my fellow Americans, this is our time. Let us embrace it.</w:t>
      </w:r>
    </w:p>
    <w:p w14:paraId="4EA8448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Our democracy must be not only the envy of the world but the engine of our own renewal. There is nothing wrong with America that cannot be cured by what is right with America. And so today we pledge an end to the era of deadlock and drift, and a new season of American renewal has begun.</w:t>
      </w:r>
    </w:p>
    <w:p w14:paraId="2859B12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To renew America, we must be bold. We must do what no generation has had to do before. We must invest more in our own people, in their jobs, and in their future, and at the same time cut our massive debt. And we must do so in a world in which we must compete for every opportunity. It will not be easy. It will require sacrifice, but it can be done and done fairly, not choosing </w:t>
      </w:r>
      <w:proofErr w:type="gramStart"/>
      <w:r w:rsidRPr="00E66003">
        <w:rPr>
          <w:color w:val="000000"/>
          <w:sz w:val="28"/>
          <w:szCs w:val="28"/>
          <w:lang w:val="en-US"/>
        </w:rPr>
        <w:t>sacrifice</w:t>
      </w:r>
      <w:proofErr w:type="gramEnd"/>
      <w:r w:rsidRPr="00E66003">
        <w:rPr>
          <w:color w:val="000000"/>
          <w:sz w:val="28"/>
          <w:szCs w:val="28"/>
          <w:lang w:val="en-US"/>
        </w:rPr>
        <w:t xml:space="preserve"> for its own sake but for our own sake. We must provide for our Nation the way a family provides for its children.</w:t>
      </w:r>
    </w:p>
    <w:p w14:paraId="13ED20C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Our Founders saw themselves in the light of posterity. We can do no less. Anyone who has ever watched a child’s eyes wander into sleep knows what posterity is. Posterity is the world to come: the world for whom we hold our ideals, from whom we have borrowed our planet, and to whom we bear sacred responsibility. We must do what America does best: offer more opportunity to all and demand more responsibility from all. It is time to break the bad habit of expecting something for nothing from our </w:t>
      </w:r>
      <w:proofErr w:type="gramStart"/>
      <w:r w:rsidRPr="00E66003">
        <w:rPr>
          <w:color w:val="000000"/>
          <w:sz w:val="28"/>
          <w:szCs w:val="28"/>
          <w:lang w:val="en-US"/>
        </w:rPr>
        <w:t>Government</w:t>
      </w:r>
      <w:proofErr w:type="gramEnd"/>
      <w:r w:rsidRPr="00E66003">
        <w:rPr>
          <w:color w:val="000000"/>
          <w:sz w:val="28"/>
          <w:szCs w:val="28"/>
          <w:lang w:val="en-US"/>
        </w:rPr>
        <w:t xml:space="preserve"> or from each other. Let us all take more responsibility not only for ourselves and our families but for our communities and our country.</w:t>
      </w:r>
    </w:p>
    <w:p w14:paraId="0B0F00F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To renew America, we must revitalize our democracy. This beautiful Capital, like every capital since the dawn of civilization, is often a place of intrigue and calculation. Powerful people maneuver for position and worry endlessly about who is in and who is out, who is up and who is down, forgetting those people whose toil and sweat sends us here and pays our way. Americans deserve better. And in this city today there are people who want to do better. And </w:t>
      </w:r>
      <w:proofErr w:type="gramStart"/>
      <w:r w:rsidRPr="00E66003">
        <w:rPr>
          <w:color w:val="000000"/>
          <w:sz w:val="28"/>
          <w:szCs w:val="28"/>
          <w:lang w:val="en-US"/>
        </w:rPr>
        <w:t>so</w:t>
      </w:r>
      <w:proofErr w:type="gramEnd"/>
      <w:r w:rsidRPr="00E66003">
        <w:rPr>
          <w:color w:val="000000"/>
          <w:sz w:val="28"/>
          <w:szCs w:val="28"/>
          <w:lang w:val="en-US"/>
        </w:rPr>
        <w:t xml:space="preserve"> I say to all of you here: Let us resolve to reform our politics so that power and privilege no longer shout down the voice of the people. Let us put aside personal advantage so that we can feel the pain and see the promise of America. Let us resolve to make our </w:t>
      </w:r>
      <w:proofErr w:type="gramStart"/>
      <w:r w:rsidRPr="00E66003">
        <w:rPr>
          <w:color w:val="000000"/>
          <w:sz w:val="28"/>
          <w:szCs w:val="28"/>
          <w:lang w:val="en-US"/>
        </w:rPr>
        <w:t>Government</w:t>
      </w:r>
      <w:proofErr w:type="gramEnd"/>
      <w:r w:rsidRPr="00E66003">
        <w:rPr>
          <w:color w:val="000000"/>
          <w:sz w:val="28"/>
          <w:szCs w:val="28"/>
          <w:lang w:val="en-US"/>
        </w:rPr>
        <w:t xml:space="preserve"> a place for what Franklin Roosevelt called bold, persistent experimentation, a </w:t>
      </w:r>
      <w:proofErr w:type="gramStart"/>
      <w:r w:rsidRPr="00E66003">
        <w:rPr>
          <w:color w:val="000000"/>
          <w:sz w:val="28"/>
          <w:szCs w:val="28"/>
          <w:lang w:val="en-US"/>
        </w:rPr>
        <w:t>Government</w:t>
      </w:r>
      <w:proofErr w:type="gramEnd"/>
      <w:r w:rsidRPr="00E66003">
        <w:rPr>
          <w:color w:val="000000"/>
          <w:sz w:val="28"/>
          <w:szCs w:val="28"/>
          <w:lang w:val="en-US"/>
        </w:rPr>
        <w:t xml:space="preserve"> for our tomorrows, not our yesterdays. Let us give this Capital back to the people to whom it belongs.</w:t>
      </w:r>
    </w:p>
    <w:p w14:paraId="59A567B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 renew America, we must meet challenges abroad as well as at home. There is no longer a clear division between what is foreign and what is domestic. The world economy, the world environment, the world AIDS crisis, the world arms race: they affect us all. Today, as an older order passes, the new world is more free but less stable. Communism's collapse has called forth old animosities and new dangers. Clearly, America must continue to lead the world we did so much to make.</w:t>
      </w:r>
    </w:p>
    <w:p w14:paraId="39898D3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lastRenderedPageBreak/>
        <w:t>While America rebuilds at home, we will not shrink from the challenges nor fail to seize the opportunities of this new world. Together with our friends and allies, we will work to shape change, lest it engulf us. When our vital interests are challenged or the will and conscience of the international community is defied, we will act, with peaceful diplomacy whenever possible, with force when necessary. The brave Americans serving our Nation today in the Persian Gulf, in Somalia, and wherever else they stand are testament to our resolve. But our greatest strength is the power of our ideas, which are still new in many lands. Across the world we see them embraced, and we rejoice. Our hopes, our hearts, our hands are with those on every continent who are building democracy and freedom. Their cause is America’s cause.</w:t>
      </w:r>
    </w:p>
    <w:p w14:paraId="6CFC0CE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The American people have summoned the change we celebrate today. You have raised your voices in an unmistakable chorus. You have cast your votes in historic numbers. And you have changed the face of Congress, the Presidency, and the political process itself. Yes, you, my fellow Americans, have forced the spring. Now we must do the work the season demands. To that work I now turn with all the authority of my office. I ask the Congress to join with me. But no President, no Congress, no Government can undertake this mission alone.</w:t>
      </w:r>
    </w:p>
    <w:p w14:paraId="1C87555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My fellow Americans, you, too, must play your part in our renewal. I challenge a new generation of young Americans to a season of service: to act on your idealism by helping troubled children, keeping company with those in need, reconnecting our torn communities. There is so much to be done; enough, indeed, for millions of others who are still young in spirit to give of themselves in service, too. In serving, we recognize a simple but powerful truth: We need each other, and we must care for one another.</w:t>
      </w:r>
    </w:p>
    <w:p w14:paraId="0EE2455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Today we do more than celebrate America. We rededicate ourselves to the very idea of America, an idea born in revolution and renewed through two centuries of challenge; an idea tempered by the knowledge that, but for fate, we, the fortunate, and the unfortunate might have been each other; an idea ennobled by the faith that our Nation can summon from its myriad diversity the deepest measure of unity; an idea infused with the conviction that America’s long, heroic journey must go forever upward.</w:t>
      </w:r>
    </w:p>
    <w:p w14:paraId="198A3CA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And so, my fellow Americans, as we stand at the edge of the 21st century, let us begin anew with energy and hope, with faith and discipline. And let us work until our work is done. The Scripture says, “And let us not be weary in well </w:t>
      </w:r>
      <w:proofErr w:type="gramStart"/>
      <w:r w:rsidRPr="00E66003">
        <w:rPr>
          <w:color w:val="000000"/>
          <w:sz w:val="28"/>
          <w:szCs w:val="28"/>
          <w:lang w:val="en-US"/>
        </w:rPr>
        <w:t>doing:</w:t>
      </w:r>
      <w:proofErr w:type="gramEnd"/>
      <w:r w:rsidRPr="00E66003">
        <w:rPr>
          <w:color w:val="000000"/>
          <w:sz w:val="28"/>
          <w:szCs w:val="28"/>
          <w:lang w:val="en-US"/>
        </w:rPr>
        <w:t xml:space="preserve"> for in due </w:t>
      </w:r>
      <w:proofErr w:type="gramStart"/>
      <w:r w:rsidRPr="00E66003">
        <w:rPr>
          <w:color w:val="000000"/>
          <w:sz w:val="28"/>
          <w:szCs w:val="28"/>
          <w:lang w:val="en-US"/>
        </w:rPr>
        <w:t>season</w:t>
      </w:r>
      <w:proofErr w:type="gramEnd"/>
      <w:r w:rsidRPr="00E66003">
        <w:rPr>
          <w:color w:val="000000"/>
          <w:sz w:val="28"/>
          <w:szCs w:val="28"/>
          <w:lang w:val="en-US"/>
        </w:rPr>
        <w:t xml:space="preserve"> we shall reap, if we faint not”. From this joyful mountaintop of </w:t>
      </w:r>
      <w:proofErr w:type="gramStart"/>
      <w:r w:rsidRPr="00E66003">
        <w:rPr>
          <w:color w:val="000000"/>
          <w:sz w:val="28"/>
          <w:szCs w:val="28"/>
          <w:lang w:val="en-US"/>
        </w:rPr>
        <w:t>celebration</w:t>
      </w:r>
      <w:proofErr w:type="gramEnd"/>
      <w:r w:rsidRPr="00E66003">
        <w:rPr>
          <w:color w:val="000000"/>
          <w:sz w:val="28"/>
          <w:szCs w:val="28"/>
          <w:lang w:val="en-US"/>
        </w:rPr>
        <w:t xml:space="preserve"> we hear a call to service in the valley. We have heard the trumpets. We have changed the guard. And now, each in our own way and with God’s help, we must answer the call.</w:t>
      </w:r>
    </w:p>
    <w:p w14:paraId="67456852"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Thank you, and God bless you all.</w:t>
      </w:r>
    </w:p>
    <w:p w14:paraId="6CBFFE95" w14:textId="77777777" w:rsidR="00F66EE9" w:rsidRPr="00E66003" w:rsidRDefault="00F66EE9" w:rsidP="00F66EE9">
      <w:pPr>
        <w:ind w:right="-1" w:firstLine="567"/>
        <w:jc w:val="both"/>
        <w:rPr>
          <w:color w:val="000000"/>
          <w:sz w:val="28"/>
          <w:szCs w:val="28"/>
          <w:lang w:val="en-US"/>
        </w:rPr>
      </w:pPr>
    </w:p>
    <w:p w14:paraId="1C969071" w14:textId="77777777" w:rsidR="00F66EE9" w:rsidRPr="00E66003" w:rsidRDefault="00F66EE9" w:rsidP="00F66EE9">
      <w:pPr>
        <w:ind w:right="-1" w:firstLine="567"/>
        <w:jc w:val="both"/>
        <w:rPr>
          <w:color w:val="000000"/>
          <w:sz w:val="28"/>
          <w:szCs w:val="28"/>
          <w:lang w:val="en-US"/>
        </w:rPr>
      </w:pPr>
    </w:p>
    <w:p w14:paraId="573011B2" w14:textId="77777777" w:rsidR="00F66EE9" w:rsidRPr="00E66003" w:rsidRDefault="00F66EE9" w:rsidP="00F66EE9">
      <w:pPr>
        <w:ind w:right="-1" w:firstLine="567"/>
        <w:jc w:val="both"/>
        <w:rPr>
          <w:color w:val="000000"/>
          <w:sz w:val="28"/>
          <w:szCs w:val="28"/>
          <w:lang w:val="en-US"/>
        </w:rPr>
      </w:pPr>
    </w:p>
    <w:p w14:paraId="6A23C0EA" w14:textId="77777777" w:rsidR="00F66EE9" w:rsidRPr="00E66003" w:rsidRDefault="00F66EE9" w:rsidP="00F66EE9">
      <w:pPr>
        <w:ind w:right="-1" w:firstLine="567"/>
        <w:jc w:val="both"/>
        <w:rPr>
          <w:color w:val="000000"/>
          <w:sz w:val="28"/>
          <w:szCs w:val="28"/>
          <w:lang w:val="en-US"/>
        </w:rPr>
      </w:pPr>
    </w:p>
    <w:p w14:paraId="78ACB662" w14:textId="77777777" w:rsidR="00F66EE9" w:rsidRPr="00E66003" w:rsidRDefault="00F66EE9" w:rsidP="00F66EE9">
      <w:pPr>
        <w:ind w:right="-1" w:firstLine="567"/>
        <w:jc w:val="both"/>
        <w:rPr>
          <w:color w:val="000000"/>
          <w:sz w:val="28"/>
          <w:szCs w:val="28"/>
          <w:lang w:val="en-US"/>
        </w:rPr>
      </w:pPr>
    </w:p>
    <w:p w14:paraId="665CE3C9" w14:textId="77777777" w:rsidR="00F66EE9" w:rsidRPr="00E66003" w:rsidRDefault="00F66EE9" w:rsidP="00F66EE9">
      <w:pPr>
        <w:ind w:right="-1"/>
        <w:jc w:val="both"/>
        <w:rPr>
          <w:color w:val="000000"/>
          <w:sz w:val="28"/>
          <w:szCs w:val="28"/>
          <w:lang w:val="en-US"/>
        </w:rPr>
      </w:pPr>
    </w:p>
    <w:p w14:paraId="149B7AA7" w14:textId="77777777" w:rsidR="00F66EE9" w:rsidRPr="00E66003" w:rsidRDefault="00F66EE9" w:rsidP="00F66EE9">
      <w:pPr>
        <w:ind w:right="-1"/>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2BBD09F9" w14:textId="77777777" w:rsidR="00F66EE9" w:rsidRPr="00E66003" w:rsidRDefault="00F66EE9" w:rsidP="00F66EE9">
      <w:pPr>
        <w:ind w:right="-1"/>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42</w:t>
      </w:r>
      <w:r w:rsidRPr="00E66003">
        <w:rPr>
          <w:bCs/>
          <w:color w:val="000000" w:themeColor="text1"/>
          <w:sz w:val="28"/>
          <w:szCs w:val="28"/>
          <w:shd w:val="clear" w:color="auto" w:fill="FFFFFF"/>
          <w:vertAlign w:val="superscript"/>
          <w:lang w:val="en-US"/>
        </w:rPr>
        <w:t>nd</w:t>
      </w:r>
      <w:r w:rsidRPr="00E66003">
        <w:rPr>
          <w:bCs/>
          <w:color w:val="000000" w:themeColor="text1"/>
          <w:sz w:val="28"/>
          <w:szCs w:val="28"/>
          <w:shd w:val="clear" w:color="auto" w:fill="FFFFFF"/>
          <w:lang w:val="en-US"/>
        </w:rPr>
        <w:t xml:space="preserve"> President of the United States </w:t>
      </w:r>
    </w:p>
    <w:p w14:paraId="0E345CDE" w14:textId="77777777" w:rsidR="00F66EE9" w:rsidRPr="00E66003" w:rsidRDefault="00F66EE9" w:rsidP="00F66EE9">
      <w:pPr>
        <w:ind w:right="-1"/>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William J. Clinton</w:t>
      </w:r>
    </w:p>
    <w:p w14:paraId="09DB6819" w14:textId="77777777" w:rsidR="00F66EE9" w:rsidRPr="00E66003" w:rsidRDefault="00F66EE9" w:rsidP="00F66EE9">
      <w:pPr>
        <w:ind w:right="-1" w:firstLine="567"/>
        <w:jc w:val="both"/>
        <w:rPr>
          <w:bCs/>
          <w:color w:val="000000" w:themeColor="text1"/>
          <w:sz w:val="28"/>
          <w:szCs w:val="28"/>
          <w:shd w:val="clear" w:color="auto" w:fill="FFFFFF"/>
          <w:lang w:val="en-US"/>
        </w:rPr>
      </w:pPr>
    </w:p>
    <w:p w14:paraId="41354A71"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1997</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3475B634" w14:textId="77777777" w:rsidR="00F66EE9" w:rsidRPr="00E66003" w:rsidRDefault="00F66EE9" w:rsidP="00F66EE9">
      <w:pPr>
        <w:ind w:right="-1" w:firstLine="567"/>
        <w:jc w:val="both"/>
        <w:rPr>
          <w:color w:val="000000"/>
          <w:sz w:val="28"/>
          <w:szCs w:val="28"/>
          <w:lang w:val="en-US"/>
        </w:rPr>
      </w:pPr>
    </w:p>
    <w:p w14:paraId="22DBCAF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shd w:val="clear" w:color="auto" w:fill="FFFFFF"/>
          <w:lang w:val="en-US"/>
        </w:rPr>
        <w:t xml:space="preserve">My fellow citizens, </w:t>
      </w:r>
    </w:p>
    <w:p w14:paraId="65068361" w14:textId="77777777" w:rsidR="00F66EE9" w:rsidRPr="00E66003" w:rsidRDefault="00F66EE9" w:rsidP="00F66EE9">
      <w:pPr>
        <w:ind w:right="-1" w:firstLine="567"/>
        <w:jc w:val="both"/>
        <w:rPr>
          <w:sz w:val="28"/>
          <w:szCs w:val="28"/>
          <w:lang w:val="en-US"/>
        </w:rPr>
      </w:pPr>
      <w:r w:rsidRPr="00E66003">
        <w:rPr>
          <w:color w:val="000000"/>
          <w:sz w:val="28"/>
          <w:szCs w:val="28"/>
          <w:shd w:val="clear" w:color="auto" w:fill="FFFFFF"/>
          <w:lang w:val="en-US"/>
        </w:rPr>
        <w:t xml:space="preserve">At this last Presidential Inauguration of the 20th century, let us lift our eyes toward the challenges that await us in the next century. It is our great good fortune that time and chance have put us not only at the edge of a new century, in a new millennium, but on the edge of a bright new prospect in human affairs, a moment that will define our course and our character for decades to </w:t>
      </w:r>
      <w:proofErr w:type="spellStart"/>
      <w:r w:rsidRPr="00E66003">
        <w:rPr>
          <w:color w:val="000000"/>
          <w:sz w:val="28"/>
          <w:szCs w:val="28"/>
          <w:shd w:val="clear" w:color="auto" w:fill="FFFFFF"/>
          <w:lang w:val="en-US"/>
        </w:rPr>
        <w:t>comes</w:t>
      </w:r>
      <w:proofErr w:type="spellEnd"/>
      <w:r w:rsidRPr="00E66003">
        <w:rPr>
          <w:color w:val="000000"/>
          <w:sz w:val="28"/>
          <w:szCs w:val="28"/>
          <w:shd w:val="clear" w:color="auto" w:fill="FFFFFF"/>
          <w:lang w:val="en-US"/>
        </w:rPr>
        <w:t>. We must keep our old democracy forever young. Guided by the ancient vision of a promised land, let us set our sights upon a land of new promise.</w:t>
      </w:r>
    </w:p>
    <w:p w14:paraId="45EB00AC"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The promise of America was born in the 18th century out of the bold conviction that we are all created equal. It was extended and preserved in the 19th century, when our Nation spread across the continent, saved the Union, and abolished the awful scourge of slavery.</w:t>
      </w:r>
    </w:p>
    <w:p w14:paraId="6385978E"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Then, in turmoil and triumph, that promise exploded onto the world stage to make this the American Century. And what a century it has been. America became the world’s mightiest industrial power, saved the world from tyranny in two World Wars and a long cold war, and time and again reached out across the globe to millions who, like us, longed for the blessings of liberty.</w:t>
      </w:r>
    </w:p>
    <w:p w14:paraId="171410F5"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Along the way, Americans produced a great middle class and security in old age, built unrivaled centers of learning and opened public schools to all, split the atom and explored the heavens, invented the computer and the microchip, and deepened the wellspring of justice by making a revolution in civil rights for African-Americans and all minorities and extending the circle of citizenship, opportunity, and dignity to women.</w:t>
      </w:r>
    </w:p>
    <w:p w14:paraId="77DB4FD5"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Now, for the third time, a new century is upon us and another time to choose. We began the 19th century with a choice: to spread our Nation from coast to coast. We began the 20th century with a choice: to harness the industrial revolution to our values of free enterprise, conservation, and human decency. Those choices made all the difference. At the dawn of the 21st century, a free people must now choose to shape the forces of the information age and the global society, to unleash the limitless potential of all our people, and yes, to form a more perfect Union.</w:t>
      </w:r>
    </w:p>
    <w:p w14:paraId="33928D80"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 xml:space="preserve">When last we gathered, our march to this new future seemed less certain than it does today. We vowed then to set a clear course to renew our Nation. In these 4 years, we have been touched by tragedy, exhilarated by challenge, strengthened by achievement. America stands alone as the world’s indispensable nation. Once again, our economy is the strongest on Earth. Once again, we are building stronger families, thriving communities, better educational opportunities, a cleaner environment. Problems that once seemed destined to deepen, now bend to our efforts. Our streets are </w:t>
      </w:r>
      <w:r w:rsidRPr="00E66003">
        <w:rPr>
          <w:color w:val="000000"/>
          <w:sz w:val="28"/>
          <w:szCs w:val="28"/>
          <w:lang w:val="en-US"/>
        </w:rPr>
        <w:lastRenderedPageBreak/>
        <w:t>safer, and record numbers of our fellow citizens have moved from welfare to work. And once again, we have resolved for our time a great debate over the role of Government. Today we can declare: Government is not the problem, and Government is not the solution. We—the American people—we are the solution. Our Founders understood that well and gave us a democracy strong enough to endure for centuries, flexible enough to face our common challenges and advance our common dreams in each new day.</w:t>
      </w:r>
    </w:p>
    <w:p w14:paraId="184B295D"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 xml:space="preserve">As times change, so Government must change. We need a new Government for a new century, humble enough not to try to solve all our problems for us but strong enough to give us the tools to solve our problems for ourselves, a </w:t>
      </w:r>
      <w:proofErr w:type="gramStart"/>
      <w:r w:rsidRPr="00E66003">
        <w:rPr>
          <w:color w:val="000000"/>
          <w:sz w:val="28"/>
          <w:szCs w:val="28"/>
          <w:lang w:val="en-US"/>
        </w:rPr>
        <w:t>Government</w:t>
      </w:r>
      <w:proofErr w:type="gramEnd"/>
      <w:r w:rsidRPr="00E66003">
        <w:rPr>
          <w:color w:val="000000"/>
          <w:sz w:val="28"/>
          <w:szCs w:val="28"/>
          <w:lang w:val="en-US"/>
        </w:rPr>
        <w:t xml:space="preserve"> that is smaller, lives within its means, and does more with less. Yet where it can stand up for our values and interests around the world, and where it can give Americans the power to make a real difference in their everyday lives, Government should do more, not less. The preeminent mission of our new Government is to give all Americans an opportunity, not a guarantee but a real opportunity, to build better lives.</w:t>
      </w:r>
    </w:p>
    <w:p w14:paraId="167EA1AA"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Beyond that, my fellow citizens, the future is up to us. Our Founders taught us that the preservation of our liberty and our Union depends upon responsible citizenship. And we need a new sense of responsibility for a new century. There is work to do, work that Government alone cannot do: teaching children to read, hiring people off welfare rolls, coming out from behind locked doors and shuttered windows to help reclaim our streets from drugs and gangs and crime, taking time out of our own lives to serve others.</w:t>
      </w:r>
    </w:p>
    <w:p w14:paraId="130CB82C" w14:textId="77777777" w:rsidR="00F66EE9" w:rsidRPr="00E66003" w:rsidRDefault="00F66EE9" w:rsidP="00F66EE9">
      <w:pPr>
        <w:shd w:val="clear" w:color="auto" w:fill="FFFFFF"/>
        <w:ind w:right="-1" w:firstLine="567"/>
        <w:jc w:val="both"/>
        <w:rPr>
          <w:color w:val="000000"/>
          <w:sz w:val="28"/>
          <w:szCs w:val="28"/>
          <w:lang w:val="en-US"/>
        </w:rPr>
      </w:pPr>
      <w:proofErr w:type="gramStart"/>
      <w:r w:rsidRPr="00E66003">
        <w:rPr>
          <w:color w:val="000000"/>
          <w:sz w:val="28"/>
          <w:szCs w:val="28"/>
          <w:lang w:val="en-US"/>
        </w:rPr>
        <w:t>Each and every</w:t>
      </w:r>
      <w:proofErr w:type="gramEnd"/>
      <w:r w:rsidRPr="00E66003">
        <w:rPr>
          <w:color w:val="000000"/>
          <w:sz w:val="28"/>
          <w:szCs w:val="28"/>
          <w:lang w:val="en-US"/>
        </w:rPr>
        <w:t xml:space="preserve"> one of us, in our own way, must assume personal responsibility not only for ourselves and our families but for our neighbors and our Nation. Our greatest responsibility is to embrace a new spirit of community for a new century. For any one of us to succeed, we must succeed as one America. The challenge of our past remains the challenge of our future: Will we be one Nation, one people, with one common destiny, or not? Will we all come together, or come apart?</w:t>
      </w:r>
    </w:p>
    <w:p w14:paraId="6A023969"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The divide of race has been America’s constant curse. And each new wave of immigrants gives new targets to old prejudices. Prejudice and contempt cloaked in the pretense of religious or political conviction are no different. These forces have nearly destroyed our Nation in the past. They plague us still. They fuel the fanaticism of terror. And they torment the lives of millions in fractured nations all around the world.</w:t>
      </w:r>
    </w:p>
    <w:p w14:paraId="726171A5"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These obsessions cripple both those who hate and of course those who are hated, robbing both of what they might become. We cannot, we will not, succumb to the dark impulses that lurk in the far regions of the soul everywhere. We shall overcome them. And we shall replace them with the generous spirit of a people who feel at home with one another. Our rich texture of racial, religious, and political diversity will be a godsend in the 21st century. Great rewards will come to those who can live together, learn together, work together, forge new ties that bind together.</w:t>
      </w:r>
    </w:p>
    <w:p w14:paraId="1F51B47D"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 xml:space="preserve">As this new era approaches, we can already see its broad outlines. Ten years ago, the Internet was the mystical province of physicists; today, it is a commonplace encyclopedia for millions of schoolchildren. Scientists now are decoding the blueprint </w:t>
      </w:r>
      <w:r w:rsidRPr="00E66003">
        <w:rPr>
          <w:color w:val="000000"/>
          <w:sz w:val="28"/>
          <w:szCs w:val="28"/>
          <w:lang w:val="en-US"/>
        </w:rPr>
        <w:lastRenderedPageBreak/>
        <w:t>of human life. Cures for our most feared illnesses seem close at hand. The world is no longer divided into two hostile camps. Instead, now we are building bonds with nations that once were our adversaries. Growing connections of commerce and culture give us a chance to lift the fortunes and spirits of people the world over. And for the very first time in all of history, more people on this planet live under democracy than dictatorship.</w:t>
      </w:r>
    </w:p>
    <w:p w14:paraId="1C85E851"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My fellow Americans, as we look back at this remarkable century, we may ask, can we hope not just to follow but even to surpass the achievements of the 20th century in America and to avoid the awful bloodshed that stained its legacy? To that question, every American here and every American in our land today must answer a resounding, “Yes!” This is the heart of our task. With a new vision of Government, a new sense of responsibility, a new spirit of community, we will sustain America’s journey.</w:t>
      </w:r>
    </w:p>
    <w:p w14:paraId="582E3B26"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The promise we sought in a new land, we will find again in a land of new promise. In this new land, education will be every citizen’s most prized possession. Our schools will have the highest standards in the world, igniting the spark of possibility in the eyes of every girl and every boy. And the doors of higher education will be open to all. The knowledge and power of the information age will be within reach not just of the few but of every classroom, every library, every child. Parents and children will have time not only to work but to read and play together. And the plans they make at their kitchen table will be those of a better home, a better job, the certain chance to go to college.</w:t>
      </w:r>
    </w:p>
    <w:p w14:paraId="00A004D7"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 xml:space="preserve">Our streets will echo again with the laughter of our children, because no one will try to shoot them or sell them drugs anymore. Everyone who can work, will work, with today’s permanent </w:t>
      </w:r>
      <w:proofErr w:type="spellStart"/>
      <w:r w:rsidRPr="00E66003">
        <w:rPr>
          <w:color w:val="000000"/>
          <w:sz w:val="28"/>
          <w:szCs w:val="28"/>
          <w:lang w:val="en-US"/>
        </w:rPr>
        <w:t>under class</w:t>
      </w:r>
      <w:proofErr w:type="spellEnd"/>
      <w:r w:rsidRPr="00E66003">
        <w:rPr>
          <w:color w:val="000000"/>
          <w:sz w:val="28"/>
          <w:szCs w:val="28"/>
          <w:lang w:val="en-US"/>
        </w:rPr>
        <w:t xml:space="preserve"> part of tomorrow’s growing middle class. New miracles of medicine </w:t>
      </w:r>
      <w:proofErr w:type="gramStart"/>
      <w:r w:rsidRPr="00E66003">
        <w:rPr>
          <w:color w:val="000000"/>
          <w:sz w:val="28"/>
          <w:szCs w:val="28"/>
          <w:lang w:val="en-US"/>
        </w:rPr>
        <w:t>at last will</w:t>
      </w:r>
      <w:proofErr w:type="gramEnd"/>
      <w:r w:rsidRPr="00E66003">
        <w:rPr>
          <w:color w:val="000000"/>
          <w:sz w:val="28"/>
          <w:szCs w:val="28"/>
          <w:lang w:val="en-US"/>
        </w:rPr>
        <w:t xml:space="preserve"> reach not only those who can claim care </w:t>
      </w:r>
      <w:proofErr w:type="gramStart"/>
      <w:r w:rsidRPr="00E66003">
        <w:rPr>
          <w:color w:val="000000"/>
          <w:sz w:val="28"/>
          <w:szCs w:val="28"/>
          <w:lang w:val="en-US"/>
        </w:rPr>
        <w:t>now</w:t>
      </w:r>
      <w:proofErr w:type="gramEnd"/>
      <w:r w:rsidRPr="00E66003">
        <w:rPr>
          <w:color w:val="000000"/>
          <w:sz w:val="28"/>
          <w:szCs w:val="28"/>
          <w:lang w:val="en-US"/>
        </w:rPr>
        <w:t xml:space="preserve"> but the children and hard-working families too long denied.</w:t>
      </w:r>
    </w:p>
    <w:p w14:paraId="15E64C07"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We will stand mighty for peace and freedom and maintain a strong defense against terror and destruction. Our children will sleep free from the threat of nuclear, chemical, or biological weapons. Ports and airports, farms and factories will thrive with trade and innovation and ideas. And the world’s greatest democracy will lead a whole world of democracies.</w:t>
      </w:r>
    </w:p>
    <w:p w14:paraId="3EFF6A8E"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Our land of new promise will be a nation that meets its obligations, a nation that balances its budget but never loses the balance of its values, a nation where our grandparents have secure retirement and health care and their grandchildren know we have made the reforms necessary to sustain those benefits for their time, a nation that fortifies the world’s most productive economy even as it protects the great natural bounty of our water, air, and majestic land. And in this land of new promise, we will have reformed our politics so that the voice of the people will always speak louder than the din of narrow interests, regaining the participation and deserving the trust of all Americans.</w:t>
      </w:r>
    </w:p>
    <w:p w14:paraId="67A7AFE6"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 xml:space="preserve">Fellow citizens, let us build that America, a nation ever moving forward toward realizing the full potential of all its citizens. Prosperity and power, yes, they are important, and we must maintain them. But let us never forget, the greatest progress we have made and the greatest progress we have yet to make is in the human heart. In </w:t>
      </w:r>
      <w:r w:rsidRPr="00E66003">
        <w:rPr>
          <w:color w:val="000000"/>
          <w:sz w:val="28"/>
          <w:szCs w:val="28"/>
          <w:lang w:val="en-US"/>
        </w:rPr>
        <w:lastRenderedPageBreak/>
        <w:t>the end, all the world’s wealth and a thousand armies are no match for the strength and decency of the human spirit.</w:t>
      </w:r>
    </w:p>
    <w:p w14:paraId="2713F8C7"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 xml:space="preserve">Thirty-four years ago, the man whose life we celebrate today spoke to us down there, at the other end of this </w:t>
      </w:r>
      <w:proofErr w:type="gramStart"/>
      <w:r w:rsidRPr="00E66003">
        <w:rPr>
          <w:color w:val="000000"/>
          <w:sz w:val="28"/>
          <w:szCs w:val="28"/>
          <w:lang w:val="en-US"/>
        </w:rPr>
        <w:t>Mall</w:t>
      </w:r>
      <w:proofErr w:type="gramEnd"/>
      <w:r w:rsidRPr="00E66003">
        <w:rPr>
          <w:color w:val="000000"/>
          <w:sz w:val="28"/>
          <w:szCs w:val="28"/>
          <w:lang w:val="en-US"/>
        </w:rPr>
        <w:t xml:space="preserve">, in words that moved the conscience of a nation. Like </w:t>
      </w:r>
      <w:proofErr w:type="gramStart"/>
      <w:r w:rsidRPr="00E66003">
        <w:rPr>
          <w:color w:val="000000"/>
          <w:sz w:val="28"/>
          <w:szCs w:val="28"/>
          <w:lang w:val="en-US"/>
        </w:rPr>
        <w:t>a prophet of old</w:t>
      </w:r>
      <w:proofErr w:type="gramEnd"/>
      <w:r w:rsidRPr="00E66003">
        <w:rPr>
          <w:color w:val="000000"/>
          <w:sz w:val="28"/>
          <w:szCs w:val="28"/>
          <w:lang w:val="en-US"/>
        </w:rPr>
        <w:t xml:space="preserve">, he told of his dream that one day America would </w:t>
      </w:r>
      <w:proofErr w:type="gramStart"/>
      <w:r w:rsidRPr="00E66003">
        <w:rPr>
          <w:color w:val="000000"/>
          <w:sz w:val="28"/>
          <w:szCs w:val="28"/>
          <w:lang w:val="en-US"/>
        </w:rPr>
        <w:t>rise up</w:t>
      </w:r>
      <w:proofErr w:type="gramEnd"/>
      <w:r w:rsidRPr="00E66003">
        <w:rPr>
          <w:color w:val="000000"/>
          <w:sz w:val="28"/>
          <w:szCs w:val="28"/>
          <w:lang w:val="en-US"/>
        </w:rPr>
        <w:t xml:space="preserve"> and treat all its citizens as equals before the law and in the heart. Martin Luther King’s dream was the American dream. His quest is our quest: the ceaseless striving to live out our true creed. Our history has been built on such dreams and labors. And by our dreams and labors, we will redeem the promise of America in the 21st century.</w:t>
      </w:r>
    </w:p>
    <w:p w14:paraId="443BA530"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 xml:space="preserve">To that effort I pledge all my strength and every power of my office. I ask the Members of Congress here to join in that pledge. The American people returned to office a President of one party and a Congress of another. </w:t>
      </w:r>
      <w:proofErr w:type="gramStart"/>
      <w:r w:rsidRPr="00E66003">
        <w:rPr>
          <w:color w:val="000000"/>
          <w:sz w:val="28"/>
          <w:szCs w:val="28"/>
          <w:lang w:val="en-US"/>
        </w:rPr>
        <w:t>Surely</w:t>
      </w:r>
      <w:proofErr w:type="gramEnd"/>
      <w:r w:rsidRPr="00E66003">
        <w:rPr>
          <w:color w:val="000000"/>
          <w:sz w:val="28"/>
          <w:szCs w:val="28"/>
          <w:lang w:val="en-US"/>
        </w:rPr>
        <w:t xml:space="preserve"> they did not do this to advance the politics of petty bickering and extreme partisanship they plainly deplore. No, they call on us instead to be repairers of the breach and to move on with America's mission. America demands and deserves big things from us, and nothing big ever came from being small. Let us remember the timeless wisdom of Cardinal Bernardin, when facing the end of his own life. He said, “It is wrong to waste the precious gift of time on acrimony and division”.</w:t>
      </w:r>
    </w:p>
    <w:p w14:paraId="3F3CF36F"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Fellow citizens, we must not waste the precious gift of this time. For all of us are on that same journey of our lives, and our journey, too, will come to an end. But the journey of our America must go on.</w:t>
      </w:r>
    </w:p>
    <w:p w14:paraId="2053D0BA"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And so, my fellow Americans, we must be strong, for there is much to dare. The demands of our time are great, and they are different. Let us meet them with faith and courage, with patience and a grateful, happy heart. Let us shape the hope of this day into the noblest chapter in our history. Yes, let us build our bridge, a bridge wide enough and strong enough for every American to cross over to a blessed land of new promise.</w:t>
      </w:r>
    </w:p>
    <w:p w14:paraId="4A7B3C85" w14:textId="77777777" w:rsidR="00F66EE9" w:rsidRPr="00E66003" w:rsidRDefault="00F66EE9" w:rsidP="00F66EE9">
      <w:pPr>
        <w:shd w:val="clear" w:color="auto" w:fill="FFFFFF"/>
        <w:ind w:right="-1" w:firstLine="567"/>
        <w:jc w:val="both"/>
        <w:rPr>
          <w:color w:val="000000"/>
          <w:sz w:val="28"/>
          <w:szCs w:val="28"/>
          <w:lang w:val="en-US"/>
        </w:rPr>
      </w:pPr>
      <w:r w:rsidRPr="00E66003">
        <w:rPr>
          <w:color w:val="000000"/>
          <w:sz w:val="28"/>
          <w:szCs w:val="28"/>
          <w:lang w:val="en-US"/>
        </w:rPr>
        <w:t>May those generations whose faces we cannot yet see, whose names we may never know, say of us here that we led our beloved land into a new century with the American dream alive for all her children, with the American promise of a more perfect Union a reality for all her people, with America’s bright flame of freedom spreading throughout all the world.</w:t>
      </w:r>
    </w:p>
    <w:p w14:paraId="74CDA90F"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From the height of this place and the summit of this century, let us go forth. May God strengthen our hands for the good work ahead, and always, always bless our America.</w:t>
      </w:r>
    </w:p>
    <w:p w14:paraId="10DB9020" w14:textId="77777777" w:rsidR="00F66EE9" w:rsidRPr="00E66003" w:rsidRDefault="00F66EE9" w:rsidP="00F66EE9">
      <w:pPr>
        <w:ind w:right="-1" w:firstLine="567"/>
        <w:jc w:val="both"/>
        <w:rPr>
          <w:color w:val="000000"/>
          <w:sz w:val="28"/>
          <w:szCs w:val="28"/>
          <w:lang w:val="en-US"/>
        </w:rPr>
      </w:pPr>
    </w:p>
    <w:p w14:paraId="5234CFD9" w14:textId="77777777" w:rsidR="00F66EE9" w:rsidRPr="00E66003" w:rsidRDefault="00F66EE9" w:rsidP="00F66EE9">
      <w:pPr>
        <w:ind w:right="-1" w:firstLine="567"/>
        <w:jc w:val="both"/>
        <w:rPr>
          <w:color w:val="000000"/>
          <w:sz w:val="28"/>
          <w:szCs w:val="28"/>
          <w:lang w:val="en-US"/>
        </w:rPr>
      </w:pPr>
    </w:p>
    <w:p w14:paraId="4F16A8D3" w14:textId="77777777" w:rsidR="00F66EE9" w:rsidRPr="00E66003" w:rsidRDefault="00F66EE9" w:rsidP="00F66EE9">
      <w:pPr>
        <w:ind w:right="-1" w:firstLine="567"/>
        <w:jc w:val="both"/>
        <w:rPr>
          <w:color w:val="000000"/>
          <w:sz w:val="28"/>
          <w:szCs w:val="28"/>
          <w:lang w:val="en-US"/>
        </w:rPr>
      </w:pPr>
    </w:p>
    <w:p w14:paraId="33577D32" w14:textId="77777777" w:rsidR="00F66EE9" w:rsidRPr="00E66003" w:rsidRDefault="00F66EE9" w:rsidP="00F66EE9">
      <w:pPr>
        <w:ind w:right="-1" w:firstLine="567"/>
        <w:jc w:val="both"/>
        <w:rPr>
          <w:color w:val="000000"/>
          <w:sz w:val="28"/>
          <w:szCs w:val="28"/>
          <w:lang w:val="en-US"/>
        </w:rPr>
      </w:pPr>
    </w:p>
    <w:p w14:paraId="3E6AB923" w14:textId="77777777" w:rsidR="00F66EE9" w:rsidRPr="00E66003" w:rsidRDefault="00F66EE9" w:rsidP="00F66EE9">
      <w:pPr>
        <w:ind w:right="-1" w:firstLine="567"/>
        <w:jc w:val="both"/>
        <w:rPr>
          <w:color w:val="000000"/>
          <w:sz w:val="28"/>
          <w:szCs w:val="28"/>
          <w:lang w:val="en-US"/>
        </w:rPr>
      </w:pPr>
    </w:p>
    <w:p w14:paraId="1F4D429E" w14:textId="77777777" w:rsidR="00F66EE9" w:rsidRPr="00E66003" w:rsidRDefault="00F66EE9" w:rsidP="00F66EE9">
      <w:pPr>
        <w:ind w:right="-1" w:firstLine="567"/>
        <w:jc w:val="both"/>
        <w:rPr>
          <w:color w:val="000000"/>
          <w:sz w:val="28"/>
          <w:szCs w:val="28"/>
          <w:lang w:val="en-US"/>
        </w:rPr>
      </w:pPr>
    </w:p>
    <w:p w14:paraId="120CE51C" w14:textId="77777777" w:rsidR="00F66EE9" w:rsidRPr="00E66003" w:rsidRDefault="00F66EE9" w:rsidP="00F66EE9">
      <w:pPr>
        <w:ind w:right="-1"/>
        <w:jc w:val="both"/>
        <w:rPr>
          <w:color w:val="000000"/>
          <w:sz w:val="28"/>
          <w:szCs w:val="28"/>
          <w:lang w:val="en-US"/>
        </w:rPr>
      </w:pPr>
    </w:p>
    <w:p w14:paraId="50498E8E" w14:textId="77777777" w:rsidR="00F66EE9" w:rsidRPr="00E66003" w:rsidRDefault="00F66EE9" w:rsidP="00F66EE9">
      <w:pPr>
        <w:ind w:right="-1"/>
        <w:jc w:val="both"/>
        <w:rPr>
          <w:color w:val="000000"/>
          <w:sz w:val="28"/>
          <w:szCs w:val="28"/>
          <w:lang w:val="en-US"/>
        </w:rPr>
      </w:pPr>
    </w:p>
    <w:p w14:paraId="13BE30A7" w14:textId="77777777" w:rsidR="00F66EE9" w:rsidRPr="00E66003" w:rsidRDefault="00F66EE9" w:rsidP="00F66EE9">
      <w:pPr>
        <w:ind w:right="-1"/>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025D3A1C" w14:textId="77777777" w:rsidR="00F66EE9" w:rsidRPr="00E66003" w:rsidRDefault="00F66EE9" w:rsidP="00F66EE9">
      <w:pPr>
        <w:ind w:right="-1"/>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43</w:t>
      </w:r>
      <w:r w:rsidRPr="00E66003">
        <w:rPr>
          <w:bCs/>
          <w:color w:val="000000" w:themeColor="text1"/>
          <w:sz w:val="28"/>
          <w:szCs w:val="28"/>
          <w:shd w:val="clear" w:color="auto" w:fill="FFFFFF"/>
          <w:vertAlign w:val="superscript"/>
          <w:lang w:val="en-US"/>
        </w:rPr>
        <w:t>rd</w:t>
      </w:r>
      <w:r w:rsidRPr="00E66003">
        <w:rPr>
          <w:bCs/>
          <w:color w:val="000000" w:themeColor="text1"/>
          <w:sz w:val="28"/>
          <w:szCs w:val="28"/>
          <w:shd w:val="clear" w:color="auto" w:fill="FFFFFF"/>
          <w:lang w:val="en-US"/>
        </w:rPr>
        <w:t xml:space="preserve"> President of the United States </w:t>
      </w:r>
    </w:p>
    <w:p w14:paraId="4D8AE391" w14:textId="77777777" w:rsidR="00F66EE9" w:rsidRPr="00E66003" w:rsidRDefault="00F66EE9" w:rsidP="00F66EE9">
      <w:pPr>
        <w:ind w:right="-1"/>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George W. Bush</w:t>
      </w:r>
    </w:p>
    <w:p w14:paraId="64490FA3" w14:textId="77777777" w:rsidR="00F66EE9" w:rsidRPr="00E66003" w:rsidRDefault="00F66EE9" w:rsidP="00F66EE9">
      <w:pPr>
        <w:ind w:right="-1" w:firstLine="567"/>
        <w:jc w:val="center"/>
        <w:rPr>
          <w:bCs/>
          <w:color w:val="000000" w:themeColor="text1"/>
          <w:sz w:val="28"/>
          <w:szCs w:val="28"/>
          <w:shd w:val="clear" w:color="auto" w:fill="FFFFFF"/>
          <w:lang w:val="en-US"/>
        </w:rPr>
      </w:pPr>
    </w:p>
    <w:p w14:paraId="61E9C883"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2001 </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60BE43CC" w14:textId="77777777" w:rsidR="00F66EE9" w:rsidRPr="00E66003" w:rsidRDefault="00F66EE9" w:rsidP="00F66EE9">
      <w:pPr>
        <w:ind w:right="-1"/>
        <w:jc w:val="both"/>
        <w:rPr>
          <w:color w:val="000000"/>
          <w:sz w:val="28"/>
          <w:szCs w:val="28"/>
          <w:lang w:val="en-US"/>
        </w:rPr>
      </w:pPr>
    </w:p>
    <w:p w14:paraId="7E3BCCC3" w14:textId="77777777" w:rsidR="00F66EE9" w:rsidRPr="00E66003" w:rsidRDefault="00F66EE9" w:rsidP="00F66EE9">
      <w:pPr>
        <w:ind w:right="-1" w:firstLine="567"/>
        <w:rPr>
          <w:color w:val="000000"/>
          <w:sz w:val="28"/>
          <w:szCs w:val="28"/>
          <w:shd w:val="clear" w:color="auto" w:fill="FFFFFF"/>
          <w:lang w:val="en-US"/>
        </w:rPr>
      </w:pPr>
      <w:r w:rsidRPr="00E66003">
        <w:rPr>
          <w:color w:val="000000"/>
          <w:sz w:val="28"/>
          <w:szCs w:val="28"/>
          <w:shd w:val="clear" w:color="auto" w:fill="FFFFFF"/>
          <w:lang w:val="en-US"/>
        </w:rPr>
        <w:t xml:space="preserve">Thank you, all. </w:t>
      </w:r>
    </w:p>
    <w:p w14:paraId="572B4502" w14:textId="77777777" w:rsidR="00F66EE9" w:rsidRPr="00E66003" w:rsidRDefault="00F66EE9" w:rsidP="00F66EE9">
      <w:pPr>
        <w:ind w:right="-1" w:firstLine="567"/>
        <w:rPr>
          <w:color w:val="000000"/>
          <w:sz w:val="28"/>
          <w:szCs w:val="28"/>
          <w:shd w:val="clear" w:color="auto" w:fill="FFFFFF"/>
          <w:lang w:val="en-US"/>
        </w:rPr>
      </w:pPr>
      <w:r w:rsidRPr="00E66003">
        <w:rPr>
          <w:color w:val="000000"/>
          <w:sz w:val="28"/>
          <w:szCs w:val="28"/>
          <w:shd w:val="clear" w:color="auto" w:fill="FFFFFF"/>
          <w:lang w:val="en-US"/>
        </w:rPr>
        <w:t>Chief Justice Rehnquist, President Carter, President Bush, President Clinton, distinguished guests, and my fellow citizens. The peaceful transfer of authority is rare in history, yet common in our country. With a simple oath, we affirm old traditions and make new beginnings.</w:t>
      </w:r>
    </w:p>
    <w:p w14:paraId="3203346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As I begin, I thank President Clinton for his service to our Nation, and I thank Vice President Gore for a contest conducted with spirit and ended with grace.</w:t>
      </w:r>
    </w:p>
    <w:p w14:paraId="3FFECCC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I am honored and humbled to stand here where so many of America’s leaders have come before me, and so many will follow. We have a place, all of us, in a long story, a story we continue but whose end we will not see. It is a story of a new world that became a friend and liberator of the old, the story of a slaveholding society that became a servant of freedom, the story of a power that went into the world to protect but not possess, to defend but not to conquer.</w:t>
      </w:r>
    </w:p>
    <w:p w14:paraId="2D02DB5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It is the American story, a story of flawed and fallible people united across the generations by grand and enduring ideals. The grandest of these ideals is an unfolding American promise that everyone belongs, that everyone deserves a chance, that no insignificant person was ever born.</w:t>
      </w:r>
    </w:p>
    <w:p w14:paraId="61A470EA"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Americans are called to enact this promise in our lives and in our laws. And though our Nation has sometimes halted and sometimes delayed, we must follow no other course.</w:t>
      </w:r>
    </w:p>
    <w:p w14:paraId="7C8CAD9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Through much of the last century, America’s faith in freedom and democracy was a rock in a raging sea. Now it is a seed upon the wind, taking root in many nations. Our democratic faith is more than the creed of our country. It is the inborn hope of our humanity, an ideal we carry but do not own, a trust we bear and pass along. Even after nearly 225 years, we have a long way yet to travel.</w:t>
      </w:r>
    </w:p>
    <w:p w14:paraId="3BEBE82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While many of our citizens prosper, others doubt the promise, even the justice of our own country. The ambitions of some Americans are limited by failing schools and hidden prejudice and the circumstances of their birth. And sometimes our differences run so deep, it seems we share a continent but not a country. We do not accept this, and we will not allow it.</w:t>
      </w:r>
    </w:p>
    <w:p w14:paraId="6436BEE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Our unity, our Union, is a serious work of leaders and citizens and every generation. And this is my solemn pledge: I will work to build a single nation of justice and opportunity. I know this is in our reach because we are guided by a power larger than ourselves, who creates us equal, in His image, and we are confident in principles that unite and lead us onward.</w:t>
      </w:r>
    </w:p>
    <w:p w14:paraId="23471C8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America has never been united by blood or birth or soil. We are bound by ideals that move us beyond our backgrounds, lift us above our interests, and teach us what it </w:t>
      </w:r>
      <w:r w:rsidRPr="00E66003">
        <w:rPr>
          <w:color w:val="000000"/>
          <w:sz w:val="28"/>
          <w:szCs w:val="28"/>
          <w:lang w:val="en-US"/>
        </w:rPr>
        <w:lastRenderedPageBreak/>
        <w:t>means to be citizens. Every child must be taught these principles. Every citizen must uphold them. And every immigrant, by embracing these ideals, makes our country more, not less, American.</w:t>
      </w:r>
    </w:p>
    <w:p w14:paraId="7A1E5B1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Today we affirm a new commitment to live out our Nation's promise through civility, courage, compassion, and character. America at its best matches a commitment to principle with a concern for civility. A civil society demands from each of us good will and respect, fair dealing and forgiveness.</w:t>
      </w:r>
    </w:p>
    <w:p w14:paraId="799A028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Some seem to believe that our politics can afford to be petty because in a time of peace the stakes of our debates appear small. But the stakes for America are never small. If our country does not lead the cause of freedom, it will not be led. If we do not turn the hearts of children toward knowledge and character, we will lose their gifts and undermine their idealism. If we permit our economy to drift and decline, the vulnerable will suffer most.</w:t>
      </w:r>
    </w:p>
    <w:p w14:paraId="245F1E0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must live up to the calling we share. Civility is not a tactic or a sentiment; it is the determined choice of trust over cynicism, of community over chaos. And this commitment, if we keep it, is a way to shared accomplishment.</w:t>
      </w:r>
    </w:p>
    <w:p w14:paraId="7010B70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America at its best is also courageous. Our national courage has been clear in times of depression and war, when defeating common dangers defined our common good. Now we must choose if the example of our fathers and mothers will inspire us or condemn us. We must show courage in a time of blessing by confronting problems instead of passing them on to future generations.</w:t>
      </w:r>
    </w:p>
    <w:p w14:paraId="4C4B883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Together we will reclaim America’s schools before ignorance and apathy claim more young lives. We will reform Social Security and Medicare, sparing our children from struggles we have the power to prevent. And we will reduce taxes to recover the momentum of our economy and reward the effort and enterprise of working Americans.</w:t>
      </w:r>
    </w:p>
    <w:p w14:paraId="08B5E16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will build our defenses beyond challenge, lest weakness invite challenge. We will confront weapons of mass destruction, so that a new century is spared new horrors. The enemies of liberty and our country should make no mistake: America remains engaged in the world, by history and by choice, shaping a balance of power that favors freedom.</w:t>
      </w:r>
    </w:p>
    <w:p w14:paraId="4494049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will defend our allies and our interests. We will show purpose without arrogance. We will meet aggression and bad faith with resolve and strength. And to all nations, we will speak for the values that gave our Nation birth.</w:t>
      </w:r>
    </w:p>
    <w:p w14:paraId="7D80806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America at its best is compassionate. In the quiet of American conscience, we know that deep, persistent poverty is unworthy of our Nation’s promise. And whatever our views of its cause, we can agree that children at risk are not at fault.</w:t>
      </w:r>
    </w:p>
    <w:p w14:paraId="45CAB2B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Abandonment and abuse are not acts of God; they are failures of love. And the proliferation of prisons, however necessary, is no substitute for hope and order in our souls. Where there is suffering, there is duty. Americans in need are not strangers; they are citizens—not problems but priorities. And all of us are diminished when any are hopeless.</w:t>
      </w:r>
    </w:p>
    <w:p w14:paraId="0C36819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lastRenderedPageBreak/>
        <w:t>Government has great responsibilities for public safety and public health, for civil rights and common schools. Yet, compassion is the work of a nation, not just a government. And some needs and hurts are so deep they will only respond to a mentor’s touch or a pastor’s prayer. Church and charity, synagogue and mosque lend our communities their humanity, and they will have an honored place in our plans and in our laws.</w:t>
      </w:r>
    </w:p>
    <w:p w14:paraId="2215CA9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Many in our country do not know the pain of poverty. But we can listen to those who do. And I can pledge our Nation to a goal: When we see that wounded traveler on the road to Jericho, we will not pass to the other side.</w:t>
      </w:r>
    </w:p>
    <w:p w14:paraId="390A6CD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America at its best is a place where personal responsibility is valued and expected. Encouraging responsibility is not a search for scapegoats; it is a call to conscience. And though it requires sacrifice, it brings a deeper fulfillment. We find the fullness of life not only in options but in commitments. And we find that children and community are the commitments that set us free.</w:t>
      </w:r>
    </w:p>
    <w:p w14:paraId="5FFEF18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Our public interest depends on private character, on civic duty and family bonds and basic fairness, on uncounted, </w:t>
      </w:r>
      <w:proofErr w:type="spellStart"/>
      <w:r w:rsidRPr="00E66003">
        <w:rPr>
          <w:color w:val="000000"/>
          <w:sz w:val="28"/>
          <w:szCs w:val="28"/>
          <w:lang w:val="en-US"/>
        </w:rPr>
        <w:t>unhonored</w:t>
      </w:r>
      <w:proofErr w:type="spellEnd"/>
      <w:r w:rsidRPr="00E66003">
        <w:rPr>
          <w:color w:val="000000"/>
          <w:sz w:val="28"/>
          <w:szCs w:val="28"/>
          <w:lang w:val="en-US"/>
        </w:rPr>
        <w:t xml:space="preserve"> acts of decency, which give direction to our freedom.</w:t>
      </w:r>
    </w:p>
    <w:p w14:paraId="5284144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Sometimes in life we’re called to do great things. But as a saint of our times has said, “Every day we are called to do small things with great love”. The most important tasks of a democracy are done by everyone.</w:t>
      </w:r>
    </w:p>
    <w:p w14:paraId="300A613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I will live and lead by these principles: to advance my convictions with civility, to serve the public interest with courage, to speak for greater justice and compassion, to call for responsibility and try to live it, as well. In all these ways, I will bring the values of our history to the care of our times.</w:t>
      </w:r>
    </w:p>
    <w:p w14:paraId="193FBBF8"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What you do is as important as anything Government does. I ask you to seek a common good beyond your comfort, to defend needed reforms against easy attacks, to serve your Nation, beginning with your neighbor. I ask you to be citizens: Citizens, not spectators; citizens, not subjects; responsible citizens building communities of service and a nation of character.</w:t>
      </w:r>
    </w:p>
    <w:p w14:paraId="3D1AD5C9"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Americans are generous and strong and decent, not because we believe in ourselves but because we hold beliefs beyond ourselves. When this spirit of citizenship is missing, no Government program can replace it. When this spirit is present, no wrong can stand against it.</w:t>
      </w:r>
    </w:p>
    <w:p w14:paraId="49885ECE"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After the Declaration of Independence was signed, Virginia statesman John Page wrote to Thomas Jefferson, “We know the race is not to the swift, nor the battle to the strong. Do you not think an angel rides in the whirlwind and directs this storm?”</w:t>
      </w:r>
    </w:p>
    <w:p w14:paraId="0FA9D610"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Much time has passed since Jefferson arrived for his inauguration. The years and changes accumulate, but the themes of this day, he would know: our Nation’s grand story of courage and its simple dream of dignity.</w:t>
      </w:r>
    </w:p>
    <w:p w14:paraId="0185D365"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 xml:space="preserve">We are not this story’s author, who fills time and eternity with his purpose. Yet, his purpose is achieved in our duty. And our duty is fulfilled in service to one another. Never tiring, never yielding, never finishing, we renew that purpose today, to make our country more just and generous, to affirm the dignity of our lives and every life. This </w:t>
      </w:r>
      <w:r w:rsidRPr="00E66003">
        <w:rPr>
          <w:color w:val="000000"/>
          <w:sz w:val="28"/>
          <w:szCs w:val="28"/>
          <w:lang w:val="en-US"/>
        </w:rPr>
        <w:lastRenderedPageBreak/>
        <w:t>work continues, the story goes on, and an angel still rides in the whirlwind and directs this storm.</w:t>
      </w:r>
    </w:p>
    <w:p w14:paraId="060B8A49"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God bless you all, and God bless America.</w:t>
      </w:r>
    </w:p>
    <w:p w14:paraId="03C4B5AB" w14:textId="77777777" w:rsidR="00F66EE9" w:rsidRPr="00E66003" w:rsidRDefault="00F66EE9" w:rsidP="00F66EE9">
      <w:pPr>
        <w:ind w:right="-1" w:firstLine="567"/>
        <w:jc w:val="both"/>
        <w:rPr>
          <w:color w:val="000000"/>
          <w:sz w:val="28"/>
          <w:szCs w:val="28"/>
          <w:lang w:val="en-US"/>
        </w:rPr>
      </w:pPr>
    </w:p>
    <w:p w14:paraId="2C7A0101" w14:textId="77777777" w:rsidR="00F66EE9" w:rsidRPr="00E66003" w:rsidRDefault="00F66EE9" w:rsidP="00F66EE9">
      <w:pPr>
        <w:ind w:right="-1" w:firstLine="567"/>
        <w:jc w:val="center"/>
        <w:rPr>
          <w:color w:val="000000"/>
          <w:sz w:val="28"/>
          <w:szCs w:val="28"/>
          <w:lang w:val="en-US"/>
        </w:rPr>
      </w:pPr>
    </w:p>
    <w:p w14:paraId="5F855512" w14:textId="77777777" w:rsidR="00F66EE9" w:rsidRPr="00E66003" w:rsidRDefault="00F66EE9" w:rsidP="00F66EE9">
      <w:pPr>
        <w:ind w:right="-1" w:firstLine="567"/>
        <w:jc w:val="center"/>
        <w:rPr>
          <w:b/>
          <w:bCs/>
          <w:color w:val="000000" w:themeColor="text1"/>
          <w:sz w:val="28"/>
          <w:szCs w:val="28"/>
          <w:lang w:val="en-US"/>
        </w:rPr>
      </w:pPr>
    </w:p>
    <w:p w14:paraId="1C4D5D19" w14:textId="77777777" w:rsidR="00F66EE9" w:rsidRPr="00E66003" w:rsidRDefault="00F66EE9" w:rsidP="00F66EE9">
      <w:pPr>
        <w:ind w:right="-1" w:firstLine="567"/>
        <w:jc w:val="center"/>
        <w:rPr>
          <w:b/>
          <w:bCs/>
          <w:color w:val="000000" w:themeColor="text1"/>
          <w:sz w:val="28"/>
          <w:szCs w:val="28"/>
          <w:lang w:val="en-US"/>
        </w:rPr>
      </w:pPr>
    </w:p>
    <w:p w14:paraId="1D48CDC6" w14:textId="77777777" w:rsidR="00F66EE9" w:rsidRPr="00E66003" w:rsidRDefault="00F66EE9" w:rsidP="00F66EE9">
      <w:pPr>
        <w:ind w:right="-1" w:firstLine="567"/>
        <w:jc w:val="center"/>
        <w:rPr>
          <w:b/>
          <w:bCs/>
          <w:color w:val="000000" w:themeColor="text1"/>
          <w:sz w:val="28"/>
          <w:szCs w:val="28"/>
          <w:lang w:val="en-US"/>
        </w:rPr>
      </w:pPr>
    </w:p>
    <w:p w14:paraId="7827B0E5" w14:textId="77777777" w:rsidR="00F66EE9" w:rsidRPr="00E66003" w:rsidRDefault="00F66EE9" w:rsidP="00F66EE9">
      <w:pPr>
        <w:ind w:right="-1" w:firstLine="567"/>
        <w:jc w:val="center"/>
        <w:rPr>
          <w:b/>
          <w:bCs/>
          <w:color w:val="000000" w:themeColor="text1"/>
          <w:sz w:val="28"/>
          <w:szCs w:val="28"/>
          <w:lang w:val="en-US"/>
        </w:rPr>
      </w:pPr>
    </w:p>
    <w:p w14:paraId="717D7EB3" w14:textId="77777777" w:rsidR="00F66EE9" w:rsidRPr="00E66003" w:rsidRDefault="00F66EE9" w:rsidP="00F66EE9">
      <w:pPr>
        <w:ind w:right="-1" w:firstLine="567"/>
        <w:jc w:val="center"/>
        <w:rPr>
          <w:b/>
          <w:bCs/>
          <w:color w:val="000000" w:themeColor="text1"/>
          <w:sz w:val="28"/>
          <w:szCs w:val="28"/>
          <w:lang w:val="en-US"/>
        </w:rPr>
      </w:pPr>
    </w:p>
    <w:p w14:paraId="24172D7F" w14:textId="77777777" w:rsidR="00F66EE9" w:rsidRPr="00E66003" w:rsidRDefault="00F66EE9" w:rsidP="00F66EE9">
      <w:pPr>
        <w:ind w:right="-1" w:firstLine="567"/>
        <w:jc w:val="center"/>
        <w:rPr>
          <w:b/>
          <w:bCs/>
          <w:color w:val="000000" w:themeColor="text1"/>
          <w:sz w:val="28"/>
          <w:szCs w:val="28"/>
          <w:lang w:val="en-US"/>
        </w:rPr>
      </w:pPr>
    </w:p>
    <w:p w14:paraId="354AE97F" w14:textId="77777777" w:rsidR="00F66EE9" w:rsidRPr="00E66003" w:rsidRDefault="00F66EE9" w:rsidP="00F66EE9">
      <w:pPr>
        <w:ind w:right="-1" w:firstLine="567"/>
        <w:jc w:val="center"/>
        <w:rPr>
          <w:b/>
          <w:bCs/>
          <w:color w:val="000000" w:themeColor="text1"/>
          <w:sz w:val="28"/>
          <w:szCs w:val="28"/>
          <w:lang w:val="en-US"/>
        </w:rPr>
      </w:pPr>
    </w:p>
    <w:p w14:paraId="2AD85AF7" w14:textId="77777777" w:rsidR="00F66EE9" w:rsidRPr="00E66003" w:rsidRDefault="00F66EE9" w:rsidP="00F66EE9">
      <w:pPr>
        <w:ind w:right="-1" w:firstLine="567"/>
        <w:jc w:val="center"/>
        <w:rPr>
          <w:b/>
          <w:bCs/>
          <w:color w:val="000000" w:themeColor="text1"/>
          <w:sz w:val="28"/>
          <w:szCs w:val="28"/>
          <w:lang w:val="en-US"/>
        </w:rPr>
      </w:pPr>
    </w:p>
    <w:p w14:paraId="633CD54D" w14:textId="77777777" w:rsidR="00F66EE9" w:rsidRPr="00E66003" w:rsidRDefault="00F66EE9" w:rsidP="00F66EE9">
      <w:pPr>
        <w:ind w:right="-1" w:firstLine="567"/>
        <w:jc w:val="center"/>
        <w:rPr>
          <w:b/>
          <w:bCs/>
          <w:color w:val="000000" w:themeColor="text1"/>
          <w:sz w:val="28"/>
          <w:szCs w:val="28"/>
          <w:lang w:val="en-US"/>
        </w:rPr>
      </w:pPr>
    </w:p>
    <w:p w14:paraId="53BACED5" w14:textId="77777777" w:rsidR="00F66EE9" w:rsidRPr="00E66003" w:rsidRDefault="00F66EE9" w:rsidP="00F66EE9">
      <w:pPr>
        <w:ind w:right="-1" w:firstLine="567"/>
        <w:jc w:val="center"/>
        <w:rPr>
          <w:b/>
          <w:bCs/>
          <w:color w:val="000000" w:themeColor="text1"/>
          <w:sz w:val="28"/>
          <w:szCs w:val="28"/>
          <w:lang w:val="en-US"/>
        </w:rPr>
      </w:pPr>
    </w:p>
    <w:p w14:paraId="7BB9E998" w14:textId="77777777" w:rsidR="00F66EE9" w:rsidRPr="00E66003" w:rsidRDefault="00F66EE9" w:rsidP="00F66EE9">
      <w:pPr>
        <w:ind w:right="-1" w:firstLine="567"/>
        <w:jc w:val="center"/>
        <w:rPr>
          <w:b/>
          <w:bCs/>
          <w:color w:val="000000" w:themeColor="text1"/>
          <w:sz w:val="28"/>
          <w:szCs w:val="28"/>
          <w:lang w:val="en-US"/>
        </w:rPr>
      </w:pPr>
    </w:p>
    <w:p w14:paraId="04DF6EC2" w14:textId="77777777" w:rsidR="00F66EE9" w:rsidRPr="00E66003" w:rsidRDefault="00F66EE9" w:rsidP="00F66EE9">
      <w:pPr>
        <w:ind w:right="-1" w:firstLine="567"/>
        <w:jc w:val="center"/>
        <w:rPr>
          <w:b/>
          <w:bCs/>
          <w:color w:val="000000" w:themeColor="text1"/>
          <w:sz w:val="28"/>
          <w:szCs w:val="28"/>
          <w:lang w:val="en-US"/>
        </w:rPr>
      </w:pPr>
    </w:p>
    <w:p w14:paraId="084799E9" w14:textId="77777777" w:rsidR="00F66EE9" w:rsidRPr="00E66003" w:rsidRDefault="00F66EE9" w:rsidP="00F66EE9">
      <w:pPr>
        <w:ind w:right="-1" w:firstLine="567"/>
        <w:jc w:val="center"/>
        <w:rPr>
          <w:b/>
          <w:bCs/>
          <w:color w:val="000000" w:themeColor="text1"/>
          <w:sz w:val="28"/>
          <w:szCs w:val="28"/>
          <w:lang w:val="en-US"/>
        </w:rPr>
      </w:pPr>
    </w:p>
    <w:p w14:paraId="0D603C12" w14:textId="77777777" w:rsidR="00F66EE9" w:rsidRPr="00E66003" w:rsidRDefault="00F66EE9" w:rsidP="00F66EE9">
      <w:pPr>
        <w:ind w:right="-1" w:firstLine="567"/>
        <w:jc w:val="center"/>
        <w:rPr>
          <w:b/>
          <w:bCs/>
          <w:color w:val="000000" w:themeColor="text1"/>
          <w:sz w:val="28"/>
          <w:szCs w:val="28"/>
          <w:lang w:val="en-US"/>
        </w:rPr>
      </w:pPr>
    </w:p>
    <w:p w14:paraId="09BE73F7" w14:textId="77777777" w:rsidR="00F66EE9" w:rsidRPr="00E66003" w:rsidRDefault="00F66EE9" w:rsidP="00F66EE9">
      <w:pPr>
        <w:ind w:right="-1" w:firstLine="567"/>
        <w:jc w:val="center"/>
        <w:rPr>
          <w:b/>
          <w:bCs/>
          <w:color w:val="000000" w:themeColor="text1"/>
          <w:sz w:val="28"/>
          <w:szCs w:val="28"/>
          <w:lang w:val="en-US"/>
        </w:rPr>
      </w:pPr>
    </w:p>
    <w:p w14:paraId="6BDD2780" w14:textId="77777777" w:rsidR="00F66EE9" w:rsidRPr="00E66003" w:rsidRDefault="00F66EE9" w:rsidP="00F66EE9">
      <w:pPr>
        <w:ind w:right="-1" w:firstLine="567"/>
        <w:jc w:val="center"/>
        <w:rPr>
          <w:b/>
          <w:bCs/>
          <w:color w:val="000000" w:themeColor="text1"/>
          <w:sz w:val="28"/>
          <w:szCs w:val="28"/>
          <w:lang w:val="en-US"/>
        </w:rPr>
      </w:pPr>
    </w:p>
    <w:p w14:paraId="4AFE8CDE" w14:textId="77777777" w:rsidR="00F66EE9" w:rsidRPr="00E66003" w:rsidRDefault="00F66EE9" w:rsidP="00F66EE9">
      <w:pPr>
        <w:ind w:right="-1" w:firstLine="567"/>
        <w:jc w:val="center"/>
        <w:rPr>
          <w:b/>
          <w:bCs/>
          <w:color w:val="000000" w:themeColor="text1"/>
          <w:sz w:val="28"/>
          <w:szCs w:val="28"/>
          <w:lang w:val="en-US"/>
        </w:rPr>
      </w:pPr>
    </w:p>
    <w:p w14:paraId="1461980B" w14:textId="77777777" w:rsidR="00F66EE9" w:rsidRPr="00E66003" w:rsidRDefault="00F66EE9" w:rsidP="00F66EE9">
      <w:pPr>
        <w:ind w:right="-1" w:firstLine="567"/>
        <w:jc w:val="center"/>
        <w:rPr>
          <w:b/>
          <w:bCs/>
          <w:color w:val="000000" w:themeColor="text1"/>
          <w:sz w:val="28"/>
          <w:szCs w:val="28"/>
          <w:lang w:val="en-US"/>
        </w:rPr>
      </w:pPr>
    </w:p>
    <w:p w14:paraId="0A8850E9" w14:textId="77777777" w:rsidR="00F66EE9" w:rsidRPr="00E66003" w:rsidRDefault="00F66EE9" w:rsidP="00F66EE9">
      <w:pPr>
        <w:ind w:right="-1" w:firstLine="567"/>
        <w:jc w:val="center"/>
        <w:rPr>
          <w:b/>
          <w:bCs/>
          <w:color w:val="000000" w:themeColor="text1"/>
          <w:sz w:val="28"/>
          <w:szCs w:val="28"/>
          <w:lang w:val="en-US"/>
        </w:rPr>
      </w:pPr>
    </w:p>
    <w:p w14:paraId="26EE15A8" w14:textId="77777777" w:rsidR="00F66EE9" w:rsidRPr="00E66003" w:rsidRDefault="00F66EE9" w:rsidP="00F66EE9">
      <w:pPr>
        <w:ind w:right="-1" w:firstLine="567"/>
        <w:jc w:val="center"/>
        <w:rPr>
          <w:b/>
          <w:bCs/>
          <w:color w:val="000000" w:themeColor="text1"/>
          <w:sz w:val="28"/>
          <w:szCs w:val="28"/>
          <w:lang w:val="en-US"/>
        </w:rPr>
      </w:pPr>
    </w:p>
    <w:p w14:paraId="1C523EB5" w14:textId="77777777" w:rsidR="00F66EE9" w:rsidRPr="00E66003" w:rsidRDefault="00F66EE9" w:rsidP="00F66EE9">
      <w:pPr>
        <w:ind w:right="-1" w:firstLine="567"/>
        <w:jc w:val="center"/>
        <w:rPr>
          <w:b/>
          <w:bCs/>
          <w:color w:val="000000" w:themeColor="text1"/>
          <w:sz w:val="28"/>
          <w:szCs w:val="28"/>
          <w:lang w:val="en-US"/>
        </w:rPr>
      </w:pPr>
    </w:p>
    <w:p w14:paraId="18D8F6DE" w14:textId="77777777" w:rsidR="00F66EE9" w:rsidRPr="00E66003" w:rsidRDefault="00F66EE9" w:rsidP="00F66EE9">
      <w:pPr>
        <w:ind w:right="-1" w:firstLine="567"/>
        <w:jc w:val="center"/>
        <w:rPr>
          <w:b/>
          <w:bCs/>
          <w:color w:val="000000" w:themeColor="text1"/>
          <w:sz w:val="28"/>
          <w:szCs w:val="28"/>
          <w:lang w:val="en-US"/>
        </w:rPr>
      </w:pPr>
    </w:p>
    <w:p w14:paraId="07639D1C" w14:textId="77777777" w:rsidR="00F66EE9" w:rsidRPr="00E66003" w:rsidRDefault="00F66EE9" w:rsidP="00F66EE9">
      <w:pPr>
        <w:ind w:right="-1" w:firstLine="567"/>
        <w:jc w:val="center"/>
        <w:rPr>
          <w:b/>
          <w:bCs/>
          <w:color w:val="000000" w:themeColor="text1"/>
          <w:sz w:val="28"/>
          <w:szCs w:val="28"/>
          <w:lang w:val="en-US"/>
        </w:rPr>
      </w:pPr>
    </w:p>
    <w:p w14:paraId="703A8762" w14:textId="77777777" w:rsidR="00F66EE9" w:rsidRPr="00E66003" w:rsidRDefault="00F66EE9" w:rsidP="00F66EE9">
      <w:pPr>
        <w:ind w:right="-1" w:firstLine="567"/>
        <w:jc w:val="center"/>
        <w:rPr>
          <w:b/>
          <w:bCs/>
          <w:color w:val="000000" w:themeColor="text1"/>
          <w:sz w:val="28"/>
          <w:szCs w:val="28"/>
          <w:lang w:val="en-US"/>
        </w:rPr>
      </w:pPr>
    </w:p>
    <w:p w14:paraId="1C5A8804" w14:textId="77777777" w:rsidR="00F66EE9" w:rsidRPr="00E66003" w:rsidRDefault="00F66EE9" w:rsidP="00F66EE9">
      <w:pPr>
        <w:ind w:right="-1" w:firstLine="567"/>
        <w:jc w:val="center"/>
        <w:rPr>
          <w:b/>
          <w:bCs/>
          <w:color w:val="000000" w:themeColor="text1"/>
          <w:sz w:val="28"/>
          <w:szCs w:val="28"/>
          <w:lang w:val="en-US"/>
        </w:rPr>
      </w:pPr>
    </w:p>
    <w:p w14:paraId="7DB512FF" w14:textId="77777777" w:rsidR="00F66EE9" w:rsidRPr="00E66003" w:rsidRDefault="00F66EE9" w:rsidP="00F66EE9">
      <w:pPr>
        <w:ind w:right="-1" w:firstLine="567"/>
        <w:jc w:val="center"/>
        <w:rPr>
          <w:b/>
          <w:bCs/>
          <w:color w:val="000000" w:themeColor="text1"/>
          <w:sz w:val="28"/>
          <w:szCs w:val="28"/>
          <w:lang w:val="en-US"/>
        </w:rPr>
      </w:pPr>
    </w:p>
    <w:p w14:paraId="635E0B03" w14:textId="77777777" w:rsidR="00F66EE9" w:rsidRPr="00E66003" w:rsidRDefault="00F66EE9" w:rsidP="00F66EE9">
      <w:pPr>
        <w:ind w:right="-1" w:firstLine="567"/>
        <w:jc w:val="center"/>
        <w:rPr>
          <w:b/>
          <w:bCs/>
          <w:color w:val="000000" w:themeColor="text1"/>
          <w:sz w:val="28"/>
          <w:szCs w:val="28"/>
          <w:lang w:val="en-US"/>
        </w:rPr>
      </w:pPr>
    </w:p>
    <w:p w14:paraId="13AF73B1" w14:textId="77777777" w:rsidR="00F66EE9" w:rsidRPr="00E66003" w:rsidRDefault="00F66EE9" w:rsidP="00F66EE9">
      <w:pPr>
        <w:ind w:right="-1" w:firstLine="567"/>
        <w:jc w:val="center"/>
        <w:rPr>
          <w:b/>
          <w:bCs/>
          <w:color w:val="000000" w:themeColor="text1"/>
          <w:sz w:val="28"/>
          <w:szCs w:val="28"/>
          <w:lang w:val="en-US"/>
        </w:rPr>
      </w:pPr>
    </w:p>
    <w:p w14:paraId="15D33518" w14:textId="77777777" w:rsidR="00F66EE9" w:rsidRPr="00E66003" w:rsidRDefault="00F66EE9" w:rsidP="00F66EE9">
      <w:pPr>
        <w:ind w:right="-1" w:firstLine="567"/>
        <w:jc w:val="center"/>
        <w:rPr>
          <w:b/>
          <w:bCs/>
          <w:color w:val="000000" w:themeColor="text1"/>
          <w:sz w:val="28"/>
          <w:szCs w:val="28"/>
          <w:lang w:val="en-US"/>
        </w:rPr>
      </w:pPr>
    </w:p>
    <w:p w14:paraId="7AE3BECD" w14:textId="77777777" w:rsidR="00F66EE9" w:rsidRPr="00E66003" w:rsidRDefault="00F66EE9" w:rsidP="00F66EE9">
      <w:pPr>
        <w:ind w:right="-1" w:firstLine="567"/>
        <w:jc w:val="center"/>
        <w:rPr>
          <w:b/>
          <w:bCs/>
          <w:color w:val="000000" w:themeColor="text1"/>
          <w:sz w:val="28"/>
          <w:szCs w:val="28"/>
          <w:lang w:val="en-US"/>
        </w:rPr>
      </w:pPr>
    </w:p>
    <w:p w14:paraId="59DEDF79" w14:textId="77777777" w:rsidR="00F66EE9" w:rsidRPr="00E66003" w:rsidRDefault="00F66EE9" w:rsidP="00F66EE9">
      <w:pPr>
        <w:ind w:right="-1" w:firstLine="567"/>
        <w:jc w:val="center"/>
        <w:rPr>
          <w:b/>
          <w:bCs/>
          <w:color w:val="000000" w:themeColor="text1"/>
          <w:sz w:val="28"/>
          <w:szCs w:val="28"/>
          <w:lang w:val="en-US"/>
        </w:rPr>
      </w:pPr>
    </w:p>
    <w:p w14:paraId="0EE654E4" w14:textId="77777777" w:rsidR="00F66EE9" w:rsidRPr="00E66003" w:rsidRDefault="00F66EE9" w:rsidP="00F66EE9">
      <w:pPr>
        <w:ind w:right="-1" w:firstLine="567"/>
        <w:jc w:val="center"/>
        <w:rPr>
          <w:b/>
          <w:bCs/>
          <w:color w:val="000000" w:themeColor="text1"/>
          <w:sz w:val="28"/>
          <w:szCs w:val="28"/>
          <w:lang w:val="en-US"/>
        </w:rPr>
      </w:pPr>
    </w:p>
    <w:p w14:paraId="5B3CB884" w14:textId="77777777" w:rsidR="00F66EE9" w:rsidRPr="00E66003" w:rsidRDefault="00F66EE9" w:rsidP="00F66EE9">
      <w:pPr>
        <w:ind w:right="-1" w:firstLine="567"/>
        <w:jc w:val="center"/>
        <w:rPr>
          <w:b/>
          <w:bCs/>
          <w:color w:val="000000" w:themeColor="text1"/>
          <w:sz w:val="28"/>
          <w:szCs w:val="28"/>
          <w:lang w:val="en-US"/>
        </w:rPr>
      </w:pPr>
    </w:p>
    <w:p w14:paraId="0CF18C9A" w14:textId="77777777" w:rsidR="00F66EE9" w:rsidRPr="00E66003" w:rsidRDefault="00F66EE9" w:rsidP="00F66EE9">
      <w:pPr>
        <w:ind w:right="-1" w:firstLine="567"/>
        <w:jc w:val="center"/>
        <w:rPr>
          <w:b/>
          <w:bCs/>
          <w:color w:val="000000" w:themeColor="text1"/>
          <w:sz w:val="28"/>
          <w:szCs w:val="28"/>
          <w:lang w:val="en-US"/>
        </w:rPr>
      </w:pPr>
    </w:p>
    <w:p w14:paraId="398C4DB1" w14:textId="77777777" w:rsidR="00F66EE9" w:rsidRPr="00E66003" w:rsidRDefault="00F66EE9" w:rsidP="00F66EE9">
      <w:pPr>
        <w:ind w:right="-1" w:firstLine="567"/>
        <w:jc w:val="center"/>
        <w:rPr>
          <w:b/>
          <w:bCs/>
          <w:color w:val="000000" w:themeColor="text1"/>
          <w:sz w:val="28"/>
          <w:szCs w:val="28"/>
          <w:lang w:val="en-US"/>
        </w:rPr>
      </w:pPr>
    </w:p>
    <w:p w14:paraId="04C48CBB" w14:textId="77777777" w:rsidR="00F66EE9" w:rsidRPr="00E66003" w:rsidRDefault="00F66EE9" w:rsidP="00F66EE9">
      <w:pPr>
        <w:ind w:right="-1" w:firstLine="567"/>
        <w:jc w:val="center"/>
        <w:rPr>
          <w:b/>
          <w:bCs/>
          <w:color w:val="000000" w:themeColor="text1"/>
          <w:sz w:val="28"/>
          <w:szCs w:val="28"/>
          <w:lang w:val="en-US"/>
        </w:rPr>
      </w:pPr>
    </w:p>
    <w:p w14:paraId="543C3599" w14:textId="77777777" w:rsidR="00F66EE9" w:rsidRPr="00E66003" w:rsidRDefault="00F66EE9" w:rsidP="00F66EE9">
      <w:pPr>
        <w:ind w:right="-1" w:firstLine="567"/>
        <w:jc w:val="center"/>
        <w:rPr>
          <w:b/>
          <w:bCs/>
          <w:color w:val="000000" w:themeColor="text1"/>
          <w:sz w:val="28"/>
          <w:szCs w:val="28"/>
          <w:lang w:val="en-US"/>
        </w:rPr>
      </w:pPr>
    </w:p>
    <w:p w14:paraId="68494630" w14:textId="77777777" w:rsidR="00F66EE9" w:rsidRPr="00E66003" w:rsidRDefault="00F66EE9" w:rsidP="00F66EE9">
      <w:pPr>
        <w:ind w:right="-1" w:firstLine="567"/>
        <w:jc w:val="center"/>
        <w:rPr>
          <w:b/>
          <w:bCs/>
          <w:color w:val="000000" w:themeColor="text1"/>
          <w:sz w:val="28"/>
          <w:szCs w:val="28"/>
          <w:lang w:val="en-US"/>
        </w:rPr>
      </w:pPr>
    </w:p>
    <w:p w14:paraId="191D8399" w14:textId="77777777" w:rsidR="00F66EE9" w:rsidRPr="00E66003" w:rsidRDefault="00F66EE9" w:rsidP="00F66EE9">
      <w:pPr>
        <w:ind w:right="-1" w:firstLine="567"/>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1C4E3D9B"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43</w:t>
      </w:r>
      <w:r w:rsidRPr="00E66003">
        <w:rPr>
          <w:bCs/>
          <w:color w:val="000000" w:themeColor="text1"/>
          <w:sz w:val="28"/>
          <w:szCs w:val="28"/>
          <w:shd w:val="clear" w:color="auto" w:fill="FFFFFF"/>
          <w:vertAlign w:val="superscript"/>
          <w:lang w:val="en-US"/>
        </w:rPr>
        <w:t>rd</w:t>
      </w:r>
      <w:r w:rsidRPr="00E66003">
        <w:rPr>
          <w:bCs/>
          <w:color w:val="000000" w:themeColor="text1"/>
          <w:sz w:val="28"/>
          <w:szCs w:val="28"/>
          <w:shd w:val="clear" w:color="auto" w:fill="FFFFFF"/>
          <w:lang w:val="en-US"/>
        </w:rPr>
        <w:t xml:space="preserve"> President of the United States </w:t>
      </w:r>
    </w:p>
    <w:p w14:paraId="009E1F8E"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George W. Bush</w:t>
      </w:r>
    </w:p>
    <w:p w14:paraId="4D2D3F8F" w14:textId="77777777" w:rsidR="00F66EE9" w:rsidRPr="00E66003" w:rsidRDefault="00F66EE9" w:rsidP="00F66EE9">
      <w:pPr>
        <w:ind w:right="-1" w:firstLine="567"/>
        <w:jc w:val="both"/>
        <w:rPr>
          <w:bCs/>
          <w:color w:val="000000" w:themeColor="text1"/>
          <w:sz w:val="28"/>
          <w:szCs w:val="28"/>
          <w:shd w:val="clear" w:color="auto" w:fill="FFFFFF"/>
          <w:lang w:val="en-US"/>
        </w:rPr>
      </w:pPr>
    </w:p>
    <w:p w14:paraId="5BEC3AE6"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2005</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109C68B8" w14:textId="77777777" w:rsidR="00F66EE9" w:rsidRPr="00E66003" w:rsidRDefault="00F66EE9" w:rsidP="00F66EE9">
      <w:pPr>
        <w:ind w:right="-1" w:firstLine="567"/>
        <w:jc w:val="both"/>
        <w:rPr>
          <w:color w:val="000000"/>
          <w:sz w:val="28"/>
          <w:szCs w:val="28"/>
          <w:lang w:val="en-US"/>
        </w:rPr>
      </w:pPr>
    </w:p>
    <w:p w14:paraId="5B6A022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shd w:val="clear" w:color="auto" w:fill="FFFFFF"/>
          <w:lang w:val="en-US"/>
        </w:rPr>
        <w:t>Vice President Cheney, Mr. Chief Justice, President Carter, President Bush, President Clinton, Members of the United States Congress, reverend clergy, distinguished guests, fellow citizens:</w:t>
      </w:r>
    </w:p>
    <w:p w14:paraId="0CE2866A"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On this day, prescribed by law and marked by ceremony, we celebrate the durable wisdom of our Constitution and recall the deep commitments that unite our country. I am grateful for the honor of this hour, mindful of the consequential times in which we live, and determined to fulfill the oath that I have </w:t>
      </w:r>
      <w:proofErr w:type="gramStart"/>
      <w:r w:rsidRPr="00E66003">
        <w:rPr>
          <w:color w:val="000000"/>
          <w:sz w:val="28"/>
          <w:szCs w:val="28"/>
          <w:lang w:val="en-US"/>
        </w:rPr>
        <w:t>sworn</w:t>
      </w:r>
      <w:proofErr w:type="gramEnd"/>
      <w:r w:rsidRPr="00E66003">
        <w:rPr>
          <w:color w:val="000000"/>
          <w:sz w:val="28"/>
          <w:szCs w:val="28"/>
          <w:lang w:val="en-US"/>
        </w:rPr>
        <w:t xml:space="preserve"> and you have witnessed.</w:t>
      </w:r>
    </w:p>
    <w:p w14:paraId="694B52F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At this second gathering, our duties are defined not by the words I use but by the history we have seen together. For a half a century, America defended our own freedom by standing watch on distant borders. After the shipwreck of communism came years of relative quiet, years of repose, years of sabbatical, and then there came a day of fire.</w:t>
      </w:r>
    </w:p>
    <w:p w14:paraId="09BAD25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have seen our vulnerability, and we have seen its deepest source. For as long as whole regions of the world simmer in resentment and tyranny, prone to ideologies that feed hatred and excuse murder, violence will gather and multiply in destructive power and cross the most defended borders and raise a mortal threat. There is only one force of history that can break the reign of hatred and resentment and expose the pretensions of tyrants and reward the hopes of the decent and tolerant, and that is the force of human freedom.</w:t>
      </w:r>
    </w:p>
    <w:p w14:paraId="5F24B3DD"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are led, by events and common sense, to one conclusion: The survival of liberty in our land increasingly depends on the success of liberty in other lands. The best hope for peace in our world is the expansion of freedom in all the world.</w:t>
      </w:r>
    </w:p>
    <w:p w14:paraId="1E15181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America’s vital interests and our deepest beliefs are now one. From the day of our founding, we have proclaimed that every man and woman on this Earth has rights and dignity and matchless value, because they bear the image of the Maker of heaven and Earth. </w:t>
      </w:r>
      <w:proofErr w:type="gramStart"/>
      <w:r w:rsidRPr="00E66003">
        <w:rPr>
          <w:color w:val="000000"/>
          <w:sz w:val="28"/>
          <w:szCs w:val="28"/>
          <w:lang w:val="en-US"/>
        </w:rPr>
        <w:t>Across</w:t>
      </w:r>
      <w:proofErr w:type="gramEnd"/>
      <w:r w:rsidRPr="00E66003">
        <w:rPr>
          <w:color w:val="000000"/>
          <w:sz w:val="28"/>
          <w:szCs w:val="28"/>
          <w:lang w:val="en-US"/>
        </w:rPr>
        <w:t xml:space="preserve"> the generations, we have proclaimed the imperative of self-government, because no one is fit to be a </w:t>
      </w:r>
      <w:proofErr w:type="gramStart"/>
      <w:r w:rsidRPr="00E66003">
        <w:rPr>
          <w:color w:val="000000"/>
          <w:sz w:val="28"/>
          <w:szCs w:val="28"/>
          <w:lang w:val="en-US"/>
        </w:rPr>
        <w:t>master</w:t>
      </w:r>
      <w:proofErr w:type="gramEnd"/>
      <w:r w:rsidRPr="00E66003">
        <w:rPr>
          <w:color w:val="000000"/>
          <w:sz w:val="28"/>
          <w:szCs w:val="28"/>
          <w:lang w:val="en-US"/>
        </w:rPr>
        <w:t xml:space="preserve"> and no one deserves to be a slave. Advancing these ideals is the mission that created our Nation. It is the honorable achievement of our fathers. Now, it is the urgent requirement of our Nation’s security and the calling of our time.</w:t>
      </w:r>
    </w:p>
    <w:p w14:paraId="2A49753C" w14:textId="77777777" w:rsidR="00F66EE9" w:rsidRPr="00E66003" w:rsidRDefault="00F66EE9" w:rsidP="00F66EE9">
      <w:pPr>
        <w:ind w:right="-1" w:firstLine="567"/>
        <w:jc w:val="both"/>
        <w:rPr>
          <w:color w:val="000000"/>
          <w:sz w:val="28"/>
          <w:szCs w:val="28"/>
          <w:shd w:val="clear" w:color="auto" w:fill="FFFFFF"/>
          <w:lang w:val="en-US"/>
        </w:rPr>
      </w:pPr>
      <w:proofErr w:type="gramStart"/>
      <w:r w:rsidRPr="00E66003">
        <w:rPr>
          <w:color w:val="000000"/>
          <w:sz w:val="28"/>
          <w:szCs w:val="28"/>
          <w:lang w:val="en-US"/>
        </w:rPr>
        <w:t>So</w:t>
      </w:r>
      <w:proofErr w:type="gramEnd"/>
      <w:r w:rsidRPr="00E66003">
        <w:rPr>
          <w:color w:val="000000"/>
          <w:sz w:val="28"/>
          <w:szCs w:val="28"/>
          <w:lang w:val="en-US"/>
        </w:rPr>
        <w:t xml:space="preserve"> it is the policy of the United States to seek and support the growth of democratic movements and institutions in every nation and culture, with the </w:t>
      </w:r>
      <w:proofErr w:type="gramStart"/>
      <w:r w:rsidRPr="00E66003">
        <w:rPr>
          <w:color w:val="000000"/>
          <w:sz w:val="28"/>
          <w:szCs w:val="28"/>
          <w:lang w:val="en-US"/>
        </w:rPr>
        <w:t>ultimate goal</w:t>
      </w:r>
      <w:proofErr w:type="gramEnd"/>
      <w:r w:rsidRPr="00E66003">
        <w:rPr>
          <w:color w:val="000000"/>
          <w:sz w:val="28"/>
          <w:szCs w:val="28"/>
          <w:lang w:val="en-US"/>
        </w:rPr>
        <w:t xml:space="preserve"> of ending tyranny in our world. This is not primarily the task of arms, though we will defend ourselves and our friends by force of arms when necessary. Freedom, by its nature, must be chosen and defended by citizens and sustained by the rule of law and the protection of minorities. And when the soul of a nation finally speaks, the institutions that arise may reflect customs and traditions very different from our own. America will not impose our own style of government on the unwilling. Our goal </w:t>
      </w:r>
      <w:r w:rsidRPr="00E66003">
        <w:rPr>
          <w:color w:val="000000"/>
          <w:sz w:val="28"/>
          <w:szCs w:val="28"/>
          <w:lang w:val="en-US"/>
        </w:rPr>
        <w:lastRenderedPageBreak/>
        <w:t>instead is to help others find their own voice, attain their own freedom, and make their own way.</w:t>
      </w:r>
    </w:p>
    <w:p w14:paraId="5F233A97"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The great objective of ending tyranny is the concentrated work of generations. The difficulty of the task is no excuse for avoiding it. America’s influence is not unlimited, but fortunately for the oppressed, America’s influence is </w:t>
      </w:r>
      <w:proofErr w:type="gramStart"/>
      <w:r w:rsidRPr="00E66003">
        <w:rPr>
          <w:color w:val="000000"/>
          <w:sz w:val="28"/>
          <w:szCs w:val="28"/>
          <w:lang w:val="en-US"/>
        </w:rPr>
        <w:t>considerable</w:t>
      </w:r>
      <w:proofErr w:type="gramEnd"/>
      <w:r w:rsidRPr="00E66003">
        <w:rPr>
          <w:color w:val="000000"/>
          <w:sz w:val="28"/>
          <w:szCs w:val="28"/>
          <w:lang w:val="en-US"/>
        </w:rPr>
        <w:t xml:space="preserve"> and we will use it confidently in freedom’s cause.</w:t>
      </w:r>
    </w:p>
    <w:p w14:paraId="658B8ABF"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My most solemn duty is to protect this Nation and its people from further attacks and emerging threats. Some have unwisely chosen to test America’s resolve and have found it firm. We will persistently clarify the choice before every ruler and every nation, the moral choice between oppression, which is always wrong, and freedom, which is eternally right.</w:t>
      </w:r>
    </w:p>
    <w:p w14:paraId="35569DB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America will not pretend that jailed dissidents prefer their chains or that women welcome humiliation and servitude or that any human being aspires to live at the mercy of bullies. We will encourage reform in other governments by making clear that success in our relations will require the decent treatment of their own people. America’s belief in human dignity will guide our policies. Yet rights must be more than the grudging concessions of dictators. They are secured by free dissent and the participation of the governed. In the long run, there is no justice without freedom and there can be no human rights without human liberty.</w:t>
      </w:r>
    </w:p>
    <w:p w14:paraId="56ECAD7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Some, I know, have questioned the global appeal of liberty, though this time in history, four decades defined by the swiftest advance of freedom ever seen, is an odd time for doubt. Americans, of all people, should never be surprised by the power of our ideals. Eventually, the call of freedom comes to every mind and every soul. We do not accept the existence of permanent tyranny because we do not accept the possibility of permanent slavery. Liberty will come to those who love it.</w:t>
      </w:r>
    </w:p>
    <w:p w14:paraId="50C7E5C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Today, America speaks anew to the peoples of the world. All who live in tyranny and hopelessness can know: The United States will not ignore your oppression or excuse your oppressors. When you stand for your liberty, we will stand with you.</w:t>
      </w:r>
    </w:p>
    <w:p w14:paraId="1FC7EA6D"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Democratic reformers facing repression, prison, or exile can know: America sees you for who you are, the future leaders of your free country.</w:t>
      </w:r>
    </w:p>
    <w:p w14:paraId="5379223A"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The rulers of outlaw regimes can know that we still believe as Abraham Lincoln did: “Those who deny freedom to others deserve it not for themselves and, under the rule of a just God, cannot long retain it”.</w:t>
      </w:r>
    </w:p>
    <w:p w14:paraId="6922E19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The leaders of governments with long habits of control need to know: To serve your people, you must learn to trust them. Start on this journey of progress and justice, and America will walk at your side.</w:t>
      </w:r>
    </w:p>
    <w:p w14:paraId="7A36160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And all the allies of the United States can know: We honor your friendship; we rely on your counsel; and we depend on your help. Division among free nations is a primary goal of freedom’s enemies. The concerted effort of free nations to promote democracy is a prelude to our enemies’ defeat.</w:t>
      </w:r>
    </w:p>
    <w:p w14:paraId="07F719A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Today I also speak anew to my fellow citizens. From all of you I have asked patience in the hard task of securing America, which you have granted in good measure. Our country has accepted obligations that are difficult to fulfill and would be </w:t>
      </w:r>
      <w:r w:rsidRPr="00E66003">
        <w:rPr>
          <w:color w:val="000000"/>
          <w:sz w:val="28"/>
          <w:szCs w:val="28"/>
          <w:lang w:val="en-US"/>
        </w:rPr>
        <w:lastRenderedPageBreak/>
        <w:t>dishonorable to abandon. Yet because we have acted in the great liberating tradition of this Nation, tens of millions have achieved their freedom. And as hope kindles hope, millions more will find it. By our efforts, we have lit a fire as well, a fire in the minds of men. It warms those who feel its power. It burns those who fight its progress. And one day this untamed fire of freedom will reach the darkest corners of our world.</w:t>
      </w:r>
    </w:p>
    <w:p w14:paraId="2D9EF34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 few Americans have accepted the hardest duties in this cause, in the quiet work of intelligence and diplomacy, the idealistic work of helping raise up free governments, the dangerous and necessary work of fighting our enemies. Some have shown their devotion to our country in deaths that honored their whole lives, and we will always honor their names and their sacrifice.</w:t>
      </w:r>
    </w:p>
    <w:p w14:paraId="45E8CB8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All Americans have witnessed this idealism and some for the first time. I ask our youngest citizens to believe the evidence of your eyes. You have seen duty and allegiance in the determined faces of our soldiers. You have seen that life is fragile and evil is real and courage triumphs. Make the choice to serve in a cause larger than your wants, larger than yourself, and in your </w:t>
      </w:r>
      <w:proofErr w:type="gramStart"/>
      <w:r w:rsidRPr="00E66003">
        <w:rPr>
          <w:color w:val="000000"/>
          <w:sz w:val="28"/>
          <w:szCs w:val="28"/>
          <w:lang w:val="en-US"/>
        </w:rPr>
        <w:t>days</w:t>
      </w:r>
      <w:proofErr w:type="gramEnd"/>
      <w:r w:rsidRPr="00E66003">
        <w:rPr>
          <w:color w:val="000000"/>
          <w:sz w:val="28"/>
          <w:szCs w:val="28"/>
          <w:lang w:val="en-US"/>
        </w:rPr>
        <w:t xml:space="preserve"> you will add not just to the wealth of our country but to its character.</w:t>
      </w:r>
    </w:p>
    <w:p w14:paraId="0ED5E6B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America has need of idealism and courage because we have essential work at home, the unfinished work of American freedom. In a world moving toward liberty, we are determined to show the meaning and promise of liberty.</w:t>
      </w:r>
    </w:p>
    <w:p w14:paraId="3F00FC6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In America’s ideal of freedom, citizens find the dignity and security of economic independence instead of laboring on the edge of subsistence. This is the broader definition of liberty that motivated the Homestead Act, the Social Security Act, and the GI bill of rights. And now we will extend this vision by reforming great institutions to serve the needs of our time. To give every American a stake in the promise and future of our country, we will bring the highest standards to our schools and build an ownership society. We will widen the ownership of homes and businesses, retirement savings, and health insurance, preparing our people for the challenges of life in a free society. By making every citizen an agent of his or her own destiny, we will give our fellow Americans greater freedom from want and fear and make our society more prosperous and just and equal.</w:t>
      </w:r>
    </w:p>
    <w:p w14:paraId="23DFFA4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In America’s ideal of freedom, the public interest depends on private character, on integrity and tolerance toward others and the rule of conscience in our own lives. Self-government relies, in the end, on the governing of the self. That edifice of character is built in families, supported by communities with standards, and sustained in our national life by the truths of Sinai, the Sermon on the Mount, the words of the Koran, and the varied faiths of our people. Americans move forward in every generation by reaffirming all that is good and true that came before, ideals of justice and conduct that are the same yesterday, today, and forever.</w:t>
      </w:r>
    </w:p>
    <w:p w14:paraId="629116C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In America’s ideal of freedom, the exercise of rights is ennobled by service and mercy and a heart for the weak. Liberty for all does not mean independence from one another. Our Nation relies on men and women who look after a neighbor and surround the lost with love. Americans, at our best, value the life we see in one another and must always remember that even the unwanted have worth. And our country must abandon </w:t>
      </w:r>
      <w:r w:rsidRPr="00E66003">
        <w:rPr>
          <w:color w:val="000000"/>
          <w:sz w:val="28"/>
          <w:szCs w:val="28"/>
          <w:lang w:val="en-US"/>
        </w:rPr>
        <w:lastRenderedPageBreak/>
        <w:t>all the habits of racism, because we cannot carry the message of freedom and the baggage of bigotry at the same time.</w:t>
      </w:r>
    </w:p>
    <w:p w14:paraId="73230DA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From the perspective of a single day, including this day of dedication, the issues and questions before our country are many. From the viewpoint of centuries, the questions that come to us are narrowed and few: Did our generation advance the cause of freedom? And did our character bring credit to that cause?</w:t>
      </w:r>
    </w:p>
    <w:p w14:paraId="22D0BA0F"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We go forward with complete confidence in the eventual triumph of freedom, not because history runs on the wheels of inevitability—it is human choices that move events; not because we consider ourselves a chosen nation—God moves and chooses as He wills. We have confidence because freedom is the permanent hope of mankind, the hunger in dark places, the longing of the soul. When our Founders declared a new order of the ages, when soldiers died in wave upon wave for a union based on liberty, when citizens marched in peaceful outrage under the banner “Freedom Now”, they were acting on an ancient hope that is meant to be fulfilled. History has an ebb and flow of justice, but history also has a visible direction, set by liberty and the Author of Liberty.</w:t>
      </w:r>
    </w:p>
    <w:p w14:paraId="3C7E8FDD"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When the Declaration of Independence was first read in public and the Liberty Bell was sounded in celebration, a witness said, “It rang as if it meant something”. In our time, it means something still. America, in this young century, proclaims liberty throughout all the world and to all the inhabitants thereof. Renewed in our strength, tested but not weary, we are ready for the greatest achievements in the history of freedom.</w:t>
      </w:r>
    </w:p>
    <w:p w14:paraId="5E61F6E3"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May God bless you, and may He watch over the United States of America.</w:t>
      </w:r>
    </w:p>
    <w:p w14:paraId="6F4947FD" w14:textId="77777777" w:rsidR="00F66EE9" w:rsidRPr="00E66003" w:rsidRDefault="00F66EE9" w:rsidP="00F66EE9">
      <w:pPr>
        <w:ind w:right="-1" w:firstLine="567"/>
        <w:jc w:val="both"/>
        <w:rPr>
          <w:color w:val="000000"/>
          <w:sz w:val="28"/>
          <w:szCs w:val="28"/>
          <w:lang w:val="en-US"/>
        </w:rPr>
      </w:pPr>
    </w:p>
    <w:p w14:paraId="695BB9D5" w14:textId="77777777" w:rsidR="00F66EE9" w:rsidRPr="00E66003" w:rsidRDefault="00F66EE9" w:rsidP="00F66EE9">
      <w:pPr>
        <w:ind w:right="-1" w:firstLine="567"/>
        <w:jc w:val="both"/>
        <w:rPr>
          <w:color w:val="000000"/>
          <w:sz w:val="28"/>
          <w:szCs w:val="28"/>
          <w:lang w:val="en-US"/>
        </w:rPr>
      </w:pPr>
    </w:p>
    <w:p w14:paraId="7EF5030E" w14:textId="77777777" w:rsidR="00F66EE9" w:rsidRPr="00E66003" w:rsidRDefault="00F66EE9" w:rsidP="00F66EE9">
      <w:pPr>
        <w:ind w:right="-1" w:firstLine="567"/>
        <w:jc w:val="both"/>
        <w:rPr>
          <w:color w:val="000000"/>
          <w:sz w:val="28"/>
          <w:szCs w:val="28"/>
          <w:lang w:val="en-US"/>
        </w:rPr>
      </w:pPr>
    </w:p>
    <w:p w14:paraId="188338C2" w14:textId="77777777" w:rsidR="00F66EE9" w:rsidRPr="00E66003" w:rsidRDefault="00F66EE9" w:rsidP="00F66EE9">
      <w:pPr>
        <w:ind w:right="-1" w:firstLine="567"/>
        <w:jc w:val="both"/>
        <w:rPr>
          <w:color w:val="000000"/>
          <w:sz w:val="28"/>
          <w:szCs w:val="28"/>
          <w:lang w:val="en-US"/>
        </w:rPr>
      </w:pPr>
    </w:p>
    <w:p w14:paraId="7D2529F0" w14:textId="77777777" w:rsidR="00F66EE9" w:rsidRPr="00E66003" w:rsidRDefault="00F66EE9" w:rsidP="00F66EE9">
      <w:pPr>
        <w:ind w:right="-1" w:firstLine="567"/>
        <w:jc w:val="both"/>
        <w:rPr>
          <w:color w:val="000000"/>
          <w:sz w:val="28"/>
          <w:szCs w:val="28"/>
          <w:lang w:val="en-US"/>
        </w:rPr>
      </w:pPr>
    </w:p>
    <w:p w14:paraId="15C6D6A0" w14:textId="77777777" w:rsidR="00F66EE9" w:rsidRPr="00E66003" w:rsidRDefault="00F66EE9" w:rsidP="00F66EE9">
      <w:pPr>
        <w:ind w:right="-1" w:firstLine="567"/>
        <w:jc w:val="both"/>
        <w:rPr>
          <w:color w:val="000000"/>
          <w:sz w:val="28"/>
          <w:szCs w:val="28"/>
          <w:lang w:val="en-US"/>
        </w:rPr>
      </w:pPr>
    </w:p>
    <w:p w14:paraId="082463F6" w14:textId="77777777" w:rsidR="00F66EE9" w:rsidRPr="00E66003" w:rsidRDefault="00F66EE9" w:rsidP="00F66EE9">
      <w:pPr>
        <w:ind w:right="-1" w:firstLine="567"/>
        <w:jc w:val="both"/>
        <w:rPr>
          <w:color w:val="000000"/>
          <w:sz w:val="28"/>
          <w:szCs w:val="28"/>
          <w:lang w:val="en-US"/>
        </w:rPr>
      </w:pPr>
    </w:p>
    <w:p w14:paraId="771B91CE" w14:textId="77777777" w:rsidR="00F66EE9" w:rsidRPr="00E66003" w:rsidRDefault="00F66EE9" w:rsidP="00F66EE9">
      <w:pPr>
        <w:ind w:right="-1" w:firstLine="567"/>
        <w:jc w:val="both"/>
        <w:rPr>
          <w:color w:val="000000"/>
          <w:sz w:val="28"/>
          <w:szCs w:val="28"/>
          <w:lang w:val="en-US"/>
        </w:rPr>
      </w:pPr>
    </w:p>
    <w:p w14:paraId="77B589F0" w14:textId="77777777" w:rsidR="00F66EE9" w:rsidRPr="00E66003" w:rsidRDefault="00F66EE9" w:rsidP="00F66EE9">
      <w:pPr>
        <w:ind w:right="-1" w:firstLine="567"/>
        <w:jc w:val="both"/>
        <w:rPr>
          <w:color w:val="000000"/>
          <w:sz w:val="28"/>
          <w:szCs w:val="28"/>
          <w:lang w:val="en-US"/>
        </w:rPr>
      </w:pPr>
    </w:p>
    <w:p w14:paraId="0A79B101" w14:textId="77777777" w:rsidR="00F66EE9" w:rsidRPr="00E66003" w:rsidRDefault="00F66EE9" w:rsidP="00F66EE9">
      <w:pPr>
        <w:ind w:right="-1" w:firstLine="567"/>
        <w:jc w:val="both"/>
        <w:rPr>
          <w:color w:val="000000"/>
          <w:sz w:val="28"/>
          <w:szCs w:val="28"/>
          <w:lang w:val="en-US"/>
        </w:rPr>
      </w:pPr>
    </w:p>
    <w:p w14:paraId="79882DBB" w14:textId="77777777" w:rsidR="00F66EE9" w:rsidRPr="00E66003" w:rsidRDefault="00F66EE9" w:rsidP="00F66EE9">
      <w:pPr>
        <w:ind w:right="-1" w:firstLine="567"/>
        <w:jc w:val="both"/>
        <w:rPr>
          <w:color w:val="000000"/>
          <w:sz w:val="28"/>
          <w:szCs w:val="28"/>
          <w:lang w:val="en-US"/>
        </w:rPr>
      </w:pPr>
    </w:p>
    <w:p w14:paraId="784F4BE0" w14:textId="77777777" w:rsidR="00F66EE9" w:rsidRPr="00E66003" w:rsidRDefault="00F66EE9" w:rsidP="00F66EE9">
      <w:pPr>
        <w:ind w:right="-1" w:firstLine="567"/>
        <w:jc w:val="both"/>
        <w:rPr>
          <w:color w:val="000000"/>
          <w:sz w:val="28"/>
          <w:szCs w:val="28"/>
          <w:lang w:val="en-US"/>
        </w:rPr>
      </w:pPr>
    </w:p>
    <w:p w14:paraId="151ED4A0" w14:textId="77777777" w:rsidR="00F66EE9" w:rsidRPr="00E66003" w:rsidRDefault="00F66EE9" w:rsidP="00F66EE9">
      <w:pPr>
        <w:ind w:right="-1" w:firstLine="567"/>
        <w:jc w:val="both"/>
        <w:rPr>
          <w:color w:val="000000"/>
          <w:sz w:val="28"/>
          <w:szCs w:val="28"/>
          <w:lang w:val="en-US"/>
        </w:rPr>
      </w:pPr>
    </w:p>
    <w:p w14:paraId="5ACFC887" w14:textId="77777777" w:rsidR="00F66EE9" w:rsidRPr="00E66003" w:rsidRDefault="00F66EE9" w:rsidP="00F66EE9">
      <w:pPr>
        <w:ind w:right="-1" w:firstLine="567"/>
        <w:jc w:val="both"/>
        <w:rPr>
          <w:color w:val="000000"/>
          <w:sz w:val="28"/>
          <w:szCs w:val="28"/>
          <w:lang w:val="en-US"/>
        </w:rPr>
      </w:pPr>
    </w:p>
    <w:p w14:paraId="704CCB0A" w14:textId="77777777" w:rsidR="00F66EE9" w:rsidRPr="00E66003" w:rsidRDefault="00F66EE9" w:rsidP="00F66EE9">
      <w:pPr>
        <w:ind w:right="-1" w:firstLine="567"/>
        <w:jc w:val="both"/>
        <w:rPr>
          <w:color w:val="000000"/>
          <w:sz w:val="28"/>
          <w:szCs w:val="28"/>
          <w:lang w:val="en-US"/>
        </w:rPr>
      </w:pPr>
    </w:p>
    <w:p w14:paraId="4D164355" w14:textId="77777777" w:rsidR="00F66EE9" w:rsidRPr="00E66003" w:rsidRDefault="00F66EE9" w:rsidP="00F66EE9">
      <w:pPr>
        <w:ind w:right="-1" w:firstLine="567"/>
        <w:jc w:val="both"/>
        <w:rPr>
          <w:color w:val="000000"/>
          <w:sz w:val="28"/>
          <w:szCs w:val="28"/>
          <w:lang w:val="en-US"/>
        </w:rPr>
      </w:pPr>
    </w:p>
    <w:p w14:paraId="6A21E1BA" w14:textId="77777777" w:rsidR="00F66EE9" w:rsidRPr="00E66003" w:rsidRDefault="00F66EE9" w:rsidP="00F66EE9">
      <w:pPr>
        <w:ind w:right="-1" w:firstLine="567"/>
        <w:jc w:val="both"/>
        <w:rPr>
          <w:color w:val="000000"/>
          <w:sz w:val="28"/>
          <w:szCs w:val="28"/>
          <w:lang w:val="en-US"/>
        </w:rPr>
      </w:pPr>
    </w:p>
    <w:p w14:paraId="236D59F8" w14:textId="77777777" w:rsidR="00F66EE9" w:rsidRPr="00E66003" w:rsidRDefault="00F66EE9" w:rsidP="00F66EE9">
      <w:pPr>
        <w:ind w:right="-1" w:firstLine="567"/>
        <w:jc w:val="both"/>
        <w:rPr>
          <w:color w:val="000000"/>
          <w:sz w:val="28"/>
          <w:szCs w:val="28"/>
          <w:lang w:val="en-US"/>
        </w:rPr>
      </w:pPr>
    </w:p>
    <w:p w14:paraId="59AB8E06" w14:textId="77777777" w:rsidR="00F66EE9" w:rsidRPr="00E66003" w:rsidRDefault="00F66EE9" w:rsidP="00F66EE9">
      <w:pPr>
        <w:ind w:right="-1" w:firstLine="567"/>
        <w:jc w:val="both"/>
        <w:rPr>
          <w:color w:val="000000"/>
          <w:sz w:val="28"/>
          <w:szCs w:val="28"/>
          <w:lang w:val="en-US"/>
        </w:rPr>
      </w:pPr>
    </w:p>
    <w:p w14:paraId="355CDB88" w14:textId="77777777" w:rsidR="00F66EE9" w:rsidRPr="00E66003" w:rsidRDefault="00F66EE9" w:rsidP="00F66EE9">
      <w:pPr>
        <w:ind w:right="-1" w:firstLine="567"/>
        <w:jc w:val="both"/>
        <w:rPr>
          <w:color w:val="000000"/>
          <w:sz w:val="28"/>
          <w:szCs w:val="28"/>
          <w:lang w:val="en-US"/>
        </w:rPr>
      </w:pPr>
    </w:p>
    <w:p w14:paraId="465EB232" w14:textId="77777777" w:rsidR="00F66EE9" w:rsidRPr="00E66003" w:rsidRDefault="00F66EE9" w:rsidP="00F66EE9">
      <w:pPr>
        <w:ind w:right="-1" w:firstLine="567"/>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39E6F993"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44</w:t>
      </w:r>
      <w:r w:rsidRPr="00E66003">
        <w:rPr>
          <w:bCs/>
          <w:color w:val="000000" w:themeColor="text1"/>
          <w:sz w:val="28"/>
          <w:szCs w:val="28"/>
          <w:shd w:val="clear" w:color="auto" w:fill="FFFFFF"/>
          <w:vertAlign w:val="superscript"/>
          <w:lang w:val="en-US"/>
        </w:rPr>
        <w:t>th</w:t>
      </w:r>
      <w:r w:rsidRPr="00E66003">
        <w:rPr>
          <w:bCs/>
          <w:color w:val="000000" w:themeColor="text1"/>
          <w:sz w:val="28"/>
          <w:szCs w:val="28"/>
          <w:shd w:val="clear" w:color="auto" w:fill="FFFFFF"/>
          <w:lang w:val="en-US"/>
        </w:rPr>
        <w:t xml:space="preserve"> President of the United States </w:t>
      </w:r>
    </w:p>
    <w:p w14:paraId="6D01509F"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Barak Obama</w:t>
      </w:r>
    </w:p>
    <w:p w14:paraId="667EC3E5" w14:textId="77777777" w:rsidR="00F66EE9" w:rsidRPr="00E66003" w:rsidRDefault="00F66EE9" w:rsidP="00F66EE9">
      <w:pPr>
        <w:ind w:right="-1" w:firstLine="567"/>
        <w:rPr>
          <w:bCs/>
          <w:color w:val="000000" w:themeColor="text1"/>
          <w:sz w:val="28"/>
          <w:szCs w:val="28"/>
          <w:shd w:val="clear" w:color="auto" w:fill="FFFFFF"/>
          <w:lang w:val="en-US"/>
        </w:rPr>
      </w:pPr>
    </w:p>
    <w:p w14:paraId="282E03D5"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2009</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0855BB7A" w14:textId="77777777" w:rsidR="00F66EE9" w:rsidRPr="00E66003" w:rsidRDefault="00F66EE9" w:rsidP="00F66EE9">
      <w:pPr>
        <w:ind w:right="-1"/>
        <w:rPr>
          <w:b/>
          <w:bCs/>
          <w:color w:val="000000" w:themeColor="text1"/>
          <w:sz w:val="28"/>
          <w:szCs w:val="28"/>
          <w:shd w:val="clear" w:color="auto" w:fill="FFFFFF"/>
          <w:lang w:val="en-US"/>
        </w:rPr>
      </w:pPr>
    </w:p>
    <w:p w14:paraId="5C05FA8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shd w:val="clear" w:color="auto" w:fill="FFFFFF"/>
          <w:lang w:val="en-US"/>
        </w:rPr>
        <w:t>My fellow citizens, I stand here today humbled by the task before us, grateful for the trust you have bestowed, mindful of the sacrifices borne by our ancestors. I thank President Bush for his service to our Nation, as well as the generosity and cooperation he has shown throughout this transition.</w:t>
      </w:r>
    </w:p>
    <w:p w14:paraId="6C690A9F"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Forty-four Americans have now taken the Presidential oath. The words have been spoken during rising tides of prosperity and the still waters of peace. Yet every so often, the oath is taken amidst gathering clouds and raging storms. At these moments, America has carried on not simply because of the skill or vision of those in high office, but because we the people have remained faithful to the ideals of our forebears and true to our founding documents.</w:t>
      </w:r>
    </w:p>
    <w:p w14:paraId="14C96017" w14:textId="77777777" w:rsidR="00F66EE9" w:rsidRPr="00E66003" w:rsidRDefault="00F66EE9" w:rsidP="00F66EE9">
      <w:pPr>
        <w:ind w:right="-1" w:firstLine="567"/>
        <w:jc w:val="both"/>
        <w:rPr>
          <w:color w:val="000000"/>
          <w:sz w:val="28"/>
          <w:szCs w:val="28"/>
          <w:shd w:val="clear" w:color="auto" w:fill="FFFFFF"/>
          <w:lang w:val="en-US"/>
        </w:rPr>
      </w:pPr>
      <w:proofErr w:type="gramStart"/>
      <w:r w:rsidRPr="00E66003">
        <w:rPr>
          <w:color w:val="000000"/>
          <w:sz w:val="28"/>
          <w:szCs w:val="28"/>
          <w:lang w:val="en-US"/>
        </w:rPr>
        <w:t>So</w:t>
      </w:r>
      <w:proofErr w:type="gramEnd"/>
      <w:r w:rsidRPr="00E66003">
        <w:rPr>
          <w:color w:val="000000"/>
          <w:sz w:val="28"/>
          <w:szCs w:val="28"/>
          <w:lang w:val="en-US"/>
        </w:rPr>
        <w:t xml:space="preserve"> it has </w:t>
      </w:r>
      <w:proofErr w:type="gramStart"/>
      <w:r w:rsidRPr="00E66003">
        <w:rPr>
          <w:color w:val="000000"/>
          <w:sz w:val="28"/>
          <w:szCs w:val="28"/>
          <w:lang w:val="en-US"/>
        </w:rPr>
        <w:t>been;</w:t>
      </w:r>
      <w:proofErr w:type="gramEnd"/>
      <w:r w:rsidRPr="00E66003">
        <w:rPr>
          <w:color w:val="000000"/>
          <w:sz w:val="28"/>
          <w:szCs w:val="28"/>
          <w:lang w:val="en-US"/>
        </w:rPr>
        <w:t xml:space="preserve"> so it must be with this generation of Americans.</w:t>
      </w:r>
    </w:p>
    <w:p w14:paraId="0C77FC3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That we are </w:t>
      </w:r>
      <w:proofErr w:type="gramStart"/>
      <w:r w:rsidRPr="00E66003">
        <w:rPr>
          <w:color w:val="000000"/>
          <w:sz w:val="28"/>
          <w:szCs w:val="28"/>
          <w:lang w:val="en-US"/>
        </w:rPr>
        <w:t>in the midst of</w:t>
      </w:r>
      <w:proofErr w:type="gramEnd"/>
      <w:r w:rsidRPr="00E66003">
        <w:rPr>
          <w:color w:val="000000"/>
          <w:sz w:val="28"/>
          <w:szCs w:val="28"/>
          <w:lang w:val="en-US"/>
        </w:rPr>
        <w:t xml:space="preserve"> crisis is now well understood. Our Nation is at war against a far-reaching network of violence and hatred. Our economy is badly weakened, a consequence of greed and irresponsibility on the part of some, but also our collective failure to make hard choices and prepare the Nation for a new age. Homes have been lost, jobs shed, businesses shuttered. Our health care is too costly. Our schools fail too many. And each day brings further evidence that the ways we use energy strengthen our adversaries and threaten our planet.</w:t>
      </w:r>
    </w:p>
    <w:p w14:paraId="72149E9A"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These are the indicators of crisis, subject to data and statistics. Less measurable but no less profound is a sapping of confidence across our land, a nagging fear that America’s decline is inevitable, that the next generation must lower its sights. Today I say to you that the challenges we face are real. They are serious, and they are many. They will not be met easily or in a short span of time. But know this, America: They will be met.</w:t>
      </w:r>
    </w:p>
    <w:p w14:paraId="1C15701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On this day, we gather because we have chosen hope over fear, unity of purpose over conflict and discord. On this day, we come to proclaim an end to the petty grievances and false promises, the recriminations and worn-out dogmas that for far too long have strangled our politics.</w:t>
      </w:r>
    </w:p>
    <w:p w14:paraId="7D7AA6E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remain a young nation, but in the words of Scripture, the time has come to set aside childish things. The time has come to reaffirm our enduring spirit, to choose our better history, to carry forward that precious gift, that noble idea passed on from generation to generation: the God-given promise that all are equal, all are free, and all deserve a chance to pursue their full measure of happiness.</w:t>
      </w:r>
    </w:p>
    <w:p w14:paraId="6560F53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In reaffirming the greatness of our Nation, we understand that greatness is never a given. It must be earned. Our journey has never been one of shortcuts or settling for less. It has not been the path for the fainthearted, for those who prefer leisure over work or seek only the pleasures of riches and fame. Rather, it has been the risk-takers, the </w:t>
      </w:r>
      <w:r w:rsidRPr="00E66003">
        <w:rPr>
          <w:color w:val="000000"/>
          <w:sz w:val="28"/>
          <w:szCs w:val="28"/>
          <w:lang w:val="en-US"/>
        </w:rPr>
        <w:lastRenderedPageBreak/>
        <w:t>doers, the makers of things--some celebrated, but more often men and women obscure in their labor--who have carried us up the long, rugged path toward prosperity and freedom.</w:t>
      </w:r>
    </w:p>
    <w:p w14:paraId="53ACBD10"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For us, they packed up their few worldly possessions and traveled across oceans in search of a new life. For us, they toiled in sweatshops and settled the West, endured the lash of the whip, and plowed the hard Earth. For us, they fought and died in places like Concord and Gettysburg, Normandy and Khe Sanh.</w:t>
      </w:r>
    </w:p>
    <w:p w14:paraId="24DDE67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Time and again, these men and women struggled and sacrificed and worked ‘til their hands were raw so that we might live a better life. They saw America as bigger than the sum of our individual ambitions, greater than all the differences of birth or wealth or faction.</w:t>
      </w:r>
    </w:p>
    <w:p w14:paraId="6FDFC41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This is the journey we continue today. We remain the most prosperous, powerful nation on Earth. Our workers are no less productive than when this crisis began. Our minds are no less inventive. Our goods and services no less needed than they were last week or last month or last year. Our capacity remains undiminished. But our time of standing pat, of protecting narrow interests and putting off unpleasant decisions, that time has surely passed. Starting today, we must pick ourselves up, dust ourselves off, and begin again the work of remaking America.</w:t>
      </w:r>
    </w:p>
    <w:p w14:paraId="7672842A"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For everywhere we look, there is work to be done. The state of the economy calls for action, bold and swift, and we will act not only to create new jobs but to lay a new foundation for growth. We will build the roads and bridges, the electric grids and digital lines that feed our commerce and bind us together. We will restore science to its rightful place and wield technology’s wonders to raise health care’s quality and lower its cost. We will harness the sun and the winds and the soil to fuel our cars and run our factories. And we will transform our schools and colleges and universities to meet the demands of a new age. All this we can do. All this we will do.</w:t>
      </w:r>
    </w:p>
    <w:p w14:paraId="224528F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Now, there are some who question the scale of our ambitions, who suggest that our system cannot tolerate too many big plans. Their memories are short, for they have forgotten what this country has already done, what free men and women can achieve when imagination is joined to common purpose and necessity to courage.</w:t>
      </w:r>
    </w:p>
    <w:p w14:paraId="52420A6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What the cynics fail to understand is that the ground has shifted beneath them, that the stale political arguments that have consumed us for so long no longer apply. The question we ask today is not whether our </w:t>
      </w:r>
      <w:proofErr w:type="gramStart"/>
      <w:r w:rsidRPr="00E66003">
        <w:rPr>
          <w:color w:val="000000"/>
          <w:sz w:val="28"/>
          <w:szCs w:val="28"/>
          <w:lang w:val="en-US"/>
        </w:rPr>
        <w:t>Government</w:t>
      </w:r>
      <w:proofErr w:type="gramEnd"/>
      <w:r w:rsidRPr="00E66003">
        <w:rPr>
          <w:color w:val="000000"/>
          <w:sz w:val="28"/>
          <w:szCs w:val="28"/>
          <w:lang w:val="en-US"/>
        </w:rPr>
        <w:t xml:space="preserve"> is too big or too small, but whether it works; whether it helps families find jobs at a decent wage, care they can afford, a retirement that is dignified. Where the answer is yes, we intend to move forward. Where the answer is no, programs will end. And those of us who manage the public's dollars will be held to account to spend wisely, reform bad habits, and do our business in the light of day, because only then can we restore the vital trust between a people and their government.</w:t>
      </w:r>
    </w:p>
    <w:p w14:paraId="4A96473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Nor is the question before us whether the market is a force for good or ill. Its power to generate wealth and expand freedom is unmatched. But this crisis has reminded us that without a watchful eye, the market can spin out of control. The Nation cannot prosper long when it favors only the prosperous. The success of our economy </w:t>
      </w:r>
      <w:r w:rsidRPr="00E66003">
        <w:rPr>
          <w:color w:val="000000"/>
          <w:sz w:val="28"/>
          <w:szCs w:val="28"/>
          <w:lang w:val="en-US"/>
        </w:rPr>
        <w:lastRenderedPageBreak/>
        <w:t>has always depended not just on the size of our gross domestic product, but on the reach of our prosperity, on our ability to extend opportunity to every willing heart, not out of charity, but because it is the surest route to our common good.</w:t>
      </w:r>
    </w:p>
    <w:p w14:paraId="023615F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As for our common defense, we reject as false the choice between our safety and our ideals. Our Founding Fathers, faced with perils that we can scarcely imagine, drafted a charter to assure the rule of law and the rights of man, a charter expanded by the blood of generations. Those ideals still light the world, and we will not give them up for expedience’s sake. And </w:t>
      </w:r>
      <w:proofErr w:type="gramStart"/>
      <w:r w:rsidRPr="00E66003">
        <w:rPr>
          <w:color w:val="000000"/>
          <w:sz w:val="28"/>
          <w:szCs w:val="28"/>
          <w:lang w:val="en-US"/>
        </w:rPr>
        <w:t>so</w:t>
      </w:r>
      <w:proofErr w:type="gramEnd"/>
      <w:r w:rsidRPr="00E66003">
        <w:rPr>
          <w:color w:val="000000"/>
          <w:sz w:val="28"/>
          <w:szCs w:val="28"/>
          <w:lang w:val="en-US"/>
        </w:rPr>
        <w:t xml:space="preserve"> to all the other peoples and governments who are watching today, from the grandest capitals to the small village where my father was born, know that America is a friend of each nation and every man, woman, and child who seeks a future of peace and dignity, and we are ready to lead once more.</w:t>
      </w:r>
    </w:p>
    <w:p w14:paraId="6FF5858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Recall that earlier generations faced down fascism and communism not just with missiles and tanks but with sturdy alliances and enduring convictions. They understood that our power alone cannot protect us, nor does it entitle us to do as we please. Instead, they knew that our power grows through its prudent use. Our security emanates from the justness of our cause, the force of our example, the tempering qualities of humility and restraint.</w:t>
      </w:r>
    </w:p>
    <w:p w14:paraId="3910CCB0"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are the keepers of this legacy. Guided by these principles once more, we can meet those new threats that demand even greater effort, even greater cooperation and understanding between nations. We will begin to responsibly leave Iraq to its people and forge a hard-earned peace in Afghanistan. With old friends and former foes, we will work tirelessly to lessen the nuclear threat and roll back the specter of a warming planet. We will not apologize for our way of life, nor will we waver in its defense. And for those who seek to advance their aims by inducing terror and slaughtering innocents, we say to you now that our spirit is stronger and cannot be broken. You cannot outlast us, and we will defeat you.</w:t>
      </w:r>
    </w:p>
    <w:p w14:paraId="54894657"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For we know that our patchwork heritage is a strength, not a weakness. We are a nation of Christians and Muslims, Jews and Hindus and nonbelievers. We are shaped by every language and culture, drawn from every end of this Earth. And because we have tasted the bitter swill of civil war and segregation and emerged from that dark chapter stronger and more united, we cannot help but believe that the old hatreds shall someday pass, that the lines of tribe shall soon dissolve; that as the world grows smaller, our common humanity shall reveal itself, and that America must play its role in ushering in a new era of peace.</w:t>
      </w:r>
    </w:p>
    <w:p w14:paraId="315C5F9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 the Muslim world, we seek a new way forward based on mutual interest and mutual respect. To those leaders around the globe who seek to sow conflict or blame their society’s ills on the West, know that your people will judge you on what you can build, not what you destroy. To those who cling to power through corruption and deceit and the silencing of dissent, know that you are on the wrong side of history, but that we will extend a hand if you are willing to unclench your fist.</w:t>
      </w:r>
    </w:p>
    <w:p w14:paraId="3FCC9BA5"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To the people of poor nations, we pledge to work alongside you to make your farms flourish and let clean waters flow, to nourish starved bodies and feed hungry minds. And to those nations like ours that enjoy relative plenty, we say we can no </w:t>
      </w:r>
      <w:r w:rsidRPr="00E66003">
        <w:rPr>
          <w:color w:val="000000"/>
          <w:sz w:val="28"/>
          <w:szCs w:val="28"/>
          <w:lang w:val="en-US"/>
        </w:rPr>
        <w:lastRenderedPageBreak/>
        <w:t>longer afford indifference to suffering outside our borders, nor can we consume the world’s resources without regard to effect, for the world has changed, and we must change with it.</w:t>
      </w:r>
    </w:p>
    <w:p w14:paraId="277BD6B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As we consider the road that unfolds before us, we remember with humble gratitude those brave Americans who, at this very hour, patrol far-off deserts and distant mountains. They have something to tell us today, just as the fallen heroes who lie in Arlington whisper through the ages. We honor them not only because they are guardians of our liberty, but because they embody the spirit of service, a willingness to find meaning in something greater than themselves. And yet at this moment, a moment that will define a generation, it is precisely this spirit that must inhabit us all.</w:t>
      </w:r>
    </w:p>
    <w:p w14:paraId="54E9192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For as much as Government can do and must do, it is ultimately the faith and determination of the American people upon which this Nation relies. It is the kindness to take in a stranger when the levees break, the selflessness of workers who would rather cut their hours than see a friend lose their job, which sees us through our darkest hours. It is the firefighter’s courage to storm a stairway filled with smoke, but also a parent’s willingness to nurture a child, that finally decides our fate.</w:t>
      </w:r>
    </w:p>
    <w:p w14:paraId="0D76AB8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Our challenges may be new. The instruments with which we meet them may be new. But those values upon which our success depends--honesty and hard work, courage and fair play, tolerance and curiosity, loyalty and patriotism--these things are old. These things are true. They have been the quiet force of progress throughout our history. What is demanded then is a return to these truths. What is required of us now is a new era of responsibility, a recognition on the part of every American that we have duties to ourselves, our Nation, and the world. Duties that we do not grudgingly accept but, rather, seize gladly, firm in the knowledge that there is nothing so satisfying to the spirit, so defining of our character, than giving our all to a difficult task.</w:t>
      </w:r>
    </w:p>
    <w:p w14:paraId="1C9E78DD"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 xml:space="preserve">This is the price and the promise of citizenship. This is the source of our confidence, the knowledge that God calls on us to shape an uncertain destiny. This is the meaning of our liberty and our creed; why men and women and children of every race and every faith can join in celebration across this magnificent </w:t>
      </w:r>
      <w:proofErr w:type="gramStart"/>
      <w:r w:rsidRPr="00E66003">
        <w:rPr>
          <w:color w:val="000000"/>
          <w:sz w:val="28"/>
          <w:szCs w:val="28"/>
          <w:lang w:val="en-US"/>
        </w:rPr>
        <w:t>Mall</w:t>
      </w:r>
      <w:proofErr w:type="gramEnd"/>
      <w:r w:rsidRPr="00E66003">
        <w:rPr>
          <w:color w:val="000000"/>
          <w:sz w:val="28"/>
          <w:szCs w:val="28"/>
          <w:lang w:val="en-US"/>
        </w:rPr>
        <w:t>, and why a man whose father less than 60 years ago might not have been served at a local restaurant can now stand before you to take a most sacred oath.</w:t>
      </w:r>
    </w:p>
    <w:p w14:paraId="068F7993"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So let us mark this day with remembrance of who we are and how far we have traveled. In the year of America’s birth, in the coldest of months, a small band of patriots huddled by dying campfires on the shores of an icy river. The Capital was abandoned. The enemy was advancing. The snow was stained with blood. At a moment when the outcome of our Revolution was most in doubt, the Father of our Nation ordered these words be read to the people:</w:t>
      </w:r>
    </w:p>
    <w:p w14:paraId="4937B439"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“Let it be told to the future world . . . that in the depth of winter, when nothing but hope and virtue could survive . . . that the city and the country, alarmed at one common danger, came forth to meet [it]”</w:t>
      </w:r>
    </w:p>
    <w:p w14:paraId="7909D4E8"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 xml:space="preserve">America, in the face of our common dangers, in this winter of our hardship, let us remember these timeless words. With hope and virtue, let us brave once more the icy currents and endure what storms may come. Let it be said by our children’s children </w:t>
      </w:r>
      <w:r w:rsidRPr="00E66003">
        <w:rPr>
          <w:color w:val="000000"/>
          <w:sz w:val="28"/>
          <w:szCs w:val="28"/>
          <w:lang w:val="en-US"/>
        </w:rPr>
        <w:lastRenderedPageBreak/>
        <w:t>that when we were tested, we refused to let this journey end; that we did not turn back, nor did we falter. And with eyes fixed on the horizon and God’s grace upon us, we carried forth that great gift of freedom and delivered it safely to future generations.</w:t>
      </w:r>
    </w:p>
    <w:p w14:paraId="0939BF32" w14:textId="77777777" w:rsidR="00F66EE9" w:rsidRPr="00E66003" w:rsidRDefault="00F66EE9" w:rsidP="00F66EE9">
      <w:pPr>
        <w:ind w:right="-1" w:firstLine="567"/>
        <w:jc w:val="both"/>
        <w:rPr>
          <w:b/>
          <w:bCs/>
          <w:color w:val="000000" w:themeColor="text1"/>
          <w:sz w:val="28"/>
          <w:szCs w:val="28"/>
          <w:shd w:val="clear" w:color="auto" w:fill="FFFFFF"/>
          <w:lang w:val="en-US"/>
        </w:rPr>
      </w:pPr>
      <w:r w:rsidRPr="00E66003">
        <w:rPr>
          <w:color w:val="000000"/>
          <w:sz w:val="28"/>
          <w:szCs w:val="28"/>
          <w:lang w:val="en-US"/>
        </w:rPr>
        <w:t>Thank you. God bless you, and God bless the United States of America.</w:t>
      </w:r>
    </w:p>
    <w:p w14:paraId="07689ED5" w14:textId="77777777" w:rsidR="00F66EE9" w:rsidRPr="00E66003" w:rsidRDefault="00F66EE9" w:rsidP="00F66EE9">
      <w:pPr>
        <w:ind w:right="-1" w:firstLine="567"/>
        <w:jc w:val="both"/>
        <w:rPr>
          <w:color w:val="000000"/>
          <w:sz w:val="28"/>
          <w:szCs w:val="28"/>
          <w:lang w:val="en-US"/>
        </w:rPr>
      </w:pPr>
    </w:p>
    <w:p w14:paraId="53A217A9" w14:textId="77777777" w:rsidR="00F66EE9" w:rsidRPr="00E66003" w:rsidRDefault="00F66EE9" w:rsidP="00F66EE9">
      <w:pPr>
        <w:ind w:right="-1" w:firstLine="567"/>
        <w:jc w:val="both"/>
        <w:rPr>
          <w:color w:val="000000"/>
          <w:sz w:val="28"/>
          <w:szCs w:val="28"/>
          <w:lang w:val="en-US"/>
        </w:rPr>
      </w:pPr>
    </w:p>
    <w:p w14:paraId="0C7296C6" w14:textId="77777777" w:rsidR="00F66EE9" w:rsidRPr="00E66003" w:rsidRDefault="00F66EE9" w:rsidP="00F66EE9">
      <w:pPr>
        <w:ind w:right="-1" w:firstLine="567"/>
        <w:jc w:val="both"/>
        <w:rPr>
          <w:color w:val="000000"/>
          <w:sz w:val="28"/>
          <w:szCs w:val="28"/>
          <w:lang w:val="en-US"/>
        </w:rPr>
      </w:pPr>
    </w:p>
    <w:p w14:paraId="7C4861A6" w14:textId="77777777" w:rsidR="00F66EE9" w:rsidRPr="00E66003" w:rsidRDefault="00F66EE9" w:rsidP="00F66EE9">
      <w:pPr>
        <w:ind w:right="-1" w:firstLine="567"/>
        <w:jc w:val="both"/>
        <w:rPr>
          <w:color w:val="000000"/>
          <w:sz w:val="28"/>
          <w:szCs w:val="28"/>
          <w:lang w:val="en-US"/>
        </w:rPr>
      </w:pPr>
    </w:p>
    <w:p w14:paraId="77AB5764" w14:textId="77777777" w:rsidR="00F66EE9" w:rsidRPr="00E66003" w:rsidRDefault="00F66EE9" w:rsidP="00F66EE9">
      <w:pPr>
        <w:ind w:right="-1" w:firstLine="567"/>
        <w:jc w:val="both"/>
        <w:rPr>
          <w:color w:val="000000"/>
          <w:sz w:val="28"/>
          <w:szCs w:val="28"/>
          <w:lang w:val="en-US"/>
        </w:rPr>
      </w:pPr>
    </w:p>
    <w:p w14:paraId="78621A91" w14:textId="77777777" w:rsidR="00F66EE9" w:rsidRPr="00E66003" w:rsidRDefault="00F66EE9" w:rsidP="00F66EE9">
      <w:pPr>
        <w:ind w:right="-1" w:firstLine="567"/>
        <w:jc w:val="both"/>
        <w:rPr>
          <w:color w:val="000000"/>
          <w:sz w:val="28"/>
          <w:szCs w:val="28"/>
          <w:lang w:val="en-US"/>
        </w:rPr>
      </w:pPr>
    </w:p>
    <w:p w14:paraId="73A6DE9B" w14:textId="77777777" w:rsidR="00F66EE9" w:rsidRPr="00E66003" w:rsidRDefault="00F66EE9" w:rsidP="00F66EE9">
      <w:pPr>
        <w:ind w:right="-1" w:firstLine="567"/>
        <w:jc w:val="both"/>
        <w:rPr>
          <w:color w:val="000000"/>
          <w:sz w:val="28"/>
          <w:szCs w:val="28"/>
          <w:lang w:val="en-US"/>
        </w:rPr>
      </w:pPr>
    </w:p>
    <w:p w14:paraId="7A0670CD" w14:textId="77777777" w:rsidR="00F66EE9" w:rsidRPr="00E66003" w:rsidRDefault="00F66EE9" w:rsidP="00F66EE9">
      <w:pPr>
        <w:ind w:right="-1" w:firstLine="567"/>
        <w:jc w:val="both"/>
        <w:rPr>
          <w:color w:val="000000"/>
          <w:sz w:val="28"/>
          <w:szCs w:val="28"/>
          <w:lang w:val="en-US"/>
        </w:rPr>
      </w:pPr>
    </w:p>
    <w:p w14:paraId="16C8EA04" w14:textId="77777777" w:rsidR="00F66EE9" w:rsidRPr="00E66003" w:rsidRDefault="00F66EE9" w:rsidP="00F66EE9">
      <w:pPr>
        <w:ind w:right="-1" w:firstLine="567"/>
        <w:jc w:val="both"/>
        <w:rPr>
          <w:color w:val="000000"/>
          <w:sz w:val="28"/>
          <w:szCs w:val="28"/>
          <w:lang w:val="en-US"/>
        </w:rPr>
      </w:pPr>
    </w:p>
    <w:p w14:paraId="362AF981" w14:textId="77777777" w:rsidR="00F66EE9" w:rsidRPr="00E66003" w:rsidRDefault="00F66EE9" w:rsidP="00F66EE9">
      <w:pPr>
        <w:ind w:right="-1" w:firstLine="567"/>
        <w:jc w:val="both"/>
        <w:rPr>
          <w:color w:val="000000"/>
          <w:sz w:val="28"/>
          <w:szCs w:val="28"/>
          <w:lang w:val="en-US"/>
        </w:rPr>
      </w:pPr>
    </w:p>
    <w:p w14:paraId="45E2DAB1" w14:textId="77777777" w:rsidR="00F66EE9" w:rsidRPr="00E66003" w:rsidRDefault="00F66EE9" w:rsidP="00F66EE9">
      <w:pPr>
        <w:ind w:right="-1" w:firstLine="567"/>
        <w:jc w:val="both"/>
        <w:rPr>
          <w:color w:val="000000"/>
          <w:sz w:val="28"/>
          <w:szCs w:val="28"/>
          <w:lang w:val="en-US"/>
        </w:rPr>
      </w:pPr>
    </w:p>
    <w:p w14:paraId="4FE8E9AC" w14:textId="77777777" w:rsidR="00F66EE9" w:rsidRPr="00E66003" w:rsidRDefault="00F66EE9" w:rsidP="00F66EE9">
      <w:pPr>
        <w:ind w:right="-1" w:firstLine="567"/>
        <w:jc w:val="both"/>
        <w:rPr>
          <w:color w:val="000000"/>
          <w:sz w:val="28"/>
          <w:szCs w:val="28"/>
          <w:lang w:val="en-US"/>
        </w:rPr>
      </w:pPr>
    </w:p>
    <w:p w14:paraId="3F129850" w14:textId="77777777" w:rsidR="00F66EE9" w:rsidRPr="00E66003" w:rsidRDefault="00F66EE9" w:rsidP="00F66EE9">
      <w:pPr>
        <w:ind w:right="-1" w:firstLine="567"/>
        <w:jc w:val="both"/>
        <w:rPr>
          <w:color w:val="000000"/>
          <w:sz w:val="28"/>
          <w:szCs w:val="28"/>
          <w:lang w:val="en-US"/>
        </w:rPr>
      </w:pPr>
    </w:p>
    <w:p w14:paraId="4A99A7CA" w14:textId="77777777" w:rsidR="00F66EE9" w:rsidRPr="00E66003" w:rsidRDefault="00F66EE9" w:rsidP="00F66EE9">
      <w:pPr>
        <w:ind w:right="-1" w:firstLine="567"/>
        <w:jc w:val="both"/>
        <w:rPr>
          <w:color w:val="000000"/>
          <w:sz w:val="28"/>
          <w:szCs w:val="28"/>
          <w:lang w:val="en-US"/>
        </w:rPr>
      </w:pPr>
    </w:p>
    <w:p w14:paraId="7B37AAA9" w14:textId="77777777" w:rsidR="00F66EE9" w:rsidRPr="00E66003" w:rsidRDefault="00F66EE9" w:rsidP="00F66EE9">
      <w:pPr>
        <w:ind w:right="-1" w:firstLine="567"/>
        <w:jc w:val="both"/>
        <w:rPr>
          <w:color w:val="000000"/>
          <w:sz w:val="28"/>
          <w:szCs w:val="28"/>
          <w:lang w:val="en-US"/>
        </w:rPr>
      </w:pPr>
    </w:p>
    <w:p w14:paraId="56B4F373" w14:textId="77777777" w:rsidR="00F66EE9" w:rsidRPr="00E66003" w:rsidRDefault="00F66EE9" w:rsidP="00F66EE9">
      <w:pPr>
        <w:ind w:right="-1" w:firstLine="567"/>
        <w:jc w:val="both"/>
        <w:rPr>
          <w:color w:val="000000"/>
          <w:sz w:val="28"/>
          <w:szCs w:val="28"/>
          <w:lang w:val="en-US"/>
        </w:rPr>
      </w:pPr>
    </w:p>
    <w:p w14:paraId="66B233A9" w14:textId="77777777" w:rsidR="00F66EE9" w:rsidRPr="00E66003" w:rsidRDefault="00F66EE9" w:rsidP="00F66EE9">
      <w:pPr>
        <w:ind w:right="-1" w:firstLine="567"/>
        <w:jc w:val="both"/>
        <w:rPr>
          <w:color w:val="000000"/>
          <w:sz w:val="28"/>
          <w:szCs w:val="28"/>
          <w:lang w:val="en-US"/>
        </w:rPr>
      </w:pPr>
    </w:p>
    <w:p w14:paraId="64580F41" w14:textId="77777777" w:rsidR="00F66EE9" w:rsidRPr="00E66003" w:rsidRDefault="00F66EE9" w:rsidP="00F66EE9">
      <w:pPr>
        <w:ind w:right="-1" w:firstLine="567"/>
        <w:jc w:val="both"/>
        <w:rPr>
          <w:color w:val="000000"/>
          <w:sz w:val="28"/>
          <w:szCs w:val="28"/>
          <w:lang w:val="en-US"/>
        </w:rPr>
      </w:pPr>
    </w:p>
    <w:p w14:paraId="4F2F598C" w14:textId="77777777" w:rsidR="00F66EE9" w:rsidRPr="00E66003" w:rsidRDefault="00F66EE9" w:rsidP="00F66EE9">
      <w:pPr>
        <w:ind w:right="-1" w:firstLine="567"/>
        <w:jc w:val="both"/>
        <w:rPr>
          <w:color w:val="000000"/>
          <w:sz w:val="28"/>
          <w:szCs w:val="28"/>
          <w:lang w:val="en-US"/>
        </w:rPr>
      </w:pPr>
    </w:p>
    <w:p w14:paraId="03640E5C" w14:textId="77777777" w:rsidR="00F66EE9" w:rsidRPr="00E66003" w:rsidRDefault="00F66EE9" w:rsidP="00F66EE9">
      <w:pPr>
        <w:ind w:right="-1" w:firstLine="567"/>
        <w:jc w:val="both"/>
        <w:rPr>
          <w:color w:val="000000"/>
          <w:sz w:val="28"/>
          <w:szCs w:val="28"/>
          <w:lang w:val="en-US"/>
        </w:rPr>
      </w:pPr>
    </w:p>
    <w:p w14:paraId="5B469CCC" w14:textId="77777777" w:rsidR="00F66EE9" w:rsidRPr="00E66003" w:rsidRDefault="00F66EE9" w:rsidP="00F66EE9">
      <w:pPr>
        <w:ind w:right="-1" w:firstLine="567"/>
        <w:jc w:val="both"/>
        <w:rPr>
          <w:color w:val="000000"/>
          <w:sz w:val="28"/>
          <w:szCs w:val="28"/>
          <w:lang w:val="en-US"/>
        </w:rPr>
      </w:pPr>
    </w:p>
    <w:p w14:paraId="1B199B17" w14:textId="77777777" w:rsidR="00F66EE9" w:rsidRPr="00E66003" w:rsidRDefault="00F66EE9" w:rsidP="00F66EE9">
      <w:pPr>
        <w:ind w:right="-1" w:firstLine="567"/>
        <w:jc w:val="both"/>
        <w:rPr>
          <w:color w:val="000000"/>
          <w:sz w:val="28"/>
          <w:szCs w:val="28"/>
          <w:lang w:val="en-US"/>
        </w:rPr>
      </w:pPr>
    </w:p>
    <w:p w14:paraId="2B8484DC" w14:textId="77777777" w:rsidR="00F66EE9" w:rsidRPr="00E66003" w:rsidRDefault="00F66EE9" w:rsidP="00F66EE9">
      <w:pPr>
        <w:ind w:right="-1" w:firstLine="567"/>
        <w:jc w:val="both"/>
        <w:rPr>
          <w:color w:val="000000"/>
          <w:sz w:val="28"/>
          <w:szCs w:val="28"/>
          <w:lang w:val="en-US"/>
        </w:rPr>
      </w:pPr>
    </w:p>
    <w:p w14:paraId="41DC37F7" w14:textId="77777777" w:rsidR="00F66EE9" w:rsidRPr="00E66003" w:rsidRDefault="00F66EE9" w:rsidP="00F66EE9">
      <w:pPr>
        <w:ind w:right="-1" w:firstLine="567"/>
        <w:jc w:val="both"/>
        <w:rPr>
          <w:color w:val="000000"/>
          <w:sz w:val="28"/>
          <w:szCs w:val="28"/>
          <w:lang w:val="en-US"/>
        </w:rPr>
      </w:pPr>
    </w:p>
    <w:p w14:paraId="346283CD" w14:textId="77777777" w:rsidR="00F66EE9" w:rsidRPr="00E66003" w:rsidRDefault="00F66EE9" w:rsidP="00F66EE9">
      <w:pPr>
        <w:ind w:right="-1" w:firstLine="567"/>
        <w:jc w:val="both"/>
        <w:rPr>
          <w:color w:val="000000"/>
          <w:sz w:val="28"/>
          <w:szCs w:val="28"/>
          <w:lang w:val="en-US"/>
        </w:rPr>
      </w:pPr>
    </w:p>
    <w:p w14:paraId="09ABBF1E" w14:textId="77777777" w:rsidR="00F66EE9" w:rsidRPr="00E66003" w:rsidRDefault="00F66EE9" w:rsidP="00F66EE9">
      <w:pPr>
        <w:ind w:right="-1" w:firstLine="567"/>
        <w:jc w:val="both"/>
        <w:rPr>
          <w:color w:val="000000"/>
          <w:sz w:val="28"/>
          <w:szCs w:val="28"/>
          <w:lang w:val="en-US"/>
        </w:rPr>
      </w:pPr>
    </w:p>
    <w:p w14:paraId="652BF851" w14:textId="77777777" w:rsidR="00F66EE9" w:rsidRPr="00E66003" w:rsidRDefault="00F66EE9" w:rsidP="00F66EE9">
      <w:pPr>
        <w:ind w:right="-1" w:firstLine="567"/>
        <w:jc w:val="both"/>
        <w:rPr>
          <w:color w:val="000000"/>
          <w:sz w:val="28"/>
          <w:szCs w:val="28"/>
          <w:lang w:val="en-US"/>
        </w:rPr>
      </w:pPr>
    </w:p>
    <w:p w14:paraId="1A6CF44E" w14:textId="77777777" w:rsidR="00F66EE9" w:rsidRPr="00E66003" w:rsidRDefault="00F66EE9" w:rsidP="00F66EE9">
      <w:pPr>
        <w:ind w:right="-1" w:firstLine="567"/>
        <w:jc w:val="both"/>
        <w:rPr>
          <w:color w:val="000000"/>
          <w:sz w:val="28"/>
          <w:szCs w:val="28"/>
          <w:lang w:val="en-US"/>
        </w:rPr>
      </w:pPr>
    </w:p>
    <w:p w14:paraId="4CC2CFBC" w14:textId="77777777" w:rsidR="00F66EE9" w:rsidRPr="00E66003" w:rsidRDefault="00F66EE9" w:rsidP="00F66EE9">
      <w:pPr>
        <w:ind w:right="-1" w:firstLine="567"/>
        <w:jc w:val="both"/>
        <w:rPr>
          <w:color w:val="000000"/>
          <w:sz w:val="28"/>
          <w:szCs w:val="28"/>
          <w:lang w:val="en-US"/>
        </w:rPr>
      </w:pPr>
    </w:p>
    <w:p w14:paraId="19E6B6E8" w14:textId="77777777" w:rsidR="00F66EE9" w:rsidRPr="00E66003" w:rsidRDefault="00F66EE9" w:rsidP="00F66EE9">
      <w:pPr>
        <w:ind w:right="-1" w:firstLine="567"/>
        <w:jc w:val="both"/>
        <w:rPr>
          <w:color w:val="000000"/>
          <w:sz w:val="28"/>
          <w:szCs w:val="28"/>
          <w:lang w:val="en-US"/>
        </w:rPr>
      </w:pPr>
    </w:p>
    <w:p w14:paraId="7B55C7FE" w14:textId="77777777" w:rsidR="00F66EE9" w:rsidRPr="00E66003" w:rsidRDefault="00F66EE9" w:rsidP="00F66EE9">
      <w:pPr>
        <w:ind w:right="-1" w:firstLine="567"/>
        <w:jc w:val="both"/>
        <w:rPr>
          <w:color w:val="000000"/>
          <w:sz w:val="28"/>
          <w:szCs w:val="28"/>
          <w:lang w:val="en-US"/>
        </w:rPr>
      </w:pPr>
    </w:p>
    <w:p w14:paraId="3095D401" w14:textId="77777777" w:rsidR="00F66EE9" w:rsidRPr="00E66003" w:rsidRDefault="00F66EE9" w:rsidP="00F66EE9">
      <w:pPr>
        <w:ind w:right="-1" w:firstLine="567"/>
        <w:jc w:val="both"/>
        <w:rPr>
          <w:color w:val="000000"/>
          <w:sz w:val="28"/>
          <w:szCs w:val="28"/>
          <w:lang w:val="en-US"/>
        </w:rPr>
      </w:pPr>
    </w:p>
    <w:p w14:paraId="4B00BB8E" w14:textId="77777777" w:rsidR="00F66EE9" w:rsidRPr="00E66003" w:rsidRDefault="00F66EE9" w:rsidP="00F66EE9">
      <w:pPr>
        <w:ind w:right="-1" w:firstLine="567"/>
        <w:jc w:val="both"/>
        <w:rPr>
          <w:color w:val="000000"/>
          <w:sz w:val="28"/>
          <w:szCs w:val="28"/>
          <w:lang w:val="en-US"/>
        </w:rPr>
      </w:pPr>
    </w:p>
    <w:p w14:paraId="7ABD2F3F" w14:textId="77777777" w:rsidR="00F66EE9" w:rsidRPr="00E66003" w:rsidRDefault="00F66EE9" w:rsidP="00F66EE9">
      <w:pPr>
        <w:ind w:right="-1" w:firstLine="567"/>
        <w:jc w:val="both"/>
        <w:rPr>
          <w:color w:val="000000"/>
          <w:sz w:val="28"/>
          <w:szCs w:val="28"/>
          <w:lang w:val="en-US"/>
        </w:rPr>
      </w:pPr>
    </w:p>
    <w:p w14:paraId="641D2260" w14:textId="77777777" w:rsidR="00F66EE9" w:rsidRPr="00E66003" w:rsidRDefault="00F66EE9" w:rsidP="00F66EE9">
      <w:pPr>
        <w:ind w:right="-1" w:firstLine="567"/>
        <w:jc w:val="both"/>
        <w:rPr>
          <w:color w:val="000000"/>
          <w:sz w:val="28"/>
          <w:szCs w:val="28"/>
          <w:lang w:val="en-US"/>
        </w:rPr>
      </w:pPr>
    </w:p>
    <w:p w14:paraId="7AA3D400" w14:textId="77777777" w:rsidR="00F66EE9" w:rsidRPr="00E66003" w:rsidRDefault="00F66EE9" w:rsidP="00F66EE9">
      <w:pPr>
        <w:ind w:right="-1" w:firstLine="567"/>
        <w:jc w:val="both"/>
        <w:rPr>
          <w:color w:val="000000"/>
          <w:sz w:val="28"/>
          <w:szCs w:val="28"/>
          <w:lang w:val="en-US"/>
        </w:rPr>
      </w:pPr>
    </w:p>
    <w:p w14:paraId="4837E1F3" w14:textId="77777777" w:rsidR="00F66EE9" w:rsidRPr="00E66003" w:rsidRDefault="00F66EE9" w:rsidP="00F66EE9">
      <w:pPr>
        <w:ind w:right="-1" w:firstLine="567"/>
        <w:jc w:val="both"/>
        <w:rPr>
          <w:color w:val="000000"/>
          <w:sz w:val="28"/>
          <w:szCs w:val="28"/>
          <w:lang w:val="en-US"/>
        </w:rPr>
      </w:pPr>
    </w:p>
    <w:p w14:paraId="1F313767" w14:textId="77777777" w:rsidR="00F66EE9" w:rsidRPr="00E66003" w:rsidRDefault="00F66EE9" w:rsidP="00F66EE9">
      <w:pPr>
        <w:ind w:right="-1" w:firstLine="567"/>
        <w:jc w:val="both"/>
        <w:rPr>
          <w:color w:val="000000"/>
          <w:sz w:val="28"/>
          <w:szCs w:val="28"/>
          <w:lang w:val="en-US"/>
        </w:rPr>
      </w:pPr>
    </w:p>
    <w:p w14:paraId="7E92E1C6" w14:textId="77777777" w:rsidR="00F66EE9" w:rsidRPr="00E66003" w:rsidRDefault="00F66EE9" w:rsidP="00F66EE9">
      <w:pPr>
        <w:ind w:right="-1" w:firstLine="567"/>
        <w:jc w:val="both"/>
        <w:rPr>
          <w:color w:val="000000"/>
          <w:sz w:val="28"/>
          <w:szCs w:val="28"/>
          <w:lang w:val="en-US"/>
        </w:rPr>
      </w:pPr>
    </w:p>
    <w:p w14:paraId="230EDE62" w14:textId="77777777" w:rsidR="00F66EE9" w:rsidRPr="00E66003" w:rsidRDefault="00F66EE9" w:rsidP="00F66EE9">
      <w:pPr>
        <w:ind w:right="-1" w:firstLine="567"/>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0C760EC6"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44</w:t>
      </w:r>
      <w:r w:rsidRPr="00E66003">
        <w:rPr>
          <w:bCs/>
          <w:color w:val="000000" w:themeColor="text1"/>
          <w:sz w:val="28"/>
          <w:szCs w:val="28"/>
          <w:shd w:val="clear" w:color="auto" w:fill="FFFFFF"/>
          <w:vertAlign w:val="superscript"/>
          <w:lang w:val="en-US"/>
        </w:rPr>
        <w:t>th</w:t>
      </w:r>
      <w:r w:rsidRPr="00E66003">
        <w:rPr>
          <w:bCs/>
          <w:color w:val="000000" w:themeColor="text1"/>
          <w:sz w:val="28"/>
          <w:szCs w:val="28"/>
          <w:shd w:val="clear" w:color="auto" w:fill="FFFFFF"/>
          <w:lang w:val="en-US"/>
        </w:rPr>
        <w:t xml:space="preserve"> President of the United States </w:t>
      </w:r>
    </w:p>
    <w:p w14:paraId="28218C1C"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Barak Obama</w:t>
      </w:r>
    </w:p>
    <w:p w14:paraId="2A08E145" w14:textId="77777777" w:rsidR="00F66EE9" w:rsidRPr="00E66003" w:rsidRDefault="00F66EE9" w:rsidP="00F66EE9">
      <w:pPr>
        <w:ind w:right="-1" w:firstLine="567"/>
        <w:rPr>
          <w:bCs/>
          <w:color w:val="000000" w:themeColor="text1"/>
          <w:sz w:val="28"/>
          <w:szCs w:val="28"/>
          <w:shd w:val="clear" w:color="auto" w:fill="FFFFFF"/>
          <w:lang w:val="en-US"/>
        </w:rPr>
      </w:pPr>
    </w:p>
    <w:p w14:paraId="31B6D867"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21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2013</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4E98B412" w14:textId="77777777" w:rsidR="00F66EE9" w:rsidRPr="00E66003" w:rsidRDefault="00F66EE9" w:rsidP="00F66EE9">
      <w:pPr>
        <w:ind w:right="-1"/>
        <w:rPr>
          <w:b/>
          <w:bCs/>
          <w:color w:val="000000" w:themeColor="text1"/>
          <w:sz w:val="28"/>
          <w:szCs w:val="28"/>
          <w:shd w:val="clear" w:color="auto" w:fill="FFFFFF"/>
          <w:lang w:val="en-US"/>
        </w:rPr>
      </w:pPr>
    </w:p>
    <w:p w14:paraId="5340E96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Vice President Biden, Mr. Chief Justice, Members of the United States Congress, distinguished guests, and fellow citizens:</w:t>
      </w:r>
    </w:p>
    <w:p w14:paraId="7C4736EF"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Each time we gather to inaugurate a President we bear witness to the enduring strength of our Constitution. We affirm the promise of our democracy. We recall that what binds this Nation together is not the colors of our skin or the tenets of our faith or the origins of our names. What makes us exceptional—what makes us American—is our allegiance to an idea articulated in a declaration made more than two centuries ago:</w:t>
      </w:r>
    </w:p>
    <w:p w14:paraId="53136E3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hold these truths to be self-evident, that all men are created equal; that they are endowed by their Creator with certain unalienable rights; that among these are life, liberty, and the pursuit of happiness.</w:t>
      </w:r>
    </w:p>
    <w:p w14:paraId="2B7792A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Today we continue a never-ending journey to bridge the meaning of those words with the realities of our time. For history tells us that while these truths may be self-evident, they’ve never been self-executing; that while freedom is a gift from God, it must be secured by His people here on Earth. The patriots of 1776 did not fight to replace the tyranny of a king with the privileges of a few or the rule of a mob. They gave to us a republic, a government of and by and for the people, entrusting each generation to keep safe our founding creed.</w:t>
      </w:r>
    </w:p>
    <w:p w14:paraId="2541579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And for more than 200 years, we have.</w:t>
      </w:r>
    </w:p>
    <w:p w14:paraId="56C96C8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Through blood drawn by lash and blood drawn by sword, we learned that no union founded on the principles of liberty and equality could survive half-slave and half-free. We made ourselves </w:t>
      </w:r>
      <w:proofErr w:type="gramStart"/>
      <w:r w:rsidRPr="00E66003">
        <w:rPr>
          <w:color w:val="000000"/>
          <w:sz w:val="28"/>
          <w:szCs w:val="28"/>
          <w:lang w:val="en-US"/>
        </w:rPr>
        <w:t>anew, and</w:t>
      </w:r>
      <w:proofErr w:type="gramEnd"/>
      <w:r w:rsidRPr="00E66003">
        <w:rPr>
          <w:color w:val="000000"/>
          <w:sz w:val="28"/>
          <w:szCs w:val="28"/>
          <w:lang w:val="en-US"/>
        </w:rPr>
        <w:t xml:space="preserve"> vowed to move forward together.</w:t>
      </w:r>
    </w:p>
    <w:p w14:paraId="0854835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Together, we determined that a modern economy requires railroads and highways to speed travel and commerce, schools and colleges to train our workers.</w:t>
      </w:r>
    </w:p>
    <w:p w14:paraId="2D40028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Together, we discovered that a free market only thrives when there are rules to ensure competition and fair play.</w:t>
      </w:r>
    </w:p>
    <w:p w14:paraId="0BAD4E3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Together, we resolved that a great nation must care for the vulnerable and protect its people from life’s worst hazards and misfortune.</w:t>
      </w:r>
    </w:p>
    <w:p w14:paraId="129F03D4"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Through it all, we have never relinquished our skepticism of central </w:t>
      </w:r>
      <w:proofErr w:type="gramStart"/>
      <w:r w:rsidRPr="00E66003">
        <w:rPr>
          <w:color w:val="000000"/>
          <w:sz w:val="28"/>
          <w:szCs w:val="28"/>
          <w:lang w:val="en-US"/>
        </w:rPr>
        <w:t>authority</w:t>
      </w:r>
      <w:proofErr w:type="gramEnd"/>
      <w:r w:rsidRPr="00E66003">
        <w:rPr>
          <w:color w:val="000000"/>
          <w:sz w:val="28"/>
          <w:szCs w:val="28"/>
          <w:lang w:val="en-US"/>
        </w:rPr>
        <w:t xml:space="preserve"> nor have we succumbed to the fiction that all society’s ills can be cured through government alone. Our celebration of initiative and enterprise, our insistence on hard work and personal responsibility, these are constants in our character.</w:t>
      </w:r>
    </w:p>
    <w:p w14:paraId="7962A00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But we have always understood that when times change, so must we; that fidelity to our founding principles requires new responses to new challenges; that preserving our individual freedoms ultimately requires collective action. For the American people can no more meet the demands of today’s world by acting alone than American soldiers could have met the forces of fascism or communism with muskets and militias. No single person can train all the math and science teachers we’ll need to equip our </w:t>
      </w:r>
      <w:r w:rsidRPr="00E66003">
        <w:rPr>
          <w:color w:val="000000"/>
          <w:sz w:val="28"/>
          <w:szCs w:val="28"/>
          <w:lang w:val="en-US"/>
        </w:rPr>
        <w:lastRenderedPageBreak/>
        <w:t xml:space="preserve">children for the </w:t>
      </w:r>
      <w:proofErr w:type="gramStart"/>
      <w:r w:rsidRPr="00E66003">
        <w:rPr>
          <w:color w:val="000000"/>
          <w:sz w:val="28"/>
          <w:szCs w:val="28"/>
          <w:lang w:val="en-US"/>
        </w:rPr>
        <w:t>future, or</w:t>
      </w:r>
      <w:proofErr w:type="gramEnd"/>
      <w:r w:rsidRPr="00E66003">
        <w:rPr>
          <w:color w:val="000000"/>
          <w:sz w:val="28"/>
          <w:szCs w:val="28"/>
          <w:lang w:val="en-US"/>
        </w:rPr>
        <w:t xml:space="preserve"> build the roads and networks and research labs that will bring new jobs and businesses to our shores. Now more than ever, we must do these things together, as one nation and one people.</w:t>
      </w:r>
    </w:p>
    <w:p w14:paraId="57A2E9DD"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This generation of Americans has been tested by crises that steeled our resolve and proved our resilience. A decade of war is now ending. An economic recovery has begun. America’s possibilities are limitless, for we possess all the qualities that this world without boundaries </w:t>
      </w:r>
      <w:proofErr w:type="gramStart"/>
      <w:r w:rsidRPr="00E66003">
        <w:rPr>
          <w:color w:val="000000"/>
          <w:sz w:val="28"/>
          <w:szCs w:val="28"/>
          <w:lang w:val="en-US"/>
        </w:rPr>
        <w:t>demands:</w:t>
      </w:r>
      <w:proofErr w:type="gramEnd"/>
      <w:r w:rsidRPr="00E66003">
        <w:rPr>
          <w:color w:val="000000"/>
          <w:sz w:val="28"/>
          <w:szCs w:val="28"/>
          <w:lang w:val="en-US"/>
        </w:rPr>
        <w:t xml:space="preserve"> youth and drive; diversity and openness; an endless capacity for risk and a gift for reinvention. My fellow Americans, we are made for this </w:t>
      </w:r>
      <w:proofErr w:type="gramStart"/>
      <w:r w:rsidRPr="00E66003">
        <w:rPr>
          <w:color w:val="000000"/>
          <w:sz w:val="28"/>
          <w:szCs w:val="28"/>
          <w:lang w:val="en-US"/>
        </w:rPr>
        <w:t>moment</w:t>
      </w:r>
      <w:proofErr w:type="gramEnd"/>
      <w:r w:rsidRPr="00E66003">
        <w:rPr>
          <w:color w:val="000000"/>
          <w:sz w:val="28"/>
          <w:szCs w:val="28"/>
          <w:lang w:val="en-US"/>
        </w:rPr>
        <w:t xml:space="preserve"> and we will seize it—so long as we seize it together.</w:t>
      </w:r>
    </w:p>
    <w:p w14:paraId="1FF2A6B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For we, the people, understand that our country cannot succeed when a shrinking few do very well and a growing many barely make it. We believe that America’s prosperity must rest upon the broad shoulders of a rising middle class. We know that America thrives when every person can find independence and pride in their </w:t>
      </w:r>
      <w:proofErr w:type="gramStart"/>
      <w:r w:rsidRPr="00E66003">
        <w:rPr>
          <w:color w:val="000000"/>
          <w:sz w:val="28"/>
          <w:szCs w:val="28"/>
          <w:lang w:val="en-US"/>
        </w:rPr>
        <w:t>work;</w:t>
      </w:r>
      <w:proofErr w:type="gramEnd"/>
      <w:r w:rsidRPr="00E66003">
        <w:rPr>
          <w:color w:val="000000"/>
          <w:sz w:val="28"/>
          <w:szCs w:val="28"/>
          <w:lang w:val="en-US"/>
        </w:rPr>
        <w:t xml:space="preserve"> when the wages of honest labor liberate families from the brink of hardship. We are true to our creed when a little girl born into the bleakest poverty knows that she has the same chance to succeed as anybody else, because she is an American; she is free and she is equal, not just in the eyes of God, but also in our own.</w:t>
      </w:r>
    </w:p>
    <w:p w14:paraId="3AF295B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We understand that outworn programs are inadequate to the needs of our time. </w:t>
      </w:r>
      <w:proofErr w:type="gramStart"/>
      <w:r w:rsidRPr="00E66003">
        <w:rPr>
          <w:color w:val="000000"/>
          <w:sz w:val="28"/>
          <w:szCs w:val="28"/>
          <w:lang w:val="en-US"/>
        </w:rPr>
        <w:t>So</w:t>
      </w:r>
      <w:proofErr w:type="gramEnd"/>
      <w:r w:rsidRPr="00E66003">
        <w:rPr>
          <w:color w:val="000000"/>
          <w:sz w:val="28"/>
          <w:szCs w:val="28"/>
          <w:lang w:val="en-US"/>
        </w:rPr>
        <w:t xml:space="preserve"> we must harness new ideas and technology to remake our government, revamp our Tax Code, reform our schools, and empower our citizens with the skills they need to work harder, learn more, reach higher. But while the means will change, our purpose endures: a nation that rewards the effort and determination of every single American. That is what this moment requires. That is what will give real meaning to our creed.</w:t>
      </w:r>
    </w:p>
    <w:p w14:paraId="07677D0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the people, still believe that every citizen deserves a basic measure of security and dignity. We must make the hard choices to reduce the cost of health care and the size of our deficit. But we reject the belief that America must choose between caring for the generation that built this country and investing in the generation that will build its future. For we remember the lessons of our past, when twilight years were spent in poverty and parents of a child with a disability had nowhere to turn.</w:t>
      </w:r>
    </w:p>
    <w:p w14:paraId="2833672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do not believe that in this country freedom is reserved for the lucky, or happiness for the few. We recognize that no matter how responsibly we live our lives, any one of us at any time may face a job loss or a sudden illness or a home swept away in a terrible storm. The commitments we make to each other through Medicare and Medicaid and Social Security, these things do not sap our initiative, they strengthen us. They do not make us a nation of takers; they free us to take the risks that make this country great.</w:t>
      </w:r>
    </w:p>
    <w:p w14:paraId="570A250E"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the people, still believe that our obligations as Americans are not just to ourselves, but to all posterity. We will respond to the threat of climate change, knowing that the failure to do so would betray our children and future generations. Some may still deny the overwhelming judgment of science, but none can avoid the devastating impact of raging fires and crippling drought and more powerful storms.</w:t>
      </w:r>
    </w:p>
    <w:p w14:paraId="3B3C5FA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The path towards sustainable energy sources will be long and sometimes difficult. But America cannot resist this transition, we must lead it. We cannot cede to other </w:t>
      </w:r>
      <w:r w:rsidRPr="00E66003">
        <w:rPr>
          <w:color w:val="000000"/>
          <w:sz w:val="28"/>
          <w:szCs w:val="28"/>
          <w:lang w:val="en-US"/>
        </w:rPr>
        <w:lastRenderedPageBreak/>
        <w:t>nations the technology that will power new jobs and new industries, we must claim its promise. That’s how we will maintain our economic vitality and our national treasure—our forests and waterways, our crop lands and snow-capped peaks. That is how we will preserve our planet, commanded to our care by God. That’s what will lend meaning to the creed our fathers once declared.</w:t>
      </w:r>
    </w:p>
    <w:p w14:paraId="162E7425"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We, the people, still believe that enduring security and lasting peace do not require perpetual war. Our brave men and women in uniform, tempered by the flames of battle, are unmatched in skill and courage. Our citizens, seared by the memory of those we have lost, know too well the price that is paid for liberty. The knowledge of their sacrifice will keep us forever vigilant against those who would do us harm. But we are also heirs to those who won the peace and not just the </w:t>
      </w:r>
      <w:proofErr w:type="gramStart"/>
      <w:r w:rsidRPr="00E66003">
        <w:rPr>
          <w:color w:val="000000"/>
          <w:sz w:val="28"/>
          <w:szCs w:val="28"/>
          <w:lang w:val="en-US"/>
        </w:rPr>
        <w:t>war;</w:t>
      </w:r>
      <w:proofErr w:type="gramEnd"/>
      <w:r w:rsidRPr="00E66003">
        <w:rPr>
          <w:color w:val="000000"/>
          <w:sz w:val="28"/>
          <w:szCs w:val="28"/>
          <w:lang w:val="en-US"/>
        </w:rPr>
        <w:t xml:space="preserve"> who turned sworn enemies into the surest of friends—and we must carry those lessons into this time as well.</w:t>
      </w:r>
    </w:p>
    <w:p w14:paraId="0F2A673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will defend our people and uphold our values through strength of arms and rule of law. We will show the courage to try and resolve our differences with other nations peacefully—not because we are naive about the dangers we face, but because engagement can more durably lift suspicion and fear.</w:t>
      </w:r>
    </w:p>
    <w:p w14:paraId="68C57BAB"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America will remain the anchor of strong alliances in every corner of the globe. And we will renew those institutions that extend our capacity to manage crisis abroad, for no one has a greater stake in a peaceful world than its most powerful nation. We will support democracy from Asia to Africa, from the Americas to the Middle East, because our interests and our conscience compel us to act on behalf of those who long for freedom. And we must be a source of hope to the poor, the sick, the marginalized, the victims of prejudice—not out of mere charity, but because peace in our time requires the constant </w:t>
      </w:r>
      <w:proofErr w:type="gramStart"/>
      <w:r w:rsidRPr="00E66003">
        <w:rPr>
          <w:color w:val="000000"/>
          <w:sz w:val="28"/>
          <w:szCs w:val="28"/>
          <w:lang w:val="en-US"/>
        </w:rPr>
        <w:t>advance</w:t>
      </w:r>
      <w:proofErr w:type="gramEnd"/>
      <w:r w:rsidRPr="00E66003">
        <w:rPr>
          <w:color w:val="000000"/>
          <w:sz w:val="28"/>
          <w:szCs w:val="28"/>
          <w:lang w:val="en-US"/>
        </w:rPr>
        <w:t xml:space="preserve"> of those principles that our common creed </w:t>
      </w:r>
      <w:proofErr w:type="gramStart"/>
      <w:r w:rsidRPr="00E66003">
        <w:rPr>
          <w:color w:val="000000"/>
          <w:sz w:val="28"/>
          <w:szCs w:val="28"/>
          <w:lang w:val="en-US"/>
        </w:rPr>
        <w:t>describes:</w:t>
      </w:r>
      <w:proofErr w:type="gramEnd"/>
      <w:r w:rsidRPr="00E66003">
        <w:rPr>
          <w:color w:val="000000"/>
          <w:sz w:val="28"/>
          <w:szCs w:val="28"/>
          <w:lang w:val="en-US"/>
        </w:rPr>
        <w:t xml:space="preserve"> tolerance and opportunity, human dignity and justice.</w:t>
      </w:r>
    </w:p>
    <w:p w14:paraId="7B264A2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the people, declare today that the most evident of truths—that all of us are created equal—is the star that guides us still; just as it guided our forebears through Seneca Falls and Selma and Stonewall; just as it guided all those men and women, sung and unsung, who left footprints along this great Mall, to hear a preacher say that we cannot walk alone; to hear a King proclaim that our individual freedom is inextricably bound to the freedom of every soul on Earth.</w:t>
      </w:r>
    </w:p>
    <w:p w14:paraId="06F79DC0"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It is now our generation’s task to carry on what those pioneers began. For our journey is not complete until our wives, our mothers and daughters can earn a living equal to their efforts. Our journey is not complete until our gay brothers and sisters are treated like anyone else under the law—for if we are truly created equal, then surely the love we commit to one another must be equal as well. Our journey is not complete until no citizen is forced to wait for hours to exercise the right to vote. Our journey is not complete until we find a better way to welcome the striving, hopeful immigrants who still see America as a land of opportunity—until bright young students and engineers are enlisted in our workforce rather than expelled from our country. Our journey is not complete until all our children, from the streets of Detroit to the hills of Appalachia, to the quiet lanes of Newtown, know that they are cared for and cherished and always safe from harm.</w:t>
      </w:r>
    </w:p>
    <w:p w14:paraId="646B91A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lastRenderedPageBreak/>
        <w:t xml:space="preserve">That is our generation’s task—to make these words, these rights, these values of life and liberty and the pursuit of happiness real for every American. Being true to our founding documents does not require us to agree on every contour of life. It does not mean we all define liberty in </w:t>
      </w:r>
      <w:proofErr w:type="gramStart"/>
      <w:r w:rsidRPr="00E66003">
        <w:rPr>
          <w:color w:val="000000"/>
          <w:sz w:val="28"/>
          <w:szCs w:val="28"/>
          <w:lang w:val="en-US"/>
        </w:rPr>
        <w:t>exactly the same</w:t>
      </w:r>
      <w:proofErr w:type="gramEnd"/>
      <w:r w:rsidRPr="00E66003">
        <w:rPr>
          <w:color w:val="000000"/>
          <w:sz w:val="28"/>
          <w:szCs w:val="28"/>
          <w:lang w:val="en-US"/>
        </w:rPr>
        <w:t xml:space="preserve"> way or follow the same precise path to happiness. Progress does not compel us to settle centuries-long debates about the role of government for all time, but it does require us to act in our time.</w:t>
      </w:r>
    </w:p>
    <w:p w14:paraId="0DBFE21B"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 xml:space="preserve">For </w:t>
      </w:r>
      <w:proofErr w:type="gramStart"/>
      <w:r w:rsidRPr="00E66003">
        <w:rPr>
          <w:color w:val="000000"/>
          <w:sz w:val="28"/>
          <w:szCs w:val="28"/>
          <w:lang w:val="en-US"/>
        </w:rPr>
        <w:t>now</w:t>
      </w:r>
      <w:proofErr w:type="gramEnd"/>
      <w:r w:rsidRPr="00E66003">
        <w:rPr>
          <w:color w:val="000000"/>
          <w:sz w:val="28"/>
          <w:szCs w:val="28"/>
          <w:lang w:val="en-US"/>
        </w:rPr>
        <w:t xml:space="preserve"> decisions are upon </w:t>
      </w:r>
      <w:proofErr w:type="gramStart"/>
      <w:r w:rsidRPr="00E66003">
        <w:rPr>
          <w:color w:val="000000"/>
          <w:sz w:val="28"/>
          <w:szCs w:val="28"/>
          <w:lang w:val="en-US"/>
        </w:rPr>
        <w:t>us</w:t>
      </w:r>
      <w:proofErr w:type="gramEnd"/>
      <w:r w:rsidRPr="00E66003">
        <w:rPr>
          <w:color w:val="000000"/>
          <w:sz w:val="28"/>
          <w:szCs w:val="28"/>
          <w:lang w:val="en-US"/>
        </w:rPr>
        <w:t xml:space="preserve"> and we cannot afford </w:t>
      </w:r>
      <w:proofErr w:type="gramStart"/>
      <w:r w:rsidRPr="00E66003">
        <w:rPr>
          <w:color w:val="000000"/>
          <w:sz w:val="28"/>
          <w:szCs w:val="28"/>
          <w:lang w:val="en-US"/>
        </w:rPr>
        <w:t>delay</w:t>
      </w:r>
      <w:proofErr w:type="gramEnd"/>
      <w:r w:rsidRPr="00E66003">
        <w:rPr>
          <w:color w:val="000000"/>
          <w:sz w:val="28"/>
          <w:szCs w:val="28"/>
          <w:lang w:val="en-US"/>
        </w:rPr>
        <w:t xml:space="preserve">. We cannot mistake absolutism for principle or substitute spectacle for politics or treat name-calling as reasoned debate. We must act, knowing that our work will be imperfect. We must act, we must act knowing that today’s victories will be only partial and that it will be up to those who stand here in 4 years and 40 years and 400 years hence to advance the timeless spirit once conferred </w:t>
      </w:r>
      <w:proofErr w:type="gramStart"/>
      <w:r w:rsidRPr="00E66003">
        <w:rPr>
          <w:color w:val="000000"/>
          <w:sz w:val="28"/>
          <w:szCs w:val="28"/>
          <w:lang w:val="en-US"/>
        </w:rPr>
        <w:t>to</w:t>
      </w:r>
      <w:proofErr w:type="gramEnd"/>
      <w:r w:rsidRPr="00E66003">
        <w:rPr>
          <w:color w:val="000000"/>
          <w:sz w:val="28"/>
          <w:szCs w:val="28"/>
          <w:lang w:val="en-US"/>
        </w:rPr>
        <w:t xml:space="preserve"> us in a spare </w:t>
      </w:r>
      <w:proofErr w:type="gramStart"/>
      <w:r w:rsidRPr="00E66003">
        <w:rPr>
          <w:color w:val="000000"/>
          <w:sz w:val="28"/>
          <w:szCs w:val="28"/>
          <w:lang w:val="en-US"/>
        </w:rPr>
        <w:t>Philadelphia hall</w:t>
      </w:r>
      <w:proofErr w:type="gramEnd"/>
      <w:r w:rsidRPr="00E66003">
        <w:rPr>
          <w:color w:val="000000"/>
          <w:sz w:val="28"/>
          <w:szCs w:val="28"/>
          <w:lang w:val="en-US"/>
        </w:rPr>
        <w:t>.</w:t>
      </w:r>
    </w:p>
    <w:p w14:paraId="1551D3E4"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My fellow Americans, the oath I have sworn before you today, like the one recited by others who serve in this Capitol, was an oath to God and country, not party or faction. And we must faithfully execute that pledge during the duration of our service. But the words I spoke today are not so different from the oath that is taken each time a soldier signs up for duty or an immigrant realizes her dream. My oath is not so different from the pledge we all make to the flag that waves above and that fills our hearts with pride.</w:t>
      </w:r>
    </w:p>
    <w:p w14:paraId="7F3AA080"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 xml:space="preserve">They are the words of </w:t>
      </w:r>
      <w:proofErr w:type="gramStart"/>
      <w:r w:rsidRPr="00E66003">
        <w:rPr>
          <w:color w:val="000000"/>
          <w:sz w:val="28"/>
          <w:szCs w:val="28"/>
          <w:lang w:val="en-US"/>
        </w:rPr>
        <w:t>citizens</w:t>
      </w:r>
      <w:proofErr w:type="gramEnd"/>
      <w:r w:rsidRPr="00E66003">
        <w:rPr>
          <w:color w:val="000000"/>
          <w:sz w:val="28"/>
          <w:szCs w:val="28"/>
          <w:lang w:val="en-US"/>
        </w:rPr>
        <w:t xml:space="preserve"> and they represent our greatest hope. You and I, as citizens, have the power to set this country’s course. You and I, as citizens, have the obligation to shape the debates of our time—not only with the votes we cast, but with the voices we lift in defense of our most ancient values and enduring ideals.</w:t>
      </w:r>
    </w:p>
    <w:p w14:paraId="072C4411"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Let us, each of us, now embrace with solemn duty and awesome joy what is our lasting birthright. With common effort and common purpose, with passion and dedication, let us answer the call of history and carry into an uncertain future that precious light of freedom.</w:t>
      </w:r>
    </w:p>
    <w:p w14:paraId="483BF380" w14:textId="77777777" w:rsidR="00F66EE9" w:rsidRPr="00E66003" w:rsidRDefault="00F66EE9" w:rsidP="00F66EE9">
      <w:pPr>
        <w:ind w:right="-1" w:firstLine="567"/>
        <w:jc w:val="both"/>
        <w:rPr>
          <w:b/>
          <w:bCs/>
          <w:color w:val="000000" w:themeColor="text1"/>
          <w:sz w:val="28"/>
          <w:szCs w:val="28"/>
          <w:shd w:val="clear" w:color="auto" w:fill="FFFFFF"/>
          <w:lang w:val="en-US"/>
        </w:rPr>
      </w:pPr>
      <w:r w:rsidRPr="00E66003">
        <w:rPr>
          <w:color w:val="000000"/>
          <w:sz w:val="28"/>
          <w:szCs w:val="28"/>
          <w:lang w:val="en-US"/>
        </w:rPr>
        <w:t>Thank you. God bless you, and may He forever bless these United States of America.</w:t>
      </w:r>
    </w:p>
    <w:p w14:paraId="3EF95F99" w14:textId="77777777" w:rsidR="00F66EE9" w:rsidRPr="00E66003" w:rsidRDefault="00F66EE9" w:rsidP="00F66EE9">
      <w:pPr>
        <w:ind w:right="-1" w:firstLine="567"/>
        <w:jc w:val="center"/>
        <w:rPr>
          <w:b/>
          <w:bCs/>
          <w:color w:val="000000" w:themeColor="text1"/>
          <w:sz w:val="28"/>
          <w:szCs w:val="28"/>
          <w:shd w:val="clear" w:color="auto" w:fill="FFFFFF"/>
          <w:lang w:val="en-US"/>
        </w:rPr>
      </w:pPr>
    </w:p>
    <w:p w14:paraId="7FD55236" w14:textId="77777777" w:rsidR="00F66EE9" w:rsidRPr="00E66003" w:rsidRDefault="00F66EE9" w:rsidP="00F66EE9">
      <w:pPr>
        <w:ind w:right="-1" w:firstLine="567"/>
        <w:jc w:val="both"/>
        <w:rPr>
          <w:color w:val="000000"/>
          <w:sz w:val="28"/>
          <w:szCs w:val="28"/>
          <w:lang w:val="en-US"/>
        </w:rPr>
      </w:pPr>
    </w:p>
    <w:p w14:paraId="35BFD575" w14:textId="77777777" w:rsidR="00F66EE9" w:rsidRPr="00E66003" w:rsidRDefault="00F66EE9" w:rsidP="00F66EE9">
      <w:pPr>
        <w:ind w:right="-1" w:firstLine="567"/>
        <w:jc w:val="both"/>
        <w:rPr>
          <w:color w:val="000000"/>
          <w:sz w:val="28"/>
          <w:szCs w:val="28"/>
          <w:lang w:val="en-US"/>
        </w:rPr>
      </w:pPr>
    </w:p>
    <w:p w14:paraId="1B6CBC4D" w14:textId="77777777" w:rsidR="00F66EE9" w:rsidRPr="00E66003" w:rsidRDefault="00F66EE9" w:rsidP="00F66EE9">
      <w:pPr>
        <w:ind w:right="-1" w:firstLine="567"/>
        <w:jc w:val="both"/>
        <w:rPr>
          <w:color w:val="000000"/>
          <w:sz w:val="28"/>
          <w:szCs w:val="28"/>
          <w:lang w:val="en-US"/>
        </w:rPr>
      </w:pPr>
    </w:p>
    <w:p w14:paraId="3580A4CC" w14:textId="77777777" w:rsidR="00F66EE9" w:rsidRPr="00E66003" w:rsidRDefault="00F66EE9" w:rsidP="00F66EE9">
      <w:pPr>
        <w:ind w:right="-1" w:firstLine="567"/>
        <w:jc w:val="both"/>
        <w:rPr>
          <w:color w:val="000000"/>
          <w:sz w:val="28"/>
          <w:szCs w:val="28"/>
          <w:lang w:val="en-US"/>
        </w:rPr>
      </w:pPr>
    </w:p>
    <w:p w14:paraId="233F033F" w14:textId="77777777" w:rsidR="00F66EE9" w:rsidRPr="00E66003" w:rsidRDefault="00F66EE9" w:rsidP="00F66EE9">
      <w:pPr>
        <w:ind w:right="-1" w:firstLine="567"/>
        <w:jc w:val="both"/>
        <w:rPr>
          <w:color w:val="000000"/>
          <w:sz w:val="28"/>
          <w:szCs w:val="28"/>
          <w:lang w:val="en-US"/>
        </w:rPr>
      </w:pPr>
    </w:p>
    <w:p w14:paraId="436C5942" w14:textId="77777777" w:rsidR="00F66EE9" w:rsidRPr="00E66003" w:rsidRDefault="00F66EE9" w:rsidP="00F66EE9">
      <w:pPr>
        <w:ind w:right="-1" w:firstLine="567"/>
        <w:jc w:val="both"/>
        <w:rPr>
          <w:color w:val="000000"/>
          <w:sz w:val="28"/>
          <w:szCs w:val="28"/>
          <w:lang w:val="en-US"/>
        </w:rPr>
      </w:pPr>
    </w:p>
    <w:p w14:paraId="2EA91CDB" w14:textId="77777777" w:rsidR="00F66EE9" w:rsidRPr="00E66003" w:rsidRDefault="00F66EE9" w:rsidP="00F66EE9">
      <w:pPr>
        <w:ind w:right="-1" w:firstLine="567"/>
        <w:jc w:val="both"/>
        <w:rPr>
          <w:color w:val="000000"/>
          <w:sz w:val="28"/>
          <w:szCs w:val="28"/>
          <w:lang w:val="en-US"/>
        </w:rPr>
      </w:pPr>
    </w:p>
    <w:p w14:paraId="28C4DC45" w14:textId="77777777" w:rsidR="00F66EE9" w:rsidRPr="00E66003" w:rsidRDefault="00F66EE9" w:rsidP="00F66EE9">
      <w:pPr>
        <w:ind w:right="-1" w:firstLine="567"/>
        <w:jc w:val="both"/>
        <w:rPr>
          <w:color w:val="000000"/>
          <w:sz w:val="28"/>
          <w:szCs w:val="28"/>
          <w:lang w:val="en-US"/>
        </w:rPr>
      </w:pPr>
    </w:p>
    <w:p w14:paraId="23430D53" w14:textId="77777777" w:rsidR="00F66EE9" w:rsidRPr="00E66003" w:rsidRDefault="00F66EE9" w:rsidP="00F66EE9">
      <w:pPr>
        <w:ind w:right="-1" w:firstLine="567"/>
        <w:jc w:val="both"/>
        <w:rPr>
          <w:color w:val="000000"/>
          <w:sz w:val="28"/>
          <w:szCs w:val="28"/>
          <w:lang w:val="en-US"/>
        </w:rPr>
      </w:pPr>
    </w:p>
    <w:p w14:paraId="5E62DCDA" w14:textId="77777777" w:rsidR="00F66EE9" w:rsidRPr="00E66003" w:rsidRDefault="00F66EE9" w:rsidP="00F66EE9">
      <w:pPr>
        <w:ind w:right="-1" w:firstLine="567"/>
        <w:jc w:val="both"/>
        <w:rPr>
          <w:color w:val="000000"/>
          <w:sz w:val="28"/>
          <w:szCs w:val="28"/>
          <w:lang w:val="en-US"/>
        </w:rPr>
      </w:pPr>
    </w:p>
    <w:p w14:paraId="11BF7DC6" w14:textId="77777777" w:rsidR="00F66EE9" w:rsidRPr="00E66003" w:rsidRDefault="00F66EE9" w:rsidP="00F66EE9">
      <w:pPr>
        <w:ind w:right="-1" w:firstLine="567"/>
        <w:jc w:val="both"/>
        <w:rPr>
          <w:color w:val="000000"/>
          <w:sz w:val="28"/>
          <w:szCs w:val="28"/>
          <w:lang w:val="en-US"/>
        </w:rPr>
      </w:pPr>
    </w:p>
    <w:p w14:paraId="7A48E1F4" w14:textId="77777777" w:rsidR="00F66EE9" w:rsidRPr="00E66003" w:rsidRDefault="00F66EE9" w:rsidP="00F66EE9">
      <w:pPr>
        <w:ind w:right="-1" w:firstLine="567"/>
        <w:jc w:val="both"/>
        <w:rPr>
          <w:color w:val="000000"/>
          <w:sz w:val="28"/>
          <w:szCs w:val="28"/>
          <w:lang w:val="en-US"/>
        </w:rPr>
      </w:pPr>
    </w:p>
    <w:p w14:paraId="7808669F" w14:textId="77777777" w:rsidR="00F66EE9" w:rsidRPr="00E66003" w:rsidRDefault="00F66EE9" w:rsidP="00F66EE9">
      <w:pPr>
        <w:ind w:right="-1"/>
        <w:jc w:val="both"/>
        <w:rPr>
          <w:color w:val="000000"/>
          <w:sz w:val="28"/>
          <w:szCs w:val="28"/>
          <w:lang w:val="en-US"/>
        </w:rPr>
      </w:pPr>
    </w:p>
    <w:p w14:paraId="7555DF57" w14:textId="77777777" w:rsidR="00F66EE9" w:rsidRPr="00E66003" w:rsidRDefault="00F66EE9" w:rsidP="00F66EE9">
      <w:pPr>
        <w:ind w:right="-1" w:firstLine="567"/>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7A65F6ED"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45</w:t>
      </w:r>
      <w:r w:rsidRPr="00E66003">
        <w:rPr>
          <w:bCs/>
          <w:color w:val="000000" w:themeColor="text1"/>
          <w:sz w:val="28"/>
          <w:szCs w:val="28"/>
          <w:shd w:val="clear" w:color="auto" w:fill="FFFFFF"/>
          <w:vertAlign w:val="superscript"/>
          <w:lang w:val="en-US"/>
        </w:rPr>
        <w:t>th</w:t>
      </w:r>
      <w:r w:rsidRPr="00E66003">
        <w:rPr>
          <w:bCs/>
          <w:color w:val="000000" w:themeColor="text1"/>
          <w:sz w:val="28"/>
          <w:szCs w:val="28"/>
          <w:shd w:val="clear" w:color="auto" w:fill="FFFFFF"/>
          <w:lang w:val="en-US"/>
        </w:rPr>
        <w:t xml:space="preserve"> President of the United States</w:t>
      </w:r>
    </w:p>
    <w:p w14:paraId="34BED8B6"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 xml:space="preserve"> Donald J. Trump</w:t>
      </w:r>
    </w:p>
    <w:p w14:paraId="188C8647" w14:textId="77777777" w:rsidR="00F66EE9" w:rsidRPr="00E66003" w:rsidRDefault="00F66EE9" w:rsidP="00F66EE9">
      <w:pPr>
        <w:ind w:right="-1" w:firstLine="567"/>
        <w:jc w:val="both"/>
        <w:rPr>
          <w:bCs/>
          <w:color w:val="000000" w:themeColor="text1"/>
          <w:sz w:val="28"/>
          <w:szCs w:val="28"/>
          <w:shd w:val="clear" w:color="auto" w:fill="FFFFFF"/>
          <w:lang w:val="en-US"/>
        </w:rPr>
      </w:pPr>
    </w:p>
    <w:p w14:paraId="62080232"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2017</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68491F0A" w14:textId="77777777" w:rsidR="00F66EE9" w:rsidRPr="00E66003" w:rsidRDefault="00F66EE9" w:rsidP="00F66EE9">
      <w:pPr>
        <w:ind w:right="-1"/>
        <w:rPr>
          <w:b/>
          <w:bCs/>
          <w:color w:val="000000" w:themeColor="text1"/>
          <w:sz w:val="28"/>
          <w:szCs w:val="28"/>
          <w:shd w:val="clear" w:color="auto" w:fill="FFFFFF"/>
          <w:lang w:val="en-US"/>
        </w:rPr>
      </w:pPr>
    </w:p>
    <w:p w14:paraId="5838AB88"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shd w:val="clear" w:color="auto" w:fill="FFFFFF"/>
          <w:lang w:val="en-US"/>
        </w:rPr>
        <w:t>Chief Justice Roberts, President Carter, President Clinton, President Bush, President Obama, fellow Americans, and people of the world: Thank you.</w:t>
      </w:r>
    </w:p>
    <w:p w14:paraId="111965A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We, the citizens of America, are now </w:t>
      </w:r>
      <w:proofErr w:type="gramStart"/>
      <w:r w:rsidRPr="00E66003">
        <w:rPr>
          <w:color w:val="000000"/>
          <w:sz w:val="28"/>
          <w:szCs w:val="28"/>
          <w:lang w:val="en-US"/>
        </w:rPr>
        <w:t>joined</w:t>
      </w:r>
      <w:proofErr w:type="gramEnd"/>
      <w:r w:rsidRPr="00E66003">
        <w:rPr>
          <w:color w:val="000000"/>
          <w:sz w:val="28"/>
          <w:szCs w:val="28"/>
          <w:lang w:val="en-US"/>
        </w:rPr>
        <w:t xml:space="preserve"> in a great national effort to rebuild our country and restore its promise for </w:t>
      </w:r>
      <w:proofErr w:type="gramStart"/>
      <w:r w:rsidRPr="00E66003">
        <w:rPr>
          <w:color w:val="000000"/>
          <w:sz w:val="28"/>
          <w:szCs w:val="28"/>
          <w:lang w:val="en-US"/>
        </w:rPr>
        <w:t>all of</w:t>
      </w:r>
      <w:proofErr w:type="gramEnd"/>
      <w:r w:rsidRPr="00E66003">
        <w:rPr>
          <w:color w:val="000000"/>
          <w:sz w:val="28"/>
          <w:szCs w:val="28"/>
          <w:lang w:val="en-US"/>
        </w:rPr>
        <w:t xml:space="preserve"> our people. Together, we will determine the course of America and the world for many, many years to come. We will face challenges, we will confront hardships, but we will get the job done.</w:t>
      </w:r>
    </w:p>
    <w:p w14:paraId="165CE0E7"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Every 4 years, we gather on these steps to carry out the orderly and peaceful transfer of power, and we are grateful to President Obama and First Lady Michelle Obama for their gracious aid throughout this transition. They have been magnificent. Thank you.</w:t>
      </w:r>
    </w:p>
    <w:p w14:paraId="042CCAB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Today’s ceremony, however, has very special meaning. Because today we are not merely transferring power from one administration to another or from one party to another, but we are transferring power from Washington, DC, and giving it back to you, the people.</w:t>
      </w:r>
    </w:p>
    <w:p w14:paraId="4569D5A7"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For too long, a small group in our Nation’s Capital has reaped the rewards of Government while the people have borne the cost. Washington flourished, but the people did not share in its wealth. Politicians prospered, but the jobs left, and the factories closed. The establishment protected itself, but not the citizens of our country. Their victories have not been your victories; their triumphs have not been your triumphs; and while they celebrated in our Nation’s Capital, there was little to celebrate for struggling families </w:t>
      </w:r>
      <w:proofErr w:type="gramStart"/>
      <w:r w:rsidRPr="00E66003">
        <w:rPr>
          <w:color w:val="000000"/>
          <w:sz w:val="28"/>
          <w:szCs w:val="28"/>
          <w:lang w:val="en-US"/>
        </w:rPr>
        <w:t>all across</w:t>
      </w:r>
      <w:proofErr w:type="gramEnd"/>
      <w:r w:rsidRPr="00E66003">
        <w:rPr>
          <w:color w:val="000000"/>
          <w:sz w:val="28"/>
          <w:szCs w:val="28"/>
          <w:lang w:val="en-US"/>
        </w:rPr>
        <w:t xml:space="preserve"> our land.</w:t>
      </w:r>
    </w:p>
    <w:p w14:paraId="0836353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That all changes, starting right here and right now, because this moment is your moment: It belongs to you. It belongs to everyone gathered here today and everyone watching </w:t>
      </w:r>
      <w:proofErr w:type="gramStart"/>
      <w:r w:rsidRPr="00E66003">
        <w:rPr>
          <w:color w:val="000000"/>
          <w:sz w:val="28"/>
          <w:szCs w:val="28"/>
          <w:lang w:val="en-US"/>
        </w:rPr>
        <w:t>all across</w:t>
      </w:r>
      <w:proofErr w:type="gramEnd"/>
      <w:r w:rsidRPr="00E66003">
        <w:rPr>
          <w:color w:val="000000"/>
          <w:sz w:val="28"/>
          <w:szCs w:val="28"/>
          <w:lang w:val="en-US"/>
        </w:rPr>
        <w:t xml:space="preserve"> America. This is your day. This is your celebration. And this, the United States of America, is your country.</w:t>
      </w:r>
    </w:p>
    <w:p w14:paraId="22A47F1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What truly matters is not which party controls our </w:t>
      </w:r>
      <w:proofErr w:type="gramStart"/>
      <w:r w:rsidRPr="00E66003">
        <w:rPr>
          <w:color w:val="000000"/>
          <w:sz w:val="28"/>
          <w:szCs w:val="28"/>
          <w:lang w:val="en-US"/>
        </w:rPr>
        <w:t>Government</w:t>
      </w:r>
      <w:proofErr w:type="gramEnd"/>
      <w:r w:rsidRPr="00E66003">
        <w:rPr>
          <w:color w:val="000000"/>
          <w:sz w:val="28"/>
          <w:szCs w:val="28"/>
          <w:lang w:val="en-US"/>
        </w:rPr>
        <w:t xml:space="preserve">, but whether our </w:t>
      </w:r>
      <w:proofErr w:type="gramStart"/>
      <w:r w:rsidRPr="00E66003">
        <w:rPr>
          <w:color w:val="000000"/>
          <w:sz w:val="28"/>
          <w:szCs w:val="28"/>
          <w:lang w:val="en-US"/>
        </w:rPr>
        <w:t>Government</w:t>
      </w:r>
      <w:proofErr w:type="gramEnd"/>
      <w:r w:rsidRPr="00E66003">
        <w:rPr>
          <w:color w:val="000000"/>
          <w:sz w:val="28"/>
          <w:szCs w:val="28"/>
          <w:lang w:val="en-US"/>
        </w:rPr>
        <w:t xml:space="preserve"> is controlled by the people. January 20, 2017, will be remembered as the day the people became the rulers of this Nation again. The forgotten men and women of our country will be forgotten no longer. Everyone is listening to you now.</w:t>
      </w:r>
    </w:p>
    <w:p w14:paraId="1BAD1FE1"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You came by the tens of millions to become part of a historic movement the likes of which the world has never seen before. At the center of this movement is a crucial conviction: that a nation exists to serve its citizens. Americans want great schools for their children, safe neighborhoods for their families, and good jobs for themselves. These are just and reasonable demands of righteous people and a righteous public.</w:t>
      </w:r>
    </w:p>
    <w:p w14:paraId="5BACB1E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But for too many of our citizens, a different reality exists: Mothers and children trapped in poverty in our inner cities; rusted-out factories scattered like tombstones across the landscape of our Nation; an education system, flush with cash, but which </w:t>
      </w:r>
      <w:r w:rsidRPr="00E66003">
        <w:rPr>
          <w:color w:val="000000"/>
          <w:sz w:val="28"/>
          <w:szCs w:val="28"/>
          <w:lang w:val="en-US"/>
        </w:rPr>
        <w:lastRenderedPageBreak/>
        <w:t>leaves our young and beautiful students deprived of all knowledge; and the crime and the gangs and the drugs that have stolen too many lives and robbed our country of so much unrealized potential.</w:t>
      </w:r>
    </w:p>
    <w:p w14:paraId="0B311F5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This American carnage stops right here and stops right now. We are one Nation, and their pain is our pain, their dreams are our dreams, and their success will be our success. We share one heart, one home, and one glorious destiny.</w:t>
      </w:r>
    </w:p>
    <w:p w14:paraId="768B35B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The oath of office I take today is an oath of allegiance to all Americans.</w:t>
      </w:r>
    </w:p>
    <w:p w14:paraId="5597F49C"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For many decades, we’ve enriched foreign industry at the expense of American industry, subsidized the armies of other countries while allowing for the very sad depletion of our military. We’ve defended other nations’ borders while refusing to defend our own and spent trillions and trillions of dollars overseas while America’s infrastructure has fallen into disrepair and decay. We’ve made other countries rich while the wealth, strength, and confidence of our country has dissipated over the horizon.</w:t>
      </w:r>
    </w:p>
    <w:p w14:paraId="418FE3C2"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One by one, the factories shuttered and left our shores, with not even a thought about the millions and millions of American workers that were left behind. The wealth of our middle class has been ripped from their homes and then redistributed </w:t>
      </w:r>
      <w:proofErr w:type="gramStart"/>
      <w:r w:rsidRPr="00E66003">
        <w:rPr>
          <w:color w:val="000000"/>
          <w:sz w:val="28"/>
          <w:szCs w:val="28"/>
          <w:lang w:val="en-US"/>
        </w:rPr>
        <w:t>all across</w:t>
      </w:r>
      <w:proofErr w:type="gramEnd"/>
      <w:r w:rsidRPr="00E66003">
        <w:rPr>
          <w:color w:val="000000"/>
          <w:sz w:val="28"/>
          <w:szCs w:val="28"/>
          <w:lang w:val="en-US"/>
        </w:rPr>
        <w:t xml:space="preserve"> the world.</w:t>
      </w:r>
    </w:p>
    <w:p w14:paraId="48215035"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But that is the past. And now we are looking only to the future.</w:t>
      </w:r>
    </w:p>
    <w:p w14:paraId="410EED13"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assembled here today, are issuing a new decree to be heard in every city, in every foreign capital, and in every hall of power. From this day forward, a new vision will govern our land. From this this day forward, it’s going to be only America first. America first.</w:t>
      </w:r>
    </w:p>
    <w:p w14:paraId="74A9DA5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Every decision on trade, on taxes, on immigration, on foreign affairs, will be made to benefit American workers and American families.</w:t>
      </w:r>
    </w:p>
    <w:p w14:paraId="332A907A"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must protect our borders from the ravages of other countries making our products, stealing our companies, and destroying our jobs. Protection will lead to great prosperity and strength. I will fight for you with every breath in my body, and I will never, ever let you down.</w:t>
      </w:r>
    </w:p>
    <w:p w14:paraId="02F573D0"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America will start winning again, winning like never before. We will bring back our jobs. We will bring back our borders. We will bring back our wealth. And we will bring back our dreams.</w:t>
      </w:r>
    </w:p>
    <w:p w14:paraId="1D689DB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We will build new roads and highways and bridges and airports and tunnels and railways </w:t>
      </w:r>
      <w:proofErr w:type="gramStart"/>
      <w:r w:rsidRPr="00E66003">
        <w:rPr>
          <w:color w:val="000000"/>
          <w:sz w:val="28"/>
          <w:szCs w:val="28"/>
          <w:lang w:val="en-US"/>
        </w:rPr>
        <w:t>all across</w:t>
      </w:r>
      <w:proofErr w:type="gramEnd"/>
      <w:r w:rsidRPr="00E66003">
        <w:rPr>
          <w:color w:val="000000"/>
          <w:sz w:val="28"/>
          <w:szCs w:val="28"/>
          <w:lang w:val="en-US"/>
        </w:rPr>
        <w:t xml:space="preserve"> our wonderful Nation.</w:t>
      </w:r>
    </w:p>
    <w:p w14:paraId="51778DA9"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We will get our people </w:t>
      </w:r>
      <w:proofErr w:type="gramStart"/>
      <w:r w:rsidRPr="00E66003">
        <w:rPr>
          <w:color w:val="000000"/>
          <w:sz w:val="28"/>
          <w:szCs w:val="28"/>
          <w:lang w:val="en-US"/>
        </w:rPr>
        <w:t>off of</w:t>
      </w:r>
      <w:proofErr w:type="gramEnd"/>
      <w:r w:rsidRPr="00E66003">
        <w:rPr>
          <w:color w:val="000000"/>
          <w:sz w:val="28"/>
          <w:szCs w:val="28"/>
          <w:lang w:val="en-US"/>
        </w:rPr>
        <w:t xml:space="preserve"> welfare and back to work, rebuilding our country with American hands and American labor. We will follow two simple rules: Buy American and hire American.</w:t>
      </w:r>
    </w:p>
    <w:p w14:paraId="728279DD"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We will seek friendship and good will with the nations of the world, but we do so with the understanding that it is the right of all nations to put their own interests first. We do not seek to impose our way of life on anyone, but rather to let it shine as an example—we will shine—for everyone to follow.</w:t>
      </w:r>
    </w:p>
    <w:p w14:paraId="1289FB97"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lastRenderedPageBreak/>
        <w:t>We will reinforce old alliances and form new ones and unite the civilized world against radical Islamic terrorism, which we will eradicate completely from the face of the Earth.</w:t>
      </w:r>
    </w:p>
    <w:p w14:paraId="52857D56"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At the bedrock of our politics will be a total allegiance to the United States of America, and through our loyalty to our country, we will rediscover our loyalty to each other. When you open your heart to patriotism, there is no room for prejudice. The Bible tells us, “How good and pleasant it is when God’s people live together in unity”. We must speak our minds openly, debate our disagreements honestly, but always pursue solidarity. When America is united, America is totally unstoppable. There should be no fear: We are protected, and we will always be protected. We will be protected by the great men and women of our military and law enforcement, and most importantly, we will be protected by God.</w:t>
      </w:r>
    </w:p>
    <w:p w14:paraId="66262FE5" w14:textId="77777777" w:rsidR="00F66EE9" w:rsidRPr="00E66003" w:rsidRDefault="00F66EE9" w:rsidP="00F66EE9">
      <w:pPr>
        <w:ind w:right="-1" w:firstLine="567"/>
        <w:jc w:val="both"/>
        <w:rPr>
          <w:color w:val="000000"/>
          <w:sz w:val="28"/>
          <w:szCs w:val="28"/>
          <w:shd w:val="clear" w:color="auto" w:fill="FFFFFF"/>
          <w:lang w:val="en-US"/>
        </w:rPr>
      </w:pPr>
      <w:r w:rsidRPr="00E66003">
        <w:rPr>
          <w:color w:val="000000"/>
          <w:sz w:val="28"/>
          <w:szCs w:val="28"/>
          <w:lang w:val="en-US"/>
        </w:rPr>
        <w:t xml:space="preserve">Finally, we must think big and dream even bigger. In America, we understand that a nation is only living </w:t>
      </w:r>
      <w:proofErr w:type="gramStart"/>
      <w:r w:rsidRPr="00E66003">
        <w:rPr>
          <w:color w:val="000000"/>
          <w:sz w:val="28"/>
          <w:szCs w:val="28"/>
          <w:lang w:val="en-US"/>
        </w:rPr>
        <w:t>as long as</w:t>
      </w:r>
      <w:proofErr w:type="gramEnd"/>
      <w:r w:rsidRPr="00E66003">
        <w:rPr>
          <w:color w:val="000000"/>
          <w:sz w:val="28"/>
          <w:szCs w:val="28"/>
          <w:lang w:val="en-US"/>
        </w:rPr>
        <w:t xml:space="preserve"> it is striving.</w:t>
      </w:r>
    </w:p>
    <w:p w14:paraId="6208545B"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We will no longer accept politicians who are all talk and no action, constantly complaining, but never doing anything about it. The time for empty talk is over. Now arrives the hour of action.</w:t>
      </w:r>
    </w:p>
    <w:p w14:paraId="74992409"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Do not allow anyone to tell you that it cannot be done. No challenge can match the heart and fight and spirit of America. We will not fail. Our country will thrive and prosper again.</w:t>
      </w:r>
    </w:p>
    <w:p w14:paraId="32086C93"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We stand at the birth of a new millennium, ready to unlock the mysteries of space, to free the Earth from the miseries of disease, and to harness the energies, industries, and technologies of tomorrow. A new national pride will stir our souls, lift our sights, and heal our divisions.</w:t>
      </w:r>
    </w:p>
    <w:p w14:paraId="083A0E42"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 xml:space="preserve">It’s time to remember that old wisdom our soldiers will never </w:t>
      </w:r>
      <w:proofErr w:type="gramStart"/>
      <w:r w:rsidRPr="00E66003">
        <w:rPr>
          <w:color w:val="000000"/>
          <w:sz w:val="28"/>
          <w:szCs w:val="28"/>
          <w:lang w:val="en-US"/>
        </w:rPr>
        <w:t>forget:</w:t>
      </w:r>
      <w:proofErr w:type="gramEnd"/>
      <w:r w:rsidRPr="00E66003">
        <w:rPr>
          <w:color w:val="000000"/>
          <w:sz w:val="28"/>
          <w:szCs w:val="28"/>
          <w:lang w:val="en-US"/>
        </w:rPr>
        <w:t xml:space="preserve"> that whether we are Black or Brown or White, we all bleed the same red blood of patriots, we all enjoy the same glorious freedoms, and we all salute the same great American flag.</w:t>
      </w:r>
    </w:p>
    <w:p w14:paraId="3641BF10"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And whether a child is born in the urban sprawl of Detroit or the windswept plains of Nebraska, they look up at the same night sky, they fill their heart with the same dreams, and they are infused with the breath of life by the same almighty Creator.</w:t>
      </w:r>
    </w:p>
    <w:p w14:paraId="134B8E6D" w14:textId="77777777" w:rsidR="00F66EE9" w:rsidRPr="00E66003" w:rsidRDefault="00F66EE9" w:rsidP="00F66EE9">
      <w:pPr>
        <w:ind w:right="-1" w:firstLine="567"/>
        <w:jc w:val="both"/>
        <w:rPr>
          <w:color w:val="000000"/>
          <w:sz w:val="28"/>
          <w:szCs w:val="28"/>
          <w:lang w:val="en-US"/>
        </w:rPr>
      </w:pPr>
      <w:proofErr w:type="gramStart"/>
      <w:r w:rsidRPr="00E66003">
        <w:rPr>
          <w:color w:val="000000"/>
          <w:sz w:val="28"/>
          <w:szCs w:val="28"/>
          <w:lang w:val="en-US"/>
        </w:rPr>
        <w:t>So</w:t>
      </w:r>
      <w:proofErr w:type="gramEnd"/>
      <w:r w:rsidRPr="00E66003">
        <w:rPr>
          <w:color w:val="000000"/>
          <w:sz w:val="28"/>
          <w:szCs w:val="28"/>
          <w:lang w:val="en-US"/>
        </w:rPr>
        <w:t xml:space="preserve"> to all Americans in every city near and far, small and large, from mountain to mountain, from ocean to ocean, hear these words: You will never be ignored again. Your voice, your hopes, and your dreams will define our American destiny. And your courage and goodness and love will forever guide us along the way.</w:t>
      </w:r>
    </w:p>
    <w:p w14:paraId="54A39542"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Together, we will make America strong again. We will make America wealthy again. We will make America proud again. We will make America safe again.</w:t>
      </w:r>
    </w:p>
    <w:p w14:paraId="22A1DE85" w14:textId="77777777" w:rsidR="00F66EE9" w:rsidRPr="00E66003" w:rsidRDefault="00F66EE9" w:rsidP="00F66EE9">
      <w:pPr>
        <w:ind w:right="-1" w:firstLine="567"/>
        <w:jc w:val="both"/>
        <w:rPr>
          <w:color w:val="000000"/>
          <w:sz w:val="28"/>
          <w:szCs w:val="28"/>
          <w:lang w:val="en-US"/>
        </w:rPr>
      </w:pPr>
      <w:r w:rsidRPr="00E66003">
        <w:rPr>
          <w:color w:val="000000"/>
          <w:sz w:val="28"/>
          <w:szCs w:val="28"/>
          <w:lang w:val="en-US"/>
        </w:rPr>
        <w:t>And, yes, together, we will make America great again. Thank you. God bless you, and God bless America. Thank you. God bless America.</w:t>
      </w:r>
    </w:p>
    <w:p w14:paraId="36E24A1E" w14:textId="77777777" w:rsidR="00F66EE9" w:rsidRPr="00E66003" w:rsidRDefault="00F66EE9" w:rsidP="00F66EE9">
      <w:pPr>
        <w:ind w:right="-1" w:firstLine="567"/>
        <w:jc w:val="both"/>
        <w:rPr>
          <w:color w:val="000000"/>
          <w:sz w:val="28"/>
          <w:szCs w:val="28"/>
          <w:lang w:val="en-US"/>
        </w:rPr>
      </w:pPr>
    </w:p>
    <w:p w14:paraId="22422469" w14:textId="77777777" w:rsidR="00F66EE9" w:rsidRPr="00E66003" w:rsidRDefault="00F66EE9" w:rsidP="00F66EE9">
      <w:pPr>
        <w:ind w:right="-1" w:firstLine="567"/>
        <w:jc w:val="both"/>
        <w:rPr>
          <w:color w:val="000000"/>
          <w:sz w:val="28"/>
          <w:szCs w:val="28"/>
          <w:lang w:val="en-US"/>
        </w:rPr>
      </w:pPr>
    </w:p>
    <w:p w14:paraId="5E7B9CDF" w14:textId="77777777" w:rsidR="00F66EE9" w:rsidRPr="00E66003" w:rsidRDefault="00F66EE9" w:rsidP="00F66EE9">
      <w:pPr>
        <w:ind w:right="-1" w:firstLine="567"/>
        <w:jc w:val="both"/>
        <w:rPr>
          <w:color w:val="000000"/>
          <w:sz w:val="28"/>
          <w:szCs w:val="28"/>
          <w:lang w:val="en-US"/>
        </w:rPr>
      </w:pPr>
    </w:p>
    <w:p w14:paraId="473DF0DA" w14:textId="77777777" w:rsidR="00F66EE9" w:rsidRPr="00E66003" w:rsidRDefault="00F66EE9" w:rsidP="00F66EE9">
      <w:pPr>
        <w:ind w:right="-1" w:firstLine="567"/>
        <w:jc w:val="both"/>
        <w:rPr>
          <w:color w:val="000000"/>
          <w:sz w:val="28"/>
          <w:szCs w:val="28"/>
          <w:lang w:val="en-US"/>
        </w:rPr>
      </w:pPr>
    </w:p>
    <w:p w14:paraId="21012D87" w14:textId="77777777" w:rsidR="00F66EE9" w:rsidRPr="00E66003" w:rsidRDefault="00F66EE9" w:rsidP="00F66EE9">
      <w:pPr>
        <w:ind w:right="-1"/>
        <w:jc w:val="both"/>
        <w:rPr>
          <w:color w:val="000000"/>
          <w:sz w:val="28"/>
          <w:szCs w:val="28"/>
          <w:lang w:val="en-US"/>
        </w:rPr>
      </w:pPr>
    </w:p>
    <w:p w14:paraId="453C5F1F" w14:textId="77777777" w:rsidR="00F66EE9" w:rsidRPr="00E66003" w:rsidRDefault="00F66EE9" w:rsidP="00F66EE9">
      <w:pPr>
        <w:ind w:right="-1" w:firstLine="567"/>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381A0240"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46</w:t>
      </w:r>
      <w:r w:rsidRPr="00E66003">
        <w:rPr>
          <w:bCs/>
          <w:color w:val="000000" w:themeColor="text1"/>
          <w:sz w:val="28"/>
          <w:szCs w:val="28"/>
          <w:shd w:val="clear" w:color="auto" w:fill="FFFFFF"/>
          <w:vertAlign w:val="superscript"/>
          <w:lang w:val="en-US"/>
        </w:rPr>
        <w:t>th</w:t>
      </w:r>
      <w:r w:rsidRPr="00E66003">
        <w:rPr>
          <w:bCs/>
          <w:color w:val="000000" w:themeColor="text1"/>
          <w:sz w:val="28"/>
          <w:szCs w:val="28"/>
          <w:shd w:val="clear" w:color="auto" w:fill="FFFFFF"/>
          <w:lang w:val="en-US"/>
        </w:rPr>
        <w:t xml:space="preserve"> President of the United States </w:t>
      </w:r>
    </w:p>
    <w:p w14:paraId="58D530DB"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 xml:space="preserve">Joseph R. Biden Jr. </w:t>
      </w:r>
    </w:p>
    <w:p w14:paraId="05C03913" w14:textId="77777777" w:rsidR="00F66EE9" w:rsidRPr="00E66003" w:rsidRDefault="00F66EE9" w:rsidP="00F66EE9">
      <w:pPr>
        <w:ind w:right="-1" w:firstLine="567"/>
        <w:jc w:val="both"/>
        <w:rPr>
          <w:bCs/>
          <w:color w:val="000000" w:themeColor="text1"/>
          <w:sz w:val="28"/>
          <w:szCs w:val="28"/>
          <w:shd w:val="clear" w:color="auto" w:fill="FFFFFF"/>
          <w:lang w:val="en-US"/>
        </w:rPr>
      </w:pPr>
    </w:p>
    <w:p w14:paraId="3A5A3684"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2021</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31EA2AAA" w14:textId="77777777" w:rsidR="00F66EE9" w:rsidRPr="00E66003" w:rsidRDefault="00F66EE9" w:rsidP="00F66EE9">
      <w:pPr>
        <w:ind w:right="-1" w:firstLine="567"/>
        <w:jc w:val="center"/>
        <w:rPr>
          <w:b/>
          <w:bCs/>
          <w:color w:val="000000" w:themeColor="text1"/>
          <w:sz w:val="28"/>
          <w:szCs w:val="28"/>
          <w:shd w:val="clear" w:color="auto" w:fill="FFFFFF"/>
          <w:lang w:val="en-US"/>
        </w:rPr>
      </w:pPr>
    </w:p>
    <w:p w14:paraId="7F7384E2" w14:textId="5A9BF2BA" w:rsidR="00F66EE9" w:rsidRPr="00E66003" w:rsidRDefault="00F66EE9" w:rsidP="00F66EE9">
      <w:pPr>
        <w:ind w:right="-1" w:firstLine="567"/>
        <w:jc w:val="both"/>
        <w:rPr>
          <w:color w:val="1B1B1B"/>
          <w:sz w:val="28"/>
          <w:szCs w:val="28"/>
          <w:lang w:val="en-US"/>
        </w:rPr>
      </w:pPr>
      <w:r w:rsidRPr="00E66003">
        <w:rPr>
          <w:color w:val="1B1B1B"/>
          <w:sz w:val="28"/>
          <w:szCs w:val="28"/>
          <w:lang w:val="en-US"/>
        </w:rPr>
        <w:t>Chief Justice Roberts, Vice-President Harris, Speaker Pelosi</w:t>
      </w:r>
      <w:r w:rsidR="00465A2E" w:rsidRPr="00E66003">
        <w:rPr>
          <w:color w:val="1B1B1B"/>
          <w:sz w:val="28"/>
          <w:szCs w:val="28"/>
          <w:lang w:val="en-US"/>
        </w:rPr>
        <w:t xml:space="preserve"> </w:t>
      </w:r>
      <w:r w:rsidRPr="00E66003">
        <w:rPr>
          <w:color w:val="1B1B1B"/>
          <w:sz w:val="28"/>
          <w:szCs w:val="28"/>
          <w:lang w:val="en-US"/>
        </w:rPr>
        <w:t>Leader Schumer, Leader McConnell, Vice-President Pence. My distinguished guests, my fellow Americans.</w:t>
      </w:r>
    </w:p>
    <w:p w14:paraId="0DBDDD19"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This is America’s day. This is democracy’s day. A day of history and hope, of renewal and resolve. Through a crucible for the ages, America has been tested </w:t>
      </w:r>
      <w:proofErr w:type="gramStart"/>
      <w:r w:rsidRPr="00E66003">
        <w:rPr>
          <w:color w:val="1B1B1B"/>
          <w:sz w:val="28"/>
          <w:szCs w:val="28"/>
          <w:lang w:val="en-US"/>
        </w:rPr>
        <w:t>anew</w:t>
      </w:r>
      <w:proofErr w:type="gramEnd"/>
      <w:r w:rsidRPr="00E66003">
        <w:rPr>
          <w:color w:val="1B1B1B"/>
          <w:sz w:val="28"/>
          <w:szCs w:val="28"/>
          <w:lang w:val="en-US"/>
        </w:rPr>
        <w:t xml:space="preserve"> and America has risen to the challenge. Today we celebrate the triumph not of a candidate but of a cause, a cause of democracy. The people - the will of the people - has been heard, and the will of the people has been heeded.</w:t>
      </w:r>
    </w:p>
    <w:p w14:paraId="47D7B976"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We’ve learned again that democracy is precious, democracy is fragile and, at this hour my friends, democracy has prevailed. So now on this hallowed ground where just a few days ago violence sought to shake the Capitol’s very foundations, we come together as one nation under God - indivisible - to carry out the peaceful transfer of power as we have for more than two centuries.</w:t>
      </w:r>
    </w:p>
    <w:p w14:paraId="39F2B23E"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As we look ahead in our uniquely American way, restless, bold, optimistic, and set our sights on a nation we know we can be and must be, I thank my predecessors of both parties for their presence here. I thank them from the bottom of my heart. And I know the resilience of our Constitution and the strength, the strength of our nation, as does President Carter, who I spoke with last night who cannot be with us today, but who we salute for his lifetime of service.</w:t>
      </w:r>
    </w:p>
    <w:p w14:paraId="2EACCE37"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I’ve just taken a sacred oath each of those patriots have taken. The oath first sworn by George Washington. But the American story depends not on any one of us, not on some of us, but on all of us. On we the people who seek a more perfect union. This is a great nation, we are good people. And over the centuries through storm and strife in peace and in war we’ve come so far. But we still have far to go.</w:t>
      </w:r>
    </w:p>
    <w:p w14:paraId="366FD7B7"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We’ll press forward with speed and urgency for we have much to do in this winter of peril and significant possibility. Much to do, much to heal, much to restore, much to build, and much to gain. Few people in our nation’s history have been more challenged or found a time more challenging or difficult than the time we’re in now. A once in a century virus that silently stalks the country has taken as many lives in one year as in all of World War Two.</w:t>
      </w:r>
    </w:p>
    <w:p w14:paraId="7BB3691C"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Millions of jobs have been lost. Hundreds of thousands of businesses closed. A cry for racial justice, some 400 years in the making, moves us. The dream of justice for all will be deferred no longer. A cry for survival comes from the planet itself, a cry that can’t be any more desperate or any </w:t>
      </w:r>
      <w:proofErr w:type="gramStart"/>
      <w:r w:rsidRPr="00E66003">
        <w:rPr>
          <w:color w:val="1B1B1B"/>
          <w:sz w:val="28"/>
          <w:szCs w:val="28"/>
          <w:lang w:val="en-US"/>
        </w:rPr>
        <w:t>more clear</w:t>
      </w:r>
      <w:proofErr w:type="gramEnd"/>
      <w:r w:rsidRPr="00E66003">
        <w:rPr>
          <w:color w:val="1B1B1B"/>
          <w:sz w:val="28"/>
          <w:szCs w:val="28"/>
          <w:lang w:val="en-US"/>
        </w:rPr>
        <w:t xml:space="preserve"> now. The rise of political extremism, white supremacy, domestic terrorism, that we must confront and we will defeat.</w:t>
      </w:r>
    </w:p>
    <w:p w14:paraId="2CD44B03"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To overcome these challenges, to restore the soul and secure the future of America, requires so much more than words. It requires the most elusive of all things </w:t>
      </w:r>
      <w:r w:rsidRPr="00E66003">
        <w:rPr>
          <w:color w:val="1B1B1B"/>
          <w:sz w:val="28"/>
          <w:szCs w:val="28"/>
          <w:lang w:val="en-US"/>
        </w:rPr>
        <w:lastRenderedPageBreak/>
        <w:t>in a democracy - unity. Unity. In another January on New Year’s Day in 1863 Abraham Lincoln signed the Emancipation Proclamation. When he put pen to paper the president said, and I quote, ‘if my name ever goes down in history, it’ll be for this act, and my whole soul is in it’.</w:t>
      </w:r>
    </w:p>
    <w:p w14:paraId="674E84E2"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My whole soul is in it today, on this January day. My whole soul is in this. Bringing America together, uniting our people, uniting our nation. And I ask every American to join me in this cause. Uniting to fight the foes we face - anger, resentment and hatred. Extremism, lawlessness, violence, disease, joblessness, and hopelessness.</w:t>
      </w:r>
    </w:p>
    <w:p w14:paraId="4A4CC74A"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With unity we can do great things, important things. We can right wrongs, we can put people to work in good jobs, we can teach our children in safe schools. We can overcome the deadly virus, we can rebuild work, we can rebuild the middle class and make work secure, we can secure racial </w:t>
      </w:r>
      <w:proofErr w:type="gramStart"/>
      <w:r w:rsidRPr="00E66003">
        <w:rPr>
          <w:color w:val="1B1B1B"/>
          <w:sz w:val="28"/>
          <w:szCs w:val="28"/>
          <w:lang w:val="en-US"/>
        </w:rPr>
        <w:t>justice</w:t>
      </w:r>
      <w:proofErr w:type="gramEnd"/>
      <w:r w:rsidRPr="00E66003">
        <w:rPr>
          <w:color w:val="1B1B1B"/>
          <w:sz w:val="28"/>
          <w:szCs w:val="28"/>
          <w:lang w:val="en-US"/>
        </w:rPr>
        <w:t xml:space="preserve"> and we can make America once again the leading force for good in the world.</w:t>
      </w:r>
    </w:p>
    <w:p w14:paraId="7E863F04"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I know speaking of unity can sound to some like a foolish fantasy these days. I know the forces that divide us are deep and they are real. But I also know they are not new. Our history has been a constant struggle between the American ideal, that we are all created equal, and the harsh ugly reality that racism, nativism and fear have torn us apart. The battle is </w:t>
      </w:r>
      <w:proofErr w:type="gramStart"/>
      <w:r w:rsidRPr="00E66003">
        <w:rPr>
          <w:color w:val="1B1B1B"/>
          <w:sz w:val="28"/>
          <w:szCs w:val="28"/>
          <w:lang w:val="en-US"/>
        </w:rPr>
        <w:t>perennial</w:t>
      </w:r>
      <w:proofErr w:type="gramEnd"/>
      <w:r w:rsidRPr="00E66003">
        <w:rPr>
          <w:color w:val="1B1B1B"/>
          <w:sz w:val="28"/>
          <w:szCs w:val="28"/>
          <w:lang w:val="en-US"/>
        </w:rPr>
        <w:t xml:space="preserve"> and victory is never secure.</w:t>
      </w:r>
    </w:p>
    <w:p w14:paraId="7F2C742F"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Through civil war, the Great Depression, World War, 9/11, through struggle, sacrifice, and setback, our better angels have always prevailed. In each of our moments enough of us have come together to carry all of us forward and we can do that now. History, faith and reason show the way. The way of unity.</w:t>
      </w:r>
    </w:p>
    <w:p w14:paraId="67723951"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We can see each other not as adversaries but as </w:t>
      </w:r>
      <w:proofErr w:type="spellStart"/>
      <w:r w:rsidRPr="00E66003">
        <w:rPr>
          <w:color w:val="1B1B1B"/>
          <w:sz w:val="28"/>
          <w:szCs w:val="28"/>
          <w:lang w:val="en-US"/>
        </w:rPr>
        <w:t>neighbours</w:t>
      </w:r>
      <w:proofErr w:type="spellEnd"/>
      <w:r w:rsidRPr="00E66003">
        <w:rPr>
          <w:color w:val="1B1B1B"/>
          <w:sz w:val="28"/>
          <w:szCs w:val="28"/>
          <w:lang w:val="en-US"/>
        </w:rPr>
        <w:t>. We can treat each other with dignity and respect. We can join forces, stop the shouting and lower the temperature. For without unity there is no peace, only bitterness and fury, no progress, only exhausting outrage. No nation, only a state of chaos. This is our historic moment of crisis and challenge. And unity is the path forward. And we must meet this moment as the United States of America.</w:t>
      </w:r>
    </w:p>
    <w:p w14:paraId="240DB736"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If we do that, I guarantee we will not </w:t>
      </w:r>
      <w:proofErr w:type="gramStart"/>
      <w:r w:rsidRPr="00E66003">
        <w:rPr>
          <w:color w:val="1B1B1B"/>
          <w:sz w:val="28"/>
          <w:szCs w:val="28"/>
          <w:lang w:val="en-US"/>
        </w:rPr>
        <w:t>failed</w:t>
      </w:r>
      <w:proofErr w:type="gramEnd"/>
      <w:r w:rsidRPr="00E66003">
        <w:rPr>
          <w:color w:val="1B1B1B"/>
          <w:sz w:val="28"/>
          <w:szCs w:val="28"/>
          <w:lang w:val="en-US"/>
        </w:rPr>
        <w:t xml:space="preserve">. We have never, ever, ever, ever failed in America when we’ve acted together. And so today at this time in this place, let’s start afresh, all of us. Let’s begin to listen to one another again, hear one another, see one another. Show respect to one another. Politics doesn’t have to be a raging fire destroying everything in its path. </w:t>
      </w:r>
      <w:proofErr w:type="gramStart"/>
      <w:r w:rsidRPr="00E66003">
        <w:rPr>
          <w:color w:val="1B1B1B"/>
          <w:sz w:val="28"/>
          <w:szCs w:val="28"/>
          <w:lang w:val="en-US"/>
        </w:rPr>
        <w:t>Every</w:t>
      </w:r>
      <w:proofErr w:type="gramEnd"/>
      <w:r w:rsidRPr="00E66003">
        <w:rPr>
          <w:color w:val="1B1B1B"/>
          <w:sz w:val="28"/>
          <w:szCs w:val="28"/>
          <w:lang w:val="en-US"/>
        </w:rPr>
        <w:t xml:space="preserve"> disagreement doesn’t have to be a cause for total </w:t>
      </w:r>
      <w:proofErr w:type="gramStart"/>
      <w:r w:rsidRPr="00E66003">
        <w:rPr>
          <w:color w:val="1B1B1B"/>
          <w:sz w:val="28"/>
          <w:szCs w:val="28"/>
          <w:lang w:val="en-US"/>
        </w:rPr>
        <w:t>war</w:t>
      </w:r>
      <w:proofErr w:type="gramEnd"/>
      <w:r w:rsidRPr="00E66003">
        <w:rPr>
          <w:color w:val="1B1B1B"/>
          <w:sz w:val="28"/>
          <w:szCs w:val="28"/>
          <w:lang w:val="en-US"/>
        </w:rPr>
        <w:t xml:space="preserve"> and we must reject the culture in which facts themselves are manipulated and even manufactured. </w:t>
      </w:r>
    </w:p>
    <w:p w14:paraId="3D3A63D7"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My fellow Americans, we </w:t>
      </w:r>
      <w:proofErr w:type="gramStart"/>
      <w:r w:rsidRPr="00E66003">
        <w:rPr>
          <w:color w:val="1B1B1B"/>
          <w:sz w:val="28"/>
          <w:szCs w:val="28"/>
          <w:lang w:val="en-US"/>
        </w:rPr>
        <w:t>have to</w:t>
      </w:r>
      <w:proofErr w:type="gramEnd"/>
      <w:r w:rsidRPr="00E66003">
        <w:rPr>
          <w:color w:val="1B1B1B"/>
          <w:sz w:val="28"/>
          <w:szCs w:val="28"/>
          <w:lang w:val="en-US"/>
        </w:rPr>
        <w:t xml:space="preserve"> be different than this. We </w:t>
      </w:r>
      <w:proofErr w:type="gramStart"/>
      <w:r w:rsidRPr="00E66003">
        <w:rPr>
          <w:color w:val="1B1B1B"/>
          <w:sz w:val="28"/>
          <w:szCs w:val="28"/>
          <w:lang w:val="en-US"/>
        </w:rPr>
        <w:t>have to</w:t>
      </w:r>
      <w:proofErr w:type="gramEnd"/>
      <w:r w:rsidRPr="00E66003">
        <w:rPr>
          <w:color w:val="1B1B1B"/>
          <w:sz w:val="28"/>
          <w:szCs w:val="28"/>
          <w:lang w:val="en-US"/>
        </w:rPr>
        <w:t xml:space="preserve"> be better than this and I believe America is so much better than this. Just look around. Here we stand in the shadow of the Capitol dome. As mentioned earlier, completed in the shadow of the Civil War. When the union itself was literally hanging in the balance. We endure, we prevail. Here we stand, looking out on the great </w:t>
      </w:r>
      <w:proofErr w:type="gramStart"/>
      <w:r w:rsidRPr="00E66003">
        <w:rPr>
          <w:color w:val="1B1B1B"/>
          <w:sz w:val="28"/>
          <w:szCs w:val="28"/>
          <w:lang w:val="en-US"/>
        </w:rPr>
        <w:t>Mall</w:t>
      </w:r>
      <w:proofErr w:type="gramEnd"/>
      <w:r w:rsidRPr="00E66003">
        <w:rPr>
          <w:color w:val="1B1B1B"/>
          <w:sz w:val="28"/>
          <w:szCs w:val="28"/>
          <w:lang w:val="en-US"/>
        </w:rPr>
        <w:t>, where Dr King spoke of his dream.</w:t>
      </w:r>
    </w:p>
    <w:p w14:paraId="0415050D"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Here we stand, where 108 years ago at another inaugural, thousands of protesters tried to block brave women marching for the right to vote. And today we mark the </w:t>
      </w:r>
      <w:r w:rsidRPr="00E66003">
        <w:rPr>
          <w:color w:val="1B1B1B"/>
          <w:sz w:val="28"/>
          <w:szCs w:val="28"/>
          <w:lang w:val="en-US"/>
        </w:rPr>
        <w:lastRenderedPageBreak/>
        <w:t>swearing in of the first woman elected to national office, Vice President Kamala Harris. Don’t tell me things can’t change. Here we stand where heroes who gave the last full measure of devotion rest in eternal peace.</w:t>
      </w:r>
    </w:p>
    <w:p w14:paraId="356F8450"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And here we stand just days after a riotous mob thought they could use violence to silence the will of the people, to stop the work of our democracy, to drive us from this sacred ground. It did not happen, it will never happen, not today, not tomorrow, not ever. Not ever. To all those who supported our campaign, I’m humbled by the faith you placed in us. To all those who did not support us, let me say this. Hear us out as we move forward. Take a measure of me and my heart.</w:t>
      </w:r>
    </w:p>
    <w:p w14:paraId="1233BA92"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If you still disagree, so be it. That’s democracy. That’s America. The right to dissent peacefully. And the guardrail of our democracy is perhaps our nation’s greatest strength. If you hear me clearly, disagreement must not lead to disunion. And I pledge this to you. I will be a President for all Americans, all Americans. And I promise you I will fight for those who did not support me as for those who did.</w:t>
      </w:r>
    </w:p>
    <w:p w14:paraId="65892DC8"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Many centuries ago, St Augustine - the saint of my church - wrote that a people was a multitude defined by the common objects of their love. Defined by the common objects of their love. What are the common objects we as Americans love, that define us as Americans? I think we know. Opportunity, security, liberty, dignity, respect, </w:t>
      </w:r>
      <w:proofErr w:type="spellStart"/>
      <w:r w:rsidRPr="00E66003">
        <w:rPr>
          <w:color w:val="1B1B1B"/>
          <w:sz w:val="28"/>
          <w:szCs w:val="28"/>
          <w:lang w:val="en-US"/>
        </w:rPr>
        <w:t>honour</w:t>
      </w:r>
      <w:proofErr w:type="spellEnd"/>
      <w:r w:rsidRPr="00E66003">
        <w:rPr>
          <w:color w:val="1B1B1B"/>
          <w:sz w:val="28"/>
          <w:szCs w:val="28"/>
          <w:lang w:val="en-US"/>
        </w:rPr>
        <w:t>, and yes, the truth.</w:t>
      </w:r>
    </w:p>
    <w:p w14:paraId="5AAE3B14"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Recent weeks and months have taught us a painful lesson. There is truth and there are lies. Lies told for power and for profit. And each of us has a duty and a responsibility as citizens as Americans and especially as leaders. Leaders who are pledged to </w:t>
      </w:r>
      <w:proofErr w:type="spellStart"/>
      <w:r w:rsidRPr="00E66003">
        <w:rPr>
          <w:color w:val="1B1B1B"/>
          <w:sz w:val="28"/>
          <w:szCs w:val="28"/>
          <w:lang w:val="en-US"/>
        </w:rPr>
        <w:t>honour</w:t>
      </w:r>
      <w:proofErr w:type="spellEnd"/>
      <w:r w:rsidRPr="00E66003">
        <w:rPr>
          <w:color w:val="1B1B1B"/>
          <w:sz w:val="28"/>
          <w:szCs w:val="28"/>
          <w:lang w:val="en-US"/>
        </w:rPr>
        <w:t xml:space="preserve"> our Constitution to protect our nation. To defend the truth and defeat the lies.</w:t>
      </w:r>
    </w:p>
    <w:p w14:paraId="691D5DE8"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Look, I understand that many of my fellow Americans view the future with fear and trepidation. I understand they worry about their jobs. I understand like their dad they lay in bed at night staring at the ceiling thinking: ‘Can I keep my healthcare? Can I pay my mortgage?’ Thinking about their families, about what comes next. I promise </w:t>
      </w:r>
      <w:proofErr w:type="gramStart"/>
      <w:r w:rsidRPr="00E66003">
        <w:rPr>
          <w:color w:val="1B1B1B"/>
          <w:sz w:val="28"/>
          <w:szCs w:val="28"/>
          <w:lang w:val="en-US"/>
        </w:rPr>
        <w:t>you,</w:t>
      </w:r>
      <w:proofErr w:type="gramEnd"/>
      <w:r w:rsidRPr="00E66003">
        <w:rPr>
          <w:color w:val="1B1B1B"/>
          <w:sz w:val="28"/>
          <w:szCs w:val="28"/>
          <w:lang w:val="en-US"/>
        </w:rPr>
        <w:t xml:space="preserve"> I </w:t>
      </w:r>
      <w:proofErr w:type="gramStart"/>
      <w:r w:rsidRPr="00E66003">
        <w:rPr>
          <w:color w:val="1B1B1B"/>
          <w:sz w:val="28"/>
          <w:szCs w:val="28"/>
          <w:lang w:val="en-US"/>
        </w:rPr>
        <w:t>get</w:t>
      </w:r>
      <w:proofErr w:type="gramEnd"/>
      <w:r w:rsidRPr="00E66003">
        <w:rPr>
          <w:color w:val="1B1B1B"/>
          <w:sz w:val="28"/>
          <w:szCs w:val="28"/>
          <w:lang w:val="en-US"/>
        </w:rPr>
        <w:t xml:space="preserve"> it. But the answer’s not to turn inward. To retreat into competing factions. Distrusting those who don’t look like you, or worship the way you do, who don't get their news from the same source as you do.</w:t>
      </w:r>
    </w:p>
    <w:p w14:paraId="26A87FD9"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We must end this uncivil war that pits red against blue, rural versus urban, conservative versus liberal. We can do this if we open our souls instead of hardening our hearts, if we show a little tolerance and humility, and if we’re willing to stand in the other person’s shoes, as my mom would say. Just for a moment, stand in their shoes.</w:t>
      </w:r>
    </w:p>
    <w:p w14:paraId="293D7742"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Because here’s the thing about life. There’s no accounting for what fate will deal you. Some days you need a hand. There are other days when we’re called to lend a hand. That’s how it </w:t>
      </w:r>
      <w:proofErr w:type="gramStart"/>
      <w:r w:rsidRPr="00E66003">
        <w:rPr>
          <w:color w:val="1B1B1B"/>
          <w:sz w:val="28"/>
          <w:szCs w:val="28"/>
          <w:lang w:val="en-US"/>
        </w:rPr>
        <w:t>has to</w:t>
      </w:r>
      <w:proofErr w:type="gramEnd"/>
      <w:r w:rsidRPr="00E66003">
        <w:rPr>
          <w:color w:val="1B1B1B"/>
          <w:sz w:val="28"/>
          <w:szCs w:val="28"/>
          <w:lang w:val="en-US"/>
        </w:rPr>
        <w:t xml:space="preserve"> be, that’s what we do for one another. And if we are that way our country will be stronger, more prosperous, more ready for the future. And we can still disagree.</w:t>
      </w:r>
    </w:p>
    <w:p w14:paraId="3614E722"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My fellow Americans, in the work ahead of us we’re going to need each other. We need all our strength to persevere through this dark winter. We’re entering what may be the darkest and deadliest period of the virus. We must set aside politics and finally face this pandemic as one nation, one nation. And I promise this, as the Bible </w:t>
      </w:r>
      <w:r w:rsidRPr="00E66003">
        <w:rPr>
          <w:color w:val="1B1B1B"/>
          <w:sz w:val="28"/>
          <w:szCs w:val="28"/>
          <w:lang w:val="en-US"/>
        </w:rPr>
        <w:lastRenderedPageBreak/>
        <w:t>says, “Weeping may endure for a night, joy cometh in the morning’. We will get through this together. Together.</w:t>
      </w:r>
    </w:p>
    <w:p w14:paraId="5AF3DA1E"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Look folks, all my colleagues I serve with in the House and the Senate up here, we all understand the world is watching. Watching all of us today. </w:t>
      </w:r>
      <w:proofErr w:type="gramStart"/>
      <w:r w:rsidRPr="00E66003">
        <w:rPr>
          <w:color w:val="1B1B1B"/>
          <w:sz w:val="28"/>
          <w:szCs w:val="28"/>
          <w:lang w:val="en-US"/>
        </w:rPr>
        <w:t>So</w:t>
      </w:r>
      <w:proofErr w:type="gramEnd"/>
      <w:r w:rsidRPr="00E66003">
        <w:rPr>
          <w:color w:val="1B1B1B"/>
          <w:sz w:val="28"/>
          <w:szCs w:val="28"/>
          <w:lang w:val="en-US"/>
        </w:rPr>
        <w:t xml:space="preserve"> here's my message to those beyond our borders. America has been </w:t>
      </w:r>
      <w:proofErr w:type="gramStart"/>
      <w:r w:rsidRPr="00E66003">
        <w:rPr>
          <w:color w:val="1B1B1B"/>
          <w:sz w:val="28"/>
          <w:szCs w:val="28"/>
          <w:lang w:val="en-US"/>
        </w:rPr>
        <w:t>tested</w:t>
      </w:r>
      <w:proofErr w:type="gramEnd"/>
      <w:r w:rsidRPr="00E66003">
        <w:rPr>
          <w:color w:val="1B1B1B"/>
          <w:sz w:val="28"/>
          <w:szCs w:val="28"/>
          <w:lang w:val="en-US"/>
        </w:rPr>
        <w:t xml:space="preserve"> and we've come out stronger for it. We will repair our </w:t>
      </w:r>
      <w:proofErr w:type="gramStart"/>
      <w:r w:rsidRPr="00E66003">
        <w:rPr>
          <w:color w:val="1B1B1B"/>
          <w:sz w:val="28"/>
          <w:szCs w:val="28"/>
          <w:lang w:val="en-US"/>
        </w:rPr>
        <w:t>alliances, and</w:t>
      </w:r>
      <w:proofErr w:type="gramEnd"/>
      <w:r w:rsidRPr="00E66003">
        <w:rPr>
          <w:color w:val="1B1B1B"/>
          <w:sz w:val="28"/>
          <w:szCs w:val="28"/>
          <w:lang w:val="en-US"/>
        </w:rPr>
        <w:t xml:space="preserve"> engage with the world once again. Not to meet yesterday's challenges but today's and tomorrow's challenges. And we'll lead not merely by the example of our power but the power of our example.</w:t>
      </w:r>
    </w:p>
    <w:p w14:paraId="580397C6"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Fellow Americans, moms, dads, sons, daughters, friends, </w:t>
      </w:r>
      <w:proofErr w:type="spellStart"/>
      <w:r w:rsidRPr="00E66003">
        <w:rPr>
          <w:color w:val="1B1B1B"/>
          <w:sz w:val="28"/>
          <w:szCs w:val="28"/>
          <w:lang w:val="en-US"/>
        </w:rPr>
        <w:t>neighbours</w:t>
      </w:r>
      <w:proofErr w:type="spellEnd"/>
      <w:r w:rsidRPr="00E66003">
        <w:rPr>
          <w:color w:val="1B1B1B"/>
          <w:sz w:val="28"/>
          <w:szCs w:val="28"/>
          <w:lang w:val="en-US"/>
        </w:rPr>
        <w:t xml:space="preserve"> and co-workers. We will </w:t>
      </w:r>
      <w:proofErr w:type="spellStart"/>
      <w:r w:rsidRPr="00E66003">
        <w:rPr>
          <w:color w:val="1B1B1B"/>
          <w:sz w:val="28"/>
          <w:szCs w:val="28"/>
          <w:lang w:val="en-US"/>
        </w:rPr>
        <w:t>honour</w:t>
      </w:r>
      <w:proofErr w:type="spellEnd"/>
      <w:r w:rsidRPr="00E66003">
        <w:rPr>
          <w:color w:val="1B1B1B"/>
          <w:sz w:val="28"/>
          <w:szCs w:val="28"/>
          <w:lang w:val="en-US"/>
        </w:rPr>
        <w:t xml:space="preserve"> them by becoming the people and the nation we can and should be. </w:t>
      </w:r>
      <w:proofErr w:type="gramStart"/>
      <w:r w:rsidRPr="00E66003">
        <w:rPr>
          <w:color w:val="1B1B1B"/>
          <w:sz w:val="28"/>
          <w:szCs w:val="28"/>
          <w:lang w:val="en-US"/>
        </w:rPr>
        <w:t>So</w:t>
      </w:r>
      <w:proofErr w:type="gramEnd"/>
      <w:r w:rsidRPr="00E66003">
        <w:rPr>
          <w:color w:val="1B1B1B"/>
          <w:sz w:val="28"/>
          <w:szCs w:val="28"/>
          <w:lang w:val="en-US"/>
        </w:rPr>
        <w:t xml:space="preserve"> I ask </w:t>
      </w:r>
      <w:proofErr w:type="gramStart"/>
      <w:r w:rsidRPr="00E66003">
        <w:rPr>
          <w:color w:val="1B1B1B"/>
          <w:sz w:val="28"/>
          <w:szCs w:val="28"/>
          <w:lang w:val="en-US"/>
        </w:rPr>
        <w:t>you</w:t>
      </w:r>
      <w:proofErr w:type="gramEnd"/>
      <w:r w:rsidRPr="00E66003">
        <w:rPr>
          <w:color w:val="1B1B1B"/>
          <w:sz w:val="28"/>
          <w:szCs w:val="28"/>
          <w:lang w:val="en-US"/>
        </w:rPr>
        <w:t xml:space="preserve"> let's say a silent prayer for those who lost their lives, those left behind and for our country. Amen.</w:t>
      </w:r>
    </w:p>
    <w:p w14:paraId="1CE26FD5"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Folks, it's a time of testing. We face an attack on our democracy, and on truth, a raging virus, a stinging inequity, systemic racism, a climate in crisis, America's role in the world. Any one of these would be enough to challenge us in profound ways. But the fact is we face them all at once, presenting this nation with one of the greatest responsibilities we've had. Now we're going to be tested. Are we going to step up?</w:t>
      </w:r>
    </w:p>
    <w:p w14:paraId="35E8FD3F"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It's time for boldness for there is so much to do. And this is certain, I promise you. We will be judged, you and I, by how we resolve these cascading crises of our era. We will rise to the occasion. Will we master this rare and difficult hour? Will we meet our obligations and pass along a new and better world to our children? I believe we must and I'm sure you do as well. I believe we will, and when we do, we'll write the next great chapter in the history of the United States of America. The American story.</w:t>
      </w:r>
    </w:p>
    <w:p w14:paraId="46481C93"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A story that might sound like a song that means a lot to me, it's called American Anthem. And there's one verse that stands out at least for me and it goes like this:</w:t>
      </w:r>
    </w:p>
    <w:p w14:paraId="577D0034"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“The work and prayers of centuries have brought us to this day, which shall be our legacy, what will our children say?</w:t>
      </w:r>
    </w:p>
    <w:p w14:paraId="717DABB2"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Let me know in my heart when my days are through, America, America, I gave my best to you.”</w:t>
      </w:r>
    </w:p>
    <w:p w14:paraId="7D30BF93"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Let us add our own work and prayers to the unfolding story of our great nation. If we do this, then when our days are through, our children and our children's children will say of us: 'They gave their best, they did their duty, they healed a broken land.'</w:t>
      </w:r>
    </w:p>
    <w:p w14:paraId="52326A9B"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 xml:space="preserve">My fellow Americans I close the day where I began, with a sacred oath. Before God and all of you, I give </w:t>
      </w:r>
      <w:proofErr w:type="gramStart"/>
      <w:r w:rsidRPr="00E66003">
        <w:rPr>
          <w:color w:val="1B1B1B"/>
          <w:sz w:val="28"/>
          <w:szCs w:val="28"/>
          <w:lang w:val="en-US"/>
        </w:rPr>
        <w:t>you</w:t>
      </w:r>
      <w:proofErr w:type="gramEnd"/>
      <w:r w:rsidRPr="00E66003">
        <w:rPr>
          <w:color w:val="1B1B1B"/>
          <w:sz w:val="28"/>
          <w:szCs w:val="28"/>
          <w:lang w:val="en-US"/>
        </w:rPr>
        <w:t xml:space="preserve"> my word. I will always level with you. I will defend the </w:t>
      </w:r>
      <w:proofErr w:type="gramStart"/>
      <w:r w:rsidRPr="00E66003">
        <w:rPr>
          <w:color w:val="1B1B1B"/>
          <w:sz w:val="28"/>
          <w:szCs w:val="28"/>
          <w:lang w:val="en-US"/>
        </w:rPr>
        <w:t>Constitution,</w:t>
      </w:r>
      <w:proofErr w:type="gramEnd"/>
      <w:r w:rsidRPr="00E66003">
        <w:rPr>
          <w:color w:val="1B1B1B"/>
          <w:sz w:val="28"/>
          <w:szCs w:val="28"/>
          <w:lang w:val="en-US"/>
        </w:rPr>
        <w:t xml:space="preserve"> I'll defend our democracy. I'll defend America and I will give all - all of you - keep everything I do in your service. Thinking not of power but of possibilities. Not of personal interest but of public good.</w:t>
      </w:r>
    </w:p>
    <w:p w14:paraId="73308E0D"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t>And together we will write an American story of hope, not fear. Of unity not division, of light not darkness. A story of decency and dignity, love and healing, greatness and goodness. May this be the story that guides us. The story that inspires us. And the story that tells ages yet to come that we answered the call of history, we met the moment. Democracy and hope, truth and justice, did not die on our watch but thrive.</w:t>
      </w:r>
    </w:p>
    <w:p w14:paraId="28C68F72" w14:textId="77777777" w:rsidR="00F66EE9" w:rsidRPr="00E66003" w:rsidRDefault="00F66EE9" w:rsidP="00F66EE9">
      <w:pPr>
        <w:ind w:right="-1" w:firstLine="567"/>
        <w:jc w:val="both"/>
        <w:rPr>
          <w:color w:val="1B1B1B"/>
          <w:sz w:val="28"/>
          <w:szCs w:val="28"/>
          <w:lang w:val="en-US"/>
        </w:rPr>
      </w:pPr>
      <w:r w:rsidRPr="00E66003">
        <w:rPr>
          <w:color w:val="1B1B1B"/>
          <w:sz w:val="28"/>
          <w:szCs w:val="28"/>
          <w:lang w:val="en-US"/>
        </w:rPr>
        <w:lastRenderedPageBreak/>
        <w:t>That America secured liberty at home and stood once again as a beacon to the world. That is what we owe our forbearers, one another, and generations to follow.</w:t>
      </w:r>
    </w:p>
    <w:p w14:paraId="6479D284" w14:textId="77777777" w:rsidR="00F66EE9" w:rsidRPr="00E66003" w:rsidRDefault="00F66EE9" w:rsidP="00F66EE9">
      <w:pPr>
        <w:ind w:right="-1" w:firstLine="567"/>
        <w:jc w:val="both"/>
        <w:rPr>
          <w:color w:val="1B1B1B"/>
          <w:sz w:val="28"/>
          <w:szCs w:val="28"/>
          <w:lang w:val="en-US"/>
        </w:rPr>
      </w:pPr>
      <w:proofErr w:type="gramStart"/>
      <w:r w:rsidRPr="00E66003">
        <w:rPr>
          <w:color w:val="1B1B1B"/>
          <w:sz w:val="28"/>
          <w:szCs w:val="28"/>
          <w:lang w:val="en-US"/>
        </w:rPr>
        <w:t>So</w:t>
      </w:r>
      <w:proofErr w:type="gramEnd"/>
      <w:r w:rsidRPr="00E66003">
        <w:rPr>
          <w:color w:val="1B1B1B"/>
          <w:sz w:val="28"/>
          <w:szCs w:val="28"/>
          <w:lang w:val="en-US"/>
        </w:rPr>
        <w:t xml:space="preserve"> with purpose and resolve, we turn to those tasks of our time. Sustained by faith, driven by conviction and devoted to one another and the country we love with all our hearts. May God bless America and God protect our troops.</w:t>
      </w:r>
    </w:p>
    <w:p w14:paraId="308E0472" w14:textId="77777777" w:rsidR="00F66EE9" w:rsidRPr="00E66003" w:rsidRDefault="00F66EE9" w:rsidP="00F66EE9">
      <w:pPr>
        <w:ind w:right="-1" w:firstLine="567"/>
        <w:jc w:val="both"/>
        <w:rPr>
          <w:color w:val="1B1B1B"/>
          <w:sz w:val="28"/>
          <w:szCs w:val="28"/>
          <w:lang w:val="en-US"/>
        </w:rPr>
      </w:pPr>
    </w:p>
    <w:p w14:paraId="534D51DE" w14:textId="77777777" w:rsidR="00F66EE9" w:rsidRPr="00E66003" w:rsidRDefault="00F66EE9" w:rsidP="00F66EE9">
      <w:pPr>
        <w:ind w:right="-1" w:firstLine="567"/>
        <w:jc w:val="both"/>
        <w:rPr>
          <w:color w:val="1B1B1B"/>
          <w:sz w:val="28"/>
          <w:szCs w:val="28"/>
          <w:lang w:val="en-US"/>
        </w:rPr>
      </w:pPr>
    </w:p>
    <w:p w14:paraId="5B9500FE" w14:textId="77777777" w:rsidR="00465A2E" w:rsidRPr="00E66003" w:rsidRDefault="00465A2E" w:rsidP="00F66EE9">
      <w:pPr>
        <w:ind w:right="-1" w:firstLine="567"/>
        <w:jc w:val="both"/>
        <w:rPr>
          <w:color w:val="1B1B1B"/>
          <w:sz w:val="28"/>
          <w:szCs w:val="28"/>
          <w:lang w:val="en-US"/>
        </w:rPr>
      </w:pPr>
    </w:p>
    <w:p w14:paraId="759F3CD0" w14:textId="77777777" w:rsidR="00465A2E" w:rsidRPr="00E66003" w:rsidRDefault="00465A2E" w:rsidP="00F66EE9">
      <w:pPr>
        <w:ind w:right="-1" w:firstLine="567"/>
        <w:jc w:val="both"/>
        <w:rPr>
          <w:color w:val="1B1B1B"/>
          <w:sz w:val="28"/>
          <w:szCs w:val="28"/>
          <w:lang w:val="en-US"/>
        </w:rPr>
      </w:pPr>
    </w:p>
    <w:p w14:paraId="371A9E3E" w14:textId="77777777" w:rsidR="00465A2E" w:rsidRPr="00E66003" w:rsidRDefault="00465A2E" w:rsidP="00F66EE9">
      <w:pPr>
        <w:ind w:right="-1" w:firstLine="567"/>
        <w:jc w:val="both"/>
        <w:rPr>
          <w:color w:val="1B1B1B"/>
          <w:sz w:val="28"/>
          <w:szCs w:val="28"/>
          <w:lang w:val="en-US"/>
        </w:rPr>
      </w:pPr>
    </w:p>
    <w:p w14:paraId="06CDB1B0" w14:textId="77777777" w:rsidR="00465A2E" w:rsidRPr="00E66003" w:rsidRDefault="00465A2E" w:rsidP="00F66EE9">
      <w:pPr>
        <w:ind w:right="-1" w:firstLine="567"/>
        <w:jc w:val="both"/>
        <w:rPr>
          <w:color w:val="1B1B1B"/>
          <w:sz w:val="28"/>
          <w:szCs w:val="28"/>
          <w:lang w:val="en-US"/>
        </w:rPr>
      </w:pPr>
    </w:p>
    <w:p w14:paraId="062E211E" w14:textId="77777777" w:rsidR="00465A2E" w:rsidRPr="00E66003" w:rsidRDefault="00465A2E" w:rsidP="00F66EE9">
      <w:pPr>
        <w:ind w:right="-1" w:firstLine="567"/>
        <w:jc w:val="both"/>
        <w:rPr>
          <w:color w:val="1B1B1B"/>
          <w:sz w:val="28"/>
          <w:szCs w:val="28"/>
          <w:lang w:val="en-US"/>
        </w:rPr>
      </w:pPr>
    </w:p>
    <w:p w14:paraId="03CE9966" w14:textId="77777777" w:rsidR="00465A2E" w:rsidRPr="00E66003" w:rsidRDefault="00465A2E" w:rsidP="00F66EE9">
      <w:pPr>
        <w:ind w:right="-1" w:firstLine="567"/>
        <w:jc w:val="both"/>
        <w:rPr>
          <w:color w:val="1B1B1B"/>
          <w:sz w:val="28"/>
          <w:szCs w:val="28"/>
          <w:lang w:val="en-US"/>
        </w:rPr>
      </w:pPr>
    </w:p>
    <w:p w14:paraId="45CAEC7E" w14:textId="77777777" w:rsidR="00465A2E" w:rsidRPr="00E66003" w:rsidRDefault="00465A2E" w:rsidP="00F66EE9">
      <w:pPr>
        <w:ind w:right="-1" w:firstLine="567"/>
        <w:jc w:val="both"/>
        <w:rPr>
          <w:color w:val="1B1B1B"/>
          <w:sz w:val="28"/>
          <w:szCs w:val="28"/>
          <w:lang w:val="en-US"/>
        </w:rPr>
      </w:pPr>
    </w:p>
    <w:p w14:paraId="5DB73FCA" w14:textId="77777777" w:rsidR="00465A2E" w:rsidRPr="00E66003" w:rsidRDefault="00465A2E" w:rsidP="00F66EE9">
      <w:pPr>
        <w:ind w:right="-1" w:firstLine="567"/>
        <w:jc w:val="both"/>
        <w:rPr>
          <w:color w:val="1B1B1B"/>
          <w:sz w:val="28"/>
          <w:szCs w:val="28"/>
          <w:lang w:val="en-US"/>
        </w:rPr>
      </w:pPr>
    </w:p>
    <w:p w14:paraId="424C78E5" w14:textId="77777777" w:rsidR="00465A2E" w:rsidRPr="00E66003" w:rsidRDefault="00465A2E" w:rsidP="00F66EE9">
      <w:pPr>
        <w:ind w:right="-1" w:firstLine="567"/>
        <w:jc w:val="both"/>
        <w:rPr>
          <w:color w:val="1B1B1B"/>
          <w:sz w:val="28"/>
          <w:szCs w:val="28"/>
          <w:lang w:val="en-US"/>
        </w:rPr>
      </w:pPr>
    </w:p>
    <w:p w14:paraId="034F3CF3" w14:textId="77777777" w:rsidR="00465A2E" w:rsidRPr="00E66003" w:rsidRDefault="00465A2E" w:rsidP="00F66EE9">
      <w:pPr>
        <w:ind w:right="-1" w:firstLine="567"/>
        <w:jc w:val="both"/>
        <w:rPr>
          <w:color w:val="1B1B1B"/>
          <w:sz w:val="28"/>
          <w:szCs w:val="28"/>
          <w:lang w:val="en-US"/>
        </w:rPr>
      </w:pPr>
    </w:p>
    <w:p w14:paraId="211C7672" w14:textId="77777777" w:rsidR="00465A2E" w:rsidRPr="00E66003" w:rsidRDefault="00465A2E" w:rsidP="00F66EE9">
      <w:pPr>
        <w:ind w:right="-1" w:firstLine="567"/>
        <w:jc w:val="both"/>
        <w:rPr>
          <w:color w:val="1B1B1B"/>
          <w:sz w:val="28"/>
          <w:szCs w:val="28"/>
          <w:lang w:val="en-US"/>
        </w:rPr>
      </w:pPr>
    </w:p>
    <w:p w14:paraId="726B6DD8" w14:textId="77777777" w:rsidR="00465A2E" w:rsidRPr="00E66003" w:rsidRDefault="00465A2E" w:rsidP="00F66EE9">
      <w:pPr>
        <w:ind w:right="-1" w:firstLine="567"/>
        <w:jc w:val="both"/>
        <w:rPr>
          <w:color w:val="1B1B1B"/>
          <w:sz w:val="28"/>
          <w:szCs w:val="28"/>
          <w:lang w:val="en-US"/>
        </w:rPr>
      </w:pPr>
    </w:p>
    <w:p w14:paraId="2D258D27" w14:textId="77777777" w:rsidR="00465A2E" w:rsidRPr="00E66003" w:rsidRDefault="00465A2E" w:rsidP="00F66EE9">
      <w:pPr>
        <w:ind w:right="-1" w:firstLine="567"/>
        <w:jc w:val="both"/>
        <w:rPr>
          <w:color w:val="1B1B1B"/>
          <w:sz w:val="28"/>
          <w:szCs w:val="28"/>
          <w:lang w:val="en-US"/>
        </w:rPr>
      </w:pPr>
    </w:p>
    <w:p w14:paraId="136E7935" w14:textId="77777777" w:rsidR="00465A2E" w:rsidRPr="00E66003" w:rsidRDefault="00465A2E" w:rsidP="00F66EE9">
      <w:pPr>
        <w:ind w:right="-1" w:firstLine="567"/>
        <w:jc w:val="both"/>
        <w:rPr>
          <w:color w:val="1B1B1B"/>
          <w:sz w:val="28"/>
          <w:szCs w:val="28"/>
          <w:lang w:val="en-US"/>
        </w:rPr>
      </w:pPr>
    </w:p>
    <w:p w14:paraId="1A8E070C" w14:textId="77777777" w:rsidR="00465A2E" w:rsidRPr="00E66003" w:rsidRDefault="00465A2E" w:rsidP="00F66EE9">
      <w:pPr>
        <w:ind w:right="-1" w:firstLine="567"/>
        <w:jc w:val="both"/>
        <w:rPr>
          <w:color w:val="1B1B1B"/>
          <w:sz w:val="28"/>
          <w:szCs w:val="28"/>
          <w:lang w:val="en-US"/>
        </w:rPr>
      </w:pPr>
    </w:p>
    <w:p w14:paraId="0618CCFA" w14:textId="77777777" w:rsidR="00465A2E" w:rsidRPr="00E66003" w:rsidRDefault="00465A2E" w:rsidP="00F66EE9">
      <w:pPr>
        <w:ind w:right="-1" w:firstLine="567"/>
        <w:jc w:val="both"/>
        <w:rPr>
          <w:color w:val="1B1B1B"/>
          <w:sz w:val="28"/>
          <w:szCs w:val="28"/>
          <w:lang w:val="en-US"/>
        </w:rPr>
      </w:pPr>
    </w:p>
    <w:p w14:paraId="38D2D81A" w14:textId="77777777" w:rsidR="00465A2E" w:rsidRPr="00E66003" w:rsidRDefault="00465A2E" w:rsidP="00F66EE9">
      <w:pPr>
        <w:ind w:right="-1" w:firstLine="567"/>
        <w:jc w:val="both"/>
        <w:rPr>
          <w:color w:val="1B1B1B"/>
          <w:sz w:val="28"/>
          <w:szCs w:val="28"/>
          <w:lang w:val="en-US"/>
        </w:rPr>
      </w:pPr>
    </w:p>
    <w:p w14:paraId="5D2B95E7" w14:textId="77777777" w:rsidR="00465A2E" w:rsidRPr="00E66003" w:rsidRDefault="00465A2E" w:rsidP="00F66EE9">
      <w:pPr>
        <w:ind w:right="-1" w:firstLine="567"/>
        <w:jc w:val="both"/>
        <w:rPr>
          <w:color w:val="1B1B1B"/>
          <w:sz w:val="28"/>
          <w:szCs w:val="28"/>
          <w:lang w:val="en-US"/>
        </w:rPr>
      </w:pPr>
    </w:p>
    <w:p w14:paraId="07760EB4" w14:textId="77777777" w:rsidR="00465A2E" w:rsidRPr="00E66003" w:rsidRDefault="00465A2E" w:rsidP="00F66EE9">
      <w:pPr>
        <w:ind w:right="-1" w:firstLine="567"/>
        <w:jc w:val="both"/>
        <w:rPr>
          <w:color w:val="1B1B1B"/>
          <w:sz w:val="28"/>
          <w:szCs w:val="28"/>
          <w:lang w:val="en-US"/>
        </w:rPr>
      </w:pPr>
    </w:p>
    <w:p w14:paraId="51185C7A" w14:textId="77777777" w:rsidR="00465A2E" w:rsidRPr="00E66003" w:rsidRDefault="00465A2E" w:rsidP="00F66EE9">
      <w:pPr>
        <w:ind w:right="-1" w:firstLine="567"/>
        <w:jc w:val="both"/>
        <w:rPr>
          <w:color w:val="1B1B1B"/>
          <w:sz w:val="28"/>
          <w:szCs w:val="28"/>
          <w:lang w:val="en-US"/>
        </w:rPr>
      </w:pPr>
    </w:p>
    <w:p w14:paraId="60F906E0" w14:textId="77777777" w:rsidR="00465A2E" w:rsidRPr="00E66003" w:rsidRDefault="00465A2E" w:rsidP="00F66EE9">
      <w:pPr>
        <w:ind w:right="-1" w:firstLine="567"/>
        <w:jc w:val="both"/>
        <w:rPr>
          <w:color w:val="1B1B1B"/>
          <w:sz w:val="28"/>
          <w:szCs w:val="28"/>
          <w:lang w:val="en-US"/>
        </w:rPr>
      </w:pPr>
    </w:p>
    <w:p w14:paraId="5748D352" w14:textId="77777777" w:rsidR="00465A2E" w:rsidRPr="00E66003" w:rsidRDefault="00465A2E" w:rsidP="00F66EE9">
      <w:pPr>
        <w:ind w:right="-1" w:firstLine="567"/>
        <w:jc w:val="both"/>
        <w:rPr>
          <w:color w:val="1B1B1B"/>
          <w:sz w:val="28"/>
          <w:szCs w:val="28"/>
          <w:lang w:val="en-US"/>
        </w:rPr>
      </w:pPr>
    </w:p>
    <w:p w14:paraId="6AD72CD8" w14:textId="77777777" w:rsidR="00465A2E" w:rsidRPr="00E66003" w:rsidRDefault="00465A2E" w:rsidP="00F66EE9">
      <w:pPr>
        <w:ind w:right="-1" w:firstLine="567"/>
        <w:jc w:val="both"/>
        <w:rPr>
          <w:color w:val="1B1B1B"/>
          <w:sz w:val="28"/>
          <w:szCs w:val="28"/>
          <w:lang w:val="en-US"/>
        </w:rPr>
      </w:pPr>
    </w:p>
    <w:p w14:paraId="452C3676" w14:textId="77777777" w:rsidR="00465A2E" w:rsidRPr="00E66003" w:rsidRDefault="00465A2E" w:rsidP="00F66EE9">
      <w:pPr>
        <w:ind w:right="-1" w:firstLine="567"/>
        <w:jc w:val="both"/>
        <w:rPr>
          <w:color w:val="1B1B1B"/>
          <w:sz w:val="28"/>
          <w:szCs w:val="28"/>
          <w:lang w:val="en-US"/>
        </w:rPr>
      </w:pPr>
    </w:p>
    <w:p w14:paraId="3A7CA581" w14:textId="77777777" w:rsidR="00465A2E" w:rsidRPr="00E66003" w:rsidRDefault="00465A2E" w:rsidP="00F66EE9">
      <w:pPr>
        <w:ind w:right="-1" w:firstLine="567"/>
        <w:jc w:val="both"/>
        <w:rPr>
          <w:color w:val="1B1B1B"/>
          <w:sz w:val="28"/>
          <w:szCs w:val="28"/>
          <w:lang w:val="en-US"/>
        </w:rPr>
      </w:pPr>
    </w:p>
    <w:p w14:paraId="4991AB9B" w14:textId="77777777" w:rsidR="00465A2E" w:rsidRPr="00E66003" w:rsidRDefault="00465A2E" w:rsidP="00F66EE9">
      <w:pPr>
        <w:ind w:right="-1" w:firstLine="567"/>
        <w:jc w:val="both"/>
        <w:rPr>
          <w:color w:val="1B1B1B"/>
          <w:sz w:val="28"/>
          <w:szCs w:val="28"/>
          <w:lang w:val="en-US"/>
        </w:rPr>
      </w:pPr>
    </w:p>
    <w:p w14:paraId="35766DF8" w14:textId="77777777" w:rsidR="00465A2E" w:rsidRPr="00E66003" w:rsidRDefault="00465A2E" w:rsidP="00F66EE9">
      <w:pPr>
        <w:ind w:right="-1" w:firstLine="567"/>
        <w:jc w:val="both"/>
        <w:rPr>
          <w:color w:val="1B1B1B"/>
          <w:sz w:val="28"/>
          <w:szCs w:val="28"/>
          <w:lang w:val="en-US"/>
        </w:rPr>
      </w:pPr>
    </w:p>
    <w:p w14:paraId="23A155BE" w14:textId="77777777" w:rsidR="00465A2E" w:rsidRPr="00E66003" w:rsidRDefault="00465A2E" w:rsidP="00F66EE9">
      <w:pPr>
        <w:ind w:right="-1" w:firstLine="567"/>
        <w:jc w:val="both"/>
        <w:rPr>
          <w:color w:val="1B1B1B"/>
          <w:sz w:val="28"/>
          <w:szCs w:val="28"/>
          <w:lang w:val="en-US"/>
        </w:rPr>
      </w:pPr>
    </w:p>
    <w:p w14:paraId="160F78EB" w14:textId="77777777" w:rsidR="00465A2E" w:rsidRPr="00E66003" w:rsidRDefault="00465A2E" w:rsidP="00F66EE9">
      <w:pPr>
        <w:ind w:right="-1" w:firstLine="567"/>
        <w:jc w:val="both"/>
        <w:rPr>
          <w:color w:val="1B1B1B"/>
          <w:sz w:val="28"/>
          <w:szCs w:val="28"/>
          <w:lang w:val="en-US"/>
        </w:rPr>
      </w:pPr>
    </w:p>
    <w:p w14:paraId="5CC11F81" w14:textId="77777777" w:rsidR="00465A2E" w:rsidRPr="00E66003" w:rsidRDefault="00465A2E" w:rsidP="00F66EE9">
      <w:pPr>
        <w:ind w:right="-1" w:firstLine="567"/>
        <w:jc w:val="both"/>
        <w:rPr>
          <w:color w:val="1B1B1B"/>
          <w:sz w:val="28"/>
          <w:szCs w:val="28"/>
          <w:lang w:val="en-US"/>
        </w:rPr>
      </w:pPr>
    </w:p>
    <w:p w14:paraId="47C5FA51" w14:textId="77777777" w:rsidR="00465A2E" w:rsidRPr="00E66003" w:rsidRDefault="00465A2E" w:rsidP="00F66EE9">
      <w:pPr>
        <w:ind w:right="-1" w:firstLine="567"/>
        <w:jc w:val="both"/>
        <w:rPr>
          <w:color w:val="1B1B1B"/>
          <w:sz w:val="28"/>
          <w:szCs w:val="28"/>
          <w:lang w:val="en-US"/>
        </w:rPr>
      </w:pPr>
    </w:p>
    <w:p w14:paraId="345A22C1" w14:textId="77777777" w:rsidR="00465A2E" w:rsidRPr="00E66003" w:rsidRDefault="00465A2E" w:rsidP="00F66EE9">
      <w:pPr>
        <w:ind w:right="-1" w:firstLine="567"/>
        <w:jc w:val="both"/>
        <w:rPr>
          <w:color w:val="1B1B1B"/>
          <w:sz w:val="28"/>
          <w:szCs w:val="28"/>
          <w:lang w:val="en-US"/>
        </w:rPr>
      </w:pPr>
    </w:p>
    <w:p w14:paraId="2DB78521" w14:textId="77777777" w:rsidR="00465A2E" w:rsidRPr="00E66003" w:rsidRDefault="00465A2E" w:rsidP="00F66EE9">
      <w:pPr>
        <w:ind w:right="-1" w:firstLine="567"/>
        <w:jc w:val="both"/>
        <w:rPr>
          <w:color w:val="1B1B1B"/>
          <w:sz w:val="28"/>
          <w:szCs w:val="28"/>
          <w:lang w:val="en-US"/>
        </w:rPr>
      </w:pPr>
    </w:p>
    <w:p w14:paraId="2EAF74FD" w14:textId="77777777" w:rsidR="00465A2E" w:rsidRPr="00E66003" w:rsidRDefault="00465A2E" w:rsidP="00F66EE9">
      <w:pPr>
        <w:ind w:right="-1" w:firstLine="567"/>
        <w:jc w:val="both"/>
        <w:rPr>
          <w:color w:val="1B1B1B"/>
          <w:sz w:val="28"/>
          <w:szCs w:val="28"/>
          <w:lang w:val="en-US"/>
        </w:rPr>
      </w:pPr>
    </w:p>
    <w:p w14:paraId="3FA25D10" w14:textId="77777777" w:rsidR="00465A2E" w:rsidRPr="00E66003" w:rsidRDefault="00465A2E" w:rsidP="00F66EE9">
      <w:pPr>
        <w:ind w:right="-1" w:firstLine="567"/>
        <w:jc w:val="both"/>
        <w:rPr>
          <w:color w:val="1B1B1B"/>
          <w:sz w:val="28"/>
          <w:szCs w:val="28"/>
          <w:lang w:val="en-US"/>
        </w:rPr>
      </w:pPr>
    </w:p>
    <w:p w14:paraId="584AA44A" w14:textId="77777777" w:rsidR="00F66EE9" w:rsidRPr="00E66003" w:rsidRDefault="00F66EE9" w:rsidP="00F66EE9">
      <w:pPr>
        <w:ind w:right="-1" w:firstLine="567"/>
        <w:jc w:val="both"/>
        <w:rPr>
          <w:color w:val="1B1B1B"/>
          <w:sz w:val="28"/>
          <w:szCs w:val="28"/>
          <w:lang w:val="en-US"/>
        </w:rPr>
      </w:pPr>
    </w:p>
    <w:p w14:paraId="428D8146" w14:textId="77777777" w:rsidR="00F66EE9" w:rsidRPr="00E66003" w:rsidRDefault="00F66EE9" w:rsidP="00F66EE9">
      <w:pPr>
        <w:ind w:right="-1" w:firstLine="567"/>
        <w:jc w:val="center"/>
        <w:rPr>
          <w:bCs/>
          <w:color w:val="000000" w:themeColor="text1"/>
          <w:sz w:val="28"/>
          <w:szCs w:val="28"/>
          <w:lang w:val="en-US"/>
        </w:rPr>
      </w:pPr>
      <w:r w:rsidRPr="00E66003">
        <w:rPr>
          <w:bCs/>
          <w:color w:val="000000" w:themeColor="text1"/>
          <w:sz w:val="28"/>
          <w:szCs w:val="28"/>
          <w:lang w:val="en-US"/>
        </w:rPr>
        <w:lastRenderedPageBreak/>
        <w:t>Inaugural Address</w:t>
      </w:r>
    </w:p>
    <w:p w14:paraId="49A544D4"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lang w:val="en-US"/>
        </w:rPr>
        <w:t xml:space="preserve">of the </w:t>
      </w:r>
      <w:r w:rsidRPr="00E66003">
        <w:rPr>
          <w:bCs/>
          <w:color w:val="000000" w:themeColor="text1"/>
          <w:sz w:val="28"/>
          <w:szCs w:val="28"/>
          <w:shd w:val="clear" w:color="auto" w:fill="FFFFFF"/>
          <w:lang w:val="en-US"/>
        </w:rPr>
        <w:t xml:space="preserve">47th President of the United States </w:t>
      </w:r>
    </w:p>
    <w:p w14:paraId="644E5028" w14:textId="77777777" w:rsidR="00F66EE9" w:rsidRPr="00E66003" w:rsidRDefault="00F66EE9" w:rsidP="00F66EE9">
      <w:pPr>
        <w:ind w:right="-1" w:firstLine="567"/>
        <w:jc w:val="center"/>
        <w:rPr>
          <w:bCs/>
          <w:color w:val="000000" w:themeColor="text1"/>
          <w:sz w:val="28"/>
          <w:szCs w:val="28"/>
          <w:shd w:val="clear" w:color="auto" w:fill="FFFFFF"/>
          <w:lang w:val="en-US"/>
        </w:rPr>
      </w:pPr>
      <w:r w:rsidRPr="00E66003">
        <w:rPr>
          <w:bCs/>
          <w:color w:val="000000" w:themeColor="text1"/>
          <w:sz w:val="28"/>
          <w:szCs w:val="28"/>
          <w:shd w:val="clear" w:color="auto" w:fill="FFFFFF"/>
          <w:lang w:val="en-US"/>
        </w:rPr>
        <w:t xml:space="preserve">Donald </w:t>
      </w:r>
      <w:proofErr w:type="spellStart"/>
      <w:proofErr w:type="gramStart"/>
      <w:r w:rsidRPr="00E66003">
        <w:rPr>
          <w:bCs/>
          <w:color w:val="000000" w:themeColor="text1"/>
          <w:sz w:val="28"/>
          <w:szCs w:val="28"/>
          <w:shd w:val="clear" w:color="auto" w:fill="FFFFFF"/>
          <w:lang w:val="en-US"/>
        </w:rPr>
        <w:t>J.Trump</w:t>
      </w:r>
      <w:proofErr w:type="spellEnd"/>
      <w:proofErr w:type="gramEnd"/>
    </w:p>
    <w:p w14:paraId="2B65F1E3" w14:textId="77777777" w:rsidR="00F66EE9" w:rsidRPr="00E66003" w:rsidRDefault="00F66EE9" w:rsidP="00F66EE9">
      <w:pPr>
        <w:ind w:right="-1" w:firstLine="567"/>
        <w:jc w:val="both"/>
        <w:rPr>
          <w:bCs/>
          <w:color w:val="000000" w:themeColor="text1"/>
          <w:sz w:val="28"/>
          <w:szCs w:val="28"/>
          <w:shd w:val="clear" w:color="auto" w:fill="FFFFFF"/>
          <w:lang w:val="en-US"/>
        </w:rPr>
      </w:pPr>
    </w:p>
    <w:p w14:paraId="00FD65C3" w14:textId="77777777" w:rsidR="00F66EE9" w:rsidRPr="00E66003" w:rsidRDefault="00F66EE9" w:rsidP="00F66EE9">
      <w:pPr>
        <w:ind w:right="-1" w:firstLine="567"/>
        <w:jc w:val="both"/>
        <w:rPr>
          <w:bCs/>
          <w:color w:val="000000"/>
          <w:sz w:val="28"/>
          <w:szCs w:val="28"/>
          <w:shd w:val="clear" w:color="auto" w:fill="FFFFFF"/>
          <w:lang w:val="en-US"/>
        </w:rPr>
      </w:pPr>
      <w:r w:rsidRPr="00E66003">
        <w:rPr>
          <w:bCs/>
          <w:color w:val="000000" w:themeColor="text1"/>
          <w:sz w:val="28"/>
          <w:szCs w:val="28"/>
          <w:shd w:val="clear" w:color="auto" w:fill="FFFFFF"/>
          <w:lang w:val="en-US"/>
        </w:rPr>
        <w:t xml:space="preserve">20 </w:t>
      </w:r>
      <w:proofErr w:type="gramStart"/>
      <w:r w:rsidRPr="00E66003">
        <w:rPr>
          <w:bCs/>
          <w:color w:val="000000" w:themeColor="text1"/>
          <w:sz w:val="28"/>
          <w:szCs w:val="28"/>
          <w:shd w:val="clear" w:color="auto" w:fill="FFFFFF"/>
          <w:lang w:val="en-US"/>
        </w:rPr>
        <w:t>January,</w:t>
      </w:r>
      <w:proofErr w:type="gramEnd"/>
      <w:r w:rsidRPr="00E66003">
        <w:rPr>
          <w:bCs/>
          <w:color w:val="000000" w:themeColor="text1"/>
          <w:sz w:val="28"/>
          <w:szCs w:val="28"/>
          <w:shd w:val="clear" w:color="auto" w:fill="FFFFFF"/>
          <w:lang w:val="en-US"/>
        </w:rPr>
        <w:t xml:space="preserve"> 2025</w:t>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themeColor="text1"/>
          <w:sz w:val="28"/>
          <w:szCs w:val="28"/>
          <w:shd w:val="clear" w:color="auto" w:fill="FFFFFF"/>
          <w:lang w:val="en-US"/>
        </w:rPr>
        <w:tab/>
      </w:r>
      <w:r w:rsidRPr="00E66003">
        <w:rPr>
          <w:bCs/>
          <w:color w:val="000000"/>
          <w:sz w:val="28"/>
          <w:szCs w:val="28"/>
          <w:shd w:val="clear" w:color="auto" w:fill="FFFFFF"/>
          <w:lang w:val="en-US"/>
        </w:rPr>
        <w:t>Washington D.C.</w:t>
      </w:r>
    </w:p>
    <w:p w14:paraId="1435AA95" w14:textId="77777777" w:rsidR="00F66EE9" w:rsidRPr="00E66003" w:rsidRDefault="00F66EE9" w:rsidP="00F66EE9">
      <w:pPr>
        <w:ind w:right="-1" w:firstLine="567"/>
        <w:jc w:val="right"/>
        <w:rPr>
          <w:b/>
          <w:bCs/>
          <w:color w:val="000000" w:themeColor="text1"/>
          <w:sz w:val="28"/>
          <w:szCs w:val="28"/>
          <w:lang w:val="en-US"/>
        </w:rPr>
      </w:pPr>
    </w:p>
    <w:p w14:paraId="69DDC735"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Thank you. Thank you very much, everybody. Wow. Thank you very, very much.</w:t>
      </w:r>
    </w:p>
    <w:p w14:paraId="7C30209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Vice President Vance, Speaker Johnson, Senator Thune, Chief Justice Roberts, Justices of the Supreme Court of the United States, President Clinton, President Bush, President Obama, President Biden, Vice President Harris, and my fellow citizens: The golden age of America begins right now.</w:t>
      </w:r>
    </w:p>
    <w:p w14:paraId="5D604642"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From this day forward, our country will flourish and be respected again all over the world. We will be the envy of every nation, and we will not allow ourselves to be taken advantage of any longer. During every single day of the Trump administration, I will, very simply, put America first.</w:t>
      </w:r>
    </w:p>
    <w:p w14:paraId="51742B5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Our sovereignty will be reclaimed. Our safety will be restored. The scales of justice will be rebalanced. The vicious, violent, and unfair weaponization of the Justice Department and our Government will end.</w:t>
      </w:r>
    </w:p>
    <w:p w14:paraId="70B0835F"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And our top priority will be to create a nation that is proud, prosperous, and free. America will soon be greater, stronger, and far more exceptional than ever before.</w:t>
      </w:r>
    </w:p>
    <w:p w14:paraId="3EACC5A1"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I return to the Presidency confident and optimistic that we are at the start of a thrilling new era of national success. A tide of change is sweeping the country, sunlight is pouring over the entire world, and America has the chance to seize this opportunity like never before.</w:t>
      </w:r>
    </w:p>
    <w:p w14:paraId="05267D8B"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But first, we must be honest about the challenges we face. While they are plentiful, they will be annihilated by this great momentum that the world is now witnessing in the United States of America.</w:t>
      </w:r>
    </w:p>
    <w:p w14:paraId="30AAFEFC"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As we gather today, our </w:t>
      </w:r>
      <w:proofErr w:type="gramStart"/>
      <w:r w:rsidRPr="00E66003">
        <w:rPr>
          <w:color w:val="111111"/>
          <w:sz w:val="28"/>
          <w:szCs w:val="28"/>
          <w:lang w:val="en-US"/>
        </w:rPr>
        <w:t>Government</w:t>
      </w:r>
      <w:proofErr w:type="gramEnd"/>
      <w:r w:rsidRPr="00E66003">
        <w:rPr>
          <w:color w:val="111111"/>
          <w:sz w:val="28"/>
          <w:szCs w:val="28"/>
          <w:lang w:val="en-US"/>
        </w:rPr>
        <w:t xml:space="preserve"> </w:t>
      </w:r>
      <w:proofErr w:type="gramStart"/>
      <w:r w:rsidRPr="00E66003">
        <w:rPr>
          <w:color w:val="111111"/>
          <w:sz w:val="28"/>
          <w:szCs w:val="28"/>
          <w:lang w:val="en-US"/>
        </w:rPr>
        <w:t>confronts</w:t>
      </w:r>
      <w:proofErr w:type="gramEnd"/>
      <w:r w:rsidRPr="00E66003">
        <w:rPr>
          <w:color w:val="111111"/>
          <w:sz w:val="28"/>
          <w:szCs w:val="28"/>
          <w:lang w:val="en-US"/>
        </w:rPr>
        <w:t xml:space="preserve"> a crisis of trust. For many years, a radical and corrupt establishment has extracted power and wealth from our citizens while the pillars of our society lay broken and seemingly in complete disrepair.</w:t>
      </w:r>
    </w:p>
    <w:p w14:paraId="2B04D9F2"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We now have a </w:t>
      </w:r>
      <w:proofErr w:type="gramStart"/>
      <w:r w:rsidRPr="00E66003">
        <w:rPr>
          <w:color w:val="111111"/>
          <w:sz w:val="28"/>
          <w:szCs w:val="28"/>
          <w:lang w:val="en-US"/>
        </w:rPr>
        <w:t>Government</w:t>
      </w:r>
      <w:proofErr w:type="gramEnd"/>
      <w:r w:rsidRPr="00E66003">
        <w:rPr>
          <w:color w:val="111111"/>
          <w:sz w:val="28"/>
          <w:szCs w:val="28"/>
          <w:lang w:val="en-US"/>
        </w:rPr>
        <w:t xml:space="preserve"> that cannot manage even a simple crisis at home while, at the same time, stumbling into a continuing catalogue of catastrophic events abroad.</w:t>
      </w:r>
    </w:p>
    <w:p w14:paraId="7429EEE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It fails to protect our magnificent, law-abiding American citizens, but provides sanctuary and protection for dangerous criminals, many from prisons and mental institutions, that have illegally entered our country from all over the world.</w:t>
      </w:r>
    </w:p>
    <w:p w14:paraId="07C00E62"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We have a </w:t>
      </w:r>
      <w:proofErr w:type="gramStart"/>
      <w:r w:rsidRPr="00E66003">
        <w:rPr>
          <w:color w:val="111111"/>
          <w:sz w:val="28"/>
          <w:szCs w:val="28"/>
          <w:lang w:val="en-US"/>
        </w:rPr>
        <w:t>Government</w:t>
      </w:r>
      <w:proofErr w:type="gramEnd"/>
      <w:r w:rsidRPr="00E66003">
        <w:rPr>
          <w:color w:val="111111"/>
          <w:sz w:val="28"/>
          <w:szCs w:val="28"/>
          <w:lang w:val="en-US"/>
        </w:rPr>
        <w:t xml:space="preserve"> that has given unlimited funding to the defense of foreign borders, but refuses to defend American borders or, more importantly, its own people.</w:t>
      </w:r>
    </w:p>
    <w:p w14:paraId="6DF48B0F"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Our country can no longer deliver basic services in times of emergency, as recently shown by the wonderful people of North Carolina—who have been treated so badly—and other States who are still suffering from a hurricane that took place many months ago or, more recently, Los Angeles, where we are watching fires still tragically burn from weeks ago without even a token of defense. They're raging through the </w:t>
      </w:r>
      <w:r w:rsidRPr="00E66003">
        <w:rPr>
          <w:color w:val="111111"/>
          <w:sz w:val="28"/>
          <w:szCs w:val="28"/>
          <w:lang w:val="en-US"/>
        </w:rPr>
        <w:lastRenderedPageBreak/>
        <w:t>houses and communities, even affecting some of the wealthiest and most powerful individuals in our country, some of whom are sitting here right now. They don't have a home any longer. That's interesting. But we can't let this happen. Everyone is unable to do anything about it. That's going to change.</w:t>
      </w:r>
    </w:p>
    <w:p w14:paraId="5987A6E6"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We have a public health system that does not deliver in times of disaster, yet more money is spent on it than any country anywhere in the world.</w:t>
      </w:r>
    </w:p>
    <w:p w14:paraId="441AA756"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And we have an education system that teaches our children to be ashamed of themselves, in many cases, to hate our country despite the love that we try so desperately to provide to them. All of this will change starting today, and it will change very quickly.</w:t>
      </w:r>
    </w:p>
    <w:p w14:paraId="4D9269A7"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My recent election is a mandate to completely and totally reverse a horrible betrayal and </w:t>
      </w:r>
      <w:proofErr w:type="gramStart"/>
      <w:r w:rsidRPr="00E66003">
        <w:rPr>
          <w:color w:val="111111"/>
          <w:sz w:val="28"/>
          <w:szCs w:val="28"/>
          <w:lang w:val="en-US"/>
        </w:rPr>
        <w:t>all of</w:t>
      </w:r>
      <w:proofErr w:type="gramEnd"/>
      <w:r w:rsidRPr="00E66003">
        <w:rPr>
          <w:color w:val="111111"/>
          <w:sz w:val="28"/>
          <w:szCs w:val="28"/>
          <w:lang w:val="en-US"/>
        </w:rPr>
        <w:t xml:space="preserve"> these many betrayals that have taken place and to give the people back their faith, their wealth, their democracy, and indeed, their freedom. From this moment on, America's decline is over.</w:t>
      </w:r>
    </w:p>
    <w:p w14:paraId="04EC1C97"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Our liberties and our Nation's glorious destiny will no longer be denied. And we will immediately restore the integrity, competency, and loyalty of America's Government.</w:t>
      </w:r>
    </w:p>
    <w:p w14:paraId="71117610"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Over the past 8 years, I have been tested and challenged more than any President in our 250-year history, and I've learned a lot along the way. The journey to reclaim our Republic has not been an easy one, that I can tell you. Those who wish to stop our cause have tried to take my freedom and, indeed, to take my life.</w:t>
      </w:r>
    </w:p>
    <w:p w14:paraId="45EB4045"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Just a few months ago, in a beautiful Pennsylvania field, an assassin's bullet ripped through my ear. But I felt then and believe even more so now that my life was saved for a reason. I was saved by God to make America great again. Thank you. Thank you. Thank you very much.</w:t>
      </w:r>
    </w:p>
    <w:p w14:paraId="6D0D65AA"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That is why each day under our administration of American patriots, we will be working to meet every crisis with dignity and power and strength. We will move with purpose and speed to bring back hope, prosperity, safety, and peace for citizens of every race, religion, color, and creed.</w:t>
      </w:r>
    </w:p>
    <w:p w14:paraId="3602195A"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For American citizens, January 20, 2025, is liberation day. It is my hope that our recent Presidential election will be remembered as the greatest and most consequential election in the history of our country.</w:t>
      </w:r>
    </w:p>
    <w:p w14:paraId="09936F6F"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As our victory showed, the entire nation is rapidly unifying behind our agenda with dramatic increases in support from virtually every element of our society: young and old, men and women, African Americans, Hispanic Americans, Asian Americans, urban, suburban, rural. And very importantly, we had a powerful win in all seven swing States – and the popular vote, we won by millions of people.</w:t>
      </w:r>
    </w:p>
    <w:p w14:paraId="7826B1B7"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To the Black and Hispanic communities, I want to thank you for the tremendous outpouring of love and trust that you have shown me with your vote. We set records, and I will not forget it. I've heard your voices in the campaign, and I look forward to working with you in the years to come.</w:t>
      </w:r>
    </w:p>
    <w:p w14:paraId="7F7CA2C0"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lastRenderedPageBreak/>
        <w:t>Today is Martin Luther King Day. And his honor—this will be a great honor. But in his honor, we will strive together to make his dream a reality. We will make his dream come true. Thank you. Thank you. Thank you.</w:t>
      </w:r>
    </w:p>
    <w:p w14:paraId="6B7CA7E4"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National unity is now returning to America, and confidence and pride is soaring like never before. In everything we do, my administration will be inspired by a strong pursuit of excellence and unrelenting success. We will not forget our country, we will not forget our Constitution, and we will not forget our God. Can't do that.</w:t>
      </w:r>
    </w:p>
    <w:p w14:paraId="2841D7A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Today I will sign a series of historic Executive orders. With these actions, we will begin the complete restoration of America and the revolution of common sense. It's all about common sense.</w:t>
      </w:r>
    </w:p>
    <w:p w14:paraId="00FBFFD0"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First, I will declare a national emergency at our southern border. All illegal entry will immediately be halted, and we will begin the process of returning millions and millions of criminal aliens back to the places from which they came. We will reinstate my “Remain in Mexico” policy.</w:t>
      </w:r>
    </w:p>
    <w:p w14:paraId="5E917A9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I will end the practice of catch-and-release. And I will send troops to the southern border to repel the disastrous invasion of our country. Under the orders I sign today, we will also be designating the cartels as foreign terrorist organizations.</w:t>
      </w:r>
    </w:p>
    <w:p w14:paraId="0E19F81D"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And by invoking the Alien Enemies Act of 1798, I will direct our </w:t>
      </w:r>
      <w:proofErr w:type="gramStart"/>
      <w:r w:rsidRPr="00E66003">
        <w:rPr>
          <w:color w:val="111111"/>
          <w:sz w:val="28"/>
          <w:szCs w:val="28"/>
          <w:lang w:val="en-US"/>
        </w:rPr>
        <w:t>Government</w:t>
      </w:r>
      <w:proofErr w:type="gramEnd"/>
      <w:r w:rsidRPr="00E66003">
        <w:rPr>
          <w:color w:val="111111"/>
          <w:sz w:val="28"/>
          <w:szCs w:val="28"/>
          <w:lang w:val="en-US"/>
        </w:rPr>
        <w:t xml:space="preserve"> to use the full and immense power of Federal and State law enforcement to eliminate the presence of all foreign gangs and criminal networks bringing devastating crime to U.S. soil, including our cities and inner cities.</w:t>
      </w:r>
    </w:p>
    <w:p w14:paraId="15502104"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As Commander in Chief, I have no higher responsibility than to defend our country from threats and invasions, and that is exactly what I am going to do. We will do it at a level that nobody has ever seen before.</w:t>
      </w:r>
    </w:p>
    <w:p w14:paraId="3E0F5DEF"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Next, I will direct all members of my Cabinet to marshal the vast powers at their disposal to defeat what was record inflation and rapidly bring down costs and prices. The inflation crisis was caused by massive overspending and escalating energy prices, and that is why today I will also declare a national energy emergency. We will drill, baby, drill.</w:t>
      </w:r>
    </w:p>
    <w:p w14:paraId="6E937E9A"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America will be a manufacturing nation once again, and we have something that no other manufacturing nation will ever have, the largest amount of oil and gas of any country on earth, and we are going to use it. We'll use it.</w:t>
      </w:r>
    </w:p>
    <w:p w14:paraId="2B6CBF8D"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We will bring prices down, fill our strategic reserves up again right to the top, and export American energy all over the world. We will be a rich nation again, and it is that liquid gold under our feet that will help to do it.</w:t>
      </w:r>
    </w:p>
    <w:p w14:paraId="05FD4364"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With my actions today, we will end the “green new deal”, and we will revoke the electric vehicle mandate, saving our auto industry and keeping my sacred pledge to our great American autoworkers. In other words, you'll be able to buy the car of your choice.</w:t>
      </w:r>
    </w:p>
    <w:p w14:paraId="600F0B86"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We will build automobiles in America again at a rate that nobody could have dreamt possible just a few years ago. And thank you to the autoworkers of our Nation for your inspiring vote of confidence. We did tremendously with their vote.</w:t>
      </w:r>
    </w:p>
    <w:p w14:paraId="3C39F65C"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lastRenderedPageBreak/>
        <w:t>I will immediately begin the overhaul of our trade system to protect American workers and families. Instead of taxing our citizens to enrich other countries, we will tariff and tax foreign countries to enrich our citizens.</w:t>
      </w:r>
    </w:p>
    <w:p w14:paraId="16AD09BB"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For this purpose, we are establishing the External Revenue Service to collect all tariffs, duties, and revenues. It will be massive amounts of money pouring into our Treasury, coming from foreign sources. The American dream will soon be back and thriving like never before.</w:t>
      </w:r>
    </w:p>
    <w:p w14:paraId="075B0A67"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To restore competence and effectiveness to our Federal Government, my administration will establish the </w:t>
      </w:r>
      <w:proofErr w:type="spellStart"/>
      <w:r w:rsidRPr="00E66003">
        <w:rPr>
          <w:color w:val="111111"/>
          <w:sz w:val="28"/>
          <w:szCs w:val="28"/>
          <w:lang w:val="en-US"/>
        </w:rPr>
        <w:t>brandnew</w:t>
      </w:r>
      <w:proofErr w:type="spellEnd"/>
      <w:r w:rsidRPr="00E66003">
        <w:rPr>
          <w:color w:val="111111"/>
          <w:sz w:val="28"/>
          <w:szCs w:val="28"/>
          <w:lang w:val="en-US"/>
        </w:rPr>
        <w:t xml:space="preserve"> Department of Government Efficiency.</w:t>
      </w:r>
    </w:p>
    <w:p w14:paraId="4AAABF20"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After years and years of illegal and unconstitutional Federal efforts to restrict free expression, I also will sign an Executive order to immediately stop all Government censorship and bring back free speech to America.</w:t>
      </w:r>
    </w:p>
    <w:p w14:paraId="137300D3"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Never again will the immense power of the state be weaponized to persecute political opponents, something I know something about. [</w:t>
      </w:r>
      <w:r w:rsidRPr="00E66003">
        <w:rPr>
          <w:i/>
          <w:iCs/>
          <w:color w:val="111111"/>
          <w:sz w:val="28"/>
          <w:szCs w:val="28"/>
          <w:lang w:val="en-US"/>
        </w:rPr>
        <w:t>Laughter</w:t>
      </w:r>
      <w:r w:rsidRPr="00E66003">
        <w:rPr>
          <w:color w:val="111111"/>
          <w:sz w:val="28"/>
          <w:szCs w:val="28"/>
          <w:lang w:val="en-US"/>
        </w:rPr>
        <w:t>] We will not allow that to happen. It will not happen again. Under my leadership, we will restore fair, equal, and impartial justice under the constitutional rule of law. And we are going to bring law and order back to our cities.</w:t>
      </w:r>
    </w:p>
    <w:p w14:paraId="3DF35C18"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This week, I will also end the Government policy of trying to socially engineer race and gender into every aspect of public and private life. We will forge a society that is </w:t>
      </w:r>
      <w:proofErr w:type="gramStart"/>
      <w:r w:rsidRPr="00E66003">
        <w:rPr>
          <w:color w:val="111111"/>
          <w:sz w:val="28"/>
          <w:szCs w:val="28"/>
          <w:lang w:val="en-US"/>
        </w:rPr>
        <w:t>colorblind</w:t>
      </w:r>
      <w:proofErr w:type="gramEnd"/>
      <w:r w:rsidRPr="00E66003">
        <w:rPr>
          <w:color w:val="111111"/>
          <w:sz w:val="28"/>
          <w:szCs w:val="28"/>
          <w:lang w:val="en-US"/>
        </w:rPr>
        <w:t xml:space="preserve"> and merit based. As of today, it will henceforth be the official policy of the United States Government that there are only two genders: male and female.</w:t>
      </w:r>
    </w:p>
    <w:p w14:paraId="3C20DC76"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This week, I will reinstate any servicemembers who were unjustly expelled from our military for objecting to the COVID vaccine mandate with full backpay.</w:t>
      </w:r>
    </w:p>
    <w:p w14:paraId="53B6693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And I will sign an order to stop our warriors from being subjected to radical political theories and social experiments while on duty. It's going to end immediately. Our Armed Forces will be freed to focus on their sole mission: defeating America's enemies.</w:t>
      </w:r>
    </w:p>
    <w:p w14:paraId="17F04937"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Like in 2017, we will again build the strongest military the world has ever seen. We will measure our success not only by the battles we win, but also by the wars that we end and, perhaps most importantly, the wars we never get into.</w:t>
      </w:r>
    </w:p>
    <w:p w14:paraId="783586B6"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My proudest legacy will be that of a peacemaker and unifier. That's what I want to be: a peacemaker and a unifier. I'm pleased to say that as of yesterday, 1 day before I assumed office, the hostages in the Middle East are coming back home to their families. Thank you.</w:t>
      </w:r>
    </w:p>
    <w:p w14:paraId="387DFC1D"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America will reclaim its rightful place as the greatest, most powerful, most respected nation on Earth, inspiring the awe and admiration of the entire world.</w:t>
      </w:r>
    </w:p>
    <w:p w14:paraId="543DB216"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 short time from now, we are going to be changing the name of the Gulf of Mexico to the Gulf of America, and we will restore the name of a great President, William McKinley, to Mount McKinley, where it should be and where it belongs.</w:t>
      </w:r>
    </w:p>
    <w:p w14:paraId="5DE5CFC1"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 xml:space="preserve">President McKinley made our country very rich through tariffs and through talent – he was a natural businessman – and gave Teddy Roosevelt the money for many of the great things he did, including the Panama Canal, which has foolishly been given to the country of Panama after the United States – the United States – I mean, think of </w:t>
      </w:r>
      <w:r w:rsidRPr="00E66003">
        <w:rPr>
          <w:color w:val="111111"/>
          <w:sz w:val="28"/>
          <w:szCs w:val="28"/>
          <w:lang w:val="en-US"/>
        </w:rPr>
        <w:lastRenderedPageBreak/>
        <w:t>this – spent more money than ever spent on a project before and lost 38,000 lives in the building of the Panama Canal.</w:t>
      </w:r>
    </w:p>
    <w:p w14:paraId="5460102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We have been treated very badly from this foolish gift that should have never been made, and Panama's promise to us has been broken. The purpose of our deal and the spirit of our treaty has been totally violated. American ships are being severely overcharged and not treated fairly in any way, shape, or form. And that includes the United States Navy.</w:t>
      </w:r>
    </w:p>
    <w:p w14:paraId="0459923A"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And above all, China is operating the Panama Canal. And we didn't give it to China. We gave it to Panama, and we're taking it back.</w:t>
      </w:r>
    </w:p>
    <w:p w14:paraId="7B4B628E"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Above all, my message to Americans today is that it is time for us to once again act with courage, vigor, and the vitality of history's greatest civilization.</w:t>
      </w:r>
    </w:p>
    <w:p w14:paraId="1610D73A"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So, as we liberate our Nation, we will lead it to new heights of victory and success. We will not be deterred. Together, we will end the chronic disease epidemic and keep our children safe, healthy, and disease-free.</w:t>
      </w:r>
    </w:p>
    <w:p w14:paraId="1F1D864B"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The United States will once again consider itself a growing nation, one that increases our wealth, expands our territory, builds our cities, raises our expectations, and carries our flag into new and beautiful horizons.</w:t>
      </w:r>
    </w:p>
    <w:p w14:paraId="4AB5A3E4"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And we will pursue our manifest destiny into the stars, launching American astronauts to plant the Stars and Stripes on the planet Mars.</w:t>
      </w:r>
    </w:p>
    <w:p w14:paraId="355D47F5"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Ambition is the lifeblood of a great nation, and, right now, our Nation is more ambitious than any other. There's no nation like our Nation.</w:t>
      </w:r>
    </w:p>
    <w:p w14:paraId="569E4B95"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Americans are explorers, builders, innovators, entrepreneurs, and pioneers. The spirit of the frontier is written into our hearts. The call of the next great adventure resounds from within our souls.</w:t>
      </w:r>
    </w:p>
    <w:p w14:paraId="11C67B35"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Our American ancestors turned a small group of colonies on the edge of a vast continent into a mighty republic of the most extraordinary citizens on Earth. No one comes close.</w:t>
      </w:r>
    </w:p>
    <w:p w14:paraId="06715F33"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Americans pushed thousands of miles through a rugged land of untamed wilderness. They crossed deserts, scaled mountains, braved untold dangers, won the Wild West, ended slavery, rescued millions from tyranny, lifted billions from poverty, harnessed electricity, split the atom, launched mankind into the heavens, and put the universe of human knowledge into the palm of the human hand. If we work together, there is nothing we cannot do and no dream we cannot achieve.</w:t>
      </w:r>
    </w:p>
    <w:p w14:paraId="465DCAD2"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Many people thought it was impossible for me to stage such a historic political comeback. But as you see today, here I am. The American people have spoken. I stand before you now as proof that you should never believe that something is impossible to do. In America, the impossible is what we do best.</w:t>
      </w:r>
    </w:p>
    <w:p w14:paraId="173AA2F9"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From New York to Los Angeles, from Philadelphia to Phoenix, from Chicago to Miami, from Houston to right here in Washington, DC, our country was forged and built by the generations of patriots who gave everything they had for our rights and for our freedom.</w:t>
      </w:r>
    </w:p>
    <w:p w14:paraId="3F8AE547"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lastRenderedPageBreak/>
        <w:t>They were farmers and soldiers, cowboys and factory workers, steelworkers and coal miners, police officers and pioneers who pushed onward, marched forward, and let no obstacle defeat their spirit or their pride.</w:t>
      </w:r>
    </w:p>
    <w:p w14:paraId="4E8A9ED2"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Together, they laid down the railroads, raised up the skyscrapers, built great highways, won two world wars, defeated fascism and communism, and triumphed over every single challenge that they faced.</w:t>
      </w:r>
    </w:p>
    <w:p w14:paraId="36FBC9D0"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After all we have been through together, we stand on the verge of the 4 greatest years in American history. With your help, we will restore America promise and we will rebuild the nation that we love, and we love it so much.</w:t>
      </w:r>
    </w:p>
    <w:p w14:paraId="7479FD23"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We are one people, one family, and one glorious nation under God. So, to every parent who dreams for their child and every child who dreams for their future, I am with you, I will fight for you, and I will win for you. We're going to win like never before. Thank you. Thank you. Thank you. Thank you.</w:t>
      </w:r>
    </w:p>
    <w:p w14:paraId="06F119FC"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In recent years, our Nation has suffered greatly. But we are going to bring it back and make it great again, greater than ever before. We will be a nation like no other, full of compassion, courage, and exceptionalism. Our power will stop all wars and bring a new spirit of unity to a world that has been angry, violent, and totally unpredictable.</w:t>
      </w:r>
    </w:p>
    <w:p w14:paraId="6A7E8C2C"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America will be respected again and admired again, including by people of religion, faith, and good will. We will be prosperous, we will be proud, we will be strong, and we will win like never before.</w:t>
      </w:r>
    </w:p>
    <w:p w14:paraId="13D45399"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We will not be conquered, we will not be intimidated, we will not be broken, and we will not fail. From this day on, the United States of America will be a free, sovereign, and independent nation.</w:t>
      </w:r>
    </w:p>
    <w:p w14:paraId="5397BF5D"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We will stand bravely, we will live proudly, we will dream boldly, and nothing will stand in our way because we are Americans. The future is ours, and our golden age has just begun.</w:t>
      </w:r>
    </w:p>
    <w:p w14:paraId="7F95481F"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Thank you. God bless America. Thank you all. Thank you. Thank you very much. Thank you very much. Thank you.</w:t>
      </w:r>
    </w:p>
    <w:p w14:paraId="1CFCB856" w14:textId="77777777" w:rsidR="00F66EE9" w:rsidRPr="00E66003" w:rsidRDefault="00F66EE9" w:rsidP="00F66EE9">
      <w:pPr>
        <w:pStyle w:val="ad"/>
        <w:spacing w:before="0" w:beforeAutospacing="0" w:after="0" w:afterAutospacing="0"/>
        <w:ind w:right="-1" w:firstLine="567"/>
        <w:jc w:val="both"/>
        <w:rPr>
          <w:color w:val="111111"/>
          <w:sz w:val="28"/>
          <w:szCs w:val="28"/>
          <w:lang w:val="en-US"/>
        </w:rPr>
      </w:pPr>
      <w:r w:rsidRPr="00E66003">
        <w:rPr>
          <w:color w:val="111111"/>
          <w:sz w:val="28"/>
          <w:szCs w:val="28"/>
          <w:lang w:val="en-US"/>
        </w:rPr>
        <w:t>Thank you.</w:t>
      </w:r>
    </w:p>
    <w:p w14:paraId="26388473" w14:textId="77777777" w:rsidR="00F66EE9" w:rsidRPr="00E66003" w:rsidRDefault="00F66EE9" w:rsidP="00F66EE9">
      <w:pPr>
        <w:pStyle w:val="ad"/>
        <w:spacing w:before="0" w:beforeAutospacing="0" w:after="0" w:afterAutospacing="0"/>
        <w:ind w:right="-1" w:firstLine="567"/>
        <w:jc w:val="both"/>
        <w:rPr>
          <w:color w:val="000000"/>
          <w:sz w:val="28"/>
          <w:szCs w:val="28"/>
          <w:lang w:val="en-US"/>
        </w:rPr>
      </w:pPr>
    </w:p>
    <w:p w14:paraId="04503C7D" w14:textId="77777777" w:rsidR="00F66EE9" w:rsidRPr="00E66003" w:rsidRDefault="00F66EE9" w:rsidP="00F66EE9">
      <w:pPr>
        <w:rPr>
          <w:lang w:val="en-US"/>
        </w:rPr>
      </w:pPr>
    </w:p>
    <w:p w14:paraId="04837945" w14:textId="77777777" w:rsidR="00F66EE9" w:rsidRPr="00E66003" w:rsidRDefault="00F66EE9" w:rsidP="00F66EE9">
      <w:pPr>
        <w:rPr>
          <w:lang w:val="en-US"/>
        </w:rPr>
      </w:pPr>
    </w:p>
    <w:p w14:paraId="6BDA3894" w14:textId="77777777" w:rsidR="00465A2E" w:rsidRPr="00E66003" w:rsidRDefault="00465A2E" w:rsidP="00F66EE9">
      <w:pPr>
        <w:rPr>
          <w:lang w:val="en-US"/>
        </w:rPr>
      </w:pPr>
    </w:p>
    <w:p w14:paraId="3EB4AB1A" w14:textId="77777777" w:rsidR="00465A2E" w:rsidRPr="00E66003" w:rsidRDefault="00465A2E" w:rsidP="00F66EE9">
      <w:pPr>
        <w:rPr>
          <w:lang w:val="en-US"/>
        </w:rPr>
      </w:pPr>
    </w:p>
    <w:p w14:paraId="2163B3E4" w14:textId="77777777" w:rsidR="00465A2E" w:rsidRPr="00E66003" w:rsidRDefault="00465A2E" w:rsidP="00F66EE9">
      <w:pPr>
        <w:rPr>
          <w:lang w:val="en-US"/>
        </w:rPr>
      </w:pPr>
    </w:p>
    <w:p w14:paraId="5036CADC" w14:textId="77777777" w:rsidR="00465A2E" w:rsidRPr="00E66003" w:rsidRDefault="00465A2E" w:rsidP="00F66EE9">
      <w:pPr>
        <w:rPr>
          <w:lang w:val="en-US"/>
        </w:rPr>
      </w:pPr>
    </w:p>
    <w:p w14:paraId="6D4062E5" w14:textId="77777777" w:rsidR="00465A2E" w:rsidRPr="00E66003" w:rsidRDefault="00465A2E" w:rsidP="00F66EE9">
      <w:pPr>
        <w:rPr>
          <w:lang w:val="en-US"/>
        </w:rPr>
      </w:pPr>
    </w:p>
    <w:p w14:paraId="6E5BFD52" w14:textId="77777777" w:rsidR="00465A2E" w:rsidRPr="00E66003" w:rsidRDefault="00465A2E" w:rsidP="00F66EE9">
      <w:pPr>
        <w:rPr>
          <w:lang w:val="en-US"/>
        </w:rPr>
      </w:pPr>
    </w:p>
    <w:p w14:paraId="02F99CF7" w14:textId="77777777" w:rsidR="00465A2E" w:rsidRPr="00E66003" w:rsidRDefault="00465A2E" w:rsidP="00F66EE9">
      <w:pPr>
        <w:rPr>
          <w:lang w:val="en-US"/>
        </w:rPr>
      </w:pPr>
    </w:p>
    <w:p w14:paraId="5DBDEDB7" w14:textId="77777777" w:rsidR="00465A2E" w:rsidRPr="00E66003" w:rsidRDefault="00465A2E" w:rsidP="00F66EE9">
      <w:pPr>
        <w:rPr>
          <w:lang w:val="en-US"/>
        </w:rPr>
      </w:pPr>
    </w:p>
    <w:p w14:paraId="18591CE9" w14:textId="77777777" w:rsidR="00465A2E" w:rsidRPr="00E66003" w:rsidRDefault="00465A2E" w:rsidP="00F66EE9">
      <w:pPr>
        <w:rPr>
          <w:lang w:val="en-US"/>
        </w:rPr>
      </w:pPr>
    </w:p>
    <w:p w14:paraId="5C79EAA2" w14:textId="77777777" w:rsidR="00465A2E" w:rsidRPr="00E66003" w:rsidRDefault="00465A2E" w:rsidP="00F66EE9">
      <w:pPr>
        <w:rPr>
          <w:lang w:val="en-US"/>
        </w:rPr>
      </w:pPr>
    </w:p>
    <w:p w14:paraId="30EC8ECC" w14:textId="77777777" w:rsidR="00465A2E" w:rsidRPr="00E66003" w:rsidRDefault="00465A2E" w:rsidP="00F66EE9">
      <w:pPr>
        <w:rPr>
          <w:lang w:val="en-US"/>
        </w:rPr>
      </w:pPr>
    </w:p>
    <w:p w14:paraId="6B176835" w14:textId="77777777" w:rsidR="00465A2E" w:rsidRPr="00E66003" w:rsidRDefault="00465A2E" w:rsidP="00F66EE9">
      <w:pPr>
        <w:rPr>
          <w:lang w:val="en-US"/>
        </w:rPr>
      </w:pPr>
    </w:p>
    <w:p w14:paraId="00BA2580" w14:textId="77777777" w:rsidR="00465A2E" w:rsidRPr="00E66003" w:rsidRDefault="00465A2E" w:rsidP="00F66EE9">
      <w:pPr>
        <w:rPr>
          <w:lang w:val="en-US"/>
        </w:rPr>
      </w:pPr>
    </w:p>
    <w:p w14:paraId="2410499F" w14:textId="41132ABE" w:rsidR="00465A2E" w:rsidRPr="00E66003" w:rsidRDefault="00465A2E" w:rsidP="00E66003">
      <w:pPr>
        <w:pStyle w:val="1"/>
        <w:spacing w:before="0" w:after="0"/>
        <w:jc w:val="center"/>
        <w:rPr>
          <w:rFonts w:ascii="Times New Roman" w:hAnsi="Times New Roman" w:cs="Times New Roman"/>
          <w:b/>
          <w:bCs/>
          <w:color w:val="000000" w:themeColor="text1"/>
          <w:sz w:val="28"/>
          <w:szCs w:val="28"/>
          <w:lang w:val="en-US"/>
        </w:rPr>
      </w:pPr>
      <w:bookmarkStart w:id="99" w:name="_Toc199420580"/>
      <w:r w:rsidRPr="00E66003">
        <w:rPr>
          <w:rFonts w:ascii="Times New Roman" w:hAnsi="Times New Roman" w:cs="Times New Roman"/>
          <w:b/>
          <w:bCs/>
          <w:color w:val="000000" w:themeColor="text1"/>
          <w:sz w:val="28"/>
          <w:szCs w:val="28"/>
          <w:lang w:val="en-US"/>
        </w:rPr>
        <w:lastRenderedPageBreak/>
        <w:t>APPENDIX B</w:t>
      </w:r>
      <w:bookmarkEnd w:id="99"/>
    </w:p>
    <w:p w14:paraId="33077B55" w14:textId="77777777" w:rsidR="00465A2E" w:rsidRPr="00E66003" w:rsidRDefault="00465A2E" w:rsidP="00465A2E">
      <w:pPr>
        <w:jc w:val="center"/>
        <w:rPr>
          <w:b/>
          <w:bCs/>
          <w:sz w:val="28"/>
          <w:szCs w:val="28"/>
          <w:lang w:val="en-US"/>
        </w:rPr>
      </w:pPr>
    </w:p>
    <w:p w14:paraId="505A44F6" w14:textId="175BA413" w:rsidR="00465A2E" w:rsidRPr="00E66003" w:rsidRDefault="00465A2E" w:rsidP="00465A2E">
      <w:pPr>
        <w:jc w:val="center"/>
        <w:rPr>
          <w:bCs/>
          <w:sz w:val="28"/>
          <w:szCs w:val="28"/>
          <w:lang w:val="en-US"/>
        </w:rPr>
      </w:pPr>
      <w:r w:rsidRPr="00E66003">
        <w:rPr>
          <w:bCs/>
          <w:sz w:val="28"/>
          <w:szCs w:val="28"/>
          <w:lang w:val="en-US"/>
        </w:rPr>
        <w:t>Inaugural Address</w:t>
      </w:r>
    </w:p>
    <w:p w14:paraId="321470AD" w14:textId="77777777" w:rsidR="00465A2E" w:rsidRPr="00E66003" w:rsidRDefault="00465A2E" w:rsidP="00465A2E">
      <w:pPr>
        <w:jc w:val="center"/>
        <w:rPr>
          <w:bCs/>
          <w:sz w:val="28"/>
          <w:szCs w:val="28"/>
          <w:lang w:val="en-US"/>
        </w:rPr>
      </w:pPr>
      <w:r w:rsidRPr="00E66003">
        <w:rPr>
          <w:bCs/>
          <w:sz w:val="28"/>
          <w:szCs w:val="28"/>
          <w:lang w:val="en-US"/>
        </w:rPr>
        <w:t>of the 1</w:t>
      </w:r>
      <w:r w:rsidRPr="00E66003">
        <w:rPr>
          <w:bCs/>
          <w:sz w:val="28"/>
          <w:szCs w:val="28"/>
          <w:vertAlign w:val="superscript"/>
          <w:lang w:val="en-US"/>
        </w:rPr>
        <w:t>st</w:t>
      </w:r>
      <w:r w:rsidRPr="00E66003">
        <w:rPr>
          <w:bCs/>
          <w:sz w:val="28"/>
          <w:szCs w:val="28"/>
          <w:lang w:val="en-US"/>
        </w:rPr>
        <w:t xml:space="preserve"> President of Kazakhstan</w:t>
      </w:r>
    </w:p>
    <w:p w14:paraId="5533787C" w14:textId="77777777" w:rsidR="00465A2E" w:rsidRPr="00E66003" w:rsidRDefault="00465A2E" w:rsidP="00465A2E">
      <w:pPr>
        <w:jc w:val="center"/>
        <w:rPr>
          <w:bCs/>
          <w:sz w:val="28"/>
          <w:szCs w:val="28"/>
          <w:lang w:val="en-US"/>
        </w:rPr>
      </w:pPr>
      <w:r w:rsidRPr="00E66003">
        <w:rPr>
          <w:bCs/>
          <w:sz w:val="28"/>
          <w:szCs w:val="28"/>
          <w:lang w:val="en-US"/>
        </w:rPr>
        <w:t>Nursultan Nazarbayev</w:t>
      </w:r>
    </w:p>
    <w:p w14:paraId="32A20C82" w14:textId="77777777" w:rsidR="00465A2E" w:rsidRPr="00E66003" w:rsidRDefault="00465A2E" w:rsidP="00465A2E">
      <w:pPr>
        <w:rPr>
          <w:bCs/>
          <w:sz w:val="28"/>
          <w:szCs w:val="28"/>
          <w:lang w:val="en-US"/>
        </w:rPr>
      </w:pPr>
    </w:p>
    <w:p w14:paraId="0DC69A71" w14:textId="77777777" w:rsidR="00465A2E" w:rsidRPr="00E66003" w:rsidRDefault="00465A2E" w:rsidP="00465A2E">
      <w:pPr>
        <w:ind w:firstLine="567"/>
        <w:rPr>
          <w:bCs/>
          <w:sz w:val="28"/>
          <w:szCs w:val="28"/>
          <w:lang w:val="en-US"/>
        </w:rPr>
      </w:pPr>
      <w:r w:rsidRPr="00E66003">
        <w:rPr>
          <w:bCs/>
          <w:sz w:val="28"/>
          <w:szCs w:val="28"/>
          <w:lang w:val="en-US"/>
        </w:rPr>
        <w:t xml:space="preserve">December 10, </w:t>
      </w:r>
      <w:proofErr w:type="gramStart"/>
      <w:r w:rsidRPr="00E66003">
        <w:rPr>
          <w:bCs/>
          <w:sz w:val="28"/>
          <w:szCs w:val="28"/>
          <w:lang w:val="en-US"/>
        </w:rPr>
        <w:t>1991</w:t>
      </w:r>
      <w:proofErr w:type="gramEnd"/>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t>Almaty</w:t>
      </w:r>
    </w:p>
    <w:p w14:paraId="171F91E8" w14:textId="77777777" w:rsidR="00465A2E" w:rsidRPr="00E66003" w:rsidRDefault="00465A2E" w:rsidP="00465A2E">
      <w:pPr>
        <w:ind w:right="-1" w:firstLine="567"/>
        <w:jc w:val="both"/>
        <w:rPr>
          <w:sz w:val="28"/>
          <w:szCs w:val="28"/>
          <w:lang w:val="en-US"/>
        </w:rPr>
      </w:pPr>
    </w:p>
    <w:p w14:paraId="312D353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sootechestvenniki</w:t>
      </w:r>
      <w:proofErr w:type="spellEnd"/>
      <w:r w:rsidRPr="00E66003">
        <w:rPr>
          <w:sz w:val="28"/>
          <w:szCs w:val="28"/>
          <w:lang w:val="en-US"/>
        </w:rPr>
        <w:t>!</w:t>
      </w:r>
    </w:p>
    <w:p w14:paraId="2E605BB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narodnye</w:t>
      </w:r>
      <w:proofErr w:type="spellEnd"/>
      <w:r w:rsidRPr="00E66003">
        <w:rPr>
          <w:sz w:val="28"/>
          <w:szCs w:val="28"/>
          <w:lang w:val="en-US"/>
        </w:rPr>
        <w:t xml:space="preserve"> </w:t>
      </w:r>
      <w:proofErr w:type="spellStart"/>
      <w:r w:rsidRPr="00E66003">
        <w:rPr>
          <w:sz w:val="28"/>
          <w:szCs w:val="28"/>
          <w:lang w:val="en-US"/>
        </w:rPr>
        <w:t>deputaty</w:t>
      </w:r>
      <w:proofErr w:type="spellEnd"/>
      <w:r w:rsidRPr="00E66003">
        <w:rPr>
          <w:sz w:val="28"/>
          <w:szCs w:val="28"/>
          <w:lang w:val="en-US"/>
        </w:rPr>
        <w:t>!</w:t>
      </w:r>
    </w:p>
    <w:p w14:paraId="41AAA32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gosti</w:t>
      </w:r>
      <w:proofErr w:type="spellEnd"/>
      <w:r w:rsidRPr="00E66003">
        <w:rPr>
          <w:sz w:val="28"/>
          <w:szCs w:val="28"/>
          <w:lang w:val="en-US"/>
        </w:rPr>
        <w:t>!</w:t>
      </w:r>
    </w:p>
    <w:p w14:paraId="4A416FFF" w14:textId="77777777" w:rsidR="00465A2E" w:rsidRPr="00E66003" w:rsidRDefault="00465A2E" w:rsidP="00465A2E">
      <w:pPr>
        <w:ind w:right="-1" w:firstLine="567"/>
        <w:jc w:val="both"/>
        <w:rPr>
          <w:sz w:val="28"/>
          <w:szCs w:val="28"/>
          <w:lang w:val="en-US"/>
        </w:rPr>
      </w:pPr>
      <w:r w:rsidRPr="00E66003">
        <w:rPr>
          <w:sz w:val="28"/>
          <w:szCs w:val="28"/>
          <w:lang w:val="en-US"/>
        </w:rPr>
        <w:t xml:space="preserve">Ne </w:t>
      </w:r>
      <w:proofErr w:type="spellStart"/>
      <w:r w:rsidRPr="00E66003">
        <w:rPr>
          <w:sz w:val="28"/>
          <w:szCs w:val="28"/>
          <w:lang w:val="en-US"/>
        </w:rPr>
        <w:t>kazhdomu</w:t>
      </w:r>
      <w:proofErr w:type="spellEnd"/>
      <w:r w:rsidRPr="00E66003">
        <w:rPr>
          <w:sz w:val="28"/>
          <w:szCs w:val="28"/>
          <w:lang w:val="en-US"/>
        </w:rPr>
        <w:t xml:space="preserve"> </w:t>
      </w:r>
      <w:proofErr w:type="spellStart"/>
      <w:r w:rsidRPr="00E66003">
        <w:rPr>
          <w:sz w:val="28"/>
          <w:szCs w:val="28"/>
          <w:lang w:val="en-US"/>
        </w:rPr>
        <w:t>pokoleniju</w:t>
      </w:r>
      <w:proofErr w:type="spellEnd"/>
      <w:r w:rsidRPr="00E66003">
        <w:rPr>
          <w:sz w:val="28"/>
          <w:szCs w:val="28"/>
          <w:lang w:val="en-US"/>
        </w:rPr>
        <w:t xml:space="preserve"> </w:t>
      </w:r>
      <w:proofErr w:type="spellStart"/>
      <w:r w:rsidRPr="00E66003">
        <w:rPr>
          <w:sz w:val="28"/>
          <w:szCs w:val="28"/>
          <w:lang w:val="en-US"/>
        </w:rPr>
        <w:t>vypadaet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dolju</w:t>
      </w:r>
      <w:proofErr w:type="spellEnd"/>
      <w:r w:rsidRPr="00E66003">
        <w:rPr>
          <w:sz w:val="28"/>
          <w:szCs w:val="28"/>
          <w:lang w:val="en-US"/>
        </w:rPr>
        <w:t xml:space="preserve"> </w:t>
      </w:r>
      <w:proofErr w:type="spellStart"/>
      <w:r w:rsidRPr="00E66003">
        <w:rPr>
          <w:sz w:val="28"/>
          <w:szCs w:val="28"/>
          <w:lang w:val="en-US"/>
        </w:rPr>
        <w:t>byt</w:t>
      </w:r>
      <w:proofErr w:type="spellEnd"/>
      <w:r w:rsidRPr="00E66003">
        <w:rPr>
          <w:sz w:val="28"/>
          <w:szCs w:val="28"/>
          <w:lang w:val="en-US"/>
        </w:rPr>
        <w:t xml:space="preserve">’ </w:t>
      </w:r>
      <w:proofErr w:type="spellStart"/>
      <w:r w:rsidRPr="00E66003">
        <w:rPr>
          <w:sz w:val="28"/>
          <w:szCs w:val="28"/>
          <w:lang w:val="en-US"/>
        </w:rPr>
        <w:t>svideteljami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uchastnikami</w:t>
      </w:r>
      <w:proofErr w:type="spellEnd"/>
      <w:r w:rsidRPr="00E66003">
        <w:rPr>
          <w:sz w:val="28"/>
          <w:szCs w:val="28"/>
          <w:lang w:val="en-US"/>
        </w:rPr>
        <w:t xml:space="preserve"> </w:t>
      </w:r>
      <w:proofErr w:type="spellStart"/>
      <w:r w:rsidRPr="00E66003">
        <w:rPr>
          <w:sz w:val="28"/>
          <w:szCs w:val="28"/>
          <w:lang w:val="en-US"/>
        </w:rPr>
        <w:t>stol</w:t>
      </w:r>
      <w:proofErr w:type="spellEnd"/>
      <w:r w:rsidRPr="00E66003">
        <w:rPr>
          <w:sz w:val="28"/>
          <w:szCs w:val="28"/>
          <w:lang w:val="en-US"/>
        </w:rPr>
        <w:t xml:space="preserve">’ </w:t>
      </w:r>
      <w:proofErr w:type="spellStart"/>
      <w:r w:rsidRPr="00E66003">
        <w:rPr>
          <w:sz w:val="28"/>
          <w:szCs w:val="28"/>
          <w:lang w:val="en-US"/>
        </w:rPr>
        <w:t>grandioznyh</w:t>
      </w:r>
      <w:proofErr w:type="spellEnd"/>
      <w:r w:rsidRPr="00E66003">
        <w:rPr>
          <w:sz w:val="28"/>
          <w:szCs w:val="28"/>
          <w:lang w:val="en-US"/>
        </w:rPr>
        <w:t xml:space="preserve"> </w:t>
      </w:r>
      <w:proofErr w:type="spellStart"/>
      <w:r w:rsidRPr="00E66003">
        <w:rPr>
          <w:sz w:val="28"/>
          <w:szCs w:val="28"/>
          <w:lang w:val="en-US"/>
        </w:rPr>
        <w:t>istoricheskih</w:t>
      </w:r>
      <w:proofErr w:type="spellEnd"/>
      <w:r w:rsidRPr="00E66003">
        <w:rPr>
          <w:sz w:val="28"/>
          <w:szCs w:val="28"/>
          <w:lang w:val="en-US"/>
        </w:rPr>
        <w:t xml:space="preserve"> </w:t>
      </w:r>
      <w:proofErr w:type="spellStart"/>
      <w:r w:rsidRPr="00E66003">
        <w:rPr>
          <w:sz w:val="28"/>
          <w:szCs w:val="28"/>
          <w:lang w:val="en-US"/>
        </w:rPr>
        <w:t>peremen</w:t>
      </w:r>
      <w:proofErr w:type="spellEnd"/>
      <w:r w:rsidRPr="00E66003">
        <w:rPr>
          <w:sz w:val="28"/>
          <w:szCs w:val="28"/>
          <w:lang w:val="en-US"/>
        </w:rPr>
        <w:t xml:space="preserve">, </w:t>
      </w:r>
      <w:proofErr w:type="spellStart"/>
      <w:r w:rsidRPr="00E66003">
        <w:rPr>
          <w:sz w:val="28"/>
          <w:szCs w:val="28"/>
          <w:lang w:val="en-US"/>
        </w:rPr>
        <w:t>kakie</w:t>
      </w:r>
      <w:proofErr w:type="spellEnd"/>
      <w:r w:rsidRPr="00E66003">
        <w:rPr>
          <w:sz w:val="28"/>
          <w:szCs w:val="28"/>
          <w:lang w:val="en-US"/>
        </w:rPr>
        <w:t xml:space="preserve"> </w:t>
      </w:r>
      <w:proofErr w:type="spellStart"/>
      <w:r w:rsidRPr="00E66003">
        <w:rPr>
          <w:sz w:val="28"/>
          <w:szCs w:val="28"/>
          <w:lang w:val="en-US"/>
        </w:rPr>
        <w:t>perezhivaem</w:t>
      </w:r>
      <w:proofErr w:type="spellEnd"/>
      <w:r w:rsidRPr="00E66003">
        <w:rPr>
          <w:sz w:val="28"/>
          <w:szCs w:val="28"/>
          <w:lang w:val="en-US"/>
        </w:rPr>
        <w:t xml:space="preserve"> my s </w:t>
      </w:r>
      <w:proofErr w:type="spellStart"/>
      <w:r w:rsidRPr="00E66003">
        <w:rPr>
          <w:sz w:val="28"/>
          <w:szCs w:val="28"/>
          <w:lang w:val="en-US"/>
        </w:rPr>
        <w:t>vami</w:t>
      </w:r>
      <w:proofErr w:type="spellEnd"/>
      <w:r w:rsidRPr="00E66003">
        <w:rPr>
          <w:sz w:val="28"/>
          <w:szCs w:val="28"/>
          <w:lang w:val="en-US"/>
        </w:rPr>
        <w:t xml:space="preserve">. Bez </w:t>
      </w:r>
      <w:proofErr w:type="spellStart"/>
      <w:r w:rsidRPr="00E66003">
        <w:rPr>
          <w:sz w:val="28"/>
          <w:szCs w:val="28"/>
          <w:lang w:val="en-US"/>
        </w:rPr>
        <w:t>preuvelichenija</w:t>
      </w:r>
      <w:proofErr w:type="spellEnd"/>
      <w:r w:rsidRPr="00E66003">
        <w:rPr>
          <w:sz w:val="28"/>
          <w:szCs w:val="28"/>
          <w:lang w:val="en-US"/>
        </w:rPr>
        <w:t xml:space="preserve"> </w:t>
      </w:r>
      <w:proofErr w:type="spellStart"/>
      <w:r w:rsidRPr="00E66003">
        <w:rPr>
          <w:sz w:val="28"/>
          <w:szCs w:val="28"/>
          <w:lang w:val="en-US"/>
        </w:rPr>
        <w:t>mozhno</w:t>
      </w:r>
      <w:proofErr w:type="spellEnd"/>
      <w:r w:rsidRPr="00E66003">
        <w:rPr>
          <w:sz w:val="28"/>
          <w:szCs w:val="28"/>
          <w:lang w:val="en-US"/>
        </w:rPr>
        <w:t xml:space="preserve"> </w:t>
      </w:r>
      <w:proofErr w:type="spellStart"/>
      <w:r w:rsidRPr="00E66003">
        <w:rPr>
          <w:sz w:val="28"/>
          <w:szCs w:val="28"/>
          <w:lang w:val="en-US"/>
        </w:rPr>
        <w:t>skazat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u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glazah</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karte</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pojavljajutsja</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menjajutsja</w:t>
      </w:r>
      <w:proofErr w:type="spellEnd"/>
      <w:r w:rsidRPr="00E66003">
        <w:rPr>
          <w:sz w:val="28"/>
          <w:szCs w:val="28"/>
          <w:lang w:val="en-US"/>
        </w:rPr>
        <w:t xml:space="preserve"> </w:t>
      </w:r>
      <w:proofErr w:type="spellStart"/>
      <w:r w:rsidRPr="00E66003">
        <w:rPr>
          <w:sz w:val="28"/>
          <w:szCs w:val="28"/>
          <w:lang w:val="en-US"/>
        </w:rPr>
        <w:t>obshhestvenno-politicheskie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jekonomicheskie</w:t>
      </w:r>
      <w:proofErr w:type="spellEnd"/>
      <w:r w:rsidRPr="00E66003">
        <w:rPr>
          <w:sz w:val="28"/>
          <w:szCs w:val="28"/>
          <w:lang w:val="en-US"/>
        </w:rPr>
        <w:t xml:space="preserve"> </w:t>
      </w:r>
      <w:proofErr w:type="spellStart"/>
      <w:r w:rsidRPr="00E66003">
        <w:rPr>
          <w:sz w:val="28"/>
          <w:szCs w:val="28"/>
          <w:lang w:val="en-US"/>
        </w:rPr>
        <w:t>formacii</w:t>
      </w:r>
      <w:proofErr w:type="spellEnd"/>
      <w:r w:rsidRPr="00E66003">
        <w:rPr>
          <w:sz w:val="28"/>
          <w:szCs w:val="28"/>
          <w:lang w:val="en-US"/>
        </w:rPr>
        <w:t xml:space="preserve">, </w:t>
      </w:r>
      <w:proofErr w:type="spellStart"/>
      <w:r w:rsidRPr="00E66003">
        <w:rPr>
          <w:sz w:val="28"/>
          <w:szCs w:val="28"/>
          <w:lang w:val="en-US"/>
        </w:rPr>
        <w:t>formy</w:t>
      </w:r>
      <w:proofErr w:type="spellEnd"/>
      <w:r w:rsidRPr="00E66003">
        <w:rPr>
          <w:sz w:val="28"/>
          <w:szCs w:val="28"/>
          <w:lang w:val="en-US"/>
        </w:rPr>
        <w:t xml:space="preserve"> </w:t>
      </w:r>
      <w:proofErr w:type="spellStart"/>
      <w:r w:rsidRPr="00E66003">
        <w:rPr>
          <w:sz w:val="28"/>
          <w:szCs w:val="28"/>
          <w:lang w:val="en-US"/>
        </w:rPr>
        <w:t>gosudarstvennogo</w:t>
      </w:r>
      <w:proofErr w:type="spellEnd"/>
      <w:r w:rsidRPr="00E66003">
        <w:rPr>
          <w:sz w:val="28"/>
          <w:szCs w:val="28"/>
          <w:lang w:val="en-US"/>
        </w:rPr>
        <w:t xml:space="preserve"> </w:t>
      </w:r>
      <w:proofErr w:type="spellStart"/>
      <w:r w:rsidRPr="00E66003">
        <w:rPr>
          <w:sz w:val="28"/>
          <w:szCs w:val="28"/>
          <w:lang w:val="en-US"/>
        </w:rPr>
        <w:t>upravlenija</w:t>
      </w:r>
      <w:proofErr w:type="spellEnd"/>
      <w:r w:rsidRPr="00E66003">
        <w:rPr>
          <w:sz w:val="28"/>
          <w:szCs w:val="28"/>
          <w:lang w:val="en-US"/>
        </w:rPr>
        <w:t>.</w:t>
      </w:r>
    </w:p>
    <w:p w14:paraId="4B727442" w14:textId="77777777" w:rsidR="00465A2E" w:rsidRPr="00E66003" w:rsidRDefault="00465A2E" w:rsidP="00465A2E">
      <w:pPr>
        <w:ind w:right="-1" w:firstLine="567"/>
        <w:jc w:val="both"/>
        <w:rPr>
          <w:sz w:val="28"/>
          <w:szCs w:val="28"/>
          <w:lang w:val="en-US"/>
        </w:rPr>
      </w:pPr>
      <w:r w:rsidRPr="00E66003">
        <w:rPr>
          <w:sz w:val="28"/>
          <w:szCs w:val="28"/>
          <w:lang w:val="en-US"/>
        </w:rPr>
        <w:t xml:space="preserve">Ne </w:t>
      </w:r>
      <w:proofErr w:type="spellStart"/>
      <w:r w:rsidRPr="00E66003">
        <w:rPr>
          <w:sz w:val="28"/>
          <w:szCs w:val="28"/>
          <w:lang w:val="en-US"/>
        </w:rPr>
        <w:t>ostalsja</w:t>
      </w:r>
      <w:proofErr w:type="spellEnd"/>
      <w:r w:rsidRPr="00E66003">
        <w:rPr>
          <w:sz w:val="28"/>
          <w:szCs w:val="28"/>
          <w:lang w:val="en-US"/>
        </w:rPr>
        <w:t xml:space="preserve"> v </w:t>
      </w:r>
      <w:proofErr w:type="spellStart"/>
      <w:r w:rsidRPr="00E66003">
        <w:rPr>
          <w:sz w:val="28"/>
          <w:szCs w:val="28"/>
          <w:lang w:val="en-US"/>
        </w:rPr>
        <w:t>storone</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stolbovoj</w:t>
      </w:r>
      <w:proofErr w:type="spellEnd"/>
      <w:r w:rsidRPr="00E66003">
        <w:rPr>
          <w:sz w:val="28"/>
          <w:szCs w:val="28"/>
          <w:lang w:val="en-US"/>
        </w:rPr>
        <w:t xml:space="preserve"> </w:t>
      </w:r>
      <w:proofErr w:type="spellStart"/>
      <w:r w:rsidRPr="00E66003">
        <w:rPr>
          <w:sz w:val="28"/>
          <w:szCs w:val="28"/>
          <w:lang w:val="en-US"/>
        </w:rPr>
        <w:t>dorogi</w:t>
      </w:r>
      <w:proofErr w:type="spellEnd"/>
      <w:r w:rsidRPr="00E66003">
        <w:rPr>
          <w:sz w:val="28"/>
          <w:szCs w:val="28"/>
          <w:lang w:val="en-US"/>
        </w:rPr>
        <w:t xml:space="preserve"> </w:t>
      </w:r>
      <w:proofErr w:type="spellStart"/>
      <w:r w:rsidRPr="00E66003">
        <w:rPr>
          <w:sz w:val="28"/>
          <w:szCs w:val="28"/>
          <w:lang w:val="en-US"/>
        </w:rPr>
        <w:t>istorii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Nemalo</w:t>
      </w:r>
      <w:proofErr w:type="spellEnd"/>
      <w:r w:rsidRPr="00E66003">
        <w:rPr>
          <w:sz w:val="28"/>
          <w:szCs w:val="28"/>
          <w:lang w:val="en-US"/>
        </w:rPr>
        <w:t xml:space="preserve"> </w:t>
      </w:r>
      <w:proofErr w:type="spellStart"/>
      <w:r w:rsidRPr="00E66003">
        <w:rPr>
          <w:sz w:val="28"/>
          <w:szCs w:val="28"/>
          <w:lang w:val="en-US"/>
        </w:rPr>
        <w:t>gosudarstvennyh</w:t>
      </w:r>
      <w:proofErr w:type="spellEnd"/>
      <w:r w:rsidRPr="00E66003">
        <w:rPr>
          <w:sz w:val="28"/>
          <w:szCs w:val="28"/>
          <w:lang w:val="en-US"/>
        </w:rPr>
        <w:t xml:space="preserve"> </w:t>
      </w:r>
      <w:proofErr w:type="spellStart"/>
      <w:r w:rsidRPr="00E66003">
        <w:rPr>
          <w:sz w:val="28"/>
          <w:szCs w:val="28"/>
          <w:lang w:val="en-US"/>
        </w:rPr>
        <w:t>obrazovanij</w:t>
      </w:r>
      <w:proofErr w:type="spellEnd"/>
      <w:r w:rsidRPr="00E66003">
        <w:rPr>
          <w:sz w:val="28"/>
          <w:szCs w:val="28"/>
          <w:lang w:val="en-US"/>
        </w:rPr>
        <w:t xml:space="preserve"> </w:t>
      </w:r>
      <w:proofErr w:type="spellStart"/>
      <w:r w:rsidRPr="00E66003">
        <w:rPr>
          <w:sz w:val="28"/>
          <w:szCs w:val="28"/>
          <w:lang w:val="en-US"/>
        </w:rPr>
        <w:t>sushhestvovalo</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ego </w:t>
      </w:r>
      <w:proofErr w:type="spellStart"/>
      <w:r w:rsidRPr="00E66003">
        <w:rPr>
          <w:sz w:val="28"/>
          <w:szCs w:val="28"/>
          <w:lang w:val="en-US"/>
        </w:rPr>
        <w:t>drevnej</w:t>
      </w:r>
      <w:proofErr w:type="spellEnd"/>
      <w:r w:rsidRPr="00E66003">
        <w:rPr>
          <w:sz w:val="28"/>
          <w:szCs w:val="28"/>
          <w:lang w:val="en-US"/>
        </w:rPr>
        <w:t xml:space="preserve"> </w:t>
      </w:r>
      <w:proofErr w:type="spellStart"/>
      <w:r w:rsidRPr="00E66003">
        <w:rPr>
          <w:sz w:val="28"/>
          <w:szCs w:val="28"/>
          <w:lang w:val="en-US"/>
        </w:rPr>
        <w:t>zemle</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ljudi</w:t>
      </w:r>
      <w:proofErr w:type="spellEnd"/>
      <w:r w:rsidRPr="00E66003">
        <w:rPr>
          <w:sz w:val="28"/>
          <w:szCs w:val="28"/>
          <w:lang w:val="en-US"/>
        </w:rPr>
        <w:t xml:space="preserve">, </w:t>
      </w:r>
      <w:proofErr w:type="spellStart"/>
      <w:r w:rsidRPr="00E66003">
        <w:rPr>
          <w:sz w:val="28"/>
          <w:szCs w:val="28"/>
          <w:lang w:val="en-US"/>
        </w:rPr>
        <w:t>perezhivali</w:t>
      </w:r>
      <w:proofErr w:type="spellEnd"/>
      <w:r w:rsidRPr="00E66003">
        <w:rPr>
          <w:sz w:val="28"/>
          <w:szCs w:val="28"/>
          <w:lang w:val="en-US"/>
        </w:rPr>
        <w:t xml:space="preserve"> </w:t>
      </w:r>
      <w:proofErr w:type="spellStart"/>
      <w:r w:rsidRPr="00E66003">
        <w:rPr>
          <w:sz w:val="28"/>
          <w:szCs w:val="28"/>
          <w:lang w:val="en-US"/>
        </w:rPr>
        <w:t>svoe</w:t>
      </w:r>
      <w:proofErr w:type="spellEnd"/>
      <w:r w:rsidRPr="00E66003">
        <w:rPr>
          <w:sz w:val="28"/>
          <w:szCs w:val="28"/>
          <w:lang w:val="en-US"/>
        </w:rPr>
        <w:t xml:space="preserve"> </w:t>
      </w:r>
      <w:proofErr w:type="spellStart"/>
      <w:r w:rsidRPr="00E66003">
        <w:rPr>
          <w:sz w:val="28"/>
          <w:szCs w:val="28"/>
          <w:lang w:val="en-US"/>
        </w:rPr>
        <w:t>detstvo</w:t>
      </w:r>
      <w:proofErr w:type="spellEnd"/>
      <w:r w:rsidRPr="00E66003">
        <w:rPr>
          <w:sz w:val="28"/>
          <w:szCs w:val="28"/>
          <w:lang w:val="en-US"/>
        </w:rPr>
        <w:t xml:space="preserve">, </w:t>
      </w:r>
      <w:proofErr w:type="spellStart"/>
      <w:r w:rsidRPr="00E66003">
        <w:rPr>
          <w:sz w:val="28"/>
          <w:szCs w:val="28"/>
          <w:lang w:val="en-US"/>
        </w:rPr>
        <w:t>junost</w:t>
      </w:r>
      <w:proofErr w:type="spellEnd"/>
      <w:r w:rsidRPr="00E66003">
        <w:rPr>
          <w:sz w:val="28"/>
          <w:szCs w:val="28"/>
          <w:lang w:val="en-US"/>
        </w:rPr>
        <w:t xml:space="preserve">’, </w:t>
      </w:r>
      <w:proofErr w:type="spellStart"/>
      <w:r w:rsidRPr="00E66003">
        <w:rPr>
          <w:sz w:val="28"/>
          <w:szCs w:val="28"/>
          <w:lang w:val="en-US"/>
        </w:rPr>
        <w:t>zrelost</w:t>
      </w:r>
      <w:proofErr w:type="spellEnd"/>
      <w:r w:rsidRPr="00E66003">
        <w:rPr>
          <w:sz w:val="28"/>
          <w:szCs w:val="28"/>
          <w:lang w:val="en-US"/>
        </w:rPr>
        <w:t xml:space="preserve">’, </w:t>
      </w:r>
      <w:proofErr w:type="spellStart"/>
      <w:r w:rsidRPr="00E66003">
        <w:rPr>
          <w:sz w:val="28"/>
          <w:szCs w:val="28"/>
          <w:lang w:val="en-US"/>
        </w:rPr>
        <w:t>preterpevali</w:t>
      </w:r>
      <w:proofErr w:type="spellEnd"/>
      <w:r w:rsidRPr="00E66003">
        <w:rPr>
          <w:sz w:val="28"/>
          <w:szCs w:val="28"/>
          <w:lang w:val="en-US"/>
        </w:rPr>
        <w:t xml:space="preserve"> </w:t>
      </w:r>
      <w:proofErr w:type="spellStart"/>
      <w:r w:rsidRPr="00E66003">
        <w:rPr>
          <w:sz w:val="28"/>
          <w:szCs w:val="28"/>
          <w:lang w:val="en-US"/>
        </w:rPr>
        <w:t>upadok</w:t>
      </w:r>
      <w:proofErr w:type="spellEnd"/>
      <w:r w:rsidRPr="00E66003">
        <w:rPr>
          <w:sz w:val="28"/>
          <w:szCs w:val="28"/>
          <w:lang w:val="en-US"/>
        </w:rPr>
        <w:t xml:space="preserve">, </w:t>
      </w:r>
      <w:proofErr w:type="spellStart"/>
      <w:r w:rsidRPr="00E66003">
        <w:rPr>
          <w:sz w:val="28"/>
          <w:szCs w:val="28"/>
          <w:lang w:val="en-US"/>
        </w:rPr>
        <w:t>vozrozhdalis</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pepla</w:t>
      </w:r>
      <w:proofErr w:type="spellEnd"/>
      <w:r w:rsidRPr="00E66003">
        <w:rPr>
          <w:sz w:val="28"/>
          <w:szCs w:val="28"/>
          <w:lang w:val="en-US"/>
        </w:rPr>
        <w:t xml:space="preserve">. I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novom</w:t>
      </w:r>
      <w:proofErr w:type="spellEnd"/>
      <w:r w:rsidRPr="00E66003">
        <w:rPr>
          <w:sz w:val="28"/>
          <w:szCs w:val="28"/>
          <w:lang w:val="en-US"/>
        </w:rPr>
        <w:t xml:space="preserve"> </w:t>
      </w:r>
      <w:proofErr w:type="spellStart"/>
      <w:r w:rsidRPr="00E66003">
        <w:rPr>
          <w:sz w:val="28"/>
          <w:szCs w:val="28"/>
          <w:lang w:val="en-US"/>
        </w:rPr>
        <w:t>istoricheskom</w:t>
      </w:r>
      <w:proofErr w:type="spellEnd"/>
      <w:r w:rsidRPr="00E66003">
        <w:rPr>
          <w:sz w:val="28"/>
          <w:szCs w:val="28"/>
          <w:lang w:val="en-US"/>
        </w:rPr>
        <w:t xml:space="preserve"> </w:t>
      </w:r>
      <w:proofErr w:type="spellStart"/>
      <w:r w:rsidRPr="00E66003">
        <w:rPr>
          <w:sz w:val="28"/>
          <w:szCs w:val="28"/>
          <w:lang w:val="en-US"/>
        </w:rPr>
        <w:t>vitke</w:t>
      </w:r>
      <w:proofErr w:type="spellEnd"/>
      <w:r w:rsidRPr="00E66003">
        <w:rPr>
          <w:sz w:val="28"/>
          <w:szCs w:val="28"/>
          <w:lang w:val="en-US"/>
        </w:rPr>
        <w:t xml:space="preserve"> </w:t>
      </w:r>
      <w:proofErr w:type="spellStart"/>
      <w:r w:rsidRPr="00E66003">
        <w:rPr>
          <w:sz w:val="28"/>
          <w:szCs w:val="28"/>
          <w:lang w:val="en-US"/>
        </w:rPr>
        <w:t>narody</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reshitel’no</w:t>
      </w:r>
      <w:proofErr w:type="spellEnd"/>
      <w:r w:rsidRPr="00E66003">
        <w:rPr>
          <w:sz w:val="28"/>
          <w:szCs w:val="28"/>
          <w:lang w:val="en-US"/>
        </w:rPr>
        <w:t xml:space="preserve"> </w:t>
      </w:r>
      <w:proofErr w:type="spellStart"/>
      <w:r w:rsidRPr="00E66003">
        <w:rPr>
          <w:sz w:val="28"/>
          <w:szCs w:val="28"/>
          <w:lang w:val="en-US"/>
        </w:rPr>
        <w:t>sdelali</w:t>
      </w:r>
      <w:proofErr w:type="spellEnd"/>
      <w:r w:rsidRPr="00E66003">
        <w:rPr>
          <w:sz w:val="28"/>
          <w:szCs w:val="28"/>
          <w:lang w:val="en-US"/>
        </w:rPr>
        <w:t xml:space="preserve"> </w:t>
      </w:r>
      <w:proofErr w:type="spellStart"/>
      <w:r w:rsidRPr="00E66003">
        <w:rPr>
          <w:sz w:val="28"/>
          <w:szCs w:val="28"/>
          <w:lang w:val="en-US"/>
        </w:rPr>
        <w:t>svoj</w:t>
      </w:r>
      <w:proofErr w:type="spellEnd"/>
      <w:r w:rsidRPr="00E66003">
        <w:rPr>
          <w:sz w:val="28"/>
          <w:szCs w:val="28"/>
          <w:lang w:val="en-US"/>
        </w:rPr>
        <w:t xml:space="preserve"> </w:t>
      </w:r>
      <w:proofErr w:type="spellStart"/>
      <w:r w:rsidRPr="00E66003">
        <w:rPr>
          <w:sz w:val="28"/>
          <w:szCs w:val="28"/>
          <w:lang w:val="en-US"/>
        </w:rPr>
        <w:t>vybor</w:t>
      </w:r>
      <w:proofErr w:type="spellEnd"/>
      <w:r w:rsidRPr="00E66003">
        <w:rPr>
          <w:sz w:val="28"/>
          <w:szCs w:val="28"/>
          <w:lang w:val="en-US"/>
        </w:rPr>
        <w:t xml:space="preserve"> k </w:t>
      </w:r>
      <w:proofErr w:type="spellStart"/>
      <w:r w:rsidRPr="00E66003">
        <w:rPr>
          <w:sz w:val="28"/>
          <w:szCs w:val="28"/>
          <w:lang w:val="en-US"/>
        </w:rPr>
        <w:t>civilizovannomu</w:t>
      </w:r>
      <w:proofErr w:type="spellEnd"/>
      <w:r w:rsidRPr="00E66003">
        <w:rPr>
          <w:sz w:val="28"/>
          <w:szCs w:val="28"/>
          <w:lang w:val="en-US"/>
        </w:rPr>
        <w:t xml:space="preserve"> </w:t>
      </w:r>
      <w:proofErr w:type="spellStart"/>
      <w:r w:rsidRPr="00E66003">
        <w:rPr>
          <w:sz w:val="28"/>
          <w:szCs w:val="28"/>
          <w:lang w:val="en-US"/>
        </w:rPr>
        <w:t>demokraticheskomu</w:t>
      </w:r>
      <w:proofErr w:type="spellEnd"/>
      <w:r w:rsidRPr="00E66003">
        <w:rPr>
          <w:sz w:val="28"/>
          <w:szCs w:val="28"/>
          <w:lang w:val="en-US"/>
        </w:rPr>
        <w:t xml:space="preserve"> </w:t>
      </w:r>
      <w:proofErr w:type="spellStart"/>
      <w:r w:rsidRPr="00E66003">
        <w:rPr>
          <w:sz w:val="28"/>
          <w:szCs w:val="28"/>
          <w:lang w:val="en-US"/>
        </w:rPr>
        <w:t>obshhestvu</w:t>
      </w:r>
      <w:proofErr w:type="spellEnd"/>
      <w:r w:rsidRPr="00E66003">
        <w:rPr>
          <w:sz w:val="28"/>
          <w:szCs w:val="28"/>
          <w:lang w:val="en-US"/>
        </w:rPr>
        <w:t>.</w:t>
      </w:r>
    </w:p>
    <w:p w14:paraId="00E2F407" w14:textId="77777777" w:rsidR="00465A2E" w:rsidRPr="00E66003" w:rsidRDefault="00465A2E" w:rsidP="00465A2E">
      <w:pPr>
        <w:ind w:right="-1" w:firstLine="567"/>
        <w:jc w:val="both"/>
        <w:rPr>
          <w:sz w:val="28"/>
          <w:szCs w:val="28"/>
          <w:lang w:val="en-US"/>
        </w:rPr>
      </w:pPr>
      <w:r w:rsidRPr="00E66003">
        <w:rPr>
          <w:sz w:val="28"/>
          <w:szCs w:val="28"/>
          <w:lang w:val="en-US"/>
        </w:rPr>
        <w:t xml:space="preserve">Po </w:t>
      </w:r>
      <w:proofErr w:type="spellStart"/>
      <w:r w:rsidRPr="00E66003">
        <w:rPr>
          <w:sz w:val="28"/>
          <w:szCs w:val="28"/>
          <w:lang w:val="en-US"/>
        </w:rPr>
        <w:t>suti</w:t>
      </w:r>
      <w:proofErr w:type="spellEnd"/>
      <w:r w:rsidRPr="00E66003">
        <w:rPr>
          <w:sz w:val="28"/>
          <w:szCs w:val="28"/>
          <w:lang w:val="en-US"/>
        </w:rPr>
        <w:t xml:space="preserve"> dela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predstoit</w:t>
      </w:r>
      <w:proofErr w:type="spellEnd"/>
      <w:r w:rsidRPr="00E66003">
        <w:rPr>
          <w:sz w:val="28"/>
          <w:szCs w:val="28"/>
          <w:lang w:val="en-US"/>
        </w:rPr>
        <w:t xml:space="preserve"> </w:t>
      </w:r>
      <w:proofErr w:type="spellStart"/>
      <w:r w:rsidRPr="00E66003">
        <w:rPr>
          <w:sz w:val="28"/>
          <w:szCs w:val="28"/>
          <w:lang w:val="en-US"/>
        </w:rPr>
        <w:t>radikal’naja</w:t>
      </w:r>
      <w:proofErr w:type="spellEnd"/>
      <w:r w:rsidRPr="00E66003">
        <w:rPr>
          <w:sz w:val="28"/>
          <w:szCs w:val="28"/>
          <w:lang w:val="en-US"/>
        </w:rPr>
        <w:t xml:space="preserve"> </w:t>
      </w:r>
      <w:proofErr w:type="spellStart"/>
      <w:r w:rsidRPr="00E66003">
        <w:rPr>
          <w:sz w:val="28"/>
          <w:szCs w:val="28"/>
          <w:lang w:val="en-US"/>
        </w:rPr>
        <w:t>smena</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w:t>
      </w:r>
      <w:proofErr w:type="spellStart"/>
      <w:r w:rsidRPr="00E66003">
        <w:rPr>
          <w:sz w:val="28"/>
          <w:szCs w:val="28"/>
          <w:lang w:val="en-US"/>
        </w:rPr>
        <w:t>social’no-jekonomicheskogo</w:t>
      </w:r>
      <w:proofErr w:type="spellEnd"/>
      <w:r w:rsidRPr="00E66003">
        <w:rPr>
          <w:sz w:val="28"/>
          <w:szCs w:val="28"/>
          <w:lang w:val="en-US"/>
        </w:rPr>
        <w:t xml:space="preserve"> </w:t>
      </w:r>
      <w:proofErr w:type="spellStart"/>
      <w:r w:rsidRPr="00E66003">
        <w:rPr>
          <w:sz w:val="28"/>
          <w:szCs w:val="28"/>
          <w:lang w:val="en-US"/>
        </w:rPr>
        <w:t>uklada</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a </w:t>
      </w:r>
      <w:proofErr w:type="spellStart"/>
      <w:r w:rsidRPr="00E66003">
        <w:rPr>
          <w:sz w:val="28"/>
          <w:szCs w:val="28"/>
          <w:lang w:val="en-US"/>
        </w:rPr>
        <w:t>ona</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pokazala</w:t>
      </w:r>
      <w:proofErr w:type="spellEnd"/>
      <w:r w:rsidRPr="00E66003">
        <w:rPr>
          <w:sz w:val="28"/>
          <w:szCs w:val="28"/>
          <w:lang w:val="en-US"/>
        </w:rPr>
        <w:t xml:space="preserve"> </w:t>
      </w:r>
      <w:proofErr w:type="spellStart"/>
      <w:r w:rsidRPr="00E66003">
        <w:rPr>
          <w:sz w:val="28"/>
          <w:szCs w:val="28"/>
          <w:lang w:val="en-US"/>
        </w:rPr>
        <w:t>istorija</w:t>
      </w:r>
      <w:proofErr w:type="spellEnd"/>
      <w:r w:rsidRPr="00E66003">
        <w:rPr>
          <w:sz w:val="28"/>
          <w:szCs w:val="28"/>
          <w:lang w:val="en-US"/>
        </w:rPr>
        <w:t xml:space="preserve">, </w:t>
      </w:r>
      <w:proofErr w:type="spellStart"/>
      <w:r w:rsidRPr="00E66003">
        <w:rPr>
          <w:sz w:val="28"/>
          <w:szCs w:val="28"/>
          <w:lang w:val="en-US"/>
        </w:rPr>
        <w:t>prohodit</w:t>
      </w:r>
      <w:proofErr w:type="spellEnd"/>
      <w:r w:rsidRPr="00E66003">
        <w:rPr>
          <w:sz w:val="28"/>
          <w:szCs w:val="28"/>
          <w:lang w:val="en-US"/>
        </w:rPr>
        <w:t xml:space="preserve"> </w:t>
      </w:r>
      <w:proofErr w:type="spellStart"/>
      <w:r w:rsidRPr="00E66003">
        <w:rPr>
          <w:sz w:val="28"/>
          <w:szCs w:val="28"/>
          <w:lang w:val="en-US"/>
        </w:rPr>
        <w:t>uspeshno</w:t>
      </w:r>
      <w:proofErr w:type="spellEnd"/>
      <w:r w:rsidRPr="00E66003">
        <w:rPr>
          <w:sz w:val="28"/>
          <w:szCs w:val="28"/>
          <w:lang w:val="en-US"/>
        </w:rPr>
        <w:t xml:space="preserve"> </w:t>
      </w:r>
      <w:proofErr w:type="spellStart"/>
      <w:r w:rsidRPr="00E66003">
        <w:rPr>
          <w:sz w:val="28"/>
          <w:szCs w:val="28"/>
          <w:lang w:val="en-US"/>
        </w:rPr>
        <w:t>lish</w:t>
      </w:r>
      <w:proofErr w:type="spellEnd"/>
      <w:r w:rsidRPr="00E66003">
        <w:rPr>
          <w:sz w:val="28"/>
          <w:szCs w:val="28"/>
          <w:lang w:val="en-US"/>
        </w:rPr>
        <w:t xml:space="preserve">’ tam, </w:t>
      </w: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obshhestvo</w:t>
      </w:r>
      <w:proofErr w:type="spellEnd"/>
      <w:r w:rsidRPr="00E66003">
        <w:rPr>
          <w:sz w:val="28"/>
          <w:szCs w:val="28"/>
          <w:lang w:val="en-US"/>
        </w:rPr>
        <w:t xml:space="preserve"> </w:t>
      </w:r>
      <w:proofErr w:type="spellStart"/>
      <w:r w:rsidRPr="00E66003">
        <w:rPr>
          <w:sz w:val="28"/>
          <w:szCs w:val="28"/>
          <w:lang w:val="en-US"/>
        </w:rPr>
        <w:t>dvizhimo</w:t>
      </w:r>
      <w:proofErr w:type="spellEnd"/>
      <w:r w:rsidRPr="00E66003">
        <w:rPr>
          <w:sz w:val="28"/>
          <w:szCs w:val="28"/>
          <w:lang w:val="en-US"/>
        </w:rPr>
        <w:t xml:space="preserve"> </w:t>
      </w:r>
      <w:proofErr w:type="spellStart"/>
      <w:r w:rsidRPr="00E66003">
        <w:rPr>
          <w:sz w:val="28"/>
          <w:szCs w:val="28"/>
          <w:lang w:val="en-US"/>
        </w:rPr>
        <w:t>edinoj</w:t>
      </w:r>
      <w:proofErr w:type="spellEnd"/>
      <w:r w:rsidRPr="00E66003">
        <w:rPr>
          <w:sz w:val="28"/>
          <w:szCs w:val="28"/>
          <w:lang w:val="en-US"/>
        </w:rPr>
        <w:t xml:space="preserve"> </w:t>
      </w:r>
      <w:proofErr w:type="spellStart"/>
      <w:r w:rsidRPr="00E66003">
        <w:rPr>
          <w:sz w:val="28"/>
          <w:szCs w:val="28"/>
          <w:lang w:val="en-US"/>
        </w:rPr>
        <w:t>ideej</w:t>
      </w:r>
      <w:proofErr w:type="spellEnd"/>
      <w:r w:rsidRPr="00E66003">
        <w:rPr>
          <w:sz w:val="28"/>
          <w:szCs w:val="28"/>
          <w:lang w:val="en-US"/>
        </w:rPr>
        <w:t xml:space="preserve">, </w:t>
      </w:r>
      <w:proofErr w:type="spellStart"/>
      <w:r w:rsidRPr="00E66003">
        <w:rPr>
          <w:sz w:val="28"/>
          <w:szCs w:val="28"/>
          <w:lang w:val="en-US"/>
        </w:rPr>
        <w:t>vo</w:t>
      </w:r>
      <w:proofErr w:type="spellEnd"/>
      <w:r w:rsidRPr="00E66003">
        <w:rPr>
          <w:sz w:val="28"/>
          <w:szCs w:val="28"/>
          <w:lang w:val="en-US"/>
        </w:rPr>
        <w:t xml:space="preserve"> </w:t>
      </w:r>
      <w:proofErr w:type="spellStart"/>
      <w:r w:rsidRPr="00E66003">
        <w:rPr>
          <w:sz w:val="28"/>
          <w:szCs w:val="28"/>
          <w:lang w:val="en-US"/>
        </w:rPr>
        <w:t>imja</w:t>
      </w:r>
      <w:proofErr w:type="spellEnd"/>
      <w:r w:rsidRPr="00E66003">
        <w:rPr>
          <w:sz w:val="28"/>
          <w:szCs w:val="28"/>
          <w:lang w:val="en-US"/>
        </w:rPr>
        <w:t xml:space="preserve"> </w:t>
      </w:r>
      <w:proofErr w:type="spellStart"/>
      <w:r w:rsidRPr="00E66003">
        <w:rPr>
          <w:sz w:val="28"/>
          <w:szCs w:val="28"/>
          <w:lang w:val="en-US"/>
        </w:rPr>
        <w:t>kotoroj</w:t>
      </w:r>
      <w:proofErr w:type="spellEnd"/>
      <w:r w:rsidRPr="00E66003">
        <w:rPr>
          <w:sz w:val="28"/>
          <w:szCs w:val="28"/>
          <w:lang w:val="en-US"/>
        </w:rPr>
        <w:t xml:space="preserve"> </w:t>
      </w:r>
      <w:proofErr w:type="spellStart"/>
      <w:r w:rsidRPr="00E66003">
        <w:rPr>
          <w:sz w:val="28"/>
          <w:szCs w:val="28"/>
          <w:lang w:val="en-US"/>
        </w:rPr>
        <w:t>ljudi</w:t>
      </w:r>
      <w:proofErr w:type="spellEnd"/>
      <w:r w:rsidRPr="00E66003">
        <w:rPr>
          <w:sz w:val="28"/>
          <w:szCs w:val="28"/>
          <w:lang w:val="en-US"/>
        </w:rPr>
        <w:t xml:space="preserve"> </w:t>
      </w:r>
      <w:proofErr w:type="spellStart"/>
      <w:r w:rsidRPr="00E66003">
        <w:rPr>
          <w:sz w:val="28"/>
          <w:szCs w:val="28"/>
          <w:lang w:val="en-US"/>
        </w:rPr>
        <w:t>gotovy</w:t>
      </w:r>
      <w:proofErr w:type="spellEnd"/>
      <w:r w:rsidRPr="00E66003">
        <w:rPr>
          <w:sz w:val="28"/>
          <w:szCs w:val="28"/>
          <w:lang w:val="en-US"/>
        </w:rPr>
        <w:t xml:space="preserve"> k </w:t>
      </w:r>
      <w:proofErr w:type="spellStart"/>
      <w:r w:rsidRPr="00E66003">
        <w:rPr>
          <w:sz w:val="28"/>
          <w:szCs w:val="28"/>
          <w:lang w:val="en-US"/>
        </w:rPr>
        <w:t>vremennym</w:t>
      </w:r>
      <w:proofErr w:type="spellEnd"/>
      <w:r w:rsidRPr="00E66003">
        <w:rPr>
          <w:sz w:val="28"/>
          <w:szCs w:val="28"/>
          <w:lang w:val="en-US"/>
        </w:rPr>
        <w:t xml:space="preserve"> </w:t>
      </w:r>
      <w:proofErr w:type="spellStart"/>
      <w:r w:rsidRPr="00E66003">
        <w:rPr>
          <w:sz w:val="28"/>
          <w:szCs w:val="28"/>
          <w:lang w:val="en-US"/>
        </w:rPr>
        <w:t>trudnostjam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dazhe</w:t>
      </w:r>
      <w:proofErr w:type="spellEnd"/>
      <w:r w:rsidRPr="00E66003">
        <w:rPr>
          <w:sz w:val="28"/>
          <w:szCs w:val="28"/>
          <w:lang w:val="en-US"/>
        </w:rPr>
        <w:t xml:space="preserve"> </w:t>
      </w:r>
      <w:proofErr w:type="spellStart"/>
      <w:r w:rsidRPr="00E66003">
        <w:rPr>
          <w:sz w:val="28"/>
          <w:szCs w:val="28"/>
          <w:lang w:val="en-US"/>
        </w:rPr>
        <w:t>otdel’nym</w:t>
      </w:r>
      <w:proofErr w:type="spellEnd"/>
      <w:r w:rsidRPr="00E66003">
        <w:rPr>
          <w:sz w:val="28"/>
          <w:szCs w:val="28"/>
          <w:lang w:val="en-US"/>
        </w:rPr>
        <w:t xml:space="preserve"> </w:t>
      </w:r>
      <w:proofErr w:type="spellStart"/>
      <w:r w:rsidRPr="00E66003">
        <w:rPr>
          <w:sz w:val="28"/>
          <w:szCs w:val="28"/>
          <w:lang w:val="en-US"/>
        </w:rPr>
        <w:t>neudacham</w:t>
      </w:r>
      <w:proofErr w:type="spellEnd"/>
      <w:r w:rsidRPr="00E66003">
        <w:rPr>
          <w:sz w:val="28"/>
          <w:szCs w:val="28"/>
          <w:lang w:val="en-US"/>
        </w:rPr>
        <w:t>.</w:t>
      </w:r>
    </w:p>
    <w:p w14:paraId="1DB8612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jeta</w:t>
      </w:r>
      <w:proofErr w:type="spellEnd"/>
      <w:r w:rsidRPr="00E66003">
        <w:rPr>
          <w:sz w:val="28"/>
          <w:szCs w:val="28"/>
          <w:lang w:val="en-US"/>
        </w:rPr>
        <w:t xml:space="preserve"> </w:t>
      </w:r>
      <w:proofErr w:type="spellStart"/>
      <w:r w:rsidRPr="00E66003">
        <w:rPr>
          <w:sz w:val="28"/>
          <w:szCs w:val="28"/>
          <w:lang w:val="en-US"/>
        </w:rPr>
        <w:t>ideja</w:t>
      </w:r>
      <w:proofErr w:type="spellEnd"/>
      <w:r w:rsidRPr="00E66003">
        <w:rPr>
          <w:sz w:val="28"/>
          <w:szCs w:val="28"/>
          <w:lang w:val="en-US"/>
        </w:rPr>
        <w:t xml:space="preserve"> — </w:t>
      </w:r>
      <w:proofErr w:type="spellStart"/>
      <w:r w:rsidRPr="00E66003">
        <w:rPr>
          <w:sz w:val="28"/>
          <w:szCs w:val="28"/>
          <w:lang w:val="en-US"/>
        </w:rPr>
        <w:t>svobodnoe</w:t>
      </w:r>
      <w:proofErr w:type="spellEnd"/>
      <w:r w:rsidRPr="00E66003">
        <w:rPr>
          <w:sz w:val="28"/>
          <w:szCs w:val="28"/>
          <w:lang w:val="en-US"/>
        </w:rPr>
        <w:t xml:space="preserve"> </w:t>
      </w:r>
      <w:proofErr w:type="spellStart"/>
      <w:r w:rsidRPr="00E66003">
        <w:rPr>
          <w:sz w:val="28"/>
          <w:szCs w:val="28"/>
          <w:lang w:val="en-US"/>
        </w:rPr>
        <w:t>suverennoe</w:t>
      </w:r>
      <w:proofErr w:type="spellEnd"/>
      <w:r w:rsidRPr="00E66003">
        <w:rPr>
          <w:sz w:val="28"/>
          <w:szCs w:val="28"/>
          <w:lang w:val="en-US"/>
        </w:rPr>
        <w:t xml:space="preserve"> </w:t>
      </w:r>
      <w:proofErr w:type="spellStart"/>
      <w:r w:rsidRPr="00E66003">
        <w:rPr>
          <w:sz w:val="28"/>
          <w:szCs w:val="28"/>
          <w:lang w:val="en-US"/>
        </w:rPr>
        <w:t>demokraticheskoe</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Za nee, </w:t>
      </w:r>
      <w:proofErr w:type="spellStart"/>
      <w:r w:rsidRPr="00E66003">
        <w:rPr>
          <w:sz w:val="28"/>
          <w:szCs w:val="28"/>
          <w:lang w:val="en-US"/>
        </w:rPr>
        <w:t>sobstvenno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golosovali</w:t>
      </w:r>
      <w:proofErr w:type="spellEnd"/>
      <w:r w:rsidRPr="00E66003">
        <w:rPr>
          <w:sz w:val="28"/>
          <w:szCs w:val="28"/>
          <w:lang w:val="en-US"/>
        </w:rPr>
        <w:t xml:space="preserve"> 1 </w:t>
      </w:r>
      <w:proofErr w:type="spellStart"/>
      <w:r w:rsidRPr="00E66003">
        <w:rPr>
          <w:sz w:val="28"/>
          <w:szCs w:val="28"/>
          <w:lang w:val="en-US"/>
        </w:rPr>
        <w:t>dekabrja</w:t>
      </w:r>
      <w:proofErr w:type="spellEnd"/>
      <w:r w:rsidRPr="00E66003">
        <w:rPr>
          <w:sz w:val="28"/>
          <w:szCs w:val="28"/>
          <w:lang w:val="en-US"/>
        </w:rPr>
        <w:t xml:space="preserve"> </w:t>
      </w:r>
      <w:proofErr w:type="spellStart"/>
      <w:r w:rsidRPr="00E66003">
        <w:rPr>
          <w:sz w:val="28"/>
          <w:szCs w:val="28"/>
          <w:lang w:val="en-US"/>
        </w:rPr>
        <w:t>grazhdane</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 xml:space="preserve">, </w:t>
      </w:r>
      <w:proofErr w:type="spellStart"/>
      <w:r w:rsidRPr="00E66003">
        <w:rPr>
          <w:sz w:val="28"/>
          <w:szCs w:val="28"/>
          <w:lang w:val="en-US"/>
        </w:rPr>
        <w:t>vpervye</w:t>
      </w:r>
      <w:proofErr w:type="spellEnd"/>
      <w:r w:rsidRPr="00E66003">
        <w:rPr>
          <w:sz w:val="28"/>
          <w:szCs w:val="28"/>
          <w:lang w:val="en-US"/>
        </w:rPr>
        <w:t xml:space="preserve"> za </w:t>
      </w:r>
      <w:proofErr w:type="spellStart"/>
      <w:r w:rsidRPr="00E66003">
        <w:rPr>
          <w:sz w:val="28"/>
          <w:szCs w:val="28"/>
          <w:lang w:val="en-US"/>
        </w:rPr>
        <w:t>tysjacheletnjuju</w:t>
      </w:r>
      <w:proofErr w:type="spellEnd"/>
      <w:r w:rsidRPr="00E66003">
        <w:rPr>
          <w:sz w:val="28"/>
          <w:szCs w:val="28"/>
          <w:lang w:val="en-US"/>
        </w:rPr>
        <w:t xml:space="preserve"> </w:t>
      </w:r>
      <w:proofErr w:type="spellStart"/>
      <w:r w:rsidRPr="00E66003">
        <w:rPr>
          <w:sz w:val="28"/>
          <w:szCs w:val="28"/>
          <w:lang w:val="en-US"/>
        </w:rPr>
        <w:t>kazahskuju</w:t>
      </w:r>
      <w:proofErr w:type="spellEnd"/>
      <w:r w:rsidRPr="00E66003">
        <w:rPr>
          <w:sz w:val="28"/>
          <w:szCs w:val="28"/>
          <w:lang w:val="en-US"/>
        </w:rPr>
        <w:t xml:space="preserve"> </w:t>
      </w:r>
      <w:proofErr w:type="spellStart"/>
      <w:r w:rsidRPr="00E66003">
        <w:rPr>
          <w:sz w:val="28"/>
          <w:szCs w:val="28"/>
          <w:lang w:val="en-US"/>
        </w:rPr>
        <w:t>istoriju</w:t>
      </w:r>
      <w:proofErr w:type="spellEnd"/>
      <w:r w:rsidRPr="00E66003">
        <w:rPr>
          <w:sz w:val="28"/>
          <w:szCs w:val="28"/>
          <w:lang w:val="en-US"/>
        </w:rPr>
        <w:t xml:space="preserve"> </w:t>
      </w:r>
      <w:proofErr w:type="spellStart"/>
      <w:r w:rsidRPr="00E66003">
        <w:rPr>
          <w:sz w:val="28"/>
          <w:szCs w:val="28"/>
          <w:lang w:val="en-US"/>
        </w:rPr>
        <w:t>vsenarodno</w:t>
      </w:r>
      <w:proofErr w:type="spellEnd"/>
      <w:r w:rsidRPr="00E66003">
        <w:rPr>
          <w:sz w:val="28"/>
          <w:szCs w:val="28"/>
          <w:lang w:val="en-US"/>
        </w:rPr>
        <w:t xml:space="preserve"> </w:t>
      </w:r>
      <w:proofErr w:type="spellStart"/>
      <w:r w:rsidRPr="00E66003">
        <w:rPr>
          <w:sz w:val="28"/>
          <w:szCs w:val="28"/>
          <w:lang w:val="en-US"/>
        </w:rPr>
        <w:t>izbiraja</w:t>
      </w:r>
      <w:proofErr w:type="spellEnd"/>
      <w:r w:rsidRPr="00E66003">
        <w:rPr>
          <w:sz w:val="28"/>
          <w:szCs w:val="28"/>
          <w:lang w:val="en-US"/>
        </w:rPr>
        <w:t xml:space="preserve"> </w:t>
      </w:r>
      <w:proofErr w:type="spellStart"/>
      <w:r w:rsidRPr="00E66003">
        <w:rPr>
          <w:sz w:val="28"/>
          <w:szCs w:val="28"/>
          <w:lang w:val="en-US"/>
        </w:rPr>
        <w:t>svoego</w:t>
      </w:r>
      <w:proofErr w:type="spellEnd"/>
      <w:r w:rsidRPr="00E66003">
        <w:rPr>
          <w:sz w:val="28"/>
          <w:szCs w:val="28"/>
          <w:lang w:val="en-US"/>
        </w:rPr>
        <w:t xml:space="preserve"> </w:t>
      </w:r>
      <w:proofErr w:type="spellStart"/>
      <w:r w:rsidRPr="00E66003">
        <w:rPr>
          <w:sz w:val="28"/>
          <w:szCs w:val="28"/>
          <w:lang w:val="en-US"/>
        </w:rPr>
        <w:t>Prezidenta</w:t>
      </w:r>
      <w:proofErr w:type="spellEnd"/>
      <w:r w:rsidRPr="00E66003">
        <w:rPr>
          <w:sz w:val="28"/>
          <w:szCs w:val="28"/>
          <w:lang w:val="en-US"/>
        </w:rPr>
        <w:t>.</w:t>
      </w:r>
    </w:p>
    <w:p w14:paraId="4574AA6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Govorja</w:t>
      </w:r>
      <w:proofErr w:type="spellEnd"/>
      <w:r w:rsidRPr="00E66003">
        <w:rPr>
          <w:sz w:val="28"/>
          <w:szCs w:val="28"/>
          <w:lang w:val="en-US"/>
        </w:rPr>
        <w:t xml:space="preserve"> o </w:t>
      </w:r>
      <w:proofErr w:type="spellStart"/>
      <w:r w:rsidRPr="00E66003">
        <w:rPr>
          <w:sz w:val="28"/>
          <w:szCs w:val="28"/>
          <w:lang w:val="en-US"/>
        </w:rPr>
        <w:t>suverenitete</w:t>
      </w:r>
      <w:proofErr w:type="spellEnd"/>
      <w:r w:rsidRPr="00E66003">
        <w:rPr>
          <w:sz w:val="28"/>
          <w:szCs w:val="28"/>
          <w:lang w:val="en-US"/>
        </w:rPr>
        <w:t xml:space="preserve">, ja </w:t>
      </w:r>
      <w:proofErr w:type="spellStart"/>
      <w:r w:rsidRPr="00E66003">
        <w:rPr>
          <w:sz w:val="28"/>
          <w:szCs w:val="28"/>
          <w:lang w:val="en-US"/>
        </w:rPr>
        <w:t>vovse</w:t>
      </w:r>
      <w:proofErr w:type="spellEnd"/>
      <w:r w:rsidRPr="00E66003">
        <w:rPr>
          <w:sz w:val="28"/>
          <w:szCs w:val="28"/>
          <w:lang w:val="en-US"/>
        </w:rPr>
        <w:t xml:space="preserve"> ne </w:t>
      </w:r>
      <w:proofErr w:type="spellStart"/>
      <w:r w:rsidRPr="00E66003">
        <w:rPr>
          <w:sz w:val="28"/>
          <w:szCs w:val="28"/>
          <w:lang w:val="en-US"/>
        </w:rPr>
        <w:t>imeju</w:t>
      </w:r>
      <w:proofErr w:type="spellEnd"/>
      <w:r w:rsidRPr="00E66003">
        <w:rPr>
          <w:sz w:val="28"/>
          <w:szCs w:val="28"/>
          <w:lang w:val="en-US"/>
        </w:rPr>
        <w:t xml:space="preserve"> v </w:t>
      </w:r>
      <w:proofErr w:type="spellStart"/>
      <w:r w:rsidRPr="00E66003">
        <w:rPr>
          <w:sz w:val="28"/>
          <w:szCs w:val="28"/>
          <w:lang w:val="en-US"/>
        </w:rPr>
        <w:t>vidu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sobiraetsja</w:t>
      </w:r>
      <w:proofErr w:type="spellEnd"/>
      <w:r w:rsidRPr="00E66003">
        <w:rPr>
          <w:sz w:val="28"/>
          <w:szCs w:val="28"/>
          <w:lang w:val="en-US"/>
        </w:rPr>
        <w:t xml:space="preserve"> stat’ </w:t>
      </w:r>
      <w:proofErr w:type="spellStart"/>
      <w:r w:rsidRPr="00E66003">
        <w:rPr>
          <w:sz w:val="28"/>
          <w:szCs w:val="28"/>
          <w:lang w:val="en-US"/>
        </w:rPr>
        <w:t>zamknutoj</w:t>
      </w:r>
      <w:proofErr w:type="spellEnd"/>
      <w:r w:rsidRPr="00E66003">
        <w:rPr>
          <w:sz w:val="28"/>
          <w:szCs w:val="28"/>
          <w:lang w:val="en-US"/>
        </w:rPr>
        <w:t xml:space="preserve"> </w:t>
      </w:r>
      <w:proofErr w:type="spellStart"/>
      <w:r w:rsidRPr="00E66003">
        <w:rPr>
          <w:sz w:val="28"/>
          <w:szCs w:val="28"/>
          <w:lang w:val="en-US"/>
        </w:rPr>
        <w:t>sistemoj</w:t>
      </w:r>
      <w:proofErr w:type="spellEnd"/>
      <w:r w:rsidRPr="00E66003">
        <w:rPr>
          <w:sz w:val="28"/>
          <w:szCs w:val="28"/>
          <w:lang w:val="en-US"/>
        </w:rPr>
        <w:t xml:space="preserve">. Ved’ </w:t>
      </w:r>
      <w:proofErr w:type="spellStart"/>
      <w:r w:rsidRPr="00E66003">
        <w:rPr>
          <w:sz w:val="28"/>
          <w:szCs w:val="28"/>
          <w:lang w:val="en-US"/>
        </w:rPr>
        <w:t>ochevidno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by </w:t>
      </w:r>
      <w:proofErr w:type="spellStart"/>
      <w:r w:rsidRPr="00E66003">
        <w:rPr>
          <w:sz w:val="28"/>
          <w:szCs w:val="28"/>
          <w:lang w:val="en-US"/>
        </w:rPr>
        <w:t>pagubno</w:t>
      </w:r>
      <w:proofErr w:type="spellEnd"/>
      <w:r w:rsidRPr="00E66003">
        <w:rPr>
          <w:sz w:val="28"/>
          <w:szCs w:val="28"/>
          <w:lang w:val="en-US"/>
        </w:rPr>
        <w:t xml:space="preserve"> </w:t>
      </w:r>
      <w:proofErr w:type="spellStart"/>
      <w:r w:rsidRPr="00E66003">
        <w:rPr>
          <w:sz w:val="28"/>
          <w:szCs w:val="28"/>
          <w:lang w:val="en-US"/>
        </w:rPr>
        <w:t>skazalos</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vozmozhnostjah</w:t>
      </w:r>
      <w:proofErr w:type="spellEnd"/>
      <w:r w:rsidRPr="00E66003">
        <w:rPr>
          <w:sz w:val="28"/>
          <w:szCs w:val="28"/>
          <w:lang w:val="en-US"/>
        </w:rPr>
        <w:t xml:space="preserve"> </w:t>
      </w:r>
      <w:proofErr w:type="spellStart"/>
      <w:r w:rsidRPr="00E66003">
        <w:rPr>
          <w:sz w:val="28"/>
          <w:szCs w:val="28"/>
          <w:lang w:val="en-US"/>
        </w:rPr>
        <w:t>realizacii</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jekonomicheskoj</w:t>
      </w:r>
      <w:proofErr w:type="spellEnd"/>
      <w:r w:rsidRPr="00E66003">
        <w:rPr>
          <w:sz w:val="28"/>
          <w:szCs w:val="28"/>
          <w:lang w:val="en-US"/>
        </w:rPr>
        <w:t xml:space="preserve"> </w:t>
      </w:r>
      <w:proofErr w:type="spellStart"/>
      <w:r w:rsidRPr="00E66003">
        <w:rPr>
          <w:sz w:val="28"/>
          <w:szCs w:val="28"/>
          <w:lang w:val="en-US"/>
        </w:rPr>
        <w:t>samostojatel’nosti</w:t>
      </w:r>
      <w:proofErr w:type="spellEnd"/>
      <w:r w:rsidRPr="00E66003">
        <w:rPr>
          <w:sz w:val="28"/>
          <w:szCs w:val="28"/>
          <w:lang w:val="en-US"/>
        </w:rPr>
        <w:t xml:space="preserve">. </w:t>
      </w:r>
      <w:proofErr w:type="spellStart"/>
      <w:r w:rsidRPr="00E66003">
        <w:rPr>
          <w:sz w:val="28"/>
          <w:szCs w:val="28"/>
          <w:lang w:val="en-US"/>
        </w:rPr>
        <w:t>Unikal’nost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nepovtorimost</w:t>
      </w:r>
      <w:proofErr w:type="spellEnd"/>
      <w:r w:rsidRPr="00E66003">
        <w:rPr>
          <w:sz w:val="28"/>
          <w:szCs w:val="28"/>
          <w:lang w:val="en-US"/>
        </w:rPr>
        <w:t xml:space="preserve">’ </w:t>
      </w:r>
      <w:proofErr w:type="spellStart"/>
      <w:r w:rsidRPr="00E66003">
        <w:rPr>
          <w:sz w:val="28"/>
          <w:szCs w:val="28"/>
          <w:lang w:val="en-US"/>
        </w:rPr>
        <w:t>podobnogo</w:t>
      </w:r>
      <w:proofErr w:type="spellEnd"/>
      <w:r w:rsidRPr="00E66003">
        <w:rPr>
          <w:sz w:val="28"/>
          <w:szCs w:val="28"/>
          <w:lang w:val="en-US"/>
        </w:rPr>
        <w:t xml:space="preserve"> </w:t>
      </w:r>
      <w:proofErr w:type="spellStart"/>
      <w:r w:rsidRPr="00E66003">
        <w:rPr>
          <w:sz w:val="28"/>
          <w:szCs w:val="28"/>
          <w:lang w:val="en-US"/>
        </w:rPr>
        <w:t>polozhenija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ponimal</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mudryj</w:t>
      </w:r>
      <w:proofErr w:type="spellEnd"/>
      <w:r w:rsidRPr="00E66003">
        <w:rPr>
          <w:sz w:val="28"/>
          <w:szCs w:val="28"/>
          <w:lang w:val="en-US"/>
        </w:rPr>
        <w:t xml:space="preserve"> </w:t>
      </w:r>
      <w:proofErr w:type="spellStart"/>
      <w:r w:rsidRPr="00E66003">
        <w:rPr>
          <w:sz w:val="28"/>
          <w:szCs w:val="28"/>
          <w:lang w:val="en-US"/>
        </w:rPr>
        <w:t>Abylaj</w:t>
      </w:r>
      <w:proofErr w:type="spellEnd"/>
      <w:r w:rsidRPr="00E66003">
        <w:rPr>
          <w:sz w:val="28"/>
          <w:szCs w:val="28"/>
          <w:lang w:val="en-US"/>
        </w:rPr>
        <w:t xml:space="preserve">, </w:t>
      </w:r>
      <w:proofErr w:type="spellStart"/>
      <w:r w:rsidRPr="00E66003">
        <w:rPr>
          <w:sz w:val="28"/>
          <w:szCs w:val="28"/>
          <w:lang w:val="en-US"/>
        </w:rPr>
        <w:t>sumevshij</w:t>
      </w:r>
      <w:proofErr w:type="spellEnd"/>
      <w:r w:rsidRPr="00E66003">
        <w:rPr>
          <w:sz w:val="28"/>
          <w:szCs w:val="28"/>
          <w:lang w:val="en-US"/>
        </w:rPr>
        <w:t xml:space="preserve"> </w:t>
      </w:r>
      <w:proofErr w:type="spellStart"/>
      <w:r w:rsidRPr="00E66003">
        <w:rPr>
          <w:sz w:val="28"/>
          <w:szCs w:val="28"/>
          <w:lang w:val="en-US"/>
        </w:rPr>
        <w:t>vosstanovit</w:t>
      </w:r>
      <w:proofErr w:type="spellEnd"/>
      <w:r w:rsidRPr="00E66003">
        <w:rPr>
          <w:sz w:val="28"/>
          <w:szCs w:val="28"/>
          <w:lang w:val="en-US"/>
        </w:rPr>
        <w:t xml:space="preserve">’ v </w:t>
      </w:r>
      <w:proofErr w:type="spellStart"/>
      <w:r w:rsidRPr="00E66003">
        <w:rPr>
          <w:sz w:val="28"/>
          <w:szCs w:val="28"/>
          <w:lang w:val="en-US"/>
        </w:rPr>
        <w:t>seredine</w:t>
      </w:r>
      <w:proofErr w:type="spellEnd"/>
      <w:r w:rsidRPr="00E66003">
        <w:rPr>
          <w:sz w:val="28"/>
          <w:szCs w:val="28"/>
          <w:lang w:val="en-US"/>
        </w:rPr>
        <w:t xml:space="preserve"> XVIII </w:t>
      </w:r>
      <w:proofErr w:type="spellStart"/>
      <w:r w:rsidRPr="00E66003">
        <w:rPr>
          <w:sz w:val="28"/>
          <w:szCs w:val="28"/>
          <w:lang w:val="en-US"/>
        </w:rPr>
        <w:t>veka</w:t>
      </w:r>
      <w:proofErr w:type="spellEnd"/>
      <w:r w:rsidRPr="00E66003">
        <w:rPr>
          <w:sz w:val="28"/>
          <w:szCs w:val="28"/>
          <w:lang w:val="en-US"/>
        </w:rPr>
        <w:t xml:space="preserve"> </w:t>
      </w:r>
      <w:proofErr w:type="spellStart"/>
      <w:r w:rsidRPr="00E66003">
        <w:rPr>
          <w:sz w:val="28"/>
          <w:szCs w:val="28"/>
          <w:lang w:val="en-US"/>
        </w:rPr>
        <w:t>raspadavshujusja</w:t>
      </w:r>
      <w:proofErr w:type="spellEnd"/>
      <w:r w:rsidRPr="00E66003">
        <w:rPr>
          <w:sz w:val="28"/>
          <w:szCs w:val="28"/>
          <w:lang w:val="en-US"/>
        </w:rPr>
        <w:t xml:space="preserve"> </w:t>
      </w:r>
      <w:proofErr w:type="spellStart"/>
      <w:r w:rsidRPr="00E66003">
        <w:rPr>
          <w:sz w:val="28"/>
          <w:szCs w:val="28"/>
          <w:lang w:val="en-US"/>
        </w:rPr>
        <w:t>kazahskuju</w:t>
      </w:r>
      <w:proofErr w:type="spellEnd"/>
      <w:r w:rsidRPr="00E66003">
        <w:rPr>
          <w:sz w:val="28"/>
          <w:szCs w:val="28"/>
          <w:lang w:val="en-US"/>
        </w:rPr>
        <w:t xml:space="preserve"> </w:t>
      </w:r>
      <w:proofErr w:type="spellStart"/>
      <w:r w:rsidRPr="00E66003">
        <w:rPr>
          <w:sz w:val="28"/>
          <w:szCs w:val="28"/>
          <w:lang w:val="en-US"/>
        </w:rPr>
        <w:t>gosudarstvennost</w:t>
      </w:r>
      <w:proofErr w:type="spellEnd"/>
      <w:r w:rsidRPr="00E66003">
        <w:rPr>
          <w:sz w:val="28"/>
          <w:szCs w:val="28"/>
          <w:lang w:val="en-US"/>
        </w:rPr>
        <w:t xml:space="preserve">’, </w:t>
      </w:r>
      <w:proofErr w:type="spellStart"/>
      <w:r w:rsidRPr="00E66003">
        <w:rPr>
          <w:sz w:val="28"/>
          <w:szCs w:val="28"/>
          <w:lang w:val="en-US"/>
        </w:rPr>
        <w:t>naladit</w:t>
      </w:r>
      <w:proofErr w:type="spellEnd"/>
      <w:r w:rsidRPr="00E66003">
        <w:rPr>
          <w:sz w:val="28"/>
          <w:szCs w:val="28"/>
          <w:lang w:val="en-US"/>
        </w:rPr>
        <w:t xml:space="preserve">’ </w:t>
      </w:r>
      <w:proofErr w:type="spellStart"/>
      <w:r w:rsidRPr="00E66003">
        <w:rPr>
          <w:sz w:val="28"/>
          <w:szCs w:val="28"/>
          <w:lang w:val="en-US"/>
        </w:rPr>
        <w:t>dobrososedskie</w:t>
      </w:r>
      <w:proofErr w:type="spellEnd"/>
      <w:r w:rsidRPr="00E66003">
        <w:rPr>
          <w:sz w:val="28"/>
          <w:szCs w:val="28"/>
          <w:lang w:val="en-US"/>
        </w:rPr>
        <w:t xml:space="preserve"> </w:t>
      </w:r>
      <w:proofErr w:type="spellStart"/>
      <w:r w:rsidRPr="00E66003">
        <w:rPr>
          <w:sz w:val="28"/>
          <w:szCs w:val="28"/>
          <w:lang w:val="en-US"/>
        </w:rPr>
        <w:t>otnoshenija</w:t>
      </w:r>
      <w:proofErr w:type="spellEnd"/>
      <w:r w:rsidRPr="00E66003">
        <w:rPr>
          <w:sz w:val="28"/>
          <w:szCs w:val="28"/>
          <w:lang w:val="en-US"/>
        </w:rPr>
        <w:t xml:space="preserve"> s </w:t>
      </w:r>
      <w:proofErr w:type="spellStart"/>
      <w:r w:rsidRPr="00E66003">
        <w:rPr>
          <w:sz w:val="28"/>
          <w:szCs w:val="28"/>
          <w:lang w:val="en-US"/>
        </w:rPr>
        <w:t>prilegajushhimi</w:t>
      </w:r>
      <w:proofErr w:type="spellEnd"/>
      <w:r w:rsidRPr="00E66003">
        <w:rPr>
          <w:sz w:val="28"/>
          <w:szCs w:val="28"/>
          <w:lang w:val="en-US"/>
        </w:rPr>
        <w:t xml:space="preserve"> </w:t>
      </w:r>
      <w:proofErr w:type="spellStart"/>
      <w:r w:rsidRPr="00E66003">
        <w:rPr>
          <w:sz w:val="28"/>
          <w:szCs w:val="28"/>
          <w:lang w:val="en-US"/>
        </w:rPr>
        <w:t>gosudarstvami</w:t>
      </w:r>
      <w:proofErr w:type="spellEnd"/>
      <w:r w:rsidRPr="00E66003">
        <w:rPr>
          <w:sz w:val="28"/>
          <w:szCs w:val="28"/>
          <w:lang w:val="en-US"/>
        </w:rPr>
        <w:t>.</w:t>
      </w:r>
    </w:p>
    <w:p w14:paraId="27BA1975"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Ponimali</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prodolzhili</w:t>
      </w:r>
      <w:proofErr w:type="spellEnd"/>
      <w:r w:rsidRPr="00E66003">
        <w:rPr>
          <w:sz w:val="28"/>
          <w:szCs w:val="28"/>
          <w:lang w:val="en-US"/>
        </w:rPr>
        <w:t xml:space="preserve"> ego </w:t>
      </w:r>
      <w:proofErr w:type="spellStart"/>
      <w:r w:rsidRPr="00E66003">
        <w:rPr>
          <w:sz w:val="28"/>
          <w:szCs w:val="28"/>
          <w:lang w:val="en-US"/>
        </w:rPr>
        <w:t>delo</w:t>
      </w:r>
      <w:proofErr w:type="spellEnd"/>
      <w:r w:rsidRPr="00E66003">
        <w:rPr>
          <w:sz w:val="28"/>
          <w:szCs w:val="28"/>
          <w:lang w:val="en-US"/>
        </w:rPr>
        <w:t xml:space="preserve"> </w:t>
      </w:r>
      <w:proofErr w:type="spellStart"/>
      <w:r w:rsidRPr="00E66003">
        <w:rPr>
          <w:sz w:val="28"/>
          <w:szCs w:val="28"/>
          <w:lang w:val="en-US"/>
        </w:rPr>
        <w:t>posledujushhie</w:t>
      </w:r>
      <w:proofErr w:type="spellEnd"/>
      <w:r w:rsidRPr="00E66003">
        <w:rPr>
          <w:sz w:val="28"/>
          <w:szCs w:val="28"/>
          <w:lang w:val="en-US"/>
        </w:rPr>
        <w:t xml:space="preserve"> </w:t>
      </w:r>
      <w:proofErr w:type="spellStart"/>
      <w:r w:rsidRPr="00E66003">
        <w:rPr>
          <w:sz w:val="28"/>
          <w:szCs w:val="28"/>
          <w:lang w:val="en-US"/>
        </w:rPr>
        <w:t>pokolenija</w:t>
      </w:r>
      <w:proofErr w:type="spellEnd"/>
      <w:r w:rsidRPr="00E66003">
        <w:rPr>
          <w:sz w:val="28"/>
          <w:szCs w:val="28"/>
          <w:lang w:val="en-US"/>
        </w:rPr>
        <w:t>.</w:t>
      </w:r>
    </w:p>
    <w:p w14:paraId="296F6C2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v </w:t>
      </w:r>
      <w:proofErr w:type="spellStart"/>
      <w:r w:rsidRPr="00E66003">
        <w:rPr>
          <w:sz w:val="28"/>
          <w:szCs w:val="28"/>
          <w:lang w:val="en-US"/>
        </w:rPr>
        <w:t>krizisnoj</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w:t>
      </w:r>
      <w:proofErr w:type="spellStart"/>
      <w:r w:rsidRPr="00E66003">
        <w:rPr>
          <w:sz w:val="28"/>
          <w:szCs w:val="28"/>
          <w:lang w:val="en-US"/>
        </w:rPr>
        <w:t>situacii</w:t>
      </w:r>
      <w:proofErr w:type="spellEnd"/>
      <w:r w:rsidRPr="00E66003">
        <w:rPr>
          <w:sz w:val="28"/>
          <w:szCs w:val="28"/>
          <w:lang w:val="en-US"/>
        </w:rPr>
        <w:t xml:space="preserve"> —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rubezhe</w:t>
      </w:r>
      <w:proofErr w:type="spellEnd"/>
      <w:r w:rsidRPr="00E66003">
        <w:rPr>
          <w:sz w:val="28"/>
          <w:szCs w:val="28"/>
          <w:lang w:val="en-US"/>
        </w:rPr>
        <w:t xml:space="preserve"> </w:t>
      </w:r>
      <w:proofErr w:type="spellStart"/>
      <w:r w:rsidRPr="00E66003">
        <w:rPr>
          <w:sz w:val="28"/>
          <w:szCs w:val="28"/>
          <w:lang w:val="en-US"/>
        </w:rPr>
        <w:t>dvuh</w:t>
      </w:r>
      <w:proofErr w:type="spellEnd"/>
      <w:r w:rsidRPr="00E66003">
        <w:rPr>
          <w:sz w:val="28"/>
          <w:szCs w:val="28"/>
          <w:lang w:val="en-US"/>
        </w:rPr>
        <w:t xml:space="preserve"> </w:t>
      </w:r>
      <w:proofErr w:type="spellStart"/>
      <w:r w:rsidRPr="00E66003">
        <w:rPr>
          <w:sz w:val="28"/>
          <w:szCs w:val="28"/>
          <w:lang w:val="en-US"/>
        </w:rPr>
        <w:t>jepoh</w:t>
      </w:r>
      <w:proofErr w:type="spellEnd"/>
      <w:r w:rsidRPr="00E66003">
        <w:rPr>
          <w:sz w:val="28"/>
          <w:szCs w:val="28"/>
          <w:lang w:val="en-US"/>
        </w:rPr>
        <w:t xml:space="preserve"> — </w:t>
      </w:r>
      <w:proofErr w:type="spellStart"/>
      <w:r w:rsidRPr="00E66003">
        <w:rPr>
          <w:sz w:val="28"/>
          <w:szCs w:val="28"/>
          <w:lang w:val="en-US"/>
        </w:rPr>
        <w:t>faktor</w:t>
      </w:r>
      <w:proofErr w:type="spellEnd"/>
      <w:r w:rsidRPr="00E66003">
        <w:rPr>
          <w:sz w:val="28"/>
          <w:szCs w:val="28"/>
          <w:lang w:val="en-US"/>
        </w:rPr>
        <w:t xml:space="preserve"> </w:t>
      </w:r>
      <w:proofErr w:type="spellStart"/>
      <w:r w:rsidRPr="00E66003">
        <w:rPr>
          <w:sz w:val="28"/>
          <w:szCs w:val="28"/>
          <w:lang w:val="en-US"/>
        </w:rPr>
        <w:t>vremeni</w:t>
      </w:r>
      <w:proofErr w:type="spellEnd"/>
      <w:r w:rsidRPr="00E66003">
        <w:rPr>
          <w:sz w:val="28"/>
          <w:szCs w:val="28"/>
          <w:lang w:val="en-US"/>
        </w:rPr>
        <w:t xml:space="preserve"> </w:t>
      </w:r>
      <w:proofErr w:type="spellStart"/>
      <w:r w:rsidRPr="00E66003">
        <w:rPr>
          <w:sz w:val="28"/>
          <w:szCs w:val="28"/>
          <w:lang w:val="en-US"/>
        </w:rPr>
        <w:t>imeet</w:t>
      </w:r>
      <w:proofErr w:type="spellEnd"/>
      <w:r w:rsidRPr="00E66003">
        <w:rPr>
          <w:sz w:val="28"/>
          <w:szCs w:val="28"/>
          <w:lang w:val="en-US"/>
        </w:rPr>
        <w:t xml:space="preserve"> </w:t>
      </w:r>
      <w:proofErr w:type="spellStart"/>
      <w:r w:rsidRPr="00E66003">
        <w:rPr>
          <w:sz w:val="28"/>
          <w:szCs w:val="28"/>
          <w:lang w:val="en-US"/>
        </w:rPr>
        <w:t>ogromnoe</w:t>
      </w:r>
      <w:proofErr w:type="spellEnd"/>
      <w:r w:rsidRPr="00E66003">
        <w:rPr>
          <w:sz w:val="28"/>
          <w:szCs w:val="28"/>
          <w:lang w:val="en-US"/>
        </w:rPr>
        <w:t xml:space="preserve"> </w:t>
      </w:r>
      <w:proofErr w:type="spellStart"/>
      <w:r w:rsidRPr="00E66003">
        <w:rPr>
          <w:sz w:val="28"/>
          <w:szCs w:val="28"/>
          <w:lang w:val="en-US"/>
        </w:rPr>
        <w:t>znachenie</w:t>
      </w:r>
      <w:proofErr w:type="spellEnd"/>
      <w:r w:rsidRPr="00E66003">
        <w:rPr>
          <w:sz w:val="28"/>
          <w:szCs w:val="28"/>
          <w:lang w:val="en-US"/>
        </w:rPr>
        <w:t xml:space="preserve">. </w:t>
      </w:r>
      <w:proofErr w:type="spellStart"/>
      <w:r w:rsidRPr="00E66003">
        <w:rPr>
          <w:sz w:val="28"/>
          <w:szCs w:val="28"/>
          <w:lang w:val="en-US"/>
        </w:rPr>
        <w:t>Narastajushhaja</w:t>
      </w:r>
      <w:proofErr w:type="spellEnd"/>
      <w:r w:rsidRPr="00E66003">
        <w:rPr>
          <w:sz w:val="28"/>
          <w:szCs w:val="28"/>
          <w:lang w:val="en-US"/>
        </w:rPr>
        <w:t xml:space="preserve"> </w:t>
      </w:r>
      <w:proofErr w:type="spellStart"/>
      <w:r w:rsidRPr="00E66003">
        <w:rPr>
          <w:sz w:val="28"/>
          <w:szCs w:val="28"/>
          <w:lang w:val="en-US"/>
        </w:rPr>
        <w:t>naprjazhennost</w:t>
      </w:r>
      <w:proofErr w:type="spellEnd"/>
      <w:r w:rsidRPr="00E66003">
        <w:rPr>
          <w:sz w:val="28"/>
          <w:szCs w:val="28"/>
          <w:lang w:val="en-US"/>
        </w:rPr>
        <w:t xml:space="preserve">’ v </w:t>
      </w:r>
      <w:proofErr w:type="spellStart"/>
      <w:r w:rsidRPr="00E66003">
        <w:rPr>
          <w:sz w:val="28"/>
          <w:szCs w:val="28"/>
          <w:lang w:val="en-US"/>
        </w:rPr>
        <w:t>respublikah</w:t>
      </w:r>
      <w:proofErr w:type="spellEnd"/>
      <w:r w:rsidRPr="00E66003">
        <w:rPr>
          <w:sz w:val="28"/>
          <w:szCs w:val="28"/>
          <w:lang w:val="en-US"/>
        </w:rPr>
        <w:t xml:space="preserve"> </w:t>
      </w:r>
      <w:proofErr w:type="spellStart"/>
      <w:r w:rsidRPr="00E66003">
        <w:rPr>
          <w:sz w:val="28"/>
          <w:szCs w:val="28"/>
          <w:lang w:val="en-US"/>
        </w:rPr>
        <w:t>byvshej</w:t>
      </w:r>
      <w:proofErr w:type="spellEnd"/>
      <w:r w:rsidRPr="00E66003">
        <w:rPr>
          <w:sz w:val="28"/>
          <w:szCs w:val="28"/>
          <w:lang w:val="en-US"/>
        </w:rPr>
        <w:t xml:space="preserve"> </w:t>
      </w:r>
      <w:proofErr w:type="spellStart"/>
      <w:r w:rsidRPr="00E66003">
        <w:rPr>
          <w:sz w:val="28"/>
          <w:szCs w:val="28"/>
          <w:lang w:val="en-US"/>
        </w:rPr>
        <w:t>federacii</w:t>
      </w:r>
      <w:proofErr w:type="spellEnd"/>
      <w:r w:rsidRPr="00E66003">
        <w:rPr>
          <w:sz w:val="28"/>
          <w:szCs w:val="28"/>
          <w:lang w:val="en-US"/>
        </w:rPr>
        <w:t xml:space="preserve">, </w:t>
      </w:r>
      <w:proofErr w:type="spellStart"/>
      <w:r w:rsidRPr="00E66003">
        <w:rPr>
          <w:sz w:val="28"/>
          <w:szCs w:val="28"/>
          <w:lang w:val="en-US"/>
        </w:rPr>
        <w:t>ostrota</w:t>
      </w:r>
      <w:proofErr w:type="spellEnd"/>
      <w:r w:rsidRPr="00E66003">
        <w:rPr>
          <w:sz w:val="28"/>
          <w:szCs w:val="28"/>
          <w:lang w:val="en-US"/>
        </w:rPr>
        <w:t xml:space="preserve"> </w:t>
      </w:r>
      <w:proofErr w:type="spellStart"/>
      <w:r w:rsidRPr="00E66003">
        <w:rPr>
          <w:sz w:val="28"/>
          <w:szCs w:val="28"/>
          <w:lang w:val="en-US"/>
        </w:rPr>
        <w:t>teh</w:t>
      </w:r>
      <w:proofErr w:type="spellEnd"/>
      <w:r w:rsidRPr="00E66003">
        <w:rPr>
          <w:sz w:val="28"/>
          <w:szCs w:val="28"/>
          <w:lang w:val="en-US"/>
        </w:rPr>
        <w:t xml:space="preserve"> problem s </w:t>
      </w:r>
      <w:proofErr w:type="spellStart"/>
      <w:r w:rsidRPr="00E66003">
        <w:rPr>
          <w:sz w:val="28"/>
          <w:szCs w:val="28"/>
          <w:lang w:val="en-US"/>
        </w:rPr>
        <w:t>kotorymi</w:t>
      </w:r>
      <w:proofErr w:type="spellEnd"/>
      <w:r w:rsidRPr="00E66003">
        <w:rPr>
          <w:sz w:val="28"/>
          <w:szCs w:val="28"/>
          <w:lang w:val="en-US"/>
        </w:rPr>
        <w:t xml:space="preserve"> my </w:t>
      </w:r>
      <w:proofErr w:type="spellStart"/>
      <w:r w:rsidRPr="00E66003">
        <w:rPr>
          <w:sz w:val="28"/>
          <w:szCs w:val="28"/>
          <w:lang w:val="en-US"/>
        </w:rPr>
        <w:t>stolknemsja</w:t>
      </w:r>
      <w:proofErr w:type="spellEnd"/>
      <w:r w:rsidRPr="00E66003">
        <w:rPr>
          <w:sz w:val="28"/>
          <w:szCs w:val="28"/>
          <w:lang w:val="en-US"/>
        </w:rPr>
        <w:t xml:space="preserve"> v </w:t>
      </w:r>
      <w:proofErr w:type="spellStart"/>
      <w:r w:rsidRPr="00E66003">
        <w:rPr>
          <w:sz w:val="28"/>
          <w:szCs w:val="28"/>
          <w:lang w:val="en-US"/>
        </w:rPr>
        <w:t>blizhajshie</w:t>
      </w:r>
      <w:proofErr w:type="spellEnd"/>
      <w:r w:rsidRPr="00E66003">
        <w:rPr>
          <w:sz w:val="28"/>
          <w:szCs w:val="28"/>
          <w:lang w:val="en-US"/>
        </w:rPr>
        <w:t xml:space="preserve"> </w:t>
      </w:r>
      <w:proofErr w:type="spellStart"/>
      <w:r w:rsidRPr="00E66003">
        <w:rPr>
          <w:sz w:val="28"/>
          <w:szCs w:val="28"/>
          <w:lang w:val="en-US"/>
        </w:rPr>
        <w:t>mesjacy</w:t>
      </w:r>
      <w:proofErr w:type="spellEnd"/>
      <w:r w:rsidRPr="00E66003">
        <w:rPr>
          <w:sz w:val="28"/>
          <w:szCs w:val="28"/>
          <w:lang w:val="en-US"/>
        </w:rPr>
        <w:t xml:space="preserve"> ne </w:t>
      </w:r>
      <w:proofErr w:type="spellStart"/>
      <w:r w:rsidRPr="00E66003">
        <w:rPr>
          <w:sz w:val="28"/>
          <w:szCs w:val="28"/>
          <w:lang w:val="en-US"/>
        </w:rPr>
        <w:t>ostavljajut</w:t>
      </w:r>
      <w:proofErr w:type="spellEnd"/>
      <w:r w:rsidRPr="00E66003">
        <w:rPr>
          <w:sz w:val="28"/>
          <w:szCs w:val="28"/>
          <w:lang w:val="en-US"/>
        </w:rPr>
        <w:t xml:space="preserve"> </w:t>
      </w:r>
      <w:proofErr w:type="spellStart"/>
      <w:r w:rsidRPr="00E66003">
        <w:rPr>
          <w:sz w:val="28"/>
          <w:szCs w:val="28"/>
          <w:lang w:val="en-US"/>
        </w:rPr>
        <w:t>vremeni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raskachki</w:t>
      </w:r>
      <w:proofErr w:type="spellEnd"/>
      <w:r w:rsidRPr="00E66003">
        <w:rPr>
          <w:sz w:val="28"/>
          <w:szCs w:val="28"/>
          <w:lang w:val="en-US"/>
        </w:rPr>
        <w:t xml:space="preserve">, </w:t>
      </w:r>
      <w:proofErr w:type="spellStart"/>
      <w:r w:rsidRPr="00E66003">
        <w:rPr>
          <w:sz w:val="28"/>
          <w:szCs w:val="28"/>
          <w:lang w:val="en-US"/>
        </w:rPr>
        <w:t>zastavljajut</w:t>
      </w:r>
      <w:proofErr w:type="spellEnd"/>
      <w:r w:rsidRPr="00E66003">
        <w:rPr>
          <w:sz w:val="28"/>
          <w:szCs w:val="28"/>
          <w:lang w:val="en-US"/>
        </w:rPr>
        <w:t xml:space="preserve"> </w:t>
      </w:r>
      <w:proofErr w:type="spellStart"/>
      <w:r w:rsidRPr="00E66003">
        <w:rPr>
          <w:sz w:val="28"/>
          <w:szCs w:val="28"/>
          <w:lang w:val="en-US"/>
        </w:rPr>
        <w:t>dejstvovat</w:t>
      </w:r>
      <w:proofErr w:type="spellEnd"/>
      <w:r w:rsidRPr="00E66003">
        <w:rPr>
          <w:sz w:val="28"/>
          <w:szCs w:val="28"/>
          <w:lang w:val="en-US"/>
        </w:rPr>
        <w:t xml:space="preserve">’ </w:t>
      </w:r>
      <w:proofErr w:type="spellStart"/>
      <w:r w:rsidRPr="00E66003">
        <w:rPr>
          <w:sz w:val="28"/>
          <w:szCs w:val="28"/>
          <w:lang w:val="en-US"/>
        </w:rPr>
        <w:t>bystro</w:t>
      </w:r>
      <w:proofErr w:type="spellEnd"/>
      <w:r w:rsidRPr="00E66003">
        <w:rPr>
          <w:sz w:val="28"/>
          <w:szCs w:val="28"/>
          <w:lang w:val="en-US"/>
        </w:rPr>
        <w:t xml:space="preserve">, </w:t>
      </w:r>
      <w:proofErr w:type="spellStart"/>
      <w:r w:rsidRPr="00E66003">
        <w:rPr>
          <w:sz w:val="28"/>
          <w:szCs w:val="28"/>
          <w:lang w:val="en-US"/>
        </w:rPr>
        <w:t>reshitel’no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chetko</w:t>
      </w:r>
      <w:proofErr w:type="spellEnd"/>
      <w:r w:rsidRPr="00E66003">
        <w:rPr>
          <w:sz w:val="28"/>
          <w:szCs w:val="28"/>
          <w:lang w:val="en-US"/>
        </w:rPr>
        <w:t>.</w:t>
      </w:r>
    </w:p>
    <w:p w14:paraId="3295EFE9"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Nyne</w:t>
      </w:r>
      <w:proofErr w:type="spellEnd"/>
      <w:r w:rsidRPr="00E66003">
        <w:rPr>
          <w:sz w:val="28"/>
          <w:szCs w:val="28"/>
          <w:lang w:val="en-US"/>
        </w:rPr>
        <w:t xml:space="preserve"> </w:t>
      </w:r>
      <w:proofErr w:type="spellStart"/>
      <w:r w:rsidRPr="00E66003">
        <w:rPr>
          <w:sz w:val="28"/>
          <w:szCs w:val="28"/>
          <w:lang w:val="en-US"/>
        </w:rPr>
        <w:t>pochti</w:t>
      </w:r>
      <w:proofErr w:type="spellEnd"/>
      <w:r w:rsidRPr="00E66003">
        <w:rPr>
          <w:sz w:val="28"/>
          <w:szCs w:val="28"/>
          <w:lang w:val="en-US"/>
        </w:rPr>
        <w:t xml:space="preserve"> </w:t>
      </w:r>
      <w:proofErr w:type="spellStart"/>
      <w:r w:rsidRPr="00E66003">
        <w:rPr>
          <w:sz w:val="28"/>
          <w:szCs w:val="28"/>
          <w:lang w:val="en-US"/>
        </w:rPr>
        <w:t>kazhdomu</w:t>
      </w:r>
      <w:proofErr w:type="spellEnd"/>
      <w:r w:rsidRPr="00E66003">
        <w:rPr>
          <w:sz w:val="28"/>
          <w:szCs w:val="28"/>
          <w:lang w:val="en-US"/>
        </w:rPr>
        <w:t xml:space="preserve"> </w:t>
      </w:r>
      <w:proofErr w:type="spellStart"/>
      <w:r w:rsidRPr="00E66003">
        <w:rPr>
          <w:sz w:val="28"/>
          <w:szCs w:val="28"/>
          <w:lang w:val="en-US"/>
        </w:rPr>
        <w:t>jasno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istorija</w:t>
      </w:r>
      <w:proofErr w:type="spellEnd"/>
      <w:r w:rsidRPr="00E66003">
        <w:rPr>
          <w:sz w:val="28"/>
          <w:szCs w:val="28"/>
          <w:lang w:val="en-US"/>
        </w:rPr>
        <w:t xml:space="preserve"> ne </w:t>
      </w:r>
      <w:proofErr w:type="spellStart"/>
      <w:r w:rsidRPr="00E66003">
        <w:rPr>
          <w:sz w:val="28"/>
          <w:szCs w:val="28"/>
          <w:lang w:val="en-US"/>
        </w:rPr>
        <w:t>ostavila</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drugogo</w:t>
      </w:r>
      <w:proofErr w:type="spellEnd"/>
      <w:r w:rsidRPr="00E66003">
        <w:rPr>
          <w:sz w:val="28"/>
          <w:szCs w:val="28"/>
          <w:lang w:val="en-US"/>
        </w:rPr>
        <w:t xml:space="preserve"> </w:t>
      </w:r>
      <w:proofErr w:type="spellStart"/>
      <w:r w:rsidRPr="00E66003">
        <w:rPr>
          <w:sz w:val="28"/>
          <w:szCs w:val="28"/>
          <w:lang w:val="en-US"/>
        </w:rPr>
        <w:t>vybora</w:t>
      </w:r>
      <w:proofErr w:type="spellEnd"/>
      <w:r w:rsidRPr="00E66003">
        <w:rPr>
          <w:sz w:val="28"/>
          <w:szCs w:val="28"/>
          <w:lang w:val="en-US"/>
        </w:rPr>
        <w:t xml:space="preserve">, </w:t>
      </w:r>
      <w:proofErr w:type="spellStart"/>
      <w:r w:rsidRPr="00E66003">
        <w:rPr>
          <w:sz w:val="28"/>
          <w:szCs w:val="28"/>
          <w:lang w:val="en-US"/>
        </w:rPr>
        <w:t>krome</w:t>
      </w:r>
      <w:proofErr w:type="spellEnd"/>
      <w:r w:rsidRPr="00E66003">
        <w:rPr>
          <w:sz w:val="28"/>
          <w:szCs w:val="28"/>
          <w:lang w:val="en-US"/>
        </w:rPr>
        <w:t xml:space="preserve"> </w:t>
      </w:r>
      <w:proofErr w:type="spellStart"/>
      <w:r w:rsidRPr="00E66003">
        <w:rPr>
          <w:sz w:val="28"/>
          <w:szCs w:val="28"/>
          <w:lang w:val="en-US"/>
        </w:rPr>
        <w:t>kardinal’nyh</w:t>
      </w:r>
      <w:proofErr w:type="spellEnd"/>
      <w:r w:rsidRPr="00E66003">
        <w:rPr>
          <w:sz w:val="28"/>
          <w:szCs w:val="28"/>
          <w:lang w:val="en-US"/>
        </w:rPr>
        <w:t xml:space="preserve"> </w:t>
      </w:r>
      <w:proofErr w:type="spellStart"/>
      <w:r w:rsidRPr="00E66003">
        <w:rPr>
          <w:sz w:val="28"/>
          <w:szCs w:val="28"/>
          <w:lang w:val="en-US"/>
        </w:rPr>
        <w:t>izmenenij</w:t>
      </w:r>
      <w:proofErr w:type="spellEnd"/>
      <w:r w:rsidRPr="00E66003">
        <w:rPr>
          <w:sz w:val="28"/>
          <w:szCs w:val="28"/>
          <w:lang w:val="en-US"/>
        </w:rPr>
        <w:t xml:space="preserve"> </w:t>
      </w:r>
      <w:proofErr w:type="spellStart"/>
      <w:r w:rsidRPr="00E66003">
        <w:rPr>
          <w:sz w:val="28"/>
          <w:szCs w:val="28"/>
          <w:lang w:val="en-US"/>
        </w:rPr>
        <w:t>proizvodstvennyh</w:t>
      </w:r>
      <w:proofErr w:type="spellEnd"/>
      <w:r w:rsidRPr="00E66003">
        <w:rPr>
          <w:sz w:val="28"/>
          <w:szCs w:val="28"/>
          <w:lang w:val="en-US"/>
        </w:rPr>
        <w:t xml:space="preserve"> </w:t>
      </w:r>
      <w:proofErr w:type="spellStart"/>
      <w:r w:rsidRPr="00E66003">
        <w:rPr>
          <w:sz w:val="28"/>
          <w:szCs w:val="28"/>
          <w:lang w:val="en-US"/>
        </w:rPr>
        <w:t>otnoshenij</w:t>
      </w:r>
      <w:proofErr w:type="spellEnd"/>
      <w:r w:rsidRPr="00E66003">
        <w:rPr>
          <w:sz w:val="28"/>
          <w:szCs w:val="28"/>
          <w:lang w:val="en-US"/>
        </w:rPr>
        <w:t xml:space="preserve">. No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kolossal’naja</w:t>
      </w:r>
      <w:proofErr w:type="spellEnd"/>
      <w:r w:rsidRPr="00E66003">
        <w:rPr>
          <w:sz w:val="28"/>
          <w:szCs w:val="28"/>
          <w:lang w:val="en-US"/>
        </w:rPr>
        <w:t xml:space="preserve"> </w:t>
      </w:r>
      <w:proofErr w:type="spellStart"/>
      <w:r w:rsidRPr="00E66003">
        <w:rPr>
          <w:sz w:val="28"/>
          <w:szCs w:val="28"/>
          <w:lang w:val="en-US"/>
        </w:rPr>
        <w:lastRenderedPageBreak/>
        <w:t>slozhnost</w:t>
      </w:r>
      <w:proofErr w:type="spellEnd"/>
      <w:r w:rsidRPr="00E66003">
        <w:rPr>
          <w:sz w:val="28"/>
          <w:szCs w:val="28"/>
          <w:lang w:val="en-US"/>
        </w:rPr>
        <w:t xml:space="preserve">’ </w:t>
      </w:r>
      <w:proofErr w:type="spellStart"/>
      <w:r w:rsidRPr="00E66003">
        <w:rPr>
          <w:sz w:val="28"/>
          <w:szCs w:val="28"/>
          <w:lang w:val="en-US"/>
        </w:rPr>
        <w:t>povorota</w:t>
      </w:r>
      <w:proofErr w:type="spellEnd"/>
      <w:r w:rsidRPr="00E66003">
        <w:rPr>
          <w:sz w:val="28"/>
          <w:szCs w:val="28"/>
          <w:lang w:val="en-US"/>
        </w:rPr>
        <w:t xml:space="preserve"> k </w:t>
      </w:r>
      <w:proofErr w:type="spellStart"/>
      <w:r w:rsidRPr="00E66003">
        <w:rPr>
          <w:sz w:val="28"/>
          <w:szCs w:val="28"/>
          <w:lang w:val="en-US"/>
        </w:rPr>
        <w:t>rynochnoj</w:t>
      </w:r>
      <w:proofErr w:type="spellEnd"/>
      <w:r w:rsidRPr="00E66003">
        <w:rPr>
          <w:sz w:val="28"/>
          <w:szCs w:val="28"/>
          <w:lang w:val="en-US"/>
        </w:rPr>
        <w:t xml:space="preserve"> </w:t>
      </w:r>
      <w:proofErr w:type="spellStart"/>
      <w:r w:rsidRPr="00E66003">
        <w:rPr>
          <w:sz w:val="28"/>
          <w:szCs w:val="28"/>
          <w:lang w:val="en-US"/>
        </w:rPr>
        <w:t>jekonomike</w:t>
      </w:r>
      <w:proofErr w:type="spellEnd"/>
      <w:r w:rsidRPr="00E66003">
        <w:rPr>
          <w:sz w:val="28"/>
          <w:szCs w:val="28"/>
          <w:lang w:val="en-US"/>
        </w:rPr>
        <w:t xml:space="preserve"> </w:t>
      </w:r>
      <w:proofErr w:type="spellStart"/>
      <w:r w:rsidRPr="00E66003">
        <w:rPr>
          <w:sz w:val="28"/>
          <w:szCs w:val="28"/>
          <w:lang w:val="en-US"/>
        </w:rPr>
        <w:t>tozhe</w:t>
      </w:r>
      <w:proofErr w:type="spellEnd"/>
      <w:r w:rsidRPr="00E66003">
        <w:rPr>
          <w:sz w:val="28"/>
          <w:szCs w:val="28"/>
          <w:lang w:val="en-US"/>
        </w:rPr>
        <w:t xml:space="preserve"> </w:t>
      </w:r>
      <w:proofErr w:type="spellStart"/>
      <w:r w:rsidRPr="00E66003">
        <w:rPr>
          <w:sz w:val="28"/>
          <w:szCs w:val="28"/>
          <w:lang w:val="en-US"/>
        </w:rPr>
        <w:t>ochevidna</w:t>
      </w:r>
      <w:proofErr w:type="spellEnd"/>
      <w:r w:rsidRPr="00E66003">
        <w:rPr>
          <w:sz w:val="28"/>
          <w:szCs w:val="28"/>
          <w:lang w:val="en-US"/>
        </w:rPr>
        <w:t xml:space="preserve"> </w:t>
      </w:r>
      <w:proofErr w:type="spellStart"/>
      <w:r w:rsidRPr="00E66003">
        <w:rPr>
          <w:sz w:val="28"/>
          <w:szCs w:val="28"/>
          <w:lang w:val="en-US"/>
        </w:rPr>
        <w:t>pochti</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Odnako</w:t>
      </w:r>
      <w:proofErr w:type="spellEnd"/>
      <w:r w:rsidRPr="00E66003">
        <w:rPr>
          <w:sz w:val="28"/>
          <w:szCs w:val="28"/>
          <w:lang w:val="en-US"/>
        </w:rPr>
        <w:t xml:space="preserve"> </w:t>
      </w:r>
      <w:proofErr w:type="spellStart"/>
      <w:r w:rsidRPr="00E66003">
        <w:rPr>
          <w:sz w:val="28"/>
          <w:szCs w:val="28"/>
          <w:lang w:val="en-US"/>
        </w:rPr>
        <w:t>osushhestvljaemyh</w:t>
      </w:r>
      <w:proofErr w:type="spellEnd"/>
      <w:r w:rsidRPr="00E66003">
        <w:rPr>
          <w:sz w:val="28"/>
          <w:szCs w:val="28"/>
          <w:lang w:val="en-US"/>
        </w:rPr>
        <w:t xml:space="preserve"> </w:t>
      </w:r>
      <w:proofErr w:type="spellStart"/>
      <w:r w:rsidRPr="00E66003">
        <w:rPr>
          <w:sz w:val="28"/>
          <w:szCs w:val="28"/>
          <w:lang w:val="en-US"/>
        </w:rPr>
        <w:t>mer</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javno</w:t>
      </w:r>
      <w:proofErr w:type="spellEnd"/>
      <w:r w:rsidRPr="00E66003">
        <w:rPr>
          <w:sz w:val="28"/>
          <w:szCs w:val="28"/>
          <w:lang w:val="en-US"/>
        </w:rPr>
        <w:t xml:space="preserve"> </w:t>
      </w:r>
      <w:proofErr w:type="spellStart"/>
      <w:r w:rsidRPr="00E66003">
        <w:rPr>
          <w:sz w:val="28"/>
          <w:szCs w:val="28"/>
          <w:lang w:val="en-US"/>
        </w:rPr>
        <w:t>nedostatochno</w:t>
      </w:r>
      <w:proofErr w:type="spellEnd"/>
      <w:r w:rsidRPr="00E66003">
        <w:rPr>
          <w:sz w:val="28"/>
          <w:szCs w:val="28"/>
          <w:lang w:val="en-US"/>
        </w:rPr>
        <w:t xml:space="preserve">. </w:t>
      </w:r>
      <w:proofErr w:type="spellStart"/>
      <w:r w:rsidRPr="00E66003">
        <w:rPr>
          <w:sz w:val="28"/>
          <w:szCs w:val="28"/>
          <w:lang w:val="en-US"/>
        </w:rPr>
        <w:t>Odni</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nih</w:t>
      </w:r>
      <w:proofErr w:type="spellEnd"/>
      <w:r w:rsidRPr="00E66003">
        <w:rPr>
          <w:sz w:val="28"/>
          <w:szCs w:val="28"/>
          <w:lang w:val="en-US"/>
        </w:rPr>
        <w:t xml:space="preserve"> </w:t>
      </w:r>
      <w:proofErr w:type="spellStart"/>
      <w:r w:rsidRPr="00E66003">
        <w:rPr>
          <w:sz w:val="28"/>
          <w:szCs w:val="28"/>
          <w:lang w:val="en-US"/>
        </w:rPr>
        <w:t>ogranicheny</w:t>
      </w:r>
      <w:proofErr w:type="spellEnd"/>
      <w:r w:rsidRPr="00E66003">
        <w:rPr>
          <w:sz w:val="28"/>
          <w:szCs w:val="28"/>
          <w:lang w:val="en-US"/>
        </w:rPr>
        <w:t xml:space="preserve">, </w:t>
      </w:r>
      <w:proofErr w:type="spellStart"/>
      <w:r w:rsidRPr="00E66003">
        <w:rPr>
          <w:sz w:val="28"/>
          <w:szCs w:val="28"/>
          <w:lang w:val="en-US"/>
        </w:rPr>
        <w:t>drugie</w:t>
      </w:r>
      <w:proofErr w:type="spellEnd"/>
      <w:r w:rsidRPr="00E66003">
        <w:rPr>
          <w:sz w:val="28"/>
          <w:szCs w:val="28"/>
          <w:lang w:val="en-US"/>
        </w:rPr>
        <w:t xml:space="preserve"> </w:t>
      </w:r>
      <w:proofErr w:type="spellStart"/>
      <w:r w:rsidRPr="00E66003">
        <w:rPr>
          <w:sz w:val="28"/>
          <w:szCs w:val="28"/>
          <w:lang w:val="en-US"/>
        </w:rPr>
        <w:t>polovinchaty</w:t>
      </w:r>
      <w:proofErr w:type="spellEnd"/>
      <w:r w:rsidRPr="00E66003">
        <w:rPr>
          <w:sz w:val="28"/>
          <w:szCs w:val="28"/>
          <w:lang w:val="en-US"/>
        </w:rPr>
        <w:t xml:space="preserve">, </w:t>
      </w:r>
      <w:proofErr w:type="spellStart"/>
      <w:r w:rsidRPr="00E66003">
        <w:rPr>
          <w:sz w:val="28"/>
          <w:szCs w:val="28"/>
          <w:lang w:val="en-US"/>
        </w:rPr>
        <w:t>tret’i</w:t>
      </w:r>
      <w:proofErr w:type="spellEnd"/>
      <w:r w:rsidRPr="00E66003">
        <w:rPr>
          <w:sz w:val="28"/>
          <w:szCs w:val="28"/>
          <w:lang w:val="en-US"/>
        </w:rPr>
        <w:t xml:space="preserve"> </w:t>
      </w:r>
      <w:proofErr w:type="spellStart"/>
      <w:r w:rsidRPr="00E66003">
        <w:rPr>
          <w:sz w:val="28"/>
          <w:szCs w:val="28"/>
          <w:lang w:val="en-US"/>
        </w:rPr>
        <w:t>natalkivajutsja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skrytoe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javnoe</w:t>
      </w:r>
      <w:proofErr w:type="spellEnd"/>
      <w:r w:rsidRPr="00E66003">
        <w:rPr>
          <w:sz w:val="28"/>
          <w:szCs w:val="28"/>
          <w:lang w:val="en-US"/>
        </w:rPr>
        <w:t xml:space="preserve"> </w:t>
      </w:r>
      <w:proofErr w:type="spellStart"/>
      <w:r w:rsidRPr="00E66003">
        <w:rPr>
          <w:sz w:val="28"/>
          <w:szCs w:val="28"/>
          <w:lang w:val="en-US"/>
        </w:rPr>
        <w:t>tormozhenie</w:t>
      </w:r>
      <w:proofErr w:type="spellEnd"/>
      <w:r w:rsidRPr="00E66003">
        <w:rPr>
          <w:sz w:val="28"/>
          <w:szCs w:val="28"/>
          <w:lang w:val="en-US"/>
        </w:rPr>
        <w:t xml:space="preserve"> </w:t>
      </w:r>
      <w:proofErr w:type="spellStart"/>
      <w:r w:rsidRPr="00E66003">
        <w:rPr>
          <w:sz w:val="28"/>
          <w:szCs w:val="28"/>
          <w:lang w:val="en-US"/>
        </w:rPr>
        <w:t>konservativnyh</w:t>
      </w:r>
      <w:proofErr w:type="spellEnd"/>
      <w:r w:rsidRPr="00E66003">
        <w:rPr>
          <w:sz w:val="28"/>
          <w:szCs w:val="28"/>
          <w:lang w:val="en-US"/>
        </w:rPr>
        <w:t xml:space="preserve"> </w:t>
      </w:r>
      <w:proofErr w:type="spellStart"/>
      <w:r w:rsidRPr="00E66003">
        <w:rPr>
          <w:sz w:val="28"/>
          <w:szCs w:val="28"/>
          <w:lang w:val="en-US"/>
        </w:rPr>
        <w:t>sil</w:t>
      </w:r>
      <w:proofErr w:type="spellEnd"/>
      <w:r w:rsidRPr="00E66003">
        <w:rPr>
          <w:sz w:val="28"/>
          <w:szCs w:val="28"/>
          <w:lang w:val="en-US"/>
        </w:rPr>
        <w:t xml:space="preserve">, </w:t>
      </w:r>
      <w:proofErr w:type="spellStart"/>
      <w:r w:rsidRPr="00E66003">
        <w:rPr>
          <w:sz w:val="28"/>
          <w:szCs w:val="28"/>
          <w:lang w:val="en-US"/>
        </w:rPr>
        <w:t>sabotazh</w:t>
      </w:r>
      <w:proofErr w:type="spellEnd"/>
      <w:r w:rsidRPr="00E66003">
        <w:rPr>
          <w:sz w:val="28"/>
          <w:szCs w:val="28"/>
          <w:lang w:val="en-US"/>
        </w:rPr>
        <w:t xml:space="preserve"> </w:t>
      </w:r>
      <w:proofErr w:type="spellStart"/>
      <w:r w:rsidRPr="00E66003">
        <w:rPr>
          <w:sz w:val="28"/>
          <w:szCs w:val="28"/>
          <w:lang w:val="en-US"/>
        </w:rPr>
        <w:t>ostatkov</w:t>
      </w:r>
      <w:proofErr w:type="spellEnd"/>
      <w:r w:rsidRPr="00E66003">
        <w:rPr>
          <w:sz w:val="28"/>
          <w:szCs w:val="28"/>
          <w:lang w:val="en-US"/>
        </w:rPr>
        <w:t xml:space="preserve"> </w:t>
      </w:r>
      <w:proofErr w:type="spellStart"/>
      <w:r w:rsidRPr="00E66003">
        <w:rPr>
          <w:sz w:val="28"/>
          <w:szCs w:val="28"/>
          <w:lang w:val="en-US"/>
        </w:rPr>
        <w:t>staroj</w:t>
      </w:r>
      <w:proofErr w:type="spellEnd"/>
      <w:r w:rsidRPr="00E66003">
        <w:rPr>
          <w:sz w:val="28"/>
          <w:szCs w:val="28"/>
          <w:lang w:val="en-US"/>
        </w:rPr>
        <w:t xml:space="preserve"> </w:t>
      </w:r>
      <w:proofErr w:type="spellStart"/>
      <w:r w:rsidRPr="00E66003">
        <w:rPr>
          <w:sz w:val="28"/>
          <w:szCs w:val="28"/>
          <w:lang w:val="en-US"/>
        </w:rPr>
        <w:t>komandno-administrativnoj</w:t>
      </w:r>
      <w:proofErr w:type="spellEnd"/>
      <w:r w:rsidRPr="00E66003">
        <w:rPr>
          <w:sz w:val="28"/>
          <w:szCs w:val="28"/>
          <w:lang w:val="en-US"/>
        </w:rPr>
        <w:t xml:space="preserve"> </w:t>
      </w:r>
      <w:proofErr w:type="spellStart"/>
      <w:r w:rsidRPr="00E66003">
        <w:rPr>
          <w:sz w:val="28"/>
          <w:szCs w:val="28"/>
          <w:lang w:val="en-US"/>
        </w:rPr>
        <w:t>sistemy</w:t>
      </w:r>
      <w:proofErr w:type="spellEnd"/>
      <w:r w:rsidRPr="00E66003">
        <w:rPr>
          <w:sz w:val="28"/>
          <w:szCs w:val="28"/>
          <w:lang w:val="en-US"/>
        </w:rPr>
        <w:t xml:space="preserve">. Nam </w:t>
      </w:r>
      <w:proofErr w:type="spellStart"/>
      <w:r w:rsidRPr="00E66003">
        <w:rPr>
          <w:sz w:val="28"/>
          <w:szCs w:val="28"/>
          <w:lang w:val="en-US"/>
        </w:rPr>
        <w:t>neobhodimo</w:t>
      </w:r>
      <w:proofErr w:type="spellEnd"/>
      <w:r w:rsidRPr="00E66003">
        <w:rPr>
          <w:sz w:val="28"/>
          <w:szCs w:val="28"/>
          <w:lang w:val="en-US"/>
        </w:rPr>
        <w:t xml:space="preserve"> </w:t>
      </w:r>
      <w:proofErr w:type="spellStart"/>
      <w:r w:rsidRPr="00E66003">
        <w:rPr>
          <w:sz w:val="28"/>
          <w:szCs w:val="28"/>
          <w:lang w:val="en-US"/>
        </w:rPr>
        <w:t>jekstrennoe</w:t>
      </w:r>
      <w:proofErr w:type="spellEnd"/>
      <w:r w:rsidRPr="00E66003">
        <w:rPr>
          <w:sz w:val="28"/>
          <w:szCs w:val="28"/>
          <w:lang w:val="en-US"/>
        </w:rPr>
        <w:t xml:space="preserve"> </w:t>
      </w:r>
      <w:proofErr w:type="spellStart"/>
      <w:r w:rsidRPr="00E66003">
        <w:rPr>
          <w:sz w:val="28"/>
          <w:szCs w:val="28"/>
          <w:lang w:val="en-US"/>
        </w:rPr>
        <w:t>provedenie</w:t>
      </w:r>
      <w:proofErr w:type="spellEnd"/>
      <w:r w:rsidRPr="00E66003">
        <w:rPr>
          <w:sz w:val="28"/>
          <w:szCs w:val="28"/>
          <w:lang w:val="en-US"/>
        </w:rPr>
        <w:t xml:space="preserve"> </w:t>
      </w:r>
      <w:proofErr w:type="spellStart"/>
      <w:r w:rsidRPr="00E66003">
        <w:rPr>
          <w:sz w:val="28"/>
          <w:szCs w:val="28"/>
          <w:lang w:val="en-US"/>
        </w:rPr>
        <w:t>radikal’nyh</w:t>
      </w:r>
      <w:proofErr w:type="spellEnd"/>
      <w:r w:rsidRPr="00E66003">
        <w:rPr>
          <w:sz w:val="28"/>
          <w:szCs w:val="28"/>
          <w:lang w:val="en-US"/>
        </w:rPr>
        <w:t xml:space="preserve"> </w:t>
      </w:r>
      <w:proofErr w:type="spellStart"/>
      <w:r w:rsidRPr="00E66003">
        <w:rPr>
          <w:sz w:val="28"/>
          <w:szCs w:val="28"/>
          <w:lang w:val="en-US"/>
        </w:rPr>
        <w:t>vzaimosvjazannyh</w:t>
      </w:r>
      <w:proofErr w:type="spellEnd"/>
      <w:r w:rsidRPr="00E66003">
        <w:rPr>
          <w:sz w:val="28"/>
          <w:szCs w:val="28"/>
          <w:lang w:val="en-US"/>
        </w:rPr>
        <w:t xml:space="preserve"> </w:t>
      </w:r>
      <w:proofErr w:type="spellStart"/>
      <w:r w:rsidRPr="00E66003">
        <w:rPr>
          <w:sz w:val="28"/>
          <w:szCs w:val="28"/>
          <w:lang w:val="en-US"/>
        </w:rPr>
        <w:t>mer</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stabilizacii</w:t>
      </w:r>
      <w:proofErr w:type="spellEnd"/>
      <w:r w:rsidRPr="00E66003">
        <w:rPr>
          <w:sz w:val="28"/>
          <w:szCs w:val="28"/>
          <w:lang w:val="en-US"/>
        </w:rPr>
        <w:t xml:space="preserve"> </w:t>
      </w:r>
      <w:proofErr w:type="spellStart"/>
      <w:r w:rsidRPr="00E66003">
        <w:rPr>
          <w:sz w:val="28"/>
          <w:szCs w:val="28"/>
          <w:lang w:val="en-US"/>
        </w:rPr>
        <w:t>social’no-jekonomicheskoj</w:t>
      </w:r>
      <w:proofErr w:type="spellEnd"/>
      <w:r w:rsidRPr="00E66003">
        <w:rPr>
          <w:sz w:val="28"/>
          <w:szCs w:val="28"/>
          <w:lang w:val="en-US"/>
        </w:rPr>
        <w:t xml:space="preserve"> </w:t>
      </w:r>
      <w:proofErr w:type="spellStart"/>
      <w:r w:rsidRPr="00E66003">
        <w:rPr>
          <w:sz w:val="28"/>
          <w:szCs w:val="28"/>
          <w:lang w:val="en-US"/>
        </w:rPr>
        <w:t>situacii</w:t>
      </w:r>
      <w:proofErr w:type="spellEnd"/>
      <w:r w:rsidRPr="00E66003">
        <w:rPr>
          <w:sz w:val="28"/>
          <w:szCs w:val="28"/>
          <w:lang w:val="en-US"/>
        </w:rPr>
        <w:t xml:space="preserve">, </w:t>
      </w:r>
      <w:proofErr w:type="spellStart"/>
      <w:r w:rsidRPr="00E66003">
        <w:rPr>
          <w:sz w:val="28"/>
          <w:szCs w:val="28"/>
          <w:lang w:val="en-US"/>
        </w:rPr>
        <w:t>poskol’ku</w:t>
      </w:r>
      <w:proofErr w:type="spellEnd"/>
      <w:r w:rsidRPr="00E66003">
        <w:rPr>
          <w:sz w:val="28"/>
          <w:szCs w:val="28"/>
          <w:lang w:val="en-US"/>
        </w:rPr>
        <w:t xml:space="preserve"> v </w:t>
      </w:r>
      <w:proofErr w:type="spellStart"/>
      <w:r w:rsidRPr="00E66003">
        <w:rPr>
          <w:sz w:val="28"/>
          <w:szCs w:val="28"/>
          <w:lang w:val="en-US"/>
        </w:rPr>
        <w:t>nastojashhee</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krizis</w:t>
      </w:r>
      <w:proofErr w:type="spellEnd"/>
      <w:r w:rsidRPr="00E66003">
        <w:rPr>
          <w:sz w:val="28"/>
          <w:szCs w:val="28"/>
          <w:lang w:val="en-US"/>
        </w:rPr>
        <w:t xml:space="preserve"> </w:t>
      </w:r>
      <w:proofErr w:type="spellStart"/>
      <w:r w:rsidRPr="00E66003">
        <w:rPr>
          <w:sz w:val="28"/>
          <w:szCs w:val="28"/>
          <w:lang w:val="en-US"/>
        </w:rPr>
        <w:t>podhodit</w:t>
      </w:r>
      <w:proofErr w:type="spellEnd"/>
      <w:r w:rsidRPr="00E66003">
        <w:rPr>
          <w:sz w:val="28"/>
          <w:szCs w:val="28"/>
          <w:lang w:val="en-US"/>
        </w:rPr>
        <w:t xml:space="preserve"> k </w:t>
      </w:r>
      <w:proofErr w:type="spellStart"/>
      <w:r w:rsidRPr="00E66003">
        <w:rPr>
          <w:sz w:val="28"/>
          <w:szCs w:val="28"/>
          <w:lang w:val="en-US"/>
        </w:rPr>
        <w:t>svoej</w:t>
      </w:r>
      <w:proofErr w:type="spellEnd"/>
      <w:r w:rsidRPr="00E66003">
        <w:rPr>
          <w:sz w:val="28"/>
          <w:szCs w:val="28"/>
          <w:lang w:val="en-US"/>
        </w:rPr>
        <w:t xml:space="preserve"> </w:t>
      </w:r>
      <w:proofErr w:type="spellStart"/>
      <w:r w:rsidRPr="00E66003">
        <w:rPr>
          <w:sz w:val="28"/>
          <w:szCs w:val="28"/>
          <w:lang w:val="en-US"/>
        </w:rPr>
        <w:t>kriticheskoj</w:t>
      </w:r>
      <w:proofErr w:type="spellEnd"/>
      <w:r w:rsidRPr="00E66003">
        <w:rPr>
          <w:sz w:val="28"/>
          <w:szCs w:val="28"/>
          <w:lang w:val="en-US"/>
        </w:rPr>
        <w:t xml:space="preserve"> </w:t>
      </w:r>
      <w:proofErr w:type="spellStart"/>
      <w:r w:rsidRPr="00E66003">
        <w:rPr>
          <w:sz w:val="28"/>
          <w:szCs w:val="28"/>
          <w:lang w:val="en-US"/>
        </w:rPr>
        <w:t>otmetke</w:t>
      </w:r>
      <w:proofErr w:type="spellEnd"/>
      <w:r w:rsidRPr="00E66003">
        <w:rPr>
          <w:sz w:val="28"/>
          <w:szCs w:val="28"/>
          <w:lang w:val="en-US"/>
        </w:rPr>
        <w:t>.</w:t>
      </w:r>
    </w:p>
    <w:p w14:paraId="3D219742" w14:textId="77777777" w:rsidR="00465A2E" w:rsidRPr="00E66003" w:rsidRDefault="00465A2E" w:rsidP="00465A2E">
      <w:pPr>
        <w:ind w:right="-1" w:firstLine="567"/>
        <w:jc w:val="both"/>
        <w:rPr>
          <w:sz w:val="28"/>
          <w:szCs w:val="28"/>
          <w:lang w:val="en-US"/>
        </w:rPr>
      </w:pPr>
      <w:r w:rsidRPr="00E66003">
        <w:rPr>
          <w:sz w:val="28"/>
          <w:szCs w:val="28"/>
          <w:lang w:val="en-US"/>
        </w:rPr>
        <w:t xml:space="preserve">Pri </w:t>
      </w:r>
      <w:proofErr w:type="spellStart"/>
      <w:r w:rsidRPr="00E66003">
        <w:rPr>
          <w:sz w:val="28"/>
          <w:szCs w:val="28"/>
          <w:lang w:val="en-US"/>
        </w:rPr>
        <w:t>jetom</w:t>
      </w:r>
      <w:proofErr w:type="spellEnd"/>
      <w:r w:rsidRPr="00E66003">
        <w:rPr>
          <w:sz w:val="28"/>
          <w:szCs w:val="28"/>
          <w:lang w:val="en-US"/>
        </w:rPr>
        <w:t xml:space="preserve"> ne </w:t>
      </w:r>
      <w:proofErr w:type="spellStart"/>
      <w:r w:rsidRPr="00E66003">
        <w:rPr>
          <w:sz w:val="28"/>
          <w:szCs w:val="28"/>
          <w:lang w:val="en-US"/>
        </w:rPr>
        <w:t>sleduet</w:t>
      </w:r>
      <w:proofErr w:type="spellEnd"/>
      <w:r w:rsidRPr="00E66003">
        <w:rPr>
          <w:sz w:val="28"/>
          <w:szCs w:val="28"/>
          <w:lang w:val="en-US"/>
        </w:rPr>
        <w:t xml:space="preserve"> </w:t>
      </w:r>
      <w:proofErr w:type="spellStart"/>
      <w:r w:rsidRPr="00E66003">
        <w:rPr>
          <w:sz w:val="28"/>
          <w:szCs w:val="28"/>
          <w:lang w:val="en-US"/>
        </w:rPr>
        <w:t>otozhdestvljat</w:t>
      </w:r>
      <w:proofErr w:type="spellEnd"/>
      <w:r w:rsidRPr="00E66003">
        <w:rPr>
          <w:sz w:val="28"/>
          <w:szCs w:val="28"/>
          <w:lang w:val="en-US"/>
        </w:rPr>
        <w:t xml:space="preserve">’ </w:t>
      </w:r>
      <w:proofErr w:type="spellStart"/>
      <w:r w:rsidRPr="00E66003">
        <w:rPr>
          <w:sz w:val="28"/>
          <w:szCs w:val="28"/>
          <w:lang w:val="en-US"/>
        </w:rPr>
        <w:t>radikal’nyj</w:t>
      </w:r>
      <w:proofErr w:type="spellEnd"/>
      <w:r w:rsidRPr="00E66003">
        <w:rPr>
          <w:sz w:val="28"/>
          <w:szCs w:val="28"/>
          <w:lang w:val="en-US"/>
        </w:rPr>
        <w:t xml:space="preserve"> </w:t>
      </w:r>
      <w:proofErr w:type="spellStart"/>
      <w:r w:rsidRPr="00E66003">
        <w:rPr>
          <w:sz w:val="28"/>
          <w:szCs w:val="28"/>
          <w:lang w:val="en-US"/>
        </w:rPr>
        <w:t>kurs</w:t>
      </w:r>
      <w:proofErr w:type="spellEnd"/>
      <w:r w:rsidRPr="00E66003">
        <w:rPr>
          <w:sz w:val="28"/>
          <w:szCs w:val="28"/>
          <w:lang w:val="en-US"/>
        </w:rPr>
        <w:t xml:space="preserve"> s </w:t>
      </w:r>
      <w:proofErr w:type="spellStart"/>
      <w:r w:rsidRPr="00E66003">
        <w:rPr>
          <w:sz w:val="28"/>
          <w:szCs w:val="28"/>
          <w:lang w:val="en-US"/>
        </w:rPr>
        <w:t>total’noj</w:t>
      </w:r>
      <w:proofErr w:type="spellEnd"/>
      <w:r w:rsidRPr="00E66003">
        <w:rPr>
          <w:sz w:val="28"/>
          <w:szCs w:val="28"/>
          <w:lang w:val="en-US"/>
        </w:rPr>
        <w:t xml:space="preserve"> </w:t>
      </w:r>
      <w:proofErr w:type="spellStart"/>
      <w:r w:rsidRPr="00E66003">
        <w:rPr>
          <w:sz w:val="28"/>
          <w:szCs w:val="28"/>
          <w:lang w:val="en-US"/>
        </w:rPr>
        <w:t>lomkoj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razrusheniem</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my </w:t>
      </w:r>
      <w:proofErr w:type="spellStart"/>
      <w:r w:rsidRPr="00E66003">
        <w:rPr>
          <w:sz w:val="28"/>
          <w:szCs w:val="28"/>
          <w:lang w:val="en-US"/>
        </w:rPr>
        <w:t>uzhe</w:t>
      </w:r>
      <w:proofErr w:type="spellEnd"/>
      <w:r w:rsidRPr="00E66003">
        <w:rPr>
          <w:sz w:val="28"/>
          <w:szCs w:val="28"/>
          <w:lang w:val="en-US"/>
        </w:rPr>
        <w:t xml:space="preserve"> </w:t>
      </w:r>
      <w:proofErr w:type="spellStart"/>
      <w:r w:rsidRPr="00E66003">
        <w:rPr>
          <w:sz w:val="28"/>
          <w:szCs w:val="28"/>
          <w:lang w:val="en-US"/>
        </w:rPr>
        <w:t>prohodili</w:t>
      </w:r>
      <w:proofErr w:type="spellEnd"/>
      <w:r w:rsidRPr="00E66003">
        <w:rPr>
          <w:sz w:val="28"/>
          <w:szCs w:val="28"/>
          <w:lang w:val="en-US"/>
        </w:rPr>
        <w:t xml:space="preserve">. Ubytochnye </w:t>
      </w:r>
      <w:proofErr w:type="spellStart"/>
      <w:r w:rsidRPr="00E66003">
        <w:rPr>
          <w:sz w:val="28"/>
          <w:szCs w:val="28"/>
          <w:lang w:val="en-US"/>
        </w:rPr>
        <w:t>predprijatija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hozjajstva</w:t>
      </w:r>
      <w:proofErr w:type="spellEnd"/>
      <w:r w:rsidRPr="00E66003">
        <w:rPr>
          <w:sz w:val="28"/>
          <w:szCs w:val="28"/>
          <w:lang w:val="en-US"/>
        </w:rPr>
        <w:t xml:space="preserve"> </w:t>
      </w:r>
      <w:proofErr w:type="spellStart"/>
      <w:r w:rsidRPr="00E66003">
        <w:rPr>
          <w:sz w:val="28"/>
          <w:szCs w:val="28"/>
          <w:lang w:val="en-US"/>
        </w:rPr>
        <w:t>nado</w:t>
      </w:r>
      <w:proofErr w:type="spellEnd"/>
      <w:r w:rsidRPr="00E66003">
        <w:rPr>
          <w:sz w:val="28"/>
          <w:szCs w:val="28"/>
          <w:lang w:val="en-US"/>
        </w:rPr>
        <w:t xml:space="preserve"> </w:t>
      </w:r>
      <w:proofErr w:type="spellStart"/>
      <w:r w:rsidRPr="00E66003">
        <w:rPr>
          <w:sz w:val="28"/>
          <w:szCs w:val="28"/>
          <w:lang w:val="en-US"/>
        </w:rPr>
        <w:t>preobrazovat</w:t>
      </w:r>
      <w:proofErr w:type="spellEnd"/>
      <w:r w:rsidRPr="00E66003">
        <w:rPr>
          <w:sz w:val="28"/>
          <w:szCs w:val="28"/>
          <w:lang w:val="en-US"/>
        </w:rPr>
        <w:t xml:space="preserve">’, </w:t>
      </w:r>
      <w:proofErr w:type="spellStart"/>
      <w:r w:rsidRPr="00E66003">
        <w:rPr>
          <w:sz w:val="28"/>
          <w:szCs w:val="28"/>
          <w:lang w:val="en-US"/>
        </w:rPr>
        <w:t>ibo</w:t>
      </w:r>
      <w:proofErr w:type="spellEnd"/>
      <w:r w:rsidRPr="00E66003">
        <w:rPr>
          <w:sz w:val="28"/>
          <w:szCs w:val="28"/>
          <w:lang w:val="en-US"/>
        </w:rPr>
        <w:t xml:space="preserve"> </w:t>
      </w:r>
      <w:proofErr w:type="spellStart"/>
      <w:r w:rsidRPr="00E66003">
        <w:rPr>
          <w:sz w:val="28"/>
          <w:szCs w:val="28"/>
          <w:lang w:val="en-US"/>
        </w:rPr>
        <w:t>jekonomicheskaja</w:t>
      </w:r>
      <w:proofErr w:type="spellEnd"/>
      <w:r w:rsidRPr="00E66003">
        <w:rPr>
          <w:sz w:val="28"/>
          <w:szCs w:val="28"/>
          <w:lang w:val="en-US"/>
        </w:rPr>
        <w:t xml:space="preserve"> </w:t>
      </w:r>
      <w:proofErr w:type="spellStart"/>
      <w:r w:rsidRPr="00E66003">
        <w:rPr>
          <w:sz w:val="28"/>
          <w:szCs w:val="28"/>
          <w:lang w:val="en-US"/>
        </w:rPr>
        <w:t>celesoobraznost</w:t>
      </w:r>
      <w:proofErr w:type="spellEnd"/>
      <w:r w:rsidRPr="00E66003">
        <w:rPr>
          <w:sz w:val="28"/>
          <w:szCs w:val="28"/>
          <w:lang w:val="en-US"/>
        </w:rPr>
        <w:t xml:space="preserve">’ </w:t>
      </w:r>
      <w:proofErr w:type="spellStart"/>
      <w:r w:rsidRPr="00E66003">
        <w:rPr>
          <w:sz w:val="28"/>
          <w:szCs w:val="28"/>
          <w:lang w:val="en-US"/>
        </w:rPr>
        <w:t>nesovmestima</w:t>
      </w:r>
      <w:proofErr w:type="spellEnd"/>
      <w:r w:rsidRPr="00E66003">
        <w:rPr>
          <w:sz w:val="28"/>
          <w:szCs w:val="28"/>
          <w:lang w:val="en-US"/>
        </w:rPr>
        <w:t xml:space="preserve"> s </w:t>
      </w:r>
      <w:proofErr w:type="spellStart"/>
      <w:r w:rsidRPr="00E66003">
        <w:rPr>
          <w:sz w:val="28"/>
          <w:szCs w:val="28"/>
          <w:lang w:val="en-US"/>
        </w:rPr>
        <w:t>dotacionnym</w:t>
      </w:r>
      <w:proofErr w:type="spellEnd"/>
      <w:r w:rsidRPr="00E66003">
        <w:rPr>
          <w:sz w:val="28"/>
          <w:szCs w:val="28"/>
          <w:lang w:val="en-US"/>
        </w:rPr>
        <w:t xml:space="preserve"> </w:t>
      </w:r>
      <w:proofErr w:type="spellStart"/>
      <w:r w:rsidRPr="00E66003">
        <w:rPr>
          <w:sz w:val="28"/>
          <w:szCs w:val="28"/>
          <w:lang w:val="en-US"/>
        </w:rPr>
        <w:t>sitom</w:t>
      </w:r>
      <w:proofErr w:type="spellEnd"/>
      <w:r w:rsidRPr="00E66003">
        <w:rPr>
          <w:sz w:val="28"/>
          <w:szCs w:val="28"/>
          <w:lang w:val="en-US"/>
        </w:rPr>
        <w:t xml:space="preserve">, </w:t>
      </w:r>
      <w:proofErr w:type="spellStart"/>
      <w:r w:rsidRPr="00E66003">
        <w:rPr>
          <w:sz w:val="28"/>
          <w:szCs w:val="28"/>
          <w:lang w:val="en-US"/>
        </w:rPr>
        <w:t>pogloshhajushhim</w:t>
      </w:r>
      <w:proofErr w:type="spellEnd"/>
      <w:r w:rsidRPr="00E66003">
        <w:rPr>
          <w:sz w:val="28"/>
          <w:szCs w:val="28"/>
          <w:lang w:val="en-US"/>
        </w:rPr>
        <w:t xml:space="preserve"> </w:t>
      </w:r>
      <w:proofErr w:type="spellStart"/>
      <w:r w:rsidRPr="00E66003">
        <w:rPr>
          <w:sz w:val="28"/>
          <w:szCs w:val="28"/>
          <w:lang w:val="en-US"/>
        </w:rPr>
        <w:t>darmovye</w:t>
      </w:r>
      <w:proofErr w:type="spellEnd"/>
      <w:r w:rsidRPr="00E66003">
        <w:rPr>
          <w:sz w:val="28"/>
          <w:szCs w:val="28"/>
          <w:lang w:val="en-US"/>
        </w:rPr>
        <w:t xml:space="preserve"> </w:t>
      </w:r>
      <w:proofErr w:type="spellStart"/>
      <w:r w:rsidRPr="00E66003">
        <w:rPr>
          <w:sz w:val="28"/>
          <w:szCs w:val="28"/>
          <w:lang w:val="en-US"/>
        </w:rPr>
        <w:t>den’gi</w:t>
      </w:r>
      <w:proofErr w:type="spellEnd"/>
      <w:r w:rsidRPr="00E66003">
        <w:rPr>
          <w:sz w:val="28"/>
          <w:szCs w:val="28"/>
          <w:lang w:val="en-US"/>
        </w:rPr>
        <w:t xml:space="preserve">. No </w:t>
      </w:r>
      <w:proofErr w:type="spellStart"/>
      <w:r w:rsidRPr="00E66003">
        <w:rPr>
          <w:sz w:val="28"/>
          <w:szCs w:val="28"/>
          <w:lang w:val="en-US"/>
        </w:rPr>
        <w:t>razgosudarstvlenie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privatizacija</w:t>
      </w:r>
      <w:proofErr w:type="spellEnd"/>
      <w:r w:rsidRPr="00E66003">
        <w:rPr>
          <w:sz w:val="28"/>
          <w:szCs w:val="28"/>
          <w:lang w:val="en-US"/>
        </w:rPr>
        <w:t xml:space="preserve"> ne </w:t>
      </w:r>
      <w:proofErr w:type="spellStart"/>
      <w:r w:rsidRPr="00E66003">
        <w:rPr>
          <w:sz w:val="28"/>
          <w:szCs w:val="28"/>
          <w:lang w:val="en-US"/>
        </w:rPr>
        <w:t>oznachajut</w:t>
      </w:r>
      <w:proofErr w:type="spellEnd"/>
      <w:r w:rsidRPr="00E66003">
        <w:rPr>
          <w:sz w:val="28"/>
          <w:szCs w:val="28"/>
          <w:lang w:val="en-US"/>
        </w:rPr>
        <w:t xml:space="preserve"> </w:t>
      </w:r>
      <w:proofErr w:type="spellStart"/>
      <w:r w:rsidRPr="00E66003">
        <w:rPr>
          <w:sz w:val="28"/>
          <w:szCs w:val="28"/>
          <w:lang w:val="en-US"/>
        </w:rPr>
        <w:t>polnuju</w:t>
      </w:r>
      <w:proofErr w:type="spellEnd"/>
      <w:r w:rsidRPr="00E66003">
        <w:rPr>
          <w:sz w:val="28"/>
          <w:szCs w:val="28"/>
          <w:lang w:val="en-US"/>
        </w:rPr>
        <w:t xml:space="preserve"> </w:t>
      </w:r>
      <w:proofErr w:type="spellStart"/>
      <w:r w:rsidRPr="00E66003">
        <w:rPr>
          <w:sz w:val="28"/>
          <w:szCs w:val="28"/>
          <w:lang w:val="en-US"/>
        </w:rPr>
        <w:t>likvidaciju</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sobstvennosti</w:t>
      </w:r>
      <w:proofErr w:type="spellEnd"/>
      <w:r w:rsidRPr="00E66003">
        <w:rPr>
          <w:sz w:val="28"/>
          <w:szCs w:val="28"/>
          <w:lang w:val="en-US"/>
        </w:rPr>
        <w:t xml:space="preserve">, a </w:t>
      </w:r>
      <w:proofErr w:type="spellStart"/>
      <w:r w:rsidRPr="00E66003">
        <w:rPr>
          <w:sz w:val="28"/>
          <w:szCs w:val="28"/>
          <w:lang w:val="en-US"/>
        </w:rPr>
        <w:t>podderzhka</w:t>
      </w:r>
      <w:proofErr w:type="spellEnd"/>
      <w:r w:rsidRPr="00E66003">
        <w:rPr>
          <w:sz w:val="28"/>
          <w:szCs w:val="28"/>
          <w:lang w:val="en-US"/>
        </w:rPr>
        <w:t xml:space="preserve"> </w:t>
      </w:r>
      <w:proofErr w:type="spellStart"/>
      <w:r w:rsidRPr="00E66003">
        <w:rPr>
          <w:sz w:val="28"/>
          <w:szCs w:val="28"/>
          <w:lang w:val="en-US"/>
        </w:rPr>
        <w:t>fermerskih</w:t>
      </w:r>
      <w:proofErr w:type="spellEnd"/>
      <w:r w:rsidRPr="00E66003">
        <w:rPr>
          <w:sz w:val="28"/>
          <w:szCs w:val="28"/>
          <w:lang w:val="en-US"/>
        </w:rPr>
        <w:t xml:space="preserve"> </w:t>
      </w:r>
      <w:proofErr w:type="spellStart"/>
      <w:r w:rsidRPr="00E66003">
        <w:rPr>
          <w:sz w:val="28"/>
          <w:szCs w:val="28"/>
          <w:lang w:val="en-US"/>
        </w:rPr>
        <w:t>hozjajstv</w:t>
      </w:r>
      <w:proofErr w:type="spellEnd"/>
      <w:r w:rsidRPr="00E66003">
        <w:rPr>
          <w:sz w:val="28"/>
          <w:szCs w:val="28"/>
          <w:lang w:val="en-US"/>
        </w:rPr>
        <w:t xml:space="preserve"> — </w:t>
      </w:r>
      <w:proofErr w:type="spellStart"/>
      <w:r w:rsidRPr="00E66003">
        <w:rPr>
          <w:sz w:val="28"/>
          <w:szCs w:val="28"/>
          <w:lang w:val="en-US"/>
        </w:rPr>
        <w:t>vseobshhuju</w:t>
      </w:r>
      <w:proofErr w:type="spellEnd"/>
      <w:r w:rsidRPr="00E66003">
        <w:rPr>
          <w:sz w:val="28"/>
          <w:szCs w:val="28"/>
          <w:lang w:val="en-US"/>
        </w:rPr>
        <w:t xml:space="preserve"> </w:t>
      </w:r>
      <w:proofErr w:type="spellStart"/>
      <w:r w:rsidRPr="00E66003">
        <w:rPr>
          <w:sz w:val="28"/>
          <w:szCs w:val="28"/>
          <w:lang w:val="en-US"/>
        </w:rPr>
        <w:t>dekollektivizaciju</w:t>
      </w:r>
      <w:proofErr w:type="spellEnd"/>
      <w:r w:rsidRPr="00E66003">
        <w:rPr>
          <w:sz w:val="28"/>
          <w:szCs w:val="28"/>
          <w:lang w:val="en-US"/>
        </w:rPr>
        <w:t xml:space="preserve">. </w:t>
      </w:r>
    </w:p>
    <w:p w14:paraId="4CB4A21B" w14:textId="77777777" w:rsidR="00465A2E" w:rsidRPr="00E66003" w:rsidRDefault="00465A2E" w:rsidP="00465A2E">
      <w:pPr>
        <w:ind w:right="-1" w:firstLine="567"/>
        <w:jc w:val="both"/>
        <w:rPr>
          <w:sz w:val="28"/>
          <w:szCs w:val="28"/>
          <w:lang w:val="en-US"/>
        </w:rPr>
      </w:pPr>
      <w:r w:rsidRPr="00E66003">
        <w:rPr>
          <w:sz w:val="28"/>
          <w:szCs w:val="28"/>
          <w:lang w:val="en-US"/>
        </w:rPr>
        <w:t xml:space="preserve">Pust’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vcherashnego</w:t>
      </w:r>
      <w:proofErr w:type="spellEnd"/>
      <w:r w:rsidRPr="00E66003">
        <w:rPr>
          <w:sz w:val="28"/>
          <w:szCs w:val="28"/>
          <w:lang w:val="en-US"/>
        </w:rPr>
        <w:t xml:space="preserve"> </w:t>
      </w:r>
      <w:proofErr w:type="spellStart"/>
      <w:r w:rsidRPr="00E66003">
        <w:rPr>
          <w:sz w:val="28"/>
          <w:szCs w:val="28"/>
          <w:lang w:val="en-US"/>
        </w:rPr>
        <w:t>dnja</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ostalos</w:t>
      </w:r>
      <w:proofErr w:type="spellEnd"/>
      <w:r w:rsidRPr="00E66003">
        <w:rPr>
          <w:sz w:val="28"/>
          <w:szCs w:val="28"/>
          <w:lang w:val="en-US"/>
        </w:rPr>
        <w:t xml:space="preserve">’ </w:t>
      </w:r>
      <w:proofErr w:type="spellStart"/>
      <w:r w:rsidRPr="00E66003">
        <w:rPr>
          <w:sz w:val="28"/>
          <w:szCs w:val="28"/>
          <w:lang w:val="en-US"/>
        </w:rPr>
        <w:t>malo</w:t>
      </w:r>
      <w:proofErr w:type="spellEnd"/>
      <w:r w:rsidRPr="00E66003">
        <w:rPr>
          <w:sz w:val="28"/>
          <w:szCs w:val="28"/>
          <w:lang w:val="en-US"/>
        </w:rPr>
        <w:t xml:space="preserve"> </w:t>
      </w:r>
      <w:proofErr w:type="spellStart"/>
      <w:r w:rsidRPr="00E66003">
        <w:rPr>
          <w:sz w:val="28"/>
          <w:szCs w:val="28"/>
          <w:lang w:val="en-US"/>
        </w:rPr>
        <w:t>polozhitel’nogo</w:t>
      </w:r>
      <w:proofErr w:type="spellEnd"/>
      <w:r w:rsidRPr="00E66003">
        <w:rPr>
          <w:sz w:val="28"/>
          <w:szCs w:val="28"/>
          <w:lang w:val="en-US"/>
        </w:rPr>
        <w:t xml:space="preserve">, </w:t>
      </w:r>
      <w:proofErr w:type="spellStart"/>
      <w:r w:rsidRPr="00E66003">
        <w:rPr>
          <w:sz w:val="28"/>
          <w:szCs w:val="28"/>
          <w:lang w:val="en-US"/>
        </w:rPr>
        <w:t>odnako</w:t>
      </w:r>
      <w:proofErr w:type="spellEnd"/>
      <w:r w:rsidRPr="00E66003">
        <w:rPr>
          <w:sz w:val="28"/>
          <w:szCs w:val="28"/>
          <w:lang w:val="en-US"/>
        </w:rPr>
        <w:t xml:space="preserve"> </w:t>
      </w:r>
      <w:proofErr w:type="spellStart"/>
      <w:r w:rsidRPr="00E66003">
        <w:rPr>
          <w:sz w:val="28"/>
          <w:szCs w:val="28"/>
          <w:lang w:val="en-US"/>
        </w:rPr>
        <w:t>dejstvitel’no</w:t>
      </w:r>
      <w:proofErr w:type="spellEnd"/>
      <w:r w:rsidRPr="00E66003">
        <w:rPr>
          <w:sz w:val="28"/>
          <w:szCs w:val="28"/>
          <w:lang w:val="en-US"/>
        </w:rPr>
        <w:t xml:space="preserve"> </w:t>
      </w:r>
      <w:proofErr w:type="spellStart"/>
      <w:r w:rsidRPr="00E66003">
        <w:rPr>
          <w:sz w:val="28"/>
          <w:szCs w:val="28"/>
          <w:lang w:val="en-US"/>
        </w:rPr>
        <w:t>cennyj</w:t>
      </w:r>
      <w:proofErr w:type="spellEnd"/>
      <w:r w:rsidRPr="00E66003">
        <w:rPr>
          <w:sz w:val="28"/>
          <w:szCs w:val="28"/>
          <w:lang w:val="en-US"/>
        </w:rPr>
        <w:t xml:space="preserve"> </w:t>
      </w:r>
      <w:proofErr w:type="spellStart"/>
      <w:r w:rsidRPr="00E66003">
        <w:rPr>
          <w:sz w:val="28"/>
          <w:szCs w:val="28"/>
          <w:lang w:val="en-US"/>
        </w:rPr>
        <w:t>opyt</w:t>
      </w:r>
      <w:proofErr w:type="spellEnd"/>
      <w:r w:rsidRPr="00E66003">
        <w:rPr>
          <w:sz w:val="28"/>
          <w:szCs w:val="28"/>
          <w:lang w:val="en-US"/>
        </w:rPr>
        <w:t xml:space="preserve">, </w:t>
      </w:r>
      <w:proofErr w:type="spellStart"/>
      <w:r w:rsidRPr="00E66003">
        <w:rPr>
          <w:sz w:val="28"/>
          <w:szCs w:val="28"/>
          <w:lang w:val="en-US"/>
        </w:rPr>
        <w:t>tak</w:t>
      </w:r>
      <w:proofErr w:type="spellEnd"/>
      <w:r w:rsidRPr="00E66003">
        <w:rPr>
          <w:sz w:val="28"/>
          <w:szCs w:val="28"/>
          <w:lang w:val="en-US"/>
        </w:rPr>
        <w:t xml:space="preserve"> </w:t>
      </w:r>
      <w:proofErr w:type="spellStart"/>
      <w:r w:rsidRPr="00E66003">
        <w:rPr>
          <w:sz w:val="28"/>
          <w:szCs w:val="28"/>
          <w:lang w:val="en-US"/>
        </w:rPr>
        <w:t>zhe</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istoricheskie</w:t>
      </w:r>
      <w:proofErr w:type="spellEnd"/>
      <w:r w:rsidRPr="00E66003">
        <w:rPr>
          <w:sz w:val="28"/>
          <w:szCs w:val="28"/>
          <w:lang w:val="en-US"/>
        </w:rPr>
        <w:t xml:space="preserve"> </w:t>
      </w:r>
      <w:proofErr w:type="spellStart"/>
      <w:r w:rsidRPr="00E66003">
        <w:rPr>
          <w:sz w:val="28"/>
          <w:szCs w:val="28"/>
          <w:lang w:val="en-US"/>
        </w:rPr>
        <w:t>kontakty</w:t>
      </w:r>
      <w:proofErr w:type="spellEnd"/>
      <w:r w:rsidRPr="00E66003">
        <w:rPr>
          <w:sz w:val="28"/>
          <w:szCs w:val="28"/>
          <w:lang w:val="en-US"/>
        </w:rPr>
        <w:t xml:space="preserve"> </w:t>
      </w:r>
      <w:proofErr w:type="spellStart"/>
      <w:r w:rsidRPr="00E66003">
        <w:rPr>
          <w:sz w:val="28"/>
          <w:szCs w:val="28"/>
          <w:lang w:val="en-US"/>
        </w:rPr>
        <w:t>nado</w:t>
      </w:r>
      <w:proofErr w:type="spellEnd"/>
      <w:r w:rsidRPr="00E66003">
        <w:rPr>
          <w:sz w:val="28"/>
          <w:szCs w:val="28"/>
          <w:lang w:val="en-US"/>
        </w:rPr>
        <w:t xml:space="preserve"> </w:t>
      </w:r>
      <w:proofErr w:type="spellStart"/>
      <w:r w:rsidRPr="00E66003">
        <w:rPr>
          <w:sz w:val="28"/>
          <w:szCs w:val="28"/>
          <w:lang w:val="en-US"/>
        </w:rPr>
        <w:t>berezhno</w:t>
      </w:r>
      <w:proofErr w:type="spellEnd"/>
      <w:r w:rsidRPr="00E66003">
        <w:rPr>
          <w:sz w:val="28"/>
          <w:szCs w:val="28"/>
          <w:lang w:val="en-US"/>
        </w:rPr>
        <w:t xml:space="preserve"> </w:t>
      </w:r>
      <w:proofErr w:type="spellStart"/>
      <w:r w:rsidRPr="00E66003">
        <w:rPr>
          <w:sz w:val="28"/>
          <w:szCs w:val="28"/>
          <w:lang w:val="en-US"/>
        </w:rPr>
        <w:t>sohranjat</w:t>
      </w:r>
      <w:proofErr w:type="spellEnd"/>
      <w:r w:rsidRPr="00E66003">
        <w:rPr>
          <w:sz w:val="28"/>
          <w:szCs w:val="28"/>
          <w:lang w:val="en-US"/>
        </w:rPr>
        <w:t xml:space="preserve">’. Ja </w:t>
      </w:r>
      <w:proofErr w:type="spellStart"/>
      <w:r w:rsidRPr="00E66003">
        <w:rPr>
          <w:sz w:val="28"/>
          <w:szCs w:val="28"/>
          <w:lang w:val="en-US"/>
        </w:rPr>
        <w:t>uzhe</w:t>
      </w:r>
      <w:proofErr w:type="spellEnd"/>
      <w:r w:rsidRPr="00E66003">
        <w:rPr>
          <w:sz w:val="28"/>
          <w:szCs w:val="28"/>
          <w:lang w:val="en-US"/>
        </w:rPr>
        <w:t xml:space="preserve"> </w:t>
      </w:r>
      <w:proofErr w:type="spellStart"/>
      <w:r w:rsidRPr="00E66003">
        <w:rPr>
          <w:sz w:val="28"/>
          <w:szCs w:val="28"/>
          <w:lang w:val="en-US"/>
        </w:rPr>
        <w:t>mnogokratno</w:t>
      </w:r>
      <w:proofErr w:type="spellEnd"/>
      <w:r w:rsidRPr="00E66003">
        <w:rPr>
          <w:sz w:val="28"/>
          <w:szCs w:val="28"/>
          <w:lang w:val="en-US"/>
        </w:rPr>
        <w:t xml:space="preserve"> </w:t>
      </w:r>
      <w:proofErr w:type="spellStart"/>
      <w:r w:rsidRPr="00E66003">
        <w:rPr>
          <w:sz w:val="28"/>
          <w:szCs w:val="28"/>
          <w:lang w:val="en-US"/>
        </w:rPr>
        <w:t>govoril</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ne </w:t>
      </w:r>
      <w:proofErr w:type="spellStart"/>
      <w:r w:rsidRPr="00E66003">
        <w:rPr>
          <w:sz w:val="28"/>
          <w:szCs w:val="28"/>
          <w:lang w:val="en-US"/>
        </w:rPr>
        <w:t>schitaju</w:t>
      </w:r>
      <w:proofErr w:type="spellEnd"/>
      <w:r w:rsidRPr="00E66003">
        <w:rPr>
          <w:sz w:val="28"/>
          <w:szCs w:val="28"/>
          <w:lang w:val="en-US"/>
        </w:rPr>
        <w:t xml:space="preserve"> </w:t>
      </w:r>
      <w:proofErr w:type="spellStart"/>
      <w:r w:rsidRPr="00E66003">
        <w:rPr>
          <w:sz w:val="28"/>
          <w:szCs w:val="28"/>
          <w:lang w:val="en-US"/>
        </w:rPr>
        <w:t>lishnim</w:t>
      </w:r>
      <w:proofErr w:type="spellEnd"/>
      <w:r w:rsidRPr="00E66003">
        <w:rPr>
          <w:sz w:val="28"/>
          <w:szCs w:val="28"/>
          <w:lang w:val="en-US"/>
        </w:rPr>
        <w:t xml:space="preserve"> </w:t>
      </w:r>
      <w:proofErr w:type="spellStart"/>
      <w:r w:rsidRPr="00E66003">
        <w:rPr>
          <w:sz w:val="28"/>
          <w:szCs w:val="28"/>
          <w:lang w:val="en-US"/>
        </w:rPr>
        <w:t>povtorit</w:t>
      </w:r>
      <w:proofErr w:type="spellEnd"/>
      <w:r w:rsidRPr="00E66003">
        <w:rPr>
          <w:sz w:val="28"/>
          <w:szCs w:val="28"/>
          <w:lang w:val="en-US"/>
        </w:rPr>
        <w:t xml:space="preserve">’ o </w:t>
      </w:r>
      <w:proofErr w:type="spellStart"/>
      <w:r w:rsidRPr="00E66003">
        <w:rPr>
          <w:sz w:val="28"/>
          <w:szCs w:val="28"/>
          <w:lang w:val="en-US"/>
        </w:rPr>
        <w:t>znachenii</w:t>
      </w:r>
      <w:proofErr w:type="spellEnd"/>
      <w:r w:rsidRPr="00E66003">
        <w:rPr>
          <w:sz w:val="28"/>
          <w:szCs w:val="28"/>
          <w:lang w:val="en-US"/>
        </w:rPr>
        <w:t xml:space="preserve"> </w:t>
      </w:r>
      <w:proofErr w:type="spellStart"/>
      <w:r w:rsidRPr="00E66003">
        <w:rPr>
          <w:sz w:val="28"/>
          <w:szCs w:val="28"/>
          <w:lang w:val="en-US"/>
        </w:rPr>
        <w:t>slozhivshihsja</w:t>
      </w:r>
      <w:proofErr w:type="spellEnd"/>
      <w:r w:rsidRPr="00E66003">
        <w:rPr>
          <w:sz w:val="28"/>
          <w:szCs w:val="28"/>
          <w:lang w:val="en-US"/>
        </w:rPr>
        <w:t xml:space="preserve"> </w:t>
      </w:r>
      <w:proofErr w:type="spellStart"/>
      <w:r w:rsidRPr="00E66003">
        <w:rPr>
          <w:sz w:val="28"/>
          <w:szCs w:val="28"/>
          <w:lang w:val="en-US"/>
        </w:rPr>
        <w:t>integracionnyh</w:t>
      </w:r>
      <w:proofErr w:type="spellEnd"/>
      <w:r w:rsidRPr="00E66003">
        <w:rPr>
          <w:sz w:val="28"/>
          <w:szCs w:val="28"/>
          <w:lang w:val="en-US"/>
        </w:rPr>
        <w:t xml:space="preserve"> </w:t>
      </w:r>
      <w:proofErr w:type="spellStart"/>
      <w:r w:rsidRPr="00E66003">
        <w:rPr>
          <w:sz w:val="28"/>
          <w:szCs w:val="28"/>
          <w:lang w:val="en-US"/>
        </w:rPr>
        <w:t>svjazej</w:t>
      </w:r>
      <w:proofErr w:type="spellEnd"/>
      <w:r w:rsidRPr="00E66003">
        <w:rPr>
          <w:sz w:val="28"/>
          <w:szCs w:val="28"/>
          <w:lang w:val="en-US"/>
        </w:rPr>
        <w:t xml:space="preserve">, </w:t>
      </w:r>
      <w:proofErr w:type="spellStart"/>
      <w:r w:rsidRPr="00E66003">
        <w:rPr>
          <w:sz w:val="28"/>
          <w:szCs w:val="28"/>
          <w:lang w:val="en-US"/>
        </w:rPr>
        <w:t>jeffektivnogo</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soobshhestva</w:t>
      </w:r>
      <w:proofErr w:type="spellEnd"/>
      <w:r w:rsidRPr="00E66003">
        <w:rPr>
          <w:sz w:val="28"/>
          <w:szCs w:val="28"/>
          <w:lang w:val="en-US"/>
        </w:rPr>
        <w:t xml:space="preserve"> </w:t>
      </w:r>
      <w:proofErr w:type="spellStart"/>
      <w:r w:rsidRPr="00E66003">
        <w:rPr>
          <w:sz w:val="28"/>
          <w:szCs w:val="28"/>
          <w:lang w:val="en-US"/>
        </w:rPr>
        <w:t>respublik</w:t>
      </w:r>
      <w:proofErr w:type="spellEnd"/>
      <w:r w:rsidRPr="00E66003">
        <w:rPr>
          <w:sz w:val="28"/>
          <w:szCs w:val="28"/>
          <w:lang w:val="en-US"/>
        </w:rPr>
        <w:t xml:space="preserve"> </w:t>
      </w:r>
      <w:proofErr w:type="spellStart"/>
      <w:r w:rsidRPr="00E66003">
        <w:rPr>
          <w:sz w:val="28"/>
          <w:szCs w:val="28"/>
          <w:lang w:val="en-US"/>
        </w:rPr>
        <w:t>byvshej</w:t>
      </w:r>
      <w:proofErr w:type="spellEnd"/>
      <w:r w:rsidRPr="00E66003">
        <w:rPr>
          <w:sz w:val="28"/>
          <w:szCs w:val="28"/>
          <w:lang w:val="en-US"/>
        </w:rPr>
        <w:t xml:space="preserve"> </w:t>
      </w:r>
      <w:proofErr w:type="spellStart"/>
      <w:r w:rsidRPr="00E66003">
        <w:rPr>
          <w:sz w:val="28"/>
          <w:szCs w:val="28"/>
          <w:lang w:val="en-US"/>
        </w:rPr>
        <w:t>federacii</w:t>
      </w:r>
      <w:proofErr w:type="spellEnd"/>
      <w:r w:rsidRPr="00E66003">
        <w:rPr>
          <w:sz w:val="28"/>
          <w:szCs w:val="28"/>
          <w:lang w:val="en-US"/>
        </w:rPr>
        <w:t xml:space="preserve">, </w:t>
      </w:r>
      <w:proofErr w:type="spellStart"/>
      <w:r w:rsidRPr="00E66003">
        <w:rPr>
          <w:sz w:val="28"/>
          <w:szCs w:val="28"/>
          <w:lang w:val="en-US"/>
        </w:rPr>
        <w:t>oformlenija</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politicheskogo</w:t>
      </w:r>
      <w:proofErr w:type="spellEnd"/>
      <w:r w:rsidRPr="00E66003">
        <w:rPr>
          <w:sz w:val="28"/>
          <w:szCs w:val="28"/>
          <w:lang w:val="en-US"/>
        </w:rPr>
        <w:t xml:space="preserve"> </w:t>
      </w:r>
      <w:proofErr w:type="spellStart"/>
      <w:r w:rsidRPr="00E66003">
        <w:rPr>
          <w:sz w:val="28"/>
          <w:szCs w:val="28"/>
          <w:lang w:val="en-US"/>
        </w:rPr>
        <w:t>sojuza</w:t>
      </w:r>
      <w:proofErr w:type="spellEnd"/>
      <w:r w:rsidRPr="00E66003">
        <w:rPr>
          <w:sz w:val="28"/>
          <w:szCs w:val="28"/>
          <w:lang w:val="en-US"/>
        </w:rPr>
        <w:t>.</w:t>
      </w:r>
    </w:p>
    <w:p w14:paraId="48BBCB9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Hochu</w:t>
      </w:r>
      <w:proofErr w:type="spellEnd"/>
      <w:r w:rsidRPr="00E66003">
        <w:rPr>
          <w:sz w:val="28"/>
          <w:szCs w:val="28"/>
          <w:lang w:val="en-US"/>
        </w:rPr>
        <w:t xml:space="preserve"> </w:t>
      </w:r>
      <w:proofErr w:type="spellStart"/>
      <w:r w:rsidRPr="00E66003">
        <w:rPr>
          <w:sz w:val="28"/>
          <w:szCs w:val="28"/>
          <w:lang w:val="en-US"/>
        </w:rPr>
        <w:t>skazat</w:t>
      </w:r>
      <w:proofErr w:type="spellEnd"/>
      <w:r w:rsidRPr="00E66003">
        <w:rPr>
          <w:sz w:val="28"/>
          <w:szCs w:val="28"/>
          <w:lang w:val="en-US"/>
        </w:rPr>
        <w:t xml:space="preserve">’ </w:t>
      </w:r>
      <w:proofErr w:type="spellStart"/>
      <w:r w:rsidRPr="00E66003">
        <w:rPr>
          <w:sz w:val="28"/>
          <w:szCs w:val="28"/>
          <w:lang w:val="en-US"/>
        </w:rPr>
        <w:t>otkrovenno</w:t>
      </w:r>
      <w:proofErr w:type="spellEnd"/>
      <w:r w:rsidRPr="00E66003">
        <w:rPr>
          <w:sz w:val="28"/>
          <w:szCs w:val="28"/>
          <w:lang w:val="en-US"/>
        </w:rPr>
        <w:t xml:space="preserve">: </w:t>
      </w:r>
      <w:proofErr w:type="spellStart"/>
      <w:r w:rsidRPr="00E66003">
        <w:rPr>
          <w:sz w:val="28"/>
          <w:szCs w:val="28"/>
          <w:lang w:val="en-US"/>
        </w:rPr>
        <w:t>perspektivy</w:t>
      </w:r>
      <w:proofErr w:type="spellEnd"/>
      <w:r w:rsidRPr="00E66003">
        <w:rPr>
          <w:sz w:val="28"/>
          <w:szCs w:val="28"/>
          <w:lang w:val="en-US"/>
        </w:rPr>
        <w:t xml:space="preserve"> </w:t>
      </w:r>
      <w:proofErr w:type="spellStart"/>
      <w:r w:rsidRPr="00E66003">
        <w:rPr>
          <w:sz w:val="28"/>
          <w:szCs w:val="28"/>
          <w:lang w:val="en-US"/>
        </w:rPr>
        <w:t>podpisanija</w:t>
      </w:r>
      <w:proofErr w:type="spellEnd"/>
      <w:r w:rsidRPr="00E66003">
        <w:rPr>
          <w:sz w:val="28"/>
          <w:szCs w:val="28"/>
          <w:lang w:val="en-US"/>
        </w:rPr>
        <w:t xml:space="preserve"> </w:t>
      </w:r>
      <w:proofErr w:type="spellStart"/>
      <w:r w:rsidRPr="00E66003">
        <w:rPr>
          <w:sz w:val="28"/>
          <w:szCs w:val="28"/>
          <w:lang w:val="en-US"/>
        </w:rPr>
        <w:t>novogo</w:t>
      </w:r>
      <w:proofErr w:type="spellEnd"/>
      <w:r w:rsidRPr="00E66003">
        <w:rPr>
          <w:sz w:val="28"/>
          <w:szCs w:val="28"/>
          <w:lang w:val="en-US"/>
        </w:rPr>
        <w:t xml:space="preserve"> </w:t>
      </w:r>
      <w:proofErr w:type="spellStart"/>
      <w:r w:rsidRPr="00E66003">
        <w:rPr>
          <w:sz w:val="28"/>
          <w:szCs w:val="28"/>
          <w:lang w:val="en-US"/>
        </w:rPr>
        <w:t>Sojuznogo</w:t>
      </w:r>
      <w:proofErr w:type="spellEnd"/>
      <w:r w:rsidRPr="00E66003">
        <w:rPr>
          <w:sz w:val="28"/>
          <w:szCs w:val="28"/>
          <w:lang w:val="en-US"/>
        </w:rPr>
        <w:t xml:space="preserve"> </w:t>
      </w:r>
      <w:proofErr w:type="spellStart"/>
      <w:r w:rsidRPr="00E66003">
        <w:rPr>
          <w:sz w:val="28"/>
          <w:szCs w:val="28"/>
          <w:lang w:val="en-US"/>
        </w:rPr>
        <w:t>dogovora</w:t>
      </w:r>
      <w:proofErr w:type="spellEnd"/>
      <w:r w:rsidRPr="00E66003">
        <w:rPr>
          <w:sz w:val="28"/>
          <w:szCs w:val="28"/>
          <w:lang w:val="en-US"/>
        </w:rPr>
        <w:t xml:space="preserve">, </w:t>
      </w:r>
      <w:proofErr w:type="spellStart"/>
      <w:r w:rsidRPr="00E66003">
        <w:rPr>
          <w:sz w:val="28"/>
          <w:szCs w:val="28"/>
          <w:lang w:val="en-US"/>
        </w:rPr>
        <w:t>formirovanija</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soobshhestva</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nikogda</w:t>
      </w:r>
      <w:proofErr w:type="spellEnd"/>
      <w:r w:rsidRPr="00E66003">
        <w:rPr>
          <w:sz w:val="28"/>
          <w:szCs w:val="28"/>
          <w:lang w:val="en-US"/>
        </w:rPr>
        <w:t xml:space="preserve"> </w:t>
      </w:r>
      <w:proofErr w:type="spellStart"/>
      <w:r w:rsidRPr="00E66003">
        <w:rPr>
          <w:sz w:val="28"/>
          <w:szCs w:val="28"/>
          <w:lang w:val="en-US"/>
        </w:rPr>
        <w:t>problematichny</w:t>
      </w:r>
      <w:proofErr w:type="spellEnd"/>
      <w:r w:rsidRPr="00E66003">
        <w:rPr>
          <w:sz w:val="28"/>
          <w:szCs w:val="28"/>
          <w:lang w:val="en-US"/>
        </w:rPr>
        <w:t>.</w:t>
      </w:r>
    </w:p>
    <w:p w14:paraId="677D2069" w14:textId="77777777" w:rsidR="00465A2E" w:rsidRPr="00152CC2" w:rsidRDefault="00465A2E" w:rsidP="00465A2E">
      <w:pPr>
        <w:ind w:right="-1" w:firstLine="567"/>
        <w:jc w:val="both"/>
        <w:rPr>
          <w:sz w:val="28"/>
          <w:szCs w:val="28"/>
          <w:lang w:val="fr-FR"/>
        </w:rPr>
      </w:pPr>
      <w:r w:rsidRPr="00152CC2">
        <w:rPr>
          <w:sz w:val="28"/>
          <w:szCs w:val="28"/>
          <w:lang w:val="fr-FR"/>
        </w:rPr>
        <w:t xml:space="preserve">Tak sluchilos’ ne po nashej vine. K moemu glubokomu sozhaleniju, v rukovodjashhem jeshelone rjada respublik suverenitet stali otozhdestvljat’ s avtarkiej. Ves’ma neozhidannym bylo zajavlenie rukovoditelej Rossii, Ukrainy i Belarusi, podpisanie imi soglashenija o sozdanii Sodruzhestva Nezavisimyh Gosudarstv. Reshenija, prinjatye liderami treh respublik slishkom ser’ezny, chtoby po svezhim sledam davat’ im kategorichnuju ocenku. Odnako Kazahstan dolzhen byt’ gotov k ljubomu povorotu sobytij. My v sostojanii zhit’ samostojatel’no. </w:t>
      </w:r>
    </w:p>
    <w:p w14:paraId="465158D3" w14:textId="77777777" w:rsidR="00465A2E" w:rsidRPr="00152CC2" w:rsidRDefault="00465A2E" w:rsidP="00465A2E">
      <w:pPr>
        <w:ind w:right="-1" w:firstLine="567"/>
        <w:jc w:val="both"/>
        <w:rPr>
          <w:sz w:val="28"/>
          <w:szCs w:val="28"/>
          <w:lang w:val="fr-FR"/>
        </w:rPr>
      </w:pPr>
      <w:r w:rsidRPr="00152CC2">
        <w:rPr>
          <w:sz w:val="28"/>
          <w:szCs w:val="28"/>
          <w:lang w:val="fr-FR"/>
        </w:rPr>
        <w:t>Dlja jetogo u nas est’ neobhodimyj jekonomicheskij potencial, bogatejshie prirodnye resursy, a samoe glavnoe – u nas est’ kvalificirovannyj otrjad rabochih i krest’jan, talantlivye uchenye i inzhenery. U nas est’ zamechatel’naja tvorcheskaja intelligencija i molodezh’, gotovye sluzhit’ delu procvetanija rodnoj respubliki.</w:t>
      </w:r>
    </w:p>
    <w:p w14:paraId="39C97A15" w14:textId="77777777" w:rsidR="00465A2E" w:rsidRPr="00152CC2" w:rsidRDefault="00465A2E" w:rsidP="00465A2E">
      <w:pPr>
        <w:ind w:right="-1" w:firstLine="567"/>
        <w:jc w:val="both"/>
        <w:rPr>
          <w:sz w:val="28"/>
          <w:szCs w:val="28"/>
          <w:lang w:val="fr-FR"/>
        </w:rPr>
      </w:pPr>
      <w:r w:rsidRPr="00152CC2">
        <w:rPr>
          <w:sz w:val="28"/>
          <w:szCs w:val="28"/>
          <w:lang w:val="fr-FR"/>
        </w:rPr>
        <w:t>V to zhe vremja my po-prezhnemu ostaemsja storonnikami integracionnyh processov, obuslovlennyh ob#ektivnym hodom istorii.</w:t>
      </w:r>
    </w:p>
    <w:p w14:paraId="015D52E5" w14:textId="77777777" w:rsidR="00465A2E" w:rsidRPr="00E66003" w:rsidRDefault="00465A2E" w:rsidP="00465A2E">
      <w:pPr>
        <w:ind w:right="-1" w:firstLine="567"/>
        <w:jc w:val="both"/>
        <w:rPr>
          <w:sz w:val="28"/>
          <w:szCs w:val="28"/>
          <w:lang w:val="en-US"/>
        </w:rPr>
      </w:pPr>
      <w:r w:rsidRPr="00E66003">
        <w:rPr>
          <w:sz w:val="28"/>
          <w:szCs w:val="28"/>
          <w:lang w:val="en-US"/>
        </w:rPr>
        <w:t xml:space="preserve">Kakie </w:t>
      </w:r>
      <w:proofErr w:type="spellStart"/>
      <w:r w:rsidRPr="00E66003">
        <w:rPr>
          <w:sz w:val="28"/>
          <w:szCs w:val="28"/>
          <w:lang w:val="en-US"/>
        </w:rPr>
        <w:t>mery</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neobhodimo</w:t>
      </w:r>
      <w:proofErr w:type="spellEnd"/>
      <w:r w:rsidRPr="00E66003">
        <w:rPr>
          <w:sz w:val="28"/>
          <w:szCs w:val="28"/>
          <w:lang w:val="en-US"/>
        </w:rPr>
        <w:t xml:space="preserve"> </w:t>
      </w:r>
      <w:proofErr w:type="spellStart"/>
      <w:r w:rsidRPr="00E66003">
        <w:rPr>
          <w:sz w:val="28"/>
          <w:szCs w:val="28"/>
          <w:lang w:val="en-US"/>
        </w:rPr>
        <w:t>predprinjat</w:t>
      </w:r>
      <w:proofErr w:type="spellEnd"/>
      <w:r w:rsidRPr="00E66003">
        <w:rPr>
          <w:sz w:val="28"/>
          <w:szCs w:val="28"/>
          <w:lang w:val="en-US"/>
        </w:rPr>
        <w:t xml:space="preserve">’ v </w:t>
      </w:r>
      <w:proofErr w:type="spellStart"/>
      <w:r w:rsidRPr="00E66003">
        <w:rPr>
          <w:sz w:val="28"/>
          <w:szCs w:val="28"/>
          <w:lang w:val="en-US"/>
        </w:rPr>
        <w:t>pervuju</w:t>
      </w:r>
      <w:proofErr w:type="spellEnd"/>
      <w:r w:rsidRPr="00E66003">
        <w:rPr>
          <w:sz w:val="28"/>
          <w:szCs w:val="28"/>
          <w:lang w:val="en-US"/>
        </w:rPr>
        <w:t xml:space="preserve"> </w:t>
      </w:r>
      <w:proofErr w:type="spellStart"/>
      <w:r w:rsidRPr="00E66003">
        <w:rPr>
          <w:sz w:val="28"/>
          <w:szCs w:val="28"/>
          <w:lang w:val="en-US"/>
        </w:rPr>
        <w:t>ochered</w:t>
      </w:r>
      <w:proofErr w:type="spellEnd"/>
      <w:r w:rsidRPr="00E66003">
        <w:rPr>
          <w:sz w:val="28"/>
          <w:szCs w:val="28"/>
          <w:lang w:val="en-US"/>
        </w:rPr>
        <w:t>’?</w:t>
      </w:r>
    </w:p>
    <w:p w14:paraId="7441D7CE"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politike</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shagi</w:t>
      </w:r>
      <w:proofErr w:type="spellEnd"/>
      <w:r w:rsidRPr="00E66003">
        <w:rPr>
          <w:sz w:val="28"/>
          <w:szCs w:val="28"/>
          <w:lang w:val="en-US"/>
        </w:rPr>
        <w:t xml:space="preserve">, </w:t>
      </w:r>
      <w:proofErr w:type="spellStart"/>
      <w:r w:rsidRPr="00E66003">
        <w:rPr>
          <w:sz w:val="28"/>
          <w:szCs w:val="28"/>
          <w:lang w:val="en-US"/>
        </w:rPr>
        <w:t>svjazannye</w:t>
      </w:r>
      <w:proofErr w:type="spellEnd"/>
      <w:r w:rsidRPr="00E66003">
        <w:rPr>
          <w:sz w:val="28"/>
          <w:szCs w:val="28"/>
          <w:lang w:val="en-US"/>
        </w:rPr>
        <w:t xml:space="preserve"> s </w:t>
      </w:r>
      <w:proofErr w:type="spellStart"/>
      <w:r w:rsidRPr="00E66003">
        <w:rPr>
          <w:sz w:val="28"/>
          <w:szCs w:val="28"/>
          <w:lang w:val="en-US"/>
        </w:rPr>
        <w:t>chetkim</w:t>
      </w:r>
      <w:proofErr w:type="spellEnd"/>
      <w:r w:rsidRPr="00E66003">
        <w:rPr>
          <w:sz w:val="28"/>
          <w:szCs w:val="28"/>
          <w:lang w:val="en-US"/>
        </w:rPr>
        <w:t xml:space="preserve"> </w:t>
      </w:r>
      <w:proofErr w:type="spellStart"/>
      <w:r w:rsidRPr="00E66003">
        <w:rPr>
          <w:sz w:val="28"/>
          <w:szCs w:val="28"/>
          <w:lang w:val="en-US"/>
        </w:rPr>
        <w:t>razdeleniem</w:t>
      </w:r>
      <w:proofErr w:type="spellEnd"/>
      <w:r w:rsidRPr="00E66003">
        <w:rPr>
          <w:sz w:val="28"/>
          <w:szCs w:val="28"/>
          <w:lang w:val="en-US"/>
        </w:rPr>
        <w:t xml:space="preserve"> </w:t>
      </w:r>
      <w:proofErr w:type="spellStart"/>
      <w:r w:rsidRPr="00E66003">
        <w:rPr>
          <w:sz w:val="28"/>
          <w:szCs w:val="28"/>
          <w:lang w:val="en-US"/>
        </w:rPr>
        <w:t>vlastej</w:t>
      </w:r>
      <w:proofErr w:type="spellEnd"/>
      <w:r w:rsidRPr="00E66003">
        <w:rPr>
          <w:sz w:val="28"/>
          <w:szCs w:val="28"/>
          <w:lang w:val="en-US"/>
        </w:rPr>
        <w:t xml:space="preserve">, </w:t>
      </w:r>
      <w:proofErr w:type="spellStart"/>
      <w:r w:rsidRPr="00E66003">
        <w:rPr>
          <w:sz w:val="28"/>
          <w:szCs w:val="28"/>
          <w:lang w:val="en-US"/>
        </w:rPr>
        <w:t>formirovaniem</w:t>
      </w:r>
      <w:proofErr w:type="spellEnd"/>
      <w:r w:rsidRPr="00E66003">
        <w:rPr>
          <w:sz w:val="28"/>
          <w:szCs w:val="28"/>
          <w:lang w:val="en-US"/>
        </w:rPr>
        <w:t xml:space="preserve"> </w:t>
      </w:r>
      <w:proofErr w:type="spellStart"/>
      <w:r w:rsidRPr="00E66003">
        <w:rPr>
          <w:sz w:val="28"/>
          <w:szCs w:val="28"/>
          <w:lang w:val="en-US"/>
        </w:rPr>
        <w:t>vertikal’nyh</w:t>
      </w:r>
      <w:proofErr w:type="spellEnd"/>
      <w:r w:rsidRPr="00E66003">
        <w:rPr>
          <w:sz w:val="28"/>
          <w:szCs w:val="28"/>
          <w:lang w:val="en-US"/>
        </w:rPr>
        <w:t xml:space="preserve"> </w:t>
      </w:r>
      <w:proofErr w:type="spellStart"/>
      <w:r w:rsidRPr="00E66003">
        <w:rPr>
          <w:sz w:val="28"/>
          <w:szCs w:val="28"/>
          <w:lang w:val="en-US"/>
        </w:rPr>
        <w:t>prezidentskih</w:t>
      </w:r>
      <w:proofErr w:type="spellEnd"/>
      <w:r w:rsidRPr="00E66003">
        <w:rPr>
          <w:sz w:val="28"/>
          <w:szCs w:val="28"/>
          <w:lang w:val="en-US"/>
        </w:rPr>
        <w:t xml:space="preserve"> </w:t>
      </w:r>
      <w:proofErr w:type="spellStart"/>
      <w:r w:rsidRPr="00E66003">
        <w:rPr>
          <w:sz w:val="28"/>
          <w:szCs w:val="28"/>
          <w:lang w:val="en-US"/>
        </w:rPr>
        <w:t>struktur</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pozvolit</w:t>
      </w:r>
      <w:proofErr w:type="spellEnd"/>
      <w:r w:rsidRPr="00E66003">
        <w:rPr>
          <w:sz w:val="28"/>
          <w:szCs w:val="28"/>
          <w:lang w:val="en-US"/>
        </w:rPr>
        <w:t xml:space="preserve"> </w:t>
      </w:r>
      <w:proofErr w:type="spellStart"/>
      <w:r w:rsidRPr="00E66003">
        <w:rPr>
          <w:sz w:val="28"/>
          <w:szCs w:val="28"/>
          <w:lang w:val="en-US"/>
        </w:rPr>
        <w:t>sozdat</w:t>
      </w:r>
      <w:proofErr w:type="spellEnd"/>
      <w:r w:rsidRPr="00E66003">
        <w:rPr>
          <w:sz w:val="28"/>
          <w:szCs w:val="28"/>
          <w:lang w:val="en-US"/>
        </w:rPr>
        <w:t xml:space="preserve">’ </w:t>
      </w:r>
      <w:proofErr w:type="spellStart"/>
      <w:r w:rsidRPr="00E66003">
        <w:rPr>
          <w:sz w:val="28"/>
          <w:szCs w:val="28"/>
          <w:lang w:val="en-US"/>
        </w:rPr>
        <w:t>strojnuju</w:t>
      </w:r>
      <w:proofErr w:type="spellEnd"/>
      <w:r w:rsidRPr="00E66003">
        <w:rPr>
          <w:sz w:val="28"/>
          <w:szCs w:val="28"/>
          <w:lang w:val="en-US"/>
        </w:rPr>
        <w:t xml:space="preserve"> </w:t>
      </w:r>
      <w:proofErr w:type="spellStart"/>
      <w:r w:rsidRPr="00E66003">
        <w:rPr>
          <w:sz w:val="28"/>
          <w:szCs w:val="28"/>
          <w:lang w:val="en-US"/>
        </w:rPr>
        <w:t>sistemu</w:t>
      </w:r>
      <w:proofErr w:type="spellEnd"/>
      <w:r w:rsidRPr="00E66003">
        <w:rPr>
          <w:sz w:val="28"/>
          <w:szCs w:val="28"/>
          <w:lang w:val="en-US"/>
        </w:rPr>
        <w:t xml:space="preserve"> </w:t>
      </w:r>
      <w:proofErr w:type="spellStart"/>
      <w:r w:rsidRPr="00E66003">
        <w:rPr>
          <w:sz w:val="28"/>
          <w:szCs w:val="28"/>
          <w:lang w:val="en-US"/>
        </w:rPr>
        <w:t>upravlenija</w:t>
      </w:r>
      <w:proofErr w:type="spellEnd"/>
      <w:r w:rsidRPr="00E66003">
        <w:rPr>
          <w:sz w:val="28"/>
          <w:szCs w:val="28"/>
          <w:lang w:val="en-US"/>
        </w:rPr>
        <w:t xml:space="preserve"> </w:t>
      </w:r>
      <w:proofErr w:type="spellStart"/>
      <w:r w:rsidRPr="00E66003">
        <w:rPr>
          <w:sz w:val="28"/>
          <w:szCs w:val="28"/>
          <w:lang w:val="en-US"/>
        </w:rPr>
        <w:t>ispolnitel’nyh</w:t>
      </w:r>
      <w:proofErr w:type="spellEnd"/>
      <w:r w:rsidRPr="00E66003">
        <w:rPr>
          <w:sz w:val="28"/>
          <w:szCs w:val="28"/>
          <w:lang w:val="en-US"/>
        </w:rPr>
        <w:t xml:space="preserve"> </w:t>
      </w:r>
      <w:proofErr w:type="spellStart"/>
      <w:r w:rsidRPr="00E66003">
        <w:rPr>
          <w:sz w:val="28"/>
          <w:szCs w:val="28"/>
          <w:lang w:val="en-US"/>
        </w:rPr>
        <w:t>organov</w:t>
      </w:r>
      <w:proofErr w:type="spellEnd"/>
    </w:p>
    <w:p w14:paraId="1D00F805"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ob#ektivnaja</w:t>
      </w:r>
      <w:proofErr w:type="spellEnd"/>
      <w:r w:rsidRPr="00E66003">
        <w:rPr>
          <w:sz w:val="28"/>
          <w:szCs w:val="28"/>
          <w:lang w:val="en-US"/>
        </w:rPr>
        <w:t xml:space="preserve"> </w:t>
      </w:r>
      <w:proofErr w:type="spellStart"/>
      <w:r w:rsidRPr="00E66003">
        <w:rPr>
          <w:sz w:val="28"/>
          <w:szCs w:val="28"/>
          <w:lang w:val="en-US"/>
        </w:rPr>
        <w:t>transformacija</w:t>
      </w:r>
      <w:proofErr w:type="spellEnd"/>
      <w:r w:rsidRPr="00E66003">
        <w:rPr>
          <w:sz w:val="28"/>
          <w:szCs w:val="28"/>
          <w:lang w:val="en-US"/>
        </w:rPr>
        <w:t xml:space="preserve"> </w:t>
      </w:r>
      <w:proofErr w:type="spellStart"/>
      <w:r w:rsidRPr="00E66003">
        <w:rPr>
          <w:sz w:val="28"/>
          <w:szCs w:val="28"/>
          <w:lang w:val="en-US"/>
        </w:rPr>
        <w:t>Verhovnogo</w:t>
      </w:r>
      <w:proofErr w:type="spellEnd"/>
      <w:r w:rsidRPr="00E66003">
        <w:rPr>
          <w:sz w:val="28"/>
          <w:szCs w:val="28"/>
          <w:lang w:val="en-US"/>
        </w:rPr>
        <w:t xml:space="preserve"> </w:t>
      </w:r>
      <w:proofErr w:type="spellStart"/>
      <w:r w:rsidRPr="00E66003">
        <w:rPr>
          <w:sz w:val="28"/>
          <w:szCs w:val="28"/>
          <w:lang w:val="en-US"/>
        </w:rPr>
        <w:t>Soveta</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 xml:space="preserve"> v </w:t>
      </w:r>
      <w:proofErr w:type="spellStart"/>
      <w:r w:rsidRPr="00E66003">
        <w:rPr>
          <w:sz w:val="28"/>
          <w:szCs w:val="28"/>
          <w:lang w:val="en-US"/>
        </w:rPr>
        <w:t>professional’nyj</w:t>
      </w:r>
      <w:proofErr w:type="spellEnd"/>
      <w:r w:rsidRPr="00E66003">
        <w:rPr>
          <w:sz w:val="28"/>
          <w:szCs w:val="28"/>
          <w:lang w:val="en-US"/>
        </w:rPr>
        <w:t xml:space="preserve"> </w:t>
      </w:r>
      <w:proofErr w:type="spellStart"/>
      <w:r w:rsidRPr="00E66003">
        <w:rPr>
          <w:sz w:val="28"/>
          <w:szCs w:val="28"/>
          <w:lang w:val="en-US"/>
        </w:rPr>
        <w:t>parlament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svjazano</w:t>
      </w:r>
      <w:proofErr w:type="spellEnd"/>
      <w:r w:rsidRPr="00E66003">
        <w:rPr>
          <w:sz w:val="28"/>
          <w:szCs w:val="28"/>
          <w:lang w:val="en-US"/>
        </w:rPr>
        <w:t xml:space="preserve"> s </w:t>
      </w:r>
      <w:proofErr w:type="spellStart"/>
      <w:r w:rsidRPr="00E66003">
        <w:rPr>
          <w:sz w:val="28"/>
          <w:szCs w:val="28"/>
          <w:lang w:val="en-US"/>
        </w:rPr>
        <w:t>neobhodimost’ju</w:t>
      </w:r>
      <w:proofErr w:type="spellEnd"/>
      <w:r w:rsidRPr="00E66003">
        <w:rPr>
          <w:sz w:val="28"/>
          <w:szCs w:val="28"/>
          <w:lang w:val="en-US"/>
        </w:rPr>
        <w:t xml:space="preserve"> </w:t>
      </w:r>
      <w:proofErr w:type="spellStart"/>
      <w:r w:rsidRPr="00E66003">
        <w:rPr>
          <w:sz w:val="28"/>
          <w:szCs w:val="28"/>
          <w:lang w:val="en-US"/>
        </w:rPr>
        <w:t>znachitel’nogo</w:t>
      </w:r>
      <w:proofErr w:type="spellEnd"/>
      <w:r w:rsidRPr="00E66003">
        <w:rPr>
          <w:sz w:val="28"/>
          <w:szCs w:val="28"/>
          <w:lang w:val="en-US"/>
        </w:rPr>
        <w:t xml:space="preserve"> </w:t>
      </w:r>
      <w:proofErr w:type="spellStart"/>
      <w:r w:rsidRPr="00E66003">
        <w:rPr>
          <w:sz w:val="28"/>
          <w:szCs w:val="28"/>
          <w:lang w:val="en-US"/>
        </w:rPr>
        <w:t>sokrashhenija</w:t>
      </w:r>
      <w:proofErr w:type="spellEnd"/>
      <w:r w:rsidRPr="00E66003">
        <w:rPr>
          <w:sz w:val="28"/>
          <w:szCs w:val="28"/>
          <w:lang w:val="en-US"/>
        </w:rPr>
        <w:t xml:space="preserve"> </w:t>
      </w:r>
      <w:proofErr w:type="spellStart"/>
      <w:r w:rsidRPr="00E66003">
        <w:rPr>
          <w:sz w:val="28"/>
          <w:szCs w:val="28"/>
          <w:lang w:val="en-US"/>
        </w:rPr>
        <w:t>deputatskogo</w:t>
      </w:r>
      <w:proofErr w:type="spellEnd"/>
      <w:r w:rsidRPr="00E66003">
        <w:rPr>
          <w:sz w:val="28"/>
          <w:szCs w:val="28"/>
          <w:lang w:val="en-US"/>
        </w:rPr>
        <w:t xml:space="preserve"> </w:t>
      </w:r>
      <w:proofErr w:type="spellStart"/>
      <w:r w:rsidRPr="00E66003">
        <w:rPr>
          <w:sz w:val="28"/>
          <w:szCs w:val="28"/>
          <w:lang w:val="en-US"/>
        </w:rPr>
        <w:t>korpusa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razbuhshih</w:t>
      </w:r>
      <w:proofErr w:type="spellEnd"/>
      <w:r w:rsidRPr="00E66003">
        <w:rPr>
          <w:sz w:val="28"/>
          <w:szCs w:val="28"/>
          <w:lang w:val="en-US"/>
        </w:rPr>
        <w:t xml:space="preserve"> </w:t>
      </w:r>
      <w:proofErr w:type="spellStart"/>
      <w:r w:rsidRPr="00E66003">
        <w:rPr>
          <w:sz w:val="28"/>
          <w:szCs w:val="28"/>
          <w:lang w:val="en-US"/>
        </w:rPr>
        <w:t>apparatov</w:t>
      </w:r>
      <w:proofErr w:type="spellEnd"/>
      <w:r w:rsidRPr="00E66003">
        <w:rPr>
          <w:sz w:val="28"/>
          <w:szCs w:val="28"/>
          <w:lang w:val="en-US"/>
        </w:rPr>
        <w:t xml:space="preserve"> </w:t>
      </w:r>
      <w:proofErr w:type="spellStart"/>
      <w:r w:rsidRPr="00E66003">
        <w:rPr>
          <w:sz w:val="28"/>
          <w:szCs w:val="28"/>
          <w:lang w:val="en-US"/>
        </w:rPr>
        <w:t>mestnyh</w:t>
      </w:r>
      <w:proofErr w:type="spellEnd"/>
      <w:r w:rsidRPr="00E66003">
        <w:rPr>
          <w:sz w:val="28"/>
          <w:szCs w:val="28"/>
          <w:lang w:val="en-US"/>
        </w:rPr>
        <w:t xml:space="preserve"> </w:t>
      </w:r>
      <w:proofErr w:type="spellStart"/>
      <w:r w:rsidRPr="00E66003">
        <w:rPr>
          <w:sz w:val="28"/>
          <w:szCs w:val="28"/>
          <w:lang w:val="en-US"/>
        </w:rPr>
        <w:t>Sovetov</w:t>
      </w:r>
      <w:proofErr w:type="spellEnd"/>
      <w:r w:rsidRPr="00E66003">
        <w:rPr>
          <w:sz w:val="28"/>
          <w:szCs w:val="28"/>
          <w:lang w:val="en-US"/>
        </w:rPr>
        <w:t>.</w:t>
      </w:r>
    </w:p>
    <w:p w14:paraId="4937925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podderzhka</w:t>
      </w:r>
      <w:proofErr w:type="spellEnd"/>
      <w:r w:rsidRPr="00E66003">
        <w:rPr>
          <w:sz w:val="28"/>
          <w:szCs w:val="28"/>
          <w:lang w:val="en-US"/>
        </w:rPr>
        <w:t xml:space="preserve"> </w:t>
      </w:r>
      <w:proofErr w:type="spellStart"/>
      <w:r w:rsidRPr="00E66003">
        <w:rPr>
          <w:sz w:val="28"/>
          <w:szCs w:val="28"/>
          <w:lang w:val="en-US"/>
        </w:rPr>
        <w:t>politicheskogo</w:t>
      </w:r>
      <w:proofErr w:type="spellEnd"/>
      <w:r w:rsidRPr="00E66003">
        <w:rPr>
          <w:sz w:val="28"/>
          <w:szCs w:val="28"/>
          <w:lang w:val="en-US"/>
        </w:rPr>
        <w:t xml:space="preserve"> </w:t>
      </w:r>
      <w:proofErr w:type="spellStart"/>
      <w:r w:rsidRPr="00E66003">
        <w:rPr>
          <w:sz w:val="28"/>
          <w:szCs w:val="28"/>
          <w:lang w:val="en-US"/>
        </w:rPr>
        <w:t>pljuralizma</w:t>
      </w:r>
      <w:proofErr w:type="spellEnd"/>
      <w:r w:rsidRPr="00E66003">
        <w:rPr>
          <w:sz w:val="28"/>
          <w:szCs w:val="28"/>
          <w:lang w:val="en-US"/>
        </w:rPr>
        <w:t xml:space="preserve">, </w:t>
      </w:r>
      <w:proofErr w:type="spellStart"/>
      <w:r w:rsidRPr="00E66003">
        <w:rPr>
          <w:sz w:val="28"/>
          <w:szCs w:val="28"/>
          <w:lang w:val="en-US"/>
        </w:rPr>
        <w:t>narjadu</w:t>
      </w:r>
      <w:proofErr w:type="spellEnd"/>
      <w:r w:rsidRPr="00E66003">
        <w:rPr>
          <w:sz w:val="28"/>
          <w:szCs w:val="28"/>
          <w:lang w:val="en-US"/>
        </w:rPr>
        <w:t xml:space="preserve"> s </w:t>
      </w:r>
      <w:proofErr w:type="spellStart"/>
      <w:r w:rsidRPr="00E66003">
        <w:rPr>
          <w:sz w:val="28"/>
          <w:szCs w:val="28"/>
          <w:lang w:val="en-US"/>
        </w:rPr>
        <w:t>bezuslovnym</w:t>
      </w:r>
      <w:proofErr w:type="spellEnd"/>
      <w:r w:rsidRPr="00E66003">
        <w:rPr>
          <w:sz w:val="28"/>
          <w:szCs w:val="28"/>
          <w:lang w:val="en-US"/>
        </w:rPr>
        <w:t xml:space="preserve"> </w:t>
      </w:r>
      <w:proofErr w:type="spellStart"/>
      <w:r w:rsidRPr="00E66003">
        <w:rPr>
          <w:sz w:val="28"/>
          <w:szCs w:val="28"/>
          <w:lang w:val="en-US"/>
        </w:rPr>
        <w:t>zapretom</w:t>
      </w:r>
      <w:proofErr w:type="spellEnd"/>
      <w:r w:rsidRPr="00E66003">
        <w:rPr>
          <w:sz w:val="28"/>
          <w:szCs w:val="28"/>
          <w:lang w:val="en-US"/>
        </w:rPr>
        <w:t xml:space="preserve"> </w:t>
      </w:r>
      <w:proofErr w:type="spellStart"/>
      <w:r w:rsidRPr="00E66003">
        <w:rPr>
          <w:sz w:val="28"/>
          <w:szCs w:val="28"/>
          <w:lang w:val="en-US"/>
        </w:rPr>
        <w:t>dejatel’nosti</w:t>
      </w:r>
      <w:proofErr w:type="spellEnd"/>
      <w:r w:rsidRPr="00E66003">
        <w:rPr>
          <w:sz w:val="28"/>
          <w:szCs w:val="28"/>
          <w:lang w:val="en-US"/>
        </w:rPr>
        <w:t xml:space="preserve"> </w:t>
      </w:r>
      <w:proofErr w:type="spellStart"/>
      <w:r w:rsidRPr="00E66003">
        <w:rPr>
          <w:sz w:val="28"/>
          <w:szCs w:val="28"/>
          <w:lang w:val="en-US"/>
        </w:rPr>
        <w:t>partij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dvizhenij</w:t>
      </w:r>
      <w:proofErr w:type="spellEnd"/>
      <w:r w:rsidRPr="00E66003">
        <w:rPr>
          <w:sz w:val="28"/>
          <w:szCs w:val="28"/>
          <w:lang w:val="en-US"/>
        </w:rPr>
        <w:t xml:space="preserve">, </w:t>
      </w:r>
      <w:proofErr w:type="spellStart"/>
      <w:r w:rsidRPr="00E66003">
        <w:rPr>
          <w:sz w:val="28"/>
          <w:szCs w:val="28"/>
          <w:lang w:val="en-US"/>
        </w:rPr>
        <w:t>propovedujushhih</w:t>
      </w:r>
      <w:proofErr w:type="spellEnd"/>
      <w:r w:rsidRPr="00E66003">
        <w:rPr>
          <w:sz w:val="28"/>
          <w:szCs w:val="28"/>
          <w:lang w:val="en-US"/>
        </w:rPr>
        <w:t xml:space="preserve"> </w:t>
      </w:r>
      <w:proofErr w:type="spellStart"/>
      <w:r w:rsidRPr="00E66003">
        <w:rPr>
          <w:sz w:val="28"/>
          <w:szCs w:val="28"/>
          <w:lang w:val="en-US"/>
        </w:rPr>
        <w:t>jekstremizm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nacional’nuju</w:t>
      </w:r>
      <w:proofErr w:type="spellEnd"/>
      <w:r w:rsidRPr="00E66003">
        <w:rPr>
          <w:sz w:val="28"/>
          <w:szCs w:val="28"/>
          <w:lang w:val="en-US"/>
        </w:rPr>
        <w:t xml:space="preserve"> </w:t>
      </w:r>
      <w:proofErr w:type="spellStart"/>
      <w:r w:rsidRPr="00E66003">
        <w:rPr>
          <w:sz w:val="28"/>
          <w:szCs w:val="28"/>
          <w:lang w:val="en-US"/>
        </w:rPr>
        <w:t>rozn</w:t>
      </w:r>
      <w:proofErr w:type="spellEnd"/>
      <w:r w:rsidRPr="00E66003">
        <w:rPr>
          <w:sz w:val="28"/>
          <w:szCs w:val="28"/>
          <w:lang w:val="en-US"/>
        </w:rPr>
        <w:t xml:space="preserve">’, </w:t>
      </w:r>
      <w:proofErr w:type="spellStart"/>
      <w:r w:rsidRPr="00E66003">
        <w:rPr>
          <w:sz w:val="28"/>
          <w:szCs w:val="28"/>
          <w:lang w:val="en-US"/>
        </w:rPr>
        <w:t>separatizm</w:t>
      </w:r>
      <w:proofErr w:type="spellEnd"/>
      <w:r w:rsidRPr="00E66003">
        <w:rPr>
          <w:sz w:val="28"/>
          <w:szCs w:val="28"/>
          <w:lang w:val="en-US"/>
        </w:rPr>
        <w:t xml:space="preserve">, </w:t>
      </w:r>
      <w:proofErr w:type="spellStart"/>
      <w:r w:rsidRPr="00E66003">
        <w:rPr>
          <w:sz w:val="28"/>
          <w:szCs w:val="28"/>
          <w:lang w:val="en-US"/>
        </w:rPr>
        <w:t>napravlennyj</w:t>
      </w:r>
      <w:proofErr w:type="spellEnd"/>
      <w:r w:rsidRPr="00E66003">
        <w:rPr>
          <w:sz w:val="28"/>
          <w:szCs w:val="28"/>
          <w:lang w:val="en-US"/>
        </w:rPr>
        <w:t xml:space="preserve"> </w:t>
      </w:r>
      <w:proofErr w:type="spellStart"/>
      <w:r w:rsidRPr="00E66003">
        <w:rPr>
          <w:sz w:val="28"/>
          <w:szCs w:val="28"/>
          <w:lang w:val="en-US"/>
        </w:rPr>
        <w:t>protiv</w:t>
      </w:r>
      <w:proofErr w:type="spellEnd"/>
      <w:r w:rsidRPr="00E66003">
        <w:rPr>
          <w:sz w:val="28"/>
          <w:szCs w:val="28"/>
          <w:lang w:val="en-US"/>
        </w:rPr>
        <w:t xml:space="preserve"> </w:t>
      </w:r>
      <w:proofErr w:type="spellStart"/>
      <w:r w:rsidRPr="00E66003">
        <w:rPr>
          <w:sz w:val="28"/>
          <w:szCs w:val="28"/>
          <w:lang w:val="en-US"/>
        </w:rPr>
        <w:t>territorial’noj</w:t>
      </w:r>
      <w:proofErr w:type="spellEnd"/>
      <w:r w:rsidRPr="00E66003">
        <w:rPr>
          <w:sz w:val="28"/>
          <w:szCs w:val="28"/>
          <w:lang w:val="en-US"/>
        </w:rPr>
        <w:t xml:space="preserve"> </w:t>
      </w:r>
      <w:proofErr w:type="spellStart"/>
      <w:r w:rsidRPr="00E66003">
        <w:rPr>
          <w:sz w:val="28"/>
          <w:szCs w:val="28"/>
          <w:lang w:val="en-US"/>
        </w:rPr>
        <w:t>celostnosti</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w:t>
      </w:r>
    </w:p>
    <w:p w14:paraId="73F5C1C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lastRenderedPageBreak/>
        <w:t>Jeto</w:t>
      </w:r>
      <w:proofErr w:type="spellEnd"/>
      <w:r w:rsidRPr="00E66003">
        <w:rPr>
          <w:sz w:val="28"/>
          <w:szCs w:val="28"/>
          <w:lang w:val="en-US"/>
        </w:rPr>
        <w:t xml:space="preserve"> </w:t>
      </w:r>
      <w:proofErr w:type="spellStart"/>
      <w:r w:rsidRPr="00E66003">
        <w:rPr>
          <w:sz w:val="28"/>
          <w:szCs w:val="28"/>
          <w:lang w:val="en-US"/>
        </w:rPr>
        <w:t>reshitel’nye</w:t>
      </w:r>
      <w:proofErr w:type="spellEnd"/>
      <w:r w:rsidRPr="00E66003">
        <w:rPr>
          <w:sz w:val="28"/>
          <w:szCs w:val="28"/>
          <w:lang w:val="en-US"/>
        </w:rPr>
        <w:t xml:space="preserve"> </w:t>
      </w:r>
      <w:proofErr w:type="spellStart"/>
      <w:r w:rsidRPr="00E66003">
        <w:rPr>
          <w:sz w:val="28"/>
          <w:szCs w:val="28"/>
          <w:lang w:val="en-US"/>
        </w:rPr>
        <w:t>dejstvija</w:t>
      </w:r>
      <w:proofErr w:type="spellEnd"/>
      <w:r w:rsidRPr="00E66003">
        <w:rPr>
          <w:sz w:val="28"/>
          <w:szCs w:val="28"/>
          <w:lang w:val="en-US"/>
        </w:rPr>
        <w:t xml:space="preserve"> po </w:t>
      </w:r>
      <w:proofErr w:type="spellStart"/>
      <w:r w:rsidRPr="00E66003">
        <w:rPr>
          <w:sz w:val="28"/>
          <w:szCs w:val="28"/>
          <w:lang w:val="en-US"/>
        </w:rPr>
        <w:t>ukrepleniju</w:t>
      </w:r>
      <w:proofErr w:type="spellEnd"/>
      <w:r w:rsidRPr="00E66003">
        <w:rPr>
          <w:sz w:val="28"/>
          <w:szCs w:val="28"/>
          <w:lang w:val="en-US"/>
        </w:rPr>
        <w:t xml:space="preserve"> </w:t>
      </w:r>
      <w:proofErr w:type="spellStart"/>
      <w:r w:rsidRPr="00E66003">
        <w:rPr>
          <w:sz w:val="28"/>
          <w:szCs w:val="28"/>
          <w:lang w:val="en-US"/>
        </w:rPr>
        <w:t>pravoporjadka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sobljudeniju</w:t>
      </w:r>
      <w:proofErr w:type="spellEnd"/>
      <w:r w:rsidRPr="00E66003">
        <w:rPr>
          <w:sz w:val="28"/>
          <w:szCs w:val="28"/>
          <w:lang w:val="en-US"/>
        </w:rPr>
        <w:t xml:space="preserve"> </w:t>
      </w:r>
      <w:proofErr w:type="spellStart"/>
      <w:r w:rsidRPr="00E66003">
        <w:rPr>
          <w:sz w:val="28"/>
          <w:szCs w:val="28"/>
          <w:lang w:val="en-US"/>
        </w:rPr>
        <w:t>zakonnosti</w:t>
      </w:r>
      <w:proofErr w:type="spellEnd"/>
      <w:r w:rsidRPr="00E66003">
        <w:rPr>
          <w:sz w:val="28"/>
          <w:szCs w:val="28"/>
          <w:lang w:val="en-US"/>
        </w:rPr>
        <w:t xml:space="preserve">. </w:t>
      </w:r>
    </w:p>
    <w:p w14:paraId="36172B7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sohranenie</w:t>
      </w:r>
      <w:proofErr w:type="spellEnd"/>
      <w:r w:rsidRPr="00E66003">
        <w:rPr>
          <w:sz w:val="28"/>
          <w:szCs w:val="28"/>
          <w:lang w:val="en-US"/>
        </w:rPr>
        <w:t xml:space="preserve"> </w:t>
      </w:r>
      <w:proofErr w:type="spellStart"/>
      <w:r w:rsidRPr="00E66003">
        <w:rPr>
          <w:sz w:val="28"/>
          <w:szCs w:val="28"/>
          <w:lang w:val="en-US"/>
        </w:rPr>
        <w:t>mezhnacional’nogo</w:t>
      </w:r>
      <w:proofErr w:type="spellEnd"/>
      <w:r w:rsidRPr="00E66003">
        <w:rPr>
          <w:sz w:val="28"/>
          <w:szCs w:val="28"/>
          <w:lang w:val="en-US"/>
        </w:rPr>
        <w:t xml:space="preserve"> </w:t>
      </w:r>
      <w:proofErr w:type="spellStart"/>
      <w:r w:rsidRPr="00E66003">
        <w:rPr>
          <w:sz w:val="28"/>
          <w:szCs w:val="28"/>
          <w:lang w:val="en-US"/>
        </w:rPr>
        <w:t>soglasija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osnove</w:t>
      </w:r>
      <w:proofErr w:type="spellEnd"/>
      <w:r w:rsidRPr="00E66003">
        <w:rPr>
          <w:sz w:val="28"/>
          <w:szCs w:val="28"/>
          <w:lang w:val="en-US"/>
        </w:rPr>
        <w:t xml:space="preserve"> </w:t>
      </w:r>
      <w:proofErr w:type="spellStart"/>
      <w:r w:rsidRPr="00E66003">
        <w:rPr>
          <w:sz w:val="28"/>
          <w:szCs w:val="28"/>
          <w:lang w:val="en-US"/>
        </w:rPr>
        <w:t>ravenstva</w:t>
      </w:r>
      <w:proofErr w:type="spellEnd"/>
      <w:r w:rsidRPr="00E66003">
        <w:rPr>
          <w:sz w:val="28"/>
          <w:szCs w:val="28"/>
          <w:lang w:val="en-US"/>
        </w:rPr>
        <w:t xml:space="preserve"> </w:t>
      </w:r>
      <w:proofErr w:type="spellStart"/>
      <w:r w:rsidRPr="00E66003">
        <w:rPr>
          <w:sz w:val="28"/>
          <w:szCs w:val="28"/>
          <w:lang w:val="en-US"/>
        </w:rPr>
        <w:t>prav</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 xml:space="preserve">, </w:t>
      </w:r>
      <w:proofErr w:type="spellStart"/>
      <w:r w:rsidRPr="00E66003">
        <w:rPr>
          <w:sz w:val="28"/>
          <w:szCs w:val="28"/>
          <w:lang w:val="en-US"/>
        </w:rPr>
        <w:t>prioritet</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osnovopolagajushhego</w:t>
      </w:r>
      <w:proofErr w:type="spellEnd"/>
      <w:r w:rsidRPr="00E66003">
        <w:rPr>
          <w:sz w:val="28"/>
          <w:szCs w:val="28"/>
          <w:lang w:val="en-US"/>
        </w:rPr>
        <w:t xml:space="preserve"> </w:t>
      </w:r>
      <w:proofErr w:type="spellStart"/>
      <w:r w:rsidRPr="00E66003">
        <w:rPr>
          <w:sz w:val="28"/>
          <w:szCs w:val="28"/>
          <w:lang w:val="en-US"/>
        </w:rPr>
        <w:t>principa</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politiki</w:t>
      </w:r>
      <w:proofErr w:type="spellEnd"/>
      <w:r w:rsidRPr="00E66003">
        <w:rPr>
          <w:sz w:val="28"/>
          <w:szCs w:val="28"/>
          <w:lang w:val="en-US"/>
        </w:rPr>
        <w:t>.</w:t>
      </w:r>
    </w:p>
    <w:p w14:paraId="31EBFF33" w14:textId="77777777" w:rsidR="00465A2E" w:rsidRPr="00E66003" w:rsidRDefault="00465A2E" w:rsidP="00465A2E">
      <w:pPr>
        <w:ind w:right="-1" w:firstLine="567"/>
        <w:jc w:val="both"/>
        <w:rPr>
          <w:sz w:val="28"/>
          <w:szCs w:val="28"/>
          <w:lang w:val="en-US"/>
        </w:rPr>
      </w:pPr>
      <w:r w:rsidRPr="00E66003">
        <w:rPr>
          <w:sz w:val="28"/>
          <w:szCs w:val="28"/>
          <w:lang w:val="en-US"/>
        </w:rPr>
        <w:t xml:space="preserve">Bez </w:t>
      </w:r>
      <w:proofErr w:type="spellStart"/>
      <w:r w:rsidRPr="00E66003">
        <w:rPr>
          <w:sz w:val="28"/>
          <w:szCs w:val="28"/>
          <w:lang w:val="en-US"/>
        </w:rPr>
        <w:t>jetogo</w:t>
      </w:r>
      <w:proofErr w:type="spellEnd"/>
      <w:r w:rsidRPr="00E66003">
        <w:rPr>
          <w:sz w:val="28"/>
          <w:szCs w:val="28"/>
          <w:lang w:val="en-US"/>
        </w:rPr>
        <w:t xml:space="preserve"> </w:t>
      </w:r>
      <w:proofErr w:type="spellStart"/>
      <w:r w:rsidRPr="00E66003">
        <w:rPr>
          <w:sz w:val="28"/>
          <w:szCs w:val="28"/>
          <w:lang w:val="en-US"/>
        </w:rPr>
        <w:t>politicheskogo</w:t>
      </w:r>
      <w:proofErr w:type="spellEnd"/>
      <w:r w:rsidRPr="00E66003">
        <w:rPr>
          <w:sz w:val="28"/>
          <w:szCs w:val="28"/>
          <w:lang w:val="en-US"/>
        </w:rPr>
        <w:t xml:space="preserve"> </w:t>
      </w:r>
      <w:proofErr w:type="spellStart"/>
      <w:r w:rsidRPr="00E66003">
        <w:rPr>
          <w:sz w:val="28"/>
          <w:szCs w:val="28"/>
          <w:lang w:val="en-US"/>
        </w:rPr>
        <w:t>fundamenta</w:t>
      </w:r>
      <w:proofErr w:type="spellEnd"/>
      <w:r w:rsidRPr="00E66003">
        <w:rPr>
          <w:sz w:val="28"/>
          <w:szCs w:val="28"/>
          <w:lang w:val="en-US"/>
        </w:rPr>
        <w:t xml:space="preserve"> </w:t>
      </w:r>
      <w:proofErr w:type="spellStart"/>
      <w:r w:rsidRPr="00E66003">
        <w:rPr>
          <w:sz w:val="28"/>
          <w:szCs w:val="28"/>
          <w:lang w:val="en-US"/>
        </w:rPr>
        <w:t>nevozmozhno</w:t>
      </w:r>
      <w:proofErr w:type="spellEnd"/>
      <w:r w:rsidRPr="00E66003">
        <w:rPr>
          <w:sz w:val="28"/>
          <w:szCs w:val="28"/>
          <w:lang w:val="en-US"/>
        </w:rPr>
        <w:t xml:space="preserve"> </w:t>
      </w:r>
      <w:proofErr w:type="spellStart"/>
      <w:r w:rsidRPr="00E66003">
        <w:rPr>
          <w:sz w:val="28"/>
          <w:szCs w:val="28"/>
          <w:lang w:val="en-US"/>
        </w:rPr>
        <w:t>vkljuchit</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v </w:t>
      </w:r>
      <w:proofErr w:type="spellStart"/>
      <w:r w:rsidRPr="00E66003">
        <w:rPr>
          <w:sz w:val="28"/>
          <w:szCs w:val="28"/>
          <w:lang w:val="en-US"/>
        </w:rPr>
        <w:t>ruslo</w:t>
      </w:r>
      <w:proofErr w:type="spellEnd"/>
      <w:r w:rsidRPr="00E66003">
        <w:rPr>
          <w:sz w:val="28"/>
          <w:szCs w:val="28"/>
          <w:lang w:val="en-US"/>
        </w:rPr>
        <w:t xml:space="preserve"> </w:t>
      </w:r>
      <w:proofErr w:type="spellStart"/>
      <w:r w:rsidRPr="00E66003">
        <w:rPr>
          <w:sz w:val="28"/>
          <w:szCs w:val="28"/>
          <w:lang w:val="en-US"/>
        </w:rPr>
        <w:t>sovremennoj</w:t>
      </w:r>
      <w:proofErr w:type="spellEnd"/>
      <w:r w:rsidRPr="00E66003">
        <w:rPr>
          <w:sz w:val="28"/>
          <w:szCs w:val="28"/>
          <w:lang w:val="en-US"/>
        </w:rPr>
        <w:t xml:space="preserve"> </w:t>
      </w:r>
      <w:proofErr w:type="spellStart"/>
      <w:r w:rsidRPr="00E66003">
        <w:rPr>
          <w:sz w:val="28"/>
          <w:szCs w:val="28"/>
          <w:lang w:val="en-US"/>
        </w:rPr>
        <w:t>civilizacii</w:t>
      </w:r>
      <w:proofErr w:type="spellEnd"/>
      <w:r w:rsidRPr="00E66003">
        <w:rPr>
          <w:sz w:val="28"/>
          <w:szCs w:val="28"/>
          <w:lang w:val="en-US"/>
        </w:rPr>
        <w:t xml:space="preserve">, </w:t>
      </w:r>
      <w:proofErr w:type="spellStart"/>
      <w:r w:rsidRPr="00E66003">
        <w:rPr>
          <w:sz w:val="28"/>
          <w:szCs w:val="28"/>
          <w:lang w:val="en-US"/>
        </w:rPr>
        <w:t>osushhestvit</w:t>
      </w:r>
      <w:proofErr w:type="spellEnd"/>
      <w:r w:rsidRPr="00E66003">
        <w:rPr>
          <w:sz w:val="28"/>
          <w:szCs w:val="28"/>
          <w:lang w:val="en-US"/>
        </w:rPr>
        <w:t xml:space="preserve">’ </w:t>
      </w:r>
      <w:proofErr w:type="spellStart"/>
      <w:r w:rsidRPr="00E66003">
        <w:rPr>
          <w:sz w:val="28"/>
          <w:szCs w:val="28"/>
          <w:lang w:val="en-US"/>
        </w:rPr>
        <w:t>glubokie</w:t>
      </w:r>
      <w:proofErr w:type="spellEnd"/>
      <w:r w:rsidRPr="00E66003">
        <w:rPr>
          <w:sz w:val="28"/>
          <w:szCs w:val="28"/>
          <w:lang w:val="en-US"/>
        </w:rPr>
        <w:t xml:space="preserve"> </w:t>
      </w:r>
      <w:proofErr w:type="spellStart"/>
      <w:r w:rsidRPr="00E66003">
        <w:rPr>
          <w:sz w:val="28"/>
          <w:szCs w:val="28"/>
          <w:lang w:val="en-US"/>
        </w:rPr>
        <w:t>jekonomicheskie</w:t>
      </w:r>
      <w:proofErr w:type="spellEnd"/>
      <w:r w:rsidRPr="00E66003">
        <w:rPr>
          <w:sz w:val="28"/>
          <w:szCs w:val="28"/>
          <w:lang w:val="en-US"/>
        </w:rPr>
        <w:t xml:space="preserve"> </w:t>
      </w:r>
      <w:proofErr w:type="spellStart"/>
      <w:r w:rsidRPr="00E66003">
        <w:rPr>
          <w:sz w:val="28"/>
          <w:szCs w:val="28"/>
          <w:lang w:val="en-US"/>
        </w:rPr>
        <w:t>preobrazovanija</w:t>
      </w:r>
      <w:proofErr w:type="spellEnd"/>
      <w:r w:rsidRPr="00E66003">
        <w:rPr>
          <w:sz w:val="28"/>
          <w:szCs w:val="28"/>
          <w:lang w:val="en-US"/>
        </w:rPr>
        <w:t xml:space="preserve">, </w:t>
      </w:r>
      <w:proofErr w:type="spellStart"/>
      <w:r w:rsidRPr="00E66003">
        <w:rPr>
          <w:sz w:val="28"/>
          <w:szCs w:val="28"/>
          <w:lang w:val="en-US"/>
        </w:rPr>
        <w:t>predusmatrivajushhie</w:t>
      </w:r>
      <w:proofErr w:type="spellEnd"/>
      <w:r w:rsidRPr="00E66003">
        <w:rPr>
          <w:sz w:val="28"/>
          <w:szCs w:val="28"/>
          <w:lang w:val="en-US"/>
        </w:rPr>
        <w:t xml:space="preserve"> </w:t>
      </w:r>
      <w:proofErr w:type="spellStart"/>
      <w:r w:rsidRPr="00E66003">
        <w:rPr>
          <w:sz w:val="28"/>
          <w:szCs w:val="28"/>
          <w:lang w:val="en-US"/>
        </w:rPr>
        <w:t>liberalizaciju</w:t>
      </w:r>
      <w:proofErr w:type="spellEnd"/>
      <w:r w:rsidRPr="00E66003">
        <w:rPr>
          <w:sz w:val="28"/>
          <w:szCs w:val="28"/>
          <w:lang w:val="en-US"/>
        </w:rPr>
        <w:t xml:space="preserve"> </w:t>
      </w:r>
      <w:proofErr w:type="spellStart"/>
      <w:r w:rsidRPr="00E66003">
        <w:rPr>
          <w:sz w:val="28"/>
          <w:szCs w:val="28"/>
          <w:lang w:val="en-US"/>
        </w:rPr>
        <w:t>cen</w:t>
      </w:r>
      <w:proofErr w:type="spellEnd"/>
      <w:r w:rsidRPr="00E66003">
        <w:rPr>
          <w:sz w:val="28"/>
          <w:szCs w:val="28"/>
          <w:lang w:val="en-US"/>
        </w:rPr>
        <w:t xml:space="preserve">, </w:t>
      </w:r>
      <w:proofErr w:type="spellStart"/>
      <w:r w:rsidRPr="00E66003">
        <w:rPr>
          <w:sz w:val="28"/>
          <w:szCs w:val="28"/>
          <w:lang w:val="en-US"/>
        </w:rPr>
        <w:t>finansovoe</w:t>
      </w:r>
      <w:proofErr w:type="spellEnd"/>
      <w:r w:rsidRPr="00E66003">
        <w:rPr>
          <w:sz w:val="28"/>
          <w:szCs w:val="28"/>
          <w:lang w:val="en-US"/>
        </w:rPr>
        <w:t xml:space="preserve"> </w:t>
      </w:r>
      <w:proofErr w:type="spellStart"/>
      <w:r w:rsidRPr="00E66003">
        <w:rPr>
          <w:sz w:val="28"/>
          <w:szCs w:val="28"/>
          <w:lang w:val="en-US"/>
        </w:rPr>
        <w:t>ozdorovlenie</w:t>
      </w:r>
      <w:proofErr w:type="spellEnd"/>
      <w:r w:rsidRPr="00E66003">
        <w:rPr>
          <w:sz w:val="28"/>
          <w:szCs w:val="28"/>
          <w:lang w:val="en-US"/>
        </w:rPr>
        <w:t xml:space="preserve">, </w:t>
      </w:r>
      <w:proofErr w:type="spellStart"/>
      <w:r w:rsidRPr="00E66003">
        <w:rPr>
          <w:sz w:val="28"/>
          <w:szCs w:val="28"/>
          <w:lang w:val="en-US"/>
        </w:rPr>
        <w:t>privatizaciju</w:t>
      </w:r>
      <w:proofErr w:type="spellEnd"/>
      <w:r w:rsidRPr="00E66003">
        <w:rPr>
          <w:sz w:val="28"/>
          <w:szCs w:val="28"/>
          <w:lang w:val="en-US"/>
        </w:rPr>
        <w:t xml:space="preserve">, </w:t>
      </w:r>
      <w:proofErr w:type="spellStart"/>
      <w:r w:rsidRPr="00E66003">
        <w:rPr>
          <w:sz w:val="28"/>
          <w:szCs w:val="28"/>
          <w:lang w:val="en-US"/>
        </w:rPr>
        <w:t>formirovanie</w:t>
      </w:r>
      <w:proofErr w:type="spellEnd"/>
      <w:r w:rsidRPr="00E66003">
        <w:rPr>
          <w:sz w:val="28"/>
          <w:szCs w:val="28"/>
          <w:lang w:val="en-US"/>
        </w:rPr>
        <w:t xml:space="preserve"> </w:t>
      </w:r>
      <w:proofErr w:type="spellStart"/>
      <w:r w:rsidRPr="00E66003">
        <w:rPr>
          <w:sz w:val="28"/>
          <w:szCs w:val="28"/>
          <w:lang w:val="en-US"/>
        </w:rPr>
        <w:t>rynochnoj</w:t>
      </w:r>
      <w:proofErr w:type="spellEnd"/>
      <w:r w:rsidRPr="00E66003">
        <w:rPr>
          <w:sz w:val="28"/>
          <w:szCs w:val="28"/>
          <w:lang w:val="en-US"/>
        </w:rPr>
        <w:t xml:space="preserve"> </w:t>
      </w:r>
      <w:proofErr w:type="spellStart"/>
      <w:r w:rsidRPr="00E66003">
        <w:rPr>
          <w:sz w:val="28"/>
          <w:szCs w:val="28"/>
          <w:lang w:val="en-US"/>
        </w:rPr>
        <w:t>infrastruktury</w:t>
      </w:r>
      <w:proofErr w:type="spellEnd"/>
      <w:r w:rsidRPr="00E66003">
        <w:rPr>
          <w:sz w:val="28"/>
          <w:szCs w:val="28"/>
          <w:lang w:val="en-US"/>
        </w:rPr>
        <w:t xml:space="preserve">, </w:t>
      </w:r>
      <w:proofErr w:type="spellStart"/>
      <w:r w:rsidRPr="00E66003">
        <w:rPr>
          <w:sz w:val="28"/>
          <w:szCs w:val="28"/>
          <w:lang w:val="en-US"/>
        </w:rPr>
        <w:t>ravnopravie</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form </w:t>
      </w:r>
      <w:proofErr w:type="spellStart"/>
      <w:r w:rsidRPr="00E66003">
        <w:rPr>
          <w:sz w:val="28"/>
          <w:szCs w:val="28"/>
          <w:lang w:val="en-US"/>
        </w:rPr>
        <w:t>sobstvennosti</w:t>
      </w:r>
      <w:proofErr w:type="spellEnd"/>
      <w:r w:rsidRPr="00E66003">
        <w:rPr>
          <w:sz w:val="28"/>
          <w:szCs w:val="28"/>
          <w:lang w:val="en-US"/>
        </w:rPr>
        <w:t xml:space="preserve">. </w:t>
      </w:r>
      <w:proofErr w:type="spellStart"/>
      <w:r w:rsidRPr="00E66003">
        <w:rPr>
          <w:sz w:val="28"/>
          <w:szCs w:val="28"/>
          <w:lang w:val="en-US"/>
        </w:rPr>
        <w:t>Vazhno</w:t>
      </w:r>
      <w:proofErr w:type="spellEnd"/>
      <w:r w:rsidRPr="00E66003">
        <w:rPr>
          <w:sz w:val="28"/>
          <w:szCs w:val="28"/>
          <w:lang w:val="en-US"/>
        </w:rPr>
        <w:t xml:space="preserve"> </w:t>
      </w:r>
      <w:proofErr w:type="spellStart"/>
      <w:r w:rsidRPr="00E66003">
        <w:rPr>
          <w:sz w:val="28"/>
          <w:szCs w:val="28"/>
          <w:lang w:val="en-US"/>
        </w:rPr>
        <w:t>ustranit</w:t>
      </w:r>
      <w:proofErr w:type="spellEnd"/>
      <w:r w:rsidRPr="00E66003">
        <w:rPr>
          <w:sz w:val="28"/>
          <w:szCs w:val="28"/>
          <w:lang w:val="en-US"/>
        </w:rPr>
        <w:t xml:space="preserve">’ </w:t>
      </w:r>
      <w:proofErr w:type="spellStart"/>
      <w:r w:rsidRPr="00E66003">
        <w:rPr>
          <w:sz w:val="28"/>
          <w:szCs w:val="28"/>
          <w:lang w:val="en-US"/>
        </w:rPr>
        <w:t>ljubye</w:t>
      </w:r>
      <w:proofErr w:type="spellEnd"/>
      <w:r w:rsidRPr="00E66003">
        <w:rPr>
          <w:sz w:val="28"/>
          <w:szCs w:val="28"/>
          <w:lang w:val="en-US"/>
        </w:rPr>
        <w:t xml:space="preserve"> </w:t>
      </w:r>
      <w:proofErr w:type="spellStart"/>
      <w:r w:rsidRPr="00E66003">
        <w:rPr>
          <w:sz w:val="28"/>
          <w:szCs w:val="28"/>
          <w:lang w:val="en-US"/>
        </w:rPr>
        <w:t>bjurokraticheskie</w:t>
      </w:r>
      <w:proofErr w:type="spellEnd"/>
      <w:r w:rsidRPr="00E66003">
        <w:rPr>
          <w:sz w:val="28"/>
          <w:szCs w:val="28"/>
          <w:lang w:val="en-US"/>
        </w:rPr>
        <w:t xml:space="preserve"> </w:t>
      </w:r>
      <w:proofErr w:type="spellStart"/>
      <w:r w:rsidRPr="00E66003">
        <w:rPr>
          <w:sz w:val="28"/>
          <w:szCs w:val="28"/>
          <w:lang w:val="en-US"/>
        </w:rPr>
        <w:t>prepjatstvija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puti</w:t>
      </w:r>
      <w:proofErr w:type="spellEnd"/>
      <w:r w:rsidRPr="00E66003">
        <w:rPr>
          <w:sz w:val="28"/>
          <w:szCs w:val="28"/>
          <w:lang w:val="en-US"/>
        </w:rPr>
        <w:t xml:space="preserve"> </w:t>
      </w:r>
      <w:proofErr w:type="spellStart"/>
      <w:r w:rsidRPr="00E66003">
        <w:rPr>
          <w:sz w:val="28"/>
          <w:szCs w:val="28"/>
          <w:lang w:val="en-US"/>
        </w:rPr>
        <w:t>kollektivnogo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chastnogo</w:t>
      </w:r>
      <w:proofErr w:type="spellEnd"/>
      <w:r w:rsidRPr="00E66003">
        <w:rPr>
          <w:sz w:val="28"/>
          <w:szCs w:val="28"/>
          <w:lang w:val="en-US"/>
        </w:rPr>
        <w:t xml:space="preserve"> </w:t>
      </w:r>
      <w:proofErr w:type="spellStart"/>
      <w:r w:rsidRPr="00E66003">
        <w:rPr>
          <w:sz w:val="28"/>
          <w:szCs w:val="28"/>
          <w:lang w:val="en-US"/>
        </w:rPr>
        <w:t>predprinimatel’stva</w:t>
      </w:r>
      <w:proofErr w:type="spellEnd"/>
      <w:r w:rsidRPr="00E66003">
        <w:rPr>
          <w:sz w:val="28"/>
          <w:szCs w:val="28"/>
          <w:lang w:val="en-US"/>
        </w:rPr>
        <w:t xml:space="preserve">, </w:t>
      </w:r>
      <w:proofErr w:type="spellStart"/>
      <w:r w:rsidRPr="00E66003">
        <w:rPr>
          <w:sz w:val="28"/>
          <w:szCs w:val="28"/>
          <w:lang w:val="en-US"/>
        </w:rPr>
        <w:t>kotoroe</w:t>
      </w:r>
      <w:proofErr w:type="spellEnd"/>
      <w:r w:rsidRPr="00E66003">
        <w:rPr>
          <w:sz w:val="28"/>
          <w:szCs w:val="28"/>
          <w:lang w:val="en-US"/>
        </w:rPr>
        <w:t xml:space="preserve"> </w:t>
      </w:r>
      <w:proofErr w:type="spellStart"/>
      <w:r w:rsidRPr="00E66003">
        <w:rPr>
          <w:sz w:val="28"/>
          <w:szCs w:val="28"/>
          <w:lang w:val="en-US"/>
        </w:rPr>
        <w:t>dolzhno</w:t>
      </w:r>
      <w:proofErr w:type="spellEnd"/>
      <w:r w:rsidRPr="00E66003">
        <w:rPr>
          <w:sz w:val="28"/>
          <w:szCs w:val="28"/>
          <w:lang w:val="en-US"/>
        </w:rPr>
        <w:t xml:space="preserve"> stat’ </w:t>
      </w:r>
      <w:proofErr w:type="spellStart"/>
      <w:r w:rsidRPr="00E66003">
        <w:rPr>
          <w:sz w:val="28"/>
          <w:szCs w:val="28"/>
          <w:lang w:val="en-US"/>
        </w:rPr>
        <w:t>odnim</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glavnyh</w:t>
      </w:r>
      <w:proofErr w:type="spellEnd"/>
      <w:r w:rsidRPr="00E66003">
        <w:rPr>
          <w:sz w:val="28"/>
          <w:szCs w:val="28"/>
          <w:lang w:val="en-US"/>
        </w:rPr>
        <w:t xml:space="preserve"> </w:t>
      </w:r>
      <w:proofErr w:type="spellStart"/>
      <w:r w:rsidRPr="00E66003">
        <w:rPr>
          <w:sz w:val="28"/>
          <w:szCs w:val="28"/>
          <w:lang w:val="en-US"/>
        </w:rPr>
        <w:t>dvigatelej</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vozrozhdenija</w:t>
      </w:r>
      <w:proofErr w:type="spellEnd"/>
      <w:r w:rsidRPr="00E66003">
        <w:rPr>
          <w:sz w:val="28"/>
          <w:szCs w:val="28"/>
          <w:lang w:val="en-US"/>
        </w:rPr>
        <w:t>.</w:t>
      </w:r>
    </w:p>
    <w:p w14:paraId="45AA287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Suverennyj</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predstoit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dele </w:t>
      </w:r>
      <w:proofErr w:type="spellStart"/>
      <w:r w:rsidRPr="00E66003">
        <w:rPr>
          <w:sz w:val="28"/>
          <w:szCs w:val="28"/>
          <w:lang w:val="en-US"/>
        </w:rPr>
        <w:t>prevratit</w:t>
      </w:r>
      <w:proofErr w:type="spellEnd"/>
      <w:r w:rsidRPr="00E66003">
        <w:rPr>
          <w:sz w:val="28"/>
          <w:szCs w:val="28"/>
          <w:lang w:val="en-US"/>
        </w:rPr>
        <w:t xml:space="preserve">’ v </w:t>
      </w:r>
      <w:proofErr w:type="spellStart"/>
      <w:r w:rsidRPr="00E66003">
        <w:rPr>
          <w:sz w:val="28"/>
          <w:szCs w:val="28"/>
          <w:lang w:val="en-US"/>
        </w:rPr>
        <w:t>samostojatel’nyj</w:t>
      </w:r>
      <w:proofErr w:type="spellEnd"/>
      <w:r w:rsidRPr="00E66003">
        <w:rPr>
          <w:sz w:val="28"/>
          <w:szCs w:val="28"/>
          <w:lang w:val="en-US"/>
        </w:rPr>
        <w:t xml:space="preserve"> </w:t>
      </w:r>
      <w:proofErr w:type="spellStart"/>
      <w:r w:rsidRPr="00E66003">
        <w:rPr>
          <w:sz w:val="28"/>
          <w:szCs w:val="28"/>
          <w:lang w:val="en-US"/>
        </w:rPr>
        <w:t>sub’ekt</w:t>
      </w:r>
      <w:proofErr w:type="spellEnd"/>
      <w:r w:rsidRPr="00E66003">
        <w:rPr>
          <w:sz w:val="28"/>
          <w:szCs w:val="28"/>
          <w:lang w:val="en-US"/>
        </w:rPr>
        <w:t xml:space="preserve">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otnoshenij</w:t>
      </w:r>
      <w:proofErr w:type="spellEnd"/>
      <w:r w:rsidRPr="00E66003">
        <w:rPr>
          <w:sz w:val="28"/>
          <w:szCs w:val="28"/>
          <w:lang w:val="en-US"/>
        </w:rPr>
        <w:t xml:space="preserve">, </w:t>
      </w:r>
      <w:proofErr w:type="spellStart"/>
      <w:r w:rsidRPr="00E66003">
        <w:rPr>
          <w:sz w:val="28"/>
          <w:szCs w:val="28"/>
          <w:lang w:val="en-US"/>
        </w:rPr>
        <w:t>aktivnoe</w:t>
      </w:r>
      <w:proofErr w:type="spellEnd"/>
      <w:r w:rsidRPr="00E66003">
        <w:rPr>
          <w:sz w:val="28"/>
          <w:szCs w:val="28"/>
          <w:lang w:val="en-US"/>
        </w:rPr>
        <w:t xml:space="preserve"> </w:t>
      </w:r>
      <w:proofErr w:type="spellStart"/>
      <w:r w:rsidRPr="00E66003">
        <w:rPr>
          <w:sz w:val="28"/>
          <w:szCs w:val="28"/>
          <w:lang w:val="en-US"/>
        </w:rPr>
        <w:t>dejstvujushhee</w:t>
      </w:r>
      <w:proofErr w:type="spellEnd"/>
      <w:r w:rsidRPr="00E66003">
        <w:rPr>
          <w:sz w:val="28"/>
          <w:szCs w:val="28"/>
          <w:lang w:val="en-US"/>
        </w:rPr>
        <w:t xml:space="preserve"> </w:t>
      </w:r>
      <w:proofErr w:type="spellStart"/>
      <w:r w:rsidRPr="00E66003">
        <w:rPr>
          <w:sz w:val="28"/>
          <w:szCs w:val="28"/>
          <w:lang w:val="en-US"/>
        </w:rPr>
        <w:t>lico</w:t>
      </w:r>
      <w:proofErr w:type="spellEnd"/>
      <w:r w:rsidRPr="00E66003">
        <w:rPr>
          <w:sz w:val="28"/>
          <w:szCs w:val="28"/>
          <w:lang w:val="en-US"/>
        </w:rPr>
        <w:t xml:space="preserve"> </w:t>
      </w:r>
      <w:proofErr w:type="spellStart"/>
      <w:r w:rsidRPr="00E66003">
        <w:rPr>
          <w:sz w:val="28"/>
          <w:szCs w:val="28"/>
          <w:lang w:val="en-US"/>
        </w:rPr>
        <w:t>mirovogo</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prostranstva</w:t>
      </w:r>
      <w:proofErr w:type="spellEnd"/>
      <w:r w:rsidRPr="00E66003">
        <w:rPr>
          <w:sz w:val="28"/>
          <w:szCs w:val="28"/>
          <w:lang w:val="en-US"/>
        </w:rPr>
        <w:t xml:space="preserve">. </w:t>
      </w:r>
      <w:proofErr w:type="spellStart"/>
      <w:r w:rsidRPr="00E66003">
        <w:rPr>
          <w:sz w:val="28"/>
          <w:szCs w:val="28"/>
          <w:lang w:val="en-US"/>
        </w:rPr>
        <w:t>Geograficheskoe</w:t>
      </w:r>
      <w:proofErr w:type="spellEnd"/>
      <w:r w:rsidRPr="00E66003">
        <w:rPr>
          <w:sz w:val="28"/>
          <w:szCs w:val="28"/>
          <w:lang w:val="en-US"/>
        </w:rPr>
        <w:t xml:space="preserve"> </w:t>
      </w:r>
      <w:proofErr w:type="spellStart"/>
      <w:r w:rsidRPr="00E66003">
        <w:rPr>
          <w:sz w:val="28"/>
          <w:szCs w:val="28"/>
          <w:lang w:val="en-US"/>
        </w:rPr>
        <w:t>polozhenie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social’nyj</w:t>
      </w:r>
      <w:proofErr w:type="spellEnd"/>
      <w:r w:rsidRPr="00E66003">
        <w:rPr>
          <w:sz w:val="28"/>
          <w:szCs w:val="28"/>
          <w:lang w:val="en-US"/>
        </w:rPr>
        <w:t xml:space="preserve"> </w:t>
      </w:r>
      <w:proofErr w:type="spellStart"/>
      <w:r w:rsidRPr="00E66003">
        <w:rPr>
          <w:sz w:val="28"/>
          <w:szCs w:val="28"/>
          <w:lang w:val="en-US"/>
        </w:rPr>
        <w:t>potencial</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 xml:space="preserve"> </w:t>
      </w:r>
      <w:proofErr w:type="spellStart"/>
      <w:r w:rsidRPr="00E66003">
        <w:rPr>
          <w:sz w:val="28"/>
          <w:szCs w:val="28"/>
          <w:lang w:val="en-US"/>
        </w:rPr>
        <w:t>sposobstvujut</w:t>
      </w:r>
      <w:proofErr w:type="spellEnd"/>
      <w:r w:rsidRPr="00E66003">
        <w:rPr>
          <w:sz w:val="28"/>
          <w:szCs w:val="28"/>
          <w:lang w:val="en-US"/>
        </w:rPr>
        <w:t xml:space="preserve"> </w:t>
      </w:r>
      <w:proofErr w:type="spellStart"/>
      <w:r w:rsidRPr="00E66003">
        <w:rPr>
          <w:sz w:val="28"/>
          <w:szCs w:val="28"/>
          <w:lang w:val="en-US"/>
        </w:rPr>
        <w:t>orientacii</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Aziatsko-Tihookeanskij</w:t>
      </w:r>
      <w:proofErr w:type="spellEnd"/>
      <w:r w:rsidRPr="00E66003">
        <w:rPr>
          <w:sz w:val="28"/>
          <w:szCs w:val="28"/>
          <w:lang w:val="en-US"/>
        </w:rPr>
        <w:t xml:space="preserve">, </w:t>
      </w:r>
      <w:proofErr w:type="spellStart"/>
      <w:r w:rsidRPr="00E66003">
        <w:rPr>
          <w:sz w:val="28"/>
          <w:szCs w:val="28"/>
          <w:lang w:val="en-US"/>
        </w:rPr>
        <w:t>tak</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Evroatlanticheskij</w:t>
      </w:r>
      <w:proofErr w:type="spellEnd"/>
      <w:r w:rsidRPr="00E66003">
        <w:rPr>
          <w:sz w:val="28"/>
          <w:szCs w:val="28"/>
          <w:lang w:val="en-US"/>
        </w:rPr>
        <w:t xml:space="preserve"> region. Nam </w:t>
      </w:r>
      <w:proofErr w:type="spellStart"/>
      <w:r w:rsidRPr="00E66003">
        <w:rPr>
          <w:sz w:val="28"/>
          <w:szCs w:val="28"/>
          <w:lang w:val="en-US"/>
        </w:rPr>
        <w:t>neobhodimo</w:t>
      </w:r>
      <w:proofErr w:type="spellEnd"/>
      <w:r w:rsidRPr="00E66003">
        <w:rPr>
          <w:sz w:val="28"/>
          <w:szCs w:val="28"/>
          <w:lang w:val="en-US"/>
        </w:rPr>
        <w:t xml:space="preserve"> </w:t>
      </w:r>
      <w:proofErr w:type="spellStart"/>
      <w:r w:rsidRPr="00E66003">
        <w:rPr>
          <w:sz w:val="28"/>
          <w:szCs w:val="28"/>
          <w:lang w:val="en-US"/>
        </w:rPr>
        <w:t>formirovat</w:t>
      </w:r>
      <w:proofErr w:type="spellEnd"/>
      <w:r w:rsidRPr="00E66003">
        <w:rPr>
          <w:sz w:val="28"/>
          <w:szCs w:val="28"/>
          <w:lang w:val="en-US"/>
        </w:rPr>
        <w:t xml:space="preserve">’ </w:t>
      </w:r>
      <w:proofErr w:type="spellStart"/>
      <w:r w:rsidRPr="00E66003">
        <w:rPr>
          <w:sz w:val="28"/>
          <w:szCs w:val="28"/>
          <w:lang w:val="en-US"/>
        </w:rPr>
        <w:t>rynok</w:t>
      </w:r>
      <w:proofErr w:type="spellEnd"/>
      <w:r w:rsidRPr="00E66003">
        <w:rPr>
          <w:sz w:val="28"/>
          <w:szCs w:val="28"/>
          <w:lang w:val="en-US"/>
        </w:rPr>
        <w:t xml:space="preserve"> </w:t>
      </w:r>
      <w:proofErr w:type="spellStart"/>
      <w:r w:rsidRPr="00E66003">
        <w:rPr>
          <w:sz w:val="28"/>
          <w:szCs w:val="28"/>
          <w:lang w:val="en-US"/>
        </w:rPr>
        <w:t>otkrytogo</w:t>
      </w:r>
      <w:proofErr w:type="spellEnd"/>
      <w:r w:rsidRPr="00E66003">
        <w:rPr>
          <w:sz w:val="28"/>
          <w:szCs w:val="28"/>
          <w:lang w:val="en-US"/>
        </w:rPr>
        <w:t xml:space="preserve"> </w:t>
      </w:r>
      <w:proofErr w:type="spellStart"/>
      <w:r w:rsidRPr="00E66003">
        <w:rPr>
          <w:sz w:val="28"/>
          <w:szCs w:val="28"/>
          <w:lang w:val="en-US"/>
        </w:rPr>
        <w:t>tipa</w:t>
      </w:r>
      <w:proofErr w:type="spellEnd"/>
      <w:r w:rsidRPr="00E66003">
        <w:rPr>
          <w:sz w:val="28"/>
          <w:szCs w:val="28"/>
          <w:lang w:val="en-US"/>
        </w:rPr>
        <w:t xml:space="preserve">, </w:t>
      </w:r>
      <w:proofErr w:type="spellStart"/>
      <w:r w:rsidRPr="00E66003">
        <w:rPr>
          <w:sz w:val="28"/>
          <w:szCs w:val="28"/>
          <w:lang w:val="en-US"/>
        </w:rPr>
        <w:t>sdelat</w:t>
      </w:r>
      <w:proofErr w:type="spellEnd"/>
      <w:r w:rsidRPr="00E66003">
        <w:rPr>
          <w:sz w:val="28"/>
          <w:szCs w:val="28"/>
          <w:lang w:val="en-US"/>
        </w:rPr>
        <w:t xml:space="preserve">’ </w:t>
      </w:r>
      <w:proofErr w:type="spellStart"/>
      <w:r w:rsidRPr="00E66003">
        <w:rPr>
          <w:sz w:val="28"/>
          <w:szCs w:val="28"/>
          <w:lang w:val="en-US"/>
        </w:rPr>
        <w:t>inostrannye</w:t>
      </w:r>
      <w:proofErr w:type="spellEnd"/>
      <w:r w:rsidRPr="00E66003">
        <w:rPr>
          <w:sz w:val="28"/>
          <w:szCs w:val="28"/>
          <w:lang w:val="en-US"/>
        </w:rPr>
        <w:t xml:space="preserve"> </w:t>
      </w:r>
      <w:proofErr w:type="spellStart"/>
      <w:r w:rsidRPr="00E66003">
        <w:rPr>
          <w:sz w:val="28"/>
          <w:szCs w:val="28"/>
          <w:lang w:val="en-US"/>
        </w:rPr>
        <w:t>investicii</w:t>
      </w:r>
      <w:proofErr w:type="spellEnd"/>
      <w:r w:rsidRPr="00E66003">
        <w:rPr>
          <w:sz w:val="28"/>
          <w:szCs w:val="28"/>
          <w:lang w:val="en-US"/>
        </w:rPr>
        <w:t xml:space="preserve"> </w:t>
      </w:r>
      <w:proofErr w:type="spellStart"/>
      <w:r w:rsidRPr="00E66003">
        <w:rPr>
          <w:sz w:val="28"/>
          <w:szCs w:val="28"/>
          <w:lang w:val="en-US"/>
        </w:rPr>
        <w:t>vazhnym</w:t>
      </w:r>
      <w:proofErr w:type="spellEnd"/>
      <w:r w:rsidRPr="00E66003">
        <w:rPr>
          <w:sz w:val="28"/>
          <w:szCs w:val="28"/>
          <w:lang w:val="en-US"/>
        </w:rPr>
        <w:t xml:space="preserve"> </w:t>
      </w:r>
      <w:proofErr w:type="spellStart"/>
      <w:r w:rsidRPr="00E66003">
        <w:rPr>
          <w:sz w:val="28"/>
          <w:szCs w:val="28"/>
          <w:lang w:val="en-US"/>
        </w:rPr>
        <w:t>faktorom</w:t>
      </w:r>
      <w:proofErr w:type="spellEnd"/>
      <w:r w:rsidRPr="00E66003">
        <w:rPr>
          <w:sz w:val="28"/>
          <w:szCs w:val="28"/>
          <w:lang w:val="en-US"/>
        </w:rPr>
        <w:t xml:space="preserve"> </w:t>
      </w:r>
      <w:proofErr w:type="spellStart"/>
      <w:r w:rsidRPr="00E66003">
        <w:rPr>
          <w:sz w:val="28"/>
          <w:szCs w:val="28"/>
          <w:lang w:val="en-US"/>
        </w:rPr>
        <w:t>kardinal’nyh</w:t>
      </w:r>
      <w:proofErr w:type="spellEnd"/>
      <w:r w:rsidRPr="00E66003">
        <w:rPr>
          <w:sz w:val="28"/>
          <w:szCs w:val="28"/>
          <w:lang w:val="en-US"/>
        </w:rPr>
        <w:t xml:space="preserve"> </w:t>
      </w:r>
      <w:proofErr w:type="spellStart"/>
      <w:r w:rsidRPr="00E66003">
        <w:rPr>
          <w:sz w:val="28"/>
          <w:szCs w:val="28"/>
          <w:lang w:val="en-US"/>
        </w:rPr>
        <w:t>strukturnyh</w:t>
      </w:r>
      <w:proofErr w:type="spellEnd"/>
      <w:r w:rsidRPr="00E66003">
        <w:rPr>
          <w:sz w:val="28"/>
          <w:szCs w:val="28"/>
          <w:lang w:val="en-US"/>
        </w:rPr>
        <w:t xml:space="preserve"> </w:t>
      </w:r>
      <w:proofErr w:type="spellStart"/>
      <w:r w:rsidRPr="00E66003">
        <w:rPr>
          <w:sz w:val="28"/>
          <w:szCs w:val="28"/>
          <w:lang w:val="en-US"/>
        </w:rPr>
        <w:t>izmenenij</w:t>
      </w:r>
      <w:proofErr w:type="spellEnd"/>
      <w:r w:rsidRPr="00E66003">
        <w:rPr>
          <w:sz w:val="28"/>
          <w:szCs w:val="28"/>
          <w:lang w:val="en-US"/>
        </w:rPr>
        <w:t xml:space="preserve"> </w:t>
      </w:r>
      <w:proofErr w:type="spellStart"/>
      <w:r w:rsidRPr="00E66003">
        <w:rPr>
          <w:sz w:val="28"/>
          <w:szCs w:val="28"/>
          <w:lang w:val="en-US"/>
        </w:rPr>
        <w:t>narodnogo</w:t>
      </w:r>
      <w:proofErr w:type="spellEnd"/>
      <w:r w:rsidRPr="00E66003">
        <w:rPr>
          <w:sz w:val="28"/>
          <w:szCs w:val="28"/>
          <w:lang w:val="en-US"/>
        </w:rPr>
        <w:t xml:space="preserve"> </w:t>
      </w:r>
      <w:proofErr w:type="spellStart"/>
      <w:r w:rsidRPr="00E66003">
        <w:rPr>
          <w:sz w:val="28"/>
          <w:szCs w:val="28"/>
          <w:lang w:val="en-US"/>
        </w:rPr>
        <w:t>hozjajstva</w:t>
      </w:r>
      <w:proofErr w:type="spellEnd"/>
      <w:r w:rsidRPr="00E66003">
        <w:rPr>
          <w:sz w:val="28"/>
          <w:szCs w:val="28"/>
          <w:lang w:val="en-US"/>
        </w:rPr>
        <w:t xml:space="preserve">, </w:t>
      </w:r>
      <w:proofErr w:type="spellStart"/>
      <w:r w:rsidRPr="00E66003">
        <w:rPr>
          <w:sz w:val="28"/>
          <w:szCs w:val="28"/>
          <w:lang w:val="en-US"/>
        </w:rPr>
        <w:t>vsemerno</w:t>
      </w:r>
      <w:proofErr w:type="spellEnd"/>
      <w:r w:rsidRPr="00E66003">
        <w:rPr>
          <w:sz w:val="28"/>
          <w:szCs w:val="28"/>
          <w:lang w:val="en-US"/>
        </w:rPr>
        <w:t xml:space="preserve"> </w:t>
      </w:r>
      <w:proofErr w:type="spellStart"/>
      <w:r w:rsidRPr="00E66003">
        <w:rPr>
          <w:sz w:val="28"/>
          <w:szCs w:val="28"/>
          <w:lang w:val="en-US"/>
        </w:rPr>
        <w:t>narashhivat</w:t>
      </w:r>
      <w:proofErr w:type="spellEnd"/>
      <w:r w:rsidRPr="00E66003">
        <w:rPr>
          <w:sz w:val="28"/>
          <w:szCs w:val="28"/>
          <w:lang w:val="en-US"/>
        </w:rPr>
        <w:t xml:space="preserve">’ </w:t>
      </w:r>
      <w:proofErr w:type="spellStart"/>
      <w:r w:rsidRPr="00E66003">
        <w:rPr>
          <w:sz w:val="28"/>
          <w:szCs w:val="28"/>
          <w:lang w:val="en-US"/>
        </w:rPr>
        <w:t>zolotoj</w:t>
      </w:r>
      <w:proofErr w:type="spellEnd"/>
      <w:r w:rsidRPr="00E66003">
        <w:rPr>
          <w:sz w:val="28"/>
          <w:szCs w:val="28"/>
          <w:lang w:val="en-US"/>
        </w:rPr>
        <w:t xml:space="preserve"> </w:t>
      </w:r>
      <w:proofErr w:type="spellStart"/>
      <w:r w:rsidRPr="00E66003">
        <w:rPr>
          <w:sz w:val="28"/>
          <w:szCs w:val="28"/>
          <w:lang w:val="en-US"/>
        </w:rPr>
        <w:t>zapas</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valjutnyj</w:t>
      </w:r>
      <w:proofErr w:type="spellEnd"/>
      <w:r w:rsidRPr="00E66003">
        <w:rPr>
          <w:sz w:val="28"/>
          <w:szCs w:val="28"/>
          <w:lang w:val="en-US"/>
        </w:rPr>
        <w:t xml:space="preserve"> fond.</w:t>
      </w:r>
    </w:p>
    <w:p w14:paraId="2BDFF889" w14:textId="77777777" w:rsidR="00465A2E" w:rsidRPr="00E66003" w:rsidRDefault="00465A2E" w:rsidP="00465A2E">
      <w:pPr>
        <w:ind w:right="-1" w:firstLine="567"/>
        <w:jc w:val="both"/>
        <w:rPr>
          <w:sz w:val="28"/>
          <w:szCs w:val="28"/>
          <w:lang w:val="en-US"/>
        </w:rPr>
      </w:pPr>
      <w:r w:rsidRPr="00E66003">
        <w:rPr>
          <w:sz w:val="28"/>
          <w:szCs w:val="28"/>
          <w:lang w:val="en-US"/>
        </w:rPr>
        <w:tab/>
        <w:t xml:space="preserve">V </w:t>
      </w:r>
      <w:proofErr w:type="spellStart"/>
      <w:r w:rsidRPr="00E66003">
        <w:rPr>
          <w:sz w:val="28"/>
          <w:szCs w:val="28"/>
          <w:lang w:val="en-US"/>
        </w:rPr>
        <w:t>svjazi</w:t>
      </w:r>
      <w:proofErr w:type="spellEnd"/>
      <w:r w:rsidRPr="00E66003">
        <w:rPr>
          <w:sz w:val="28"/>
          <w:szCs w:val="28"/>
          <w:lang w:val="en-US"/>
        </w:rPr>
        <w:t xml:space="preserve"> s </w:t>
      </w:r>
      <w:proofErr w:type="spellStart"/>
      <w:r w:rsidRPr="00E66003">
        <w:rPr>
          <w:sz w:val="28"/>
          <w:szCs w:val="28"/>
          <w:lang w:val="en-US"/>
        </w:rPr>
        <w:t>jetim</w:t>
      </w:r>
      <w:proofErr w:type="spellEnd"/>
      <w:r w:rsidRPr="00E66003">
        <w:rPr>
          <w:sz w:val="28"/>
          <w:szCs w:val="28"/>
          <w:lang w:val="en-US"/>
        </w:rPr>
        <w:t xml:space="preserve"> </w:t>
      </w:r>
      <w:proofErr w:type="spellStart"/>
      <w:r w:rsidRPr="00E66003">
        <w:rPr>
          <w:sz w:val="28"/>
          <w:szCs w:val="28"/>
          <w:lang w:val="en-US"/>
        </w:rPr>
        <w:t>hochu</w:t>
      </w:r>
      <w:proofErr w:type="spellEnd"/>
      <w:r w:rsidRPr="00E66003">
        <w:rPr>
          <w:sz w:val="28"/>
          <w:szCs w:val="28"/>
          <w:lang w:val="en-US"/>
        </w:rPr>
        <w:t xml:space="preserve"> </w:t>
      </w:r>
      <w:proofErr w:type="spellStart"/>
      <w:r w:rsidRPr="00E66003">
        <w:rPr>
          <w:sz w:val="28"/>
          <w:szCs w:val="28"/>
          <w:lang w:val="en-US"/>
        </w:rPr>
        <w:t>skazat</w:t>
      </w:r>
      <w:proofErr w:type="spellEnd"/>
      <w:r w:rsidRPr="00E66003">
        <w:rPr>
          <w:sz w:val="28"/>
          <w:szCs w:val="28"/>
          <w:lang w:val="en-US"/>
        </w:rPr>
        <w:t xml:space="preserve">’ o </w:t>
      </w:r>
      <w:proofErr w:type="spellStart"/>
      <w:r w:rsidRPr="00E66003">
        <w:rPr>
          <w:sz w:val="28"/>
          <w:szCs w:val="28"/>
          <w:lang w:val="en-US"/>
        </w:rPr>
        <w:t>nashem</w:t>
      </w:r>
      <w:proofErr w:type="spellEnd"/>
      <w:r w:rsidRPr="00E66003">
        <w:rPr>
          <w:sz w:val="28"/>
          <w:szCs w:val="28"/>
          <w:lang w:val="en-US"/>
        </w:rPr>
        <w:t xml:space="preserve"> </w:t>
      </w:r>
      <w:proofErr w:type="spellStart"/>
      <w:r w:rsidRPr="00E66003">
        <w:rPr>
          <w:sz w:val="28"/>
          <w:szCs w:val="28"/>
          <w:lang w:val="en-US"/>
        </w:rPr>
        <w:t>namerenii</w:t>
      </w:r>
      <w:proofErr w:type="spellEnd"/>
      <w:r w:rsidRPr="00E66003">
        <w:rPr>
          <w:sz w:val="28"/>
          <w:szCs w:val="28"/>
          <w:lang w:val="en-US"/>
        </w:rPr>
        <w:t xml:space="preserve"> </w:t>
      </w:r>
      <w:proofErr w:type="spellStart"/>
      <w:r w:rsidRPr="00E66003">
        <w:rPr>
          <w:sz w:val="28"/>
          <w:szCs w:val="28"/>
          <w:lang w:val="en-US"/>
        </w:rPr>
        <w:t>dopustit</w:t>
      </w:r>
      <w:proofErr w:type="spellEnd"/>
      <w:r w:rsidRPr="00E66003">
        <w:rPr>
          <w:sz w:val="28"/>
          <w:szCs w:val="28"/>
          <w:lang w:val="en-US"/>
        </w:rPr>
        <w:t xml:space="preserve">’ </w:t>
      </w:r>
      <w:proofErr w:type="spellStart"/>
      <w:r w:rsidRPr="00E66003">
        <w:rPr>
          <w:sz w:val="28"/>
          <w:szCs w:val="28"/>
          <w:lang w:val="en-US"/>
        </w:rPr>
        <w:t>uchastie</w:t>
      </w:r>
      <w:proofErr w:type="spellEnd"/>
      <w:r w:rsidRPr="00E66003">
        <w:rPr>
          <w:sz w:val="28"/>
          <w:szCs w:val="28"/>
          <w:lang w:val="en-US"/>
        </w:rPr>
        <w:t xml:space="preserve"> </w:t>
      </w:r>
      <w:proofErr w:type="spellStart"/>
      <w:r w:rsidRPr="00E66003">
        <w:rPr>
          <w:sz w:val="28"/>
          <w:szCs w:val="28"/>
          <w:lang w:val="en-US"/>
        </w:rPr>
        <w:t>inostrannogo</w:t>
      </w:r>
      <w:proofErr w:type="spellEnd"/>
      <w:r w:rsidRPr="00E66003">
        <w:rPr>
          <w:sz w:val="28"/>
          <w:szCs w:val="28"/>
          <w:lang w:val="en-US"/>
        </w:rPr>
        <w:t xml:space="preserve"> </w:t>
      </w:r>
      <w:proofErr w:type="spellStart"/>
      <w:r w:rsidRPr="00E66003">
        <w:rPr>
          <w:sz w:val="28"/>
          <w:szCs w:val="28"/>
          <w:lang w:val="en-US"/>
        </w:rPr>
        <w:t>kapitala</w:t>
      </w:r>
      <w:proofErr w:type="spellEnd"/>
      <w:r w:rsidRPr="00E66003">
        <w:rPr>
          <w:sz w:val="28"/>
          <w:szCs w:val="28"/>
          <w:lang w:val="en-US"/>
        </w:rPr>
        <w:t xml:space="preserve"> v </w:t>
      </w:r>
      <w:proofErr w:type="spellStart"/>
      <w:r w:rsidRPr="00E66003">
        <w:rPr>
          <w:sz w:val="28"/>
          <w:szCs w:val="28"/>
          <w:lang w:val="en-US"/>
        </w:rPr>
        <w:t>processah</w:t>
      </w:r>
      <w:proofErr w:type="spellEnd"/>
      <w:r w:rsidRPr="00E66003">
        <w:rPr>
          <w:sz w:val="28"/>
          <w:szCs w:val="28"/>
          <w:lang w:val="en-US"/>
        </w:rPr>
        <w:t xml:space="preserve"> </w:t>
      </w:r>
      <w:proofErr w:type="spellStart"/>
      <w:r w:rsidRPr="00E66003">
        <w:rPr>
          <w:sz w:val="28"/>
          <w:szCs w:val="28"/>
          <w:lang w:val="en-US"/>
        </w:rPr>
        <w:t>razgosudarstvlenija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privatizacii</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sobstvennosti</w:t>
      </w:r>
      <w:proofErr w:type="spellEnd"/>
      <w:r w:rsidRPr="00E66003">
        <w:rPr>
          <w:sz w:val="28"/>
          <w:szCs w:val="28"/>
          <w:lang w:val="en-US"/>
        </w:rPr>
        <w:t xml:space="preserve">, </w:t>
      </w:r>
      <w:proofErr w:type="spellStart"/>
      <w:r w:rsidRPr="00E66003">
        <w:rPr>
          <w:sz w:val="28"/>
          <w:szCs w:val="28"/>
          <w:lang w:val="en-US"/>
        </w:rPr>
        <w:t>sozdanie</w:t>
      </w:r>
      <w:proofErr w:type="spellEnd"/>
      <w:r w:rsidRPr="00E66003">
        <w:rPr>
          <w:sz w:val="28"/>
          <w:szCs w:val="28"/>
          <w:lang w:val="en-US"/>
        </w:rPr>
        <w:t xml:space="preserve"> </w:t>
      </w:r>
      <w:proofErr w:type="spellStart"/>
      <w:r w:rsidRPr="00E66003">
        <w:rPr>
          <w:sz w:val="28"/>
          <w:szCs w:val="28"/>
          <w:lang w:val="en-US"/>
        </w:rPr>
        <w:t>koncessij</w:t>
      </w:r>
      <w:proofErr w:type="spellEnd"/>
      <w:r w:rsidRPr="00E66003">
        <w:rPr>
          <w:sz w:val="28"/>
          <w:szCs w:val="28"/>
          <w:lang w:val="en-US"/>
        </w:rPr>
        <w:t>.</w:t>
      </w:r>
    </w:p>
    <w:p w14:paraId="4A4E714B"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Nesmotrja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ogranichennost</w:t>
      </w:r>
      <w:proofErr w:type="spellEnd"/>
      <w:r w:rsidRPr="00E66003">
        <w:rPr>
          <w:sz w:val="28"/>
          <w:szCs w:val="28"/>
          <w:lang w:val="en-US"/>
        </w:rPr>
        <w:t xml:space="preserve">’ </w:t>
      </w:r>
      <w:proofErr w:type="spellStart"/>
      <w:r w:rsidRPr="00E66003">
        <w:rPr>
          <w:sz w:val="28"/>
          <w:szCs w:val="28"/>
          <w:lang w:val="en-US"/>
        </w:rPr>
        <w:t>finansovyh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material’nyh</w:t>
      </w:r>
      <w:proofErr w:type="spellEnd"/>
      <w:r w:rsidRPr="00E66003">
        <w:rPr>
          <w:sz w:val="28"/>
          <w:szCs w:val="28"/>
          <w:lang w:val="en-US"/>
        </w:rPr>
        <w:t xml:space="preserve"> </w:t>
      </w:r>
      <w:proofErr w:type="spellStart"/>
      <w:r w:rsidRPr="00E66003">
        <w:rPr>
          <w:sz w:val="28"/>
          <w:szCs w:val="28"/>
          <w:lang w:val="en-US"/>
        </w:rPr>
        <w:t>vozmozhnostej</w:t>
      </w:r>
      <w:proofErr w:type="spellEnd"/>
      <w:r w:rsidRPr="00E66003">
        <w:rPr>
          <w:sz w:val="28"/>
          <w:szCs w:val="28"/>
          <w:lang w:val="en-US"/>
        </w:rPr>
        <w:t xml:space="preserve"> my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provodit</w:t>
      </w:r>
      <w:proofErr w:type="spellEnd"/>
      <w:r w:rsidRPr="00E66003">
        <w:rPr>
          <w:sz w:val="28"/>
          <w:szCs w:val="28"/>
          <w:lang w:val="en-US"/>
        </w:rPr>
        <w:t xml:space="preserve">’ </w:t>
      </w:r>
      <w:proofErr w:type="spellStart"/>
      <w:r w:rsidRPr="00E66003">
        <w:rPr>
          <w:sz w:val="28"/>
          <w:szCs w:val="28"/>
          <w:lang w:val="en-US"/>
        </w:rPr>
        <w:t>chetkij</w:t>
      </w:r>
      <w:proofErr w:type="spellEnd"/>
      <w:r w:rsidRPr="00E66003">
        <w:rPr>
          <w:sz w:val="28"/>
          <w:szCs w:val="28"/>
          <w:lang w:val="en-US"/>
        </w:rPr>
        <w:t xml:space="preserve"> </w:t>
      </w:r>
      <w:proofErr w:type="spellStart"/>
      <w:r w:rsidRPr="00E66003">
        <w:rPr>
          <w:sz w:val="28"/>
          <w:szCs w:val="28"/>
          <w:lang w:val="en-US"/>
        </w:rPr>
        <w:t>kurs</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okazanie</w:t>
      </w:r>
      <w:proofErr w:type="spellEnd"/>
      <w:r w:rsidRPr="00E66003">
        <w:rPr>
          <w:sz w:val="28"/>
          <w:szCs w:val="28"/>
          <w:lang w:val="en-US"/>
        </w:rPr>
        <w:t xml:space="preserve"> </w:t>
      </w:r>
      <w:proofErr w:type="spellStart"/>
      <w:r w:rsidRPr="00E66003">
        <w:rPr>
          <w:sz w:val="28"/>
          <w:szCs w:val="28"/>
          <w:lang w:val="en-US"/>
        </w:rPr>
        <w:t>podderzhki</w:t>
      </w:r>
      <w:proofErr w:type="spellEnd"/>
      <w:r w:rsidRPr="00E66003">
        <w:rPr>
          <w:sz w:val="28"/>
          <w:szCs w:val="28"/>
          <w:lang w:val="en-US"/>
        </w:rPr>
        <w:t xml:space="preserve"> </w:t>
      </w:r>
      <w:proofErr w:type="spellStart"/>
      <w:r w:rsidRPr="00E66003">
        <w:rPr>
          <w:sz w:val="28"/>
          <w:szCs w:val="28"/>
          <w:lang w:val="en-US"/>
        </w:rPr>
        <w:t>social’no</w:t>
      </w:r>
      <w:proofErr w:type="spellEnd"/>
      <w:r w:rsidRPr="00E66003">
        <w:rPr>
          <w:sz w:val="28"/>
          <w:szCs w:val="28"/>
          <w:lang w:val="en-US"/>
        </w:rPr>
        <w:t xml:space="preserve"> </w:t>
      </w:r>
      <w:proofErr w:type="spellStart"/>
      <w:r w:rsidRPr="00E66003">
        <w:rPr>
          <w:sz w:val="28"/>
          <w:szCs w:val="28"/>
          <w:lang w:val="en-US"/>
        </w:rPr>
        <w:t>nezashhishhennym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ujazvimym</w:t>
      </w:r>
      <w:proofErr w:type="spellEnd"/>
      <w:r w:rsidRPr="00E66003">
        <w:rPr>
          <w:sz w:val="28"/>
          <w:szCs w:val="28"/>
          <w:lang w:val="en-US"/>
        </w:rPr>
        <w:t xml:space="preserve"> </w:t>
      </w:r>
      <w:proofErr w:type="spellStart"/>
      <w:r w:rsidRPr="00E66003">
        <w:rPr>
          <w:sz w:val="28"/>
          <w:szCs w:val="28"/>
          <w:lang w:val="en-US"/>
        </w:rPr>
        <w:t>slojam</w:t>
      </w:r>
      <w:proofErr w:type="spellEnd"/>
      <w:r w:rsidRPr="00E66003">
        <w:rPr>
          <w:sz w:val="28"/>
          <w:szCs w:val="28"/>
          <w:lang w:val="en-US"/>
        </w:rPr>
        <w:t xml:space="preserve"> </w:t>
      </w:r>
      <w:proofErr w:type="spellStart"/>
      <w:r w:rsidRPr="00E66003">
        <w:rPr>
          <w:sz w:val="28"/>
          <w:szCs w:val="28"/>
          <w:lang w:val="en-US"/>
        </w:rPr>
        <w:t>naselenija</w:t>
      </w:r>
      <w:proofErr w:type="spellEnd"/>
      <w:r w:rsidRPr="00E66003">
        <w:rPr>
          <w:sz w:val="28"/>
          <w:szCs w:val="28"/>
          <w:lang w:val="en-US"/>
        </w:rPr>
        <w:t xml:space="preserve">: </w:t>
      </w:r>
      <w:proofErr w:type="spellStart"/>
      <w:r w:rsidRPr="00E66003">
        <w:rPr>
          <w:sz w:val="28"/>
          <w:szCs w:val="28"/>
          <w:lang w:val="en-US"/>
        </w:rPr>
        <w:t>pensioneram</w:t>
      </w:r>
      <w:proofErr w:type="spellEnd"/>
      <w:r w:rsidRPr="00E66003">
        <w:rPr>
          <w:sz w:val="28"/>
          <w:szCs w:val="28"/>
          <w:lang w:val="en-US"/>
        </w:rPr>
        <w:t xml:space="preserve">, </w:t>
      </w:r>
      <w:proofErr w:type="spellStart"/>
      <w:r w:rsidRPr="00E66003">
        <w:rPr>
          <w:sz w:val="28"/>
          <w:szCs w:val="28"/>
          <w:lang w:val="en-US"/>
        </w:rPr>
        <w:t>invalidam</w:t>
      </w:r>
      <w:proofErr w:type="spellEnd"/>
      <w:r w:rsidRPr="00E66003">
        <w:rPr>
          <w:sz w:val="28"/>
          <w:szCs w:val="28"/>
          <w:lang w:val="en-US"/>
        </w:rPr>
        <w:t xml:space="preserve">, </w:t>
      </w:r>
      <w:proofErr w:type="spellStart"/>
      <w:r w:rsidRPr="00E66003">
        <w:rPr>
          <w:sz w:val="28"/>
          <w:szCs w:val="28"/>
          <w:lang w:val="en-US"/>
        </w:rPr>
        <w:t>sirotam</w:t>
      </w:r>
      <w:proofErr w:type="spellEnd"/>
      <w:r w:rsidRPr="00E66003">
        <w:rPr>
          <w:sz w:val="28"/>
          <w:szCs w:val="28"/>
          <w:lang w:val="en-US"/>
        </w:rPr>
        <w:t xml:space="preserve">, </w:t>
      </w:r>
      <w:proofErr w:type="spellStart"/>
      <w:r w:rsidRPr="00E66003">
        <w:rPr>
          <w:sz w:val="28"/>
          <w:szCs w:val="28"/>
          <w:lang w:val="en-US"/>
        </w:rPr>
        <w:t>mnogodetnym</w:t>
      </w:r>
      <w:proofErr w:type="spellEnd"/>
      <w:r w:rsidRPr="00E66003">
        <w:rPr>
          <w:sz w:val="28"/>
          <w:szCs w:val="28"/>
          <w:lang w:val="en-US"/>
        </w:rPr>
        <w:t xml:space="preserve"> </w:t>
      </w:r>
      <w:proofErr w:type="spellStart"/>
      <w:r w:rsidRPr="00E66003">
        <w:rPr>
          <w:sz w:val="28"/>
          <w:szCs w:val="28"/>
          <w:lang w:val="en-US"/>
        </w:rPr>
        <w:t>sem’jam</w:t>
      </w:r>
      <w:proofErr w:type="spellEnd"/>
      <w:r w:rsidRPr="00E66003">
        <w:rPr>
          <w:sz w:val="28"/>
          <w:szCs w:val="28"/>
          <w:lang w:val="en-US"/>
        </w:rPr>
        <w:t xml:space="preserve">, </w:t>
      </w:r>
      <w:proofErr w:type="spellStart"/>
      <w:r w:rsidRPr="00E66003">
        <w:rPr>
          <w:sz w:val="28"/>
          <w:szCs w:val="28"/>
          <w:lang w:val="en-US"/>
        </w:rPr>
        <w:t>uchashhimsja</w:t>
      </w:r>
      <w:proofErr w:type="spellEnd"/>
      <w:r w:rsidRPr="00E66003">
        <w:rPr>
          <w:sz w:val="28"/>
          <w:szCs w:val="28"/>
          <w:lang w:val="en-US"/>
        </w:rPr>
        <w:t>.</w:t>
      </w:r>
    </w:p>
    <w:p w14:paraId="3E5D15B3"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schitaju</w:t>
      </w:r>
      <w:proofErr w:type="spellEnd"/>
      <w:r w:rsidRPr="00E66003">
        <w:rPr>
          <w:sz w:val="28"/>
          <w:szCs w:val="28"/>
          <w:lang w:val="en-US"/>
        </w:rPr>
        <w:t xml:space="preserve"> </w:t>
      </w:r>
      <w:proofErr w:type="spellStart"/>
      <w:r w:rsidRPr="00E66003">
        <w:rPr>
          <w:sz w:val="28"/>
          <w:szCs w:val="28"/>
          <w:lang w:val="en-US"/>
        </w:rPr>
        <w:t>principial’no</w:t>
      </w:r>
      <w:proofErr w:type="spellEnd"/>
      <w:r w:rsidRPr="00E66003">
        <w:rPr>
          <w:sz w:val="28"/>
          <w:szCs w:val="28"/>
          <w:lang w:val="en-US"/>
        </w:rPr>
        <w:t xml:space="preserve"> </w:t>
      </w:r>
      <w:proofErr w:type="spellStart"/>
      <w:r w:rsidRPr="00E66003">
        <w:rPr>
          <w:sz w:val="28"/>
          <w:szCs w:val="28"/>
          <w:lang w:val="en-US"/>
        </w:rPr>
        <w:t>vazhnym</w:t>
      </w:r>
      <w:proofErr w:type="spellEnd"/>
      <w:r w:rsidRPr="00E66003">
        <w:rPr>
          <w:sz w:val="28"/>
          <w:szCs w:val="28"/>
          <w:lang w:val="en-US"/>
        </w:rPr>
        <w:t xml:space="preserve">, </w:t>
      </w:r>
      <w:proofErr w:type="spellStart"/>
      <w:r w:rsidRPr="00E66003">
        <w:rPr>
          <w:sz w:val="28"/>
          <w:szCs w:val="28"/>
          <w:lang w:val="en-US"/>
        </w:rPr>
        <w:t>razvivaja</w:t>
      </w:r>
      <w:proofErr w:type="spellEnd"/>
      <w:r w:rsidRPr="00E66003">
        <w:rPr>
          <w:sz w:val="28"/>
          <w:szCs w:val="28"/>
          <w:lang w:val="en-US"/>
        </w:rPr>
        <w:t xml:space="preserve"> </w:t>
      </w:r>
      <w:proofErr w:type="spellStart"/>
      <w:r w:rsidRPr="00E66003">
        <w:rPr>
          <w:sz w:val="28"/>
          <w:szCs w:val="28"/>
          <w:lang w:val="en-US"/>
        </w:rPr>
        <w:t>jekonomiku</w:t>
      </w:r>
      <w:proofErr w:type="spellEnd"/>
      <w:r w:rsidRPr="00E66003">
        <w:rPr>
          <w:sz w:val="28"/>
          <w:szCs w:val="28"/>
          <w:lang w:val="en-US"/>
        </w:rPr>
        <w:t xml:space="preserve">, </w:t>
      </w:r>
      <w:proofErr w:type="spellStart"/>
      <w:r w:rsidRPr="00E66003">
        <w:rPr>
          <w:sz w:val="28"/>
          <w:szCs w:val="28"/>
          <w:lang w:val="en-US"/>
        </w:rPr>
        <w:t>berezhno</w:t>
      </w:r>
      <w:proofErr w:type="spellEnd"/>
      <w:r w:rsidRPr="00E66003">
        <w:rPr>
          <w:sz w:val="28"/>
          <w:szCs w:val="28"/>
          <w:lang w:val="en-US"/>
        </w:rPr>
        <w:t xml:space="preserve"> </w:t>
      </w:r>
      <w:proofErr w:type="spellStart"/>
      <w:r w:rsidRPr="00E66003">
        <w:rPr>
          <w:sz w:val="28"/>
          <w:szCs w:val="28"/>
          <w:lang w:val="en-US"/>
        </w:rPr>
        <w:t>otnosit’sja</w:t>
      </w:r>
      <w:proofErr w:type="spellEnd"/>
      <w:r w:rsidRPr="00E66003">
        <w:rPr>
          <w:sz w:val="28"/>
          <w:szCs w:val="28"/>
          <w:lang w:val="en-US"/>
        </w:rPr>
        <w:t xml:space="preserve"> k </w:t>
      </w:r>
      <w:proofErr w:type="spellStart"/>
      <w:r w:rsidRPr="00E66003">
        <w:rPr>
          <w:sz w:val="28"/>
          <w:szCs w:val="28"/>
          <w:lang w:val="en-US"/>
        </w:rPr>
        <w:t>prirodnym</w:t>
      </w:r>
      <w:proofErr w:type="spellEnd"/>
      <w:r w:rsidRPr="00E66003">
        <w:rPr>
          <w:sz w:val="28"/>
          <w:szCs w:val="28"/>
          <w:lang w:val="en-US"/>
        </w:rPr>
        <w:t xml:space="preserve"> </w:t>
      </w:r>
      <w:proofErr w:type="spellStart"/>
      <w:r w:rsidRPr="00E66003">
        <w:rPr>
          <w:sz w:val="28"/>
          <w:szCs w:val="28"/>
          <w:lang w:val="en-US"/>
        </w:rPr>
        <w:t>bogatstvam</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osushhestvljat</w:t>
      </w:r>
      <w:proofErr w:type="spellEnd"/>
      <w:r w:rsidRPr="00E66003">
        <w:rPr>
          <w:sz w:val="28"/>
          <w:szCs w:val="28"/>
          <w:lang w:val="en-US"/>
        </w:rPr>
        <w:t xml:space="preserve">’ </w:t>
      </w:r>
      <w:proofErr w:type="spellStart"/>
      <w:r w:rsidRPr="00E66003">
        <w:rPr>
          <w:sz w:val="28"/>
          <w:szCs w:val="28"/>
          <w:lang w:val="en-US"/>
        </w:rPr>
        <w:t>realizaciju</w:t>
      </w:r>
      <w:proofErr w:type="spellEnd"/>
      <w:r w:rsidRPr="00E66003">
        <w:rPr>
          <w:sz w:val="28"/>
          <w:szCs w:val="28"/>
          <w:lang w:val="en-US"/>
        </w:rPr>
        <w:t xml:space="preserve"> </w:t>
      </w:r>
      <w:proofErr w:type="spellStart"/>
      <w:r w:rsidRPr="00E66003">
        <w:rPr>
          <w:sz w:val="28"/>
          <w:szCs w:val="28"/>
          <w:lang w:val="en-US"/>
        </w:rPr>
        <w:t>jekologicheskih</w:t>
      </w:r>
      <w:proofErr w:type="spellEnd"/>
      <w:r w:rsidRPr="00E66003">
        <w:rPr>
          <w:sz w:val="28"/>
          <w:szCs w:val="28"/>
          <w:lang w:val="en-US"/>
        </w:rPr>
        <w:t xml:space="preserve"> </w:t>
      </w:r>
      <w:proofErr w:type="spellStart"/>
      <w:r w:rsidRPr="00E66003">
        <w:rPr>
          <w:sz w:val="28"/>
          <w:szCs w:val="28"/>
          <w:lang w:val="en-US"/>
        </w:rPr>
        <w:t>programm</w:t>
      </w:r>
      <w:proofErr w:type="spellEnd"/>
      <w:r w:rsidRPr="00E66003">
        <w:rPr>
          <w:sz w:val="28"/>
          <w:szCs w:val="28"/>
          <w:lang w:val="en-US"/>
        </w:rPr>
        <w:t xml:space="preserve"> v </w:t>
      </w:r>
      <w:proofErr w:type="spellStart"/>
      <w:r w:rsidRPr="00E66003">
        <w:rPr>
          <w:sz w:val="28"/>
          <w:szCs w:val="28"/>
          <w:lang w:val="en-US"/>
        </w:rPr>
        <w:t>interesah</w:t>
      </w:r>
      <w:proofErr w:type="spellEnd"/>
      <w:r w:rsidRPr="00E66003">
        <w:rPr>
          <w:sz w:val="28"/>
          <w:szCs w:val="28"/>
          <w:lang w:val="en-US"/>
        </w:rPr>
        <w:t xml:space="preserve"> </w:t>
      </w:r>
      <w:proofErr w:type="spellStart"/>
      <w:r w:rsidRPr="00E66003">
        <w:rPr>
          <w:sz w:val="28"/>
          <w:szCs w:val="28"/>
          <w:lang w:val="en-US"/>
        </w:rPr>
        <w:t>nyneshnih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budushhih</w:t>
      </w:r>
      <w:proofErr w:type="spellEnd"/>
      <w:r w:rsidRPr="00E66003">
        <w:rPr>
          <w:sz w:val="28"/>
          <w:szCs w:val="28"/>
          <w:lang w:val="en-US"/>
        </w:rPr>
        <w:t xml:space="preserve"> </w:t>
      </w:r>
      <w:proofErr w:type="spellStart"/>
      <w:r w:rsidRPr="00E66003">
        <w:rPr>
          <w:sz w:val="28"/>
          <w:szCs w:val="28"/>
          <w:lang w:val="en-US"/>
        </w:rPr>
        <w:t>pokolenij</w:t>
      </w:r>
      <w:proofErr w:type="spellEnd"/>
      <w:r w:rsidRPr="00E66003">
        <w:rPr>
          <w:sz w:val="28"/>
          <w:szCs w:val="28"/>
          <w:lang w:val="en-US"/>
        </w:rPr>
        <w:t>.</w:t>
      </w:r>
    </w:p>
    <w:p w14:paraId="14164A7F" w14:textId="77777777" w:rsidR="00465A2E" w:rsidRPr="00E66003" w:rsidRDefault="00465A2E" w:rsidP="00465A2E">
      <w:pPr>
        <w:ind w:right="-1" w:firstLine="567"/>
        <w:jc w:val="both"/>
        <w:rPr>
          <w:sz w:val="28"/>
          <w:szCs w:val="28"/>
          <w:lang w:val="en-US"/>
        </w:rPr>
      </w:pPr>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vami</w:t>
      </w:r>
      <w:proofErr w:type="spellEnd"/>
      <w:r w:rsidRPr="00E66003">
        <w:rPr>
          <w:sz w:val="28"/>
          <w:szCs w:val="28"/>
          <w:lang w:val="en-US"/>
        </w:rPr>
        <w:t xml:space="preserve">, </w:t>
      </w:r>
      <w:proofErr w:type="spellStart"/>
      <w:r w:rsidRPr="00E66003">
        <w:rPr>
          <w:sz w:val="28"/>
          <w:szCs w:val="28"/>
          <w:lang w:val="en-US"/>
        </w:rPr>
        <w:t>esli</w:t>
      </w:r>
      <w:proofErr w:type="spellEnd"/>
      <w:r w:rsidRPr="00E66003">
        <w:rPr>
          <w:sz w:val="28"/>
          <w:szCs w:val="28"/>
          <w:lang w:val="en-US"/>
        </w:rPr>
        <w:t xml:space="preserve"> by ne </w:t>
      </w:r>
      <w:proofErr w:type="spellStart"/>
      <w:r w:rsidRPr="00E66003">
        <w:rPr>
          <w:sz w:val="28"/>
          <w:szCs w:val="28"/>
          <w:lang w:val="en-US"/>
        </w:rPr>
        <w:t>skazal</w:t>
      </w:r>
      <w:proofErr w:type="spellEnd"/>
      <w:r w:rsidRPr="00E66003">
        <w:rPr>
          <w:sz w:val="28"/>
          <w:szCs w:val="28"/>
          <w:lang w:val="en-US"/>
        </w:rPr>
        <w:t xml:space="preserve"> </w:t>
      </w:r>
      <w:proofErr w:type="spellStart"/>
      <w:r w:rsidRPr="00E66003">
        <w:rPr>
          <w:sz w:val="28"/>
          <w:szCs w:val="28"/>
          <w:lang w:val="en-US"/>
        </w:rPr>
        <w:t>ob</w:t>
      </w:r>
      <w:proofErr w:type="spellEnd"/>
      <w:r w:rsidRPr="00E66003">
        <w:rPr>
          <w:sz w:val="28"/>
          <w:szCs w:val="28"/>
          <w:lang w:val="en-US"/>
        </w:rPr>
        <w:t xml:space="preserve">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nado</w:t>
      </w:r>
      <w:proofErr w:type="spellEnd"/>
      <w:r w:rsidRPr="00E66003">
        <w:rPr>
          <w:sz w:val="28"/>
          <w:szCs w:val="28"/>
          <w:lang w:val="en-US"/>
        </w:rPr>
        <w:t xml:space="preserve"> </w:t>
      </w:r>
      <w:proofErr w:type="spellStart"/>
      <w:r w:rsidRPr="00E66003">
        <w:rPr>
          <w:sz w:val="28"/>
          <w:szCs w:val="28"/>
          <w:lang w:val="en-US"/>
        </w:rPr>
        <w:t>projti</w:t>
      </w:r>
      <w:proofErr w:type="spellEnd"/>
      <w:r w:rsidRPr="00E66003">
        <w:rPr>
          <w:sz w:val="28"/>
          <w:szCs w:val="28"/>
          <w:lang w:val="en-US"/>
        </w:rPr>
        <w:t xml:space="preserve">, </w:t>
      </w:r>
      <w:proofErr w:type="spellStart"/>
      <w:r w:rsidRPr="00E66003">
        <w:rPr>
          <w:sz w:val="28"/>
          <w:szCs w:val="28"/>
          <w:lang w:val="en-US"/>
        </w:rPr>
        <w:t>stisnuv</w:t>
      </w:r>
      <w:proofErr w:type="spellEnd"/>
      <w:r w:rsidRPr="00E66003">
        <w:rPr>
          <w:sz w:val="28"/>
          <w:szCs w:val="28"/>
          <w:lang w:val="en-US"/>
        </w:rPr>
        <w:t xml:space="preserve"> </w:t>
      </w:r>
      <w:proofErr w:type="spellStart"/>
      <w:r w:rsidRPr="00E66003">
        <w:rPr>
          <w:sz w:val="28"/>
          <w:szCs w:val="28"/>
          <w:lang w:val="en-US"/>
        </w:rPr>
        <w:t>zuby</w:t>
      </w:r>
      <w:proofErr w:type="spellEnd"/>
      <w:r w:rsidRPr="00E66003">
        <w:rPr>
          <w:sz w:val="28"/>
          <w:szCs w:val="28"/>
          <w:lang w:val="en-US"/>
        </w:rPr>
        <w:t xml:space="preserve">, s </w:t>
      </w:r>
      <w:proofErr w:type="spellStart"/>
      <w:r w:rsidRPr="00E66003">
        <w:rPr>
          <w:sz w:val="28"/>
          <w:szCs w:val="28"/>
          <w:lang w:val="en-US"/>
        </w:rPr>
        <w:t>veroj</w:t>
      </w:r>
      <w:proofErr w:type="spellEnd"/>
      <w:r w:rsidRPr="00E66003">
        <w:rPr>
          <w:sz w:val="28"/>
          <w:szCs w:val="28"/>
          <w:lang w:val="en-US"/>
        </w:rPr>
        <w:t xml:space="preserve"> v </w:t>
      </w:r>
      <w:proofErr w:type="spellStart"/>
      <w:r w:rsidRPr="00E66003">
        <w:rPr>
          <w:sz w:val="28"/>
          <w:szCs w:val="28"/>
          <w:lang w:val="en-US"/>
        </w:rPr>
        <w:t>zavtrashnij</w:t>
      </w:r>
      <w:proofErr w:type="spellEnd"/>
      <w:r w:rsidRPr="00E66003">
        <w:rPr>
          <w:sz w:val="28"/>
          <w:szCs w:val="28"/>
          <w:lang w:val="en-US"/>
        </w:rPr>
        <w:t xml:space="preserve"> den’. Tak </w:t>
      </w:r>
      <w:proofErr w:type="spellStart"/>
      <w:r w:rsidRPr="00E66003">
        <w:rPr>
          <w:sz w:val="28"/>
          <w:szCs w:val="28"/>
          <w:lang w:val="en-US"/>
        </w:rPr>
        <w:t>bylo</w:t>
      </w:r>
      <w:proofErr w:type="spellEnd"/>
      <w:r w:rsidRPr="00E66003">
        <w:rPr>
          <w:sz w:val="28"/>
          <w:szCs w:val="28"/>
          <w:lang w:val="en-US"/>
        </w:rPr>
        <w:t xml:space="preserve"> v </w:t>
      </w:r>
      <w:proofErr w:type="spellStart"/>
      <w:r w:rsidRPr="00E66003">
        <w:rPr>
          <w:sz w:val="28"/>
          <w:szCs w:val="28"/>
          <w:lang w:val="en-US"/>
        </w:rPr>
        <w:t>Turcii</w:t>
      </w:r>
      <w:proofErr w:type="spellEnd"/>
      <w:r w:rsidRPr="00E66003">
        <w:rPr>
          <w:sz w:val="28"/>
          <w:szCs w:val="28"/>
          <w:lang w:val="en-US"/>
        </w:rPr>
        <w:t xml:space="preserve">, </w:t>
      </w:r>
      <w:proofErr w:type="spellStart"/>
      <w:r w:rsidRPr="00E66003">
        <w:rPr>
          <w:sz w:val="28"/>
          <w:szCs w:val="28"/>
          <w:lang w:val="en-US"/>
        </w:rPr>
        <w:t>Juzhnoj</w:t>
      </w:r>
      <w:proofErr w:type="spellEnd"/>
      <w:r w:rsidRPr="00E66003">
        <w:rPr>
          <w:sz w:val="28"/>
          <w:szCs w:val="28"/>
          <w:lang w:val="en-US"/>
        </w:rPr>
        <w:t xml:space="preserve"> Koree, </w:t>
      </w:r>
      <w:proofErr w:type="spellStart"/>
      <w:r w:rsidRPr="00E66003">
        <w:rPr>
          <w:sz w:val="28"/>
          <w:szCs w:val="28"/>
          <w:lang w:val="en-US"/>
        </w:rPr>
        <w:t>tak</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v </w:t>
      </w:r>
      <w:proofErr w:type="spellStart"/>
      <w:r w:rsidRPr="00E66003">
        <w:rPr>
          <w:sz w:val="28"/>
          <w:szCs w:val="28"/>
          <w:lang w:val="en-US"/>
        </w:rPr>
        <w:t>Singapure</w:t>
      </w:r>
      <w:proofErr w:type="spellEnd"/>
      <w:r w:rsidRPr="00E66003">
        <w:rPr>
          <w:sz w:val="28"/>
          <w:szCs w:val="28"/>
          <w:lang w:val="en-US"/>
        </w:rPr>
        <w:t xml:space="preserve">. </w:t>
      </w:r>
      <w:proofErr w:type="spellStart"/>
      <w:r w:rsidRPr="00E66003">
        <w:rPr>
          <w:sz w:val="28"/>
          <w:szCs w:val="28"/>
          <w:lang w:val="en-US"/>
        </w:rPr>
        <w:t>Znanie</w:t>
      </w:r>
      <w:proofErr w:type="spellEnd"/>
      <w:r w:rsidRPr="00E66003">
        <w:rPr>
          <w:sz w:val="28"/>
          <w:szCs w:val="28"/>
          <w:lang w:val="en-US"/>
        </w:rPr>
        <w:t xml:space="preserve"> </w:t>
      </w:r>
      <w:proofErr w:type="spellStart"/>
      <w:r w:rsidRPr="00E66003">
        <w:rPr>
          <w:sz w:val="28"/>
          <w:szCs w:val="28"/>
          <w:lang w:val="en-US"/>
        </w:rPr>
        <w:t>celi</w:t>
      </w:r>
      <w:proofErr w:type="spellEnd"/>
      <w:r w:rsidRPr="00E66003">
        <w:rPr>
          <w:sz w:val="28"/>
          <w:szCs w:val="28"/>
          <w:lang w:val="en-US"/>
        </w:rPr>
        <w:t xml:space="preserve">, </w:t>
      </w:r>
      <w:proofErr w:type="spellStart"/>
      <w:r w:rsidRPr="00E66003">
        <w:rPr>
          <w:sz w:val="28"/>
          <w:szCs w:val="28"/>
          <w:lang w:val="en-US"/>
        </w:rPr>
        <w:t>obshhnost</w:t>
      </w:r>
      <w:proofErr w:type="spellEnd"/>
      <w:r w:rsidRPr="00E66003">
        <w:rPr>
          <w:sz w:val="28"/>
          <w:szCs w:val="28"/>
          <w:lang w:val="en-US"/>
        </w:rPr>
        <w:t xml:space="preserve">’ </w:t>
      </w:r>
      <w:proofErr w:type="spellStart"/>
      <w:r w:rsidRPr="00E66003">
        <w:rPr>
          <w:sz w:val="28"/>
          <w:szCs w:val="28"/>
          <w:lang w:val="en-US"/>
        </w:rPr>
        <w:t>interesov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edinstvo</w:t>
      </w:r>
      <w:proofErr w:type="spellEnd"/>
      <w:r w:rsidRPr="00E66003">
        <w:rPr>
          <w:sz w:val="28"/>
          <w:szCs w:val="28"/>
          <w:lang w:val="en-US"/>
        </w:rPr>
        <w:t xml:space="preserve"> </w:t>
      </w:r>
      <w:proofErr w:type="spellStart"/>
      <w:r w:rsidRPr="00E66003">
        <w:rPr>
          <w:sz w:val="28"/>
          <w:szCs w:val="28"/>
          <w:lang w:val="en-US"/>
        </w:rPr>
        <w:t>dejstvij</w:t>
      </w:r>
      <w:proofErr w:type="spellEnd"/>
      <w:r w:rsidRPr="00E66003">
        <w:rPr>
          <w:sz w:val="28"/>
          <w:szCs w:val="28"/>
          <w:lang w:val="en-US"/>
        </w:rPr>
        <w:t xml:space="preserve"> </w:t>
      </w:r>
      <w:proofErr w:type="spellStart"/>
      <w:r w:rsidRPr="00E66003">
        <w:rPr>
          <w:sz w:val="28"/>
          <w:szCs w:val="28"/>
          <w:lang w:val="en-US"/>
        </w:rPr>
        <w:t>pomoglo</w:t>
      </w:r>
      <w:proofErr w:type="spellEnd"/>
      <w:r w:rsidRPr="00E66003">
        <w:rPr>
          <w:sz w:val="28"/>
          <w:szCs w:val="28"/>
          <w:lang w:val="en-US"/>
        </w:rPr>
        <w:t xml:space="preserve"> </w:t>
      </w:r>
      <w:proofErr w:type="spellStart"/>
      <w:r w:rsidRPr="00E66003">
        <w:rPr>
          <w:sz w:val="28"/>
          <w:szCs w:val="28"/>
          <w:lang w:val="en-US"/>
        </w:rPr>
        <w:t>narodam</w:t>
      </w:r>
      <w:proofErr w:type="spellEnd"/>
      <w:r w:rsidRPr="00E66003">
        <w:rPr>
          <w:sz w:val="28"/>
          <w:szCs w:val="28"/>
          <w:lang w:val="en-US"/>
        </w:rPr>
        <w:t xml:space="preserve"> </w:t>
      </w:r>
      <w:proofErr w:type="spellStart"/>
      <w:r w:rsidRPr="00E66003">
        <w:rPr>
          <w:sz w:val="28"/>
          <w:szCs w:val="28"/>
          <w:lang w:val="en-US"/>
        </w:rPr>
        <w:t>jetih</w:t>
      </w:r>
      <w:proofErr w:type="spellEnd"/>
      <w:r w:rsidRPr="00E66003">
        <w:rPr>
          <w:sz w:val="28"/>
          <w:szCs w:val="28"/>
          <w:lang w:val="en-US"/>
        </w:rPr>
        <w:t xml:space="preserve"> </w:t>
      </w:r>
      <w:proofErr w:type="spellStart"/>
      <w:r w:rsidRPr="00E66003">
        <w:rPr>
          <w:sz w:val="28"/>
          <w:szCs w:val="28"/>
          <w:lang w:val="en-US"/>
        </w:rPr>
        <w:t>stran</w:t>
      </w:r>
      <w:proofErr w:type="spellEnd"/>
      <w:r w:rsidRPr="00E66003">
        <w:rPr>
          <w:sz w:val="28"/>
          <w:szCs w:val="28"/>
          <w:lang w:val="en-US"/>
        </w:rPr>
        <w:t xml:space="preserve"> </w:t>
      </w:r>
      <w:proofErr w:type="spellStart"/>
      <w:r w:rsidRPr="00E66003">
        <w:rPr>
          <w:sz w:val="28"/>
          <w:szCs w:val="28"/>
          <w:lang w:val="en-US"/>
        </w:rPr>
        <w:t>osushhestvit</w:t>
      </w:r>
      <w:proofErr w:type="spellEnd"/>
      <w:r w:rsidRPr="00E66003">
        <w:rPr>
          <w:sz w:val="28"/>
          <w:szCs w:val="28"/>
          <w:lang w:val="en-US"/>
        </w:rPr>
        <w:t xml:space="preserve">’ </w:t>
      </w:r>
      <w:proofErr w:type="spellStart"/>
      <w:r w:rsidRPr="00E66003">
        <w:rPr>
          <w:sz w:val="28"/>
          <w:szCs w:val="28"/>
          <w:lang w:val="en-US"/>
        </w:rPr>
        <w:t>nastojashhee</w:t>
      </w:r>
      <w:proofErr w:type="spellEnd"/>
      <w:r w:rsidRPr="00E66003">
        <w:rPr>
          <w:sz w:val="28"/>
          <w:szCs w:val="28"/>
          <w:lang w:val="en-US"/>
        </w:rPr>
        <w:t xml:space="preserve"> </w:t>
      </w:r>
      <w:proofErr w:type="spellStart"/>
      <w:r w:rsidRPr="00E66003">
        <w:rPr>
          <w:sz w:val="28"/>
          <w:szCs w:val="28"/>
          <w:lang w:val="en-US"/>
        </w:rPr>
        <w:t>jekonomicheskoe</w:t>
      </w:r>
      <w:proofErr w:type="spellEnd"/>
      <w:r w:rsidRPr="00E66003">
        <w:rPr>
          <w:sz w:val="28"/>
          <w:szCs w:val="28"/>
          <w:lang w:val="en-US"/>
        </w:rPr>
        <w:t xml:space="preserve"> </w:t>
      </w:r>
      <w:proofErr w:type="spellStart"/>
      <w:r w:rsidRPr="00E66003">
        <w:rPr>
          <w:sz w:val="28"/>
          <w:szCs w:val="28"/>
          <w:lang w:val="en-US"/>
        </w:rPr>
        <w:t>chudo</w:t>
      </w:r>
      <w:proofErr w:type="spellEnd"/>
      <w:r w:rsidRPr="00E66003">
        <w:rPr>
          <w:sz w:val="28"/>
          <w:szCs w:val="28"/>
          <w:lang w:val="en-US"/>
        </w:rPr>
        <w:t xml:space="preserve">. </w:t>
      </w:r>
      <w:proofErr w:type="spellStart"/>
      <w:r w:rsidRPr="00E66003">
        <w:rPr>
          <w:sz w:val="28"/>
          <w:szCs w:val="28"/>
          <w:lang w:val="en-US"/>
        </w:rPr>
        <w:t>Sejchas</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prohodjat</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Vostochnoj</w:t>
      </w:r>
      <w:proofErr w:type="spellEnd"/>
      <w:r w:rsidRPr="00E66003">
        <w:rPr>
          <w:sz w:val="28"/>
          <w:szCs w:val="28"/>
          <w:lang w:val="en-US"/>
        </w:rPr>
        <w:t xml:space="preserve"> </w:t>
      </w:r>
      <w:proofErr w:type="spellStart"/>
      <w:r w:rsidRPr="00E66003">
        <w:rPr>
          <w:sz w:val="28"/>
          <w:szCs w:val="28"/>
          <w:lang w:val="en-US"/>
        </w:rPr>
        <w:t>Evropy</w:t>
      </w:r>
      <w:proofErr w:type="spellEnd"/>
      <w:r w:rsidRPr="00E66003">
        <w:rPr>
          <w:sz w:val="28"/>
          <w:szCs w:val="28"/>
          <w:lang w:val="en-US"/>
        </w:rPr>
        <w:t>.</w:t>
      </w:r>
    </w:p>
    <w:p w14:paraId="3634B52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Nuzhno</w:t>
      </w:r>
      <w:proofErr w:type="spellEnd"/>
      <w:r w:rsidRPr="00E66003">
        <w:rPr>
          <w:sz w:val="28"/>
          <w:szCs w:val="28"/>
          <w:lang w:val="en-US"/>
        </w:rPr>
        <w:t xml:space="preserve"> </w:t>
      </w:r>
      <w:proofErr w:type="spellStart"/>
      <w:r w:rsidRPr="00E66003">
        <w:rPr>
          <w:sz w:val="28"/>
          <w:szCs w:val="28"/>
          <w:lang w:val="en-US"/>
        </w:rPr>
        <w:t>osoznat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dolju</w:t>
      </w:r>
      <w:proofErr w:type="spellEnd"/>
      <w:r w:rsidRPr="00E66003">
        <w:rPr>
          <w:sz w:val="28"/>
          <w:szCs w:val="28"/>
          <w:lang w:val="en-US"/>
        </w:rPr>
        <w:t xml:space="preserve"> </w:t>
      </w:r>
      <w:proofErr w:type="spellStart"/>
      <w:r w:rsidRPr="00E66003">
        <w:rPr>
          <w:sz w:val="28"/>
          <w:szCs w:val="28"/>
          <w:lang w:val="en-US"/>
        </w:rPr>
        <w:t>vypal</w:t>
      </w:r>
      <w:proofErr w:type="spellEnd"/>
      <w:r w:rsidRPr="00E66003">
        <w:rPr>
          <w:sz w:val="28"/>
          <w:szCs w:val="28"/>
          <w:lang w:val="en-US"/>
        </w:rPr>
        <w:t xml:space="preserve"> </w:t>
      </w:r>
      <w:proofErr w:type="spellStart"/>
      <w:r w:rsidRPr="00E66003">
        <w:rPr>
          <w:sz w:val="28"/>
          <w:szCs w:val="28"/>
          <w:lang w:val="en-US"/>
        </w:rPr>
        <w:t>istoricheskij</w:t>
      </w:r>
      <w:proofErr w:type="spellEnd"/>
      <w:r w:rsidRPr="00E66003">
        <w:rPr>
          <w:sz w:val="28"/>
          <w:szCs w:val="28"/>
          <w:lang w:val="en-US"/>
        </w:rPr>
        <w:t xml:space="preserve"> </w:t>
      </w:r>
      <w:proofErr w:type="spellStart"/>
      <w:r w:rsidRPr="00E66003">
        <w:rPr>
          <w:sz w:val="28"/>
          <w:szCs w:val="28"/>
          <w:lang w:val="en-US"/>
        </w:rPr>
        <w:t>shans</w:t>
      </w:r>
      <w:proofErr w:type="spellEnd"/>
      <w:r w:rsidRPr="00E66003">
        <w:rPr>
          <w:sz w:val="28"/>
          <w:szCs w:val="28"/>
          <w:lang w:val="en-US"/>
        </w:rPr>
        <w:t xml:space="preserve">, </w:t>
      </w:r>
      <w:proofErr w:type="spellStart"/>
      <w:r w:rsidRPr="00E66003">
        <w:rPr>
          <w:sz w:val="28"/>
          <w:szCs w:val="28"/>
          <w:lang w:val="en-US"/>
        </w:rPr>
        <w:t>kotoryj</w:t>
      </w:r>
      <w:proofErr w:type="spellEnd"/>
      <w:r w:rsidRPr="00E66003">
        <w:rPr>
          <w:sz w:val="28"/>
          <w:szCs w:val="28"/>
          <w:lang w:val="en-US"/>
        </w:rPr>
        <w:t xml:space="preserve"> my ne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upustit</w:t>
      </w:r>
      <w:proofErr w:type="spellEnd"/>
      <w:r w:rsidRPr="00E66003">
        <w:rPr>
          <w:sz w:val="28"/>
          <w:szCs w:val="28"/>
          <w:lang w:val="en-US"/>
        </w:rPr>
        <w:t xml:space="preserve">’. Ja </w:t>
      </w:r>
      <w:proofErr w:type="spellStart"/>
      <w:r w:rsidRPr="00E66003">
        <w:rPr>
          <w:sz w:val="28"/>
          <w:szCs w:val="28"/>
          <w:lang w:val="en-US"/>
        </w:rPr>
        <w:t>imeju</w:t>
      </w:r>
      <w:proofErr w:type="spellEnd"/>
      <w:r w:rsidRPr="00E66003">
        <w:rPr>
          <w:sz w:val="28"/>
          <w:szCs w:val="28"/>
          <w:lang w:val="en-US"/>
        </w:rPr>
        <w:t xml:space="preserve"> v </w:t>
      </w:r>
      <w:proofErr w:type="spellStart"/>
      <w:r w:rsidRPr="00E66003">
        <w:rPr>
          <w:sz w:val="28"/>
          <w:szCs w:val="28"/>
          <w:lang w:val="en-US"/>
        </w:rPr>
        <w:t>vidu</w:t>
      </w:r>
      <w:proofErr w:type="spellEnd"/>
      <w:r w:rsidRPr="00E66003">
        <w:rPr>
          <w:sz w:val="28"/>
          <w:szCs w:val="28"/>
          <w:lang w:val="en-US"/>
        </w:rPr>
        <w:t xml:space="preserve"> to,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kazahskaja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 xml:space="preserve"> </w:t>
      </w:r>
      <w:proofErr w:type="spellStart"/>
      <w:r w:rsidRPr="00E66003">
        <w:rPr>
          <w:sz w:val="28"/>
          <w:szCs w:val="28"/>
          <w:lang w:val="en-US"/>
        </w:rPr>
        <w:t>vobravshaja</w:t>
      </w:r>
      <w:proofErr w:type="spellEnd"/>
      <w:r w:rsidRPr="00E66003">
        <w:rPr>
          <w:sz w:val="28"/>
          <w:szCs w:val="28"/>
          <w:lang w:val="en-US"/>
        </w:rPr>
        <w:t xml:space="preserve"> v </w:t>
      </w:r>
      <w:proofErr w:type="spellStart"/>
      <w:r w:rsidRPr="00E66003">
        <w:rPr>
          <w:sz w:val="28"/>
          <w:szCs w:val="28"/>
          <w:lang w:val="en-US"/>
        </w:rPr>
        <w:t>sebja</w:t>
      </w:r>
      <w:proofErr w:type="spellEnd"/>
      <w:r w:rsidRPr="00E66003">
        <w:rPr>
          <w:sz w:val="28"/>
          <w:szCs w:val="28"/>
          <w:lang w:val="en-US"/>
        </w:rPr>
        <w:t xml:space="preserve"> </w:t>
      </w:r>
      <w:proofErr w:type="spellStart"/>
      <w:r w:rsidRPr="00E66003">
        <w:rPr>
          <w:sz w:val="28"/>
          <w:szCs w:val="28"/>
          <w:lang w:val="en-US"/>
        </w:rPr>
        <w:t>tradicii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mudrost</w:t>
      </w:r>
      <w:proofErr w:type="spellEnd"/>
      <w:r w:rsidRPr="00E66003">
        <w:rPr>
          <w:sz w:val="28"/>
          <w:szCs w:val="28"/>
          <w:lang w:val="en-US"/>
        </w:rPr>
        <w:t xml:space="preserve">’ </w:t>
      </w:r>
      <w:proofErr w:type="spellStart"/>
      <w:r w:rsidRPr="00E66003">
        <w:rPr>
          <w:sz w:val="28"/>
          <w:szCs w:val="28"/>
          <w:lang w:val="en-US"/>
        </w:rPr>
        <w:t>predydushhih</w:t>
      </w:r>
      <w:proofErr w:type="spellEnd"/>
      <w:r w:rsidRPr="00E66003">
        <w:rPr>
          <w:sz w:val="28"/>
          <w:szCs w:val="28"/>
          <w:lang w:val="en-US"/>
        </w:rPr>
        <w:t xml:space="preserve"> </w:t>
      </w:r>
      <w:proofErr w:type="spellStart"/>
      <w:r w:rsidRPr="00E66003">
        <w:rPr>
          <w:sz w:val="28"/>
          <w:szCs w:val="28"/>
          <w:lang w:val="en-US"/>
        </w:rPr>
        <w:t>pokolenij</w:t>
      </w:r>
      <w:proofErr w:type="spellEnd"/>
      <w:r w:rsidRPr="00E66003">
        <w:rPr>
          <w:sz w:val="28"/>
          <w:szCs w:val="28"/>
          <w:lang w:val="en-US"/>
        </w:rPr>
        <w:t xml:space="preserve">, </w:t>
      </w:r>
      <w:proofErr w:type="spellStart"/>
      <w:r w:rsidRPr="00E66003">
        <w:rPr>
          <w:sz w:val="28"/>
          <w:szCs w:val="28"/>
          <w:lang w:val="en-US"/>
        </w:rPr>
        <w:t>skoncentrirovshaja</w:t>
      </w:r>
      <w:proofErr w:type="spellEnd"/>
      <w:r w:rsidRPr="00E66003">
        <w:rPr>
          <w:sz w:val="28"/>
          <w:szCs w:val="28"/>
          <w:lang w:val="en-US"/>
        </w:rPr>
        <w:t xml:space="preserve"> </w:t>
      </w:r>
      <w:proofErr w:type="spellStart"/>
      <w:r w:rsidRPr="00E66003">
        <w:rPr>
          <w:sz w:val="28"/>
          <w:szCs w:val="28"/>
          <w:lang w:val="en-US"/>
        </w:rPr>
        <w:t>nerastrachennuju</w:t>
      </w:r>
      <w:proofErr w:type="spellEnd"/>
      <w:r w:rsidRPr="00E66003">
        <w:rPr>
          <w:sz w:val="28"/>
          <w:szCs w:val="28"/>
          <w:lang w:val="en-US"/>
        </w:rPr>
        <w:t xml:space="preserve"> </w:t>
      </w:r>
      <w:proofErr w:type="spellStart"/>
      <w:r w:rsidRPr="00E66003">
        <w:rPr>
          <w:sz w:val="28"/>
          <w:szCs w:val="28"/>
          <w:lang w:val="en-US"/>
        </w:rPr>
        <w:t>jenergiju</w:t>
      </w:r>
      <w:proofErr w:type="spellEnd"/>
      <w:r w:rsidRPr="00E66003">
        <w:rPr>
          <w:sz w:val="28"/>
          <w:szCs w:val="28"/>
          <w:lang w:val="en-US"/>
        </w:rPr>
        <w:t xml:space="preserve"> </w:t>
      </w:r>
      <w:proofErr w:type="spellStart"/>
      <w:r w:rsidRPr="00E66003">
        <w:rPr>
          <w:sz w:val="28"/>
          <w:szCs w:val="28"/>
          <w:lang w:val="en-US"/>
        </w:rPr>
        <w:t>sozidanija</w:t>
      </w:r>
      <w:proofErr w:type="spellEnd"/>
      <w:r w:rsidRPr="00E66003">
        <w:rPr>
          <w:sz w:val="28"/>
          <w:szCs w:val="28"/>
          <w:lang w:val="en-US"/>
        </w:rPr>
        <w:t xml:space="preserve">, </w:t>
      </w:r>
      <w:proofErr w:type="spellStart"/>
      <w:r w:rsidRPr="00E66003">
        <w:rPr>
          <w:sz w:val="28"/>
          <w:szCs w:val="28"/>
          <w:lang w:val="en-US"/>
        </w:rPr>
        <w:t>nakopivshaja</w:t>
      </w:r>
      <w:proofErr w:type="spellEnd"/>
      <w:r w:rsidRPr="00E66003">
        <w:rPr>
          <w:sz w:val="28"/>
          <w:szCs w:val="28"/>
          <w:lang w:val="en-US"/>
        </w:rPr>
        <w:t xml:space="preserve"> </w:t>
      </w:r>
      <w:proofErr w:type="spellStart"/>
      <w:r w:rsidRPr="00E66003">
        <w:rPr>
          <w:sz w:val="28"/>
          <w:szCs w:val="28"/>
          <w:lang w:val="en-US"/>
        </w:rPr>
        <w:t>ogromnyj</w:t>
      </w:r>
      <w:proofErr w:type="spellEnd"/>
      <w:r w:rsidRPr="00E66003">
        <w:rPr>
          <w:sz w:val="28"/>
          <w:szCs w:val="28"/>
          <w:lang w:val="en-US"/>
        </w:rPr>
        <w:t xml:space="preserve"> </w:t>
      </w:r>
      <w:proofErr w:type="spellStart"/>
      <w:r w:rsidRPr="00E66003">
        <w:rPr>
          <w:sz w:val="28"/>
          <w:szCs w:val="28"/>
          <w:lang w:val="en-US"/>
        </w:rPr>
        <w:t>opyt</w:t>
      </w:r>
      <w:proofErr w:type="spellEnd"/>
      <w:r w:rsidRPr="00E66003">
        <w:rPr>
          <w:sz w:val="28"/>
          <w:szCs w:val="28"/>
          <w:lang w:val="en-US"/>
        </w:rPr>
        <w:t xml:space="preserve"> </w:t>
      </w:r>
      <w:proofErr w:type="spellStart"/>
      <w:r w:rsidRPr="00E66003">
        <w:rPr>
          <w:sz w:val="28"/>
          <w:szCs w:val="28"/>
          <w:lang w:val="en-US"/>
        </w:rPr>
        <w:t>internacionalizma</w:t>
      </w:r>
      <w:proofErr w:type="spellEnd"/>
      <w:r w:rsidRPr="00E66003">
        <w:rPr>
          <w:sz w:val="28"/>
          <w:szCs w:val="28"/>
          <w:lang w:val="en-US"/>
        </w:rPr>
        <w:t xml:space="preserve">, </w:t>
      </w:r>
      <w:proofErr w:type="spellStart"/>
      <w:r w:rsidRPr="00E66003">
        <w:rPr>
          <w:sz w:val="28"/>
          <w:szCs w:val="28"/>
          <w:lang w:val="en-US"/>
        </w:rPr>
        <w:t>nacional’nogo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grazhdanskogo</w:t>
      </w:r>
      <w:proofErr w:type="spellEnd"/>
      <w:r w:rsidRPr="00E66003">
        <w:rPr>
          <w:sz w:val="28"/>
          <w:szCs w:val="28"/>
          <w:lang w:val="en-US"/>
        </w:rPr>
        <w:t xml:space="preserve"> </w:t>
      </w:r>
      <w:proofErr w:type="spellStart"/>
      <w:r w:rsidRPr="00E66003">
        <w:rPr>
          <w:sz w:val="28"/>
          <w:szCs w:val="28"/>
          <w:lang w:val="en-US"/>
        </w:rPr>
        <w:t>soglasija</w:t>
      </w:r>
      <w:proofErr w:type="spellEnd"/>
      <w:r w:rsidRPr="00E66003">
        <w:rPr>
          <w:sz w:val="28"/>
          <w:szCs w:val="28"/>
          <w:lang w:val="en-US"/>
        </w:rPr>
        <w:t xml:space="preserve">, </w:t>
      </w:r>
      <w:proofErr w:type="spellStart"/>
      <w:r w:rsidRPr="00E66003">
        <w:rPr>
          <w:sz w:val="28"/>
          <w:szCs w:val="28"/>
          <w:lang w:val="en-US"/>
        </w:rPr>
        <w:t>mozhet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dolzhna</w:t>
      </w:r>
      <w:proofErr w:type="spellEnd"/>
      <w:r w:rsidRPr="00E66003">
        <w:rPr>
          <w:sz w:val="28"/>
          <w:szCs w:val="28"/>
          <w:lang w:val="en-US"/>
        </w:rPr>
        <w:t xml:space="preserve"> </w:t>
      </w:r>
      <w:proofErr w:type="spellStart"/>
      <w:r w:rsidRPr="00E66003">
        <w:rPr>
          <w:sz w:val="28"/>
          <w:szCs w:val="28"/>
          <w:lang w:val="en-US"/>
        </w:rPr>
        <w:t>vzjat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sebja</w:t>
      </w:r>
      <w:proofErr w:type="spellEnd"/>
      <w:r w:rsidRPr="00E66003">
        <w:rPr>
          <w:sz w:val="28"/>
          <w:szCs w:val="28"/>
          <w:lang w:val="en-US"/>
        </w:rPr>
        <w:t xml:space="preserve"> </w:t>
      </w:r>
      <w:proofErr w:type="spellStart"/>
      <w:r w:rsidRPr="00E66003">
        <w:rPr>
          <w:sz w:val="28"/>
          <w:szCs w:val="28"/>
          <w:lang w:val="en-US"/>
        </w:rPr>
        <w:t>velikuju</w:t>
      </w:r>
      <w:proofErr w:type="spellEnd"/>
      <w:r w:rsidRPr="00E66003">
        <w:rPr>
          <w:sz w:val="28"/>
          <w:szCs w:val="28"/>
          <w:lang w:val="en-US"/>
        </w:rPr>
        <w:t xml:space="preserve"> </w:t>
      </w:r>
      <w:proofErr w:type="spellStart"/>
      <w:r w:rsidRPr="00E66003">
        <w:rPr>
          <w:sz w:val="28"/>
          <w:szCs w:val="28"/>
          <w:lang w:val="en-US"/>
        </w:rPr>
        <w:t>missiju</w:t>
      </w:r>
      <w:proofErr w:type="spellEnd"/>
      <w:r w:rsidRPr="00E66003">
        <w:rPr>
          <w:sz w:val="28"/>
          <w:szCs w:val="28"/>
          <w:lang w:val="en-US"/>
        </w:rPr>
        <w:t xml:space="preserve"> – </w:t>
      </w:r>
      <w:proofErr w:type="spellStart"/>
      <w:r w:rsidRPr="00E66003">
        <w:rPr>
          <w:sz w:val="28"/>
          <w:szCs w:val="28"/>
          <w:lang w:val="en-US"/>
        </w:rPr>
        <w:t>vystupit</w:t>
      </w:r>
      <w:proofErr w:type="spellEnd"/>
      <w:r w:rsidRPr="00E66003">
        <w:rPr>
          <w:sz w:val="28"/>
          <w:szCs w:val="28"/>
          <w:lang w:val="en-US"/>
        </w:rPr>
        <w:t xml:space="preserve">’ </w:t>
      </w:r>
      <w:proofErr w:type="spellStart"/>
      <w:r w:rsidRPr="00E66003">
        <w:rPr>
          <w:sz w:val="28"/>
          <w:szCs w:val="28"/>
          <w:lang w:val="en-US"/>
        </w:rPr>
        <w:t>garantom</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spokojstvija</w:t>
      </w:r>
      <w:proofErr w:type="spellEnd"/>
      <w:r w:rsidRPr="00E66003">
        <w:rPr>
          <w:sz w:val="28"/>
          <w:szCs w:val="28"/>
          <w:lang w:val="en-US"/>
        </w:rPr>
        <w:t xml:space="preserve"> v </w:t>
      </w:r>
      <w:proofErr w:type="spellStart"/>
      <w:r w:rsidRPr="00E66003">
        <w:rPr>
          <w:sz w:val="28"/>
          <w:szCs w:val="28"/>
          <w:lang w:val="en-US"/>
        </w:rPr>
        <w:t>svoem</w:t>
      </w:r>
      <w:proofErr w:type="spellEnd"/>
      <w:r w:rsidRPr="00E66003">
        <w:rPr>
          <w:sz w:val="28"/>
          <w:szCs w:val="28"/>
          <w:lang w:val="en-US"/>
        </w:rPr>
        <w:t xml:space="preserve"> </w:t>
      </w:r>
      <w:proofErr w:type="spellStart"/>
      <w:r w:rsidRPr="00E66003">
        <w:rPr>
          <w:sz w:val="28"/>
          <w:szCs w:val="28"/>
          <w:lang w:val="en-US"/>
        </w:rPr>
        <w:t>regione</w:t>
      </w:r>
      <w:proofErr w:type="spellEnd"/>
      <w:r w:rsidRPr="00E66003">
        <w:rPr>
          <w:sz w:val="28"/>
          <w:szCs w:val="28"/>
          <w:lang w:val="en-US"/>
        </w:rPr>
        <w:t xml:space="preserve">, </w:t>
      </w:r>
      <w:proofErr w:type="spellStart"/>
      <w:r w:rsidRPr="00E66003">
        <w:rPr>
          <w:sz w:val="28"/>
          <w:szCs w:val="28"/>
          <w:lang w:val="en-US"/>
        </w:rPr>
        <w:t>dostojno</w:t>
      </w:r>
      <w:proofErr w:type="spellEnd"/>
      <w:r w:rsidRPr="00E66003">
        <w:rPr>
          <w:sz w:val="28"/>
          <w:szCs w:val="28"/>
          <w:lang w:val="en-US"/>
        </w:rPr>
        <w:t xml:space="preserve"> </w:t>
      </w:r>
      <w:proofErr w:type="spellStart"/>
      <w:r w:rsidRPr="00E66003">
        <w:rPr>
          <w:sz w:val="28"/>
          <w:szCs w:val="28"/>
          <w:lang w:val="en-US"/>
        </w:rPr>
        <w:t>vojti</w:t>
      </w:r>
      <w:proofErr w:type="spellEnd"/>
      <w:r w:rsidRPr="00E66003">
        <w:rPr>
          <w:sz w:val="28"/>
          <w:szCs w:val="28"/>
          <w:lang w:val="en-US"/>
        </w:rPr>
        <w:t xml:space="preserve"> v </w:t>
      </w:r>
      <w:proofErr w:type="spellStart"/>
      <w:r w:rsidRPr="00E66003">
        <w:rPr>
          <w:sz w:val="28"/>
          <w:szCs w:val="28"/>
          <w:lang w:val="en-US"/>
        </w:rPr>
        <w:t>mirovoe</w:t>
      </w:r>
      <w:proofErr w:type="spellEnd"/>
      <w:r w:rsidRPr="00E66003">
        <w:rPr>
          <w:sz w:val="28"/>
          <w:szCs w:val="28"/>
          <w:lang w:val="en-US"/>
        </w:rPr>
        <w:t xml:space="preserve"> </w:t>
      </w:r>
      <w:proofErr w:type="spellStart"/>
      <w:r w:rsidRPr="00E66003">
        <w:rPr>
          <w:sz w:val="28"/>
          <w:szCs w:val="28"/>
          <w:lang w:val="en-US"/>
        </w:rPr>
        <w:t>soobshhestvo</w:t>
      </w:r>
      <w:proofErr w:type="spellEnd"/>
      <w:r w:rsidRPr="00E66003">
        <w:rPr>
          <w:sz w:val="28"/>
          <w:szCs w:val="28"/>
          <w:lang w:val="en-US"/>
        </w:rPr>
        <w:t>.</w:t>
      </w:r>
    </w:p>
    <w:p w14:paraId="1F15F91A" w14:textId="77777777" w:rsidR="00465A2E" w:rsidRPr="00E66003" w:rsidRDefault="00465A2E" w:rsidP="00465A2E">
      <w:pPr>
        <w:ind w:right="-1" w:firstLine="567"/>
        <w:jc w:val="both"/>
        <w:rPr>
          <w:sz w:val="28"/>
          <w:szCs w:val="28"/>
          <w:lang w:val="en-US"/>
        </w:rPr>
      </w:pPr>
      <w:r w:rsidRPr="00E66003">
        <w:rPr>
          <w:sz w:val="28"/>
          <w:szCs w:val="28"/>
          <w:lang w:val="en-US"/>
        </w:rPr>
        <w:t xml:space="preserve">1 </w:t>
      </w:r>
      <w:proofErr w:type="spellStart"/>
      <w:r w:rsidRPr="00E66003">
        <w:rPr>
          <w:sz w:val="28"/>
          <w:szCs w:val="28"/>
          <w:lang w:val="en-US"/>
        </w:rPr>
        <w:t>dekabrja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izbiratel’nyh</w:t>
      </w:r>
      <w:proofErr w:type="spellEnd"/>
      <w:r w:rsidRPr="00E66003">
        <w:rPr>
          <w:sz w:val="28"/>
          <w:szCs w:val="28"/>
          <w:lang w:val="en-US"/>
        </w:rPr>
        <w:t xml:space="preserve"> </w:t>
      </w:r>
      <w:proofErr w:type="spellStart"/>
      <w:r w:rsidRPr="00E66003">
        <w:rPr>
          <w:sz w:val="28"/>
          <w:szCs w:val="28"/>
          <w:lang w:val="en-US"/>
        </w:rPr>
        <w:t>uchastkah</w:t>
      </w:r>
      <w:proofErr w:type="spellEnd"/>
      <w:r w:rsidRPr="00E66003">
        <w:rPr>
          <w:sz w:val="28"/>
          <w:szCs w:val="28"/>
          <w:lang w:val="en-US"/>
        </w:rPr>
        <w:t xml:space="preserve"> </w:t>
      </w:r>
      <w:proofErr w:type="spellStart"/>
      <w:r w:rsidRPr="00E66003">
        <w:rPr>
          <w:sz w:val="28"/>
          <w:szCs w:val="28"/>
          <w:lang w:val="en-US"/>
        </w:rPr>
        <w:t>prohodilo</w:t>
      </w:r>
      <w:proofErr w:type="spellEnd"/>
      <w:r w:rsidRPr="00E66003">
        <w:rPr>
          <w:sz w:val="28"/>
          <w:szCs w:val="28"/>
          <w:lang w:val="en-US"/>
        </w:rPr>
        <w:t xml:space="preserve"> ne </w:t>
      </w:r>
      <w:proofErr w:type="spellStart"/>
      <w:r w:rsidRPr="00E66003">
        <w:rPr>
          <w:sz w:val="28"/>
          <w:szCs w:val="28"/>
          <w:lang w:val="en-US"/>
        </w:rPr>
        <w:t>prostoe</w:t>
      </w:r>
      <w:proofErr w:type="spellEnd"/>
      <w:r w:rsidRPr="00E66003">
        <w:rPr>
          <w:sz w:val="28"/>
          <w:szCs w:val="28"/>
          <w:lang w:val="en-US"/>
        </w:rPr>
        <w:t xml:space="preserve"> </w:t>
      </w:r>
      <w:proofErr w:type="spellStart"/>
      <w:r w:rsidRPr="00E66003">
        <w:rPr>
          <w:sz w:val="28"/>
          <w:szCs w:val="28"/>
          <w:lang w:val="en-US"/>
        </w:rPr>
        <w:t>golosovanie</w:t>
      </w:r>
      <w:proofErr w:type="spellEnd"/>
      <w:r w:rsidRPr="00E66003">
        <w:rPr>
          <w:sz w:val="28"/>
          <w:szCs w:val="28"/>
          <w:lang w:val="en-US"/>
        </w:rPr>
        <w:t xml:space="preserve">. Ono </w:t>
      </w:r>
      <w:proofErr w:type="spellStart"/>
      <w:r w:rsidRPr="00E66003">
        <w:rPr>
          <w:sz w:val="28"/>
          <w:szCs w:val="28"/>
          <w:lang w:val="en-US"/>
        </w:rPr>
        <w:t>polozhilo</w:t>
      </w:r>
      <w:proofErr w:type="spellEnd"/>
      <w:r w:rsidRPr="00E66003">
        <w:rPr>
          <w:sz w:val="28"/>
          <w:szCs w:val="28"/>
          <w:lang w:val="en-US"/>
        </w:rPr>
        <w:t xml:space="preserve"> </w:t>
      </w:r>
      <w:proofErr w:type="spellStart"/>
      <w:r w:rsidRPr="00E66003">
        <w:rPr>
          <w:sz w:val="28"/>
          <w:szCs w:val="28"/>
          <w:lang w:val="en-US"/>
        </w:rPr>
        <w:t>nachalo</w:t>
      </w:r>
      <w:proofErr w:type="spellEnd"/>
      <w:r w:rsidRPr="00E66003">
        <w:rPr>
          <w:sz w:val="28"/>
          <w:szCs w:val="28"/>
          <w:lang w:val="en-US"/>
        </w:rPr>
        <w:t xml:space="preserve"> </w:t>
      </w:r>
      <w:proofErr w:type="spellStart"/>
      <w:r w:rsidRPr="00E66003">
        <w:rPr>
          <w:sz w:val="28"/>
          <w:szCs w:val="28"/>
          <w:lang w:val="en-US"/>
        </w:rPr>
        <w:t>formirovaniju</w:t>
      </w:r>
      <w:proofErr w:type="spellEnd"/>
      <w:r w:rsidRPr="00E66003">
        <w:rPr>
          <w:sz w:val="28"/>
          <w:szCs w:val="28"/>
          <w:lang w:val="en-US"/>
        </w:rPr>
        <w:t xml:space="preserve"> </w:t>
      </w:r>
      <w:proofErr w:type="spellStart"/>
      <w:r w:rsidRPr="00E66003">
        <w:rPr>
          <w:sz w:val="28"/>
          <w:szCs w:val="28"/>
          <w:lang w:val="en-US"/>
        </w:rPr>
        <w:t>novogo</w:t>
      </w:r>
      <w:proofErr w:type="spellEnd"/>
      <w:r w:rsidRPr="00E66003">
        <w:rPr>
          <w:sz w:val="28"/>
          <w:szCs w:val="28"/>
          <w:lang w:val="en-US"/>
        </w:rPr>
        <w:t xml:space="preserve"> </w:t>
      </w:r>
      <w:proofErr w:type="spellStart"/>
      <w:r w:rsidRPr="00E66003">
        <w:rPr>
          <w:sz w:val="28"/>
          <w:szCs w:val="28"/>
          <w:lang w:val="en-US"/>
        </w:rPr>
        <w:t>bratskogo</w:t>
      </w:r>
      <w:proofErr w:type="spellEnd"/>
      <w:r w:rsidRPr="00E66003">
        <w:rPr>
          <w:sz w:val="28"/>
          <w:szCs w:val="28"/>
          <w:lang w:val="en-US"/>
        </w:rPr>
        <w:t xml:space="preserve"> </w:t>
      </w:r>
      <w:proofErr w:type="spellStart"/>
      <w:r w:rsidRPr="00E66003">
        <w:rPr>
          <w:sz w:val="28"/>
          <w:szCs w:val="28"/>
          <w:lang w:val="en-US"/>
        </w:rPr>
        <w:t>soobshhestva</w:t>
      </w:r>
      <w:proofErr w:type="spellEnd"/>
      <w:r w:rsidRPr="00E66003">
        <w:rPr>
          <w:sz w:val="28"/>
          <w:szCs w:val="28"/>
          <w:lang w:val="en-US"/>
        </w:rPr>
        <w:t xml:space="preserve"> </w:t>
      </w:r>
      <w:proofErr w:type="spellStart"/>
      <w:r w:rsidRPr="00E66003">
        <w:rPr>
          <w:sz w:val="28"/>
          <w:szCs w:val="28"/>
          <w:lang w:val="en-US"/>
        </w:rPr>
        <w:t>kazahov</w:t>
      </w:r>
      <w:proofErr w:type="spellEnd"/>
      <w:r w:rsidRPr="00E66003">
        <w:rPr>
          <w:sz w:val="28"/>
          <w:szCs w:val="28"/>
          <w:lang w:val="en-US"/>
        </w:rPr>
        <w:t xml:space="preserve">, </w:t>
      </w:r>
      <w:proofErr w:type="spellStart"/>
      <w:r w:rsidRPr="00E66003">
        <w:rPr>
          <w:sz w:val="28"/>
          <w:szCs w:val="28"/>
          <w:lang w:val="en-US"/>
        </w:rPr>
        <w:t>russkih</w:t>
      </w:r>
      <w:proofErr w:type="spellEnd"/>
      <w:r w:rsidRPr="00E66003">
        <w:rPr>
          <w:sz w:val="28"/>
          <w:szCs w:val="28"/>
          <w:lang w:val="en-US"/>
        </w:rPr>
        <w:t xml:space="preserve">, </w:t>
      </w:r>
      <w:proofErr w:type="spellStart"/>
      <w:r w:rsidRPr="00E66003">
        <w:rPr>
          <w:sz w:val="28"/>
          <w:szCs w:val="28"/>
          <w:lang w:val="en-US"/>
        </w:rPr>
        <w:lastRenderedPageBreak/>
        <w:t>ukraincev</w:t>
      </w:r>
      <w:proofErr w:type="spellEnd"/>
      <w:r w:rsidRPr="00E66003">
        <w:rPr>
          <w:sz w:val="28"/>
          <w:szCs w:val="28"/>
          <w:lang w:val="en-US"/>
        </w:rPr>
        <w:t xml:space="preserve">, </w:t>
      </w:r>
      <w:proofErr w:type="spellStart"/>
      <w:r w:rsidRPr="00E66003">
        <w:rPr>
          <w:sz w:val="28"/>
          <w:szCs w:val="28"/>
          <w:lang w:val="en-US"/>
        </w:rPr>
        <w:t>korejcev</w:t>
      </w:r>
      <w:proofErr w:type="spellEnd"/>
      <w:r w:rsidRPr="00E66003">
        <w:rPr>
          <w:sz w:val="28"/>
          <w:szCs w:val="28"/>
          <w:lang w:val="en-US"/>
        </w:rPr>
        <w:t xml:space="preserve">, </w:t>
      </w:r>
      <w:proofErr w:type="spellStart"/>
      <w:r w:rsidRPr="00E66003">
        <w:rPr>
          <w:sz w:val="28"/>
          <w:szCs w:val="28"/>
          <w:lang w:val="en-US"/>
        </w:rPr>
        <w:t>nemcev</w:t>
      </w:r>
      <w:proofErr w:type="spellEnd"/>
      <w:r w:rsidRPr="00E66003">
        <w:rPr>
          <w:sz w:val="28"/>
          <w:szCs w:val="28"/>
          <w:lang w:val="en-US"/>
        </w:rPr>
        <w:t xml:space="preserve">, </w:t>
      </w:r>
      <w:proofErr w:type="spellStart"/>
      <w:r w:rsidRPr="00E66003">
        <w:rPr>
          <w:sz w:val="28"/>
          <w:szCs w:val="28"/>
          <w:lang w:val="en-US"/>
        </w:rPr>
        <w:t>ujgurov</w:t>
      </w:r>
      <w:proofErr w:type="spellEnd"/>
      <w:r w:rsidRPr="00E66003">
        <w:rPr>
          <w:sz w:val="28"/>
          <w:szCs w:val="28"/>
          <w:lang w:val="en-US"/>
        </w:rPr>
        <w:t xml:space="preserve"> —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teh</w:t>
      </w:r>
      <w:proofErr w:type="spellEnd"/>
      <w:r w:rsidRPr="00E66003">
        <w:rPr>
          <w:sz w:val="28"/>
          <w:szCs w:val="28"/>
          <w:lang w:val="en-US"/>
        </w:rPr>
        <w:t xml:space="preserve">, </w:t>
      </w:r>
      <w:proofErr w:type="spellStart"/>
      <w:r w:rsidRPr="00E66003">
        <w:rPr>
          <w:sz w:val="28"/>
          <w:szCs w:val="28"/>
          <w:lang w:val="en-US"/>
        </w:rPr>
        <w:t>kto</w:t>
      </w:r>
      <w:proofErr w:type="spellEnd"/>
      <w:r w:rsidRPr="00E66003">
        <w:rPr>
          <w:sz w:val="28"/>
          <w:szCs w:val="28"/>
          <w:lang w:val="en-US"/>
        </w:rPr>
        <w:t xml:space="preserve"> </w:t>
      </w:r>
      <w:proofErr w:type="spellStart"/>
      <w:r w:rsidRPr="00E66003">
        <w:rPr>
          <w:sz w:val="28"/>
          <w:szCs w:val="28"/>
          <w:lang w:val="en-US"/>
        </w:rPr>
        <w:t>edinoj</w:t>
      </w:r>
      <w:proofErr w:type="spellEnd"/>
      <w:r w:rsidRPr="00E66003">
        <w:rPr>
          <w:sz w:val="28"/>
          <w:szCs w:val="28"/>
          <w:lang w:val="en-US"/>
        </w:rPr>
        <w:t xml:space="preserve"> </w:t>
      </w:r>
      <w:proofErr w:type="spellStart"/>
      <w:r w:rsidRPr="00E66003">
        <w:rPr>
          <w:sz w:val="28"/>
          <w:szCs w:val="28"/>
          <w:lang w:val="en-US"/>
        </w:rPr>
        <w:t>komandoj</w:t>
      </w:r>
      <w:proofErr w:type="spellEnd"/>
      <w:r w:rsidRPr="00E66003">
        <w:rPr>
          <w:sz w:val="28"/>
          <w:szCs w:val="28"/>
          <w:lang w:val="en-US"/>
        </w:rPr>
        <w:t xml:space="preserve"> </w:t>
      </w:r>
      <w:proofErr w:type="spellStart"/>
      <w:r w:rsidRPr="00E66003">
        <w:rPr>
          <w:sz w:val="28"/>
          <w:szCs w:val="28"/>
          <w:lang w:val="en-US"/>
        </w:rPr>
        <w:t>reshil</w:t>
      </w:r>
      <w:proofErr w:type="spellEnd"/>
      <w:r w:rsidRPr="00E66003">
        <w:rPr>
          <w:sz w:val="28"/>
          <w:szCs w:val="28"/>
          <w:lang w:val="en-US"/>
        </w:rPr>
        <w:t xml:space="preserve"> </w:t>
      </w:r>
      <w:proofErr w:type="spellStart"/>
      <w:r w:rsidRPr="00E66003">
        <w:rPr>
          <w:sz w:val="28"/>
          <w:szCs w:val="28"/>
          <w:lang w:val="en-US"/>
        </w:rPr>
        <w:t>probivat</w:t>
      </w:r>
      <w:proofErr w:type="spellEnd"/>
      <w:r w:rsidRPr="00E66003">
        <w:rPr>
          <w:sz w:val="28"/>
          <w:szCs w:val="28"/>
          <w:lang w:val="en-US"/>
        </w:rPr>
        <w:t xml:space="preserve">’ </w:t>
      </w:r>
      <w:proofErr w:type="spellStart"/>
      <w:r w:rsidRPr="00E66003">
        <w:rPr>
          <w:sz w:val="28"/>
          <w:szCs w:val="28"/>
          <w:lang w:val="en-US"/>
        </w:rPr>
        <w:t>dorogu</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dramaticheskoe</w:t>
      </w:r>
      <w:proofErr w:type="spellEnd"/>
      <w:r w:rsidRPr="00E66003">
        <w:rPr>
          <w:sz w:val="28"/>
          <w:szCs w:val="28"/>
          <w:lang w:val="en-US"/>
        </w:rPr>
        <w:t xml:space="preserve"> </w:t>
      </w:r>
      <w:proofErr w:type="spellStart"/>
      <w:r w:rsidRPr="00E66003">
        <w:rPr>
          <w:sz w:val="28"/>
          <w:szCs w:val="28"/>
          <w:lang w:val="en-US"/>
        </w:rPr>
        <w:t>nastojashhee</w:t>
      </w:r>
      <w:proofErr w:type="spellEnd"/>
      <w:r w:rsidRPr="00E66003">
        <w:rPr>
          <w:sz w:val="28"/>
          <w:szCs w:val="28"/>
          <w:lang w:val="en-US"/>
        </w:rPr>
        <w:t xml:space="preserve"> v </w:t>
      </w:r>
      <w:proofErr w:type="spellStart"/>
      <w:r w:rsidRPr="00E66003">
        <w:rPr>
          <w:sz w:val="28"/>
          <w:szCs w:val="28"/>
          <w:lang w:val="en-US"/>
        </w:rPr>
        <w:t>zdorovoe</w:t>
      </w:r>
      <w:proofErr w:type="spellEnd"/>
      <w:r w:rsidRPr="00E66003">
        <w:rPr>
          <w:sz w:val="28"/>
          <w:szCs w:val="28"/>
          <w:lang w:val="en-US"/>
        </w:rPr>
        <w:t xml:space="preserve"> </w:t>
      </w:r>
      <w:proofErr w:type="spellStart"/>
      <w:r w:rsidRPr="00E66003">
        <w:rPr>
          <w:sz w:val="28"/>
          <w:szCs w:val="28"/>
          <w:lang w:val="en-US"/>
        </w:rPr>
        <w:t>budushhee</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w:t>
      </w:r>
    </w:p>
    <w:p w14:paraId="290217D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sograzhdane</w:t>
      </w:r>
      <w:proofErr w:type="spellEnd"/>
      <w:r w:rsidRPr="00E66003">
        <w:rPr>
          <w:sz w:val="28"/>
          <w:szCs w:val="28"/>
          <w:lang w:val="en-US"/>
        </w:rPr>
        <w:t>!</w:t>
      </w:r>
    </w:p>
    <w:p w14:paraId="50585756" w14:textId="77777777" w:rsidR="00465A2E" w:rsidRPr="00E66003" w:rsidRDefault="00465A2E" w:rsidP="00465A2E">
      <w:pPr>
        <w:ind w:right="-1" w:firstLine="567"/>
        <w:jc w:val="both"/>
        <w:rPr>
          <w:sz w:val="28"/>
          <w:szCs w:val="28"/>
          <w:lang w:val="en-US"/>
        </w:rPr>
      </w:pPr>
      <w:r w:rsidRPr="00E66003">
        <w:rPr>
          <w:sz w:val="28"/>
          <w:szCs w:val="28"/>
          <w:lang w:val="en-US"/>
        </w:rPr>
        <w:t xml:space="preserve">Ja v </w:t>
      </w:r>
      <w:proofErr w:type="spellStart"/>
      <w:r w:rsidRPr="00E66003">
        <w:rPr>
          <w:sz w:val="28"/>
          <w:szCs w:val="28"/>
          <w:lang w:val="en-US"/>
        </w:rPr>
        <w:t>polnoj</w:t>
      </w:r>
      <w:proofErr w:type="spellEnd"/>
      <w:r w:rsidRPr="00E66003">
        <w:rPr>
          <w:sz w:val="28"/>
          <w:szCs w:val="28"/>
          <w:lang w:val="en-US"/>
        </w:rPr>
        <w:t xml:space="preserve"> mere </w:t>
      </w:r>
      <w:proofErr w:type="spellStart"/>
      <w:r w:rsidRPr="00E66003">
        <w:rPr>
          <w:sz w:val="28"/>
          <w:szCs w:val="28"/>
          <w:lang w:val="en-US"/>
        </w:rPr>
        <w:t>osoznaju</w:t>
      </w:r>
      <w:proofErr w:type="spellEnd"/>
      <w:r w:rsidRPr="00E66003">
        <w:rPr>
          <w:sz w:val="28"/>
          <w:szCs w:val="28"/>
          <w:lang w:val="en-US"/>
        </w:rPr>
        <w:t xml:space="preserve"> </w:t>
      </w:r>
      <w:proofErr w:type="spellStart"/>
      <w:r w:rsidRPr="00E66003">
        <w:rPr>
          <w:sz w:val="28"/>
          <w:szCs w:val="28"/>
          <w:lang w:val="en-US"/>
        </w:rPr>
        <w:t>vysokoe</w:t>
      </w:r>
      <w:proofErr w:type="spellEnd"/>
      <w:r w:rsidRPr="00E66003">
        <w:rPr>
          <w:sz w:val="28"/>
          <w:szCs w:val="28"/>
          <w:lang w:val="en-US"/>
        </w:rPr>
        <w:t xml:space="preserve">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ogromnuju</w:t>
      </w:r>
      <w:proofErr w:type="spellEnd"/>
      <w:r w:rsidRPr="00E66003">
        <w:rPr>
          <w:sz w:val="28"/>
          <w:szCs w:val="28"/>
          <w:lang w:val="en-US"/>
        </w:rPr>
        <w:t xml:space="preserve"> chest’,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vy</w:t>
      </w:r>
      <w:proofErr w:type="spellEnd"/>
      <w:r w:rsidRPr="00E66003">
        <w:rPr>
          <w:sz w:val="28"/>
          <w:szCs w:val="28"/>
          <w:lang w:val="en-US"/>
        </w:rPr>
        <w:t xml:space="preserve"> </w:t>
      </w:r>
      <w:proofErr w:type="spellStart"/>
      <w:r w:rsidRPr="00E66003">
        <w:rPr>
          <w:sz w:val="28"/>
          <w:szCs w:val="28"/>
          <w:lang w:val="en-US"/>
        </w:rPr>
        <w:t>okazali</w:t>
      </w:r>
      <w:proofErr w:type="spellEnd"/>
      <w:r w:rsidRPr="00E66003">
        <w:rPr>
          <w:sz w:val="28"/>
          <w:szCs w:val="28"/>
          <w:lang w:val="en-US"/>
        </w:rPr>
        <w:t xml:space="preserve"> </w:t>
      </w:r>
      <w:proofErr w:type="spellStart"/>
      <w:r w:rsidRPr="00E66003">
        <w:rPr>
          <w:sz w:val="28"/>
          <w:szCs w:val="28"/>
          <w:lang w:val="en-US"/>
        </w:rPr>
        <w:t>mne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pervyh</w:t>
      </w:r>
      <w:proofErr w:type="spellEnd"/>
      <w:r w:rsidRPr="00E66003">
        <w:rPr>
          <w:sz w:val="28"/>
          <w:szCs w:val="28"/>
          <w:lang w:val="en-US"/>
        </w:rPr>
        <w:t xml:space="preserve"> </w:t>
      </w:r>
      <w:proofErr w:type="spellStart"/>
      <w:r w:rsidRPr="00E66003">
        <w:rPr>
          <w:sz w:val="28"/>
          <w:szCs w:val="28"/>
          <w:lang w:val="en-US"/>
        </w:rPr>
        <w:t>vsenarodnyh</w:t>
      </w:r>
      <w:proofErr w:type="spellEnd"/>
      <w:r w:rsidRPr="00E66003">
        <w:rPr>
          <w:sz w:val="28"/>
          <w:szCs w:val="28"/>
          <w:lang w:val="en-US"/>
        </w:rPr>
        <w:t xml:space="preserve"> </w:t>
      </w:r>
      <w:proofErr w:type="spellStart"/>
      <w:r w:rsidRPr="00E66003">
        <w:rPr>
          <w:sz w:val="28"/>
          <w:szCs w:val="28"/>
          <w:lang w:val="en-US"/>
        </w:rPr>
        <w:t>vyborah</w:t>
      </w:r>
      <w:proofErr w:type="spellEnd"/>
      <w:r w:rsidRPr="00E66003">
        <w:rPr>
          <w:sz w:val="28"/>
          <w:szCs w:val="28"/>
          <w:lang w:val="en-US"/>
        </w:rPr>
        <w:t xml:space="preserve"> </w:t>
      </w:r>
      <w:proofErr w:type="spellStart"/>
      <w:r w:rsidRPr="00E66003">
        <w:rPr>
          <w:sz w:val="28"/>
          <w:szCs w:val="28"/>
          <w:lang w:val="en-US"/>
        </w:rPr>
        <w:t>Prezidenta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Ot </w:t>
      </w:r>
      <w:proofErr w:type="spellStart"/>
      <w:r w:rsidRPr="00E66003">
        <w:rPr>
          <w:sz w:val="28"/>
          <w:szCs w:val="28"/>
          <w:lang w:val="en-US"/>
        </w:rPr>
        <w:t>vsej</w:t>
      </w:r>
      <w:proofErr w:type="spellEnd"/>
      <w:r w:rsidRPr="00E66003">
        <w:rPr>
          <w:sz w:val="28"/>
          <w:szCs w:val="28"/>
          <w:lang w:val="en-US"/>
        </w:rPr>
        <w:t xml:space="preserve"> </w:t>
      </w:r>
      <w:proofErr w:type="spellStart"/>
      <w:r w:rsidRPr="00E66003">
        <w:rPr>
          <w:sz w:val="28"/>
          <w:szCs w:val="28"/>
          <w:lang w:val="en-US"/>
        </w:rPr>
        <w:t>dushi</w:t>
      </w:r>
      <w:proofErr w:type="spellEnd"/>
      <w:r w:rsidRPr="00E66003">
        <w:rPr>
          <w:sz w:val="28"/>
          <w:szCs w:val="28"/>
          <w:lang w:val="en-US"/>
        </w:rPr>
        <w:t xml:space="preserve"> </w:t>
      </w:r>
      <w:proofErr w:type="spellStart"/>
      <w:r w:rsidRPr="00E66003">
        <w:rPr>
          <w:sz w:val="28"/>
          <w:szCs w:val="28"/>
          <w:lang w:val="en-US"/>
        </w:rPr>
        <w:t>hochu</w:t>
      </w:r>
      <w:proofErr w:type="spellEnd"/>
      <w:r w:rsidRPr="00E66003">
        <w:rPr>
          <w:sz w:val="28"/>
          <w:szCs w:val="28"/>
          <w:lang w:val="en-US"/>
        </w:rPr>
        <w:t xml:space="preserve"> </w:t>
      </w:r>
      <w:proofErr w:type="spellStart"/>
      <w:r w:rsidRPr="00E66003">
        <w:rPr>
          <w:sz w:val="28"/>
          <w:szCs w:val="28"/>
          <w:lang w:val="en-US"/>
        </w:rPr>
        <w:t>poblagodarit</w:t>
      </w:r>
      <w:proofErr w:type="spellEnd"/>
      <w:r w:rsidRPr="00E66003">
        <w:rPr>
          <w:sz w:val="28"/>
          <w:szCs w:val="28"/>
          <w:lang w:val="en-US"/>
        </w:rPr>
        <w:t xml:space="preserve">’ </w:t>
      </w:r>
      <w:proofErr w:type="spellStart"/>
      <w:r w:rsidRPr="00E66003">
        <w:rPr>
          <w:sz w:val="28"/>
          <w:szCs w:val="28"/>
          <w:lang w:val="en-US"/>
        </w:rPr>
        <w:t>izbiratelej</w:t>
      </w:r>
      <w:proofErr w:type="spellEnd"/>
      <w:r w:rsidRPr="00E66003">
        <w:rPr>
          <w:sz w:val="28"/>
          <w:szCs w:val="28"/>
          <w:lang w:val="en-US"/>
        </w:rPr>
        <w:t xml:space="preserve">, </w:t>
      </w:r>
      <w:proofErr w:type="spellStart"/>
      <w:r w:rsidRPr="00E66003">
        <w:rPr>
          <w:sz w:val="28"/>
          <w:szCs w:val="28"/>
          <w:lang w:val="en-US"/>
        </w:rPr>
        <w:t>predstavljajushhih</w:t>
      </w:r>
      <w:proofErr w:type="spellEnd"/>
      <w:r w:rsidRPr="00E66003">
        <w:rPr>
          <w:sz w:val="28"/>
          <w:szCs w:val="28"/>
          <w:lang w:val="en-US"/>
        </w:rPr>
        <w:t xml:space="preserve"> </w:t>
      </w:r>
      <w:proofErr w:type="spellStart"/>
      <w:r w:rsidRPr="00E66003">
        <w:rPr>
          <w:sz w:val="28"/>
          <w:szCs w:val="28"/>
          <w:lang w:val="en-US"/>
        </w:rPr>
        <w:t>razlichnye</w:t>
      </w:r>
      <w:proofErr w:type="spellEnd"/>
      <w:r w:rsidRPr="00E66003">
        <w:rPr>
          <w:sz w:val="28"/>
          <w:szCs w:val="28"/>
          <w:lang w:val="en-US"/>
        </w:rPr>
        <w:t xml:space="preserve"> </w:t>
      </w:r>
      <w:proofErr w:type="spellStart"/>
      <w:r w:rsidRPr="00E66003">
        <w:rPr>
          <w:sz w:val="28"/>
          <w:szCs w:val="28"/>
          <w:lang w:val="en-US"/>
        </w:rPr>
        <w:t>nacional’nosti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social’nye</w:t>
      </w:r>
      <w:proofErr w:type="spellEnd"/>
      <w:r w:rsidRPr="00E66003">
        <w:rPr>
          <w:sz w:val="28"/>
          <w:szCs w:val="28"/>
          <w:lang w:val="en-US"/>
        </w:rPr>
        <w:t xml:space="preserve"> </w:t>
      </w:r>
      <w:proofErr w:type="spellStart"/>
      <w:r w:rsidRPr="00E66003">
        <w:rPr>
          <w:sz w:val="28"/>
          <w:szCs w:val="28"/>
          <w:lang w:val="en-US"/>
        </w:rPr>
        <w:t>sloi</w:t>
      </w:r>
      <w:proofErr w:type="spellEnd"/>
      <w:r w:rsidRPr="00E66003">
        <w:rPr>
          <w:sz w:val="28"/>
          <w:szCs w:val="28"/>
          <w:lang w:val="en-US"/>
        </w:rPr>
        <w:t xml:space="preserve">, </w:t>
      </w:r>
      <w:proofErr w:type="spellStart"/>
      <w:r w:rsidRPr="00E66003">
        <w:rPr>
          <w:sz w:val="28"/>
          <w:szCs w:val="28"/>
          <w:lang w:val="en-US"/>
        </w:rPr>
        <w:t>obshhestvennye</w:t>
      </w:r>
      <w:proofErr w:type="spellEnd"/>
      <w:r w:rsidRPr="00E66003">
        <w:rPr>
          <w:sz w:val="28"/>
          <w:szCs w:val="28"/>
          <w:lang w:val="en-US"/>
        </w:rPr>
        <w:t xml:space="preserve"> </w:t>
      </w:r>
      <w:proofErr w:type="spellStart"/>
      <w:r w:rsidRPr="00E66003">
        <w:rPr>
          <w:sz w:val="28"/>
          <w:szCs w:val="28"/>
          <w:lang w:val="en-US"/>
        </w:rPr>
        <w:t>dvizhenija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partii</w:t>
      </w:r>
      <w:proofErr w:type="spellEnd"/>
      <w:r w:rsidRPr="00E66003">
        <w:rPr>
          <w:sz w:val="28"/>
          <w:szCs w:val="28"/>
          <w:lang w:val="en-US"/>
        </w:rPr>
        <w:t xml:space="preserve">, </w:t>
      </w:r>
      <w:proofErr w:type="spellStart"/>
      <w:r w:rsidRPr="00E66003">
        <w:rPr>
          <w:sz w:val="28"/>
          <w:szCs w:val="28"/>
          <w:lang w:val="en-US"/>
        </w:rPr>
        <w:t>religioznye</w:t>
      </w:r>
      <w:proofErr w:type="spellEnd"/>
      <w:r w:rsidRPr="00E66003">
        <w:rPr>
          <w:sz w:val="28"/>
          <w:szCs w:val="28"/>
          <w:lang w:val="en-US"/>
        </w:rPr>
        <w:t xml:space="preserve"> </w:t>
      </w:r>
      <w:proofErr w:type="spellStart"/>
      <w:r w:rsidRPr="00E66003">
        <w:rPr>
          <w:sz w:val="28"/>
          <w:szCs w:val="28"/>
          <w:lang w:val="en-US"/>
        </w:rPr>
        <w:t>obshhiny</w:t>
      </w:r>
      <w:proofErr w:type="spellEnd"/>
      <w:r w:rsidRPr="00E66003">
        <w:rPr>
          <w:sz w:val="28"/>
          <w:szCs w:val="28"/>
          <w:lang w:val="en-US"/>
        </w:rPr>
        <w:t xml:space="preserve">, —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teh</w:t>
      </w:r>
      <w:proofErr w:type="spellEnd"/>
      <w:r w:rsidRPr="00E66003">
        <w:rPr>
          <w:sz w:val="28"/>
          <w:szCs w:val="28"/>
          <w:lang w:val="en-US"/>
        </w:rPr>
        <w:t xml:space="preserve">, </w:t>
      </w:r>
      <w:proofErr w:type="spellStart"/>
      <w:r w:rsidRPr="00E66003">
        <w:rPr>
          <w:sz w:val="28"/>
          <w:szCs w:val="28"/>
          <w:lang w:val="en-US"/>
        </w:rPr>
        <w:t>kto</w:t>
      </w:r>
      <w:proofErr w:type="spellEnd"/>
      <w:r w:rsidRPr="00E66003">
        <w:rPr>
          <w:sz w:val="28"/>
          <w:szCs w:val="28"/>
          <w:lang w:val="en-US"/>
        </w:rPr>
        <w:t xml:space="preserve"> </w:t>
      </w:r>
      <w:proofErr w:type="spellStart"/>
      <w:r w:rsidRPr="00E66003">
        <w:rPr>
          <w:sz w:val="28"/>
          <w:szCs w:val="28"/>
          <w:lang w:val="en-US"/>
        </w:rPr>
        <w:t>podderzhal</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vydvinutuju</w:t>
      </w:r>
      <w:proofErr w:type="spellEnd"/>
      <w:r w:rsidRPr="00E66003">
        <w:rPr>
          <w:sz w:val="28"/>
          <w:szCs w:val="28"/>
          <w:lang w:val="en-US"/>
        </w:rPr>
        <w:t xml:space="preserve"> </w:t>
      </w:r>
      <w:proofErr w:type="spellStart"/>
      <w:r w:rsidRPr="00E66003">
        <w:rPr>
          <w:sz w:val="28"/>
          <w:szCs w:val="28"/>
          <w:lang w:val="en-US"/>
        </w:rPr>
        <w:t>mnoj</w:t>
      </w:r>
      <w:proofErr w:type="spellEnd"/>
      <w:r w:rsidRPr="00E66003">
        <w:rPr>
          <w:sz w:val="28"/>
          <w:szCs w:val="28"/>
          <w:lang w:val="en-US"/>
        </w:rPr>
        <w:t xml:space="preserve"> </w:t>
      </w:r>
      <w:proofErr w:type="spellStart"/>
      <w:r w:rsidRPr="00E66003">
        <w:rPr>
          <w:sz w:val="28"/>
          <w:szCs w:val="28"/>
          <w:lang w:val="en-US"/>
        </w:rPr>
        <w:t>programmu</w:t>
      </w:r>
      <w:proofErr w:type="spellEnd"/>
      <w:r w:rsidRPr="00E66003">
        <w:rPr>
          <w:sz w:val="28"/>
          <w:szCs w:val="28"/>
          <w:lang w:val="en-US"/>
        </w:rPr>
        <w:t xml:space="preserve">. Mandat </w:t>
      </w:r>
      <w:proofErr w:type="spellStart"/>
      <w:r w:rsidRPr="00E66003">
        <w:rPr>
          <w:sz w:val="28"/>
          <w:szCs w:val="28"/>
          <w:lang w:val="en-US"/>
        </w:rPr>
        <w:t>vsenarodnogo</w:t>
      </w:r>
      <w:proofErr w:type="spellEnd"/>
      <w:r w:rsidRPr="00E66003">
        <w:rPr>
          <w:sz w:val="28"/>
          <w:szCs w:val="28"/>
          <w:lang w:val="en-US"/>
        </w:rPr>
        <w:t xml:space="preserve"> </w:t>
      </w:r>
      <w:proofErr w:type="spellStart"/>
      <w:r w:rsidRPr="00E66003">
        <w:rPr>
          <w:sz w:val="28"/>
          <w:szCs w:val="28"/>
          <w:lang w:val="en-US"/>
        </w:rPr>
        <w:t>doverija</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pravo</w:t>
      </w:r>
      <w:proofErr w:type="spellEnd"/>
      <w:r w:rsidRPr="00E66003">
        <w:rPr>
          <w:sz w:val="28"/>
          <w:szCs w:val="28"/>
          <w:lang w:val="en-US"/>
        </w:rPr>
        <w:t xml:space="preserve"> </w:t>
      </w:r>
      <w:proofErr w:type="spellStart"/>
      <w:r w:rsidRPr="00E66003">
        <w:rPr>
          <w:sz w:val="28"/>
          <w:szCs w:val="28"/>
          <w:lang w:val="en-US"/>
        </w:rPr>
        <w:t>dejstvovat</w:t>
      </w:r>
      <w:proofErr w:type="spellEnd"/>
      <w:r w:rsidRPr="00E66003">
        <w:rPr>
          <w:sz w:val="28"/>
          <w:szCs w:val="28"/>
          <w:lang w:val="en-US"/>
        </w:rPr>
        <w:t xml:space="preserve">’, no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ogromnaja</w:t>
      </w:r>
      <w:proofErr w:type="spellEnd"/>
      <w:r w:rsidRPr="00E66003">
        <w:rPr>
          <w:sz w:val="28"/>
          <w:szCs w:val="28"/>
          <w:lang w:val="en-US"/>
        </w:rPr>
        <w:t xml:space="preserve"> </w:t>
      </w:r>
      <w:proofErr w:type="spellStart"/>
      <w:r w:rsidRPr="00E66003">
        <w:rPr>
          <w:sz w:val="28"/>
          <w:szCs w:val="28"/>
          <w:lang w:val="en-US"/>
        </w:rPr>
        <w:t>otvetstvennost</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narodom</w:t>
      </w:r>
      <w:proofErr w:type="spellEnd"/>
      <w:r w:rsidRPr="00E66003">
        <w:rPr>
          <w:sz w:val="28"/>
          <w:szCs w:val="28"/>
          <w:lang w:val="en-US"/>
        </w:rPr>
        <w:t xml:space="preserve">. I ja </w:t>
      </w:r>
      <w:proofErr w:type="spellStart"/>
      <w:r w:rsidRPr="00E66003">
        <w:rPr>
          <w:sz w:val="28"/>
          <w:szCs w:val="28"/>
          <w:lang w:val="en-US"/>
        </w:rPr>
        <w:t>nadejus</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vashu</w:t>
      </w:r>
      <w:proofErr w:type="spellEnd"/>
      <w:r w:rsidRPr="00E66003">
        <w:rPr>
          <w:sz w:val="28"/>
          <w:szCs w:val="28"/>
          <w:lang w:val="en-US"/>
        </w:rPr>
        <w:t xml:space="preserve"> </w:t>
      </w:r>
      <w:proofErr w:type="spellStart"/>
      <w:r w:rsidRPr="00E66003">
        <w:rPr>
          <w:sz w:val="28"/>
          <w:szCs w:val="28"/>
          <w:lang w:val="en-US"/>
        </w:rPr>
        <w:t>podderzhku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obeshhaju</w:t>
      </w:r>
      <w:proofErr w:type="spellEnd"/>
      <w:r w:rsidRPr="00E66003">
        <w:rPr>
          <w:sz w:val="28"/>
          <w:szCs w:val="28"/>
          <w:lang w:val="en-US"/>
        </w:rPr>
        <w:t xml:space="preserve"> </w:t>
      </w:r>
      <w:proofErr w:type="spellStart"/>
      <w:r w:rsidRPr="00E66003">
        <w:rPr>
          <w:sz w:val="28"/>
          <w:szCs w:val="28"/>
          <w:lang w:val="en-US"/>
        </w:rPr>
        <w:t>sdelat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vozmozhnoe</w:t>
      </w:r>
      <w:proofErr w:type="spellEnd"/>
      <w:r w:rsidRPr="00E66003">
        <w:rPr>
          <w:sz w:val="28"/>
          <w:szCs w:val="28"/>
          <w:lang w:val="en-US"/>
        </w:rPr>
        <w:t xml:space="preserve">, </w:t>
      </w:r>
      <w:proofErr w:type="spellStart"/>
      <w:r w:rsidRPr="00E66003">
        <w:rPr>
          <w:sz w:val="28"/>
          <w:szCs w:val="28"/>
          <w:lang w:val="en-US"/>
        </w:rPr>
        <w:t>chtoby</w:t>
      </w:r>
      <w:proofErr w:type="spellEnd"/>
      <w:r w:rsidRPr="00E66003">
        <w:rPr>
          <w:sz w:val="28"/>
          <w:szCs w:val="28"/>
          <w:lang w:val="en-US"/>
        </w:rPr>
        <w:t xml:space="preserve"> </w:t>
      </w:r>
      <w:proofErr w:type="spellStart"/>
      <w:r w:rsidRPr="00E66003">
        <w:rPr>
          <w:sz w:val="28"/>
          <w:szCs w:val="28"/>
          <w:lang w:val="en-US"/>
        </w:rPr>
        <w:t>opravdat</w:t>
      </w:r>
      <w:proofErr w:type="spellEnd"/>
      <w:r w:rsidRPr="00E66003">
        <w:rPr>
          <w:sz w:val="28"/>
          <w:szCs w:val="28"/>
          <w:lang w:val="en-US"/>
        </w:rPr>
        <w:t xml:space="preserve">’ </w:t>
      </w:r>
      <w:proofErr w:type="spellStart"/>
      <w:r w:rsidRPr="00E66003">
        <w:rPr>
          <w:sz w:val="28"/>
          <w:szCs w:val="28"/>
          <w:lang w:val="en-US"/>
        </w:rPr>
        <w:t>vashi</w:t>
      </w:r>
      <w:proofErr w:type="spellEnd"/>
      <w:r w:rsidRPr="00E66003">
        <w:rPr>
          <w:sz w:val="28"/>
          <w:szCs w:val="28"/>
          <w:lang w:val="en-US"/>
        </w:rPr>
        <w:t xml:space="preserve"> </w:t>
      </w:r>
      <w:proofErr w:type="spellStart"/>
      <w:r w:rsidRPr="00E66003">
        <w:rPr>
          <w:sz w:val="28"/>
          <w:szCs w:val="28"/>
          <w:lang w:val="en-US"/>
        </w:rPr>
        <w:t>chajanija</w:t>
      </w:r>
      <w:proofErr w:type="spellEnd"/>
      <w:r w:rsidRPr="00E66003">
        <w:rPr>
          <w:sz w:val="28"/>
          <w:szCs w:val="28"/>
          <w:lang w:val="en-US"/>
        </w:rPr>
        <w:t xml:space="preserve"> i </w:t>
      </w:r>
      <w:proofErr w:type="spellStart"/>
      <w:r w:rsidRPr="00E66003">
        <w:rPr>
          <w:sz w:val="28"/>
          <w:szCs w:val="28"/>
          <w:lang w:val="en-US"/>
        </w:rPr>
        <w:t>nadezhdy</w:t>
      </w:r>
      <w:proofErr w:type="spellEnd"/>
      <w:r w:rsidRPr="00E66003">
        <w:rPr>
          <w:sz w:val="28"/>
          <w:szCs w:val="28"/>
          <w:lang w:val="en-US"/>
        </w:rPr>
        <w:t>.</w:t>
      </w:r>
    </w:p>
    <w:p w14:paraId="681B50BC"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verju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my </w:t>
      </w:r>
      <w:proofErr w:type="spellStart"/>
      <w:r w:rsidRPr="00E66003">
        <w:rPr>
          <w:sz w:val="28"/>
          <w:szCs w:val="28"/>
          <w:lang w:val="en-US"/>
        </w:rPr>
        <w:t>sumeem</w:t>
      </w:r>
      <w:proofErr w:type="spellEnd"/>
      <w:r w:rsidRPr="00E66003">
        <w:rPr>
          <w:sz w:val="28"/>
          <w:szCs w:val="28"/>
          <w:lang w:val="en-US"/>
        </w:rPr>
        <w:t xml:space="preserve"> </w:t>
      </w:r>
      <w:proofErr w:type="spellStart"/>
      <w:r w:rsidRPr="00E66003">
        <w:rPr>
          <w:sz w:val="28"/>
          <w:szCs w:val="28"/>
          <w:lang w:val="en-US"/>
        </w:rPr>
        <w:t>sozdat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territorii</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vysokorazvituju</w:t>
      </w:r>
      <w:proofErr w:type="spellEnd"/>
      <w:r w:rsidRPr="00E66003">
        <w:rPr>
          <w:sz w:val="28"/>
          <w:szCs w:val="28"/>
          <w:lang w:val="en-US"/>
        </w:rPr>
        <w:t xml:space="preserve"> </w:t>
      </w:r>
      <w:proofErr w:type="spellStart"/>
      <w:r w:rsidRPr="00E66003">
        <w:rPr>
          <w:sz w:val="28"/>
          <w:szCs w:val="28"/>
          <w:lang w:val="en-US"/>
        </w:rPr>
        <w:t>politjetnicheskuju</w:t>
      </w:r>
      <w:proofErr w:type="spellEnd"/>
      <w:r w:rsidRPr="00E66003">
        <w:rPr>
          <w:sz w:val="28"/>
          <w:szCs w:val="28"/>
          <w:lang w:val="en-US"/>
        </w:rPr>
        <w:t xml:space="preserve"> </w:t>
      </w:r>
      <w:proofErr w:type="spellStart"/>
      <w:r w:rsidRPr="00E66003">
        <w:rPr>
          <w:sz w:val="28"/>
          <w:szCs w:val="28"/>
          <w:lang w:val="en-US"/>
        </w:rPr>
        <w:t>civilizaciju</w:t>
      </w:r>
      <w:proofErr w:type="spellEnd"/>
      <w:r w:rsidRPr="00E66003">
        <w:rPr>
          <w:sz w:val="28"/>
          <w:szCs w:val="28"/>
          <w:lang w:val="en-US"/>
        </w:rPr>
        <w:t xml:space="preserve">, v </w:t>
      </w:r>
      <w:proofErr w:type="spellStart"/>
      <w:r w:rsidRPr="00E66003">
        <w:rPr>
          <w:sz w:val="28"/>
          <w:szCs w:val="28"/>
          <w:lang w:val="en-US"/>
        </w:rPr>
        <w:t>kotoroj</w:t>
      </w:r>
      <w:proofErr w:type="spellEnd"/>
      <w:r w:rsidRPr="00E66003">
        <w:rPr>
          <w:sz w:val="28"/>
          <w:szCs w:val="28"/>
          <w:lang w:val="en-US"/>
        </w:rPr>
        <w:t xml:space="preserve"> </w:t>
      </w:r>
      <w:proofErr w:type="spellStart"/>
      <w:r w:rsidRPr="00E66003">
        <w:rPr>
          <w:sz w:val="28"/>
          <w:szCs w:val="28"/>
          <w:lang w:val="en-US"/>
        </w:rPr>
        <w:t>vozroditsja</w:t>
      </w:r>
      <w:proofErr w:type="spellEnd"/>
      <w:r w:rsidRPr="00E66003">
        <w:rPr>
          <w:sz w:val="28"/>
          <w:szCs w:val="28"/>
          <w:lang w:val="en-US"/>
        </w:rPr>
        <w:t xml:space="preserve"> </w:t>
      </w:r>
      <w:proofErr w:type="spellStart"/>
      <w:r w:rsidRPr="00E66003">
        <w:rPr>
          <w:sz w:val="28"/>
          <w:szCs w:val="28"/>
          <w:lang w:val="en-US"/>
        </w:rPr>
        <w:t>kazahskaja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 xml:space="preserve">, v </w:t>
      </w:r>
      <w:proofErr w:type="spellStart"/>
      <w:r w:rsidRPr="00E66003">
        <w:rPr>
          <w:sz w:val="28"/>
          <w:szCs w:val="28"/>
          <w:lang w:val="en-US"/>
        </w:rPr>
        <w:t>kotoroj</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svobodno</w:t>
      </w:r>
      <w:proofErr w:type="spellEnd"/>
      <w:r w:rsidRPr="00E66003">
        <w:rPr>
          <w:sz w:val="28"/>
          <w:szCs w:val="28"/>
          <w:lang w:val="en-US"/>
        </w:rPr>
        <w:t xml:space="preserve"> </w:t>
      </w:r>
      <w:proofErr w:type="spellStart"/>
      <w:r w:rsidRPr="00E66003">
        <w:rPr>
          <w:sz w:val="28"/>
          <w:szCs w:val="28"/>
          <w:lang w:val="en-US"/>
        </w:rPr>
        <w:t>chuvstvovat</w:t>
      </w:r>
      <w:proofErr w:type="spellEnd"/>
      <w:r w:rsidRPr="00E66003">
        <w:rPr>
          <w:sz w:val="28"/>
          <w:szCs w:val="28"/>
          <w:lang w:val="en-US"/>
        </w:rPr>
        <w:t xml:space="preserve">’ </w:t>
      </w:r>
      <w:proofErr w:type="spellStart"/>
      <w:r w:rsidRPr="00E66003">
        <w:rPr>
          <w:sz w:val="28"/>
          <w:szCs w:val="28"/>
          <w:lang w:val="en-US"/>
        </w:rPr>
        <w:t>sebja</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vhodjashhie</w:t>
      </w:r>
      <w:proofErr w:type="spellEnd"/>
      <w:r w:rsidRPr="00E66003">
        <w:rPr>
          <w:sz w:val="28"/>
          <w:szCs w:val="28"/>
          <w:lang w:val="en-US"/>
        </w:rPr>
        <w:t xml:space="preserve"> v nee </w:t>
      </w:r>
      <w:proofErr w:type="spellStart"/>
      <w:r w:rsidRPr="00E66003">
        <w:rPr>
          <w:sz w:val="28"/>
          <w:szCs w:val="28"/>
          <w:lang w:val="en-US"/>
        </w:rPr>
        <w:t>nacii</w:t>
      </w:r>
      <w:proofErr w:type="spellEnd"/>
      <w:r w:rsidRPr="00E66003">
        <w:rPr>
          <w:sz w:val="28"/>
          <w:szCs w:val="28"/>
          <w:lang w:val="en-US"/>
        </w:rPr>
        <w:t xml:space="preserve"> i narodnosti.</w:t>
      </w:r>
    </w:p>
    <w:p w14:paraId="7AF53BF9" w14:textId="77777777" w:rsidR="00465A2E" w:rsidRPr="00E66003" w:rsidRDefault="00465A2E" w:rsidP="00465A2E">
      <w:pPr>
        <w:ind w:right="-1" w:firstLine="567"/>
        <w:jc w:val="both"/>
        <w:rPr>
          <w:sz w:val="28"/>
          <w:szCs w:val="28"/>
          <w:lang w:val="en-US"/>
        </w:rPr>
      </w:pPr>
    </w:p>
    <w:p w14:paraId="2D0AAD14" w14:textId="77777777" w:rsidR="00465A2E" w:rsidRPr="00E66003" w:rsidRDefault="00465A2E" w:rsidP="00465A2E">
      <w:pPr>
        <w:ind w:right="-1" w:firstLine="567"/>
        <w:jc w:val="both"/>
        <w:rPr>
          <w:sz w:val="28"/>
          <w:szCs w:val="28"/>
          <w:lang w:val="en-US"/>
        </w:rPr>
      </w:pPr>
    </w:p>
    <w:p w14:paraId="0D9EA838" w14:textId="77777777" w:rsidR="00465A2E" w:rsidRPr="00E66003" w:rsidRDefault="00465A2E" w:rsidP="00465A2E">
      <w:pPr>
        <w:jc w:val="center"/>
        <w:rPr>
          <w:b/>
          <w:bCs/>
          <w:sz w:val="28"/>
          <w:szCs w:val="28"/>
          <w:lang w:val="en-US"/>
        </w:rPr>
      </w:pPr>
    </w:p>
    <w:p w14:paraId="1AA8188E" w14:textId="77777777" w:rsidR="00465A2E" w:rsidRPr="00E66003" w:rsidRDefault="00465A2E" w:rsidP="00465A2E">
      <w:pPr>
        <w:jc w:val="center"/>
        <w:rPr>
          <w:b/>
          <w:bCs/>
          <w:sz w:val="28"/>
          <w:szCs w:val="28"/>
          <w:lang w:val="en-US"/>
        </w:rPr>
      </w:pPr>
    </w:p>
    <w:p w14:paraId="3DC2B982" w14:textId="77777777" w:rsidR="00465A2E" w:rsidRPr="00E66003" w:rsidRDefault="00465A2E" w:rsidP="00465A2E">
      <w:pPr>
        <w:jc w:val="center"/>
        <w:rPr>
          <w:b/>
          <w:bCs/>
          <w:sz w:val="28"/>
          <w:szCs w:val="28"/>
          <w:lang w:val="en-US"/>
        </w:rPr>
      </w:pPr>
    </w:p>
    <w:p w14:paraId="7253735C" w14:textId="77777777" w:rsidR="00465A2E" w:rsidRPr="00E66003" w:rsidRDefault="00465A2E" w:rsidP="00465A2E">
      <w:pPr>
        <w:jc w:val="center"/>
        <w:rPr>
          <w:b/>
          <w:bCs/>
          <w:sz w:val="28"/>
          <w:szCs w:val="28"/>
          <w:lang w:val="en-US"/>
        </w:rPr>
      </w:pPr>
    </w:p>
    <w:p w14:paraId="067D870A" w14:textId="77777777" w:rsidR="00465A2E" w:rsidRPr="00E66003" w:rsidRDefault="00465A2E" w:rsidP="00465A2E">
      <w:pPr>
        <w:jc w:val="center"/>
        <w:rPr>
          <w:b/>
          <w:bCs/>
          <w:sz w:val="28"/>
          <w:szCs w:val="28"/>
          <w:lang w:val="en-US"/>
        </w:rPr>
      </w:pPr>
    </w:p>
    <w:p w14:paraId="18B22C6E" w14:textId="77777777" w:rsidR="00465A2E" w:rsidRPr="00E66003" w:rsidRDefault="00465A2E" w:rsidP="00465A2E">
      <w:pPr>
        <w:jc w:val="center"/>
        <w:rPr>
          <w:b/>
          <w:bCs/>
          <w:sz w:val="28"/>
          <w:szCs w:val="28"/>
          <w:lang w:val="en-US"/>
        </w:rPr>
      </w:pPr>
    </w:p>
    <w:p w14:paraId="065F285E" w14:textId="77777777" w:rsidR="00465A2E" w:rsidRPr="00E66003" w:rsidRDefault="00465A2E" w:rsidP="00465A2E">
      <w:pPr>
        <w:jc w:val="center"/>
        <w:rPr>
          <w:b/>
          <w:bCs/>
          <w:sz w:val="28"/>
          <w:szCs w:val="28"/>
          <w:lang w:val="en-US"/>
        </w:rPr>
      </w:pPr>
    </w:p>
    <w:p w14:paraId="0B9C5EAA" w14:textId="77777777" w:rsidR="00465A2E" w:rsidRPr="00E66003" w:rsidRDefault="00465A2E" w:rsidP="00465A2E">
      <w:pPr>
        <w:jc w:val="center"/>
        <w:rPr>
          <w:b/>
          <w:bCs/>
          <w:sz w:val="28"/>
          <w:szCs w:val="28"/>
          <w:lang w:val="en-US"/>
        </w:rPr>
      </w:pPr>
    </w:p>
    <w:p w14:paraId="08E8624C" w14:textId="77777777" w:rsidR="00465A2E" w:rsidRPr="00E66003" w:rsidRDefault="00465A2E" w:rsidP="00465A2E">
      <w:pPr>
        <w:jc w:val="center"/>
        <w:rPr>
          <w:b/>
          <w:bCs/>
          <w:sz w:val="28"/>
          <w:szCs w:val="28"/>
          <w:lang w:val="en-US"/>
        </w:rPr>
      </w:pPr>
    </w:p>
    <w:p w14:paraId="560FBC79" w14:textId="77777777" w:rsidR="00465A2E" w:rsidRPr="00E66003" w:rsidRDefault="00465A2E" w:rsidP="00465A2E">
      <w:pPr>
        <w:jc w:val="center"/>
        <w:rPr>
          <w:b/>
          <w:bCs/>
          <w:sz w:val="28"/>
          <w:szCs w:val="28"/>
          <w:lang w:val="en-US"/>
        </w:rPr>
      </w:pPr>
    </w:p>
    <w:p w14:paraId="34BE5702" w14:textId="77777777" w:rsidR="00465A2E" w:rsidRPr="00E66003" w:rsidRDefault="00465A2E" w:rsidP="00465A2E">
      <w:pPr>
        <w:jc w:val="center"/>
        <w:rPr>
          <w:b/>
          <w:bCs/>
          <w:sz w:val="28"/>
          <w:szCs w:val="28"/>
          <w:lang w:val="en-US"/>
        </w:rPr>
      </w:pPr>
    </w:p>
    <w:p w14:paraId="051CB488" w14:textId="77777777" w:rsidR="00465A2E" w:rsidRPr="00E66003" w:rsidRDefault="00465A2E" w:rsidP="00465A2E">
      <w:pPr>
        <w:jc w:val="center"/>
        <w:rPr>
          <w:b/>
          <w:bCs/>
          <w:sz w:val="28"/>
          <w:szCs w:val="28"/>
          <w:lang w:val="en-US"/>
        </w:rPr>
      </w:pPr>
    </w:p>
    <w:p w14:paraId="39467FDA" w14:textId="77777777" w:rsidR="00465A2E" w:rsidRPr="00E66003" w:rsidRDefault="00465A2E" w:rsidP="00465A2E">
      <w:pPr>
        <w:jc w:val="center"/>
        <w:rPr>
          <w:b/>
          <w:bCs/>
          <w:sz w:val="28"/>
          <w:szCs w:val="28"/>
          <w:lang w:val="en-US"/>
        </w:rPr>
      </w:pPr>
    </w:p>
    <w:p w14:paraId="60A39BBF" w14:textId="77777777" w:rsidR="00465A2E" w:rsidRPr="00E66003" w:rsidRDefault="00465A2E" w:rsidP="00465A2E">
      <w:pPr>
        <w:jc w:val="center"/>
        <w:rPr>
          <w:b/>
          <w:bCs/>
          <w:sz w:val="28"/>
          <w:szCs w:val="28"/>
          <w:lang w:val="en-US"/>
        </w:rPr>
      </w:pPr>
    </w:p>
    <w:p w14:paraId="7F9AC826" w14:textId="77777777" w:rsidR="00465A2E" w:rsidRPr="00E66003" w:rsidRDefault="00465A2E" w:rsidP="00465A2E">
      <w:pPr>
        <w:jc w:val="center"/>
        <w:rPr>
          <w:b/>
          <w:bCs/>
          <w:sz w:val="28"/>
          <w:szCs w:val="28"/>
          <w:lang w:val="en-US"/>
        </w:rPr>
      </w:pPr>
    </w:p>
    <w:p w14:paraId="6FFD4ADE" w14:textId="77777777" w:rsidR="00465A2E" w:rsidRPr="00E66003" w:rsidRDefault="00465A2E" w:rsidP="00465A2E">
      <w:pPr>
        <w:jc w:val="center"/>
        <w:rPr>
          <w:b/>
          <w:bCs/>
          <w:sz w:val="28"/>
          <w:szCs w:val="28"/>
          <w:lang w:val="en-US"/>
        </w:rPr>
      </w:pPr>
    </w:p>
    <w:p w14:paraId="632E2A98" w14:textId="77777777" w:rsidR="00465A2E" w:rsidRPr="00E66003" w:rsidRDefault="00465A2E" w:rsidP="00465A2E">
      <w:pPr>
        <w:jc w:val="center"/>
        <w:rPr>
          <w:b/>
          <w:bCs/>
          <w:sz w:val="28"/>
          <w:szCs w:val="28"/>
          <w:lang w:val="en-US"/>
        </w:rPr>
      </w:pPr>
    </w:p>
    <w:p w14:paraId="7D250479" w14:textId="77777777" w:rsidR="00465A2E" w:rsidRPr="00E66003" w:rsidRDefault="00465A2E" w:rsidP="00465A2E">
      <w:pPr>
        <w:jc w:val="center"/>
        <w:rPr>
          <w:b/>
          <w:bCs/>
          <w:sz w:val="28"/>
          <w:szCs w:val="28"/>
          <w:lang w:val="en-US"/>
        </w:rPr>
      </w:pPr>
    </w:p>
    <w:p w14:paraId="10298E72" w14:textId="77777777" w:rsidR="00465A2E" w:rsidRPr="00E66003" w:rsidRDefault="00465A2E" w:rsidP="00465A2E">
      <w:pPr>
        <w:jc w:val="center"/>
        <w:rPr>
          <w:b/>
          <w:bCs/>
          <w:sz w:val="28"/>
          <w:szCs w:val="28"/>
          <w:lang w:val="en-US"/>
        </w:rPr>
      </w:pPr>
    </w:p>
    <w:p w14:paraId="254A61E4" w14:textId="77777777" w:rsidR="00465A2E" w:rsidRPr="00E66003" w:rsidRDefault="00465A2E" w:rsidP="00465A2E">
      <w:pPr>
        <w:jc w:val="center"/>
        <w:rPr>
          <w:b/>
          <w:bCs/>
          <w:sz w:val="28"/>
          <w:szCs w:val="28"/>
          <w:lang w:val="en-US"/>
        </w:rPr>
      </w:pPr>
    </w:p>
    <w:p w14:paraId="319A1D54" w14:textId="77777777" w:rsidR="00465A2E" w:rsidRPr="00E66003" w:rsidRDefault="00465A2E" w:rsidP="00465A2E">
      <w:pPr>
        <w:jc w:val="center"/>
        <w:rPr>
          <w:b/>
          <w:bCs/>
          <w:sz w:val="28"/>
          <w:szCs w:val="28"/>
          <w:lang w:val="en-US"/>
        </w:rPr>
      </w:pPr>
    </w:p>
    <w:p w14:paraId="0063ED85" w14:textId="77777777" w:rsidR="00465A2E" w:rsidRPr="00E66003" w:rsidRDefault="00465A2E" w:rsidP="00465A2E">
      <w:pPr>
        <w:jc w:val="center"/>
        <w:rPr>
          <w:b/>
          <w:bCs/>
          <w:sz w:val="28"/>
          <w:szCs w:val="28"/>
          <w:lang w:val="en-US"/>
        </w:rPr>
      </w:pPr>
    </w:p>
    <w:p w14:paraId="149BBE2B" w14:textId="77777777" w:rsidR="00465A2E" w:rsidRPr="00E66003" w:rsidRDefault="00465A2E" w:rsidP="00465A2E">
      <w:pPr>
        <w:jc w:val="center"/>
        <w:rPr>
          <w:b/>
          <w:bCs/>
          <w:sz w:val="28"/>
          <w:szCs w:val="28"/>
          <w:lang w:val="en-US"/>
        </w:rPr>
      </w:pPr>
    </w:p>
    <w:p w14:paraId="35DB299A" w14:textId="77777777" w:rsidR="00465A2E" w:rsidRPr="00E66003" w:rsidRDefault="00465A2E" w:rsidP="00465A2E">
      <w:pPr>
        <w:jc w:val="center"/>
        <w:rPr>
          <w:b/>
          <w:bCs/>
          <w:sz w:val="28"/>
          <w:szCs w:val="28"/>
          <w:lang w:val="en-US"/>
        </w:rPr>
      </w:pPr>
    </w:p>
    <w:p w14:paraId="33D7C0B5" w14:textId="77777777" w:rsidR="00465A2E" w:rsidRPr="00E66003" w:rsidRDefault="00465A2E" w:rsidP="00465A2E">
      <w:pPr>
        <w:jc w:val="center"/>
        <w:rPr>
          <w:b/>
          <w:bCs/>
          <w:sz w:val="28"/>
          <w:szCs w:val="28"/>
          <w:lang w:val="en-US"/>
        </w:rPr>
      </w:pPr>
    </w:p>
    <w:p w14:paraId="02004CAA" w14:textId="77777777" w:rsidR="00465A2E" w:rsidRPr="00E66003" w:rsidRDefault="00465A2E" w:rsidP="00465A2E">
      <w:pPr>
        <w:rPr>
          <w:b/>
          <w:bCs/>
          <w:sz w:val="28"/>
          <w:szCs w:val="28"/>
          <w:lang w:val="en-US"/>
        </w:rPr>
      </w:pPr>
    </w:p>
    <w:p w14:paraId="1D5C8F33" w14:textId="77777777" w:rsidR="00465A2E" w:rsidRPr="00E66003" w:rsidRDefault="00465A2E" w:rsidP="00465A2E">
      <w:pPr>
        <w:rPr>
          <w:b/>
          <w:bCs/>
          <w:sz w:val="28"/>
          <w:szCs w:val="28"/>
          <w:lang w:val="en-US"/>
        </w:rPr>
      </w:pPr>
    </w:p>
    <w:p w14:paraId="6089D7EB" w14:textId="77777777" w:rsidR="00465A2E" w:rsidRPr="00E66003" w:rsidRDefault="00465A2E" w:rsidP="00465A2E">
      <w:pPr>
        <w:jc w:val="center"/>
        <w:rPr>
          <w:bCs/>
          <w:sz w:val="28"/>
          <w:szCs w:val="28"/>
          <w:lang w:val="en-US"/>
        </w:rPr>
      </w:pPr>
      <w:r w:rsidRPr="00E66003">
        <w:rPr>
          <w:bCs/>
          <w:sz w:val="28"/>
          <w:szCs w:val="28"/>
          <w:lang w:val="en-US"/>
        </w:rPr>
        <w:lastRenderedPageBreak/>
        <w:t xml:space="preserve">Inaugural Address </w:t>
      </w:r>
    </w:p>
    <w:p w14:paraId="232D3B20" w14:textId="77777777" w:rsidR="00465A2E" w:rsidRPr="00E66003" w:rsidRDefault="00465A2E" w:rsidP="00465A2E">
      <w:pPr>
        <w:jc w:val="center"/>
        <w:rPr>
          <w:bCs/>
          <w:sz w:val="28"/>
          <w:szCs w:val="28"/>
          <w:lang w:val="en-US"/>
        </w:rPr>
      </w:pPr>
      <w:r w:rsidRPr="00E66003">
        <w:rPr>
          <w:bCs/>
          <w:sz w:val="28"/>
          <w:szCs w:val="28"/>
          <w:lang w:val="en-US"/>
        </w:rPr>
        <w:t>of the 1</w:t>
      </w:r>
      <w:r w:rsidRPr="00E66003">
        <w:rPr>
          <w:bCs/>
          <w:sz w:val="28"/>
          <w:szCs w:val="28"/>
          <w:vertAlign w:val="superscript"/>
          <w:lang w:val="en-US"/>
        </w:rPr>
        <w:t>st</w:t>
      </w:r>
      <w:r w:rsidRPr="00E66003">
        <w:rPr>
          <w:bCs/>
          <w:sz w:val="28"/>
          <w:szCs w:val="28"/>
          <w:lang w:val="en-US"/>
        </w:rPr>
        <w:t xml:space="preserve"> President of Kazakhstan</w:t>
      </w:r>
    </w:p>
    <w:p w14:paraId="1942028F" w14:textId="77777777" w:rsidR="00465A2E" w:rsidRPr="00E66003" w:rsidRDefault="00465A2E" w:rsidP="00465A2E">
      <w:pPr>
        <w:jc w:val="center"/>
        <w:rPr>
          <w:bCs/>
          <w:sz w:val="28"/>
          <w:szCs w:val="28"/>
          <w:lang w:val="en-US"/>
        </w:rPr>
      </w:pPr>
      <w:r w:rsidRPr="00E66003">
        <w:rPr>
          <w:bCs/>
          <w:sz w:val="28"/>
          <w:szCs w:val="28"/>
          <w:lang w:val="en-US"/>
        </w:rPr>
        <w:t>Nursultan Nazarbayev</w:t>
      </w:r>
    </w:p>
    <w:p w14:paraId="1468E9D0" w14:textId="77777777" w:rsidR="00465A2E" w:rsidRPr="00E66003" w:rsidRDefault="00465A2E" w:rsidP="00465A2E">
      <w:pPr>
        <w:ind w:firstLine="567"/>
        <w:rPr>
          <w:bCs/>
          <w:sz w:val="28"/>
          <w:szCs w:val="28"/>
          <w:lang w:val="en-US"/>
        </w:rPr>
      </w:pPr>
    </w:p>
    <w:p w14:paraId="17DE9D71" w14:textId="77777777" w:rsidR="00465A2E" w:rsidRPr="00E66003" w:rsidRDefault="00465A2E" w:rsidP="00465A2E">
      <w:pPr>
        <w:pStyle w:val="ad"/>
        <w:widowControl w:val="0"/>
        <w:spacing w:before="0" w:beforeAutospacing="0" w:after="0" w:afterAutospacing="0"/>
        <w:ind w:firstLine="567"/>
        <w:jc w:val="both"/>
        <w:rPr>
          <w:bCs/>
          <w:sz w:val="28"/>
          <w:szCs w:val="28"/>
          <w:lang w:val="en-US"/>
        </w:rPr>
      </w:pPr>
      <w:r w:rsidRPr="00E66003">
        <w:rPr>
          <w:bCs/>
          <w:sz w:val="28"/>
          <w:szCs w:val="28"/>
          <w:lang w:val="en-US"/>
        </w:rPr>
        <w:t xml:space="preserve">January 20, </w:t>
      </w:r>
      <w:proofErr w:type="gramStart"/>
      <w:r w:rsidRPr="00E66003">
        <w:rPr>
          <w:bCs/>
          <w:sz w:val="28"/>
          <w:szCs w:val="28"/>
          <w:lang w:val="en-US"/>
        </w:rPr>
        <w:t>1999</w:t>
      </w:r>
      <w:proofErr w:type="gramEnd"/>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t>Astana</w:t>
      </w:r>
    </w:p>
    <w:p w14:paraId="524AB976" w14:textId="77777777" w:rsidR="00465A2E" w:rsidRPr="00E66003" w:rsidRDefault="00465A2E" w:rsidP="00465A2E">
      <w:pPr>
        <w:ind w:right="-1" w:firstLine="567"/>
        <w:jc w:val="both"/>
        <w:rPr>
          <w:sz w:val="28"/>
          <w:szCs w:val="28"/>
          <w:lang w:val="en-US"/>
        </w:rPr>
      </w:pPr>
    </w:p>
    <w:p w14:paraId="17B9D3AA"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sootechestvenniki</w:t>
      </w:r>
      <w:proofErr w:type="spellEnd"/>
      <w:r w:rsidRPr="00E66003">
        <w:rPr>
          <w:sz w:val="28"/>
          <w:szCs w:val="28"/>
          <w:lang w:val="en-US"/>
        </w:rPr>
        <w:t xml:space="preserve">! </w:t>
      </w:r>
    </w:p>
    <w:p w14:paraId="4EF9D48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gosti</w:t>
      </w:r>
      <w:proofErr w:type="spellEnd"/>
      <w:r w:rsidRPr="00E66003">
        <w:rPr>
          <w:sz w:val="28"/>
          <w:szCs w:val="28"/>
          <w:lang w:val="en-US"/>
        </w:rPr>
        <w:t xml:space="preserve">! </w:t>
      </w:r>
    </w:p>
    <w:p w14:paraId="615B52F3"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politike</w:t>
      </w:r>
      <w:proofErr w:type="spellEnd"/>
      <w:r w:rsidRPr="00E66003">
        <w:rPr>
          <w:sz w:val="28"/>
          <w:szCs w:val="28"/>
          <w:lang w:val="en-US"/>
        </w:rPr>
        <w:t xml:space="preserve"> </w:t>
      </w:r>
      <w:proofErr w:type="spellStart"/>
      <w:r w:rsidRPr="00E66003">
        <w:rPr>
          <w:sz w:val="28"/>
          <w:szCs w:val="28"/>
          <w:lang w:val="en-US"/>
        </w:rPr>
        <w:t>bol’shaja</w:t>
      </w:r>
      <w:proofErr w:type="spellEnd"/>
      <w:r w:rsidRPr="00E66003">
        <w:rPr>
          <w:sz w:val="28"/>
          <w:szCs w:val="28"/>
          <w:lang w:val="en-US"/>
        </w:rPr>
        <w:t xml:space="preserve"> </w:t>
      </w:r>
      <w:proofErr w:type="spellStart"/>
      <w:r w:rsidRPr="00E66003">
        <w:rPr>
          <w:sz w:val="28"/>
          <w:szCs w:val="28"/>
          <w:lang w:val="en-US"/>
        </w:rPr>
        <w:t>redkost</w:t>
      </w:r>
      <w:proofErr w:type="spellEnd"/>
      <w:r w:rsidRPr="00E66003">
        <w:rPr>
          <w:sz w:val="28"/>
          <w:szCs w:val="28"/>
          <w:lang w:val="en-US"/>
        </w:rPr>
        <w:t xml:space="preserve">’ </w:t>
      </w:r>
      <w:proofErr w:type="spellStart"/>
      <w:r w:rsidRPr="00E66003">
        <w:rPr>
          <w:sz w:val="28"/>
          <w:szCs w:val="28"/>
          <w:lang w:val="en-US"/>
        </w:rPr>
        <w:t>periody</w:t>
      </w:r>
      <w:proofErr w:type="spellEnd"/>
      <w:r w:rsidRPr="00E66003">
        <w:rPr>
          <w:sz w:val="28"/>
          <w:szCs w:val="28"/>
          <w:lang w:val="en-US"/>
        </w:rPr>
        <w:t xml:space="preserve">, </w:t>
      </w:r>
      <w:proofErr w:type="spellStart"/>
      <w:r w:rsidRPr="00E66003">
        <w:rPr>
          <w:sz w:val="28"/>
          <w:szCs w:val="28"/>
          <w:lang w:val="en-US"/>
        </w:rPr>
        <w:t>kogda</w:t>
      </w:r>
      <w:proofErr w:type="spellEnd"/>
      <w:r w:rsidRPr="00E66003">
        <w:rPr>
          <w:sz w:val="28"/>
          <w:szCs w:val="28"/>
          <w:lang w:val="en-US"/>
        </w:rPr>
        <w:t xml:space="preserve"> </w:t>
      </w:r>
      <w:proofErr w:type="spellStart"/>
      <w:r w:rsidRPr="00E66003">
        <w:rPr>
          <w:sz w:val="28"/>
          <w:szCs w:val="28"/>
          <w:lang w:val="en-US"/>
        </w:rPr>
        <w:t>dol’she</w:t>
      </w:r>
      <w:proofErr w:type="spellEnd"/>
      <w:r w:rsidRPr="00E66003">
        <w:rPr>
          <w:sz w:val="28"/>
          <w:szCs w:val="28"/>
          <w:lang w:val="en-US"/>
        </w:rPr>
        <w:t xml:space="preserve"> </w:t>
      </w:r>
      <w:proofErr w:type="spellStart"/>
      <w:r w:rsidRPr="00E66003">
        <w:rPr>
          <w:sz w:val="28"/>
          <w:szCs w:val="28"/>
          <w:lang w:val="en-US"/>
        </w:rPr>
        <w:t>veka</w:t>
      </w:r>
      <w:proofErr w:type="spellEnd"/>
      <w:r w:rsidRPr="00E66003">
        <w:rPr>
          <w:sz w:val="28"/>
          <w:szCs w:val="28"/>
          <w:lang w:val="en-US"/>
        </w:rPr>
        <w:t xml:space="preserve"> </w:t>
      </w:r>
      <w:proofErr w:type="spellStart"/>
      <w:r w:rsidRPr="00E66003">
        <w:rPr>
          <w:sz w:val="28"/>
          <w:szCs w:val="28"/>
          <w:lang w:val="en-US"/>
        </w:rPr>
        <w:t>dlitsja</w:t>
      </w:r>
      <w:proofErr w:type="spellEnd"/>
      <w:r w:rsidRPr="00E66003">
        <w:rPr>
          <w:sz w:val="28"/>
          <w:szCs w:val="28"/>
          <w:lang w:val="en-US"/>
        </w:rPr>
        <w:t xml:space="preserve"> den’. Takim </w:t>
      </w:r>
      <w:proofErr w:type="spellStart"/>
      <w:r w:rsidRPr="00E66003">
        <w:rPr>
          <w:sz w:val="28"/>
          <w:szCs w:val="28"/>
          <w:lang w:val="en-US"/>
        </w:rPr>
        <w:t>dnem</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stalo</w:t>
      </w:r>
      <w:proofErr w:type="spellEnd"/>
      <w:r w:rsidRPr="00E66003">
        <w:rPr>
          <w:sz w:val="28"/>
          <w:szCs w:val="28"/>
          <w:lang w:val="en-US"/>
        </w:rPr>
        <w:t xml:space="preserve"> 10 </w:t>
      </w:r>
      <w:proofErr w:type="spellStart"/>
      <w:r w:rsidRPr="00E66003">
        <w:rPr>
          <w:sz w:val="28"/>
          <w:szCs w:val="28"/>
          <w:lang w:val="en-US"/>
        </w:rPr>
        <w:t>janvarja</w:t>
      </w:r>
      <w:proofErr w:type="spellEnd"/>
      <w:r w:rsidRPr="00E66003">
        <w:rPr>
          <w:sz w:val="28"/>
          <w:szCs w:val="28"/>
          <w:lang w:val="en-US"/>
        </w:rPr>
        <w:t xml:space="preserve"> 1999 </w:t>
      </w:r>
      <w:proofErr w:type="spellStart"/>
      <w:r w:rsidRPr="00E66003">
        <w:rPr>
          <w:sz w:val="28"/>
          <w:szCs w:val="28"/>
          <w:lang w:val="en-US"/>
        </w:rPr>
        <w:t>goda</w:t>
      </w:r>
      <w:proofErr w:type="spellEnd"/>
      <w:r w:rsidRPr="00E66003">
        <w:rPr>
          <w:sz w:val="28"/>
          <w:szCs w:val="28"/>
          <w:lang w:val="en-US"/>
        </w:rPr>
        <w:t xml:space="preserve">. V </w:t>
      </w:r>
      <w:proofErr w:type="spellStart"/>
      <w:r w:rsidRPr="00E66003">
        <w:rPr>
          <w:sz w:val="28"/>
          <w:szCs w:val="28"/>
          <w:lang w:val="en-US"/>
        </w:rPr>
        <w:t>Kazahstane</w:t>
      </w:r>
      <w:proofErr w:type="spellEnd"/>
      <w:r w:rsidRPr="00E66003">
        <w:rPr>
          <w:sz w:val="28"/>
          <w:szCs w:val="28"/>
          <w:lang w:val="en-US"/>
        </w:rPr>
        <w:t xml:space="preserve"> </w:t>
      </w:r>
      <w:proofErr w:type="spellStart"/>
      <w:r w:rsidRPr="00E66003">
        <w:rPr>
          <w:sz w:val="28"/>
          <w:szCs w:val="28"/>
          <w:lang w:val="en-US"/>
        </w:rPr>
        <w:t>jeta</w:t>
      </w:r>
      <w:proofErr w:type="spellEnd"/>
      <w:r w:rsidRPr="00E66003">
        <w:rPr>
          <w:sz w:val="28"/>
          <w:szCs w:val="28"/>
          <w:lang w:val="en-US"/>
        </w:rPr>
        <w:t xml:space="preserve"> data </w:t>
      </w:r>
      <w:proofErr w:type="spellStart"/>
      <w:r w:rsidRPr="00E66003">
        <w:rPr>
          <w:sz w:val="28"/>
          <w:szCs w:val="28"/>
          <w:lang w:val="en-US"/>
        </w:rPr>
        <w:t>stala</w:t>
      </w:r>
      <w:proofErr w:type="spellEnd"/>
      <w:r w:rsidRPr="00E66003">
        <w:rPr>
          <w:sz w:val="28"/>
          <w:szCs w:val="28"/>
          <w:lang w:val="en-US"/>
        </w:rPr>
        <w:t xml:space="preserve"> </w:t>
      </w:r>
      <w:proofErr w:type="spellStart"/>
      <w:r w:rsidRPr="00E66003">
        <w:rPr>
          <w:sz w:val="28"/>
          <w:szCs w:val="28"/>
          <w:lang w:val="en-US"/>
        </w:rPr>
        <w:t>vodorazdelom</w:t>
      </w:r>
      <w:proofErr w:type="spellEnd"/>
      <w:r w:rsidRPr="00E66003">
        <w:rPr>
          <w:sz w:val="28"/>
          <w:szCs w:val="28"/>
          <w:lang w:val="en-US"/>
        </w:rPr>
        <w:t xml:space="preserve">, </w:t>
      </w:r>
      <w:proofErr w:type="spellStart"/>
      <w:r w:rsidRPr="00E66003">
        <w:rPr>
          <w:sz w:val="28"/>
          <w:szCs w:val="28"/>
          <w:lang w:val="en-US"/>
        </w:rPr>
        <w:t>pogranichnoj</w:t>
      </w:r>
      <w:proofErr w:type="spellEnd"/>
      <w:r w:rsidRPr="00E66003">
        <w:rPr>
          <w:sz w:val="28"/>
          <w:szCs w:val="28"/>
          <w:lang w:val="en-US"/>
        </w:rPr>
        <w:t xml:space="preserve"> </w:t>
      </w:r>
      <w:proofErr w:type="spellStart"/>
      <w:r w:rsidRPr="00E66003">
        <w:rPr>
          <w:sz w:val="28"/>
          <w:szCs w:val="28"/>
          <w:lang w:val="en-US"/>
        </w:rPr>
        <w:t>liniej</w:t>
      </w:r>
      <w:proofErr w:type="spellEnd"/>
      <w:r w:rsidRPr="00E66003">
        <w:rPr>
          <w:sz w:val="28"/>
          <w:szCs w:val="28"/>
          <w:lang w:val="en-US"/>
        </w:rPr>
        <w:t xml:space="preserve"> </w:t>
      </w:r>
      <w:proofErr w:type="spellStart"/>
      <w:r w:rsidRPr="00E66003">
        <w:rPr>
          <w:sz w:val="28"/>
          <w:szCs w:val="28"/>
          <w:lang w:val="en-US"/>
        </w:rPr>
        <w:t>mezhdu</w:t>
      </w:r>
      <w:proofErr w:type="spellEnd"/>
      <w:r w:rsidRPr="00E66003">
        <w:rPr>
          <w:sz w:val="28"/>
          <w:szCs w:val="28"/>
          <w:lang w:val="en-US"/>
        </w:rPr>
        <w:t xml:space="preserve"> </w:t>
      </w:r>
      <w:proofErr w:type="spellStart"/>
      <w:r w:rsidRPr="00E66003">
        <w:rPr>
          <w:sz w:val="28"/>
          <w:szCs w:val="28"/>
          <w:lang w:val="en-US"/>
        </w:rPr>
        <w:t>krovavym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dramatichnym</w:t>
      </w:r>
      <w:proofErr w:type="spellEnd"/>
      <w:r w:rsidRPr="00E66003">
        <w:rPr>
          <w:sz w:val="28"/>
          <w:szCs w:val="28"/>
          <w:lang w:val="en-US"/>
        </w:rPr>
        <w:t xml:space="preserve"> </w:t>
      </w:r>
      <w:proofErr w:type="spellStart"/>
      <w:r w:rsidRPr="00E66003">
        <w:rPr>
          <w:sz w:val="28"/>
          <w:szCs w:val="28"/>
          <w:lang w:val="en-US"/>
        </w:rPr>
        <w:t>vekom</w:t>
      </w:r>
      <w:proofErr w:type="spellEnd"/>
      <w:r w:rsidRPr="00E66003">
        <w:rPr>
          <w:sz w:val="28"/>
          <w:szCs w:val="28"/>
          <w:lang w:val="en-US"/>
        </w:rPr>
        <w:t xml:space="preserve"> XX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polnym</w:t>
      </w:r>
      <w:proofErr w:type="spellEnd"/>
      <w:r w:rsidRPr="00E66003">
        <w:rPr>
          <w:sz w:val="28"/>
          <w:szCs w:val="28"/>
          <w:lang w:val="en-US"/>
        </w:rPr>
        <w:t xml:space="preserve"> </w:t>
      </w:r>
      <w:proofErr w:type="spellStart"/>
      <w:r w:rsidRPr="00E66003">
        <w:rPr>
          <w:sz w:val="28"/>
          <w:szCs w:val="28"/>
          <w:lang w:val="en-US"/>
        </w:rPr>
        <w:t>nadezhd</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ozhidanij</w:t>
      </w:r>
      <w:proofErr w:type="spellEnd"/>
      <w:r w:rsidRPr="00E66003">
        <w:rPr>
          <w:sz w:val="28"/>
          <w:szCs w:val="28"/>
          <w:lang w:val="en-US"/>
        </w:rPr>
        <w:t xml:space="preserve"> </w:t>
      </w:r>
      <w:proofErr w:type="spellStart"/>
      <w:r w:rsidRPr="00E66003">
        <w:rPr>
          <w:sz w:val="28"/>
          <w:szCs w:val="28"/>
          <w:lang w:val="en-US"/>
        </w:rPr>
        <w:t>vekom</w:t>
      </w:r>
      <w:proofErr w:type="spellEnd"/>
      <w:r w:rsidRPr="00E66003">
        <w:rPr>
          <w:sz w:val="28"/>
          <w:szCs w:val="28"/>
          <w:lang w:val="en-US"/>
        </w:rPr>
        <w:t xml:space="preserve"> XXI. </w:t>
      </w:r>
    </w:p>
    <w:p w14:paraId="078A238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Pochemu</w:t>
      </w:r>
      <w:proofErr w:type="spellEnd"/>
      <w:r w:rsidRPr="00E66003">
        <w:rPr>
          <w:sz w:val="28"/>
          <w:szCs w:val="28"/>
          <w:lang w:val="en-US"/>
        </w:rPr>
        <w:t xml:space="preserve"> </w:t>
      </w:r>
      <w:proofErr w:type="spellStart"/>
      <w:r w:rsidRPr="00E66003">
        <w:rPr>
          <w:sz w:val="28"/>
          <w:szCs w:val="28"/>
          <w:lang w:val="en-US"/>
        </w:rPr>
        <w:t>jetot</w:t>
      </w:r>
      <w:proofErr w:type="spellEnd"/>
      <w:r w:rsidRPr="00E66003">
        <w:rPr>
          <w:sz w:val="28"/>
          <w:szCs w:val="28"/>
          <w:lang w:val="en-US"/>
        </w:rPr>
        <w:t xml:space="preserve"> </w:t>
      </w:r>
      <w:proofErr w:type="spellStart"/>
      <w:r w:rsidRPr="00E66003">
        <w:rPr>
          <w:sz w:val="28"/>
          <w:szCs w:val="28"/>
          <w:lang w:val="en-US"/>
        </w:rPr>
        <w:t>holodnyj</w:t>
      </w:r>
      <w:proofErr w:type="spellEnd"/>
      <w:r w:rsidRPr="00E66003">
        <w:rPr>
          <w:sz w:val="28"/>
          <w:szCs w:val="28"/>
          <w:lang w:val="en-US"/>
        </w:rPr>
        <w:t xml:space="preserve"> </w:t>
      </w:r>
      <w:proofErr w:type="spellStart"/>
      <w:r w:rsidRPr="00E66003">
        <w:rPr>
          <w:sz w:val="28"/>
          <w:szCs w:val="28"/>
          <w:lang w:val="en-US"/>
        </w:rPr>
        <w:t>zimnij</w:t>
      </w:r>
      <w:proofErr w:type="spellEnd"/>
      <w:r w:rsidRPr="00E66003">
        <w:rPr>
          <w:sz w:val="28"/>
          <w:szCs w:val="28"/>
          <w:lang w:val="en-US"/>
        </w:rPr>
        <w:t xml:space="preserve"> den’ </w:t>
      </w:r>
      <w:proofErr w:type="spellStart"/>
      <w:r w:rsidRPr="00E66003">
        <w:rPr>
          <w:sz w:val="28"/>
          <w:szCs w:val="28"/>
          <w:lang w:val="en-US"/>
        </w:rPr>
        <w:t>vojdet</w:t>
      </w:r>
      <w:proofErr w:type="spellEnd"/>
      <w:r w:rsidRPr="00E66003">
        <w:rPr>
          <w:sz w:val="28"/>
          <w:szCs w:val="28"/>
          <w:lang w:val="en-US"/>
        </w:rPr>
        <w:t xml:space="preserve"> v </w:t>
      </w:r>
      <w:proofErr w:type="spellStart"/>
      <w:r w:rsidRPr="00E66003">
        <w:rPr>
          <w:sz w:val="28"/>
          <w:szCs w:val="28"/>
          <w:lang w:val="en-US"/>
        </w:rPr>
        <w:t>otechestvennuju</w:t>
      </w:r>
      <w:proofErr w:type="spellEnd"/>
      <w:r w:rsidRPr="00E66003">
        <w:rPr>
          <w:sz w:val="28"/>
          <w:szCs w:val="28"/>
          <w:lang w:val="en-US"/>
        </w:rPr>
        <w:t xml:space="preserve"> </w:t>
      </w:r>
      <w:proofErr w:type="spellStart"/>
      <w:r w:rsidRPr="00E66003">
        <w:rPr>
          <w:sz w:val="28"/>
          <w:szCs w:val="28"/>
          <w:lang w:val="en-US"/>
        </w:rPr>
        <w:t>istoriju</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odna</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gorjachih</w:t>
      </w:r>
      <w:proofErr w:type="spellEnd"/>
      <w:r w:rsidRPr="00E66003">
        <w:rPr>
          <w:sz w:val="28"/>
          <w:szCs w:val="28"/>
          <w:lang w:val="en-US"/>
        </w:rPr>
        <w:t xml:space="preserve"> </w:t>
      </w:r>
      <w:proofErr w:type="spellStart"/>
      <w:r w:rsidRPr="00E66003">
        <w:rPr>
          <w:sz w:val="28"/>
          <w:szCs w:val="28"/>
          <w:lang w:val="en-US"/>
        </w:rPr>
        <w:t>tochek</w:t>
      </w:r>
      <w:proofErr w:type="spellEnd"/>
      <w:r w:rsidRPr="00E66003">
        <w:rPr>
          <w:sz w:val="28"/>
          <w:szCs w:val="28"/>
          <w:lang w:val="en-US"/>
        </w:rPr>
        <w:t xml:space="preserve"> v </w:t>
      </w:r>
      <w:proofErr w:type="spellStart"/>
      <w:r w:rsidRPr="00E66003">
        <w:rPr>
          <w:sz w:val="28"/>
          <w:szCs w:val="28"/>
          <w:lang w:val="en-US"/>
        </w:rPr>
        <w:t>toj</w:t>
      </w:r>
      <w:proofErr w:type="spellEnd"/>
      <w:r w:rsidRPr="00E66003">
        <w:rPr>
          <w:sz w:val="28"/>
          <w:szCs w:val="28"/>
          <w:lang w:val="en-US"/>
        </w:rPr>
        <w:t xml:space="preserve"> </w:t>
      </w:r>
      <w:proofErr w:type="spellStart"/>
      <w:r w:rsidRPr="00E66003">
        <w:rPr>
          <w:sz w:val="28"/>
          <w:szCs w:val="28"/>
          <w:lang w:val="en-US"/>
        </w:rPr>
        <w:t>kratkoj</w:t>
      </w:r>
      <w:proofErr w:type="spellEnd"/>
      <w:r w:rsidRPr="00E66003">
        <w:rPr>
          <w:sz w:val="28"/>
          <w:szCs w:val="28"/>
          <w:lang w:val="en-US"/>
        </w:rPr>
        <w:t xml:space="preserve"> </w:t>
      </w:r>
      <w:proofErr w:type="spellStart"/>
      <w:r w:rsidRPr="00E66003">
        <w:rPr>
          <w:sz w:val="28"/>
          <w:szCs w:val="28"/>
          <w:lang w:val="en-US"/>
        </w:rPr>
        <w:t>cherede</w:t>
      </w:r>
      <w:proofErr w:type="spellEnd"/>
      <w:r w:rsidRPr="00E66003">
        <w:rPr>
          <w:sz w:val="28"/>
          <w:szCs w:val="28"/>
          <w:lang w:val="en-US"/>
        </w:rPr>
        <w:t xml:space="preserve"> let,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imenuetsja</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molodoj</w:t>
      </w:r>
      <w:proofErr w:type="spellEnd"/>
      <w:r w:rsidRPr="00E66003">
        <w:rPr>
          <w:sz w:val="28"/>
          <w:szCs w:val="28"/>
          <w:lang w:val="en-US"/>
        </w:rPr>
        <w:t xml:space="preserve"> </w:t>
      </w:r>
      <w:proofErr w:type="spellStart"/>
      <w:r w:rsidRPr="00E66003">
        <w:rPr>
          <w:sz w:val="28"/>
          <w:szCs w:val="28"/>
          <w:lang w:val="en-US"/>
        </w:rPr>
        <w:t>nezavisimost’ju</w:t>
      </w:r>
      <w:proofErr w:type="spellEnd"/>
      <w:r w:rsidRPr="00E66003">
        <w:rPr>
          <w:sz w:val="28"/>
          <w:szCs w:val="28"/>
          <w:lang w:val="en-US"/>
        </w:rPr>
        <w:t xml:space="preserve">? </w:t>
      </w:r>
      <w:proofErr w:type="spellStart"/>
      <w:r w:rsidRPr="00E66003">
        <w:rPr>
          <w:sz w:val="28"/>
          <w:szCs w:val="28"/>
          <w:lang w:val="en-US"/>
        </w:rPr>
        <w:t>Potomu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my </w:t>
      </w:r>
      <w:proofErr w:type="spellStart"/>
      <w:r w:rsidRPr="00E66003">
        <w:rPr>
          <w:sz w:val="28"/>
          <w:szCs w:val="28"/>
          <w:lang w:val="en-US"/>
        </w:rPr>
        <w:t>vpervye</w:t>
      </w:r>
      <w:proofErr w:type="spellEnd"/>
      <w:r w:rsidRPr="00E66003">
        <w:rPr>
          <w:sz w:val="28"/>
          <w:szCs w:val="28"/>
          <w:lang w:val="en-US"/>
        </w:rPr>
        <w:t xml:space="preserve"> v </w:t>
      </w:r>
      <w:proofErr w:type="spellStart"/>
      <w:r w:rsidRPr="00E66003">
        <w:rPr>
          <w:sz w:val="28"/>
          <w:szCs w:val="28"/>
          <w:lang w:val="en-US"/>
        </w:rPr>
        <w:t>svoej</w:t>
      </w:r>
      <w:proofErr w:type="spellEnd"/>
      <w:r w:rsidRPr="00E66003">
        <w:rPr>
          <w:sz w:val="28"/>
          <w:szCs w:val="28"/>
          <w:lang w:val="en-US"/>
        </w:rPr>
        <w:t xml:space="preserve"> </w:t>
      </w:r>
      <w:proofErr w:type="spellStart"/>
      <w:r w:rsidRPr="00E66003">
        <w:rPr>
          <w:sz w:val="28"/>
          <w:szCs w:val="28"/>
          <w:lang w:val="en-US"/>
        </w:rPr>
        <w:t>mnogovekovoj</w:t>
      </w:r>
      <w:proofErr w:type="spellEnd"/>
      <w:r w:rsidRPr="00E66003">
        <w:rPr>
          <w:sz w:val="28"/>
          <w:szCs w:val="28"/>
          <w:lang w:val="en-US"/>
        </w:rPr>
        <w:t xml:space="preserve"> </w:t>
      </w:r>
      <w:proofErr w:type="spellStart"/>
      <w:r w:rsidRPr="00E66003">
        <w:rPr>
          <w:sz w:val="28"/>
          <w:szCs w:val="28"/>
          <w:lang w:val="en-US"/>
        </w:rPr>
        <w:t>nacional’noj</w:t>
      </w:r>
      <w:proofErr w:type="spellEnd"/>
      <w:r w:rsidRPr="00E66003">
        <w:rPr>
          <w:sz w:val="28"/>
          <w:szCs w:val="28"/>
          <w:lang w:val="en-US"/>
        </w:rPr>
        <w:t xml:space="preserve"> </w:t>
      </w:r>
      <w:proofErr w:type="spellStart"/>
      <w:r w:rsidRPr="00E66003">
        <w:rPr>
          <w:sz w:val="28"/>
          <w:szCs w:val="28"/>
          <w:lang w:val="en-US"/>
        </w:rPr>
        <w:t>istorii</w:t>
      </w:r>
      <w:proofErr w:type="spellEnd"/>
      <w:r w:rsidRPr="00E66003">
        <w:rPr>
          <w:sz w:val="28"/>
          <w:szCs w:val="28"/>
          <w:lang w:val="en-US"/>
        </w:rPr>
        <w:t xml:space="preserve"> </w:t>
      </w:r>
      <w:proofErr w:type="spellStart"/>
      <w:r w:rsidRPr="00E66003">
        <w:rPr>
          <w:sz w:val="28"/>
          <w:szCs w:val="28"/>
          <w:lang w:val="en-US"/>
        </w:rPr>
        <w:t>proveli</w:t>
      </w:r>
      <w:proofErr w:type="spellEnd"/>
      <w:r w:rsidRPr="00E66003">
        <w:rPr>
          <w:sz w:val="28"/>
          <w:szCs w:val="28"/>
          <w:lang w:val="en-US"/>
        </w:rPr>
        <w:t xml:space="preserve"> </w:t>
      </w:r>
      <w:proofErr w:type="spellStart"/>
      <w:r w:rsidRPr="00E66003">
        <w:rPr>
          <w:sz w:val="28"/>
          <w:szCs w:val="28"/>
          <w:lang w:val="en-US"/>
        </w:rPr>
        <w:t>al’ternativnye</w:t>
      </w:r>
      <w:proofErr w:type="spellEnd"/>
      <w:r w:rsidRPr="00E66003">
        <w:rPr>
          <w:sz w:val="28"/>
          <w:szCs w:val="28"/>
          <w:lang w:val="en-US"/>
        </w:rPr>
        <w:t xml:space="preserve">, </w:t>
      </w:r>
      <w:proofErr w:type="spellStart"/>
      <w:r w:rsidRPr="00E66003">
        <w:rPr>
          <w:sz w:val="28"/>
          <w:szCs w:val="28"/>
          <w:lang w:val="en-US"/>
        </w:rPr>
        <w:t>konkurentnye</w:t>
      </w:r>
      <w:proofErr w:type="spellEnd"/>
      <w:r w:rsidRPr="00E66003">
        <w:rPr>
          <w:sz w:val="28"/>
          <w:szCs w:val="28"/>
          <w:lang w:val="en-US"/>
        </w:rPr>
        <w:t xml:space="preserve">, </w:t>
      </w:r>
      <w:proofErr w:type="spellStart"/>
      <w:r w:rsidRPr="00E66003">
        <w:rPr>
          <w:sz w:val="28"/>
          <w:szCs w:val="28"/>
          <w:lang w:val="en-US"/>
        </w:rPr>
        <w:t>prjamye</w:t>
      </w:r>
      <w:proofErr w:type="spellEnd"/>
      <w:r w:rsidRPr="00E66003">
        <w:rPr>
          <w:sz w:val="28"/>
          <w:szCs w:val="28"/>
          <w:lang w:val="en-US"/>
        </w:rPr>
        <w:t xml:space="preserve">, </w:t>
      </w:r>
      <w:proofErr w:type="spellStart"/>
      <w:r w:rsidRPr="00E66003">
        <w:rPr>
          <w:sz w:val="28"/>
          <w:szCs w:val="28"/>
          <w:lang w:val="en-US"/>
        </w:rPr>
        <w:t>demokraticheskie</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glavy</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Da,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kogo</w:t>
      </w:r>
      <w:proofErr w:type="spellEnd"/>
      <w:r w:rsidRPr="00E66003">
        <w:rPr>
          <w:sz w:val="28"/>
          <w:szCs w:val="28"/>
          <w:lang w:val="en-US"/>
        </w:rPr>
        <w:t xml:space="preserve">-to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davno</w:t>
      </w:r>
      <w:proofErr w:type="spellEnd"/>
      <w:r w:rsidRPr="00E66003">
        <w:rPr>
          <w:sz w:val="28"/>
          <w:szCs w:val="28"/>
          <w:lang w:val="en-US"/>
        </w:rPr>
        <w:t xml:space="preserve"> </w:t>
      </w:r>
      <w:proofErr w:type="spellStart"/>
      <w:r w:rsidRPr="00E66003">
        <w:rPr>
          <w:sz w:val="28"/>
          <w:szCs w:val="28"/>
          <w:lang w:val="en-US"/>
        </w:rPr>
        <w:t>projdennyj</w:t>
      </w:r>
      <w:proofErr w:type="spellEnd"/>
      <w:r w:rsidRPr="00E66003">
        <w:rPr>
          <w:sz w:val="28"/>
          <w:szCs w:val="28"/>
          <w:lang w:val="en-US"/>
        </w:rPr>
        <w:t xml:space="preserve"> </w:t>
      </w:r>
      <w:proofErr w:type="spellStart"/>
      <w:r w:rsidRPr="00E66003">
        <w:rPr>
          <w:sz w:val="28"/>
          <w:szCs w:val="28"/>
          <w:lang w:val="en-US"/>
        </w:rPr>
        <w:t>jetap</w:t>
      </w:r>
      <w:proofErr w:type="spellEnd"/>
      <w:r w:rsidRPr="00E66003">
        <w:rPr>
          <w:sz w:val="28"/>
          <w:szCs w:val="28"/>
          <w:lang w:val="en-US"/>
        </w:rPr>
        <w:t xml:space="preserve">. Da, my </w:t>
      </w:r>
      <w:proofErr w:type="spellStart"/>
      <w:r w:rsidRPr="00E66003">
        <w:rPr>
          <w:sz w:val="28"/>
          <w:szCs w:val="28"/>
          <w:lang w:val="en-US"/>
        </w:rPr>
        <w:t>eshhe</w:t>
      </w:r>
      <w:proofErr w:type="spellEnd"/>
      <w:r w:rsidRPr="00E66003">
        <w:rPr>
          <w:sz w:val="28"/>
          <w:szCs w:val="28"/>
          <w:lang w:val="en-US"/>
        </w:rPr>
        <w:t xml:space="preserve"> </w:t>
      </w:r>
      <w:proofErr w:type="spellStart"/>
      <w:r w:rsidRPr="00E66003">
        <w:rPr>
          <w:sz w:val="28"/>
          <w:szCs w:val="28"/>
          <w:lang w:val="en-US"/>
        </w:rPr>
        <w:t>daleki</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ideal’noj</w:t>
      </w:r>
      <w:proofErr w:type="spellEnd"/>
      <w:r w:rsidRPr="00E66003">
        <w:rPr>
          <w:sz w:val="28"/>
          <w:szCs w:val="28"/>
          <w:lang w:val="en-US"/>
        </w:rPr>
        <w:t xml:space="preserve"> </w:t>
      </w:r>
      <w:proofErr w:type="spellStart"/>
      <w:r w:rsidRPr="00E66003">
        <w:rPr>
          <w:sz w:val="28"/>
          <w:szCs w:val="28"/>
          <w:lang w:val="en-US"/>
        </w:rPr>
        <w:t>modeli</w:t>
      </w:r>
      <w:proofErr w:type="spellEnd"/>
      <w:r w:rsidRPr="00E66003">
        <w:rPr>
          <w:sz w:val="28"/>
          <w:szCs w:val="28"/>
          <w:lang w:val="en-US"/>
        </w:rPr>
        <w:t xml:space="preserve"> </w:t>
      </w:r>
      <w:proofErr w:type="spellStart"/>
      <w:r w:rsidRPr="00E66003">
        <w:rPr>
          <w:sz w:val="28"/>
          <w:szCs w:val="28"/>
          <w:lang w:val="en-US"/>
        </w:rPr>
        <w:t>vybornoj</w:t>
      </w:r>
      <w:proofErr w:type="spellEnd"/>
      <w:r w:rsidRPr="00E66003">
        <w:rPr>
          <w:sz w:val="28"/>
          <w:szCs w:val="28"/>
          <w:lang w:val="en-US"/>
        </w:rPr>
        <w:t xml:space="preserve"> </w:t>
      </w:r>
      <w:proofErr w:type="spellStart"/>
      <w:r w:rsidRPr="00E66003">
        <w:rPr>
          <w:sz w:val="28"/>
          <w:szCs w:val="28"/>
          <w:lang w:val="en-US"/>
        </w:rPr>
        <w:t>demokratii</w:t>
      </w:r>
      <w:proofErr w:type="spellEnd"/>
      <w:r w:rsidRPr="00E66003">
        <w:rPr>
          <w:sz w:val="28"/>
          <w:szCs w:val="28"/>
          <w:lang w:val="en-US"/>
        </w:rPr>
        <w:t xml:space="preserve">. Da, my </w:t>
      </w:r>
      <w:proofErr w:type="spellStart"/>
      <w:r w:rsidRPr="00E66003">
        <w:rPr>
          <w:sz w:val="28"/>
          <w:szCs w:val="28"/>
          <w:lang w:val="en-US"/>
        </w:rPr>
        <w:t>jasno</w:t>
      </w:r>
      <w:proofErr w:type="spellEnd"/>
      <w:r w:rsidRPr="00E66003">
        <w:rPr>
          <w:sz w:val="28"/>
          <w:szCs w:val="28"/>
          <w:lang w:val="en-US"/>
        </w:rPr>
        <w:t xml:space="preserve"> </w:t>
      </w:r>
      <w:proofErr w:type="spellStart"/>
      <w:r w:rsidRPr="00E66003">
        <w:rPr>
          <w:sz w:val="28"/>
          <w:szCs w:val="28"/>
          <w:lang w:val="en-US"/>
        </w:rPr>
        <w:t>vidim</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nuzhno</w:t>
      </w:r>
      <w:proofErr w:type="spellEnd"/>
      <w:r w:rsidRPr="00E66003">
        <w:rPr>
          <w:sz w:val="28"/>
          <w:szCs w:val="28"/>
          <w:lang w:val="en-US"/>
        </w:rPr>
        <w:t xml:space="preserve"> </w:t>
      </w:r>
      <w:proofErr w:type="spellStart"/>
      <w:r w:rsidRPr="00E66003">
        <w:rPr>
          <w:sz w:val="28"/>
          <w:szCs w:val="28"/>
          <w:lang w:val="en-US"/>
        </w:rPr>
        <w:t>sdelat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puti</w:t>
      </w:r>
      <w:proofErr w:type="spellEnd"/>
      <w:r w:rsidRPr="00E66003">
        <w:rPr>
          <w:sz w:val="28"/>
          <w:szCs w:val="28"/>
          <w:lang w:val="en-US"/>
        </w:rPr>
        <w:t xml:space="preserve">. </w:t>
      </w:r>
      <w:proofErr w:type="gramStart"/>
      <w:r w:rsidRPr="00E66003">
        <w:rPr>
          <w:sz w:val="28"/>
          <w:szCs w:val="28"/>
          <w:lang w:val="en-US"/>
        </w:rPr>
        <w:t>No</w:t>
      </w:r>
      <w:proofErr w:type="gramEnd"/>
      <w:r w:rsidRPr="00E66003">
        <w:rPr>
          <w:sz w:val="28"/>
          <w:szCs w:val="28"/>
          <w:lang w:val="en-US"/>
        </w:rPr>
        <w:t xml:space="preserve"> my </w:t>
      </w:r>
      <w:proofErr w:type="spellStart"/>
      <w:r w:rsidRPr="00E66003">
        <w:rPr>
          <w:sz w:val="28"/>
          <w:szCs w:val="28"/>
          <w:lang w:val="en-US"/>
        </w:rPr>
        <w:t>znaem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gramStart"/>
      <w:r w:rsidRPr="00E66003">
        <w:rPr>
          <w:sz w:val="28"/>
          <w:szCs w:val="28"/>
          <w:lang w:val="en-US"/>
        </w:rPr>
        <w:t>to</w:t>
      </w:r>
      <w:proofErr w:type="gram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nash</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osvobodivshijsja</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mnogovekovogo</w:t>
      </w:r>
      <w:proofErr w:type="spellEnd"/>
      <w:r w:rsidRPr="00E66003">
        <w:rPr>
          <w:sz w:val="28"/>
          <w:szCs w:val="28"/>
          <w:lang w:val="en-US"/>
        </w:rPr>
        <w:t xml:space="preserve"> </w:t>
      </w:r>
      <w:proofErr w:type="spellStart"/>
      <w:r w:rsidRPr="00E66003">
        <w:rPr>
          <w:sz w:val="28"/>
          <w:szCs w:val="28"/>
          <w:lang w:val="en-US"/>
        </w:rPr>
        <w:t>totalitarizma</w:t>
      </w:r>
      <w:proofErr w:type="spellEnd"/>
      <w:r w:rsidRPr="00E66003">
        <w:rPr>
          <w:sz w:val="28"/>
          <w:szCs w:val="28"/>
          <w:lang w:val="en-US"/>
        </w:rPr>
        <w:t xml:space="preserve">, </w:t>
      </w:r>
      <w:proofErr w:type="spellStart"/>
      <w:r w:rsidRPr="00E66003">
        <w:rPr>
          <w:sz w:val="28"/>
          <w:szCs w:val="28"/>
          <w:lang w:val="en-US"/>
        </w:rPr>
        <w:t>dolzhen</w:t>
      </w:r>
      <w:proofErr w:type="spellEnd"/>
      <w:r w:rsidRPr="00E66003">
        <w:rPr>
          <w:sz w:val="28"/>
          <w:szCs w:val="28"/>
          <w:lang w:val="en-US"/>
        </w:rPr>
        <w:t xml:space="preserve"> </w:t>
      </w:r>
      <w:proofErr w:type="spellStart"/>
      <w:r w:rsidRPr="00E66003">
        <w:rPr>
          <w:sz w:val="28"/>
          <w:szCs w:val="28"/>
          <w:lang w:val="en-US"/>
        </w:rPr>
        <w:t>vystradat</w:t>
      </w:r>
      <w:proofErr w:type="spellEnd"/>
      <w:r w:rsidRPr="00E66003">
        <w:rPr>
          <w:sz w:val="28"/>
          <w:szCs w:val="28"/>
          <w:lang w:val="en-US"/>
        </w:rPr>
        <w:t xml:space="preserve">’ </w:t>
      </w:r>
      <w:proofErr w:type="spellStart"/>
      <w:r w:rsidRPr="00E66003">
        <w:rPr>
          <w:sz w:val="28"/>
          <w:szCs w:val="28"/>
          <w:lang w:val="en-US"/>
        </w:rPr>
        <w:t>demokratiju</w:t>
      </w:r>
      <w:proofErr w:type="spellEnd"/>
      <w:r w:rsidRPr="00E66003">
        <w:rPr>
          <w:sz w:val="28"/>
          <w:szCs w:val="28"/>
          <w:lang w:val="en-US"/>
        </w:rPr>
        <w:t xml:space="preserve">. </w:t>
      </w:r>
    </w:p>
    <w:p w14:paraId="59828195"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zajavljaem</w:t>
      </w:r>
      <w:proofErr w:type="spellEnd"/>
      <w:r w:rsidRPr="00E66003">
        <w:rPr>
          <w:sz w:val="28"/>
          <w:szCs w:val="28"/>
          <w:lang w:val="en-US"/>
        </w:rPr>
        <w:t xml:space="preserve"> o </w:t>
      </w:r>
      <w:proofErr w:type="spellStart"/>
      <w:r w:rsidRPr="00E66003">
        <w:rPr>
          <w:sz w:val="28"/>
          <w:szCs w:val="28"/>
          <w:lang w:val="en-US"/>
        </w:rPr>
        <w:t>svoej</w:t>
      </w:r>
      <w:proofErr w:type="spellEnd"/>
      <w:r w:rsidRPr="00E66003">
        <w:rPr>
          <w:sz w:val="28"/>
          <w:szCs w:val="28"/>
          <w:lang w:val="en-US"/>
        </w:rPr>
        <w:t xml:space="preserve"> </w:t>
      </w:r>
      <w:proofErr w:type="spellStart"/>
      <w:r w:rsidRPr="00E66003">
        <w:rPr>
          <w:sz w:val="28"/>
          <w:szCs w:val="28"/>
          <w:lang w:val="en-US"/>
        </w:rPr>
        <w:t>vernosti</w:t>
      </w:r>
      <w:proofErr w:type="spellEnd"/>
      <w:r w:rsidRPr="00E66003">
        <w:rPr>
          <w:sz w:val="28"/>
          <w:szCs w:val="28"/>
          <w:lang w:val="en-US"/>
        </w:rPr>
        <w:t xml:space="preserve"> </w:t>
      </w:r>
      <w:proofErr w:type="spellStart"/>
      <w:r w:rsidRPr="00E66003">
        <w:rPr>
          <w:sz w:val="28"/>
          <w:szCs w:val="28"/>
          <w:lang w:val="en-US"/>
        </w:rPr>
        <w:t>principam</w:t>
      </w:r>
      <w:proofErr w:type="spellEnd"/>
      <w:r w:rsidRPr="00E66003">
        <w:rPr>
          <w:sz w:val="28"/>
          <w:szCs w:val="28"/>
          <w:lang w:val="en-US"/>
        </w:rPr>
        <w:t xml:space="preserve"> </w:t>
      </w:r>
      <w:proofErr w:type="spellStart"/>
      <w:r w:rsidRPr="00E66003">
        <w:rPr>
          <w:sz w:val="28"/>
          <w:szCs w:val="28"/>
          <w:lang w:val="en-US"/>
        </w:rPr>
        <w:t>stroitel’stva</w:t>
      </w:r>
      <w:proofErr w:type="spellEnd"/>
      <w:r w:rsidRPr="00E66003">
        <w:rPr>
          <w:sz w:val="28"/>
          <w:szCs w:val="28"/>
          <w:lang w:val="en-US"/>
        </w:rPr>
        <w:t xml:space="preserve"> </w:t>
      </w:r>
      <w:proofErr w:type="spellStart"/>
      <w:r w:rsidRPr="00E66003">
        <w:rPr>
          <w:sz w:val="28"/>
          <w:szCs w:val="28"/>
          <w:lang w:val="en-US"/>
        </w:rPr>
        <w:t>demokraticheskogo</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s </w:t>
      </w:r>
      <w:proofErr w:type="spellStart"/>
      <w:r w:rsidRPr="00E66003">
        <w:rPr>
          <w:sz w:val="28"/>
          <w:szCs w:val="28"/>
          <w:lang w:val="en-US"/>
        </w:rPr>
        <w:t>rynochnoj</w:t>
      </w:r>
      <w:proofErr w:type="spellEnd"/>
      <w:r w:rsidRPr="00E66003">
        <w:rPr>
          <w:sz w:val="28"/>
          <w:szCs w:val="28"/>
          <w:lang w:val="en-US"/>
        </w:rPr>
        <w:t xml:space="preserve"> </w:t>
      </w:r>
      <w:proofErr w:type="spellStart"/>
      <w:r w:rsidRPr="00E66003">
        <w:rPr>
          <w:sz w:val="28"/>
          <w:szCs w:val="28"/>
          <w:lang w:val="en-US"/>
        </w:rPr>
        <w:t>jekonomikoj</w:t>
      </w:r>
      <w:proofErr w:type="spellEnd"/>
      <w:r w:rsidRPr="00E66003">
        <w:rPr>
          <w:sz w:val="28"/>
          <w:szCs w:val="28"/>
          <w:lang w:val="en-US"/>
        </w:rPr>
        <w:t xml:space="preserve">. My </w:t>
      </w:r>
      <w:proofErr w:type="spellStart"/>
      <w:r w:rsidRPr="00E66003">
        <w:rPr>
          <w:sz w:val="28"/>
          <w:szCs w:val="28"/>
          <w:lang w:val="en-US"/>
        </w:rPr>
        <w:t>prodolzhim</w:t>
      </w:r>
      <w:proofErr w:type="spellEnd"/>
      <w:r w:rsidRPr="00E66003">
        <w:rPr>
          <w:sz w:val="28"/>
          <w:szCs w:val="28"/>
          <w:lang w:val="en-US"/>
        </w:rPr>
        <w:t xml:space="preserve"> </w:t>
      </w:r>
      <w:proofErr w:type="spellStart"/>
      <w:r w:rsidRPr="00E66003">
        <w:rPr>
          <w:sz w:val="28"/>
          <w:szCs w:val="28"/>
          <w:lang w:val="en-US"/>
        </w:rPr>
        <w:t>nachatye</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Nashi </w:t>
      </w:r>
      <w:proofErr w:type="spellStart"/>
      <w:r w:rsidRPr="00E66003">
        <w:rPr>
          <w:sz w:val="28"/>
          <w:szCs w:val="28"/>
          <w:lang w:val="en-US"/>
        </w:rPr>
        <w:t>vneshnjaja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nacional’naja</w:t>
      </w:r>
      <w:proofErr w:type="spellEnd"/>
      <w:r w:rsidRPr="00E66003">
        <w:rPr>
          <w:sz w:val="28"/>
          <w:szCs w:val="28"/>
          <w:lang w:val="en-US"/>
        </w:rPr>
        <w:t xml:space="preserve"> </w:t>
      </w:r>
      <w:proofErr w:type="spellStart"/>
      <w:r w:rsidRPr="00E66003">
        <w:rPr>
          <w:sz w:val="28"/>
          <w:szCs w:val="28"/>
          <w:lang w:val="en-US"/>
        </w:rPr>
        <w:t>politika</w:t>
      </w:r>
      <w:proofErr w:type="spellEnd"/>
      <w:r w:rsidRPr="00E66003">
        <w:rPr>
          <w:sz w:val="28"/>
          <w:szCs w:val="28"/>
          <w:lang w:val="en-US"/>
        </w:rPr>
        <w:t xml:space="preserve"> </w:t>
      </w:r>
      <w:proofErr w:type="spellStart"/>
      <w:r w:rsidRPr="00E66003">
        <w:rPr>
          <w:sz w:val="28"/>
          <w:szCs w:val="28"/>
          <w:lang w:val="en-US"/>
        </w:rPr>
        <w:t>neizmenny</w:t>
      </w:r>
      <w:proofErr w:type="spellEnd"/>
      <w:r w:rsidRPr="00E66003">
        <w:rPr>
          <w:sz w:val="28"/>
          <w:szCs w:val="28"/>
          <w:lang w:val="en-US"/>
        </w:rPr>
        <w:t xml:space="preserve">. No </w:t>
      </w:r>
      <w:proofErr w:type="spellStart"/>
      <w:r w:rsidRPr="00E66003">
        <w:rPr>
          <w:sz w:val="28"/>
          <w:szCs w:val="28"/>
          <w:lang w:val="en-US"/>
        </w:rPr>
        <w:t>odno</w:t>
      </w:r>
      <w:proofErr w:type="spellEnd"/>
      <w:r w:rsidRPr="00E66003">
        <w:rPr>
          <w:sz w:val="28"/>
          <w:szCs w:val="28"/>
          <w:lang w:val="en-US"/>
        </w:rPr>
        <w:t xml:space="preserve"> </w:t>
      </w:r>
      <w:proofErr w:type="spellStart"/>
      <w:r w:rsidRPr="00E66003">
        <w:rPr>
          <w:sz w:val="28"/>
          <w:szCs w:val="28"/>
          <w:lang w:val="en-US"/>
        </w:rPr>
        <w:t>bessporno</w:t>
      </w:r>
      <w:proofErr w:type="spellEnd"/>
      <w:r w:rsidRPr="00E66003">
        <w:rPr>
          <w:sz w:val="28"/>
          <w:szCs w:val="28"/>
          <w:lang w:val="en-US"/>
        </w:rPr>
        <w:t xml:space="preserve">. </w:t>
      </w:r>
      <w:proofErr w:type="spellStart"/>
      <w:r w:rsidRPr="00E66003">
        <w:rPr>
          <w:sz w:val="28"/>
          <w:szCs w:val="28"/>
          <w:lang w:val="en-US"/>
        </w:rPr>
        <w:t>Vpervye</w:t>
      </w:r>
      <w:proofErr w:type="spellEnd"/>
      <w:r w:rsidRPr="00E66003">
        <w:rPr>
          <w:sz w:val="28"/>
          <w:szCs w:val="28"/>
          <w:lang w:val="en-US"/>
        </w:rPr>
        <w:t xml:space="preserve"> </w:t>
      </w:r>
      <w:proofErr w:type="spellStart"/>
      <w:r w:rsidRPr="00E66003">
        <w:rPr>
          <w:sz w:val="28"/>
          <w:szCs w:val="28"/>
          <w:lang w:val="en-US"/>
        </w:rPr>
        <w:t>milliony</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 xml:space="preserve"> </w:t>
      </w:r>
      <w:proofErr w:type="spellStart"/>
      <w:r w:rsidRPr="00E66003">
        <w:rPr>
          <w:sz w:val="28"/>
          <w:szCs w:val="28"/>
          <w:lang w:val="en-US"/>
        </w:rPr>
        <w:t>imenno</w:t>
      </w:r>
      <w:proofErr w:type="spellEnd"/>
      <w:r w:rsidRPr="00E66003">
        <w:rPr>
          <w:sz w:val="28"/>
          <w:szCs w:val="28"/>
          <w:lang w:val="en-US"/>
        </w:rPr>
        <w:t xml:space="preserve"> </w:t>
      </w:r>
      <w:proofErr w:type="spellStart"/>
      <w:r w:rsidRPr="00E66003">
        <w:rPr>
          <w:sz w:val="28"/>
          <w:szCs w:val="28"/>
          <w:lang w:val="en-US"/>
        </w:rPr>
        <w:t>vybirali</w:t>
      </w:r>
      <w:proofErr w:type="spellEnd"/>
      <w:r w:rsidRPr="00E66003">
        <w:rPr>
          <w:sz w:val="28"/>
          <w:szCs w:val="28"/>
          <w:lang w:val="en-US"/>
        </w:rPr>
        <w:t xml:space="preserve"> </w:t>
      </w:r>
      <w:proofErr w:type="spellStart"/>
      <w:r w:rsidRPr="00E66003">
        <w:rPr>
          <w:sz w:val="28"/>
          <w:szCs w:val="28"/>
          <w:lang w:val="en-US"/>
        </w:rPr>
        <w:t>Prezidenta</w:t>
      </w:r>
      <w:proofErr w:type="spellEnd"/>
      <w:r w:rsidRPr="00E66003">
        <w:rPr>
          <w:sz w:val="28"/>
          <w:szCs w:val="28"/>
          <w:lang w:val="en-US"/>
        </w:rPr>
        <w:t xml:space="preserve">, </w:t>
      </w:r>
      <w:proofErr w:type="spellStart"/>
      <w:r w:rsidRPr="00E66003">
        <w:rPr>
          <w:sz w:val="28"/>
          <w:szCs w:val="28"/>
          <w:lang w:val="en-US"/>
        </w:rPr>
        <w:t>odnogo</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neskol’kih</w:t>
      </w:r>
      <w:proofErr w:type="spellEnd"/>
      <w:r w:rsidRPr="00E66003">
        <w:rPr>
          <w:sz w:val="28"/>
          <w:szCs w:val="28"/>
          <w:lang w:val="en-US"/>
        </w:rPr>
        <w:t xml:space="preserve"> </w:t>
      </w:r>
      <w:proofErr w:type="spellStart"/>
      <w:r w:rsidRPr="00E66003">
        <w:rPr>
          <w:sz w:val="28"/>
          <w:szCs w:val="28"/>
          <w:lang w:val="en-US"/>
        </w:rPr>
        <w:t>kandidatov</w:t>
      </w:r>
      <w:proofErr w:type="spellEnd"/>
      <w:r w:rsidRPr="00E66003">
        <w:rPr>
          <w:sz w:val="28"/>
          <w:szCs w:val="28"/>
          <w:lang w:val="en-US"/>
        </w:rPr>
        <w:t xml:space="preserve">. I </w:t>
      </w:r>
      <w:proofErr w:type="spellStart"/>
      <w:r w:rsidRPr="00E66003">
        <w:rPr>
          <w:sz w:val="28"/>
          <w:szCs w:val="28"/>
          <w:lang w:val="en-US"/>
        </w:rPr>
        <w:t>nikto</w:t>
      </w:r>
      <w:proofErr w:type="spellEnd"/>
      <w:r w:rsidRPr="00E66003">
        <w:rPr>
          <w:sz w:val="28"/>
          <w:szCs w:val="28"/>
          <w:lang w:val="en-US"/>
        </w:rPr>
        <w:t xml:space="preserve"> ne </w:t>
      </w:r>
      <w:proofErr w:type="spellStart"/>
      <w:r w:rsidRPr="00E66003">
        <w:rPr>
          <w:sz w:val="28"/>
          <w:szCs w:val="28"/>
          <w:lang w:val="en-US"/>
        </w:rPr>
        <w:t>dovlel</w:t>
      </w:r>
      <w:proofErr w:type="spellEnd"/>
      <w:r w:rsidRPr="00E66003">
        <w:rPr>
          <w:sz w:val="28"/>
          <w:szCs w:val="28"/>
          <w:lang w:val="en-US"/>
        </w:rPr>
        <w:t xml:space="preserve"> </w:t>
      </w:r>
      <w:proofErr w:type="spellStart"/>
      <w:r w:rsidRPr="00E66003">
        <w:rPr>
          <w:sz w:val="28"/>
          <w:szCs w:val="28"/>
          <w:lang w:val="en-US"/>
        </w:rPr>
        <w:t>nad</w:t>
      </w:r>
      <w:proofErr w:type="spellEnd"/>
      <w:r w:rsidRPr="00E66003">
        <w:rPr>
          <w:sz w:val="28"/>
          <w:szCs w:val="28"/>
          <w:lang w:val="en-US"/>
        </w:rPr>
        <w:t xml:space="preserve"> </w:t>
      </w:r>
      <w:proofErr w:type="spellStart"/>
      <w:r w:rsidRPr="00E66003">
        <w:rPr>
          <w:sz w:val="28"/>
          <w:szCs w:val="28"/>
          <w:lang w:val="en-US"/>
        </w:rPr>
        <w:t>nimi</w:t>
      </w:r>
      <w:proofErr w:type="spellEnd"/>
      <w:r w:rsidRPr="00E66003">
        <w:rPr>
          <w:sz w:val="28"/>
          <w:szCs w:val="28"/>
          <w:lang w:val="en-US"/>
        </w:rPr>
        <w:t xml:space="preserve">, </w:t>
      </w:r>
      <w:proofErr w:type="spellStart"/>
      <w:r w:rsidRPr="00E66003">
        <w:rPr>
          <w:sz w:val="28"/>
          <w:szCs w:val="28"/>
          <w:lang w:val="en-US"/>
        </w:rPr>
        <w:t>krome</w:t>
      </w:r>
      <w:proofErr w:type="spellEnd"/>
      <w:r w:rsidRPr="00E66003">
        <w:rPr>
          <w:sz w:val="28"/>
          <w:szCs w:val="28"/>
          <w:lang w:val="en-US"/>
        </w:rPr>
        <w:t xml:space="preserve"> </w:t>
      </w:r>
      <w:proofErr w:type="spellStart"/>
      <w:r w:rsidRPr="00E66003">
        <w:rPr>
          <w:sz w:val="28"/>
          <w:szCs w:val="28"/>
          <w:lang w:val="en-US"/>
        </w:rPr>
        <w:t>sobstvennogo</w:t>
      </w:r>
      <w:proofErr w:type="spellEnd"/>
      <w:r w:rsidRPr="00E66003">
        <w:rPr>
          <w:sz w:val="28"/>
          <w:szCs w:val="28"/>
          <w:lang w:val="en-US"/>
        </w:rPr>
        <w:t xml:space="preserve"> </w:t>
      </w:r>
      <w:proofErr w:type="spellStart"/>
      <w:r w:rsidRPr="00E66003">
        <w:rPr>
          <w:sz w:val="28"/>
          <w:szCs w:val="28"/>
          <w:lang w:val="en-US"/>
        </w:rPr>
        <w:t>razuma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sovesti</w:t>
      </w:r>
      <w:proofErr w:type="spellEnd"/>
      <w:r w:rsidRPr="00E66003">
        <w:rPr>
          <w:sz w:val="28"/>
          <w:szCs w:val="28"/>
          <w:lang w:val="en-US"/>
        </w:rPr>
        <w:t xml:space="preserve">. </w:t>
      </w:r>
    </w:p>
    <w:p w14:paraId="7EB2152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Poltora</w:t>
      </w:r>
      <w:proofErr w:type="spellEnd"/>
      <w:r w:rsidRPr="00E66003">
        <w:rPr>
          <w:sz w:val="28"/>
          <w:szCs w:val="28"/>
          <w:lang w:val="en-US"/>
        </w:rPr>
        <w:t xml:space="preserve"> </w:t>
      </w:r>
      <w:proofErr w:type="spellStart"/>
      <w:r w:rsidRPr="00E66003">
        <w:rPr>
          <w:sz w:val="28"/>
          <w:szCs w:val="28"/>
          <w:lang w:val="en-US"/>
        </w:rPr>
        <w:t>veka</w:t>
      </w:r>
      <w:proofErr w:type="spellEnd"/>
      <w:r w:rsidRPr="00E66003">
        <w:rPr>
          <w:sz w:val="28"/>
          <w:szCs w:val="28"/>
          <w:lang w:val="en-US"/>
        </w:rPr>
        <w:t xml:space="preserve"> </w:t>
      </w:r>
      <w:proofErr w:type="spellStart"/>
      <w:r w:rsidRPr="00E66003">
        <w:rPr>
          <w:sz w:val="28"/>
          <w:szCs w:val="28"/>
          <w:lang w:val="en-US"/>
        </w:rPr>
        <w:t>nazad</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skazano</w:t>
      </w:r>
      <w:proofErr w:type="spellEnd"/>
      <w:r w:rsidRPr="00E66003">
        <w:rPr>
          <w:sz w:val="28"/>
          <w:szCs w:val="28"/>
          <w:lang w:val="en-US"/>
        </w:rPr>
        <w:t>: “</w:t>
      </w:r>
      <w:proofErr w:type="spellStart"/>
      <w:r w:rsidRPr="00E66003">
        <w:rPr>
          <w:sz w:val="28"/>
          <w:szCs w:val="28"/>
          <w:lang w:val="en-US"/>
        </w:rPr>
        <w:t>Opyt</w:t>
      </w:r>
      <w:proofErr w:type="spellEnd"/>
      <w:r w:rsidRPr="00E66003">
        <w:rPr>
          <w:sz w:val="28"/>
          <w:szCs w:val="28"/>
          <w:lang w:val="en-US"/>
        </w:rPr>
        <w:t xml:space="preserve"> — </w:t>
      </w:r>
      <w:proofErr w:type="spellStart"/>
      <w:r w:rsidRPr="00E66003">
        <w:rPr>
          <w:sz w:val="28"/>
          <w:szCs w:val="28"/>
          <w:lang w:val="en-US"/>
        </w:rPr>
        <w:t>uchitel</w:t>
      </w:r>
      <w:proofErr w:type="spellEnd"/>
      <w:r w:rsidRPr="00E66003">
        <w:rPr>
          <w:sz w:val="28"/>
          <w:szCs w:val="28"/>
          <w:lang w:val="en-US"/>
        </w:rPr>
        <w:t xml:space="preserve">’, </w:t>
      </w:r>
      <w:proofErr w:type="spellStart"/>
      <w:r w:rsidRPr="00E66003">
        <w:rPr>
          <w:sz w:val="28"/>
          <w:szCs w:val="28"/>
          <w:lang w:val="en-US"/>
        </w:rPr>
        <w:t>dorogo</w:t>
      </w:r>
      <w:proofErr w:type="spellEnd"/>
      <w:r w:rsidRPr="00E66003">
        <w:rPr>
          <w:sz w:val="28"/>
          <w:szCs w:val="28"/>
          <w:lang w:val="en-US"/>
        </w:rPr>
        <w:t xml:space="preserve"> </w:t>
      </w:r>
      <w:proofErr w:type="spellStart"/>
      <w:r w:rsidRPr="00E66003">
        <w:rPr>
          <w:sz w:val="28"/>
          <w:szCs w:val="28"/>
          <w:lang w:val="en-US"/>
        </w:rPr>
        <w:t>berushhij</w:t>
      </w:r>
      <w:proofErr w:type="spellEnd"/>
      <w:r w:rsidRPr="00E66003">
        <w:rPr>
          <w:sz w:val="28"/>
          <w:szCs w:val="28"/>
          <w:lang w:val="en-US"/>
        </w:rPr>
        <w:t xml:space="preserve"> za </w:t>
      </w:r>
      <w:proofErr w:type="spellStart"/>
      <w:r w:rsidRPr="00E66003">
        <w:rPr>
          <w:sz w:val="28"/>
          <w:szCs w:val="28"/>
          <w:lang w:val="en-US"/>
        </w:rPr>
        <w:t>svoi</w:t>
      </w:r>
      <w:proofErr w:type="spellEnd"/>
      <w:r w:rsidRPr="00E66003">
        <w:rPr>
          <w:sz w:val="28"/>
          <w:szCs w:val="28"/>
          <w:lang w:val="en-US"/>
        </w:rPr>
        <w:t xml:space="preserve"> </w:t>
      </w:r>
      <w:proofErr w:type="spellStart"/>
      <w:r w:rsidRPr="00E66003">
        <w:rPr>
          <w:sz w:val="28"/>
          <w:szCs w:val="28"/>
          <w:lang w:val="en-US"/>
        </w:rPr>
        <w:t>uroki</w:t>
      </w:r>
      <w:proofErr w:type="spellEnd"/>
      <w:r w:rsidRPr="00E66003">
        <w:rPr>
          <w:sz w:val="28"/>
          <w:szCs w:val="28"/>
          <w:lang w:val="en-US"/>
        </w:rPr>
        <w:t xml:space="preserve">, no </w:t>
      </w:r>
      <w:proofErr w:type="spellStart"/>
      <w:r w:rsidRPr="00E66003">
        <w:rPr>
          <w:sz w:val="28"/>
          <w:szCs w:val="28"/>
          <w:lang w:val="en-US"/>
        </w:rPr>
        <w:t>nikto</w:t>
      </w:r>
      <w:proofErr w:type="spellEnd"/>
      <w:r w:rsidRPr="00E66003">
        <w:rPr>
          <w:sz w:val="28"/>
          <w:szCs w:val="28"/>
          <w:lang w:val="en-US"/>
        </w:rPr>
        <w:t xml:space="preserve"> ne </w:t>
      </w:r>
      <w:proofErr w:type="spellStart"/>
      <w:r w:rsidRPr="00E66003">
        <w:rPr>
          <w:sz w:val="28"/>
          <w:szCs w:val="28"/>
          <w:lang w:val="en-US"/>
        </w:rPr>
        <w:t>uchit</w:t>
      </w:r>
      <w:proofErr w:type="spellEnd"/>
      <w:r w:rsidRPr="00E66003">
        <w:rPr>
          <w:sz w:val="28"/>
          <w:szCs w:val="28"/>
          <w:lang w:val="en-US"/>
        </w:rPr>
        <w:t xml:space="preserve"> </w:t>
      </w:r>
      <w:proofErr w:type="spellStart"/>
      <w:r w:rsidRPr="00E66003">
        <w:rPr>
          <w:sz w:val="28"/>
          <w:szCs w:val="28"/>
          <w:lang w:val="en-US"/>
        </w:rPr>
        <w:t>luchshe</w:t>
      </w:r>
      <w:proofErr w:type="spellEnd"/>
      <w:r w:rsidRPr="00E66003">
        <w:rPr>
          <w:sz w:val="28"/>
          <w:szCs w:val="28"/>
          <w:lang w:val="en-US"/>
        </w:rPr>
        <w:t xml:space="preserve"> ego”. My </w:t>
      </w:r>
      <w:proofErr w:type="spellStart"/>
      <w:r w:rsidRPr="00E66003">
        <w:rPr>
          <w:sz w:val="28"/>
          <w:szCs w:val="28"/>
          <w:lang w:val="en-US"/>
        </w:rPr>
        <w:t>obreli</w:t>
      </w:r>
      <w:proofErr w:type="spellEnd"/>
      <w:r w:rsidRPr="00E66003">
        <w:rPr>
          <w:sz w:val="28"/>
          <w:szCs w:val="28"/>
          <w:lang w:val="en-US"/>
        </w:rPr>
        <w:t xml:space="preserve"> </w:t>
      </w:r>
      <w:proofErr w:type="spellStart"/>
      <w:r w:rsidRPr="00E66003">
        <w:rPr>
          <w:sz w:val="28"/>
          <w:szCs w:val="28"/>
          <w:lang w:val="en-US"/>
        </w:rPr>
        <w:t>jetot</w:t>
      </w:r>
      <w:proofErr w:type="spellEnd"/>
      <w:r w:rsidRPr="00E66003">
        <w:rPr>
          <w:sz w:val="28"/>
          <w:szCs w:val="28"/>
          <w:lang w:val="en-US"/>
        </w:rPr>
        <w:t xml:space="preserve"> </w:t>
      </w:r>
      <w:proofErr w:type="spellStart"/>
      <w:r w:rsidRPr="00E66003">
        <w:rPr>
          <w:sz w:val="28"/>
          <w:szCs w:val="28"/>
          <w:lang w:val="en-US"/>
        </w:rPr>
        <w:t>opyt</w:t>
      </w:r>
      <w:proofErr w:type="spellEnd"/>
      <w:r w:rsidRPr="00E66003">
        <w:rPr>
          <w:sz w:val="28"/>
          <w:szCs w:val="28"/>
          <w:lang w:val="en-US"/>
        </w:rPr>
        <w:t xml:space="preserve">. I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opyt</w:t>
      </w:r>
      <w:proofErr w:type="spellEnd"/>
      <w:r w:rsidRPr="00E66003">
        <w:rPr>
          <w:sz w:val="28"/>
          <w:szCs w:val="28"/>
          <w:lang w:val="en-US"/>
        </w:rPr>
        <w:t xml:space="preserve"> </w:t>
      </w:r>
      <w:proofErr w:type="spellStart"/>
      <w:r w:rsidRPr="00E66003">
        <w:rPr>
          <w:sz w:val="28"/>
          <w:szCs w:val="28"/>
          <w:lang w:val="en-US"/>
        </w:rPr>
        <w:t>uspeshnyj</w:t>
      </w:r>
      <w:proofErr w:type="spellEnd"/>
      <w:r w:rsidRPr="00E66003">
        <w:rPr>
          <w:sz w:val="28"/>
          <w:szCs w:val="28"/>
          <w:lang w:val="en-US"/>
        </w:rPr>
        <w:t xml:space="preserve">. To, </w:t>
      </w:r>
      <w:proofErr w:type="spellStart"/>
      <w:r w:rsidRPr="00E66003">
        <w:rPr>
          <w:sz w:val="28"/>
          <w:szCs w:val="28"/>
          <w:lang w:val="en-US"/>
        </w:rPr>
        <w:t>chto</w:t>
      </w:r>
      <w:proofErr w:type="spellEnd"/>
      <w:r w:rsidRPr="00E66003">
        <w:rPr>
          <w:sz w:val="28"/>
          <w:szCs w:val="28"/>
          <w:lang w:val="en-US"/>
        </w:rPr>
        <w:t xml:space="preserve"> my </w:t>
      </w:r>
      <w:proofErr w:type="spellStart"/>
      <w:r w:rsidRPr="00E66003">
        <w:rPr>
          <w:sz w:val="28"/>
          <w:szCs w:val="28"/>
          <w:lang w:val="en-US"/>
        </w:rPr>
        <w:t>otmechaem</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 ne </w:t>
      </w:r>
      <w:proofErr w:type="spellStart"/>
      <w:r w:rsidRPr="00E66003">
        <w:rPr>
          <w:sz w:val="28"/>
          <w:szCs w:val="28"/>
          <w:lang w:val="en-US"/>
        </w:rPr>
        <w:t>pobeda</w:t>
      </w:r>
      <w:proofErr w:type="spellEnd"/>
      <w:r w:rsidRPr="00E66003">
        <w:rPr>
          <w:sz w:val="28"/>
          <w:szCs w:val="28"/>
          <w:lang w:val="en-US"/>
        </w:rPr>
        <w:t xml:space="preserve"> </w:t>
      </w:r>
      <w:proofErr w:type="spellStart"/>
      <w:r w:rsidRPr="00E66003">
        <w:rPr>
          <w:sz w:val="28"/>
          <w:szCs w:val="28"/>
          <w:lang w:val="en-US"/>
        </w:rPr>
        <w:t>odnogo</w:t>
      </w:r>
      <w:proofErr w:type="spellEnd"/>
      <w:r w:rsidRPr="00E66003">
        <w:rPr>
          <w:sz w:val="28"/>
          <w:szCs w:val="28"/>
          <w:lang w:val="en-US"/>
        </w:rPr>
        <w:t xml:space="preserve"> </w:t>
      </w:r>
      <w:proofErr w:type="spellStart"/>
      <w:r w:rsidRPr="00E66003">
        <w:rPr>
          <w:sz w:val="28"/>
          <w:szCs w:val="28"/>
          <w:lang w:val="en-US"/>
        </w:rPr>
        <w:t>cheloveka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obshhaja</w:t>
      </w:r>
      <w:proofErr w:type="spellEnd"/>
      <w:r w:rsidRPr="00E66003">
        <w:rPr>
          <w:sz w:val="28"/>
          <w:szCs w:val="28"/>
          <w:lang w:val="en-US"/>
        </w:rPr>
        <w:t xml:space="preserve"> </w:t>
      </w:r>
      <w:proofErr w:type="spellStart"/>
      <w:r w:rsidRPr="00E66003">
        <w:rPr>
          <w:sz w:val="28"/>
          <w:szCs w:val="28"/>
          <w:lang w:val="en-US"/>
        </w:rPr>
        <w:t>pobeda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ne </w:t>
      </w:r>
      <w:proofErr w:type="spellStart"/>
      <w:r w:rsidRPr="00E66003">
        <w:rPr>
          <w:sz w:val="28"/>
          <w:szCs w:val="28"/>
          <w:lang w:val="en-US"/>
        </w:rPr>
        <w:t>torzhestvo</w:t>
      </w:r>
      <w:proofErr w:type="spellEnd"/>
      <w:r w:rsidRPr="00E66003">
        <w:rPr>
          <w:sz w:val="28"/>
          <w:szCs w:val="28"/>
          <w:lang w:val="en-US"/>
        </w:rPr>
        <w:t xml:space="preserve"> </w:t>
      </w:r>
      <w:proofErr w:type="spellStart"/>
      <w:r w:rsidRPr="00E66003">
        <w:rPr>
          <w:sz w:val="28"/>
          <w:szCs w:val="28"/>
          <w:lang w:val="en-US"/>
        </w:rPr>
        <w:t>odnogo</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pobedivshih</w:t>
      </w:r>
      <w:proofErr w:type="spellEnd"/>
      <w:r w:rsidRPr="00E66003">
        <w:rPr>
          <w:sz w:val="28"/>
          <w:szCs w:val="28"/>
          <w:lang w:val="en-US"/>
        </w:rPr>
        <w:t xml:space="preserve"> </w:t>
      </w:r>
      <w:proofErr w:type="spellStart"/>
      <w:r w:rsidRPr="00E66003">
        <w:rPr>
          <w:sz w:val="28"/>
          <w:szCs w:val="28"/>
          <w:lang w:val="en-US"/>
        </w:rPr>
        <w:t>kandidatov</w:t>
      </w:r>
      <w:proofErr w:type="spellEnd"/>
      <w:r w:rsidRPr="00E66003">
        <w:rPr>
          <w:sz w:val="28"/>
          <w:szCs w:val="28"/>
          <w:lang w:val="en-US"/>
        </w:rPr>
        <w:t xml:space="preserve">, a </w:t>
      </w:r>
      <w:proofErr w:type="spellStart"/>
      <w:r w:rsidRPr="00E66003">
        <w:rPr>
          <w:sz w:val="28"/>
          <w:szCs w:val="28"/>
          <w:lang w:val="en-US"/>
        </w:rPr>
        <w:t>torzhestvo</w:t>
      </w:r>
      <w:proofErr w:type="spellEnd"/>
      <w:r w:rsidRPr="00E66003">
        <w:rPr>
          <w:sz w:val="28"/>
          <w:szCs w:val="28"/>
          <w:lang w:val="en-US"/>
        </w:rPr>
        <w:t xml:space="preserve"> </w:t>
      </w:r>
      <w:proofErr w:type="spellStart"/>
      <w:r w:rsidRPr="00E66003">
        <w:rPr>
          <w:sz w:val="28"/>
          <w:szCs w:val="28"/>
          <w:lang w:val="en-US"/>
        </w:rPr>
        <w:t>idei</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ne </w:t>
      </w:r>
      <w:proofErr w:type="spellStart"/>
      <w:r w:rsidRPr="00E66003">
        <w:rPr>
          <w:sz w:val="28"/>
          <w:szCs w:val="28"/>
          <w:lang w:val="en-US"/>
        </w:rPr>
        <w:t>uspeh</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gruppy</w:t>
      </w:r>
      <w:proofErr w:type="spellEnd"/>
      <w:r w:rsidRPr="00E66003">
        <w:rPr>
          <w:sz w:val="28"/>
          <w:szCs w:val="28"/>
          <w:lang w:val="en-US"/>
        </w:rPr>
        <w:t xml:space="preserve">, a </w:t>
      </w:r>
      <w:proofErr w:type="spellStart"/>
      <w:r w:rsidRPr="00E66003">
        <w:rPr>
          <w:sz w:val="28"/>
          <w:szCs w:val="28"/>
          <w:lang w:val="en-US"/>
        </w:rPr>
        <w:t>uspeh</w:t>
      </w:r>
      <w:proofErr w:type="spellEnd"/>
      <w:r w:rsidRPr="00E66003">
        <w:rPr>
          <w:sz w:val="28"/>
          <w:szCs w:val="28"/>
          <w:lang w:val="en-US"/>
        </w:rPr>
        <w:t xml:space="preserve"> </w:t>
      </w:r>
      <w:proofErr w:type="spellStart"/>
      <w:r w:rsidRPr="00E66003">
        <w:rPr>
          <w:sz w:val="28"/>
          <w:szCs w:val="28"/>
          <w:lang w:val="en-US"/>
        </w:rPr>
        <w:t>politiki</w:t>
      </w:r>
      <w:proofErr w:type="spellEnd"/>
      <w:r w:rsidRPr="00E66003">
        <w:rPr>
          <w:sz w:val="28"/>
          <w:szCs w:val="28"/>
          <w:lang w:val="en-US"/>
        </w:rPr>
        <w:t xml:space="preserve">. </w:t>
      </w:r>
    </w:p>
    <w:p w14:paraId="10E28C2E" w14:textId="77777777" w:rsidR="00465A2E" w:rsidRPr="00E66003" w:rsidRDefault="00465A2E" w:rsidP="00465A2E">
      <w:pPr>
        <w:ind w:right="-1" w:firstLine="567"/>
        <w:jc w:val="both"/>
        <w:rPr>
          <w:sz w:val="28"/>
          <w:szCs w:val="28"/>
          <w:lang w:val="en-US"/>
        </w:rPr>
      </w:pPr>
      <w:r w:rsidRPr="00E66003">
        <w:rPr>
          <w:sz w:val="28"/>
          <w:szCs w:val="28"/>
          <w:lang w:val="en-US"/>
        </w:rPr>
        <w:t xml:space="preserve">Ja gord </w:t>
      </w:r>
      <w:proofErr w:type="spellStart"/>
      <w:r w:rsidRPr="00E66003">
        <w:rPr>
          <w:sz w:val="28"/>
          <w:szCs w:val="28"/>
          <w:lang w:val="en-US"/>
        </w:rPr>
        <w:t>tem</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absoljutnoe</w:t>
      </w:r>
      <w:proofErr w:type="spellEnd"/>
      <w:r w:rsidRPr="00E66003">
        <w:rPr>
          <w:sz w:val="28"/>
          <w:szCs w:val="28"/>
          <w:lang w:val="en-US"/>
        </w:rPr>
        <w:t xml:space="preserve"> </w:t>
      </w:r>
      <w:proofErr w:type="spellStart"/>
      <w:r w:rsidRPr="00E66003">
        <w:rPr>
          <w:sz w:val="28"/>
          <w:szCs w:val="28"/>
          <w:lang w:val="en-US"/>
        </w:rPr>
        <w:t>bol’shinstvo</w:t>
      </w:r>
      <w:proofErr w:type="spellEnd"/>
      <w:r w:rsidRPr="00E66003">
        <w:rPr>
          <w:sz w:val="28"/>
          <w:szCs w:val="28"/>
          <w:lang w:val="en-US"/>
        </w:rPr>
        <w:t xml:space="preserve"> </w:t>
      </w:r>
      <w:proofErr w:type="spellStart"/>
      <w:r w:rsidRPr="00E66003">
        <w:rPr>
          <w:sz w:val="28"/>
          <w:szCs w:val="28"/>
          <w:lang w:val="en-US"/>
        </w:rPr>
        <w:t>moih</w:t>
      </w:r>
      <w:proofErr w:type="spellEnd"/>
      <w:r w:rsidRPr="00E66003">
        <w:rPr>
          <w:sz w:val="28"/>
          <w:szCs w:val="28"/>
          <w:lang w:val="en-US"/>
        </w:rPr>
        <w:t xml:space="preserve"> </w:t>
      </w:r>
      <w:proofErr w:type="spellStart"/>
      <w:r w:rsidRPr="00E66003">
        <w:rPr>
          <w:sz w:val="28"/>
          <w:szCs w:val="28"/>
          <w:lang w:val="en-US"/>
        </w:rPr>
        <w:t>sootechestvennikov</w:t>
      </w:r>
      <w:proofErr w:type="spellEnd"/>
      <w:r w:rsidRPr="00E66003">
        <w:rPr>
          <w:sz w:val="28"/>
          <w:szCs w:val="28"/>
          <w:lang w:val="en-US"/>
        </w:rPr>
        <w:t xml:space="preserve"> </w:t>
      </w:r>
      <w:proofErr w:type="spellStart"/>
      <w:r w:rsidRPr="00E66003">
        <w:rPr>
          <w:sz w:val="28"/>
          <w:szCs w:val="28"/>
          <w:lang w:val="en-US"/>
        </w:rPr>
        <w:t>otdalo</w:t>
      </w:r>
      <w:proofErr w:type="spellEnd"/>
      <w:r w:rsidRPr="00E66003">
        <w:rPr>
          <w:sz w:val="28"/>
          <w:szCs w:val="28"/>
          <w:lang w:val="en-US"/>
        </w:rPr>
        <w:t xml:space="preserve"> </w:t>
      </w:r>
      <w:proofErr w:type="spellStart"/>
      <w:r w:rsidRPr="00E66003">
        <w:rPr>
          <w:sz w:val="28"/>
          <w:szCs w:val="28"/>
          <w:lang w:val="en-US"/>
        </w:rPr>
        <w:t>svoi</w:t>
      </w:r>
      <w:proofErr w:type="spellEnd"/>
      <w:r w:rsidRPr="00E66003">
        <w:rPr>
          <w:sz w:val="28"/>
          <w:szCs w:val="28"/>
          <w:lang w:val="en-US"/>
        </w:rPr>
        <w:t xml:space="preserve"> </w:t>
      </w:r>
      <w:proofErr w:type="spellStart"/>
      <w:r w:rsidRPr="00E66003">
        <w:rPr>
          <w:sz w:val="28"/>
          <w:szCs w:val="28"/>
          <w:lang w:val="en-US"/>
        </w:rPr>
        <w:t>golosa</w:t>
      </w:r>
      <w:proofErr w:type="spellEnd"/>
      <w:r w:rsidRPr="00E66003">
        <w:rPr>
          <w:sz w:val="28"/>
          <w:szCs w:val="28"/>
          <w:lang w:val="en-US"/>
        </w:rPr>
        <w:t xml:space="preserve"> za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osobo</w:t>
      </w:r>
      <w:proofErr w:type="spellEnd"/>
      <w:r w:rsidRPr="00E66003">
        <w:rPr>
          <w:sz w:val="28"/>
          <w:szCs w:val="28"/>
          <w:lang w:val="en-US"/>
        </w:rPr>
        <w:t xml:space="preserve"> </w:t>
      </w:r>
      <w:proofErr w:type="spellStart"/>
      <w:r w:rsidRPr="00E66003">
        <w:rPr>
          <w:sz w:val="28"/>
          <w:szCs w:val="28"/>
          <w:lang w:val="en-US"/>
        </w:rPr>
        <w:t>cenno</w:t>
      </w:r>
      <w:proofErr w:type="spellEnd"/>
      <w:r w:rsidRPr="00E66003">
        <w:rPr>
          <w:sz w:val="28"/>
          <w:szCs w:val="28"/>
          <w:lang w:val="en-US"/>
        </w:rPr>
        <w:t xml:space="preserve"> </w:t>
      </w:r>
      <w:proofErr w:type="spellStart"/>
      <w:r w:rsidRPr="00E66003">
        <w:rPr>
          <w:sz w:val="28"/>
          <w:szCs w:val="28"/>
          <w:lang w:val="en-US"/>
        </w:rPr>
        <w:t>tem</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ja ne </w:t>
      </w:r>
      <w:proofErr w:type="spellStart"/>
      <w:r w:rsidRPr="00E66003">
        <w:rPr>
          <w:sz w:val="28"/>
          <w:szCs w:val="28"/>
          <w:lang w:val="en-US"/>
        </w:rPr>
        <w:t>obeshhal</w:t>
      </w:r>
      <w:proofErr w:type="spellEnd"/>
      <w:r w:rsidRPr="00E66003">
        <w:rPr>
          <w:sz w:val="28"/>
          <w:szCs w:val="28"/>
          <w:lang w:val="en-US"/>
        </w:rPr>
        <w:t xml:space="preserve"> “raja </w:t>
      </w:r>
      <w:proofErr w:type="spellStart"/>
      <w:r w:rsidRPr="00E66003">
        <w:rPr>
          <w:sz w:val="28"/>
          <w:szCs w:val="28"/>
          <w:lang w:val="en-US"/>
        </w:rPr>
        <w:t>zemnogo</w:t>
      </w:r>
      <w:proofErr w:type="spellEnd"/>
      <w:r w:rsidRPr="00E66003">
        <w:rPr>
          <w:sz w:val="28"/>
          <w:szCs w:val="28"/>
          <w:lang w:val="en-US"/>
        </w:rPr>
        <w:t xml:space="preserve">”, a </w:t>
      </w:r>
      <w:proofErr w:type="spellStart"/>
      <w:r w:rsidRPr="00E66003">
        <w:rPr>
          <w:sz w:val="28"/>
          <w:szCs w:val="28"/>
          <w:lang w:val="en-US"/>
        </w:rPr>
        <w:t>bol’she</w:t>
      </w:r>
      <w:proofErr w:type="spellEnd"/>
      <w:r w:rsidRPr="00E66003">
        <w:rPr>
          <w:sz w:val="28"/>
          <w:szCs w:val="28"/>
          <w:lang w:val="en-US"/>
        </w:rPr>
        <w:t xml:space="preserve"> </w:t>
      </w:r>
      <w:proofErr w:type="spellStart"/>
      <w:r w:rsidRPr="00E66003">
        <w:rPr>
          <w:sz w:val="28"/>
          <w:szCs w:val="28"/>
          <w:lang w:val="en-US"/>
        </w:rPr>
        <w:t>govoril</w:t>
      </w:r>
      <w:proofErr w:type="spellEnd"/>
      <w:r w:rsidRPr="00E66003">
        <w:rPr>
          <w:sz w:val="28"/>
          <w:szCs w:val="28"/>
          <w:lang w:val="en-US"/>
        </w:rPr>
        <w:t xml:space="preserve"> o </w:t>
      </w:r>
      <w:proofErr w:type="spellStart"/>
      <w:r w:rsidRPr="00E66003">
        <w:rPr>
          <w:sz w:val="28"/>
          <w:szCs w:val="28"/>
          <w:lang w:val="en-US"/>
        </w:rPr>
        <w:t>trudnostjah</w:t>
      </w:r>
      <w:proofErr w:type="spellEnd"/>
      <w:r w:rsidRPr="00E66003">
        <w:rPr>
          <w:sz w:val="28"/>
          <w:szCs w:val="28"/>
          <w:lang w:val="en-US"/>
        </w:rPr>
        <w:t xml:space="preserve"> </w:t>
      </w:r>
      <w:proofErr w:type="spellStart"/>
      <w:r w:rsidRPr="00E66003">
        <w:rPr>
          <w:sz w:val="28"/>
          <w:szCs w:val="28"/>
          <w:lang w:val="en-US"/>
        </w:rPr>
        <w:t>blizhajshih</w:t>
      </w:r>
      <w:proofErr w:type="spellEnd"/>
      <w:r w:rsidRPr="00E66003">
        <w:rPr>
          <w:sz w:val="28"/>
          <w:szCs w:val="28"/>
          <w:lang w:val="en-US"/>
        </w:rPr>
        <w:t xml:space="preserve"> let, </w:t>
      </w:r>
      <w:proofErr w:type="spellStart"/>
      <w:r w:rsidRPr="00E66003">
        <w:rPr>
          <w:sz w:val="28"/>
          <w:szCs w:val="28"/>
          <w:lang w:val="en-US"/>
        </w:rPr>
        <w:t>obuslovlennyh</w:t>
      </w:r>
      <w:proofErr w:type="spellEnd"/>
      <w:r w:rsidRPr="00E66003">
        <w:rPr>
          <w:sz w:val="28"/>
          <w:szCs w:val="28"/>
          <w:lang w:val="en-US"/>
        </w:rPr>
        <w:t xml:space="preserve"> </w:t>
      </w:r>
      <w:proofErr w:type="spellStart"/>
      <w:r w:rsidRPr="00E66003">
        <w:rPr>
          <w:sz w:val="28"/>
          <w:szCs w:val="28"/>
          <w:lang w:val="en-US"/>
        </w:rPr>
        <w:t>mirovym</w:t>
      </w:r>
      <w:proofErr w:type="spellEnd"/>
      <w:r w:rsidRPr="00E66003">
        <w:rPr>
          <w:sz w:val="28"/>
          <w:szCs w:val="28"/>
          <w:lang w:val="en-US"/>
        </w:rPr>
        <w:t xml:space="preserve"> </w:t>
      </w:r>
      <w:proofErr w:type="spellStart"/>
      <w:r w:rsidRPr="00E66003">
        <w:rPr>
          <w:sz w:val="28"/>
          <w:szCs w:val="28"/>
          <w:lang w:val="en-US"/>
        </w:rPr>
        <w:t>jekonomicheskim</w:t>
      </w:r>
      <w:proofErr w:type="spellEnd"/>
      <w:r w:rsidRPr="00E66003">
        <w:rPr>
          <w:sz w:val="28"/>
          <w:szCs w:val="28"/>
          <w:lang w:val="en-US"/>
        </w:rPr>
        <w:t xml:space="preserve"> </w:t>
      </w:r>
      <w:proofErr w:type="spellStart"/>
      <w:r w:rsidRPr="00E66003">
        <w:rPr>
          <w:sz w:val="28"/>
          <w:szCs w:val="28"/>
          <w:lang w:val="en-US"/>
        </w:rPr>
        <w:t>krizisom</w:t>
      </w:r>
      <w:proofErr w:type="spellEnd"/>
      <w:r w:rsidRPr="00E66003">
        <w:rPr>
          <w:sz w:val="28"/>
          <w:szCs w:val="28"/>
          <w:lang w:val="en-US"/>
        </w:rPr>
        <w:t xml:space="preserve">. No ja </w:t>
      </w:r>
      <w:proofErr w:type="spellStart"/>
      <w:r w:rsidRPr="00E66003">
        <w:rPr>
          <w:sz w:val="28"/>
          <w:szCs w:val="28"/>
          <w:lang w:val="en-US"/>
        </w:rPr>
        <w:t>priznatelen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tem</w:t>
      </w:r>
      <w:proofErr w:type="spellEnd"/>
      <w:r w:rsidRPr="00E66003">
        <w:rPr>
          <w:sz w:val="28"/>
          <w:szCs w:val="28"/>
          <w:lang w:val="en-US"/>
        </w:rPr>
        <w:t xml:space="preserve"> </w:t>
      </w:r>
      <w:proofErr w:type="spellStart"/>
      <w:r w:rsidRPr="00E66003">
        <w:rPr>
          <w:sz w:val="28"/>
          <w:szCs w:val="28"/>
          <w:lang w:val="en-US"/>
        </w:rPr>
        <w:t>kazahstancam</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otdali</w:t>
      </w:r>
      <w:proofErr w:type="spellEnd"/>
      <w:r w:rsidRPr="00E66003">
        <w:rPr>
          <w:sz w:val="28"/>
          <w:szCs w:val="28"/>
          <w:lang w:val="en-US"/>
        </w:rPr>
        <w:t xml:space="preserve"> </w:t>
      </w:r>
      <w:proofErr w:type="spellStart"/>
      <w:r w:rsidRPr="00E66003">
        <w:rPr>
          <w:sz w:val="28"/>
          <w:szCs w:val="28"/>
          <w:lang w:val="en-US"/>
        </w:rPr>
        <w:t>golosa</w:t>
      </w:r>
      <w:proofErr w:type="spellEnd"/>
      <w:r w:rsidRPr="00E66003">
        <w:rPr>
          <w:sz w:val="28"/>
          <w:szCs w:val="28"/>
          <w:lang w:val="en-US"/>
        </w:rPr>
        <w:t xml:space="preserve"> za </w:t>
      </w:r>
      <w:proofErr w:type="spellStart"/>
      <w:r w:rsidRPr="00E66003">
        <w:rPr>
          <w:sz w:val="28"/>
          <w:szCs w:val="28"/>
          <w:lang w:val="en-US"/>
        </w:rPr>
        <w:t>drugih</w:t>
      </w:r>
      <w:proofErr w:type="spellEnd"/>
      <w:r w:rsidRPr="00E66003">
        <w:rPr>
          <w:sz w:val="28"/>
          <w:szCs w:val="28"/>
          <w:lang w:val="en-US"/>
        </w:rPr>
        <w:t xml:space="preserve"> </w:t>
      </w:r>
      <w:proofErr w:type="spellStart"/>
      <w:r w:rsidRPr="00E66003">
        <w:rPr>
          <w:sz w:val="28"/>
          <w:szCs w:val="28"/>
          <w:lang w:val="en-US"/>
        </w:rPr>
        <w:t>kandidatov</w:t>
      </w:r>
      <w:proofErr w:type="spellEnd"/>
      <w:r w:rsidRPr="00E66003">
        <w:rPr>
          <w:sz w:val="28"/>
          <w:szCs w:val="28"/>
          <w:lang w:val="en-US"/>
        </w:rPr>
        <w:t xml:space="preserve">.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potomu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im</w:t>
      </w:r>
      <w:proofErr w:type="spellEnd"/>
      <w:r w:rsidRPr="00E66003">
        <w:rPr>
          <w:sz w:val="28"/>
          <w:szCs w:val="28"/>
          <w:lang w:val="en-US"/>
        </w:rPr>
        <w:t xml:space="preserve"> </w:t>
      </w:r>
      <w:proofErr w:type="spellStart"/>
      <w:r w:rsidRPr="00E66003">
        <w:rPr>
          <w:sz w:val="28"/>
          <w:szCs w:val="28"/>
          <w:lang w:val="en-US"/>
        </w:rPr>
        <w:t>sostojalis</w:t>
      </w:r>
      <w:proofErr w:type="spellEnd"/>
      <w:r w:rsidRPr="00E66003">
        <w:rPr>
          <w:sz w:val="28"/>
          <w:szCs w:val="28"/>
          <w:lang w:val="en-US"/>
        </w:rPr>
        <w:t xml:space="preserve">’ </w:t>
      </w:r>
      <w:proofErr w:type="spellStart"/>
      <w:r w:rsidRPr="00E66003">
        <w:rPr>
          <w:sz w:val="28"/>
          <w:szCs w:val="28"/>
          <w:lang w:val="en-US"/>
        </w:rPr>
        <w:t>real’no</w:t>
      </w:r>
      <w:proofErr w:type="spellEnd"/>
      <w:r w:rsidRPr="00E66003">
        <w:rPr>
          <w:sz w:val="28"/>
          <w:szCs w:val="28"/>
          <w:lang w:val="en-US"/>
        </w:rPr>
        <w:t xml:space="preserve"> </w:t>
      </w:r>
      <w:proofErr w:type="spellStart"/>
      <w:r w:rsidRPr="00E66003">
        <w:rPr>
          <w:sz w:val="28"/>
          <w:szCs w:val="28"/>
          <w:lang w:val="en-US"/>
        </w:rPr>
        <w:t>konkurentnye</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no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potomu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zhestkij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chestnyj</w:t>
      </w:r>
      <w:proofErr w:type="spellEnd"/>
      <w:r w:rsidRPr="00E66003">
        <w:rPr>
          <w:sz w:val="28"/>
          <w:szCs w:val="28"/>
          <w:lang w:val="en-US"/>
        </w:rPr>
        <w:t xml:space="preserve"> signal </w:t>
      </w:r>
      <w:proofErr w:type="spellStart"/>
      <w:r w:rsidRPr="00E66003">
        <w:rPr>
          <w:sz w:val="28"/>
          <w:szCs w:val="28"/>
          <w:lang w:val="en-US"/>
        </w:rPr>
        <w:t>glave</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o </w:t>
      </w:r>
      <w:proofErr w:type="spellStart"/>
      <w:r w:rsidRPr="00E66003">
        <w:rPr>
          <w:sz w:val="28"/>
          <w:szCs w:val="28"/>
          <w:lang w:val="en-US"/>
        </w:rPr>
        <w:t>trudnostjah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pechaljah</w:t>
      </w:r>
      <w:proofErr w:type="spellEnd"/>
      <w:r w:rsidRPr="00E66003">
        <w:rPr>
          <w:sz w:val="28"/>
          <w:szCs w:val="28"/>
          <w:lang w:val="en-US"/>
        </w:rPr>
        <w:t xml:space="preserve"> </w:t>
      </w:r>
      <w:proofErr w:type="spellStart"/>
      <w:r w:rsidRPr="00E66003">
        <w:rPr>
          <w:sz w:val="28"/>
          <w:szCs w:val="28"/>
          <w:lang w:val="en-US"/>
        </w:rPr>
        <w:t>soten</w:t>
      </w:r>
      <w:proofErr w:type="spellEnd"/>
      <w:r w:rsidRPr="00E66003">
        <w:rPr>
          <w:sz w:val="28"/>
          <w:szCs w:val="28"/>
          <w:lang w:val="en-US"/>
        </w:rPr>
        <w:t xml:space="preserve"> </w:t>
      </w:r>
      <w:proofErr w:type="spellStart"/>
      <w:r w:rsidRPr="00E66003">
        <w:rPr>
          <w:sz w:val="28"/>
          <w:szCs w:val="28"/>
          <w:lang w:val="en-US"/>
        </w:rPr>
        <w:t>tysjach</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sootechestvennikov</w:t>
      </w:r>
      <w:proofErr w:type="spellEnd"/>
      <w:r w:rsidRPr="00E66003">
        <w:rPr>
          <w:sz w:val="28"/>
          <w:szCs w:val="28"/>
          <w:lang w:val="en-US"/>
        </w:rPr>
        <w:t>.</w:t>
      </w:r>
    </w:p>
    <w:p w14:paraId="5E2882B9"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priznatelen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svoim</w:t>
      </w:r>
      <w:proofErr w:type="spellEnd"/>
      <w:r w:rsidRPr="00E66003">
        <w:rPr>
          <w:sz w:val="28"/>
          <w:szCs w:val="28"/>
          <w:lang w:val="en-US"/>
        </w:rPr>
        <w:t xml:space="preserve"> </w:t>
      </w:r>
      <w:proofErr w:type="spellStart"/>
      <w:r w:rsidRPr="00E66003">
        <w:rPr>
          <w:sz w:val="28"/>
          <w:szCs w:val="28"/>
          <w:lang w:val="en-US"/>
        </w:rPr>
        <w:t>sopernikam</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vyborah</w:t>
      </w:r>
      <w:proofErr w:type="spellEnd"/>
      <w:r w:rsidRPr="00E66003">
        <w:rPr>
          <w:sz w:val="28"/>
          <w:szCs w:val="28"/>
          <w:lang w:val="en-US"/>
        </w:rPr>
        <w:t xml:space="preserve"> za to,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polemika</w:t>
      </w:r>
      <w:proofErr w:type="spellEnd"/>
      <w:r w:rsidRPr="00E66003">
        <w:rPr>
          <w:sz w:val="28"/>
          <w:szCs w:val="28"/>
          <w:lang w:val="en-US"/>
        </w:rPr>
        <w:t xml:space="preserve"> v </w:t>
      </w:r>
      <w:proofErr w:type="spellStart"/>
      <w:r w:rsidRPr="00E66003">
        <w:rPr>
          <w:sz w:val="28"/>
          <w:szCs w:val="28"/>
          <w:lang w:val="en-US"/>
        </w:rPr>
        <w:t>hode</w:t>
      </w:r>
      <w:proofErr w:type="spellEnd"/>
      <w:r w:rsidRPr="00E66003">
        <w:rPr>
          <w:sz w:val="28"/>
          <w:szCs w:val="28"/>
          <w:lang w:val="en-US"/>
        </w:rPr>
        <w:t xml:space="preserve"> </w:t>
      </w:r>
      <w:proofErr w:type="spellStart"/>
      <w:r w:rsidRPr="00E66003">
        <w:rPr>
          <w:sz w:val="28"/>
          <w:szCs w:val="28"/>
          <w:lang w:val="en-US"/>
        </w:rPr>
        <w:t>kampanii</w:t>
      </w:r>
      <w:proofErr w:type="spellEnd"/>
      <w:r w:rsidRPr="00E66003">
        <w:rPr>
          <w:sz w:val="28"/>
          <w:szCs w:val="28"/>
          <w:lang w:val="en-US"/>
        </w:rPr>
        <w:t xml:space="preserve"> </w:t>
      </w:r>
      <w:proofErr w:type="spellStart"/>
      <w:r w:rsidRPr="00E66003">
        <w:rPr>
          <w:sz w:val="28"/>
          <w:szCs w:val="28"/>
          <w:lang w:val="en-US"/>
        </w:rPr>
        <w:t>ostavalas</w:t>
      </w:r>
      <w:proofErr w:type="spellEnd"/>
      <w:r w:rsidRPr="00E66003">
        <w:rPr>
          <w:sz w:val="28"/>
          <w:szCs w:val="28"/>
          <w:lang w:val="en-US"/>
        </w:rPr>
        <w:t xml:space="preserve">’ </w:t>
      </w:r>
      <w:proofErr w:type="spellStart"/>
      <w:r w:rsidRPr="00E66003">
        <w:rPr>
          <w:sz w:val="28"/>
          <w:szCs w:val="28"/>
          <w:lang w:val="en-US"/>
        </w:rPr>
        <w:t>korrektnoj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civilizovannoj</w:t>
      </w:r>
      <w:proofErr w:type="spellEnd"/>
      <w:r w:rsidRPr="00E66003">
        <w:rPr>
          <w:sz w:val="28"/>
          <w:szCs w:val="28"/>
          <w:lang w:val="en-US"/>
        </w:rPr>
        <w:t xml:space="preserve">. </w:t>
      </w:r>
      <w:proofErr w:type="spellStart"/>
      <w:r w:rsidRPr="00E66003">
        <w:rPr>
          <w:sz w:val="28"/>
          <w:szCs w:val="28"/>
          <w:lang w:val="en-US"/>
        </w:rPr>
        <w:t>Imenno</w:t>
      </w:r>
      <w:proofErr w:type="spellEnd"/>
      <w:r w:rsidRPr="00E66003">
        <w:rPr>
          <w:sz w:val="28"/>
          <w:szCs w:val="28"/>
          <w:lang w:val="en-US"/>
        </w:rPr>
        <w:t xml:space="preserve"> </w:t>
      </w: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jetomu</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osushhestvil</w:t>
      </w:r>
      <w:proofErr w:type="spellEnd"/>
      <w:r w:rsidRPr="00E66003">
        <w:rPr>
          <w:sz w:val="28"/>
          <w:szCs w:val="28"/>
          <w:lang w:val="en-US"/>
        </w:rPr>
        <w:t xml:space="preserve"> </w:t>
      </w:r>
      <w:proofErr w:type="spellStart"/>
      <w:r w:rsidRPr="00E66003">
        <w:rPr>
          <w:sz w:val="28"/>
          <w:szCs w:val="28"/>
          <w:lang w:val="en-US"/>
        </w:rPr>
        <w:t>svoj</w:t>
      </w:r>
      <w:proofErr w:type="spellEnd"/>
      <w:r w:rsidRPr="00E66003">
        <w:rPr>
          <w:sz w:val="28"/>
          <w:szCs w:val="28"/>
          <w:lang w:val="en-US"/>
        </w:rPr>
        <w:t xml:space="preserve"> </w:t>
      </w:r>
      <w:proofErr w:type="spellStart"/>
      <w:r w:rsidRPr="00E66003">
        <w:rPr>
          <w:sz w:val="28"/>
          <w:szCs w:val="28"/>
          <w:lang w:val="en-US"/>
        </w:rPr>
        <w:t>vybor</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osnove</w:t>
      </w:r>
      <w:proofErr w:type="spellEnd"/>
      <w:r w:rsidRPr="00E66003">
        <w:rPr>
          <w:sz w:val="28"/>
          <w:szCs w:val="28"/>
          <w:lang w:val="en-US"/>
        </w:rPr>
        <w:t xml:space="preserve"> </w:t>
      </w:r>
      <w:proofErr w:type="spellStart"/>
      <w:r w:rsidRPr="00E66003">
        <w:rPr>
          <w:sz w:val="28"/>
          <w:szCs w:val="28"/>
          <w:lang w:val="en-US"/>
        </w:rPr>
        <w:t>soderzhatel’nyh</w:t>
      </w:r>
      <w:proofErr w:type="spellEnd"/>
      <w:r w:rsidRPr="00E66003">
        <w:rPr>
          <w:sz w:val="28"/>
          <w:szCs w:val="28"/>
          <w:lang w:val="en-US"/>
        </w:rPr>
        <w:t xml:space="preserve"> </w:t>
      </w:r>
      <w:proofErr w:type="spellStart"/>
      <w:r w:rsidRPr="00E66003">
        <w:rPr>
          <w:sz w:val="28"/>
          <w:szCs w:val="28"/>
          <w:lang w:val="en-US"/>
        </w:rPr>
        <w:t>programm</w:t>
      </w:r>
      <w:proofErr w:type="spellEnd"/>
      <w:r w:rsidRPr="00E66003">
        <w:rPr>
          <w:sz w:val="28"/>
          <w:szCs w:val="28"/>
          <w:lang w:val="en-US"/>
        </w:rPr>
        <w:t xml:space="preserve">, a </w:t>
      </w:r>
      <w:proofErr w:type="spellStart"/>
      <w:r w:rsidRPr="00E66003">
        <w:rPr>
          <w:sz w:val="28"/>
          <w:szCs w:val="28"/>
          <w:lang w:val="en-US"/>
        </w:rPr>
        <w:t>ne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osnove</w:t>
      </w:r>
      <w:proofErr w:type="spellEnd"/>
      <w:r w:rsidRPr="00E66003">
        <w:rPr>
          <w:sz w:val="28"/>
          <w:szCs w:val="28"/>
          <w:lang w:val="en-US"/>
        </w:rPr>
        <w:t xml:space="preserve"> </w:t>
      </w:r>
      <w:proofErr w:type="spellStart"/>
      <w:r w:rsidRPr="00E66003">
        <w:rPr>
          <w:sz w:val="28"/>
          <w:szCs w:val="28"/>
          <w:lang w:val="en-US"/>
        </w:rPr>
        <w:t>kompromata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poiska</w:t>
      </w:r>
      <w:proofErr w:type="spellEnd"/>
      <w:r w:rsidRPr="00E66003">
        <w:rPr>
          <w:sz w:val="28"/>
          <w:szCs w:val="28"/>
          <w:lang w:val="en-US"/>
        </w:rPr>
        <w:t xml:space="preserve"> </w:t>
      </w:r>
      <w:proofErr w:type="spellStart"/>
      <w:r w:rsidRPr="00E66003">
        <w:rPr>
          <w:sz w:val="28"/>
          <w:szCs w:val="28"/>
          <w:lang w:val="en-US"/>
        </w:rPr>
        <w:t>ved’m</w:t>
      </w:r>
      <w:proofErr w:type="spellEnd"/>
      <w:r w:rsidRPr="00E66003">
        <w:rPr>
          <w:sz w:val="28"/>
          <w:szCs w:val="28"/>
          <w:lang w:val="en-US"/>
        </w:rPr>
        <w:t>.</w:t>
      </w:r>
    </w:p>
    <w:p w14:paraId="532BCE05"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priznatelen</w:t>
      </w:r>
      <w:proofErr w:type="spellEnd"/>
      <w:r w:rsidRPr="00E66003">
        <w:rPr>
          <w:sz w:val="28"/>
          <w:szCs w:val="28"/>
          <w:lang w:val="en-US"/>
        </w:rPr>
        <w:t xml:space="preserve"> </w:t>
      </w:r>
      <w:proofErr w:type="spellStart"/>
      <w:r w:rsidRPr="00E66003">
        <w:rPr>
          <w:sz w:val="28"/>
          <w:szCs w:val="28"/>
          <w:lang w:val="en-US"/>
        </w:rPr>
        <w:t>tem</w:t>
      </w:r>
      <w:proofErr w:type="spellEnd"/>
      <w:r w:rsidRPr="00E66003">
        <w:rPr>
          <w:sz w:val="28"/>
          <w:szCs w:val="28"/>
          <w:lang w:val="en-US"/>
        </w:rPr>
        <w:t xml:space="preserve"> </w:t>
      </w:r>
      <w:proofErr w:type="spellStart"/>
      <w:r w:rsidRPr="00E66003">
        <w:rPr>
          <w:sz w:val="28"/>
          <w:szCs w:val="28"/>
          <w:lang w:val="en-US"/>
        </w:rPr>
        <w:t>zhurnalistam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nabljudateljam</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otechestvennym</w:t>
      </w:r>
      <w:proofErr w:type="spellEnd"/>
      <w:r w:rsidRPr="00E66003">
        <w:rPr>
          <w:sz w:val="28"/>
          <w:szCs w:val="28"/>
          <w:lang w:val="en-US"/>
        </w:rPr>
        <w:t xml:space="preserve">, </w:t>
      </w:r>
      <w:proofErr w:type="spellStart"/>
      <w:r w:rsidRPr="00E66003">
        <w:rPr>
          <w:sz w:val="28"/>
          <w:szCs w:val="28"/>
          <w:lang w:val="en-US"/>
        </w:rPr>
        <w:t>tak</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zarubezhnym</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dali</w:t>
      </w:r>
      <w:proofErr w:type="spellEnd"/>
      <w:r w:rsidRPr="00E66003">
        <w:rPr>
          <w:sz w:val="28"/>
          <w:szCs w:val="28"/>
          <w:lang w:val="en-US"/>
        </w:rPr>
        <w:t xml:space="preserve"> </w:t>
      </w:r>
      <w:proofErr w:type="spellStart"/>
      <w:r w:rsidRPr="00E66003">
        <w:rPr>
          <w:sz w:val="28"/>
          <w:szCs w:val="28"/>
          <w:lang w:val="en-US"/>
        </w:rPr>
        <w:t>ob’ektivnyj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chestnyj</w:t>
      </w:r>
      <w:proofErr w:type="spellEnd"/>
      <w:r w:rsidRPr="00E66003">
        <w:rPr>
          <w:sz w:val="28"/>
          <w:szCs w:val="28"/>
          <w:lang w:val="en-US"/>
        </w:rPr>
        <w:t xml:space="preserve"> </w:t>
      </w:r>
      <w:proofErr w:type="spellStart"/>
      <w:r w:rsidRPr="00E66003">
        <w:rPr>
          <w:sz w:val="28"/>
          <w:szCs w:val="28"/>
          <w:lang w:val="en-US"/>
        </w:rPr>
        <w:t>analiz</w:t>
      </w:r>
      <w:proofErr w:type="spellEnd"/>
      <w:r w:rsidRPr="00E66003">
        <w:rPr>
          <w:sz w:val="28"/>
          <w:szCs w:val="28"/>
          <w:lang w:val="en-US"/>
        </w:rPr>
        <w:t xml:space="preserve"> </w:t>
      </w:r>
      <w:proofErr w:type="spellStart"/>
      <w:r w:rsidRPr="00E66003">
        <w:rPr>
          <w:sz w:val="28"/>
          <w:szCs w:val="28"/>
          <w:lang w:val="en-US"/>
        </w:rPr>
        <w:t>situacii</w:t>
      </w:r>
      <w:proofErr w:type="spellEnd"/>
      <w:r w:rsidRPr="00E66003">
        <w:rPr>
          <w:sz w:val="28"/>
          <w:szCs w:val="28"/>
          <w:lang w:val="en-US"/>
        </w:rPr>
        <w:t xml:space="preserve">. </w:t>
      </w:r>
    </w:p>
    <w:p w14:paraId="528B7559"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Ja </w:t>
      </w:r>
      <w:proofErr w:type="spellStart"/>
      <w:r w:rsidRPr="00E66003">
        <w:rPr>
          <w:sz w:val="28"/>
          <w:szCs w:val="28"/>
          <w:lang w:val="en-US"/>
        </w:rPr>
        <w:t>blagodaren</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rukovoditeljam</w:t>
      </w:r>
      <w:proofErr w:type="spellEnd"/>
      <w:r w:rsidRPr="00E66003">
        <w:rPr>
          <w:sz w:val="28"/>
          <w:szCs w:val="28"/>
          <w:lang w:val="en-US"/>
        </w:rPr>
        <w:t xml:space="preserve"> </w:t>
      </w:r>
      <w:proofErr w:type="spellStart"/>
      <w:r w:rsidRPr="00E66003">
        <w:rPr>
          <w:sz w:val="28"/>
          <w:szCs w:val="28"/>
          <w:lang w:val="en-US"/>
        </w:rPr>
        <w:t>zarubezhnyh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organizacij</w:t>
      </w:r>
      <w:proofErr w:type="spellEnd"/>
      <w:r w:rsidRPr="00E66003">
        <w:rPr>
          <w:sz w:val="28"/>
          <w:szCs w:val="28"/>
          <w:lang w:val="en-US"/>
        </w:rPr>
        <w:t xml:space="preserve">, </w:t>
      </w:r>
      <w:proofErr w:type="spellStart"/>
      <w:r w:rsidRPr="00E66003">
        <w:rPr>
          <w:sz w:val="28"/>
          <w:szCs w:val="28"/>
          <w:lang w:val="en-US"/>
        </w:rPr>
        <w:t>pozdravivshim</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s </w:t>
      </w:r>
      <w:proofErr w:type="spellStart"/>
      <w:r w:rsidRPr="00E66003">
        <w:rPr>
          <w:sz w:val="28"/>
          <w:szCs w:val="28"/>
          <w:lang w:val="en-US"/>
        </w:rPr>
        <w:t>pobedoj</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vyborah</w:t>
      </w:r>
      <w:proofErr w:type="spellEnd"/>
      <w:r w:rsidRPr="00E66003">
        <w:rPr>
          <w:sz w:val="28"/>
          <w:szCs w:val="28"/>
          <w:lang w:val="en-US"/>
        </w:rPr>
        <w:t xml:space="preserve">, </w:t>
      </w:r>
      <w:proofErr w:type="spellStart"/>
      <w:r w:rsidRPr="00E66003">
        <w:rPr>
          <w:sz w:val="28"/>
          <w:szCs w:val="28"/>
          <w:lang w:val="en-US"/>
        </w:rPr>
        <w:t>prisutstvujushhim</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v </w:t>
      </w:r>
      <w:proofErr w:type="spellStart"/>
      <w:r w:rsidRPr="00E66003">
        <w:rPr>
          <w:sz w:val="28"/>
          <w:szCs w:val="28"/>
          <w:lang w:val="en-US"/>
        </w:rPr>
        <w:t>zale</w:t>
      </w:r>
      <w:proofErr w:type="spellEnd"/>
      <w:r w:rsidRPr="00E66003">
        <w:rPr>
          <w:sz w:val="28"/>
          <w:szCs w:val="28"/>
          <w:lang w:val="en-US"/>
        </w:rPr>
        <w:t xml:space="preserve"> </w:t>
      </w:r>
      <w:proofErr w:type="spellStart"/>
      <w:r w:rsidRPr="00E66003">
        <w:rPr>
          <w:sz w:val="28"/>
          <w:szCs w:val="28"/>
          <w:lang w:val="en-US"/>
        </w:rPr>
        <w:t>glavam</w:t>
      </w:r>
      <w:proofErr w:type="spellEnd"/>
      <w:r w:rsidRPr="00E66003">
        <w:rPr>
          <w:sz w:val="28"/>
          <w:szCs w:val="28"/>
          <w:lang w:val="en-US"/>
        </w:rPr>
        <w:t xml:space="preserve"> </w:t>
      </w:r>
      <w:proofErr w:type="spellStart"/>
      <w:r w:rsidRPr="00E66003">
        <w:rPr>
          <w:sz w:val="28"/>
          <w:szCs w:val="28"/>
          <w:lang w:val="en-US"/>
        </w:rPr>
        <w:t>delegacij</w:t>
      </w:r>
      <w:proofErr w:type="spellEnd"/>
      <w:r w:rsidRPr="00E66003">
        <w:rPr>
          <w:sz w:val="28"/>
          <w:szCs w:val="28"/>
          <w:lang w:val="en-US"/>
        </w:rPr>
        <w:t xml:space="preserve"> </w:t>
      </w:r>
      <w:proofErr w:type="spellStart"/>
      <w:r w:rsidRPr="00E66003">
        <w:rPr>
          <w:sz w:val="28"/>
          <w:szCs w:val="28"/>
          <w:lang w:val="en-US"/>
        </w:rPr>
        <w:t>stran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gostjam</w:t>
      </w:r>
      <w:proofErr w:type="spellEnd"/>
      <w:r w:rsidRPr="00E66003">
        <w:rPr>
          <w:sz w:val="28"/>
          <w:szCs w:val="28"/>
          <w:lang w:val="en-US"/>
        </w:rPr>
        <w:t xml:space="preserve"> za </w:t>
      </w:r>
      <w:proofErr w:type="spellStart"/>
      <w:r w:rsidRPr="00E66003">
        <w:rPr>
          <w:sz w:val="28"/>
          <w:szCs w:val="28"/>
          <w:lang w:val="en-US"/>
        </w:rPr>
        <w:t>vysokuju</w:t>
      </w:r>
      <w:proofErr w:type="spellEnd"/>
      <w:r w:rsidRPr="00E66003">
        <w:rPr>
          <w:sz w:val="28"/>
          <w:szCs w:val="28"/>
          <w:lang w:val="en-US"/>
        </w:rPr>
        <w:t xml:space="preserve"> </w:t>
      </w:r>
      <w:proofErr w:type="spellStart"/>
      <w:r w:rsidRPr="00E66003">
        <w:rPr>
          <w:sz w:val="28"/>
          <w:szCs w:val="28"/>
          <w:lang w:val="en-US"/>
        </w:rPr>
        <w:t>ocenku</w:t>
      </w:r>
      <w:proofErr w:type="spellEnd"/>
      <w:r w:rsidRPr="00E66003">
        <w:rPr>
          <w:sz w:val="28"/>
          <w:szCs w:val="28"/>
          <w:lang w:val="en-US"/>
        </w:rPr>
        <w:t xml:space="preserve"> </w:t>
      </w:r>
      <w:proofErr w:type="spellStart"/>
      <w:r w:rsidRPr="00E66003">
        <w:rPr>
          <w:sz w:val="28"/>
          <w:szCs w:val="28"/>
          <w:lang w:val="en-US"/>
        </w:rPr>
        <w:t>vyborov</w:t>
      </w:r>
      <w:proofErr w:type="spellEnd"/>
      <w:r w:rsidRPr="00E66003">
        <w:rPr>
          <w:sz w:val="28"/>
          <w:szCs w:val="28"/>
          <w:lang w:val="en-US"/>
        </w:rPr>
        <w:t xml:space="preserve">. </w:t>
      </w:r>
    </w:p>
    <w:p w14:paraId="4B21C7E0"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blagodaren</w:t>
      </w:r>
      <w:proofErr w:type="spellEnd"/>
      <w:r w:rsidRPr="00E66003">
        <w:rPr>
          <w:sz w:val="28"/>
          <w:szCs w:val="28"/>
          <w:lang w:val="en-US"/>
        </w:rPr>
        <w:t xml:space="preserve"> </w:t>
      </w:r>
      <w:proofErr w:type="spellStart"/>
      <w:r w:rsidRPr="00E66003">
        <w:rPr>
          <w:sz w:val="28"/>
          <w:szCs w:val="28"/>
          <w:lang w:val="en-US"/>
        </w:rPr>
        <w:t>tysjacham</w:t>
      </w:r>
      <w:proofErr w:type="spellEnd"/>
      <w:r w:rsidRPr="00E66003">
        <w:rPr>
          <w:sz w:val="28"/>
          <w:szCs w:val="28"/>
          <w:lang w:val="en-US"/>
        </w:rPr>
        <w:t xml:space="preserve"> </w:t>
      </w:r>
      <w:proofErr w:type="spellStart"/>
      <w:r w:rsidRPr="00E66003">
        <w:rPr>
          <w:sz w:val="28"/>
          <w:szCs w:val="28"/>
          <w:lang w:val="en-US"/>
        </w:rPr>
        <w:t>svoih</w:t>
      </w:r>
      <w:proofErr w:type="spellEnd"/>
      <w:r w:rsidRPr="00E66003">
        <w:rPr>
          <w:sz w:val="28"/>
          <w:szCs w:val="28"/>
          <w:lang w:val="en-US"/>
        </w:rPr>
        <w:t xml:space="preserve"> </w:t>
      </w:r>
      <w:proofErr w:type="spellStart"/>
      <w:r w:rsidRPr="00E66003">
        <w:rPr>
          <w:sz w:val="28"/>
          <w:szCs w:val="28"/>
          <w:lang w:val="en-US"/>
        </w:rPr>
        <w:t>storonnikov</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proveli</w:t>
      </w:r>
      <w:proofErr w:type="spellEnd"/>
      <w:r w:rsidRPr="00E66003">
        <w:rPr>
          <w:sz w:val="28"/>
          <w:szCs w:val="28"/>
          <w:lang w:val="en-US"/>
        </w:rPr>
        <w:t xml:space="preserve"> </w:t>
      </w:r>
      <w:proofErr w:type="spellStart"/>
      <w:r w:rsidRPr="00E66003">
        <w:rPr>
          <w:sz w:val="28"/>
          <w:szCs w:val="28"/>
          <w:lang w:val="en-US"/>
        </w:rPr>
        <w:t>kolossal’nuju</w:t>
      </w:r>
      <w:proofErr w:type="spellEnd"/>
      <w:r w:rsidRPr="00E66003">
        <w:rPr>
          <w:sz w:val="28"/>
          <w:szCs w:val="28"/>
          <w:lang w:val="en-US"/>
        </w:rPr>
        <w:t xml:space="preserve"> </w:t>
      </w:r>
      <w:proofErr w:type="spellStart"/>
      <w:r w:rsidRPr="00E66003">
        <w:rPr>
          <w:sz w:val="28"/>
          <w:szCs w:val="28"/>
          <w:lang w:val="en-US"/>
        </w:rPr>
        <w:t>rabotu</w:t>
      </w:r>
      <w:proofErr w:type="spellEnd"/>
      <w:r w:rsidRPr="00E66003">
        <w:rPr>
          <w:sz w:val="28"/>
          <w:szCs w:val="28"/>
          <w:lang w:val="en-US"/>
        </w:rPr>
        <w:t xml:space="preserve"> za </w:t>
      </w: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mesjacy</w:t>
      </w:r>
      <w:proofErr w:type="spellEnd"/>
      <w:r w:rsidRPr="00E66003">
        <w:rPr>
          <w:sz w:val="28"/>
          <w:szCs w:val="28"/>
          <w:lang w:val="en-US"/>
        </w:rPr>
        <w:t xml:space="preserve">. No </w:t>
      </w:r>
      <w:proofErr w:type="spellStart"/>
      <w:r w:rsidRPr="00E66003">
        <w:rPr>
          <w:sz w:val="28"/>
          <w:szCs w:val="28"/>
          <w:lang w:val="en-US"/>
        </w:rPr>
        <w:t>prezhde</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ja </w:t>
      </w:r>
      <w:proofErr w:type="spellStart"/>
      <w:r w:rsidRPr="00E66003">
        <w:rPr>
          <w:sz w:val="28"/>
          <w:szCs w:val="28"/>
          <w:lang w:val="en-US"/>
        </w:rPr>
        <w:t>blagodaren</w:t>
      </w:r>
      <w:proofErr w:type="spellEnd"/>
      <w:r w:rsidRPr="00E66003">
        <w:rPr>
          <w:sz w:val="28"/>
          <w:szCs w:val="28"/>
          <w:lang w:val="en-US"/>
        </w:rPr>
        <w:t xml:space="preserve"> </w:t>
      </w:r>
      <w:proofErr w:type="spellStart"/>
      <w:r w:rsidRPr="00E66003">
        <w:rPr>
          <w:sz w:val="28"/>
          <w:szCs w:val="28"/>
          <w:lang w:val="en-US"/>
        </w:rPr>
        <w:t>narodu</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kotoryj</w:t>
      </w:r>
      <w:proofErr w:type="spellEnd"/>
      <w:r w:rsidRPr="00E66003">
        <w:rPr>
          <w:sz w:val="28"/>
          <w:szCs w:val="28"/>
          <w:lang w:val="en-US"/>
        </w:rPr>
        <w:t xml:space="preserve"> dal </w:t>
      </w:r>
      <w:proofErr w:type="spellStart"/>
      <w:r w:rsidRPr="00E66003">
        <w:rPr>
          <w:sz w:val="28"/>
          <w:szCs w:val="28"/>
          <w:lang w:val="en-US"/>
        </w:rPr>
        <w:t>predmetnyj</w:t>
      </w:r>
      <w:proofErr w:type="spellEnd"/>
      <w:r w:rsidRPr="00E66003">
        <w:rPr>
          <w:sz w:val="28"/>
          <w:szCs w:val="28"/>
          <w:lang w:val="en-US"/>
        </w:rPr>
        <w:t xml:space="preserve"> </w:t>
      </w:r>
      <w:proofErr w:type="spellStart"/>
      <w:r w:rsidRPr="00E66003">
        <w:rPr>
          <w:sz w:val="28"/>
          <w:szCs w:val="28"/>
          <w:lang w:val="en-US"/>
        </w:rPr>
        <w:t>urok</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otechestvennym</w:t>
      </w:r>
      <w:proofErr w:type="spellEnd"/>
      <w:r w:rsidRPr="00E66003">
        <w:rPr>
          <w:sz w:val="28"/>
          <w:szCs w:val="28"/>
          <w:lang w:val="en-US"/>
        </w:rPr>
        <w:t xml:space="preserve"> </w:t>
      </w:r>
      <w:proofErr w:type="spellStart"/>
      <w:r w:rsidRPr="00E66003">
        <w:rPr>
          <w:sz w:val="28"/>
          <w:szCs w:val="28"/>
          <w:lang w:val="en-US"/>
        </w:rPr>
        <w:t>politikam</w:t>
      </w:r>
      <w:proofErr w:type="spellEnd"/>
      <w:r w:rsidRPr="00E66003">
        <w:rPr>
          <w:sz w:val="28"/>
          <w:szCs w:val="28"/>
          <w:lang w:val="en-US"/>
        </w:rPr>
        <w:t xml:space="preserve">. </w:t>
      </w:r>
    </w:p>
    <w:p w14:paraId="69FDAF7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Pervaja</w:t>
      </w:r>
      <w:proofErr w:type="spellEnd"/>
      <w:r w:rsidRPr="00E66003">
        <w:rPr>
          <w:sz w:val="28"/>
          <w:szCs w:val="28"/>
          <w:lang w:val="en-US"/>
        </w:rPr>
        <w:t xml:space="preserve"> </w:t>
      </w:r>
      <w:proofErr w:type="spellStart"/>
      <w:r w:rsidRPr="00E66003">
        <w:rPr>
          <w:sz w:val="28"/>
          <w:szCs w:val="28"/>
          <w:lang w:val="en-US"/>
        </w:rPr>
        <w:t>chast</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w:t>
      </w:r>
      <w:proofErr w:type="spellStart"/>
      <w:r w:rsidRPr="00E66003">
        <w:rPr>
          <w:sz w:val="28"/>
          <w:szCs w:val="28"/>
          <w:lang w:val="en-US"/>
        </w:rPr>
        <w:t>uroka</w:t>
      </w:r>
      <w:proofErr w:type="spellEnd"/>
      <w:r w:rsidRPr="00E66003">
        <w:rPr>
          <w:sz w:val="28"/>
          <w:szCs w:val="28"/>
          <w:lang w:val="en-US"/>
        </w:rPr>
        <w:t xml:space="preserve"> </w:t>
      </w:r>
      <w:proofErr w:type="spellStart"/>
      <w:r w:rsidRPr="00E66003">
        <w:rPr>
          <w:sz w:val="28"/>
          <w:szCs w:val="28"/>
          <w:lang w:val="en-US"/>
        </w:rPr>
        <w:t>sostoit</w:t>
      </w:r>
      <w:proofErr w:type="spellEnd"/>
      <w:r w:rsidRPr="00E66003">
        <w:rPr>
          <w:sz w:val="28"/>
          <w:szCs w:val="28"/>
          <w:lang w:val="en-US"/>
        </w:rPr>
        <w:t xml:space="preserve"> v tom,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kazahskoe</w:t>
      </w:r>
      <w:proofErr w:type="spellEnd"/>
      <w:r w:rsidRPr="00E66003">
        <w:rPr>
          <w:sz w:val="28"/>
          <w:szCs w:val="28"/>
          <w:lang w:val="en-US"/>
        </w:rPr>
        <w:t xml:space="preserve"> </w:t>
      </w:r>
      <w:proofErr w:type="spellStart"/>
      <w:r w:rsidRPr="00E66003">
        <w:rPr>
          <w:sz w:val="28"/>
          <w:szCs w:val="28"/>
          <w:lang w:val="en-US"/>
        </w:rPr>
        <w:t>nacional’noe</w:t>
      </w:r>
      <w:proofErr w:type="spellEnd"/>
      <w:r w:rsidRPr="00E66003">
        <w:rPr>
          <w:sz w:val="28"/>
          <w:szCs w:val="28"/>
          <w:lang w:val="en-US"/>
        </w:rPr>
        <w:t xml:space="preserve"> </w:t>
      </w:r>
      <w:proofErr w:type="spellStart"/>
      <w:r w:rsidRPr="00E66003">
        <w:rPr>
          <w:sz w:val="28"/>
          <w:szCs w:val="28"/>
          <w:lang w:val="en-US"/>
        </w:rPr>
        <w:t>edinstvo</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mechty</w:t>
      </w:r>
      <w:proofErr w:type="spellEnd"/>
      <w:r w:rsidRPr="00E66003">
        <w:rPr>
          <w:sz w:val="28"/>
          <w:szCs w:val="28"/>
          <w:lang w:val="en-US"/>
        </w:rPr>
        <w:t xml:space="preserve">, za </w:t>
      </w:r>
      <w:proofErr w:type="spellStart"/>
      <w:r w:rsidRPr="00E66003">
        <w:rPr>
          <w:sz w:val="28"/>
          <w:szCs w:val="28"/>
          <w:lang w:val="en-US"/>
        </w:rPr>
        <w:t>kotoruju</w:t>
      </w:r>
      <w:proofErr w:type="spellEnd"/>
      <w:r w:rsidRPr="00E66003">
        <w:rPr>
          <w:sz w:val="28"/>
          <w:szCs w:val="28"/>
          <w:lang w:val="en-US"/>
        </w:rPr>
        <w:t xml:space="preserve"> </w:t>
      </w:r>
      <w:proofErr w:type="spellStart"/>
      <w:r w:rsidRPr="00E66003">
        <w:rPr>
          <w:sz w:val="28"/>
          <w:szCs w:val="28"/>
          <w:lang w:val="en-US"/>
        </w:rPr>
        <w:t>umirali</w:t>
      </w:r>
      <w:proofErr w:type="spellEnd"/>
      <w:r w:rsidRPr="00E66003">
        <w:rPr>
          <w:sz w:val="28"/>
          <w:szCs w:val="28"/>
          <w:lang w:val="en-US"/>
        </w:rPr>
        <w:t xml:space="preserve"> nashi </w:t>
      </w:r>
      <w:proofErr w:type="spellStart"/>
      <w:r w:rsidRPr="00E66003">
        <w:rPr>
          <w:sz w:val="28"/>
          <w:szCs w:val="28"/>
          <w:lang w:val="en-US"/>
        </w:rPr>
        <w:t>predki</w:t>
      </w:r>
      <w:proofErr w:type="spellEnd"/>
      <w:r w:rsidRPr="00E66003">
        <w:rPr>
          <w:sz w:val="28"/>
          <w:szCs w:val="28"/>
          <w:lang w:val="en-US"/>
        </w:rPr>
        <w:t xml:space="preserve"> v </w:t>
      </w:r>
      <w:proofErr w:type="spellStart"/>
      <w:r w:rsidRPr="00E66003">
        <w:rPr>
          <w:sz w:val="28"/>
          <w:szCs w:val="28"/>
          <w:lang w:val="en-US"/>
        </w:rPr>
        <w:t>krovavyh</w:t>
      </w:r>
      <w:proofErr w:type="spellEnd"/>
      <w:r w:rsidRPr="00E66003">
        <w:rPr>
          <w:sz w:val="28"/>
          <w:szCs w:val="28"/>
          <w:lang w:val="en-US"/>
        </w:rPr>
        <w:t xml:space="preserve"> </w:t>
      </w:r>
      <w:proofErr w:type="spellStart"/>
      <w:r w:rsidRPr="00E66003">
        <w:rPr>
          <w:sz w:val="28"/>
          <w:szCs w:val="28"/>
          <w:lang w:val="en-US"/>
        </w:rPr>
        <w:t>bitvah</w:t>
      </w:r>
      <w:proofErr w:type="spellEnd"/>
      <w:r w:rsidRPr="00E66003">
        <w:rPr>
          <w:sz w:val="28"/>
          <w:szCs w:val="28"/>
          <w:lang w:val="en-US"/>
        </w:rPr>
        <w:t xml:space="preserve"> </w:t>
      </w:r>
      <w:proofErr w:type="spellStart"/>
      <w:r w:rsidRPr="00E66003">
        <w:rPr>
          <w:sz w:val="28"/>
          <w:szCs w:val="28"/>
          <w:lang w:val="en-US"/>
        </w:rPr>
        <w:t>poslednih</w:t>
      </w:r>
      <w:proofErr w:type="spellEnd"/>
      <w:r w:rsidRPr="00E66003">
        <w:rPr>
          <w:sz w:val="28"/>
          <w:szCs w:val="28"/>
          <w:lang w:val="en-US"/>
        </w:rPr>
        <w:t xml:space="preserve"> </w:t>
      </w:r>
      <w:proofErr w:type="spellStart"/>
      <w:r w:rsidRPr="00E66003">
        <w:rPr>
          <w:sz w:val="28"/>
          <w:szCs w:val="28"/>
          <w:lang w:val="en-US"/>
        </w:rPr>
        <w:t>treh</w:t>
      </w:r>
      <w:proofErr w:type="spellEnd"/>
      <w:r w:rsidRPr="00E66003">
        <w:rPr>
          <w:sz w:val="28"/>
          <w:szCs w:val="28"/>
          <w:lang w:val="en-US"/>
        </w:rPr>
        <w:t xml:space="preserve"> </w:t>
      </w:r>
      <w:proofErr w:type="spellStart"/>
      <w:r w:rsidRPr="00E66003">
        <w:rPr>
          <w:sz w:val="28"/>
          <w:szCs w:val="28"/>
          <w:lang w:val="en-US"/>
        </w:rPr>
        <w:t>stoletij</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mechty</w:t>
      </w:r>
      <w:proofErr w:type="spellEnd"/>
      <w:r w:rsidRPr="00E66003">
        <w:rPr>
          <w:sz w:val="28"/>
          <w:szCs w:val="28"/>
          <w:lang w:val="en-US"/>
        </w:rPr>
        <w:t xml:space="preserve">, za </w:t>
      </w:r>
      <w:proofErr w:type="spellStart"/>
      <w:r w:rsidRPr="00E66003">
        <w:rPr>
          <w:sz w:val="28"/>
          <w:szCs w:val="28"/>
          <w:lang w:val="en-US"/>
        </w:rPr>
        <w:t>kotoruju</w:t>
      </w:r>
      <w:proofErr w:type="spellEnd"/>
      <w:r w:rsidRPr="00E66003">
        <w:rPr>
          <w:sz w:val="28"/>
          <w:szCs w:val="28"/>
          <w:lang w:val="en-US"/>
        </w:rPr>
        <w:t xml:space="preserve"> </w:t>
      </w:r>
      <w:proofErr w:type="spellStart"/>
      <w:r w:rsidRPr="00E66003">
        <w:rPr>
          <w:sz w:val="28"/>
          <w:szCs w:val="28"/>
          <w:lang w:val="en-US"/>
        </w:rPr>
        <w:t>zaplatili</w:t>
      </w:r>
      <w:proofErr w:type="spellEnd"/>
      <w:r w:rsidRPr="00E66003">
        <w:rPr>
          <w:sz w:val="28"/>
          <w:szCs w:val="28"/>
          <w:lang w:val="en-US"/>
        </w:rPr>
        <w:t xml:space="preserve"> </w:t>
      </w:r>
      <w:proofErr w:type="spellStart"/>
      <w:r w:rsidRPr="00E66003">
        <w:rPr>
          <w:sz w:val="28"/>
          <w:szCs w:val="28"/>
          <w:lang w:val="en-US"/>
        </w:rPr>
        <w:t>strashnuju</w:t>
      </w:r>
      <w:proofErr w:type="spellEnd"/>
      <w:r w:rsidRPr="00E66003">
        <w:rPr>
          <w:sz w:val="28"/>
          <w:szCs w:val="28"/>
          <w:lang w:val="en-US"/>
        </w:rPr>
        <w:t xml:space="preserve"> </w:t>
      </w:r>
      <w:proofErr w:type="spellStart"/>
      <w:r w:rsidRPr="00E66003">
        <w:rPr>
          <w:sz w:val="28"/>
          <w:szCs w:val="28"/>
          <w:lang w:val="en-US"/>
        </w:rPr>
        <w:t>cenu</w:t>
      </w:r>
      <w:proofErr w:type="spellEnd"/>
      <w:r w:rsidRPr="00E66003">
        <w:rPr>
          <w:sz w:val="28"/>
          <w:szCs w:val="28"/>
          <w:lang w:val="en-US"/>
        </w:rPr>
        <w:t xml:space="preserve"> </w:t>
      </w:r>
      <w:proofErr w:type="spellStart"/>
      <w:r w:rsidRPr="00E66003">
        <w:rPr>
          <w:sz w:val="28"/>
          <w:szCs w:val="28"/>
          <w:lang w:val="en-US"/>
        </w:rPr>
        <w:t>dejateli</w:t>
      </w:r>
      <w:proofErr w:type="spellEnd"/>
      <w:r w:rsidRPr="00E66003">
        <w:rPr>
          <w:sz w:val="28"/>
          <w:szCs w:val="28"/>
          <w:lang w:val="en-US"/>
        </w:rPr>
        <w:t xml:space="preserve"> </w:t>
      </w:r>
      <w:proofErr w:type="spellStart"/>
      <w:r w:rsidRPr="00E66003">
        <w:rPr>
          <w:sz w:val="28"/>
          <w:szCs w:val="28"/>
          <w:lang w:val="en-US"/>
        </w:rPr>
        <w:t>partii</w:t>
      </w:r>
      <w:proofErr w:type="spellEnd"/>
      <w:r w:rsidRPr="00E66003">
        <w:rPr>
          <w:sz w:val="28"/>
          <w:szCs w:val="28"/>
          <w:lang w:val="en-US"/>
        </w:rPr>
        <w:t xml:space="preserve"> “Alash” v </w:t>
      </w:r>
      <w:proofErr w:type="spellStart"/>
      <w:r w:rsidRPr="00E66003">
        <w:rPr>
          <w:sz w:val="28"/>
          <w:szCs w:val="28"/>
          <w:lang w:val="en-US"/>
        </w:rPr>
        <w:t>nachale</w:t>
      </w:r>
      <w:proofErr w:type="spellEnd"/>
      <w:r w:rsidRPr="00E66003">
        <w:rPr>
          <w:sz w:val="28"/>
          <w:szCs w:val="28"/>
          <w:lang w:val="en-US"/>
        </w:rPr>
        <w:t xml:space="preserve"> </w:t>
      </w:r>
      <w:proofErr w:type="spellStart"/>
      <w:r w:rsidRPr="00E66003">
        <w:rPr>
          <w:sz w:val="28"/>
          <w:szCs w:val="28"/>
          <w:lang w:val="en-US"/>
        </w:rPr>
        <w:t>veka</w:t>
      </w:r>
      <w:proofErr w:type="spellEnd"/>
      <w:r w:rsidRPr="00E66003">
        <w:rPr>
          <w:sz w:val="28"/>
          <w:szCs w:val="28"/>
          <w:lang w:val="en-US"/>
        </w:rPr>
        <w:t xml:space="preserve">, </w:t>
      </w:r>
      <w:proofErr w:type="spellStart"/>
      <w:r w:rsidRPr="00E66003">
        <w:rPr>
          <w:sz w:val="28"/>
          <w:szCs w:val="28"/>
          <w:lang w:val="en-US"/>
        </w:rPr>
        <w:t>prevratilos</w:t>
      </w:r>
      <w:proofErr w:type="spellEnd"/>
      <w:r w:rsidRPr="00E66003">
        <w:rPr>
          <w:sz w:val="28"/>
          <w:szCs w:val="28"/>
          <w:lang w:val="en-US"/>
        </w:rPr>
        <w:t xml:space="preserve">’ v </w:t>
      </w:r>
      <w:proofErr w:type="spellStart"/>
      <w:r w:rsidRPr="00E66003">
        <w:rPr>
          <w:sz w:val="28"/>
          <w:szCs w:val="28"/>
          <w:lang w:val="en-US"/>
        </w:rPr>
        <w:t>real’nost</w:t>
      </w:r>
      <w:proofErr w:type="spellEnd"/>
      <w:r w:rsidRPr="00E66003">
        <w:rPr>
          <w:sz w:val="28"/>
          <w:szCs w:val="28"/>
          <w:lang w:val="en-US"/>
        </w:rPr>
        <w:t xml:space="preserve">’. </w:t>
      </w:r>
      <w:proofErr w:type="spellStart"/>
      <w:r w:rsidRPr="00E66003">
        <w:rPr>
          <w:sz w:val="28"/>
          <w:szCs w:val="28"/>
          <w:lang w:val="en-US"/>
        </w:rPr>
        <w:t>Popytki</w:t>
      </w:r>
      <w:proofErr w:type="spellEnd"/>
      <w:r w:rsidRPr="00E66003">
        <w:rPr>
          <w:sz w:val="28"/>
          <w:szCs w:val="28"/>
          <w:lang w:val="en-US"/>
        </w:rPr>
        <w:t xml:space="preserve"> </w:t>
      </w:r>
      <w:proofErr w:type="spellStart"/>
      <w:r w:rsidRPr="00E66003">
        <w:rPr>
          <w:sz w:val="28"/>
          <w:szCs w:val="28"/>
          <w:lang w:val="en-US"/>
        </w:rPr>
        <w:t>raskolot</w:t>
      </w:r>
      <w:proofErr w:type="spellEnd"/>
      <w:r w:rsidRPr="00E66003">
        <w:rPr>
          <w:sz w:val="28"/>
          <w:szCs w:val="28"/>
          <w:lang w:val="en-US"/>
        </w:rPr>
        <w:t xml:space="preserve">’ </w:t>
      </w:r>
      <w:proofErr w:type="spellStart"/>
      <w:r w:rsidRPr="00E66003">
        <w:rPr>
          <w:sz w:val="28"/>
          <w:szCs w:val="28"/>
          <w:lang w:val="en-US"/>
        </w:rPr>
        <w:t>kazahov</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naciju</w:t>
      </w:r>
      <w:proofErr w:type="spellEnd"/>
      <w:r w:rsidRPr="00E66003">
        <w:rPr>
          <w:sz w:val="28"/>
          <w:szCs w:val="28"/>
          <w:lang w:val="en-US"/>
        </w:rPr>
        <w:t xml:space="preserve"> ne </w:t>
      </w:r>
      <w:proofErr w:type="spellStart"/>
      <w:r w:rsidRPr="00E66003">
        <w:rPr>
          <w:sz w:val="28"/>
          <w:szCs w:val="28"/>
          <w:lang w:val="en-US"/>
        </w:rPr>
        <w:t>udavalis</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ranee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uzhe</w:t>
      </w:r>
      <w:proofErr w:type="spellEnd"/>
      <w:r w:rsidRPr="00E66003">
        <w:rPr>
          <w:sz w:val="28"/>
          <w:szCs w:val="28"/>
          <w:lang w:val="en-US"/>
        </w:rPr>
        <w:t xml:space="preserve"> ne </w:t>
      </w:r>
      <w:proofErr w:type="spellStart"/>
      <w:r w:rsidRPr="00E66003">
        <w:rPr>
          <w:sz w:val="28"/>
          <w:szCs w:val="28"/>
          <w:lang w:val="en-US"/>
        </w:rPr>
        <w:t>udastsja</w:t>
      </w:r>
      <w:proofErr w:type="spellEnd"/>
      <w:r w:rsidRPr="00E66003">
        <w:rPr>
          <w:sz w:val="28"/>
          <w:szCs w:val="28"/>
          <w:lang w:val="en-US"/>
        </w:rPr>
        <w:t xml:space="preserve"> </w:t>
      </w:r>
      <w:proofErr w:type="spellStart"/>
      <w:r w:rsidRPr="00E66003">
        <w:rPr>
          <w:sz w:val="28"/>
          <w:szCs w:val="28"/>
          <w:lang w:val="en-US"/>
        </w:rPr>
        <w:t>nikomu</w:t>
      </w:r>
      <w:proofErr w:type="spellEnd"/>
      <w:r w:rsidRPr="00E66003">
        <w:rPr>
          <w:sz w:val="28"/>
          <w:szCs w:val="28"/>
          <w:lang w:val="en-US"/>
        </w:rPr>
        <w:t>.</w:t>
      </w:r>
    </w:p>
    <w:p w14:paraId="4441794B"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nezrimym</w:t>
      </w:r>
      <w:proofErr w:type="spellEnd"/>
      <w:r w:rsidRPr="00E66003">
        <w:rPr>
          <w:sz w:val="28"/>
          <w:szCs w:val="28"/>
          <w:lang w:val="en-US"/>
        </w:rPr>
        <w:t xml:space="preserve"> </w:t>
      </w:r>
      <w:proofErr w:type="spellStart"/>
      <w:r w:rsidRPr="00E66003">
        <w:rPr>
          <w:sz w:val="28"/>
          <w:szCs w:val="28"/>
          <w:lang w:val="en-US"/>
        </w:rPr>
        <w:t>kanalam</w:t>
      </w:r>
      <w:proofErr w:type="spellEnd"/>
      <w:r w:rsidRPr="00E66003">
        <w:rPr>
          <w:sz w:val="28"/>
          <w:szCs w:val="28"/>
          <w:lang w:val="en-US"/>
        </w:rPr>
        <w:t xml:space="preserve">, </w:t>
      </w:r>
      <w:proofErr w:type="spellStart"/>
      <w:r w:rsidRPr="00E66003">
        <w:rPr>
          <w:sz w:val="28"/>
          <w:szCs w:val="28"/>
          <w:lang w:val="en-US"/>
        </w:rPr>
        <w:t>nevidimym</w:t>
      </w:r>
      <w:proofErr w:type="spellEnd"/>
      <w:r w:rsidRPr="00E66003">
        <w:rPr>
          <w:sz w:val="28"/>
          <w:szCs w:val="28"/>
          <w:lang w:val="en-US"/>
        </w:rPr>
        <w:t xml:space="preserve"> </w:t>
      </w:r>
      <w:proofErr w:type="spellStart"/>
      <w:r w:rsidRPr="00E66003">
        <w:rPr>
          <w:sz w:val="28"/>
          <w:szCs w:val="28"/>
          <w:lang w:val="en-US"/>
        </w:rPr>
        <w:t>tokam</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 xml:space="preserve"> </w:t>
      </w:r>
      <w:proofErr w:type="spellStart"/>
      <w:r w:rsidRPr="00E66003">
        <w:rPr>
          <w:sz w:val="28"/>
          <w:szCs w:val="28"/>
          <w:lang w:val="en-US"/>
        </w:rPr>
        <w:t>vpervye</w:t>
      </w:r>
      <w:proofErr w:type="spellEnd"/>
      <w:r w:rsidRPr="00E66003">
        <w:rPr>
          <w:sz w:val="28"/>
          <w:szCs w:val="28"/>
          <w:lang w:val="en-US"/>
        </w:rPr>
        <w:t xml:space="preserve"> za </w:t>
      </w:r>
      <w:proofErr w:type="spellStart"/>
      <w:r w:rsidRPr="00E66003">
        <w:rPr>
          <w:sz w:val="28"/>
          <w:szCs w:val="28"/>
          <w:lang w:val="en-US"/>
        </w:rPr>
        <w:t>gody</w:t>
      </w:r>
      <w:proofErr w:type="spellEnd"/>
      <w:r w:rsidRPr="00E66003">
        <w:rPr>
          <w:sz w:val="28"/>
          <w:szCs w:val="28"/>
          <w:lang w:val="en-US"/>
        </w:rPr>
        <w:t xml:space="preserve"> </w:t>
      </w:r>
      <w:proofErr w:type="spellStart"/>
      <w:r w:rsidRPr="00E66003">
        <w:rPr>
          <w:sz w:val="28"/>
          <w:szCs w:val="28"/>
          <w:lang w:val="en-US"/>
        </w:rPr>
        <w:t>nezavisimosti</w:t>
      </w:r>
      <w:proofErr w:type="spellEnd"/>
      <w:r w:rsidRPr="00E66003">
        <w:rPr>
          <w:sz w:val="28"/>
          <w:szCs w:val="28"/>
          <w:lang w:val="en-US"/>
        </w:rPr>
        <w:t xml:space="preserve"> </w:t>
      </w:r>
      <w:proofErr w:type="spellStart"/>
      <w:r w:rsidRPr="00E66003">
        <w:rPr>
          <w:sz w:val="28"/>
          <w:szCs w:val="28"/>
          <w:lang w:val="en-US"/>
        </w:rPr>
        <w:t>real’nym</w:t>
      </w:r>
      <w:proofErr w:type="spellEnd"/>
      <w:r w:rsidRPr="00E66003">
        <w:rPr>
          <w:sz w:val="28"/>
          <w:szCs w:val="28"/>
          <w:lang w:val="en-US"/>
        </w:rPr>
        <w:t xml:space="preserve"> </w:t>
      </w:r>
      <w:proofErr w:type="spellStart"/>
      <w:r w:rsidRPr="00E66003">
        <w:rPr>
          <w:sz w:val="28"/>
          <w:szCs w:val="28"/>
          <w:lang w:val="en-US"/>
        </w:rPr>
        <w:t>postupkom</w:t>
      </w:r>
      <w:proofErr w:type="spellEnd"/>
      <w:r w:rsidRPr="00E66003">
        <w:rPr>
          <w:sz w:val="28"/>
          <w:szCs w:val="28"/>
          <w:lang w:val="en-US"/>
        </w:rPr>
        <w:t xml:space="preserve"> </w:t>
      </w:r>
      <w:proofErr w:type="spellStart"/>
      <w:r w:rsidRPr="00E66003">
        <w:rPr>
          <w:sz w:val="28"/>
          <w:szCs w:val="28"/>
          <w:lang w:val="en-US"/>
        </w:rPr>
        <w:t>dokazala</w:t>
      </w:r>
      <w:proofErr w:type="spellEnd"/>
      <w:r w:rsidRPr="00E66003">
        <w:rPr>
          <w:sz w:val="28"/>
          <w:szCs w:val="28"/>
          <w:lang w:val="en-US"/>
        </w:rPr>
        <w:t xml:space="preserve"> </w:t>
      </w:r>
      <w:proofErr w:type="spellStart"/>
      <w:r w:rsidRPr="00E66003">
        <w:rPr>
          <w:sz w:val="28"/>
          <w:szCs w:val="28"/>
          <w:lang w:val="en-US"/>
        </w:rPr>
        <w:t>miru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sebe</w:t>
      </w:r>
      <w:proofErr w:type="spellEnd"/>
      <w:r w:rsidRPr="00E66003">
        <w:rPr>
          <w:sz w:val="28"/>
          <w:szCs w:val="28"/>
          <w:lang w:val="en-US"/>
        </w:rPr>
        <w:t xml:space="preserve"> </w:t>
      </w:r>
      <w:proofErr w:type="spellStart"/>
      <w:r w:rsidRPr="00E66003">
        <w:rPr>
          <w:sz w:val="28"/>
          <w:szCs w:val="28"/>
          <w:lang w:val="en-US"/>
        </w:rPr>
        <w:t>svoe</w:t>
      </w:r>
      <w:proofErr w:type="spellEnd"/>
      <w:r w:rsidRPr="00E66003">
        <w:rPr>
          <w:sz w:val="28"/>
          <w:szCs w:val="28"/>
          <w:lang w:val="en-US"/>
        </w:rPr>
        <w:t xml:space="preserve"> </w:t>
      </w:r>
      <w:proofErr w:type="spellStart"/>
      <w:r w:rsidRPr="00E66003">
        <w:rPr>
          <w:sz w:val="28"/>
          <w:szCs w:val="28"/>
          <w:lang w:val="en-US"/>
        </w:rPr>
        <w:t>edinstvo</w:t>
      </w:r>
      <w:proofErr w:type="spellEnd"/>
      <w:r w:rsidRPr="00E66003">
        <w:rPr>
          <w:sz w:val="28"/>
          <w:szCs w:val="28"/>
          <w:lang w:val="en-US"/>
        </w:rPr>
        <w:t xml:space="preserve">. Esli by </w:t>
      </w:r>
      <w:proofErr w:type="spellStart"/>
      <w:r w:rsidRPr="00E66003">
        <w:rPr>
          <w:sz w:val="28"/>
          <w:szCs w:val="28"/>
          <w:lang w:val="en-US"/>
        </w:rPr>
        <w:t>jetih</w:t>
      </w:r>
      <w:proofErr w:type="spellEnd"/>
      <w:r w:rsidRPr="00E66003">
        <w:rPr>
          <w:sz w:val="28"/>
          <w:szCs w:val="28"/>
          <w:lang w:val="en-US"/>
        </w:rPr>
        <w:t xml:space="preserve"> </w:t>
      </w:r>
      <w:proofErr w:type="spellStart"/>
      <w:r w:rsidRPr="00E66003">
        <w:rPr>
          <w:sz w:val="28"/>
          <w:szCs w:val="28"/>
          <w:lang w:val="en-US"/>
        </w:rPr>
        <w:t>vyborov</w:t>
      </w:r>
      <w:proofErr w:type="spellEnd"/>
      <w:r w:rsidRPr="00E66003">
        <w:rPr>
          <w:sz w:val="28"/>
          <w:szCs w:val="28"/>
          <w:lang w:val="en-US"/>
        </w:rPr>
        <w:t xml:space="preserve"> ne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stoilo</w:t>
      </w:r>
      <w:proofErr w:type="spellEnd"/>
      <w:r w:rsidRPr="00E66003">
        <w:rPr>
          <w:sz w:val="28"/>
          <w:szCs w:val="28"/>
          <w:lang w:val="en-US"/>
        </w:rPr>
        <w:t xml:space="preserve"> by </w:t>
      </w:r>
      <w:proofErr w:type="spellStart"/>
      <w:r w:rsidRPr="00E66003">
        <w:rPr>
          <w:sz w:val="28"/>
          <w:szCs w:val="28"/>
          <w:lang w:val="en-US"/>
        </w:rPr>
        <w:t>pridumat</w:t>
      </w:r>
      <w:proofErr w:type="spellEnd"/>
      <w:r w:rsidRPr="00E66003">
        <w:rPr>
          <w:sz w:val="28"/>
          <w:szCs w:val="28"/>
          <w:lang w:val="en-US"/>
        </w:rPr>
        <w:t xml:space="preserve">’ </w:t>
      </w:r>
      <w:proofErr w:type="spellStart"/>
      <w:r w:rsidRPr="00E66003">
        <w:rPr>
          <w:sz w:val="28"/>
          <w:szCs w:val="28"/>
          <w:lang w:val="en-US"/>
        </w:rPr>
        <w:t>radi</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momenta </w:t>
      </w:r>
      <w:proofErr w:type="spellStart"/>
      <w:r w:rsidRPr="00E66003">
        <w:rPr>
          <w:sz w:val="28"/>
          <w:szCs w:val="28"/>
          <w:lang w:val="en-US"/>
        </w:rPr>
        <w:t>istiny</w:t>
      </w:r>
      <w:proofErr w:type="spellEnd"/>
      <w:r w:rsidRPr="00E66003">
        <w:rPr>
          <w:sz w:val="28"/>
          <w:szCs w:val="28"/>
          <w:lang w:val="en-US"/>
        </w:rPr>
        <w:t>!</w:t>
      </w:r>
    </w:p>
    <w:p w14:paraId="1ED6FEE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Vtoraja</w:t>
      </w:r>
      <w:proofErr w:type="spellEnd"/>
      <w:r w:rsidRPr="00E66003">
        <w:rPr>
          <w:sz w:val="28"/>
          <w:szCs w:val="28"/>
          <w:lang w:val="en-US"/>
        </w:rPr>
        <w:t xml:space="preserve"> </w:t>
      </w:r>
      <w:proofErr w:type="spellStart"/>
      <w:r w:rsidRPr="00E66003">
        <w:rPr>
          <w:sz w:val="28"/>
          <w:szCs w:val="28"/>
          <w:lang w:val="en-US"/>
        </w:rPr>
        <w:t>chast</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w:t>
      </w:r>
      <w:proofErr w:type="spellStart"/>
      <w:r w:rsidRPr="00E66003">
        <w:rPr>
          <w:sz w:val="28"/>
          <w:szCs w:val="28"/>
          <w:lang w:val="en-US"/>
        </w:rPr>
        <w:t>uroka</w:t>
      </w:r>
      <w:proofErr w:type="spellEnd"/>
      <w:r w:rsidRPr="00E66003">
        <w:rPr>
          <w:sz w:val="28"/>
          <w:szCs w:val="28"/>
          <w:lang w:val="en-US"/>
        </w:rPr>
        <w:t xml:space="preserve"> </w:t>
      </w:r>
      <w:proofErr w:type="spellStart"/>
      <w:r w:rsidRPr="00E66003">
        <w:rPr>
          <w:sz w:val="28"/>
          <w:szCs w:val="28"/>
          <w:lang w:val="en-US"/>
        </w:rPr>
        <w:t>sostoit</w:t>
      </w:r>
      <w:proofErr w:type="spellEnd"/>
      <w:r w:rsidRPr="00E66003">
        <w:rPr>
          <w:sz w:val="28"/>
          <w:szCs w:val="28"/>
          <w:lang w:val="en-US"/>
        </w:rPr>
        <w:t xml:space="preserve"> v tom,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edinstvo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nezavisimo</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nacional’nosti</w:t>
      </w:r>
      <w:proofErr w:type="spellEnd"/>
      <w:r w:rsidRPr="00E66003">
        <w:rPr>
          <w:sz w:val="28"/>
          <w:szCs w:val="28"/>
          <w:lang w:val="en-US"/>
        </w:rPr>
        <w:t xml:space="preserve">, </w:t>
      </w:r>
      <w:proofErr w:type="spellStart"/>
      <w:r w:rsidRPr="00E66003">
        <w:rPr>
          <w:sz w:val="28"/>
          <w:szCs w:val="28"/>
          <w:lang w:val="en-US"/>
        </w:rPr>
        <w:t>religii</w:t>
      </w:r>
      <w:proofErr w:type="spellEnd"/>
      <w:r w:rsidRPr="00E66003">
        <w:rPr>
          <w:sz w:val="28"/>
          <w:szCs w:val="28"/>
          <w:lang w:val="en-US"/>
        </w:rPr>
        <w:t xml:space="preserve">, </w:t>
      </w:r>
      <w:proofErr w:type="spellStart"/>
      <w:r w:rsidRPr="00E66003">
        <w:rPr>
          <w:sz w:val="28"/>
          <w:szCs w:val="28"/>
          <w:lang w:val="en-US"/>
        </w:rPr>
        <w:t>cveta</w:t>
      </w:r>
      <w:proofErr w:type="spellEnd"/>
      <w:r w:rsidRPr="00E66003">
        <w:rPr>
          <w:sz w:val="28"/>
          <w:szCs w:val="28"/>
          <w:lang w:val="en-US"/>
        </w:rPr>
        <w:t xml:space="preserve"> </w:t>
      </w:r>
      <w:proofErr w:type="spellStart"/>
      <w:r w:rsidRPr="00E66003">
        <w:rPr>
          <w:sz w:val="28"/>
          <w:szCs w:val="28"/>
          <w:lang w:val="en-US"/>
        </w:rPr>
        <w:t>kozhi</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politicheskogo</w:t>
      </w:r>
      <w:proofErr w:type="spellEnd"/>
      <w:r w:rsidRPr="00E66003">
        <w:rPr>
          <w:sz w:val="28"/>
          <w:szCs w:val="28"/>
          <w:lang w:val="en-US"/>
        </w:rPr>
        <w:t xml:space="preserve"> </w:t>
      </w:r>
      <w:proofErr w:type="spellStart"/>
      <w:r w:rsidRPr="00E66003">
        <w:rPr>
          <w:sz w:val="28"/>
          <w:szCs w:val="28"/>
          <w:lang w:val="en-US"/>
        </w:rPr>
        <w:t>lozunga</w:t>
      </w:r>
      <w:proofErr w:type="spellEnd"/>
      <w:r w:rsidRPr="00E66003">
        <w:rPr>
          <w:sz w:val="28"/>
          <w:szCs w:val="28"/>
          <w:lang w:val="en-US"/>
        </w:rPr>
        <w:t xml:space="preserve"> </w:t>
      </w:r>
      <w:proofErr w:type="spellStart"/>
      <w:r w:rsidRPr="00E66003">
        <w:rPr>
          <w:sz w:val="28"/>
          <w:szCs w:val="28"/>
          <w:lang w:val="en-US"/>
        </w:rPr>
        <w:t>stalo</w:t>
      </w:r>
      <w:proofErr w:type="spellEnd"/>
      <w:r w:rsidRPr="00E66003">
        <w:rPr>
          <w:sz w:val="28"/>
          <w:szCs w:val="28"/>
          <w:lang w:val="en-US"/>
        </w:rPr>
        <w:t xml:space="preserve"> </w:t>
      </w:r>
      <w:proofErr w:type="spellStart"/>
      <w:r w:rsidRPr="00E66003">
        <w:rPr>
          <w:sz w:val="28"/>
          <w:szCs w:val="28"/>
          <w:lang w:val="en-US"/>
        </w:rPr>
        <w:t>politicheskim</w:t>
      </w:r>
      <w:proofErr w:type="spellEnd"/>
      <w:r w:rsidRPr="00E66003">
        <w:rPr>
          <w:sz w:val="28"/>
          <w:szCs w:val="28"/>
          <w:lang w:val="en-US"/>
        </w:rPr>
        <w:t xml:space="preserve"> </w:t>
      </w:r>
      <w:proofErr w:type="spellStart"/>
      <w:r w:rsidRPr="00E66003">
        <w:rPr>
          <w:sz w:val="28"/>
          <w:szCs w:val="28"/>
          <w:lang w:val="en-US"/>
        </w:rPr>
        <w:t>faktom</w:t>
      </w:r>
      <w:proofErr w:type="spellEnd"/>
      <w:r w:rsidRPr="00E66003">
        <w:rPr>
          <w:sz w:val="28"/>
          <w:szCs w:val="28"/>
          <w:lang w:val="en-US"/>
        </w:rPr>
        <w:t xml:space="preserve">. K </w:t>
      </w:r>
      <w:proofErr w:type="spellStart"/>
      <w:r w:rsidRPr="00E66003">
        <w:rPr>
          <w:sz w:val="28"/>
          <w:szCs w:val="28"/>
          <w:lang w:val="en-US"/>
        </w:rPr>
        <w:t>schast’ju</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rassuzhdenija</w:t>
      </w:r>
      <w:proofErr w:type="spellEnd"/>
      <w:r w:rsidRPr="00E66003">
        <w:rPr>
          <w:sz w:val="28"/>
          <w:szCs w:val="28"/>
          <w:lang w:val="en-US"/>
        </w:rPr>
        <w:t xml:space="preserve"> o </w:t>
      </w:r>
      <w:proofErr w:type="spellStart"/>
      <w:r w:rsidRPr="00E66003">
        <w:rPr>
          <w:sz w:val="28"/>
          <w:szCs w:val="28"/>
          <w:lang w:val="en-US"/>
        </w:rPr>
        <w:t>raskole</w:t>
      </w:r>
      <w:proofErr w:type="spellEnd"/>
      <w:r w:rsidRPr="00E66003">
        <w:rPr>
          <w:sz w:val="28"/>
          <w:szCs w:val="28"/>
          <w:lang w:val="en-US"/>
        </w:rPr>
        <w:t xml:space="preserve"> </w:t>
      </w:r>
      <w:proofErr w:type="spellStart"/>
      <w:r w:rsidRPr="00E66003">
        <w:rPr>
          <w:sz w:val="28"/>
          <w:szCs w:val="28"/>
          <w:lang w:val="en-US"/>
        </w:rPr>
        <w:t>kazahov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russkih</w:t>
      </w:r>
      <w:proofErr w:type="spellEnd"/>
      <w:r w:rsidRPr="00E66003">
        <w:rPr>
          <w:sz w:val="28"/>
          <w:szCs w:val="28"/>
          <w:lang w:val="en-US"/>
        </w:rPr>
        <w:t xml:space="preserve">, </w:t>
      </w:r>
      <w:proofErr w:type="spellStart"/>
      <w:r w:rsidRPr="00E66003">
        <w:rPr>
          <w:sz w:val="28"/>
          <w:szCs w:val="28"/>
          <w:lang w:val="en-US"/>
        </w:rPr>
        <w:t>tjurkov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slavjan</w:t>
      </w:r>
      <w:proofErr w:type="spellEnd"/>
      <w:r w:rsidRPr="00E66003">
        <w:rPr>
          <w:sz w:val="28"/>
          <w:szCs w:val="28"/>
          <w:lang w:val="en-US"/>
        </w:rPr>
        <w:t xml:space="preserve">, </w:t>
      </w:r>
      <w:proofErr w:type="spellStart"/>
      <w:r w:rsidRPr="00E66003">
        <w:rPr>
          <w:sz w:val="28"/>
          <w:szCs w:val="28"/>
          <w:lang w:val="en-US"/>
        </w:rPr>
        <w:t>musul’man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hristian</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protivopolozhnye</w:t>
      </w:r>
      <w:proofErr w:type="spellEnd"/>
      <w:r w:rsidRPr="00E66003">
        <w:rPr>
          <w:sz w:val="28"/>
          <w:szCs w:val="28"/>
          <w:lang w:val="en-US"/>
        </w:rPr>
        <w:t xml:space="preserve"> </w:t>
      </w:r>
      <w:proofErr w:type="spellStart"/>
      <w:r w:rsidRPr="00E66003">
        <w:rPr>
          <w:sz w:val="28"/>
          <w:szCs w:val="28"/>
          <w:lang w:val="en-US"/>
        </w:rPr>
        <w:t>gruppy</w:t>
      </w:r>
      <w:proofErr w:type="spellEnd"/>
      <w:r w:rsidRPr="00E66003">
        <w:rPr>
          <w:sz w:val="28"/>
          <w:szCs w:val="28"/>
          <w:lang w:val="en-US"/>
        </w:rPr>
        <w:t xml:space="preserve"> </w:t>
      </w:r>
      <w:proofErr w:type="spellStart"/>
      <w:r w:rsidRPr="00E66003">
        <w:rPr>
          <w:sz w:val="28"/>
          <w:szCs w:val="28"/>
          <w:lang w:val="en-US"/>
        </w:rPr>
        <w:t>vo</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vyborov</w:t>
      </w:r>
      <w:proofErr w:type="spellEnd"/>
      <w:r w:rsidRPr="00E66003">
        <w:rPr>
          <w:sz w:val="28"/>
          <w:szCs w:val="28"/>
          <w:lang w:val="en-US"/>
        </w:rPr>
        <w:t xml:space="preserve"> </w:t>
      </w:r>
      <w:proofErr w:type="spellStart"/>
      <w:r w:rsidRPr="00E66003">
        <w:rPr>
          <w:sz w:val="28"/>
          <w:szCs w:val="28"/>
          <w:lang w:val="en-US"/>
        </w:rPr>
        <w:t>tak</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ostalis</w:t>
      </w:r>
      <w:proofErr w:type="spellEnd"/>
      <w:r w:rsidRPr="00E66003">
        <w:rPr>
          <w:sz w:val="28"/>
          <w:szCs w:val="28"/>
          <w:lang w:val="en-US"/>
        </w:rPr>
        <w:t xml:space="preserve">’ </w:t>
      </w:r>
      <w:proofErr w:type="spellStart"/>
      <w:r w:rsidRPr="00E66003">
        <w:rPr>
          <w:sz w:val="28"/>
          <w:szCs w:val="28"/>
          <w:lang w:val="en-US"/>
        </w:rPr>
        <w:t>rassuzhdenijami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znamenie</w:t>
      </w:r>
      <w:proofErr w:type="spellEnd"/>
      <w:r w:rsidRPr="00E66003">
        <w:rPr>
          <w:sz w:val="28"/>
          <w:szCs w:val="28"/>
          <w:lang w:val="en-US"/>
        </w:rPr>
        <w:t xml:space="preserve"> </w:t>
      </w:r>
      <w:proofErr w:type="spellStart"/>
      <w:r w:rsidRPr="00E66003">
        <w:rPr>
          <w:sz w:val="28"/>
          <w:szCs w:val="28"/>
          <w:lang w:val="en-US"/>
        </w:rPr>
        <w:t>budushhego</w:t>
      </w:r>
      <w:proofErr w:type="spellEnd"/>
      <w:r w:rsidRPr="00E66003">
        <w:rPr>
          <w:sz w:val="28"/>
          <w:szCs w:val="28"/>
          <w:lang w:val="en-US"/>
        </w:rPr>
        <w:t xml:space="preserve">, </w:t>
      </w:r>
      <w:proofErr w:type="spellStart"/>
      <w:r w:rsidRPr="00E66003">
        <w:rPr>
          <w:sz w:val="28"/>
          <w:szCs w:val="28"/>
          <w:lang w:val="en-US"/>
        </w:rPr>
        <w:t>znak</w:t>
      </w:r>
      <w:proofErr w:type="spellEnd"/>
      <w:r w:rsidRPr="00E66003">
        <w:rPr>
          <w:sz w:val="28"/>
          <w:szCs w:val="28"/>
          <w:lang w:val="en-US"/>
        </w:rPr>
        <w:t xml:space="preserve"> </w:t>
      </w:r>
      <w:proofErr w:type="spellStart"/>
      <w:r w:rsidRPr="00E66003">
        <w:rPr>
          <w:sz w:val="28"/>
          <w:szCs w:val="28"/>
          <w:lang w:val="en-US"/>
        </w:rPr>
        <w:t>mirnoj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spokojnoj</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narodov</w:t>
      </w:r>
      <w:proofErr w:type="spellEnd"/>
      <w:r w:rsidRPr="00E66003">
        <w:rPr>
          <w:sz w:val="28"/>
          <w:szCs w:val="28"/>
          <w:lang w:val="en-US"/>
        </w:rPr>
        <w:t xml:space="preserve"> v </w:t>
      </w:r>
      <w:proofErr w:type="spellStart"/>
      <w:r w:rsidRPr="00E66003">
        <w:rPr>
          <w:sz w:val="28"/>
          <w:szCs w:val="28"/>
          <w:lang w:val="en-US"/>
        </w:rPr>
        <w:t>sledujushhem</w:t>
      </w:r>
      <w:proofErr w:type="spellEnd"/>
      <w:r w:rsidRPr="00E66003">
        <w:rPr>
          <w:sz w:val="28"/>
          <w:szCs w:val="28"/>
          <w:lang w:val="en-US"/>
        </w:rPr>
        <w:t xml:space="preserve"> </w:t>
      </w:r>
      <w:proofErr w:type="spellStart"/>
      <w:r w:rsidRPr="00E66003">
        <w:rPr>
          <w:sz w:val="28"/>
          <w:szCs w:val="28"/>
          <w:lang w:val="en-US"/>
        </w:rPr>
        <w:t>stoletii</w:t>
      </w:r>
      <w:proofErr w:type="spellEnd"/>
      <w:r w:rsidRPr="00E66003">
        <w:rPr>
          <w:sz w:val="28"/>
          <w:szCs w:val="28"/>
          <w:lang w:val="en-US"/>
        </w:rPr>
        <w:t>.</w:t>
      </w:r>
    </w:p>
    <w:p w14:paraId="38FD906D" w14:textId="77777777" w:rsidR="00465A2E" w:rsidRPr="00E66003" w:rsidRDefault="00465A2E" w:rsidP="00465A2E">
      <w:pPr>
        <w:ind w:right="-1" w:firstLine="567"/>
        <w:jc w:val="both"/>
        <w:rPr>
          <w:sz w:val="28"/>
          <w:szCs w:val="28"/>
          <w:lang w:val="en-US"/>
        </w:rPr>
      </w:pPr>
      <w:r w:rsidRPr="00E66003">
        <w:rPr>
          <w:sz w:val="28"/>
          <w:szCs w:val="28"/>
          <w:lang w:val="en-US"/>
        </w:rPr>
        <w:t xml:space="preserve">Peredo </w:t>
      </w:r>
      <w:proofErr w:type="spellStart"/>
      <w:r w:rsidRPr="00E66003">
        <w:rPr>
          <w:sz w:val="28"/>
          <w:szCs w:val="28"/>
          <w:lang w:val="en-US"/>
        </w:rPr>
        <w:t>mnoj</w:t>
      </w:r>
      <w:proofErr w:type="spellEnd"/>
      <w:r w:rsidRPr="00E66003">
        <w:rPr>
          <w:sz w:val="28"/>
          <w:szCs w:val="28"/>
          <w:lang w:val="en-US"/>
        </w:rPr>
        <w:t xml:space="preserve"> </w:t>
      </w:r>
      <w:proofErr w:type="spellStart"/>
      <w:r w:rsidRPr="00E66003">
        <w:rPr>
          <w:sz w:val="28"/>
          <w:szCs w:val="28"/>
          <w:lang w:val="en-US"/>
        </w:rPr>
        <w:t>stojat</w:t>
      </w:r>
      <w:proofErr w:type="spellEnd"/>
      <w:r w:rsidRPr="00E66003">
        <w:rPr>
          <w:sz w:val="28"/>
          <w:szCs w:val="28"/>
          <w:lang w:val="en-US"/>
        </w:rPr>
        <w:t xml:space="preserve"> </w:t>
      </w:r>
      <w:proofErr w:type="spellStart"/>
      <w:r w:rsidRPr="00E66003">
        <w:rPr>
          <w:sz w:val="28"/>
          <w:szCs w:val="28"/>
          <w:lang w:val="en-US"/>
        </w:rPr>
        <w:t>dve</w:t>
      </w:r>
      <w:proofErr w:type="spellEnd"/>
      <w:r w:rsidRPr="00E66003">
        <w:rPr>
          <w:sz w:val="28"/>
          <w:szCs w:val="28"/>
          <w:lang w:val="en-US"/>
        </w:rPr>
        <w:t xml:space="preserve"> </w:t>
      </w:r>
      <w:proofErr w:type="spellStart"/>
      <w:r w:rsidRPr="00E66003">
        <w:rPr>
          <w:sz w:val="28"/>
          <w:szCs w:val="28"/>
          <w:lang w:val="en-US"/>
        </w:rPr>
        <w:t>vneshne</w:t>
      </w:r>
      <w:proofErr w:type="spellEnd"/>
      <w:r w:rsidRPr="00E66003">
        <w:rPr>
          <w:sz w:val="28"/>
          <w:szCs w:val="28"/>
          <w:lang w:val="en-US"/>
        </w:rPr>
        <w:t xml:space="preserve"> </w:t>
      </w:r>
      <w:proofErr w:type="spellStart"/>
      <w:r w:rsidRPr="00E66003">
        <w:rPr>
          <w:sz w:val="28"/>
          <w:szCs w:val="28"/>
          <w:lang w:val="en-US"/>
        </w:rPr>
        <w:t>prostye</w:t>
      </w:r>
      <w:proofErr w:type="spellEnd"/>
      <w:r w:rsidRPr="00E66003">
        <w:rPr>
          <w:sz w:val="28"/>
          <w:szCs w:val="28"/>
          <w:lang w:val="en-US"/>
        </w:rPr>
        <w:t xml:space="preserve"> </w:t>
      </w:r>
      <w:proofErr w:type="spellStart"/>
      <w:r w:rsidRPr="00E66003">
        <w:rPr>
          <w:sz w:val="28"/>
          <w:szCs w:val="28"/>
          <w:lang w:val="en-US"/>
        </w:rPr>
        <w:t>zadachi</w:t>
      </w:r>
      <w:proofErr w:type="spellEnd"/>
      <w:r w:rsidRPr="00E66003">
        <w:rPr>
          <w:sz w:val="28"/>
          <w:szCs w:val="28"/>
          <w:lang w:val="en-US"/>
        </w:rPr>
        <w:t xml:space="preserve">. No </w:t>
      </w:r>
      <w:proofErr w:type="spellStart"/>
      <w:r w:rsidRPr="00E66003">
        <w:rPr>
          <w:sz w:val="28"/>
          <w:szCs w:val="28"/>
          <w:lang w:val="en-US"/>
        </w:rPr>
        <w:t>istorija</w:t>
      </w:r>
      <w:proofErr w:type="spellEnd"/>
      <w:r w:rsidRPr="00E66003">
        <w:rPr>
          <w:sz w:val="28"/>
          <w:szCs w:val="28"/>
          <w:lang w:val="en-US"/>
        </w:rPr>
        <w:t xml:space="preserve"> </w:t>
      </w:r>
      <w:proofErr w:type="spellStart"/>
      <w:r w:rsidRPr="00E66003">
        <w:rPr>
          <w:sz w:val="28"/>
          <w:szCs w:val="28"/>
          <w:lang w:val="en-US"/>
        </w:rPr>
        <w:t>uchit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oni </w:t>
      </w:r>
      <w:proofErr w:type="spellStart"/>
      <w:r w:rsidRPr="00E66003">
        <w:rPr>
          <w:sz w:val="28"/>
          <w:szCs w:val="28"/>
          <w:lang w:val="en-US"/>
        </w:rPr>
        <w:t>samye</w:t>
      </w:r>
      <w:proofErr w:type="spellEnd"/>
      <w:r w:rsidRPr="00E66003">
        <w:rPr>
          <w:sz w:val="28"/>
          <w:szCs w:val="28"/>
          <w:lang w:val="en-US"/>
        </w:rPr>
        <w:t xml:space="preserve"> </w:t>
      </w:r>
      <w:proofErr w:type="spellStart"/>
      <w:r w:rsidRPr="00E66003">
        <w:rPr>
          <w:sz w:val="28"/>
          <w:szCs w:val="28"/>
          <w:lang w:val="en-US"/>
        </w:rPr>
        <w:t>slozhnye</w:t>
      </w:r>
      <w:proofErr w:type="spellEnd"/>
      <w:r w:rsidRPr="00E66003">
        <w:rPr>
          <w:sz w:val="28"/>
          <w:szCs w:val="28"/>
          <w:lang w:val="en-US"/>
        </w:rPr>
        <w:t xml:space="preserve">. U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drevnih</w:t>
      </w:r>
      <w:proofErr w:type="spellEnd"/>
      <w:r w:rsidRPr="00E66003">
        <w:rPr>
          <w:sz w:val="28"/>
          <w:szCs w:val="28"/>
          <w:lang w:val="en-US"/>
        </w:rPr>
        <w:t xml:space="preserve"> </w:t>
      </w:r>
      <w:proofErr w:type="spellStart"/>
      <w:r w:rsidRPr="00E66003">
        <w:rPr>
          <w:sz w:val="28"/>
          <w:szCs w:val="28"/>
          <w:lang w:val="en-US"/>
        </w:rPr>
        <w:t>predkov</w:t>
      </w:r>
      <w:proofErr w:type="spellEnd"/>
      <w:r w:rsidRPr="00E66003">
        <w:rPr>
          <w:sz w:val="28"/>
          <w:szCs w:val="28"/>
          <w:lang w:val="en-US"/>
        </w:rPr>
        <w:t xml:space="preserve"> </w:t>
      </w:r>
      <w:proofErr w:type="spellStart"/>
      <w:r w:rsidRPr="00E66003">
        <w:rPr>
          <w:sz w:val="28"/>
          <w:szCs w:val="28"/>
          <w:lang w:val="en-US"/>
        </w:rPr>
        <w:t>naivysshej</w:t>
      </w:r>
      <w:proofErr w:type="spellEnd"/>
      <w:r w:rsidRPr="00E66003">
        <w:rPr>
          <w:sz w:val="28"/>
          <w:szCs w:val="28"/>
          <w:lang w:val="en-US"/>
        </w:rPr>
        <w:t xml:space="preserve"> </w:t>
      </w:r>
      <w:proofErr w:type="spellStart"/>
      <w:r w:rsidRPr="00E66003">
        <w:rPr>
          <w:sz w:val="28"/>
          <w:szCs w:val="28"/>
          <w:lang w:val="en-US"/>
        </w:rPr>
        <w:t>pohvaloj</w:t>
      </w:r>
      <w:proofErr w:type="spellEnd"/>
      <w:r w:rsidRPr="00E66003">
        <w:rPr>
          <w:sz w:val="28"/>
          <w:szCs w:val="28"/>
          <w:lang w:val="en-US"/>
        </w:rPr>
        <w:t xml:space="preserve"> </w:t>
      </w:r>
      <w:proofErr w:type="spellStart"/>
      <w:r w:rsidRPr="00E66003">
        <w:rPr>
          <w:sz w:val="28"/>
          <w:szCs w:val="28"/>
          <w:lang w:val="en-US"/>
        </w:rPr>
        <w:t>pravitelju</w:t>
      </w:r>
      <w:proofErr w:type="spellEnd"/>
      <w:r w:rsidRPr="00E66003">
        <w:rPr>
          <w:sz w:val="28"/>
          <w:szCs w:val="28"/>
          <w:lang w:val="en-US"/>
        </w:rPr>
        <w:t xml:space="preserve"> </w:t>
      </w:r>
      <w:proofErr w:type="spellStart"/>
      <w:r w:rsidRPr="00E66003">
        <w:rPr>
          <w:sz w:val="28"/>
          <w:szCs w:val="28"/>
          <w:lang w:val="en-US"/>
        </w:rPr>
        <w:t>byli</w:t>
      </w:r>
      <w:proofErr w:type="spellEnd"/>
      <w:r w:rsidRPr="00E66003">
        <w:rPr>
          <w:sz w:val="28"/>
          <w:szCs w:val="28"/>
          <w:lang w:val="en-US"/>
        </w:rPr>
        <w:t xml:space="preserve"> </w:t>
      </w:r>
      <w:proofErr w:type="spellStart"/>
      <w:r w:rsidRPr="00E66003">
        <w:rPr>
          <w:sz w:val="28"/>
          <w:szCs w:val="28"/>
          <w:lang w:val="en-US"/>
        </w:rPr>
        <w:t>slova</w:t>
      </w:r>
      <w:proofErr w:type="spellEnd"/>
      <w:r w:rsidRPr="00E66003">
        <w:rPr>
          <w:sz w:val="28"/>
          <w:szCs w:val="28"/>
          <w:lang w:val="en-US"/>
        </w:rPr>
        <w:t xml:space="preserve">: “On </w:t>
      </w:r>
      <w:proofErr w:type="spellStart"/>
      <w:r w:rsidRPr="00E66003">
        <w:rPr>
          <w:sz w:val="28"/>
          <w:szCs w:val="28"/>
          <w:lang w:val="en-US"/>
        </w:rPr>
        <w:t>horosho</w:t>
      </w:r>
      <w:proofErr w:type="spellEnd"/>
      <w:r w:rsidRPr="00E66003">
        <w:rPr>
          <w:sz w:val="28"/>
          <w:szCs w:val="28"/>
          <w:lang w:val="en-US"/>
        </w:rPr>
        <w:t xml:space="preserve"> </w:t>
      </w:r>
      <w:proofErr w:type="spellStart"/>
      <w:r w:rsidRPr="00E66003">
        <w:rPr>
          <w:sz w:val="28"/>
          <w:szCs w:val="28"/>
          <w:lang w:val="en-US"/>
        </w:rPr>
        <w:t>kormil</w:t>
      </w:r>
      <w:proofErr w:type="spellEnd"/>
      <w:r w:rsidRPr="00E66003">
        <w:rPr>
          <w:sz w:val="28"/>
          <w:szCs w:val="28"/>
          <w:lang w:val="en-US"/>
        </w:rPr>
        <w:t xml:space="preserve"> </w:t>
      </w:r>
      <w:proofErr w:type="spellStart"/>
      <w:r w:rsidRPr="00E66003">
        <w:rPr>
          <w:sz w:val="28"/>
          <w:szCs w:val="28"/>
          <w:lang w:val="en-US"/>
        </w:rPr>
        <w:t>svoj</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w:t>
      </w:r>
      <w:proofErr w:type="spellStart"/>
      <w:r w:rsidRPr="00E66003">
        <w:rPr>
          <w:sz w:val="28"/>
          <w:szCs w:val="28"/>
          <w:lang w:val="en-US"/>
        </w:rPr>
        <w:t>pervaja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dostatok</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Est’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razbrasyvat</w:t>
      </w:r>
      <w:proofErr w:type="spellEnd"/>
      <w:r w:rsidRPr="00E66003">
        <w:rPr>
          <w:sz w:val="28"/>
          <w:szCs w:val="28"/>
          <w:lang w:val="en-US"/>
        </w:rPr>
        <w:t xml:space="preserve">’ </w:t>
      </w:r>
      <w:proofErr w:type="spellStart"/>
      <w:r w:rsidRPr="00E66003">
        <w:rPr>
          <w:sz w:val="28"/>
          <w:szCs w:val="28"/>
          <w:lang w:val="en-US"/>
        </w:rPr>
        <w:t>kamni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est</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sobirat</w:t>
      </w:r>
      <w:proofErr w:type="spellEnd"/>
      <w:r w:rsidRPr="00E66003">
        <w:rPr>
          <w:sz w:val="28"/>
          <w:szCs w:val="28"/>
          <w:lang w:val="en-US"/>
        </w:rPr>
        <w:t xml:space="preserve">’ </w:t>
      </w:r>
      <w:proofErr w:type="spellStart"/>
      <w:r w:rsidRPr="00E66003">
        <w:rPr>
          <w:sz w:val="28"/>
          <w:szCs w:val="28"/>
          <w:lang w:val="en-US"/>
        </w:rPr>
        <w:t>kamni</w:t>
      </w:r>
      <w:proofErr w:type="spellEnd"/>
      <w:r w:rsidRPr="00E66003">
        <w:rPr>
          <w:sz w:val="28"/>
          <w:szCs w:val="28"/>
          <w:lang w:val="en-US"/>
        </w:rPr>
        <w:t xml:space="preserve">. </w:t>
      </w:r>
      <w:r w:rsidRPr="00152CC2">
        <w:rPr>
          <w:sz w:val="28"/>
          <w:szCs w:val="28"/>
          <w:lang w:val="fr-FR"/>
        </w:rPr>
        <w:t xml:space="preserve">Est’ vremja provodit’ reformy, i est’ vremja pozhinat’ plody reform. </w:t>
      </w:r>
      <w:r w:rsidRPr="00E66003">
        <w:rPr>
          <w:sz w:val="28"/>
          <w:szCs w:val="28"/>
          <w:lang w:val="en-US"/>
        </w:rPr>
        <w:t xml:space="preserve">Za </w:t>
      </w:r>
      <w:proofErr w:type="spellStart"/>
      <w:r w:rsidRPr="00E66003">
        <w:rPr>
          <w:sz w:val="28"/>
          <w:szCs w:val="28"/>
          <w:lang w:val="en-US"/>
        </w:rPr>
        <w:t>budushhie</w:t>
      </w:r>
      <w:proofErr w:type="spellEnd"/>
      <w:r w:rsidRPr="00E66003">
        <w:rPr>
          <w:sz w:val="28"/>
          <w:szCs w:val="28"/>
          <w:lang w:val="en-US"/>
        </w:rPr>
        <w:t xml:space="preserve"> 7 let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dolzhen</w:t>
      </w:r>
      <w:proofErr w:type="spellEnd"/>
      <w:r w:rsidRPr="00E66003">
        <w:rPr>
          <w:sz w:val="28"/>
          <w:szCs w:val="28"/>
          <w:lang w:val="en-US"/>
        </w:rPr>
        <w:t xml:space="preserve"> </w:t>
      </w:r>
      <w:proofErr w:type="spellStart"/>
      <w:r w:rsidRPr="00E66003">
        <w:rPr>
          <w:sz w:val="28"/>
          <w:szCs w:val="28"/>
          <w:lang w:val="en-US"/>
        </w:rPr>
        <w:t>uvidet</w:t>
      </w:r>
      <w:proofErr w:type="spellEnd"/>
      <w:r w:rsidRPr="00E66003">
        <w:rPr>
          <w:sz w:val="28"/>
          <w:szCs w:val="28"/>
          <w:lang w:val="en-US"/>
        </w:rPr>
        <w:t xml:space="preserve">’ </w:t>
      </w:r>
      <w:proofErr w:type="spellStart"/>
      <w:r w:rsidRPr="00E66003">
        <w:rPr>
          <w:sz w:val="28"/>
          <w:szCs w:val="28"/>
          <w:lang w:val="en-US"/>
        </w:rPr>
        <w:t>plody</w:t>
      </w:r>
      <w:proofErr w:type="spellEnd"/>
      <w:r w:rsidRPr="00E66003">
        <w:rPr>
          <w:sz w:val="28"/>
          <w:szCs w:val="28"/>
          <w:lang w:val="en-US"/>
        </w:rPr>
        <w:t xml:space="preserve"> reform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svoem</w:t>
      </w:r>
      <w:proofErr w:type="spellEnd"/>
      <w:r w:rsidRPr="00E66003">
        <w:rPr>
          <w:sz w:val="28"/>
          <w:szCs w:val="28"/>
          <w:lang w:val="en-US"/>
        </w:rPr>
        <w:t xml:space="preserve"> stole </w:t>
      </w:r>
      <w:proofErr w:type="spellStart"/>
      <w:r w:rsidRPr="00E66003">
        <w:rPr>
          <w:sz w:val="28"/>
          <w:szCs w:val="28"/>
          <w:lang w:val="en-US"/>
        </w:rPr>
        <w:t>i</w:t>
      </w:r>
      <w:proofErr w:type="spellEnd"/>
      <w:r w:rsidRPr="00E66003">
        <w:rPr>
          <w:sz w:val="28"/>
          <w:szCs w:val="28"/>
          <w:lang w:val="en-US"/>
        </w:rPr>
        <w:t xml:space="preserve"> v </w:t>
      </w:r>
      <w:proofErr w:type="spellStart"/>
      <w:r w:rsidRPr="00E66003">
        <w:rPr>
          <w:sz w:val="28"/>
          <w:szCs w:val="28"/>
          <w:lang w:val="en-US"/>
        </w:rPr>
        <w:t>svoem</w:t>
      </w:r>
      <w:proofErr w:type="spellEnd"/>
      <w:r w:rsidRPr="00E66003">
        <w:rPr>
          <w:sz w:val="28"/>
          <w:szCs w:val="28"/>
          <w:lang w:val="en-US"/>
        </w:rPr>
        <w:t xml:space="preserve"> </w:t>
      </w:r>
      <w:proofErr w:type="spellStart"/>
      <w:r w:rsidRPr="00E66003">
        <w:rPr>
          <w:sz w:val="28"/>
          <w:szCs w:val="28"/>
          <w:lang w:val="en-US"/>
        </w:rPr>
        <w:t>karmane</w:t>
      </w:r>
      <w:proofErr w:type="spellEnd"/>
      <w:r w:rsidRPr="00E66003">
        <w:rPr>
          <w:sz w:val="28"/>
          <w:szCs w:val="28"/>
          <w:lang w:val="en-US"/>
        </w:rPr>
        <w:t xml:space="preserve">. </w:t>
      </w:r>
      <w:proofErr w:type="spellStart"/>
      <w:r w:rsidRPr="00E66003">
        <w:rPr>
          <w:sz w:val="28"/>
          <w:szCs w:val="28"/>
          <w:lang w:val="en-US"/>
        </w:rPr>
        <w:t>Vtoraja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razvitie</w:t>
      </w:r>
      <w:proofErr w:type="spellEnd"/>
      <w:r w:rsidRPr="00E66003">
        <w:rPr>
          <w:sz w:val="28"/>
          <w:szCs w:val="28"/>
          <w:lang w:val="en-US"/>
        </w:rPr>
        <w:t xml:space="preserve"> </w:t>
      </w:r>
      <w:proofErr w:type="spellStart"/>
      <w:r w:rsidRPr="00E66003">
        <w:rPr>
          <w:sz w:val="28"/>
          <w:szCs w:val="28"/>
          <w:lang w:val="en-US"/>
        </w:rPr>
        <w:t>demokratii</w:t>
      </w:r>
      <w:proofErr w:type="spellEnd"/>
      <w:r w:rsidRPr="00E66003">
        <w:rPr>
          <w:sz w:val="28"/>
          <w:szCs w:val="28"/>
          <w:lang w:val="en-US"/>
        </w:rPr>
        <w:t xml:space="preserve"> v </w:t>
      </w:r>
      <w:proofErr w:type="spellStart"/>
      <w:r w:rsidRPr="00E66003">
        <w:rPr>
          <w:sz w:val="28"/>
          <w:szCs w:val="28"/>
          <w:lang w:val="en-US"/>
        </w:rPr>
        <w:t>strane</w:t>
      </w:r>
      <w:proofErr w:type="spellEnd"/>
      <w:r w:rsidRPr="00E66003">
        <w:rPr>
          <w:sz w:val="28"/>
          <w:szCs w:val="28"/>
          <w:lang w:val="en-US"/>
        </w:rPr>
        <w:t xml:space="preserve">. My </w:t>
      </w:r>
      <w:proofErr w:type="spellStart"/>
      <w:r w:rsidRPr="00E66003">
        <w:rPr>
          <w:sz w:val="28"/>
          <w:szCs w:val="28"/>
          <w:lang w:val="en-US"/>
        </w:rPr>
        <w:t>provedem</w:t>
      </w:r>
      <w:proofErr w:type="spellEnd"/>
      <w:r w:rsidRPr="00E66003">
        <w:rPr>
          <w:sz w:val="28"/>
          <w:szCs w:val="28"/>
          <w:lang w:val="en-US"/>
        </w:rPr>
        <w:t xml:space="preserve"> v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godu</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v </w:t>
      </w:r>
      <w:proofErr w:type="spellStart"/>
      <w:r w:rsidRPr="00E66003">
        <w:rPr>
          <w:sz w:val="28"/>
          <w:szCs w:val="28"/>
          <w:lang w:val="en-US"/>
        </w:rPr>
        <w:t>Parlament</w:t>
      </w:r>
      <w:proofErr w:type="spellEnd"/>
      <w:r w:rsidRPr="00E66003">
        <w:rPr>
          <w:sz w:val="28"/>
          <w:szCs w:val="28"/>
          <w:lang w:val="en-US"/>
        </w:rPr>
        <w:t xml:space="preserve"> po </w:t>
      </w:r>
      <w:proofErr w:type="spellStart"/>
      <w:r w:rsidRPr="00E66003">
        <w:rPr>
          <w:sz w:val="28"/>
          <w:szCs w:val="28"/>
          <w:lang w:val="en-US"/>
        </w:rPr>
        <w:t>novomu</w:t>
      </w:r>
      <w:proofErr w:type="spellEnd"/>
      <w:r w:rsidRPr="00E66003">
        <w:rPr>
          <w:sz w:val="28"/>
          <w:szCs w:val="28"/>
          <w:lang w:val="en-US"/>
        </w:rPr>
        <w:t xml:space="preserve"> </w:t>
      </w:r>
      <w:proofErr w:type="spellStart"/>
      <w:r w:rsidRPr="00E66003">
        <w:rPr>
          <w:sz w:val="28"/>
          <w:szCs w:val="28"/>
          <w:lang w:val="en-US"/>
        </w:rPr>
        <w:t>izbiratel’nomu</w:t>
      </w:r>
      <w:proofErr w:type="spellEnd"/>
      <w:r w:rsidRPr="00E66003">
        <w:rPr>
          <w:sz w:val="28"/>
          <w:szCs w:val="28"/>
          <w:lang w:val="en-US"/>
        </w:rPr>
        <w:t xml:space="preserve"> </w:t>
      </w:r>
      <w:proofErr w:type="spellStart"/>
      <w:r w:rsidRPr="00E66003">
        <w:rPr>
          <w:sz w:val="28"/>
          <w:szCs w:val="28"/>
          <w:lang w:val="en-US"/>
        </w:rPr>
        <w:t>zakonu</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partii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nacional’nye</w:t>
      </w:r>
      <w:proofErr w:type="spellEnd"/>
      <w:r w:rsidRPr="00E66003">
        <w:rPr>
          <w:sz w:val="28"/>
          <w:szCs w:val="28"/>
          <w:lang w:val="en-US"/>
        </w:rPr>
        <w:t xml:space="preserve"> </w:t>
      </w:r>
      <w:proofErr w:type="spellStart"/>
      <w:r w:rsidRPr="00E66003">
        <w:rPr>
          <w:sz w:val="28"/>
          <w:szCs w:val="28"/>
          <w:lang w:val="en-US"/>
        </w:rPr>
        <w:t>gruppy</w:t>
      </w:r>
      <w:proofErr w:type="spellEnd"/>
      <w:r w:rsidRPr="00E66003">
        <w:rPr>
          <w:sz w:val="28"/>
          <w:szCs w:val="28"/>
          <w:lang w:val="en-US"/>
        </w:rPr>
        <w:t xml:space="preserve"> </w:t>
      </w:r>
      <w:proofErr w:type="spellStart"/>
      <w:r w:rsidRPr="00E66003">
        <w:rPr>
          <w:sz w:val="28"/>
          <w:szCs w:val="28"/>
          <w:lang w:val="en-US"/>
        </w:rPr>
        <w:t>smogut</w:t>
      </w:r>
      <w:proofErr w:type="spellEnd"/>
      <w:r w:rsidRPr="00E66003">
        <w:rPr>
          <w:sz w:val="28"/>
          <w:szCs w:val="28"/>
          <w:lang w:val="en-US"/>
        </w:rPr>
        <w:t xml:space="preserve"> </w:t>
      </w:r>
      <w:proofErr w:type="spellStart"/>
      <w:r w:rsidRPr="00E66003">
        <w:rPr>
          <w:sz w:val="28"/>
          <w:szCs w:val="28"/>
          <w:lang w:val="en-US"/>
        </w:rPr>
        <w:t>uchastvovat</w:t>
      </w:r>
      <w:proofErr w:type="spellEnd"/>
      <w:r w:rsidRPr="00E66003">
        <w:rPr>
          <w:sz w:val="28"/>
          <w:szCs w:val="28"/>
          <w:lang w:val="en-US"/>
        </w:rPr>
        <w:t xml:space="preserve">’ v </w:t>
      </w:r>
      <w:proofErr w:type="spellStart"/>
      <w:r w:rsidRPr="00E66003">
        <w:rPr>
          <w:sz w:val="28"/>
          <w:szCs w:val="28"/>
          <w:lang w:val="en-US"/>
        </w:rPr>
        <w:t>jetoj</w:t>
      </w:r>
      <w:proofErr w:type="spellEnd"/>
      <w:r w:rsidRPr="00E66003">
        <w:rPr>
          <w:sz w:val="28"/>
          <w:szCs w:val="28"/>
          <w:lang w:val="en-US"/>
        </w:rPr>
        <w:t xml:space="preserve"> </w:t>
      </w:r>
      <w:proofErr w:type="spellStart"/>
      <w:r w:rsidRPr="00E66003">
        <w:rPr>
          <w:sz w:val="28"/>
          <w:szCs w:val="28"/>
          <w:lang w:val="en-US"/>
        </w:rPr>
        <w:t>bor’be</w:t>
      </w:r>
      <w:proofErr w:type="spellEnd"/>
      <w:r w:rsidRPr="00E66003">
        <w:rPr>
          <w:sz w:val="28"/>
          <w:szCs w:val="28"/>
          <w:lang w:val="en-US"/>
        </w:rPr>
        <w:t xml:space="preserve">. Za 49 </w:t>
      </w:r>
      <w:proofErr w:type="spellStart"/>
      <w:r w:rsidRPr="00E66003">
        <w:rPr>
          <w:sz w:val="28"/>
          <w:szCs w:val="28"/>
          <w:lang w:val="en-US"/>
        </w:rPr>
        <w:t>nedel</w:t>
      </w:r>
      <w:proofErr w:type="spellEnd"/>
      <w:r w:rsidRPr="00E66003">
        <w:rPr>
          <w:sz w:val="28"/>
          <w:szCs w:val="28"/>
          <w:lang w:val="en-US"/>
        </w:rPr>
        <w:t xml:space="preserve">’ do </w:t>
      </w:r>
      <w:proofErr w:type="spellStart"/>
      <w:r w:rsidRPr="00E66003">
        <w:rPr>
          <w:sz w:val="28"/>
          <w:szCs w:val="28"/>
          <w:lang w:val="en-US"/>
        </w:rPr>
        <w:t>novogo</w:t>
      </w:r>
      <w:proofErr w:type="spellEnd"/>
      <w:r w:rsidRPr="00E66003">
        <w:rPr>
          <w:sz w:val="28"/>
          <w:szCs w:val="28"/>
          <w:lang w:val="en-US"/>
        </w:rPr>
        <w:t xml:space="preserve"> </w:t>
      </w:r>
      <w:proofErr w:type="spellStart"/>
      <w:r w:rsidRPr="00E66003">
        <w:rPr>
          <w:sz w:val="28"/>
          <w:szCs w:val="28"/>
          <w:lang w:val="en-US"/>
        </w:rPr>
        <w:t>tysjacheletija</w:t>
      </w:r>
      <w:proofErr w:type="spellEnd"/>
      <w:r w:rsidRPr="00E66003">
        <w:rPr>
          <w:sz w:val="28"/>
          <w:szCs w:val="28"/>
          <w:lang w:val="en-US"/>
        </w:rPr>
        <w:t xml:space="preserve"> </w:t>
      </w:r>
      <w:proofErr w:type="spellStart"/>
      <w:r w:rsidRPr="00E66003">
        <w:rPr>
          <w:sz w:val="28"/>
          <w:szCs w:val="28"/>
          <w:lang w:val="en-US"/>
        </w:rPr>
        <w:t>al’ternativy</w:t>
      </w:r>
      <w:proofErr w:type="spellEnd"/>
      <w:r w:rsidRPr="00E66003">
        <w:rPr>
          <w:sz w:val="28"/>
          <w:szCs w:val="28"/>
          <w:lang w:val="en-US"/>
        </w:rPr>
        <w:t xml:space="preserve"> </w:t>
      </w:r>
      <w:proofErr w:type="spellStart"/>
      <w:r w:rsidRPr="00E66003">
        <w:rPr>
          <w:sz w:val="28"/>
          <w:szCs w:val="28"/>
          <w:lang w:val="en-US"/>
        </w:rPr>
        <w:t>svobode</w:t>
      </w:r>
      <w:proofErr w:type="spellEnd"/>
      <w:r w:rsidRPr="00E66003">
        <w:rPr>
          <w:sz w:val="28"/>
          <w:szCs w:val="28"/>
          <w:lang w:val="en-US"/>
        </w:rPr>
        <w:t xml:space="preserve"> net. </w:t>
      </w:r>
    </w:p>
    <w:p w14:paraId="729A7B63"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prines</w:t>
      </w:r>
      <w:proofErr w:type="spellEnd"/>
      <w:r w:rsidRPr="00E66003">
        <w:rPr>
          <w:sz w:val="28"/>
          <w:szCs w:val="28"/>
          <w:lang w:val="en-US"/>
        </w:rPr>
        <w:t xml:space="preserve"> </w:t>
      </w:r>
      <w:proofErr w:type="spellStart"/>
      <w:r w:rsidRPr="00E66003">
        <w:rPr>
          <w:sz w:val="28"/>
          <w:szCs w:val="28"/>
          <w:lang w:val="en-US"/>
        </w:rPr>
        <w:t>prisjagu</w:t>
      </w:r>
      <w:proofErr w:type="spellEnd"/>
      <w:r w:rsidRPr="00E66003">
        <w:rPr>
          <w:sz w:val="28"/>
          <w:szCs w:val="28"/>
          <w:lang w:val="en-US"/>
        </w:rPr>
        <w:t xml:space="preserve"> </w:t>
      </w:r>
      <w:proofErr w:type="spellStart"/>
      <w:r w:rsidRPr="00E66003">
        <w:rPr>
          <w:sz w:val="28"/>
          <w:szCs w:val="28"/>
          <w:lang w:val="en-US"/>
        </w:rPr>
        <w:t>Prezidenta</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Ja </w:t>
      </w:r>
      <w:proofErr w:type="spellStart"/>
      <w:r w:rsidRPr="00E66003">
        <w:rPr>
          <w:sz w:val="28"/>
          <w:szCs w:val="28"/>
          <w:lang w:val="en-US"/>
        </w:rPr>
        <w:t>pokljalsja</w:t>
      </w:r>
      <w:proofErr w:type="spellEnd"/>
      <w:r w:rsidRPr="00E66003">
        <w:rPr>
          <w:sz w:val="28"/>
          <w:szCs w:val="28"/>
          <w:lang w:val="en-US"/>
        </w:rPr>
        <w:t xml:space="preserve"> </w:t>
      </w:r>
      <w:proofErr w:type="spellStart"/>
      <w:r w:rsidRPr="00E66003">
        <w:rPr>
          <w:sz w:val="28"/>
          <w:szCs w:val="28"/>
          <w:lang w:val="en-US"/>
        </w:rPr>
        <w:t>bljusti</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Konstituciju</w:t>
      </w:r>
      <w:proofErr w:type="spellEnd"/>
      <w:r w:rsidRPr="00E66003">
        <w:rPr>
          <w:sz w:val="28"/>
          <w:szCs w:val="28"/>
          <w:lang w:val="en-US"/>
        </w:rPr>
        <w:t xml:space="preserve">, nashi </w:t>
      </w:r>
      <w:proofErr w:type="spellStart"/>
      <w:r w:rsidRPr="00E66003">
        <w:rPr>
          <w:sz w:val="28"/>
          <w:szCs w:val="28"/>
          <w:lang w:val="en-US"/>
        </w:rPr>
        <w:t>zakony</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nacional’nuju</w:t>
      </w:r>
      <w:proofErr w:type="spellEnd"/>
      <w:r w:rsidRPr="00E66003">
        <w:rPr>
          <w:sz w:val="28"/>
          <w:szCs w:val="28"/>
          <w:lang w:val="en-US"/>
        </w:rPr>
        <w:t xml:space="preserve"> chest’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dostoinstvo</w:t>
      </w:r>
      <w:proofErr w:type="spellEnd"/>
      <w:r w:rsidRPr="00E66003">
        <w:rPr>
          <w:sz w:val="28"/>
          <w:szCs w:val="28"/>
          <w:lang w:val="en-US"/>
        </w:rPr>
        <w:t xml:space="preserve">. I ja </w:t>
      </w:r>
      <w:proofErr w:type="spellStart"/>
      <w:r w:rsidRPr="00E66003">
        <w:rPr>
          <w:sz w:val="28"/>
          <w:szCs w:val="28"/>
          <w:lang w:val="en-US"/>
        </w:rPr>
        <w:t>nikogda</w:t>
      </w:r>
      <w:proofErr w:type="spellEnd"/>
      <w:r w:rsidRPr="00E66003">
        <w:rPr>
          <w:sz w:val="28"/>
          <w:szCs w:val="28"/>
          <w:lang w:val="en-US"/>
        </w:rPr>
        <w:t xml:space="preserve"> ne </w:t>
      </w:r>
      <w:proofErr w:type="spellStart"/>
      <w:r w:rsidRPr="00E66003">
        <w:rPr>
          <w:sz w:val="28"/>
          <w:szCs w:val="28"/>
          <w:lang w:val="en-US"/>
        </w:rPr>
        <w:t>narushu</w:t>
      </w:r>
      <w:proofErr w:type="spellEnd"/>
      <w:r w:rsidRPr="00E66003">
        <w:rPr>
          <w:sz w:val="28"/>
          <w:szCs w:val="28"/>
          <w:lang w:val="en-US"/>
        </w:rPr>
        <w:t xml:space="preserve"> </w:t>
      </w:r>
      <w:proofErr w:type="spellStart"/>
      <w:r w:rsidRPr="00E66003">
        <w:rPr>
          <w:sz w:val="28"/>
          <w:szCs w:val="28"/>
          <w:lang w:val="en-US"/>
        </w:rPr>
        <w:t>jetoj</w:t>
      </w:r>
      <w:proofErr w:type="spellEnd"/>
      <w:r w:rsidRPr="00E66003">
        <w:rPr>
          <w:sz w:val="28"/>
          <w:szCs w:val="28"/>
          <w:lang w:val="en-US"/>
        </w:rPr>
        <w:t xml:space="preserve"> </w:t>
      </w:r>
      <w:proofErr w:type="spellStart"/>
      <w:r w:rsidRPr="00E66003">
        <w:rPr>
          <w:sz w:val="28"/>
          <w:szCs w:val="28"/>
          <w:lang w:val="en-US"/>
        </w:rPr>
        <w:t>kljatvy</w:t>
      </w:r>
      <w:proofErr w:type="spellEnd"/>
      <w:r w:rsidRPr="00E66003">
        <w:rPr>
          <w:sz w:val="28"/>
          <w:szCs w:val="28"/>
          <w:lang w:val="en-US"/>
        </w:rPr>
        <w:t xml:space="preserve">. </w:t>
      </w:r>
      <w:proofErr w:type="spellStart"/>
      <w:r w:rsidRPr="00E66003">
        <w:rPr>
          <w:sz w:val="28"/>
          <w:szCs w:val="28"/>
          <w:lang w:val="en-US"/>
        </w:rPr>
        <w:t>Cherpaja</w:t>
      </w:r>
      <w:proofErr w:type="spellEnd"/>
      <w:r w:rsidRPr="00E66003">
        <w:rPr>
          <w:sz w:val="28"/>
          <w:szCs w:val="28"/>
          <w:lang w:val="en-US"/>
        </w:rPr>
        <w:t xml:space="preserve"> </w:t>
      </w:r>
      <w:proofErr w:type="spellStart"/>
      <w:r w:rsidRPr="00E66003">
        <w:rPr>
          <w:sz w:val="28"/>
          <w:szCs w:val="28"/>
          <w:lang w:val="en-US"/>
        </w:rPr>
        <w:t>sily</w:t>
      </w:r>
      <w:proofErr w:type="spellEnd"/>
      <w:r w:rsidRPr="00E66003">
        <w:rPr>
          <w:sz w:val="28"/>
          <w:szCs w:val="28"/>
          <w:lang w:val="en-US"/>
        </w:rPr>
        <w:t xml:space="preserve"> v </w:t>
      </w:r>
      <w:proofErr w:type="spellStart"/>
      <w:r w:rsidRPr="00E66003">
        <w:rPr>
          <w:sz w:val="28"/>
          <w:szCs w:val="28"/>
          <w:lang w:val="en-US"/>
        </w:rPr>
        <w:t>nashem</w:t>
      </w:r>
      <w:proofErr w:type="spellEnd"/>
      <w:r w:rsidRPr="00E66003">
        <w:rPr>
          <w:sz w:val="28"/>
          <w:szCs w:val="28"/>
          <w:lang w:val="en-US"/>
        </w:rPr>
        <w:t xml:space="preserve"> </w:t>
      </w:r>
      <w:proofErr w:type="spellStart"/>
      <w:r w:rsidRPr="00E66003">
        <w:rPr>
          <w:sz w:val="28"/>
          <w:szCs w:val="28"/>
          <w:lang w:val="en-US"/>
        </w:rPr>
        <w:t>slavnom</w:t>
      </w:r>
      <w:proofErr w:type="spellEnd"/>
      <w:r w:rsidRPr="00E66003">
        <w:rPr>
          <w:sz w:val="28"/>
          <w:szCs w:val="28"/>
          <w:lang w:val="en-US"/>
        </w:rPr>
        <w:t xml:space="preserve"> </w:t>
      </w:r>
      <w:proofErr w:type="spellStart"/>
      <w:r w:rsidRPr="00E66003">
        <w:rPr>
          <w:sz w:val="28"/>
          <w:szCs w:val="28"/>
          <w:lang w:val="en-US"/>
        </w:rPr>
        <w:t>proshlom</w:t>
      </w:r>
      <w:proofErr w:type="spellEnd"/>
      <w:r w:rsidRPr="00E66003">
        <w:rPr>
          <w:sz w:val="28"/>
          <w:szCs w:val="28"/>
          <w:lang w:val="en-US"/>
        </w:rPr>
        <w:t xml:space="preserve">, my </w:t>
      </w:r>
      <w:proofErr w:type="spellStart"/>
      <w:r w:rsidRPr="00E66003">
        <w:rPr>
          <w:sz w:val="28"/>
          <w:szCs w:val="28"/>
          <w:lang w:val="en-US"/>
        </w:rPr>
        <w:t>tverdoj</w:t>
      </w:r>
      <w:proofErr w:type="spellEnd"/>
      <w:r w:rsidRPr="00E66003">
        <w:rPr>
          <w:sz w:val="28"/>
          <w:szCs w:val="28"/>
          <w:lang w:val="en-US"/>
        </w:rPr>
        <w:t xml:space="preserve"> </w:t>
      </w:r>
      <w:proofErr w:type="spellStart"/>
      <w:r w:rsidRPr="00E66003">
        <w:rPr>
          <w:sz w:val="28"/>
          <w:szCs w:val="28"/>
          <w:lang w:val="en-US"/>
        </w:rPr>
        <w:t>postup’ju</w:t>
      </w:r>
      <w:proofErr w:type="spellEnd"/>
      <w:r w:rsidRPr="00E66003">
        <w:rPr>
          <w:sz w:val="28"/>
          <w:szCs w:val="28"/>
          <w:lang w:val="en-US"/>
        </w:rPr>
        <w:t xml:space="preserve"> </w:t>
      </w:r>
      <w:proofErr w:type="spellStart"/>
      <w:r w:rsidRPr="00E66003">
        <w:rPr>
          <w:sz w:val="28"/>
          <w:szCs w:val="28"/>
          <w:lang w:val="en-US"/>
        </w:rPr>
        <w:t>pojdem</w:t>
      </w:r>
      <w:proofErr w:type="spellEnd"/>
      <w:r w:rsidRPr="00E66003">
        <w:rPr>
          <w:sz w:val="28"/>
          <w:szCs w:val="28"/>
          <w:lang w:val="en-US"/>
        </w:rPr>
        <w:t xml:space="preserve"> </w:t>
      </w:r>
      <w:proofErr w:type="spellStart"/>
      <w:r w:rsidRPr="00E66003">
        <w:rPr>
          <w:sz w:val="28"/>
          <w:szCs w:val="28"/>
          <w:lang w:val="en-US"/>
        </w:rPr>
        <w:t>navstrechu</w:t>
      </w:r>
      <w:proofErr w:type="spellEnd"/>
      <w:r w:rsidRPr="00E66003">
        <w:rPr>
          <w:sz w:val="28"/>
          <w:szCs w:val="28"/>
          <w:lang w:val="en-US"/>
        </w:rPr>
        <w:t xml:space="preserve"> </w:t>
      </w:r>
      <w:proofErr w:type="spellStart"/>
      <w:r w:rsidRPr="00E66003">
        <w:rPr>
          <w:sz w:val="28"/>
          <w:szCs w:val="28"/>
          <w:lang w:val="en-US"/>
        </w:rPr>
        <w:t>novomu</w:t>
      </w:r>
      <w:proofErr w:type="spellEnd"/>
      <w:r w:rsidRPr="00E66003">
        <w:rPr>
          <w:sz w:val="28"/>
          <w:szCs w:val="28"/>
          <w:lang w:val="en-US"/>
        </w:rPr>
        <w:t xml:space="preserve"> </w:t>
      </w:r>
      <w:proofErr w:type="spellStart"/>
      <w:r w:rsidRPr="00E66003">
        <w:rPr>
          <w:sz w:val="28"/>
          <w:szCs w:val="28"/>
          <w:lang w:val="en-US"/>
        </w:rPr>
        <w:t>veku</w:t>
      </w:r>
      <w:proofErr w:type="spellEnd"/>
      <w:r w:rsidRPr="00E66003">
        <w:rPr>
          <w:sz w:val="28"/>
          <w:szCs w:val="28"/>
          <w:lang w:val="en-US"/>
        </w:rPr>
        <w:t>.</w:t>
      </w:r>
    </w:p>
    <w:p w14:paraId="2B7C8458" w14:textId="77777777" w:rsidR="00465A2E" w:rsidRPr="00E66003" w:rsidRDefault="00465A2E" w:rsidP="00465A2E">
      <w:pPr>
        <w:ind w:right="-1" w:firstLine="567"/>
        <w:jc w:val="both"/>
        <w:rPr>
          <w:sz w:val="28"/>
          <w:szCs w:val="28"/>
          <w:lang w:val="en-US"/>
        </w:rPr>
      </w:pPr>
    </w:p>
    <w:p w14:paraId="62EDF5B7" w14:textId="77777777" w:rsidR="00465A2E" w:rsidRPr="00E66003" w:rsidRDefault="00465A2E" w:rsidP="00465A2E">
      <w:pPr>
        <w:ind w:right="-1" w:firstLine="567"/>
        <w:jc w:val="both"/>
        <w:rPr>
          <w:sz w:val="28"/>
          <w:szCs w:val="28"/>
          <w:lang w:val="en-US"/>
        </w:rPr>
      </w:pPr>
    </w:p>
    <w:p w14:paraId="5DF84DD6" w14:textId="77777777" w:rsidR="00465A2E" w:rsidRPr="00E66003" w:rsidRDefault="00465A2E" w:rsidP="00465A2E">
      <w:pPr>
        <w:ind w:right="-1" w:firstLine="567"/>
        <w:jc w:val="both"/>
        <w:rPr>
          <w:sz w:val="28"/>
          <w:szCs w:val="28"/>
          <w:lang w:val="en-US"/>
        </w:rPr>
      </w:pPr>
    </w:p>
    <w:p w14:paraId="19CEFB36" w14:textId="77777777" w:rsidR="00465A2E" w:rsidRPr="00E66003" w:rsidRDefault="00465A2E" w:rsidP="00465A2E">
      <w:pPr>
        <w:ind w:right="-1" w:firstLine="567"/>
        <w:jc w:val="both"/>
        <w:rPr>
          <w:sz w:val="28"/>
          <w:szCs w:val="28"/>
          <w:lang w:val="en-US"/>
        </w:rPr>
      </w:pPr>
    </w:p>
    <w:p w14:paraId="348812BF" w14:textId="77777777" w:rsidR="00465A2E" w:rsidRPr="00E66003" w:rsidRDefault="00465A2E" w:rsidP="00465A2E">
      <w:pPr>
        <w:ind w:right="-1" w:firstLine="567"/>
        <w:jc w:val="both"/>
        <w:rPr>
          <w:sz w:val="28"/>
          <w:szCs w:val="28"/>
          <w:lang w:val="en-US"/>
        </w:rPr>
      </w:pPr>
    </w:p>
    <w:p w14:paraId="6343F1D7" w14:textId="77777777" w:rsidR="00465A2E" w:rsidRPr="00E66003" w:rsidRDefault="00465A2E" w:rsidP="00465A2E">
      <w:pPr>
        <w:ind w:right="-1" w:firstLine="567"/>
        <w:jc w:val="both"/>
        <w:rPr>
          <w:sz w:val="28"/>
          <w:szCs w:val="28"/>
          <w:lang w:val="en-US"/>
        </w:rPr>
      </w:pPr>
    </w:p>
    <w:p w14:paraId="40A1B7BF" w14:textId="77777777" w:rsidR="00465A2E" w:rsidRPr="00E66003" w:rsidRDefault="00465A2E" w:rsidP="00465A2E">
      <w:pPr>
        <w:ind w:right="-1" w:firstLine="567"/>
        <w:jc w:val="both"/>
        <w:rPr>
          <w:sz w:val="28"/>
          <w:szCs w:val="28"/>
          <w:lang w:val="en-US"/>
        </w:rPr>
      </w:pPr>
    </w:p>
    <w:p w14:paraId="1712F0C8" w14:textId="77777777" w:rsidR="00465A2E" w:rsidRPr="00E66003" w:rsidRDefault="00465A2E" w:rsidP="00465A2E">
      <w:pPr>
        <w:ind w:right="-1" w:firstLine="567"/>
        <w:jc w:val="both"/>
        <w:rPr>
          <w:sz w:val="28"/>
          <w:szCs w:val="28"/>
          <w:lang w:val="en-US"/>
        </w:rPr>
      </w:pPr>
    </w:p>
    <w:p w14:paraId="7A6A5513" w14:textId="77777777" w:rsidR="00465A2E" w:rsidRPr="00E66003" w:rsidRDefault="00465A2E" w:rsidP="00465A2E">
      <w:pPr>
        <w:ind w:right="-1"/>
        <w:jc w:val="both"/>
        <w:rPr>
          <w:sz w:val="28"/>
          <w:szCs w:val="28"/>
          <w:lang w:val="en-US"/>
        </w:rPr>
      </w:pPr>
    </w:p>
    <w:p w14:paraId="0EA88A08" w14:textId="77777777" w:rsidR="00465A2E" w:rsidRPr="00E66003" w:rsidRDefault="00465A2E" w:rsidP="00465A2E">
      <w:pPr>
        <w:ind w:right="-1"/>
        <w:jc w:val="both"/>
        <w:rPr>
          <w:sz w:val="28"/>
          <w:szCs w:val="28"/>
          <w:lang w:val="en-US"/>
        </w:rPr>
      </w:pPr>
    </w:p>
    <w:p w14:paraId="5C4EA101" w14:textId="77777777" w:rsidR="00465A2E" w:rsidRPr="00E66003" w:rsidRDefault="00465A2E" w:rsidP="00465A2E">
      <w:pPr>
        <w:jc w:val="center"/>
        <w:rPr>
          <w:bCs/>
          <w:sz w:val="28"/>
          <w:szCs w:val="28"/>
          <w:lang w:val="en-US"/>
        </w:rPr>
      </w:pPr>
      <w:r w:rsidRPr="00E66003">
        <w:rPr>
          <w:bCs/>
          <w:sz w:val="28"/>
          <w:szCs w:val="28"/>
          <w:lang w:val="en-US"/>
        </w:rPr>
        <w:lastRenderedPageBreak/>
        <w:t xml:space="preserve">Inaugural Address </w:t>
      </w:r>
    </w:p>
    <w:p w14:paraId="4F837ACE" w14:textId="77777777" w:rsidR="00465A2E" w:rsidRPr="00E66003" w:rsidRDefault="00465A2E" w:rsidP="00465A2E">
      <w:pPr>
        <w:jc w:val="center"/>
        <w:rPr>
          <w:bCs/>
          <w:sz w:val="28"/>
          <w:szCs w:val="28"/>
          <w:lang w:val="en-US"/>
        </w:rPr>
      </w:pPr>
      <w:r w:rsidRPr="00E66003">
        <w:rPr>
          <w:bCs/>
          <w:sz w:val="28"/>
          <w:szCs w:val="28"/>
          <w:lang w:val="en-US"/>
        </w:rPr>
        <w:t>of the 1</w:t>
      </w:r>
      <w:r w:rsidRPr="00E66003">
        <w:rPr>
          <w:bCs/>
          <w:sz w:val="28"/>
          <w:szCs w:val="28"/>
          <w:vertAlign w:val="superscript"/>
          <w:lang w:val="en-US"/>
        </w:rPr>
        <w:t>st</w:t>
      </w:r>
      <w:r w:rsidRPr="00E66003">
        <w:rPr>
          <w:bCs/>
          <w:sz w:val="28"/>
          <w:szCs w:val="28"/>
          <w:lang w:val="en-US"/>
        </w:rPr>
        <w:t xml:space="preserve"> President of Kazakhstan</w:t>
      </w:r>
    </w:p>
    <w:p w14:paraId="020B09B4" w14:textId="77777777" w:rsidR="00465A2E" w:rsidRPr="00E66003" w:rsidRDefault="00465A2E" w:rsidP="00465A2E">
      <w:pPr>
        <w:jc w:val="center"/>
        <w:rPr>
          <w:bCs/>
          <w:sz w:val="28"/>
          <w:szCs w:val="28"/>
          <w:lang w:val="en-US"/>
        </w:rPr>
      </w:pPr>
      <w:r w:rsidRPr="00E66003">
        <w:rPr>
          <w:bCs/>
          <w:sz w:val="28"/>
          <w:szCs w:val="28"/>
          <w:lang w:val="en-US"/>
        </w:rPr>
        <w:t>Nursultan Nazarbayev</w:t>
      </w:r>
    </w:p>
    <w:p w14:paraId="7C800233" w14:textId="77777777" w:rsidR="00465A2E" w:rsidRPr="00E66003" w:rsidRDefault="00465A2E" w:rsidP="00465A2E">
      <w:pPr>
        <w:ind w:firstLine="567"/>
        <w:rPr>
          <w:bCs/>
          <w:sz w:val="28"/>
          <w:szCs w:val="28"/>
          <w:lang w:val="en-US"/>
        </w:rPr>
      </w:pPr>
    </w:p>
    <w:p w14:paraId="55E14721" w14:textId="77777777" w:rsidR="00465A2E" w:rsidRPr="00E66003" w:rsidRDefault="00465A2E" w:rsidP="00465A2E">
      <w:pPr>
        <w:pStyle w:val="ad"/>
        <w:widowControl w:val="0"/>
        <w:spacing w:before="0" w:beforeAutospacing="0" w:after="0" w:afterAutospacing="0"/>
        <w:ind w:firstLine="567"/>
        <w:jc w:val="both"/>
        <w:rPr>
          <w:bCs/>
          <w:sz w:val="28"/>
          <w:szCs w:val="28"/>
          <w:lang w:val="en-US"/>
        </w:rPr>
      </w:pPr>
      <w:r w:rsidRPr="00E66003">
        <w:rPr>
          <w:bCs/>
          <w:sz w:val="28"/>
          <w:szCs w:val="28"/>
          <w:lang w:val="en-US"/>
        </w:rPr>
        <w:t xml:space="preserve">January 11, </w:t>
      </w:r>
      <w:proofErr w:type="gramStart"/>
      <w:r w:rsidRPr="00E66003">
        <w:rPr>
          <w:bCs/>
          <w:sz w:val="28"/>
          <w:szCs w:val="28"/>
          <w:lang w:val="en-US"/>
        </w:rPr>
        <w:t>2006</w:t>
      </w:r>
      <w:proofErr w:type="gramEnd"/>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t>Astana</w:t>
      </w:r>
    </w:p>
    <w:p w14:paraId="3E729D46" w14:textId="77777777" w:rsidR="00465A2E" w:rsidRPr="00E66003" w:rsidRDefault="00465A2E" w:rsidP="00465A2E">
      <w:pPr>
        <w:ind w:right="-1" w:firstLine="567"/>
        <w:jc w:val="both"/>
        <w:rPr>
          <w:sz w:val="28"/>
          <w:szCs w:val="28"/>
          <w:lang w:val="en-US"/>
        </w:rPr>
      </w:pPr>
    </w:p>
    <w:p w14:paraId="4E08499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damy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gospoda</w:t>
      </w:r>
      <w:proofErr w:type="spellEnd"/>
      <w:r w:rsidRPr="00E66003">
        <w:rPr>
          <w:sz w:val="28"/>
          <w:szCs w:val="28"/>
          <w:lang w:val="en-US"/>
        </w:rPr>
        <w:t xml:space="preserve">! </w:t>
      </w: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sograzhdane</w:t>
      </w:r>
      <w:proofErr w:type="spellEnd"/>
      <w:r w:rsidRPr="00E66003">
        <w:rPr>
          <w:sz w:val="28"/>
          <w:szCs w:val="28"/>
          <w:lang w:val="en-US"/>
        </w:rPr>
        <w:t>!</w:t>
      </w:r>
    </w:p>
    <w:p w14:paraId="2EFB0FE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 </w:t>
      </w:r>
      <w:proofErr w:type="spellStart"/>
      <w:r w:rsidRPr="00E66003">
        <w:rPr>
          <w:sz w:val="28"/>
          <w:szCs w:val="28"/>
          <w:lang w:val="en-US"/>
        </w:rPr>
        <w:t>ochen</w:t>
      </w:r>
      <w:proofErr w:type="spellEnd"/>
      <w:r w:rsidRPr="00E66003">
        <w:rPr>
          <w:sz w:val="28"/>
          <w:szCs w:val="28"/>
          <w:lang w:val="en-US"/>
        </w:rPr>
        <w:t xml:space="preserve">’ </w:t>
      </w:r>
      <w:proofErr w:type="spellStart"/>
      <w:r w:rsidRPr="00E66003">
        <w:rPr>
          <w:sz w:val="28"/>
          <w:szCs w:val="28"/>
          <w:lang w:val="en-US"/>
        </w:rPr>
        <w:t>vazhnyj</w:t>
      </w:r>
      <w:proofErr w:type="spellEnd"/>
      <w:r w:rsidRPr="00E66003">
        <w:rPr>
          <w:sz w:val="28"/>
          <w:szCs w:val="28"/>
          <w:lang w:val="en-US"/>
        </w:rPr>
        <w:t xml:space="preserve"> </w:t>
      </w:r>
      <w:proofErr w:type="spellStart"/>
      <w:r w:rsidRPr="00E66003">
        <w:rPr>
          <w:sz w:val="28"/>
          <w:szCs w:val="28"/>
          <w:lang w:val="en-US"/>
        </w:rPr>
        <w:t>istoricheskij</w:t>
      </w:r>
      <w:proofErr w:type="spellEnd"/>
      <w:r w:rsidRPr="00E66003">
        <w:rPr>
          <w:sz w:val="28"/>
          <w:szCs w:val="28"/>
          <w:lang w:val="en-US"/>
        </w:rPr>
        <w:t xml:space="preserve"> den’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prinimajushhego</w:t>
      </w:r>
      <w:proofErr w:type="spellEnd"/>
      <w:r w:rsidRPr="00E66003">
        <w:rPr>
          <w:sz w:val="28"/>
          <w:szCs w:val="28"/>
          <w:lang w:val="en-US"/>
        </w:rPr>
        <w:t xml:space="preserve"> </w:t>
      </w:r>
      <w:proofErr w:type="spellStart"/>
      <w:r w:rsidRPr="00E66003">
        <w:rPr>
          <w:sz w:val="28"/>
          <w:szCs w:val="28"/>
          <w:lang w:val="en-US"/>
        </w:rPr>
        <w:t>prisjagu</w:t>
      </w:r>
      <w:proofErr w:type="spellEnd"/>
      <w:r w:rsidRPr="00E66003">
        <w:rPr>
          <w:sz w:val="28"/>
          <w:szCs w:val="28"/>
          <w:lang w:val="en-US"/>
        </w:rPr>
        <w:t xml:space="preserve">, no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vsej</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w:t>
      </w:r>
    </w:p>
    <w:p w14:paraId="709EBF2D" w14:textId="77777777" w:rsidR="00465A2E" w:rsidRPr="00E66003" w:rsidRDefault="00465A2E" w:rsidP="00465A2E">
      <w:pPr>
        <w:ind w:right="-1" w:firstLine="567"/>
        <w:jc w:val="both"/>
        <w:rPr>
          <w:sz w:val="28"/>
          <w:szCs w:val="28"/>
          <w:lang w:val="en-US"/>
        </w:rPr>
      </w:pPr>
      <w:r w:rsidRPr="00E66003">
        <w:rPr>
          <w:sz w:val="28"/>
          <w:szCs w:val="28"/>
          <w:lang w:val="en-US"/>
        </w:rPr>
        <w:t xml:space="preserve">Bolee </w:t>
      </w:r>
      <w:proofErr w:type="spellStart"/>
      <w:r w:rsidRPr="00E66003">
        <w:rPr>
          <w:sz w:val="28"/>
          <w:szCs w:val="28"/>
          <w:lang w:val="en-US"/>
        </w:rPr>
        <w:t>mesjaca</w:t>
      </w:r>
      <w:proofErr w:type="spellEnd"/>
      <w:r w:rsidRPr="00E66003">
        <w:rPr>
          <w:sz w:val="28"/>
          <w:szCs w:val="28"/>
          <w:lang w:val="en-US"/>
        </w:rPr>
        <w:t xml:space="preserve"> </w:t>
      </w:r>
      <w:proofErr w:type="spellStart"/>
      <w:r w:rsidRPr="00E66003">
        <w:rPr>
          <w:sz w:val="28"/>
          <w:szCs w:val="28"/>
          <w:lang w:val="en-US"/>
        </w:rPr>
        <w:t>nazad</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demokraticheskim</w:t>
      </w:r>
      <w:proofErr w:type="spellEnd"/>
      <w:r w:rsidRPr="00E66003">
        <w:rPr>
          <w:sz w:val="28"/>
          <w:szCs w:val="28"/>
          <w:lang w:val="en-US"/>
        </w:rPr>
        <w:t xml:space="preserve"> </w:t>
      </w:r>
      <w:proofErr w:type="spellStart"/>
      <w:r w:rsidRPr="00E66003">
        <w:rPr>
          <w:sz w:val="28"/>
          <w:szCs w:val="28"/>
          <w:lang w:val="en-US"/>
        </w:rPr>
        <w:t>putem</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otkrytyh</w:t>
      </w:r>
      <w:proofErr w:type="spellEnd"/>
      <w:r w:rsidRPr="00E66003">
        <w:rPr>
          <w:sz w:val="28"/>
          <w:szCs w:val="28"/>
          <w:lang w:val="en-US"/>
        </w:rPr>
        <w:t xml:space="preserve">, </w:t>
      </w:r>
      <w:proofErr w:type="spellStart"/>
      <w:r w:rsidRPr="00E66003">
        <w:rPr>
          <w:sz w:val="28"/>
          <w:szCs w:val="28"/>
          <w:lang w:val="en-US"/>
        </w:rPr>
        <w:t>spravedlivyh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prozrachnyh</w:t>
      </w:r>
      <w:proofErr w:type="spellEnd"/>
      <w:r w:rsidRPr="00E66003">
        <w:rPr>
          <w:sz w:val="28"/>
          <w:szCs w:val="28"/>
          <w:lang w:val="en-US"/>
        </w:rPr>
        <w:t xml:space="preserve"> </w:t>
      </w:r>
      <w:proofErr w:type="spellStart"/>
      <w:r w:rsidRPr="00E66003">
        <w:rPr>
          <w:sz w:val="28"/>
          <w:szCs w:val="28"/>
          <w:lang w:val="en-US"/>
        </w:rPr>
        <w:t>vyborah</w:t>
      </w:r>
      <w:proofErr w:type="spellEnd"/>
      <w:r w:rsidRPr="00E66003">
        <w:rPr>
          <w:sz w:val="28"/>
          <w:szCs w:val="28"/>
          <w:lang w:val="en-US"/>
        </w:rPr>
        <w:t xml:space="preserve"> </w:t>
      </w:r>
      <w:proofErr w:type="spellStart"/>
      <w:r w:rsidRPr="00E66003">
        <w:rPr>
          <w:sz w:val="28"/>
          <w:szCs w:val="28"/>
          <w:lang w:val="en-US"/>
        </w:rPr>
        <w:t>osushhestvil</w:t>
      </w:r>
      <w:proofErr w:type="spellEnd"/>
      <w:r w:rsidRPr="00E66003">
        <w:rPr>
          <w:sz w:val="28"/>
          <w:szCs w:val="28"/>
          <w:lang w:val="en-US"/>
        </w:rPr>
        <w:t xml:space="preserve"> </w:t>
      </w:r>
      <w:proofErr w:type="spellStart"/>
      <w:r w:rsidRPr="00E66003">
        <w:rPr>
          <w:sz w:val="28"/>
          <w:szCs w:val="28"/>
          <w:lang w:val="en-US"/>
        </w:rPr>
        <w:t>svoe</w:t>
      </w:r>
      <w:proofErr w:type="spellEnd"/>
      <w:r w:rsidRPr="00E66003">
        <w:rPr>
          <w:sz w:val="28"/>
          <w:szCs w:val="28"/>
          <w:lang w:val="en-US"/>
        </w:rPr>
        <w:t xml:space="preserve"> </w:t>
      </w:r>
      <w:proofErr w:type="spellStart"/>
      <w:r w:rsidRPr="00E66003">
        <w:rPr>
          <w:sz w:val="28"/>
          <w:szCs w:val="28"/>
          <w:lang w:val="en-US"/>
        </w:rPr>
        <w:t>voleiz#javlenie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izbral</w:t>
      </w:r>
      <w:proofErr w:type="spellEnd"/>
      <w:r w:rsidRPr="00E66003">
        <w:rPr>
          <w:sz w:val="28"/>
          <w:szCs w:val="28"/>
          <w:lang w:val="en-US"/>
        </w:rPr>
        <w:t xml:space="preserve"> </w:t>
      </w:r>
      <w:proofErr w:type="spellStart"/>
      <w:r w:rsidRPr="00E66003">
        <w:rPr>
          <w:sz w:val="28"/>
          <w:szCs w:val="28"/>
          <w:lang w:val="en-US"/>
        </w:rPr>
        <w:t>Glavu</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w:t>
      </w:r>
    </w:p>
    <w:p w14:paraId="1519178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sostojavshiesja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glazah</w:t>
      </w:r>
      <w:proofErr w:type="spellEnd"/>
      <w:r w:rsidRPr="00E66003">
        <w:rPr>
          <w:sz w:val="28"/>
          <w:szCs w:val="28"/>
          <w:lang w:val="en-US"/>
        </w:rPr>
        <w:t xml:space="preserve"> </w:t>
      </w:r>
      <w:proofErr w:type="spellStart"/>
      <w:r w:rsidRPr="00E66003">
        <w:rPr>
          <w:sz w:val="28"/>
          <w:szCs w:val="28"/>
          <w:lang w:val="en-US"/>
        </w:rPr>
        <w:t>nabljudatelej</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mnogih</w:t>
      </w:r>
      <w:proofErr w:type="spellEnd"/>
      <w:r w:rsidRPr="00E66003">
        <w:rPr>
          <w:sz w:val="28"/>
          <w:szCs w:val="28"/>
          <w:lang w:val="en-US"/>
        </w:rPr>
        <w:t xml:space="preserve"> </w:t>
      </w:r>
      <w:proofErr w:type="spellStart"/>
      <w:r w:rsidRPr="00E66003">
        <w:rPr>
          <w:sz w:val="28"/>
          <w:szCs w:val="28"/>
          <w:lang w:val="en-US"/>
        </w:rPr>
        <w:t>stran</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organizacij</w:t>
      </w:r>
      <w:proofErr w:type="spellEnd"/>
      <w:r w:rsidRPr="00E66003">
        <w:rPr>
          <w:sz w:val="28"/>
          <w:szCs w:val="28"/>
          <w:lang w:val="en-US"/>
        </w:rPr>
        <w:t xml:space="preserve">, </w:t>
      </w:r>
      <w:proofErr w:type="spellStart"/>
      <w:r w:rsidRPr="00E66003">
        <w:rPr>
          <w:sz w:val="28"/>
          <w:szCs w:val="28"/>
          <w:lang w:val="en-US"/>
        </w:rPr>
        <w:t>stali</w:t>
      </w:r>
      <w:proofErr w:type="spellEnd"/>
      <w:r w:rsidRPr="00E66003">
        <w:rPr>
          <w:sz w:val="28"/>
          <w:szCs w:val="28"/>
          <w:lang w:val="en-US"/>
        </w:rPr>
        <w:t xml:space="preserve"> </w:t>
      </w:r>
      <w:proofErr w:type="spellStart"/>
      <w:r w:rsidRPr="00E66003">
        <w:rPr>
          <w:sz w:val="28"/>
          <w:szCs w:val="28"/>
          <w:lang w:val="en-US"/>
        </w:rPr>
        <w:t>jarkim</w:t>
      </w:r>
      <w:proofErr w:type="spellEnd"/>
      <w:r w:rsidRPr="00E66003">
        <w:rPr>
          <w:sz w:val="28"/>
          <w:szCs w:val="28"/>
          <w:lang w:val="en-US"/>
        </w:rPr>
        <w:t xml:space="preserve"> </w:t>
      </w:r>
      <w:proofErr w:type="spellStart"/>
      <w:r w:rsidRPr="00E66003">
        <w:rPr>
          <w:sz w:val="28"/>
          <w:szCs w:val="28"/>
          <w:lang w:val="en-US"/>
        </w:rPr>
        <w:t>svidetel’stvom</w:t>
      </w:r>
      <w:proofErr w:type="spellEnd"/>
      <w:r w:rsidRPr="00E66003">
        <w:rPr>
          <w:sz w:val="28"/>
          <w:szCs w:val="28"/>
          <w:lang w:val="en-US"/>
        </w:rPr>
        <w:t xml:space="preserve"> </w:t>
      </w:r>
      <w:proofErr w:type="spellStart"/>
      <w:r w:rsidRPr="00E66003">
        <w:rPr>
          <w:sz w:val="28"/>
          <w:szCs w:val="28"/>
          <w:lang w:val="en-US"/>
        </w:rPr>
        <w:t>uverennosti</w:t>
      </w:r>
      <w:proofErr w:type="spellEnd"/>
      <w:r w:rsidRPr="00E66003">
        <w:rPr>
          <w:sz w:val="28"/>
          <w:szCs w:val="28"/>
          <w:lang w:val="en-US"/>
        </w:rPr>
        <w:t xml:space="preserve"> </w:t>
      </w:r>
      <w:proofErr w:type="spellStart"/>
      <w:r w:rsidRPr="00E66003">
        <w:rPr>
          <w:sz w:val="28"/>
          <w:szCs w:val="28"/>
          <w:lang w:val="en-US"/>
        </w:rPr>
        <w:t>nezavisimogo</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w:t>
      </w:r>
      <w:proofErr w:type="spellStart"/>
      <w:r w:rsidRPr="00E66003">
        <w:rPr>
          <w:sz w:val="28"/>
          <w:szCs w:val="28"/>
          <w:lang w:val="en-US"/>
        </w:rPr>
        <w:t>svoem</w:t>
      </w:r>
      <w:proofErr w:type="spellEnd"/>
      <w:r w:rsidRPr="00E66003">
        <w:rPr>
          <w:sz w:val="28"/>
          <w:szCs w:val="28"/>
          <w:lang w:val="en-US"/>
        </w:rPr>
        <w:t xml:space="preserve"> </w:t>
      </w:r>
      <w:proofErr w:type="spellStart"/>
      <w:r w:rsidRPr="00E66003">
        <w:rPr>
          <w:sz w:val="28"/>
          <w:szCs w:val="28"/>
          <w:lang w:val="en-US"/>
        </w:rPr>
        <w:t>nastojashhem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budushhem</w:t>
      </w:r>
      <w:proofErr w:type="spellEnd"/>
      <w:r w:rsidRPr="00E66003">
        <w:rPr>
          <w:sz w:val="28"/>
          <w:szCs w:val="28"/>
          <w:lang w:val="en-US"/>
        </w:rPr>
        <w:t xml:space="preserve">, </w:t>
      </w:r>
      <w:proofErr w:type="spellStart"/>
      <w:r w:rsidRPr="00E66003">
        <w:rPr>
          <w:sz w:val="28"/>
          <w:szCs w:val="28"/>
          <w:lang w:val="en-US"/>
        </w:rPr>
        <w:t>svidetel’stvom</w:t>
      </w:r>
      <w:proofErr w:type="spellEnd"/>
      <w:r w:rsidRPr="00E66003">
        <w:rPr>
          <w:sz w:val="28"/>
          <w:szCs w:val="28"/>
          <w:lang w:val="en-US"/>
        </w:rPr>
        <w:t xml:space="preserve"> </w:t>
      </w:r>
      <w:proofErr w:type="spellStart"/>
      <w:r w:rsidRPr="00E66003">
        <w:rPr>
          <w:sz w:val="28"/>
          <w:szCs w:val="28"/>
          <w:lang w:val="en-US"/>
        </w:rPr>
        <w:t>edinstva</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splochennogo</w:t>
      </w:r>
      <w:proofErr w:type="spellEnd"/>
      <w:r w:rsidRPr="00E66003">
        <w:rPr>
          <w:sz w:val="28"/>
          <w:szCs w:val="28"/>
          <w:lang w:val="en-US"/>
        </w:rPr>
        <w:t xml:space="preserve"> </w:t>
      </w:r>
      <w:proofErr w:type="spellStart"/>
      <w:r w:rsidRPr="00E66003">
        <w:rPr>
          <w:sz w:val="28"/>
          <w:szCs w:val="28"/>
          <w:lang w:val="en-US"/>
        </w:rPr>
        <w:t>obshhej</w:t>
      </w:r>
      <w:proofErr w:type="spellEnd"/>
      <w:r w:rsidRPr="00E66003">
        <w:rPr>
          <w:sz w:val="28"/>
          <w:szCs w:val="28"/>
          <w:lang w:val="en-US"/>
        </w:rPr>
        <w:t xml:space="preserve"> </w:t>
      </w:r>
      <w:proofErr w:type="spellStart"/>
      <w:r w:rsidRPr="00E66003">
        <w:rPr>
          <w:sz w:val="28"/>
          <w:szCs w:val="28"/>
          <w:lang w:val="en-US"/>
        </w:rPr>
        <w:t>cel’ju</w:t>
      </w:r>
      <w:proofErr w:type="spellEnd"/>
      <w:r w:rsidRPr="00E66003">
        <w:rPr>
          <w:sz w:val="28"/>
          <w:szCs w:val="28"/>
          <w:lang w:val="en-US"/>
        </w:rPr>
        <w:t>.</w:t>
      </w:r>
    </w:p>
    <w:p w14:paraId="7EA7C14C"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vosprinjal</w:t>
      </w:r>
      <w:proofErr w:type="spellEnd"/>
      <w:r w:rsidRPr="00E66003">
        <w:rPr>
          <w:sz w:val="28"/>
          <w:szCs w:val="28"/>
          <w:lang w:val="en-US"/>
        </w:rPr>
        <w:t xml:space="preserve"> </w:t>
      </w:r>
      <w:proofErr w:type="spellStart"/>
      <w:r w:rsidRPr="00E66003">
        <w:rPr>
          <w:sz w:val="28"/>
          <w:szCs w:val="28"/>
          <w:lang w:val="en-US"/>
        </w:rPr>
        <w:t>okazannuju</w:t>
      </w:r>
      <w:proofErr w:type="spellEnd"/>
      <w:r w:rsidRPr="00E66003">
        <w:rPr>
          <w:sz w:val="28"/>
          <w:szCs w:val="28"/>
          <w:lang w:val="en-US"/>
        </w:rPr>
        <w:t xml:space="preserve"> </w:t>
      </w:r>
      <w:proofErr w:type="spellStart"/>
      <w:r w:rsidRPr="00E66003">
        <w:rPr>
          <w:sz w:val="28"/>
          <w:szCs w:val="28"/>
          <w:lang w:val="en-US"/>
        </w:rPr>
        <w:t>mne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jetih</w:t>
      </w:r>
      <w:proofErr w:type="spellEnd"/>
      <w:r w:rsidRPr="00E66003">
        <w:rPr>
          <w:sz w:val="28"/>
          <w:szCs w:val="28"/>
          <w:lang w:val="en-US"/>
        </w:rPr>
        <w:t xml:space="preserve"> </w:t>
      </w:r>
      <w:proofErr w:type="spellStart"/>
      <w:r w:rsidRPr="00E66003">
        <w:rPr>
          <w:sz w:val="28"/>
          <w:szCs w:val="28"/>
          <w:lang w:val="en-US"/>
        </w:rPr>
        <w:t>vyborah</w:t>
      </w:r>
      <w:proofErr w:type="spellEnd"/>
      <w:r w:rsidRPr="00E66003">
        <w:rPr>
          <w:sz w:val="28"/>
          <w:szCs w:val="28"/>
          <w:lang w:val="en-US"/>
        </w:rPr>
        <w:t xml:space="preserve"> </w:t>
      </w:r>
      <w:proofErr w:type="spellStart"/>
      <w:r w:rsidRPr="00E66003">
        <w:rPr>
          <w:sz w:val="28"/>
          <w:szCs w:val="28"/>
          <w:lang w:val="en-US"/>
        </w:rPr>
        <w:t>vsenarodnuju</w:t>
      </w:r>
      <w:proofErr w:type="spellEnd"/>
      <w:r w:rsidRPr="00E66003">
        <w:rPr>
          <w:sz w:val="28"/>
          <w:szCs w:val="28"/>
          <w:lang w:val="en-US"/>
        </w:rPr>
        <w:t xml:space="preserve"> </w:t>
      </w:r>
      <w:proofErr w:type="spellStart"/>
      <w:r w:rsidRPr="00E66003">
        <w:rPr>
          <w:sz w:val="28"/>
          <w:szCs w:val="28"/>
          <w:lang w:val="en-US"/>
        </w:rPr>
        <w:t>podderzhku</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podderzhku</w:t>
      </w:r>
      <w:proofErr w:type="spellEnd"/>
      <w:r w:rsidRPr="00E66003">
        <w:rPr>
          <w:sz w:val="28"/>
          <w:szCs w:val="28"/>
          <w:lang w:val="en-US"/>
        </w:rPr>
        <w:t xml:space="preserve"> </w:t>
      </w:r>
      <w:proofErr w:type="spellStart"/>
      <w:r w:rsidRPr="00E66003">
        <w:rPr>
          <w:sz w:val="28"/>
          <w:szCs w:val="28"/>
          <w:lang w:val="en-US"/>
        </w:rPr>
        <w:t>politiki</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w:t>
      </w:r>
      <w:proofErr w:type="spellStart"/>
      <w:r w:rsidRPr="00E66003">
        <w:rPr>
          <w:sz w:val="28"/>
          <w:szCs w:val="28"/>
          <w:lang w:val="en-US"/>
        </w:rPr>
        <w:t>mezhnacional’nogo</w:t>
      </w:r>
      <w:proofErr w:type="spellEnd"/>
      <w:r w:rsidRPr="00E66003">
        <w:rPr>
          <w:sz w:val="28"/>
          <w:szCs w:val="28"/>
          <w:lang w:val="en-US"/>
        </w:rPr>
        <w:t xml:space="preserve"> </w:t>
      </w:r>
      <w:proofErr w:type="spellStart"/>
      <w:r w:rsidRPr="00E66003">
        <w:rPr>
          <w:sz w:val="28"/>
          <w:szCs w:val="28"/>
          <w:lang w:val="en-US"/>
        </w:rPr>
        <w:t>soglasija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dinamichnogo</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w:t>
      </w:r>
      <w:proofErr w:type="spellStart"/>
      <w:r w:rsidRPr="00E66003">
        <w:rPr>
          <w:sz w:val="28"/>
          <w:szCs w:val="28"/>
          <w:lang w:val="en-US"/>
        </w:rPr>
        <w:t>moim</w:t>
      </w:r>
      <w:proofErr w:type="spellEnd"/>
      <w:r w:rsidRPr="00E66003">
        <w:rPr>
          <w:sz w:val="28"/>
          <w:szCs w:val="28"/>
          <w:lang w:val="en-US"/>
        </w:rPr>
        <w:t xml:space="preserve"> </w:t>
      </w:r>
      <w:proofErr w:type="spellStart"/>
      <w:r w:rsidRPr="00E66003">
        <w:rPr>
          <w:sz w:val="28"/>
          <w:szCs w:val="28"/>
          <w:lang w:val="en-US"/>
        </w:rPr>
        <w:t>vysokim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svjashhennym</w:t>
      </w:r>
      <w:proofErr w:type="spellEnd"/>
      <w:r w:rsidRPr="00E66003">
        <w:rPr>
          <w:sz w:val="28"/>
          <w:szCs w:val="28"/>
          <w:lang w:val="en-US"/>
        </w:rPr>
        <w:t xml:space="preserve"> </w:t>
      </w:r>
      <w:proofErr w:type="spellStart"/>
      <w:r w:rsidRPr="00E66003">
        <w:rPr>
          <w:sz w:val="28"/>
          <w:szCs w:val="28"/>
          <w:lang w:val="en-US"/>
        </w:rPr>
        <w:t>dolgom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v </w:t>
      </w:r>
      <w:proofErr w:type="spellStart"/>
      <w:r w:rsidRPr="00E66003">
        <w:rPr>
          <w:sz w:val="28"/>
          <w:szCs w:val="28"/>
          <w:lang w:val="en-US"/>
        </w:rPr>
        <w:t>predstojashhij</w:t>
      </w:r>
      <w:proofErr w:type="spellEnd"/>
      <w:r w:rsidRPr="00E66003">
        <w:rPr>
          <w:sz w:val="28"/>
          <w:szCs w:val="28"/>
          <w:lang w:val="en-US"/>
        </w:rPr>
        <w:t xml:space="preserve"> period </w:t>
      </w:r>
      <w:proofErr w:type="spellStart"/>
      <w:r w:rsidRPr="00E66003">
        <w:rPr>
          <w:sz w:val="28"/>
          <w:szCs w:val="28"/>
          <w:lang w:val="en-US"/>
        </w:rPr>
        <w:t>ostanetsja</w:t>
      </w:r>
      <w:proofErr w:type="spellEnd"/>
      <w:r w:rsidRPr="00E66003">
        <w:rPr>
          <w:sz w:val="28"/>
          <w:szCs w:val="28"/>
          <w:lang w:val="en-US"/>
        </w:rPr>
        <w:t xml:space="preserve"> </w:t>
      </w:r>
      <w:proofErr w:type="spellStart"/>
      <w:r w:rsidRPr="00E66003">
        <w:rPr>
          <w:sz w:val="28"/>
          <w:szCs w:val="28"/>
          <w:lang w:val="en-US"/>
        </w:rPr>
        <w:t>vernoe</w:t>
      </w:r>
      <w:proofErr w:type="spellEnd"/>
      <w:r w:rsidRPr="00E66003">
        <w:rPr>
          <w:sz w:val="28"/>
          <w:szCs w:val="28"/>
          <w:lang w:val="en-US"/>
        </w:rPr>
        <w:t xml:space="preserve"> </w:t>
      </w:r>
      <w:proofErr w:type="spellStart"/>
      <w:r w:rsidRPr="00E66003">
        <w:rPr>
          <w:sz w:val="28"/>
          <w:szCs w:val="28"/>
          <w:lang w:val="en-US"/>
        </w:rPr>
        <w:t>sluzhenie</w:t>
      </w:r>
      <w:proofErr w:type="spellEnd"/>
      <w:r w:rsidRPr="00E66003">
        <w:rPr>
          <w:sz w:val="28"/>
          <w:szCs w:val="28"/>
          <w:lang w:val="en-US"/>
        </w:rPr>
        <w:t xml:space="preserve"> </w:t>
      </w:r>
      <w:proofErr w:type="spellStart"/>
      <w:r w:rsidRPr="00E66003">
        <w:rPr>
          <w:sz w:val="28"/>
          <w:szCs w:val="28"/>
          <w:lang w:val="en-US"/>
        </w:rPr>
        <w:t>narodu</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w:t>
      </w:r>
    </w:p>
    <w:p w14:paraId="04AF701B"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obretja</w:t>
      </w:r>
      <w:proofErr w:type="spellEnd"/>
      <w:r w:rsidRPr="00E66003">
        <w:rPr>
          <w:sz w:val="28"/>
          <w:szCs w:val="28"/>
          <w:lang w:val="en-US"/>
        </w:rPr>
        <w:t xml:space="preserve"> </w:t>
      </w:r>
      <w:proofErr w:type="spellStart"/>
      <w:r w:rsidRPr="00E66003">
        <w:rPr>
          <w:sz w:val="28"/>
          <w:szCs w:val="28"/>
          <w:lang w:val="en-US"/>
        </w:rPr>
        <w:t>Nezavisimost</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14 let </w:t>
      </w:r>
      <w:proofErr w:type="spellStart"/>
      <w:r w:rsidRPr="00E66003">
        <w:rPr>
          <w:sz w:val="28"/>
          <w:szCs w:val="28"/>
          <w:lang w:val="en-US"/>
        </w:rPr>
        <w:t>nazad</w:t>
      </w:r>
      <w:proofErr w:type="spellEnd"/>
      <w:r w:rsidRPr="00E66003">
        <w:rPr>
          <w:sz w:val="28"/>
          <w:szCs w:val="28"/>
          <w:lang w:val="en-US"/>
        </w:rPr>
        <w:t xml:space="preserve">, </w:t>
      </w:r>
      <w:proofErr w:type="spellStart"/>
      <w:r w:rsidRPr="00E66003">
        <w:rPr>
          <w:sz w:val="28"/>
          <w:szCs w:val="28"/>
          <w:lang w:val="en-US"/>
        </w:rPr>
        <w:t>dostojno</w:t>
      </w:r>
      <w:proofErr w:type="spellEnd"/>
      <w:r w:rsidRPr="00E66003">
        <w:rPr>
          <w:sz w:val="28"/>
          <w:szCs w:val="28"/>
          <w:lang w:val="en-US"/>
        </w:rPr>
        <w:t xml:space="preserve"> </w:t>
      </w:r>
      <w:proofErr w:type="spellStart"/>
      <w:r w:rsidRPr="00E66003">
        <w:rPr>
          <w:sz w:val="28"/>
          <w:szCs w:val="28"/>
          <w:lang w:val="en-US"/>
        </w:rPr>
        <w:t>projdja</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ispytanija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trudnosti</w:t>
      </w:r>
      <w:proofErr w:type="spellEnd"/>
      <w:r w:rsidRPr="00E66003">
        <w:rPr>
          <w:sz w:val="28"/>
          <w:szCs w:val="28"/>
          <w:lang w:val="en-US"/>
        </w:rPr>
        <w:t xml:space="preserve">, </w:t>
      </w:r>
      <w:proofErr w:type="spellStart"/>
      <w:r w:rsidRPr="00E66003">
        <w:rPr>
          <w:sz w:val="28"/>
          <w:szCs w:val="28"/>
          <w:lang w:val="en-US"/>
        </w:rPr>
        <w:t>vstupil</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put’ </w:t>
      </w:r>
      <w:proofErr w:type="spellStart"/>
      <w:r w:rsidRPr="00E66003">
        <w:rPr>
          <w:sz w:val="28"/>
          <w:szCs w:val="28"/>
          <w:lang w:val="en-US"/>
        </w:rPr>
        <w:t>uskorennoj</w:t>
      </w:r>
      <w:proofErr w:type="spellEnd"/>
      <w:r w:rsidRPr="00E66003">
        <w:rPr>
          <w:sz w:val="28"/>
          <w:szCs w:val="28"/>
          <w:lang w:val="en-US"/>
        </w:rPr>
        <w:t xml:space="preserve"> </w:t>
      </w:r>
      <w:proofErr w:type="spellStart"/>
      <w:r w:rsidRPr="00E66003">
        <w:rPr>
          <w:sz w:val="28"/>
          <w:szCs w:val="28"/>
          <w:lang w:val="en-US"/>
        </w:rPr>
        <w:t>jekonomicheskoj</w:t>
      </w:r>
      <w:proofErr w:type="spellEnd"/>
      <w:r w:rsidRPr="00E66003">
        <w:rPr>
          <w:sz w:val="28"/>
          <w:szCs w:val="28"/>
          <w:lang w:val="en-US"/>
        </w:rPr>
        <w:t xml:space="preserve">, </w:t>
      </w:r>
      <w:proofErr w:type="spellStart"/>
      <w:r w:rsidRPr="00E66003">
        <w:rPr>
          <w:sz w:val="28"/>
          <w:szCs w:val="28"/>
          <w:lang w:val="en-US"/>
        </w:rPr>
        <w:t>social’noj</w:t>
      </w:r>
      <w:proofErr w:type="spellEnd"/>
      <w:r w:rsidRPr="00E66003">
        <w:rPr>
          <w:sz w:val="28"/>
          <w:szCs w:val="28"/>
          <w:lang w:val="en-US"/>
        </w:rPr>
        <w:t xml:space="preserve"> i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modernizacii</w:t>
      </w:r>
      <w:proofErr w:type="spellEnd"/>
      <w:r w:rsidRPr="00E66003">
        <w:rPr>
          <w:sz w:val="28"/>
          <w:szCs w:val="28"/>
          <w:lang w:val="en-US"/>
        </w:rPr>
        <w:t>.</w:t>
      </w:r>
    </w:p>
    <w:p w14:paraId="596C7A13"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nacional’noe</w:t>
      </w:r>
      <w:proofErr w:type="spellEnd"/>
      <w:r w:rsidRPr="00E66003">
        <w:rPr>
          <w:sz w:val="28"/>
          <w:szCs w:val="28"/>
          <w:lang w:val="en-US"/>
        </w:rPr>
        <w:t xml:space="preserve"> </w:t>
      </w:r>
      <w:proofErr w:type="spellStart"/>
      <w:r w:rsidRPr="00E66003">
        <w:rPr>
          <w:sz w:val="28"/>
          <w:szCs w:val="28"/>
          <w:lang w:val="en-US"/>
        </w:rPr>
        <w:t>zakonodatel’stvo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prinjali</w:t>
      </w:r>
      <w:proofErr w:type="spellEnd"/>
      <w:r w:rsidRPr="00E66003">
        <w:rPr>
          <w:sz w:val="28"/>
          <w:szCs w:val="28"/>
          <w:lang w:val="en-US"/>
        </w:rPr>
        <w:t xml:space="preserve">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Konstituciju</w:t>
      </w:r>
      <w:proofErr w:type="spellEnd"/>
      <w:r w:rsidRPr="00E66003">
        <w:rPr>
          <w:sz w:val="28"/>
          <w:szCs w:val="28"/>
          <w:lang w:val="en-US"/>
        </w:rPr>
        <w:t xml:space="preserve">, </w:t>
      </w:r>
      <w:proofErr w:type="spellStart"/>
      <w:r w:rsidRPr="00E66003">
        <w:rPr>
          <w:sz w:val="28"/>
          <w:szCs w:val="28"/>
          <w:lang w:val="en-US"/>
        </w:rPr>
        <w:t>obespechivajushhie</w:t>
      </w:r>
      <w:proofErr w:type="spellEnd"/>
      <w:r w:rsidRPr="00E66003">
        <w:rPr>
          <w:sz w:val="28"/>
          <w:szCs w:val="28"/>
          <w:lang w:val="en-US"/>
        </w:rPr>
        <w:t xml:space="preserve"> </w:t>
      </w:r>
      <w:proofErr w:type="spellStart"/>
      <w:r w:rsidRPr="00E66003">
        <w:rPr>
          <w:sz w:val="28"/>
          <w:szCs w:val="28"/>
          <w:lang w:val="en-US"/>
        </w:rPr>
        <w:t>ravnye</w:t>
      </w:r>
      <w:proofErr w:type="spellEnd"/>
      <w:r w:rsidRPr="00E66003">
        <w:rPr>
          <w:sz w:val="28"/>
          <w:szCs w:val="28"/>
          <w:lang w:val="en-US"/>
        </w:rPr>
        <w:t xml:space="preserve"> </w:t>
      </w:r>
      <w:proofErr w:type="spellStart"/>
      <w:r w:rsidRPr="00E66003">
        <w:rPr>
          <w:sz w:val="28"/>
          <w:szCs w:val="28"/>
          <w:lang w:val="en-US"/>
        </w:rPr>
        <w:t>prava</w:t>
      </w:r>
      <w:proofErr w:type="spellEnd"/>
      <w:r w:rsidRPr="00E66003">
        <w:rPr>
          <w:sz w:val="28"/>
          <w:szCs w:val="28"/>
          <w:lang w:val="en-US"/>
        </w:rPr>
        <w:t xml:space="preserve">, </w:t>
      </w:r>
      <w:proofErr w:type="spellStart"/>
      <w:r w:rsidRPr="00E66003">
        <w:rPr>
          <w:sz w:val="28"/>
          <w:szCs w:val="28"/>
          <w:lang w:val="en-US"/>
        </w:rPr>
        <w:t>svobody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dostojnuju</w:t>
      </w:r>
      <w:proofErr w:type="spellEnd"/>
      <w:r w:rsidRPr="00E66003">
        <w:rPr>
          <w:sz w:val="28"/>
          <w:szCs w:val="28"/>
          <w:lang w:val="en-US"/>
        </w:rPr>
        <w:t xml:space="preserve"> </w:t>
      </w:r>
      <w:proofErr w:type="spellStart"/>
      <w:r w:rsidRPr="00E66003">
        <w:rPr>
          <w:sz w:val="28"/>
          <w:szCs w:val="28"/>
          <w:lang w:val="en-US"/>
        </w:rPr>
        <w:t>zhizn</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w:t>
      </w:r>
    </w:p>
    <w:p w14:paraId="3194029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my </w:t>
      </w:r>
      <w:proofErr w:type="spellStart"/>
      <w:r w:rsidRPr="00E66003">
        <w:rPr>
          <w:sz w:val="28"/>
          <w:szCs w:val="28"/>
          <w:lang w:val="en-US"/>
        </w:rPr>
        <w:t>provodim</w:t>
      </w:r>
      <w:proofErr w:type="spellEnd"/>
      <w:r w:rsidRPr="00E66003">
        <w:rPr>
          <w:sz w:val="28"/>
          <w:szCs w:val="28"/>
          <w:lang w:val="en-US"/>
        </w:rPr>
        <w:t xml:space="preserve"> </w:t>
      </w:r>
      <w:proofErr w:type="spellStart"/>
      <w:r w:rsidRPr="00E66003">
        <w:rPr>
          <w:sz w:val="28"/>
          <w:szCs w:val="28"/>
          <w:lang w:val="en-US"/>
        </w:rPr>
        <w:t>garmonichnuju</w:t>
      </w:r>
      <w:proofErr w:type="spellEnd"/>
      <w:r w:rsidRPr="00E66003">
        <w:rPr>
          <w:sz w:val="28"/>
          <w:szCs w:val="28"/>
          <w:lang w:val="en-US"/>
        </w:rPr>
        <w:t xml:space="preserve"> </w:t>
      </w:r>
      <w:proofErr w:type="spellStart"/>
      <w:r w:rsidRPr="00E66003">
        <w:rPr>
          <w:sz w:val="28"/>
          <w:szCs w:val="28"/>
          <w:lang w:val="en-US"/>
        </w:rPr>
        <w:t>politiku</w:t>
      </w:r>
      <w:proofErr w:type="spellEnd"/>
      <w:r w:rsidRPr="00E66003">
        <w:rPr>
          <w:sz w:val="28"/>
          <w:szCs w:val="28"/>
          <w:lang w:val="en-US"/>
        </w:rPr>
        <w:t xml:space="preserve">, </w:t>
      </w:r>
      <w:proofErr w:type="spellStart"/>
      <w:r w:rsidRPr="00E66003">
        <w:rPr>
          <w:sz w:val="28"/>
          <w:szCs w:val="28"/>
          <w:lang w:val="en-US"/>
        </w:rPr>
        <w:t>obespechivshuju</w:t>
      </w:r>
      <w:proofErr w:type="spellEnd"/>
      <w:r w:rsidRPr="00E66003">
        <w:rPr>
          <w:sz w:val="28"/>
          <w:szCs w:val="28"/>
          <w:lang w:val="en-US"/>
        </w:rPr>
        <w:t xml:space="preserve"> </w:t>
      </w:r>
      <w:proofErr w:type="spellStart"/>
      <w:r w:rsidRPr="00E66003">
        <w:rPr>
          <w:sz w:val="28"/>
          <w:szCs w:val="28"/>
          <w:lang w:val="en-US"/>
        </w:rPr>
        <w:t>mezhnacional’noe</w:t>
      </w:r>
      <w:proofErr w:type="spellEnd"/>
      <w:r w:rsidRPr="00E66003">
        <w:rPr>
          <w:sz w:val="28"/>
          <w:szCs w:val="28"/>
          <w:lang w:val="en-US"/>
        </w:rPr>
        <w:t xml:space="preserve"> </w:t>
      </w:r>
      <w:proofErr w:type="spellStart"/>
      <w:r w:rsidRPr="00E66003">
        <w:rPr>
          <w:sz w:val="28"/>
          <w:szCs w:val="28"/>
          <w:lang w:val="en-US"/>
        </w:rPr>
        <w:t>soglasie</w:t>
      </w:r>
      <w:proofErr w:type="spellEnd"/>
      <w:r w:rsidRPr="00E66003">
        <w:rPr>
          <w:sz w:val="28"/>
          <w:szCs w:val="28"/>
          <w:lang w:val="en-US"/>
        </w:rPr>
        <w:t xml:space="preserve"> </w:t>
      </w:r>
      <w:proofErr w:type="spellStart"/>
      <w:r w:rsidRPr="00E66003">
        <w:rPr>
          <w:sz w:val="28"/>
          <w:szCs w:val="28"/>
          <w:lang w:val="en-US"/>
        </w:rPr>
        <w:t>mezhdu</w:t>
      </w:r>
      <w:proofErr w:type="spellEnd"/>
      <w:r w:rsidRPr="00E66003">
        <w:rPr>
          <w:sz w:val="28"/>
          <w:szCs w:val="28"/>
          <w:lang w:val="en-US"/>
        </w:rPr>
        <w:t xml:space="preserve"> </w:t>
      </w:r>
      <w:proofErr w:type="spellStart"/>
      <w:r w:rsidRPr="00E66003">
        <w:rPr>
          <w:sz w:val="28"/>
          <w:szCs w:val="28"/>
          <w:lang w:val="en-US"/>
        </w:rPr>
        <w:t>predstaviteljami</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130 </w:t>
      </w:r>
      <w:proofErr w:type="spellStart"/>
      <w:r w:rsidRPr="00E66003">
        <w:rPr>
          <w:sz w:val="28"/>
          <w:szCs w:val="28"/>
          <w:lang w:val="en-US"/>
        </w:rPr>
        <w:t>nacional’nostej</w:t>
      </w:r>
      <w:proofErr w:type="spellEnd"/>
      <w:r w:rsidRPr="00E66003">
        <w:rPr>
          <w:sz w:val="28"/>
          <w:szCs w:val="28"/>
          <w:lang w:val="en-US"/>
        </w:rPr>
        <w:t xml:space="preserve">, </w:t>
      </w:r>
      <w:proofErr w:type="spellStart"/>
      <w:r w:rsidRPr="00E66003">
        <w:rPr>
          <w:sz w:val="28"/>
          <w:szCs w:val="28"/>
          <w:lang w:val="en-US"/>
        </w:rPr>
        <w:t>prozhivajushhih</w:t>
      </w:r>
      <w:proofErr w:type="spellEnd"/>
      <w:r w:rsidRPr="00E66003">
        <w:rPr>
          <w:sz w:val="28"/>
          <w:szCs w:val="28"/>
          <w:lang w:val="en-US"/>
        </w:rPr>
        <w:t xml:space="preserve"> v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politicheskuju</w:t>
      </w:r>
      <w:proofErr w:type="spellEnd"/>
      <w:r w:rsidRPr="00E66003">
        <w:rPr>
          <w:sz w:val="28"/>
          <w:szCs w:val="28"/>
          <w:lang w:val="en-US"/>
        </w:rPr>
        <w:t xml:space="preserve"> </w:t>
      </w:r>
      <w:proofErr w:type="spellStart"/>
      <w:r w:rsidRPr="00E66003">
        <w:rPr>
          <w:sz w:val="28"/>
          <w:szCs w:val="28"/>
          <w:lang w:val="en-US"/>
        </w:rPr>
        <w:t>stabil’nost</w:t>
      </w:r>
      <w:proofErr w:type="spellEnd"/>
      <w:r w:rsidRPr="00E66003">
        <w:rPr>
          <w:sz w:val="28"/>
          <w:szCs w:val="28"/>
          <w:lang w:val="en-US"/>
        </w:rPr>
        <w:t xml:space="preserve">’ v </w:t>
      </w:r>
      <w:proofErr w:type="spellStart"/>
      <w:r w:rsidRPr="00E66003">
        <w:rPr>
          <w:sz w:val="28"/>
          <w:szCs w:val="28"/>
          <w:lang w:val="en-US"/>
        </w:rPr>
        <w:t>obshhestve</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prevratilo</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v </w:t>
      </w:r>
      <w:proofErr w:type="spellStart"/>
      <w:r w:rsidRPr="00E66003">
        <w:rPr>
          <w:sz w:val="28"/>
          <w:szCs w:val="28"/>
          <w:lang w:val="en-US"/>
        </w:rPr>
        <w:t>zemlju</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soglasija</w:t>
      </w:r>
      <w:proofErr w:type="spellEnd"/>
      <w:r w:rsidRPr="00E66003">
        <w:rPr>
          <w:sz w:val="28"/>
          <w:szCs w:val="28"/>
          <w:lang w:val="en-US"/>
        </w:rPr>
        <w:t xml:space="preserve"> v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bushujushhem</w:t>
      </w:r>
      <w:proofErr w:type="spellEnd"/>
      <w:r w:rsidRPr="00E66003">
        <w:rPr>
          <w:sz w:val="28"/>
          <w:szCs w:val="28"/>
          <w:lang w:val="en-US"/>
        </w:rPr>
        <w:t xml:space="preserve"> </w:t>
      </w:r>
      <w:proofErr w:type="spellStart"/>
      <w:r w:rsidRPr="00E66003">
        <w:rPr>
          <w:sz w:val="28"/>
          <w:szCs w:val="28"/>
          <w:lang w:val="en-US"/>
        </w:rPr>
        <w:t>sovremennom</w:t>
      </w:r>
      <w:proofErr w:type="spellEnd"/>
      <w:r w:rsidRPr="00E66003">
        <w:rPr>
          <w:sz w:val="28"/>
          <w:szCs w:val="28"/>
          <w:lang w:val="en-US"/>
        </w:rPr>
        <w:t xml:space="preserve"> mire.</w:t>
      </w:r>
    </w:p>
    <w:p w14:paraId="1633627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politike</w:t>
      </w:r>
      <w:proofErr w:type="spellEnd"/>
      <w:r w:rsidRPr="00E66003">
        <w:rPr>
          <w:sz w:val="28"/>
          <w:szCs w:val="28"/>
          <w:lang w:val="en-US"/>
        </w:rPr>
        <w:t xml:space="preserve"> </w:t>
      </w:r>
      <w:proofErr w:type="spellStart"/>
      <w:r w:rsidRPr="00E66003">
        <w:rPr>
          <w:sz w:val="28"/>
          <w:szCs w:val="28"/>
          <w:lang w:val="en-US"/>
        </w:rPr>
        <w:t>mezhkonfessional’nogo</w:t>
      </w:r>
      <w:proofErr w:type="spellEnd"/>
      <w:r w:rsidRPr="00E66003">
        <w:rPr>
          <w:sz w:val="28"/>
          <w:szCs w:val="28"/>
          <w:lang w:val="en-US"/>
        </w:rPr>
        <w:t xml:space="preserve"> </w:t>
      </w:r>
      <w:proofErr w:type="spellStart"/>
      <w:r w:rsidRPr="00E66003">
        <w:rPr>
          <w:sz w:val="28"/>
          <w:szCs w:val="28"/>
          <w:lang w:val="en-US"/>
        </w:rPr>
        <w:t>soglasija</w:t>
      </w:r>
      <w:proofErr w:type="spellEnd"/>
      <w:r w:rsidRPr="00E66003">
        <w:rPr>
          <w:sz w:val="28"/>
          <w:szCs w:val="28"/>
          <w:lang w:val="en-US"/>
        </w:rPr>
        <w:t xml:space="preserve">, </w:t>
      </w:r>
      <w:proofErr w:type="spellStart"/>
      <w:r w:rsidRPr="00E66003">
        <w:rPr>
          <w:sz w:val="28"/>
          <w:szCs w:val="28"/>
          <w:lang w:val="en-US"/>
        </w:rPr>
        <w:t>obespechivajushhej</w:t>
      </w:r>
      <w:proofErr w:type="spellEnd"/>
      <w:r w:rsidRPr="00E66003">
        <w:rPr>
          <w:sz w:val="28"/>
          <w:szCs w:val="28"/>
          <w:lang w:val="en-US"/>
        </w:rPr>
        <w:t xml:space="preserve"> </w:t>
      </w:r>
      <w:proofErr w:type="spellStart"/>
      <w:r w:rsidRPr="00E66003">
        <w:rPr>
          <w:sz w:val="28"/>
          <w:szCs w:val="28"/>
          <w:lang w:val="en-US"/>
        </w:rPr>
        <w:t>svobodu</w:t>
      </w:r>
      <w:proofErr w:type="spellEnd"/>
      <w:r w:rsidRPr="00E66003">
        <w:rPr>
          <w:sz w:val="28"/>
          <w:szCs w:val="28"/>
          <w:lang w:val="en-US"/>
        </w:rPr>
        <w:t xml:space="preserve"> </w:t>
      </w:r>
      <w:proofErr w:type="spellStart"/>
      <w:r w:rsidRPr="00E66003">
        <w:rPr>
          <w:sz w:val="28"/>
          <w:szCs w:val="28"/>
          <w:lang w:val="en-US"/>
        </w:rPr>
        <w:t>sovesti</w:t>
      </w:r>
      <w:proofErr w:type="spellEnd"/>
      <w:r w:rsidRPr="00E66003">
        <w:rPr>
          <w:sz w:val="28"/>
          <w:szCs w:val="28"/>
          <w:lang w:val="en-US"/>
        </w:rPr>
        <w:t xml:space="preserve">, v </w:t>
      </w:r>
      <w:proofErr w:type="spellStart"/>
      <w:r w:rsidRPr="00E66003">
        <w:rPr>
          <w:sz w:val="28"/>
          <w:szCs w:val="28"/>
          <w:lang w:val="en-US"/>
        </w:rPr>
        <w:t>Kazahstane</w:t>
      </w:r>
      <w:proofErr w:type="spellEnd"/>
      <w:r w:rsidRPr="00E66003">
        <w:rPr>
          <w:sz w:val="28"/>
          <w:szCs w:val="28"/>
          <w:lang w:val="en-US"/>
        </w:rPr>
        <w:t xml:space="preserve"> </w:t>
      </w:r>
      <w:proofErr w:type="spellStart"/>
      <w:r w:rsidRPr="00E66003">
        <w:rPr>
          <w:sz w:val="28"/>
          <w:szCs w:val="28"/>
          <w:lang w:val="en-US"/>
        </w:rPr>
        <w:t>druzhno</w:t>
      </w:r>
      <w:proofErr w:type="spellEnd"/>
      <w:r w:rsidRPr="00E66003">
        <w:rPr>
          <w:sz w:val="28"/>
          <w:szCs w:val="28"/>
          <w:lang w:val="en-US"/>
        </w:rPr>
        <w:t xml:space="preserve"> </w:t>
      </w:r>
      <w:proofErr w:type="spellStart"/>
      <w:r w:rsidRPr="00E66003">
        <w:rPr>
          <w:sz w:val="28"/>
          <w:szCs w:val="28"/>
          <w:lang w:val="en-US"/>
        </w:rPr>
        <w:t>prozhivajut</w:t>
      </w:r>
      <w:proofErr w:type="spellEnd"/>
      <w:r w:rsidRPr="00E66003">
        <w:rPr>
          <w:sz w:val="28"/>
          <w:szCs w:val="28"/>
          <w:lang w:val="en-US"/>
        </w:rPr>
        <w:t xml:space="preserve"> </w:t>
      </w:r>
      <w:proofErr w:type="spellStart"/>
      <w:r w:rsidRPr="00E66003">
        <w:rPr>
          <w:sz w:val="28"/>
          <w:szCs w:val="28"/>
          <w:lang w:val="en-US"/>
        </w:rPr>
        <w:t>predstaviteli</w:t>
      </w:r>
      <w:proofErr w:type="spellEnd"/>
      <w:r w:rsidRPr="00E66003">
        <w:rPr>
          <w:sz w:val="28"/>
          <w:szCs w:val="28"/>
          <w:lang w:val="en-US"/>
        </w:rPr>
        <w:t xml:space="preserve"> </w:t>
      </w:r>
      <w:proofErr w:type="spellStart"/>
      <w:r w:rsidRPr="00E66003">
        <w:rPr>
          <w:sz w:val="28"/>
          <w:szCs w:val="28"/>
          <w:lang w:val="en-US"/>
        </w:rPr>
        <w:t>svyshe</w:t>
      </w:r>
      <w:proofErr w:type="spellEnd"/>
      <w:r w:rsidRPr="00E66003">
        <w:rPr>
          <w:sz w:val="28"/>
          <w:szCs w:val="28"/>
          <w:lang w:val="en-US"/>
        </w:rPr>
        <w:t xml:space="preserve"> 40 </w:t>
      </w:r>
      <w:proofErr w:type="spellStart"/>
      <w:r w:rsidRPr="00E66003">
        <w:rPr>
          <w:sz w:val="28"/>
          <w:szCs w:val="28"/>
          <w:lang w:val="en-US"/>
        </w:rPr>
        <w:t>religioznyh</w:t>
      </w:r>
      <w:proofErr w:type="spellEnd"/>
      <w:r w:rsidRPr="00E66003">
        <w:rPr>
          <w:sz w:val="28"/>
          <w:szCs w:val="28"/>
          <w:lang w:val="en-US"/>
        </w:rPr>
        <w:t xml:space="preserve"> </w:t>
      </w:r>
      <w:proofErr w:type="spellStart"/>
      <w:r w:rsidRPr="00E66003">
        <w:rPr>
          <w:sz w:val="28"/>
          <w:szCs w:val="28"/>
          <w:lang w:val="en-US"/>
        </w:rPr>
        <w:t>konfessij</w:t>
      </w:r>
      <w:proofErr w:type="spellEnd"/>
      <w:r w:rsidRPr="00E66003">
        <w:rPr>
          <w:sz w:val="28"/>
          <w:szCs w:val="28"/>
          <w:lang w:val="en-US"/>
        </w:rPr>
        <w:t xml:space="preserve">. V </w:t>
      </w:r>
      <w:proofErr w:type="spellStart"/>
      <w:r w:rsidRPr="00E66003">
        <w:rPr>
          <w:sz w:val="28"/>
          <w:szCs w:val="28"/>
          <w:lang w:val="en-US"/>
        </w:rPr>
        <w:t>rezul’tate</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v 2003 </w:t>
      </w:r>
      <w:proofErr w:type="spellStart"/>
      <w:r w:rsidRPr="00E66003">
        <w:rPr>
          <w:sz w:val="28"/>
          <w:szCs w:val="28"/>
          <w:lang w:val="en-US"/>
        </w:rPr>
        <w:t>godu</w:t>
      </w:r>
      <w:proofErr w:type="spellEnd"/>
      <w:r w:rsidRPr="00E66003">
        <w:rPr>
          <w:sz w:val="28"/>
          <w:szCs w:val="28"/>
          <w:lang w:val="en-US"/>
        </w:rPr>
        <w:t xml:space="preserve"> </w:t>
      </w:r>
      <w:proofErr w:type="spellStart"/>
      <w:r w:rsidRPr="00E66003">
        <w:rPr>
          <w:sz w:val="28"/>
          <w:szCs w:val="28"/>
          <w:lang w:val="en-US"/>
        </w:rPr>
        <w:t>lidery</w:t>
      </w:r>
      <w:proofErr w:type="spellEnd"/>
      <w:r w:rsidRPr="00E66003">
        <w:rPr>
          <w:sz w:val="28"/>
          <w:szCs w:val="28"/>
          <w:lang w:val="en-US"/>
        </w:rPr>
        <w:t xml:space="preserve"> </w:t>
      </w:r>
      <w:proofErr w:type="spellStart"/>
      <w:r w:rsidRPr="00E66003">
        <w:rPr>
          <w:sz w:val="28"/>
          <w:szCs w:val="28"/>
          <w:lang w:val="en-US"/>
        </w:rPr>
        <w:t>mirovyh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tradicionnyh</w:t>
      </w:r>
      <w:proofErr w:type="spellEnd"/>
      <w:r w:rsidRPr="00E66003">
        <w:rPr>
          <w:sz w:val="28"/>
          <w:szCs w:val="28"/>
          <w:lang w:val="en-US"/>
        </w:rPr>
        <w:t xml:space="preserve"> </w:t>
      </w:r>
      <w:proofErr w:type="spellStart"/>
      <w:r w:rsidRPr="00E66003">
        <w:rPr>
          <w:sz w:val="28"/>
          <w:szCs w:val="28"/>
          <w:lang w:val="en-US"/>
        </w:rPr>
        <w:t>religij</w:t>
      </w:r>
      <w:proofErr w:type="spellEnd"/>
      <w:r w:rsidRPr="00E66003">
        <w:rPr>
          <w:sz w:val="28"/>
          <w:szCs w:val="28"/>
          <w:lang w:val="en-US"/>
        </w:rPr>
        <w:t xml:space="preserve"> </w:t>
      </w:r>
      <w:proofErr w:type="spellStart"/>
      <w:r w:rsidRPr="00E66003">
        <w:rPr>
          <w:sz w:val="28"/>
          <w:szCs w:val="28"/>
          <w:lang w:val="en-US"/>
        </w:rPr>
        <w:t>vybrali</w:t>
      </w:r>
      <w:proofErr w:type="spellEnd"/>
      <w:r w:rsidRPr="00E66003">
        <w:rPr>
          <w:sz w:val="28"/>
          <w:szCs w:val="28"/>
          <w:lang w:val="en-US"/>
        </w:rPr>
        <w:t xml:space="preserve"> </w:t>
      </w:r>
      <w:proofErr w:type="spellStart"/>
      <w:r w:rsidRPr="00E66003">
        <w:rPr>
          <w:sz w:val="28"/>
          <w:szCs w:val="28"/>
          <w:lang w:val="en-US"/>
        </w:rPr>
        <w:t>Astanu</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provedenija</w:t>
      </w:r>
      <w:proofErr w:type="spellEnd"/>
      <w:r w:rsidRPr="00E66003">
        <w:rPr>
          <w:sz w:val="28"/>
          <w:szCs w:val="28"/>
          <w:lang w:val="en-US"/>
        </w:rPr>
        <w:t xml:space="preserve"> </w:t>
      </w:r>
      <w:proofErr w:type="spellStart"/>
      <w:r w:rsidRPr="00E66003">
        <w:rPr>
          <w:sz w:val="28"/>
          <w:szCs w:val="28"/>
          <w:lang w:val="en-US"/>
        </w:rPr>
        <w:t>svoego</w:t>
      </w:r>
      <w:proofErr w:type="spellEnd"/>
      <w:r w:rsidRPr="00E66003">
        <w:rPr>
          <w:sz w:val="28"/>
          <w:szCs w:val="28"/>
          <w:lang w:val="en-US"/>
        </w:rPr>
        <w:t xml:space="preserve"> </w:t>
      </w:r>
      <w:proofErr w:type="spellStart"/>
      <w:r w:rsidRPr="00E66003">
        <w:rPr>
          <w:sz w:val="28"/>
          <w:szCs w:val="28"/>
          <w:lang w:val="en-US"/>
        </w:rPr>
        <w:t>pervogo</w:t>
      </w:r>
      <w:proofErr w:type="spellEnd"/>
      <w:r w:rsidRPr="00E66003">
        <w:rPr>
          <w:sz w:val="28"/>
          <w:szCs w:val="28"/>
          <w:lang w:val="en-US"/>
        </w:rPr>
        <w:t xml:space="preserve"> </w:t>
      </w:r>
      <w:proofErr w:type="spellStart"/>
      <w:r w:rsidRPr="00E66003">
        <w:rPr>
          <w:sz w:val="28"/>
          <w:szCs w:val="28"/>
          <w:lang w:val="en-US"/>
        </w:rPr>
        <w:t>s#ezda</w:t>
      </w:r>
      <w:proofErr w:type="spellEnd"/>
      <w:r w:rsidRPr="00E66003">
        <w:rPr>
          <w:sz w:val="28"/>
          <w:szCs w:val="28"/>
          <w:lang w:val="en-US"/>
        </w:rPr>
        <w:t>.</w:t>
      </w:r>
    </w:p>
    <w:p w14:paraId="4C548D39"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Prinjav</w:t>
      </w:r>
      <w:proofErr w:type="spellEnd"/>
      <w:r w:rsidRPr="00E66003">
        <w:rPr>
          <w:sz w:val="28"/>
          <w:szCs w:val="28"/>
          <w:lang w:val="en-US"/>
        </w:rPr>
        <w:t xml:space="preserve"> </w:t>
      </w:r>
      <w:proofErr w:type="spellStart"/>
      <w:r w:rsidRPr="00E66003">
        <w:rPr>
          <w:sz w:val="28"/>
          <w:szCs w:val="28"/>
          <w:lang w:val="en-US"/>
        </w:rPr>
        <w:t>Strategiju</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do 2030 </w:t>
      </w:r>
      <w:proofErr w:type="spellStart"/>
      <w:r w:rsidRPr="00E66003">
        <w:rPr>
          <w:sz w:val="28"/>
          <w:szCs w:val="28"/>
          <w:lang w:val="en-US"/>
        </w:rPr>
        <w:t>goda</w:t>
      </w:r>
      <w:proofErr w:type="spellEnd"/>
      <w:r w:rsidRPr="00E66003">
        <w:rPr>
          <w:sz w:val="28"/>
          <w:szCs w:val="28"/>
          <w:lang w:val="en-US"/>
        </w:rPr>
        <w:t xml:space="preserve">, </w:t>
      </w:r>
      <w:proofErr w:type="spellStart"/>
      <w:r w:rsidRPr="00E66003">
        <w:rPr>
          <w:sz w:val="28"/>
          <w:szCs w:val="28"/>
          <w:lang w:val="en-US"/>
        </w:rPr>
        <w:t>napravlennuju</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dinamichnyj</w:t>
      </w:r>
      <w:proofErr w:type="spellEnd"/>
      <w:r w:rsidRPr="00E66003">
        <w:rPr>
          <w:sz w:val="28"/>
          <w:szCs w:val="28"/>
          <w:lang w:val="en-US"/>
        </w:rPr>
        <w:t xml:space="preserve"> </w:t>
      </w:r>
      <w:proofErr w:type="spellStart"/>
      <w:r w:rsidRPr="00E66003">
        <w:rPr>
          <w:sz w:val="28"/>
          <w:szCs w:val="28"/>
          <w:lang w:val="en-US"/>
        </w:rPr>
        <w:t>jekonomicheskij</w:t>
      </w:r>
      <w:proofErr w:type="spellEnd"/>
      <w:r w:rsidRPr="00E66003">
        <w:rPr>
          <w:sz w:val="28"/>
          <w:szCs w:val="28"/>
          <w:lang w:val="en-US"/>
        </w:rPr>
        <w:t xml:space="preserve"> </w:t>
      </w:r>
      <w:proofErr w:type="spellStart"/>
      <w:r w:rsidRPr="00E66003">
        <w:rPr>
          <w:sz w:val="28"/>
          <w:szCs w:val="28"/>
          <w:lang w:val="en-US"/>
        </w:rPr>
        <w:t>rost</w:t>
      </w:r>
      <w:proofErr w:type="spellEnd"/>
      <w:r w:rsidRPr="00E66003">
        <w:rPr>
          <w:sz w:val="28"/>
          <w:szCs w:val="28"/>
          <w:lang w:val="en-US"/>
        </w:rPr>
        <w:t xml:space="preserve">, my </w:t>
      </w:r>
      <w:proofErr w:type="spellStart"/>
      <w:r w:rsidRPr="00E66003">
        <w:rPr>
          <w:sz w:val="28"/>
          <w:szCs w:val="28"/>
          <w:lang w:val="en-US"/>
        </w:rPr>
        <w:t>voshli</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w:t>
      </w:r>
      <w:proofErr w:type="spellStart"/>
      <w:r w:rsidRPr="00E66003">
        <w:rPr>
          <w:sz w:val="28"/>
          <w:szCs w:val="28"/>
          <w:lang w:val="en-US"/>
        </w:rPr>
        <w:t>naibolee</w:t>
      </w:r>
      <w:proofErr w:type="spellEnd"/>
      <w:r w:rsidRPr="00E66003">
        <w:rPr>
          <w:sz w:val="28"/>
          <w:szCs w:val="28"/>
          <w:lang w:val="en-US"/>
        </w:rPr>
        <w:t xml:space="preserve"> </w:t>
      </w:r>
      <w:proofErr w:type="spellStart"/>
      <w:r w:rsidRPr="00E66003">
        <w:rPr>
          <w:sz w:val="28"/>
          <w:szCs w:val="28"/>
          <w:lang w:val="en-US"/>
        </w:rPr>
        <w:t>stremitel’no</w:t>
      </w:r>
      <w:proofErr w:type="spellEnd"/>
      <w:r w:rsidRPr="00E66003">
        <w:rPr>
          <w:sz w:val="28"/>
          <w:szCs w:val="28"/>
          <w:lang w:val="en-US"/>
        </w:rPr>
        <w:t xml:space="preserve"> </w:t>
      </w:r>
      <w:proofErr w:type="spellStart"/>
      <w:r w:rsidRPr="00E66003">
        <w:rPr>
          <w:sz w:val="28"/>
          <w:szCs w:val="28"/>
          <w:lang w:val="en-US"/>
        </w:rPr>
        <w:t>razvivajushhihsja</w:t>
      </w:r>
      <w:proofErr w:type="spellEnd"/>
      <w:r w:rsidRPr="00E66003">
        <w:rPr>
          <w:sz w:val="28"/>
          <w:szCs w:val="28"/>
          <w:lang w:val="en-US"/>
        </w:rPr>
        <w:t xml:space="preserve"> </w:t>
      </w:r>
      <w:proofErr w:type="spellStart"/>
      <w:r w:rsidRPr="00E66003">
        <w:rPr>
          <w:sz w:val="28"/>
          <w:szCs w:val="28"/>
          <w:lang w:val="en-US"/>
        </w:rPr>
        <w:t>stran</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Kazahstanskaja</w:t>
      </w:r>
      <w:proofErr w:type="spellEnd"/>
      <w:r w:rsidRPr="00E66003">
        <w:rPr>
          <w:sz w:val="28"/>
          <w:szCs w:val="28"/>
          <w:lang w:val="en-US"/>
        </w:rPr>
        <w:t xml:space="preserve"> model’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pozvolila</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v </w:t>
      </w:r>
      <w:proofErr w:type="spellStart"/>
      <w:r w:rsidRPr="00E66003">
        <w:rPr>
          <w:sz w:val="28"/>
          <w:szCs w:val="28"/>
          <w:lang w:val="en-US"/>
        </w:rPr>
        <w:t>techenie</w:t>
      </w:r>
      <w:proofErr w:type="spellEnd"/>
      <w:r w:rsidRPr="00E66003">
        <w:rPr>
          <w:sz w:val="28"/>
          <w:szCs w:val="28"/>
          <w:lang w:val="en-US"/>
        </w:rPr>
        <w:t xml:space="preserve"> </w:t>
      </w:r>
      <w:proofErr w:type="spellStart"/>
      <w:r w:rsidRPr="00E66003">
        <w:rPr>
          <w:sz w:val="28"/>
          <w:szCs w:val="28"/>
          <w:lang w:val="en-US"/>
        </w:rPr>
        <w:t>poslednih</w:t>
      </w:r>
      <w:proofErr w:type="spellEnd"/>
      <w:r w:rsidRPr="00E66003">
        <w:rPr>
          <w:sz w:val="28"/>
          <w:szCs w:val="28"/>
          <w:lang w:val="en-US"/>
        </w:rPr>
        <w:t xml:space="preserve"> </w:t>
      </w:r>
      <w:proofErr w:type="spellStart"/>
      <w:r w:rsidRPr="00E66003">
        <w:rPr>
          <w:sz w:val="28"/>
          <w:szCs w:val="28"/>
          <w:lang w:val="en-US"/>
        </w:rPr>
        <w:t>pjati</w:t>
      </w:r>
      <w:proofErr w:type="spellEnd"/>
      <w:r w:rsidRPr="00E66003">
        <w:rPr>
          <w:sz w:val="28"/>
          <w:szCs w:val="28"/>
          <w:lang w:val="en-US"/>
        </w:rPr>
        <w:t xml:space="preserve"> let </w:t>
      </w:r>
      <w:proofErr w:type="spellStart"/>
      <w:r w:rsidRPr="00E66003">
        <w:rPr>
          <w:sz w:val="28"/>
          <w:szCs w:val="28"/>
          <w:lang w:val="en-US"/>
        </w:rPr>
        <w:t>uvelichivat</w:t>
      </w:r>
      <w:proofErr w:type="spellEnd"/>
      <w:r w:rsidRPr="00E66003">
        <w:rPr>
          <w:sz w:val="28"/>
          <w:szCs w:val="28"/>
          <w:lang w:val="en-US"/>
        </w:rPr>
        <w:t xml:space="preserve">’ </w:t>
      </w:r>
      <w:proofErr w:type="spellStart"/>
      <w:r w:rsidRPr="00E66003">
        <w:rPr>
          <w:sz w:val="28"/>
          <w:szCs w:val="28"/>
          <w:lang w:val="en-US"/>
        </w:rPr>
        <w:t>ezhegodno</w:t>
      </w:r>
      <w:proofErr w:type="spellEnd"/>
      <w:r w:rsidRPr="00E66003">
        <w:rPr>
          <w:sz w:val="28"/>
          <w:szCs w:val="28"/>
          <w:lang w:val="en-US"/>
        </w:rPr>
        <w:t xml:space="preserve"> </w:t>
      </w:r>
      <w:proofErr w:type="spellStart"/>
      <w:r w:rsidRPr="00E66003">
        <w:rPr>
          <w:sz w:val="28"/>
          <w:szCs w:val="28"/>
          <w:lang w:val="en-US"/>
        </w:rPr>
        <w:t>rost</w:t>
      </w:r>
      <w:proofErr w:type="spellEnd"/>
      <w:r w:rsidRPr="00E66003">
        <w:rPr>
          <w:sz w:val="28"/>
          <w:szCs w:val="28"/>
          <w:lang w:val="en-US"/>
        </w:rPr>
        <w:t xml:space="preserve"> VVP </w:t>
      </w:r>
      <w:proofErr w:type="spellStart"/>
      <w:r w:rsidRPr="00E66003">
        <w:rPr>
          <w:sz w:val="28"/>
          <w:szCs w:val="28"/>
          <w:lang w:val="en-US"/>
        </w:rPr>
        <w:t>na</w:t>
      </w:r>
      <w:proofErr w:type="spellEnd"/>
      <w:r w:rsidRPr="00E66003">
        <w:rPr>
          <w:sz w:val="28"/>
          <w:szCs w:val="28"/>
          <w:lang w:val="en-US"/>
        </w:rPr>
        <w:t xml:space="preserve"> 9-10 </w:t>
      </w:r>
      <w:proofErr w:type="spellStart"/>
      <w:r w:rsidRPr="00E66003">
        <w:rPr>
          <w:sz w:val="28"/>
          <w:szCs w:val="28"/>
          <w:lang w:val="en-US"/>
        </w:rPr>
        <w:t>procentov</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my </w:t>
      </w:r>
      <w:proofErr w:type="spellStart"/>
      <w:r w:rsidRPr="00E66003">
        <w:rPr>
          <w:sz w:val="28"/>
          <w:szCs w:val="28"/>
          <w:lang w:val="en-US"/>
        </w:rPr>
        <w:t>postavili</w:t>
      </w:r>
      <w:proofErr w:type="spellEnd"/>
      <w:r w:rsidRPr="00E66003">
        <w:rPr>
          <w:sz w:val="28"/>
          <w:szCs w:val="28"/>
          <w:lang w:val="en-US"/>
        </w:rPr>
        <w:t xml:space="preserve">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zadachu</w:t>
      </w:r>
      <w:proofErr w:type="spellEnd"/>
      <w:r w:rsidRPr="00E66003">
        <w:rPr>
          <w:sz w:val="28"/>
          <w:szCs w:val="28"/>
          <w:lang w:val="en-US"/>
        </w:rPr>
        <w:t xml:space="preserve"> - </w:t>
      </w:r>
      <w:proofErr w:type="spellStart"/>
      <w:r w:rsidRPr="00E66003">
        <w:rPr>
          <w:sz w:val="28"/>
          <w:szCs w:val="28"/>
          <w:lang w:val="en-US"/>
        </w:rPr>
        <w:t>uvelichit</w:t>
      </w:r>
      <w:proofErr w:type="spellEnd"/>
      <w:r w:rsidRPr="00E66003">
        <w:rPr>
          <w:sz w:val="28"/>
          <w:szCs w:val="28"/>
          <w:lang w:val="en-US"/>
        </w:rPr>
        <w:t xml:space="preserve">’ v 2008 </w:t>
      </w:r>
      <w:proofErr w:type="spellStart"/>
      <w:r w:rsidRPr="00E66003">
        <w:rPr>
          <w:sz w:val="28"/>
          <w:szCs w:val="28"/>
          <w:lang w:val="en-US"/>
        </w:rPr>
        <w:t>godu</w:t>
      </w:r>
      <w:proofErr w:type="spellEnd"/>
      <w:r w:rsidRPr="00E66003">
        <w:rPr>
          <w:sz w:val="28"/>
          <w:szCs w:val="28"/>
          <w:lang w:val="en-US"/>
        </w:rPr>
        <w:t xml:space="preserve"> VVP po </w:t>
      </w:r>
      <w:proofErr w:type="spellStart"/>
      <w:r w:rsidRPr="00E66003">
        <w:rPr>
          <w:sz w:val="28"/>
          <w:szCs w:val="28"/>
          <w:lang w:val="en-US"/>
        </w:rPr>
        <w:t>sravneniju</w:t>
      </w:r>
      <w:proofErr w:type="spellEnd"/>
      <w:r w:rsidRPr="00E66003">
        <w:rPr>
          <w:sz w:val="28"/>
          <w:szCs w:val="28"/>
          <w:lang w:val="en-US"/>
        </w:rPr>
        <w:t xml:space="preserve"> s 2000 </w:t>
      </w:r>
      <w:proofErr w:type="spellStart"/>
      <w:r w:rsidRPr="00E66003">
        <w:rPr>
          <w:sz w:val="28"/>
          <w:szCs w:val="28"/>
          <w:lang w:val="en-US"/>
        </w:rPr>
        <w:t>godom</w:t>
      </w:r>
      <w:proofErr w:type="spellEnd"/>
      <w:r w:rsidRPr="00E66003">
        <w:rPr>
          <w:sz w:val="28"/>
          <w:szCs w:val="28"/>
          <w:lang w:val="en-US"/>
        </w:rPr>
        <w:t xml:space="preserve"> v </w:t>
      </w:r>
      <w:proofErr w:type="spellStart"/>
      <w:r w:rsidRPr="00E66003">
        <w:rPr>
          <w:sz w:val="28"/>
          <w:szCs w:val="28"/>
          <w:lang w:val="en-US"/>
        </w:rPr>
        <w:t>dva</w:t>
      </w:r>
      <w:proofErr w:type="spellEnd"/>
      <w:r w:rsidRPr="00E66003">
        <w:rPr>
          <w:sz w:val="28"/>
          <w:szCs w:val="28"/>
          <w:lang w:val="en-US"/>
        </w:rPr>
        <w:t xml:space="preserve"> raza. </w:t>
      </w:r>
      <w:proofErr w:type="spellStart"/>
      <w:r w:rsidRPr="00E66003">
        <w:rPr>
          <w:sz w:val="28"/>
          <w:szCs w:val="28"/>
          <w:lang w:val="en-US"/>
        </w:rPr>
        <w:t>Nyneshnee</w:t>
      </w:r>
      <w:proofErr w:type="spellEnd"/>
      <w:r w:rsidRPr="00E66003">
        <w:rPr>
          <w:sz w:val="28"/>
          <w:szCs w:val="28"/>
          <w:lang w:val="en-US"/>
        </w:rPr>
        <w:t xml:space="preserve"> </w:t>
      </w:r>
      <w:proofErr w:type="spellStart"/>
      <w:r w:rsidRPr="00E66003">
        <w:rPr>
          <w:sz w:val="28"/>
          <w:szCs w:val="28"/>
          <w:lang w:val="en-US"/>
        </w:rPr>
        <w:t>dinamichnoe</w:t>
      </w:r>
      <w:proofErr w:type="spellEnd"/>
      <w:r w:rsidRPr="00E66003">
        <w:rPr>
          <w:sz w:val="28"/>
          <w:szCs w:val="28"/>
          <w:lang w:val="en-US"/>
        </w:rPr>
        <w:t xml:space="preserve"> </w:t>
      </w:r>
      <w:proofErr w:type="spellStart"/>
      <w:r w:rsidRPr="00E66003">
        <w:rPr>
          <w:sz w:val="28"/>
          <w:szCs w:val="28"/>
          <w:lang w:val="en-US"/>
        </w:rPr>
        <w:t>razvitie</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jarko</w:t>
      </w:r>
      <w:proofErr w:type="spellEnd"/>
      <w:r w:rsidRPr="00E66003">
        <w:rPr>
          <w:sz w:val="28"/>
          <w:szCs w:val="28"/>
          <w:lang w:val="en-US"/>
        </w:rPr>
        <w:t xml:space="preserve"> </w:t>
      </w:r>
      <w:proofErr w:type="spellStart"/>
      <w:r w:rsidRPr="00E66003">
        <w:rPr>
          <w:sz w:val="28"/>
          <w:szCs w:val="28"/>
          <w:lang w:val="en-US"/>
        </w:rPr>
        <w:t>svidetel’stvuet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jeta</w:t>
      </w:r>
      <w:proofErr w:type="spellEnd"/>
      <w:r w:rsidRPr="00E66003">
        <w:rPr>
          <w:sz w:val="28"/>
          <w:szCs w:val="28"/>
          <w:lang w:val="en-US"/>
        </w:rPr>
        <w:t xml:space="preserve"> cel’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objazatel’no</w:t>
      </w:r>
      <w:proofErr w:type="spellEnd"/>
      <w:r w:rsidRPr="00E66003">
        <w:rPr>
          <w:sz w:val="28"/>
          <w:szCs w:val="28"/>
          <w:lang w:val="en-US"/>
        </w:rPr>
        <w:t xml:space="preserve"> </w:t>
      </w:r>
      <w:proofErr w:type="spellStart"/>
      <w:r w:rsidRPr="00E66003">
        <w:rPr>
          <w:sz w:val="28"/>
          <w:szCs w:val="28"/>
          <w:lang w:val="en-US"/>
        </w:rPr>
        <w:t>dostignuta</w:t>
      </w:r>
      <w:proofErr w:type="spellEnd"/>
      <w:r w:rsidRPr="00E66003">
        <w:rPr>
          <w:sz w:val="28"/>
          <w:szCs w:val="28"/>
          <w:lang w:val="en-US"/>
        </w:rPr>
        <w:t>.</w:t>
      </w:r>
    </w:p>
    <w:p w14:paraId="62BAAD6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polnost’ju</w:t>
      </w:r>
      <w:proofErr w:type="spellEnd"/>
      <w:r w:rsidRPr="00E66003">
        <w:rPr>
          <w:sz w:val="28"/>
          <w:szCs w:val="28"/>
          <w:lang w:val="en-US"/>
        </w:rPr>
        <w:t xml:space="preserve"> </w:t>
      </w:r>
      <w:proofErr w:type="spellStart"/>
      <w:r w:rsidRPr="00E66003">
        <w:rPr>
          <w:sz w:val="28"/>
          <w:szCs w:val="28"/>
          <w:lang w:val="en-US"/>
        </w:rPr>
        <w:t>ureguliroval</w:t>
      </w:r>
      <w:proofErr w:type="spellEnd"/>
      <w:r w:rsidRPr="00E66003">
        <w:rPr>
          <w:sz w:val="28"/>
          <w:szCs w:val="28"/>
          <w:lang w:val="en-US"/>
        </w:rPr>
        <w:t xml:space="preserve"> </w:t>
      </w:r>
      <w:proofErr w:type="spellStart"/>
      <w:r w:rsidRPr="00E66003">
        <w:rPr>
          <w:sz w:val="28"/>
          <w:szCs w:val="28"/>
          <w:lang w:val="en-US"/>
        </w:rPr>
        <w:t>voprosy</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granicy</w:t>
      </w:r>
      <w:proofErr w:type="spellEnd"/>
      <w:r w:rsidRPr="00E66003">
        <w:rPr>
          <w:sz w:val="28"/>
          <w:szCs w:val="28"/>
          <w:lang w:val="en-US"/>
        </w:rPr>
        <w:t xml:space="preserve"> so </w:t>
      </w:r>
      <w:proofErr w:type="spellStart"/>
      <w:r w:rsidRPr="00E66003">
        <w:rPr>
          <w:sz w:val="28"/>
          <w:szCs w:val="28"/>
          <w:lang w:val="en-US"/>
        </w:rPr>
        <w:t>vsemi</w:t>
      </w:r>
      <w:proofErr w:type="spellEnd"/>
      <w:r w:rsidRPr="00E66003">
        <w:rPr>
          <w:sz w:val="28"/>
          <w:szCs w:val="28"/>
          <w:lang w:val="en-US"/>
        </w:rPr>
        <w:t xml:space="preserve"> </w:t>
      </w:r>
      <w:proofErr w:type="spellStart"/>
      <w:r w:rsidRPr="00E66003">
        <w:rPr>
          <w:sz w:val="28"/>
          <w:szCs w:val="28"/>
          <w:lang w:val="en-US"/>
        </w:rPr>
        <w:t>sosedjami</w:t>
      </w:r>
      <w:proofErr w:type="spellEnd"/>
      <w:r w:rsidRPr="00E66003">
        <w:rPr>
          <w:sz w:val="28"/>
          <w:szCs w:val="28"/>
          <w:lang w:val="en-US"/>
        </w:rPr>
        <w:t xml:space="preserve"> – </w:t>
      </w:r>
      <w:proofErr w:type="spellStart"/>
      <w:r w:rsidRPr="00E66003">
        <w:rPr>
          <w:sz w:val="28"/>
          <w:szCs w:val="28"/>
          <w:lang w:val="en-US"/>
        </w:rPr>
        <w:t>Rossiej</w:t>
      </w:r>
      <w:proofErr w:type="spellEnd"/>
      <w:r w:rsidRPr="00E66003">
        <w:rPr>
          <w:sz w:val="28"/>
          <w:szCs w:val="28"/>
          <w:lang w:val="en-US"/>
        </w:rPr>
        <w:t xml:space="preserve">, </w:t>
      </w:r>
      <w:proofErr w:type="spellStart"/>
      <w:r w:rsidRPr="00E66003">
        <w:rPr>
          <w:sz w:val="28"/>
          <w:szCs w:val="28"/>
          <w:lang w:val="en-US"/>
        </w:rPr>
        <w:t>Kitaem</w:t>
      </w:r>
      <w:proofErr w:type="spellEnd"/>
      <w:r w:rsidRPr="00E66003">
        <w:rPr>
          <w:sz w:val="28"/>
          <w:szCs w:val="28"/>
          <w:lang w:val="en-US"/>
        </w:rPr>
        <w:t xml:space="preserve">, </w:t>
      </w:r>
      <w:proofErr w:type="spellStart"/>
      <w:r w:rsidRPr="00E66003">
        <w:rPr>
          <w:sz w:val="28"/>
          <w:szCs w:val="28"/>
          <w:lang w:val="en-US"/>
        </w:rPr>
        <w:t>Uzbekistanom</w:t>
      </w:r>
      <w:proofErr w:type="spellEnd"/>
      <w:r w:rsidRPr="00E66003">
        <w:rPr>
          <w:sz w:val="28"/>
          <w:szCs w:val="28"/>
          <w:lang w:val="en-US"/>
        </w:rPr>
        <w:t xml:space="preserve">, </w:t>
      </w:r>
      <w:proofErr w:type="spellStart"/>
      <w:r w:rsidRPr="00E66003">
        <w:rPr>
          <w:sz w:val="28"/>
          <w:szCs w:val="28"/>
          <w:lang w:val="en-US"/>
        </w:rPr>
        <w:t>Turkmenistanom</w:t>
      </w:r>
      <w:proofErr w:type="spellEnd"/>
      <w:r w:rsidRPr="00E66003">
        <w:rPr>
          <w:sz w:val="28"/>
          <w:szCs w:val="28"/>
          <w:lang w:val="en-US"/>
        </w:rPr>
        <w:t xml:space="preserve">, </w:t>
      </w:r>
      <w:proofErr w:type="spellStart"/>
      <w:r w:rsidRPr="00E66003">
        <w:rPr>
          <w:sz w:val="28"/>
          <w:szCs w:val="28"/>
          <w:lang w:val="en-US"/>
        </w:rPr>
        <w:t>Kyrgyzstanom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lastRenderedPageBreak/>
        <w:t>zakrepil</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mezhdunarodno-pravovom</w:t>
      </w:r>
      <w:proofErr w:type="spellEnd"/>
      <w:r w:rsidRPr="00E66003">
        <w:rPr>
          <w:sz w:val="28"/>
          <w:szCs w:val="28"/>
          <w:lang w:val="en-US"/>
        </w:rPr>
        <w:t xml:space="preserve"> </w:t>
      </w:r>
      <w:proofErr w:type="spellStart"/>
      <w:r w:rsidRPr="00E66003">
        <w:rPr>
          <w:sz w:val="28"/>
          <w:szCs w:val="28"/>
          <w:lang w:val="en-US"/>
        </w:rPr>
        <w:t>urovne</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bol’shoj</w:t>
      </w:r>
      <w:proofErr w:type="spellEnd"/>
      <w:r w:rsidRPr="00E66003">
        <w:rPr>
          <w:sz w:val="28"/>
          <w:szCs w:val="28"/>
          <w:lang w:val="en-US"/>
        </w:rPr>
        <w:t xml:space="preserve"> </w:t>
      </w:r>
      <w:proofErr w:type="spellStart"/>
      <w:r w:rsidRPr="00E66003">
        <w:rPr>
          <w:sz w:val="28"/>
          <w:szCs w:val="28"/>
          <w:lang w:val="en-US"/>
        </w:rPr>
        <w:t>uspeh</w:t>
      </w:r>
      <w:proofErr w:type="spellEnd"/>
      <w:r w:rsidRPr="00E66003">
        <w:rPr>
          <w:sz w:val="28"/>
          <w:szCs w:val="28"/>
          <w:lang w:val="en-US"/>
        </w:rPr>
        <w:t xml:space="preserve"> </w:t>
      </w:r>
      <w:proofErr w:type="spellStart"/>
      <w:r w:rsidRPr="00E66003">
        <w:rPr>
          <w:sz w:val="28"/>
          <w:szCs w:val="28"/>
          <w:lang w:val="en-US"/>
        </w:rPr>
        <w:t>vneshnej</w:t>
      </w:r>
      <w:proofErr w:type="spellEnd"/>
      <w:r w:rsidRPr="00E66003">
        <w:rPr>
          <w:sz w:val="28"/>
          <w:szCs w:val="28"/>
          <w:lang w:val="en-US"/>
        </w:rPr>
        <w:t xml:space="preserve"> </w:t>
      </w:r>
      <w:proofErr w:type="spellStart"/>
      <w:r w:rsidRPr="00E66003">
        <w:rPr>
          <w:sz w:val="28"/>
          <w:szCs w:val="28"/>
          <w:lang w:val="en-US"/>
        </w:rPr>
        <w:t>politiki</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imejushhej</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14 </w:t>
      </w:r>
      <w:proofErr w:type="spellStart"/>
      <w:r w:rsidRPr="00E66003">
        <w:rPr>
          <w:sz w:val="28"/>
          <w:szCs w:val="28"/>
          <w:lang w:val="en-US"/>
        </w:rPr>
        <w:t>tysjach</w:t>
      </w:r>
      <w:proofErr w:type="spellEnd"/>
      <w:r w:rsidRPr="00E66003">
        <w:rPr>
          <w:sz w:val="28"/>
          <w:szCs w:val="28"/>
          <w:lang w:val="en-US"/>
        </w:rPr>
        <w:t xml:space="preserve"> </w:t>
      </w:r>
      <w:proofErr w:type="spellStart"/>
      <w:r w:rsidRPr="00E66003">
        <w:rPr>
          <w:sz w:val="28"/>
          <w:szCs w:val="28"/>
          <w:lang w:val="en-US"/>
        </w:rPr>
        <w:t>kilometrov</w:t>
      </w:r>
      <w:proofErr w:type="spellEnd"/>
      <w:r w:rsidRPr="00E66003">
        <w:rPr>
          <w:sz w:val="28"/>
          <w:szCs w:val="28"/>
          <w:lang w:val="en-US"/>
        </w:rPr>
        <w:t xml:space="preserve"> </w:t>
      </w:r>
      <w:proofErr w:type="spellStart"/>
      <w:r w:rsidRPr="00E66003">
        <w:rPr>
          <w:sz w:val="28"/>
          <w:szCs w:val="28"/>
          <w:lang w:val="en-US"/>
        </w:rPr>
        <w:t>suhoputnoj</w:t>
      </w:r>
      <w:proofErr w:type="spellEnd"/>
      <w:r w:rsidRPr="00E66003">
        <w:rPr>
          <w:sz w:val="28"/>
          <w:szCs w:val="28"/>
          <w:lang w:val="en-US"/>
        </w:rPr>
        <w:t xml:space="preserve"> </w:t>
      </w:r>
      <w:proofErr w:type="spellStart"/>
      <w:r w:rsidRPr="00E66003">
        <w:rPr>
          <w:sz w:val="28"/>
          <w:szCs w:val="28"/>
          <w:lang w:val="en-US"/>
        </w:rPr>
        <w:t>granicy</w:t>
      </w:r>
      <w:proofErr w:type="spellEnd"/>
      <w:r w:rsidRPr="00E66003">
        <w:rPr>
          <w:sz w:val="28"/>
          <w:szCs w:val="28"/>
          <w:lang w:val="en-US"/>
        </w:rPr>
        <w:t xml:space="preserve">. My </w:t>
      </w:r>
      <w:proofErr w:type="spellStart"/>
      <w:r w:rsidRPr="00E66003">
        <w:rPr>
          <w:sz w:val="28"/>
          <w:szCs w:val="28"/>
          <w:lang w:val="en-US"/>
        </w:rPr>
        <w:t>vysoko</w:t>
      </w:r>
      <w:proofErr w:type="spellEnd"/>
      <w:r w:rsidRPr="00E66003">
        <w:rPr>
          <w:sz w:val="28"/>
          <w:szCs w:val="28"/>
          <w:lang w:val="en-US"/>
        </w:rPr>
        <w:t xml:space="preserve"> </w:t>
      </w:r>
      <w:proofErr w:type="spellStart"/>
      <w:r w:rsidRPr="00E66003">
        <w:rPr>
          <w:sz w:val="28"/>
          <w:szCs w:val="28"/>
          <w:lang w:val="en-US"/>
        </w:rPr>
        <w:t>cenim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dal’she</w:t>
      </w:r>
      <w:proofErr w:type="spellEnd"/>
      <w:r w:rsidRPr="00E66003">
        <w:rPr>
          <w:sz w:val="28"/>
          <w:szCs w:val="28"/>
          <w:lang w:val="en-US"/>
        </w:rPr>
        <w:t xml:space="preserve"> </w:t>
      </w:r>
      <w:proofErr w:type="spellStart"/>
      <w:r w:rsidRPr="00E66003">
        <w:rPr>
          <w:sz w:val="28"/>
          <w:szCs w:val="28"/>
          <w:lang w:val="en-US"/>
        </w:rPr>
        <w:t>vsemerno</w:t>
      </w:r>
      <w:proofErr w:type="spellEnd"/>
      <w:r w:rsidRPr="00E66003">
        <w:rPr>
          <w:sz w:val="28"/>
          <w:szCs w:val="28"/>
          <w:lang w:val="en-US"/>
        </w:rPr>
        <w:t xml:space="preserve"> </w:t>
      </w:r>
      <w:proofErr w:type="spellStart"/>
      <w:r w:rsidRPr="00E66003">
        <w:rPr>
          <w:sz w:val="28"/>
          <w:szCs w:val="28"/>
          <w:lang w:val="en-US"/>
        </w:rPr>
        <w:t>razvivat</w:t>
      </w:r>
      <w:proofErr w:type="spellEnd"/>
      <w:r w:rsidRPr="00E66003">
        <w:rPr>
          <w:sz w:val="28"/>
          <w:szCs w:val="28"/>
          <w:lang w:val="en-US"/>
        </w:rPr>
        <w:t xml:space="preserve">’ </w:t>
      </w:r>
      <w:proofErr w:type="spellStart"/>
      <w:r w:rsidRPr="00E66003">
        <w:rPr>
          <w:sz w:val="28"/>
          <w:szCs w:val="28"/>
          <w:lang w:val="en-US"/>
        </w:rPr>
        <w:t>sotrudnichestvo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partnerstvo</w:t>
      </w:r>
      <w:proofErr w:type="spellEnd"/>
      <w:r w:rsidRPr="00E66003">
        <w:rPr>
          <w:sz w:val="28"/>
          <w:szCs w:val="28"/>
          <w:lang w:val="en-US"/>
        </w:rPr>
        <w:t xml:space="preserve"> so </w:t>
      </w:r>
      <w:proofErr w:type="spellStart"/>
      <w:r w:rsidRPr="00E66003">
        <w:rPr>
          <w:sz w:val="28"/>
          <w:szCs w:val="28"/>
          <w:lang w:val="en-US"/>
        </w:rPr>
        <w:t>vsemi</w:t>
      </w:r>
      <w:proofErr w:type="spellEnd"/>
      <w:r w:rsidRPr="00E66003">
        <w:rPr>
          <w:sz w:val="28"/>
          <w:szCs w:val="28"/>
          <w:lang w:val="en-US"/>
        </w:rPr>
        <w:t xml:space="preserve"> </w:t>
      </w:r>
      <w:proofErr w:type="spellStart"/>
      <w:r w:rsidRPr="00E66003">
        <w:rPr>
          <w:sz w:val="28"/>
          <w:szCs w:val="28"/>
          <w:lang w:val="en-US"/>
        </w:rPr>
        <w:t>nashimi</w:t>
      </w:r>
      <w:proofErr w:type="spellEnd"/>
      <w:r w:rsidRPr="00E66003">
        <w:rPr>
          <w:sz w:val="28"/>
          <w:szCs w:val="28"/>
          <w:lang w:val="en-US"/>
        </w:rPr>
        <w:t xml:space="preserve"> </w:t>
      </w:r>
      <w:proofErr w:type="spellStart"/>
      <w:r w:rsidRPr="00E66003">
        <w:rPr>
          <w:sz w:val="28"/>
          <w:szCs w:val="28"/>
          <w:lang w:val="en-US"/>
        </w:rPr>
        <w:t>sosedjami</w:t>
      </w:r>
      <w:proofErr w:type="spellEnd"/>
      <w:r w:rsidRPr="00E66003">
        <w:rPr>
          <w:sz w:val="28"/>
          <w:szCs w:val="28"/>
          <w:lang w:val="en-US"/>
        </w:rPr>
        <w:t>.</w:t>
      </w:r>
    </w:p>
    <w:p w14:paraId="2E9C3A1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Ukrepiv</w:t>
      </w:r>
      <w:proofErr w:type="spellEnd"/>
      <w:r w:rsidRPr="00E66003">
        <w:rPr>
          <w:sz w:val="28"/>
          <w:szCs w:val="28"/>
          <w:lang w:val="en-US"/>
        </w:rPr>
        <w:t xml:space="preserve"> </w:t>
      </w:r>
      <w:proofErr w:type="spellStart"/>
      <w:r w:rsidRPr="00E66003">
        <w:rPr>
          <w:sz w:val="28"/>
          <w:szCs w:val="28"/>
          <w:lang w:val="en-US"/>
        </w:rPr>
        <w:t>gosudarstvennost</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sozdal</w:t>
      </w:r>
      <w:proofErr w:type="spellEnd"/>
      <w:r w:rsidRPr="00E66003">
        <w:rPr>
          <w:sz w:val="28"/>
          <w:szCs w:val="28"/>
          <w:lang w:val="en-US"/>
        </w:rPr>
        <w:t xml:space="preserve"> </w:t>
      </w:r>
      <w:proofErr w:type="spellStart"/>
      <w:r w:rsidRPr="00E66003">
        <w:rPr>
          <w:sz w:val="28"/>
          <w:szCs w:val="28"/>
          <w:lang w:val="en-US"/>
        </w:rPr>
        <w:t>obshhestvo</w:t>
      </w:r>
      <w:proofErr w:type="spellEnd"/>
      <w:r w:rsidRPr="00E66003">
        <w:rPr>
          <w:sz w:val="28"/>
          <w:szCs w:val="28"/>
          <w:lang w:val="en-US"/>
        </w:rPr>
        <w:t xml:space="preserve">, </w:t>
      </w:r>
      <w:proofErr w:type="spellStart"/>
      <w:r w:rsidRPr="00E66003">
        <w:rPr>
          <w:sz w:val="28"/>
          <w:szCs w:val="28"/>
          <w:lang w:val="en-US"/>
        </w:rPr>
        <w:t>sootvetstvujushhee</w:t>
      </w:r>
      <w:proofErr w:type="spellEnd"/>
      <w:r w:rsidRPr="00E66003">
        <w:rPr>
          <w:sz w:val="28"/>
          <w:szCs w:val="28"/>
          <w:lang w:val="en-US"/>
        </w:rPr>
        <w:t xml:space="preserve"> </w:t>
      </w:r>
      <w:proofErr w:type="spellStart"/>
      <w:r w:rsidRPr="00E66003">
        <w:rPr>
          <w:sz w:val="28"/>
          <w:szCs w:val="28"/>
          <w:lang w:val="en-US"/>
        </w:rPr>
        <w:t>standartam</w:t>
      </w:r>
      <w:proofErr w:type="spellEnd"/>
      <w:r w:rsidRPr="00E66003">
        <w:rPr>
          <w:sz w:val="28"/>
          <w:szCs w:val="28"/>
          <w:lang w:val="en-US"/>
        </w:rPr>
        <w:t xml:space="preserve"> </w:t>
      </w:r>
      <w:proofErr w:type="spellStart"/>
      <w:r w:rsidRPr="00E66003">
        <w:rPr>
          <w:sz w:val="28"/>
          <w:szCs w:val="28"/>
          <w:lang w:val="en-US"/>
        </w:rPr>
        <w:t>zapadnyh</w:t>
      </w:r>
      <w:proofErr w:type="spellEnd"/>
      <w:r w:rsidRPr="00E66003">
        <w:rPr>
          <w:sz w:val="28"/>
          <w:szCs w:val="28"/>
          <w:lang w:val="en-US"/>
        </w:rPr>
        <w:t xml:space="preserve"> </w:t>
      </w:r>
      <w:proofErr w:type="spellStart"/>
      <w:r w:rsidRPr="00E66003">
        <w:rPr>
          <w:sz w:val="28"/>
          <w:szCs w:val="28"/>
          <w:lang w:val="en-US"/>
        </w:rPr>
        <w:t>demokratij</w:t>
      </w:r>
      <w:proofErr w:type="spellEnd"/>
      <w:r w:rsidRPr="00E66003">
        <w:rPr>
          <w:sz w:val="28"/>
          <w:szCs w:val="28"/>
          <w:lang w:val="en-US"/>
        </w:rPr>
        <w:t xml:space="preserve">. </w:t>
      </w:r>
      <w:proofErr w:type="spellStart"/>
      <w:r w:rsidRPr="00E66003">
        <w:rPr>
          <w:sz w:val="28"/>
          <w:szCs w:val="28"/>
          <w:lang w:val="en-US"/>
        </w:rPr>
        <w:t>Sformirovav</w:t>
      </w:r>
      <w:proofErr w:type="spellEnd"/>
      <w:r w:rsidRPr="00E66003">
        <w:rPr>
          <w:sz w:val="28"/>
          <w:szCs w:val="28"/>
          <w:lang w:val="en-US"/>
        </w:rPr>
        <w:t xml:space="preserve"> </w:t>
      </w:r>
      <w:proofErr w:type="spellStart"/>
      <w:r w:rsidRPr="00E66003">
        <w:rPr>
          <w:sz w:val="28"/>
          <w:szCs w:val="28"/>
          <w:lang w:val="en-US"/>
        </w:rPr>
        <w:t>kazahstanskuju</w:t>
      </w:r>
      <w:proofErr w:type="spellEnd"/>
      <w:r w:rsidRPr="00E66003">
        <w:rPr>
          <w:sz w:val="28"/>
          <w:szCs w:val="28"/>
          <w:lang w:val="en-US"/>
        </w:rPr>
        <w:t xml:space="preserve"> model’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osnovannuju</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principah</w:t>
      </w:r>
      <w:proofErr w:type="spellEnd"/>
      <w:r w:rsidRPr="00E66003">
        <w:rPr>
          <w:sz w:val="28"/>
          <w:szCs w:val="28"/>
          <w:lang w:val="en-US"/>
        </w:rPr>
        <w:t xml:space="preserve"> </w:t>
      </w:r>
      <w:proofErr w:type="spellStart"/>
      <w:r w:rsidRPr="00E66003">
        <w:rPr>
          <w:sz w:val="28"/>
          <w:szCs w:val="28"/>
          <w:lang w:val="en-US"/>
        </w:rPr>
        <w:t>rynochnoj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 xml:space="preserve">, my </w:t>
      </w:r>
      <w:proofErr w:type="spellStart"/>
      <w:r w:rsidRPr="00E66003">
        <w:rPr>
          <w:sz w:val="28"/>
          <w:szCs w:val="28"/>
          <w:lang w:val="en-US"/>
        </w:rPr>
        <w:t>pristupili</w:t>
      </w:r>
      <w:proofErr w:type="spellEnd"/>
      <w:r w:rsidRPr="00E66003">
        <w:rPr>
          <w:sz w:val="28"/>
          <w:szCs w:val="28"/>
          <w:lang w:val="en-US"/>
        </w:rPr>
        <w:t xml:space="preserve"> k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modernizacii</w:t>
      </w:r>
      <w:proofErr w:type="spellEnd"/>
      <w:r w:rsidRPr="00E66003">
        <w:rPr>
          <w:sz w:val="28"/>
          <w:szCs w:val="28"/>
          <w:lang w:val="en-US"/>
        </w:rPr>
        <w:t>.</w:t>
      </w:r>
    </w:p>
    <w:p w14:paraId="3A6E4C9E"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real’no</w:t>
      </w:r>
      <w:proofErr w:type="spellEnd"/>
      <w:r w:rsidRPr="00E66003">
        <w:rPr>
          <w:sz w:val="28"/>
          <w:szCs w:val="28"/>
          <w:lang w:val="en-US"/>
        </w:rPr>
        <w:t xml:space="preserve"> </w:t>
      </w:r>
      <w:proofErr w:type="spellStart"/>
      <w:r w:rsidRPr="00E66003">
        <w:rPr>
          <w:sz w:val="28"/>
          <w:szCs w:val="28"/>
          <w:lang w:val="en-US"/>
        </w:rPr>
        <w:t>obespechili</w:t>
      </w:r>
      <w:proofErr w:type="spellEnd"/>
      <w:r w:rsidRPr="00E66003">
        <w:rPr>
          <w:sz w:val="28"/>
          <w:szCs w:val="28"/>
          <w:lang w:val="en-US"/>
        </w:rPr>
        <w:t xml:space="preserve"> </w:t>
      </w:r>
      <w:proofErr w:type="spellStart"/>
      <w:r w:rsidRPr="00E66003">
        <w:rPr>
          <w:sz w:val="28"/>
          <w:szCs w:val="28"/>
          <w:lang w:val="en-US"/>
        </w:rPr>
        <w:t>politicheskij</w:t>
      </w:r>
      <w:proofErr w:type="spellEnd"/>
      <w:r w:rsidRPr="00E66003">
        <w:rPr>
          <w:sz w:val="28"/>
          <w:szCs w:val="28"/>
          <w:lang w:val="en-US"/>
        </w:rPr>
        <w:t xml:space="preserve"> </w:t>
      </w:r>
      <w:proofErr w:type="spellStart"/>
      <w:r w:rsidRPr="00E66003">
        <w:rPr>
          <w:sz w:val="28"/>
          <w:szCs w:val="28"/>
          <w:lang w:val="en-US"/>
        </w:rPr>
        <w:t>pljuralizm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mnogopartijnost</w:t>
      </w:r>
      <w:proofErr w:type="spellEnd"/>
      <w:r w:rsidRPr="00E66003">
        <w:rPr>
          <w:sz w:val="28"/>
          <w:szCs w:val="28"/>
          <w:lang w:val="en-US"/>
        </w:rPr>
        <w:t xml:space="preserve">’. </w:t>
      </w:r>
      <w:proofErr w:type="spellStart"/>
      <w:r w:rsidRPr="00E66003">
        <w:rPr>
          <w:sz w:val="28"/>
          <w:szCs w:val="28"/>
          <w:lang w:val="en-US"/>
        </w:rPr>
        <w:t>Jarkim</w:t>
      </w:r>
      <w:proofErr w:type="spellEnd"/>
      <w:r w:rsidRPr="00E66003">
        <w:rPr>
          <w:sz w:val="28"/>
          <w:szCs w:val="28"/>
          <w:lang w:val="en-US"/>
        </w:rPr>
        <w:t xml:space="preserve"> </w:t>
      </w:r>
      <w:proofErr w:type="spellStart"/>
      <w:r w:rsidRPr="00E66003">
        <w:rPr>
          <w:sz w:val="28"/>
          <w:szCs w:val="28"/>
          <w:lang w:val="en-US"/>
        </w:rPr>
        <w:t>svidetel’stvom</w:t>
      </w:r>
      <w:proofErr w:type="spellEnd"/>
      <w:r w:rsidRPr="00E66003">
        <w:rPr>
          <w:sz w:val="28"/>
          <w:szCs w:val="28"/>
          <w:lang w:val="en-US"/>
        </w:rPr>
        <w:t xml:space="preserve"> </w:t>
      </w:r>
      <w:proofErr w:type="spellStart"/>
      <w:r w:rsidRPr="00E66003">
        <w:rPr>
          <w:sz w:val="28"/>
          <w:szCs w:val="28"/>
          <w:lang w:val="en-US"/>
        </w:rPr>
        <w:t>tomu</w:t>
      </w:r>
      <w:proofErr w:type="spellEnd"/>
      <w:r w:rsidRPr="00E66003">
        <w:rPr>
          <w:sz w:val="28"/>
          <w:szCs w:val="28"/>
          <w:lang w:val="en-US"/>
        </w:rPr>
        <w:t xml:space="preserve"> </w:t>
      </w:r>
      <w:proofErr w:type="spellStart"/>
      <w:r w:rsidRPr="00E66003">
        <w:rPr>
          <w:sz w:val="28"/>
          <w:szCs w:val="28"/>
          <w:lang w:val="en-US"/>
        </w:rPr>
        <w:t>javljaetsja</w:t>
      </w:r>
      <w:proofErr w:type="spellEnd"/>
      <w:r w:rsidRPr="00E66003">
        <w:rPr>
          <w:sz w:val="28"/>
          <w:szCs w:val="28"/>
          <w:lang w:val="en-US"/>
        </w:rPr>
        <w:t xml:space="preserve"> </w:t>
      </w:r>
      <w:proofErr w:type="spellStart"/>
      <w:r w:rsidRPr="00E66003">
        <w:rPr>
          <w:sz w:val="28"/>
          <w:szCs w:val="28"/>
          <w:lang w:val="en-US"/>
        </w:rPr>
        <w:t>uchastie</w:t>
      </w:r>
      <w:proofErr w:type="spellEnd"/>
      <w:r w:rsidRPr="00E66003">
        <w:rPr>
          <w:sz w:val="28"/>
          <w:szCs w:val="28"/>
          <w:lang w:val="en-US"/>
        </w:rPr>
        <w:t xml:space="preserve"> v </w:t>
      </w:r>
      <w:proofErr w:type="spellStart"/>
      <w:r w:rsidRPr="00E66003">
        <w:rPr>
          <w:sz w:val="28"/>
          <w:szCs w:val="28"/>
          <w:lang w:val="en-US"/>
        </w:rPr>
        <w:t>proshedshih</w:t>
      </w:r>
      <w:proofErr w:type="spellEnd"/>
      <w:r w:rsidRPr="00E66003">
        <w:rPr>
          <w:sz w:val="28"/>
          <w:szCs w:val="28"/>
          <w:lang w:val="en-US"/>
        </w:rPr>
        <w:t xml:space="preserve"> </w:t>
      </w:r>
      <w:proofErr w:type="spellStart"/>
      <w:r w:rsidRPr="00E66003">
        <w:rPr>
          <w:sz w:val="28"/>
          <w:szCs w:val="28"/>
          <w:lang w:val="en-US"/>
        </w:rPr>
        <w:t>parlamentskih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prezidentskih</w:t>
      </w:r>
      <w:proofErr w:type="spellEnd"/>
      <w:r w:rsidRPr="00E66003">
        <w:rPr>
          <w:sz w:val="28"/>
          <w:szCs w:val="28"/>
          <w:lang w:val="en-US"/>
        </w:rPr>
        <w:t xml:space="preserve"> </w:t>
      </w:r>
      <w:proofErr w:type="spellStart"/>
      <w:r w:rsidRPr="00E66003">
        <w:rPr>
          <w:sz w:val="28"/>
          <w:szCs w:val="28"/>
          <w:lang w:val="en-US"/>
        </w:rPr>
        <w:t>vyborah</w:t>
      </w:r>
      <w:proofErr w:type="spellEnd"/>
      <w:r w:rsidRPr="00E66003">
        <w:rPr>
          <w:sz w:val="28"/>
          <w:szCs w:val="28"/>
          <w:lang w:val="en-US"/>
        </w:rPr>
        <w:t xml:space="preserve"> </w:t>
      </w:r>
      <w:proofErr w:type="spellStart"/>
      <w:r w:rsidRPr="00E66003">
        <w:rPr>
          <w:sz w:val="28"/>
          <w:szCs w:val="28"/>
          <w:lang w:val="en-US"/>
        </w:rPr>
        <w:t>predstavitelej</w:t>
      </w:r>
      <w:proofErr w:type="spellEnd"/>
      <w:r w:rsidRPr="00E66003">
        <w:rPr>
          <w:sz w:val="28"/>
          <w:szCs w:val="28"/>
          <w:lang w:val="en-US"/>
        </w:rPr>
        <w:t xml:space="preserve"> </w:t>
      </w:r>
      <w:proofErr w:type="spellStart"/>
      <w:r w:rsidRPr="00E66003">
        <w:rPr>
          <w:sz w:val="28"/>
          <w:szCs w:val="28"/>
          <w:lang w:val="en-US"/>
        </w:rPr>
        <w:t>desjati</w:t>
      </w:r>
      <w:proofErr w:type="spellEnd"/>
      <w:r w:rsidRPr="00E66003">
        <w:rPr>
          <w:sz w:val="28"/>
          <w:szCs w:val="28"/>
          <w:lang w:val="en-US"/>
        </w:rPr>
        <w:t xml:space="preserve"> </w:t>
      </w:r>
      <w:proofErr w:type="spellStart"/>
      <w:r w:rsidRPr="00E66003">
        <w:rPr>
          <w:sz w:val="28"/>
          <w:szCs w:val="28"/>
          <w:lang w:val="en-US"/>
        </w:rPr>
        <w:t>oficial’no</w:t>
      </w:r>
      <w:proofErr w:type="spellEnd"/>
      <w:r w:rsidRPr="00E66003">
        <w:rPr>
          <w:sz w:val="28"/>
          <w:szCs w:val="28"/>
          <w:lang w:val="en-US"/>
        </w:rPr>
        <w:t xml:space="preserve"> </w:t>
      </w:r>
      <w:proofErr w:type="spellStart"/>
      <w:r w:rsidRPr="00E66003">
        <w:rPr>
          <w:sz w:val="28"/>
          <w:szCs w:val="28"/>
          <w:lang w:val="en-US"/>
        </w:rPr>
        <w:t>zaregistrirovannyh</w:t>
      </w:r>
      <w:proofErr w:type="spellEnd"/>
      <w:r w:rsidRPr="00E66003">
        <w:rPr>
          <w:sz w:val="28"/>
          <w:szCs w:val="28"/>
          <w:lang w:val="en-US"/>
        </w:rPr>
        <w:t xml:space="preserve"> </w:t>
      </w:r>
      <w:proofErr w:type="spellStart"/>
      <w:r w:rsidRPr="00E66003">
        <w:rPr>
          <w:sz w:val="28"/>
          <w:szCs w:val="28"/>
          <w:lang w:val="en-US"/>
        </w:rPr>
        <w:t>politicheskih</w:t>
      </w:r>
      <w:proofErr w:type="spellEnd"/>
      <w:r w:rsidRPr="00E66003">
        <w:rPr>
          <w:sz w:val="28"/>
          <w:szCs w:val="28"/>
          <w:lang w:val="en-US"/>
        </w:rPr>
        <w:t xml:space="preserve"> </w:t>
      </w:r>
      <w:proofErr w:type="spellStart"/>
      <w:r w:rsidRPr="00E66003">
        <w:rPr>
          <w:sz w:val="28"/>
          <w:szCs w:val="28"/>
          <w:lang w:val="en-US"/>
        </w:rPr>
        <w:t>partij</w:t>
      </w:r>
      <w:proofErr w:type="spellEnd"/>
      <w:r w:rsidRPr="00E66003">
        <w:rPr>
          <w:sz w:val="28"/>
          <w:szCs w:val="28"/>
          <w:lang w:val="en-US"/>
        </w:rPr>
        <w:t>.</w:t>
      </w:r>
    </w:p>
    <w:p w14:paraId="347E1A52"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Kazahstane</w:t>
      </w:r>
      <w:proofErr w:type="spellEnd"/>
      <w:r w:rsidRPr="00E66003">
        <w:rPr>
          <w:sz w:val="28"/>
          <w:szCs w:val="28"/>
          <w:lang w:val="en-US"/>
        </w:rPr>
        <w:t xml:space="preserve"> </w:t>
      </w:r>
      <w:proofErr w:type="spellStart"/>
      <w:r w:rsidRPr="00E66003">
        <w:rPr>
          <w:sz w:val="28"/>
          <w:szCs w:val="28"/>
          <w:lang w:val="en-US"/>
        </w:rPr>
        <w:t>obespecheny</w:t>
      </w:r>
      <w:proofErr w:type="spellEnd"/>
      <w:r w:rsidRPr="00E66003">
        <w:rPr>
          <w:sz w:val="28"/>
          <w:szCs w:val="28"/>
          <w:lang w:val="en-US"/>
        </w:rPr>
        <w:t xml:space="preserve"> </w:t>
      </w:r>
      <w:proofErr w:type="spellStart"/>
      <w:r w:rsidRPr="00E66003">
        <w:rPr>
          <w:sz w:val="28"/>
          <w:szCs w:val="28"/>
          <w:lang w:val="en-US"/>
        </w:rPr>
        <w:t>svoboda</w:t>
      </w:r>
      <w:proofErr w:type="spellEnd"/>
      <w:r w:rsidRPr="00E66003">
        <w:rPr>
          <w:sz w:val="28"/>
          <w:szCs w:val="28"/>
          <w:lang w:val="en-US"/>
        </w:rPr>
        <w:t xml:space="preserve"> </w:t>
      </w:r>
      <w:proofErr w:type="spellStart"/>
      <w:r w:rsidRPr="00E66003">
        <w:rPr>
          <w:sz w:val="28"/>
          <w:szCs w:val="28"/>
          <w:lang w:val="en-US"/>
        </w:rPr>
        <w:t>slova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svobodnaja</w:t>
      </w:r>
      <w:proofErr w:type="spellEnd"/>
      <w:r w:rsidRPr="00E66003">
        <w:rPr>
          <w:sz w:val="28"/>
          <w:szCs w:val="28"/>
          <w:lang w:val="en-US"/>
        </w:rPr>
        <w:t xml:space="preserve"> </w:t>
      </w:r>
      <w:proofErr w:type="spellStart"/>
      <w:r w:rsidRPr="00E66003">
        <w:rPr>
          <w:sz w:val="28"/>
          <w:szCs w:val="28"/>
          <w:lang w:val="en-US"/>
        </w:rPr>
        <w:t>dejatel’nost</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w:t>
      </w:r>
      <w:proofErr w:type="spellStart"/>
      <w:r w:rsidRPr="00E66003">
        <w:rPr>
          <w:sz w:val="28"/>
          <w:szCs w:val="28"/>
          <w:lang w:val="en-US"/>
        </w:rPr>
        <w:t>pjati</w:t>
      </w:r>
      <w:proofErr w:type="spellEnd"/>
      <w:r w:rsidRPr="00E66003">
        <w:rPr>
          <w:sz w:val="28"/>
          <w:szCs w:val="28"/>
          <w:lang w:val="en-US"/>
        </w:rPr>
        <w:t xml:space="preserve"> </w:t>
      </w:r>
      <w:proofErr w:type="spellStart"/>
      <w:r w:rsidRPr="00E66003">
        <w:rPr>
          <w:sz w:val="28"/>
          <w:szCs w:val="28"/>
          <w:lang w:val="en-US"/>
        </w:rPr>
        <w:t>tysjach</w:t>
      </w:r>
      <w:proofErr w:type="spellEnd"/>
      <w:r w:rsidRPr="00E66003">
        <w:rPr>
          <w:sz w:val="28"/>
          <w:szCs w:val="28"/>
          <w:lang w:val="en-US"/>
        </w:rPr>
        <w:t xml:space="preserve"> </w:t>
      </w:r>
      <w:proofErr w:type="spellStart"/>
      <w:r w:rsidRPr="00E66003">
        <w:rPr>
          <w:sz w:val="28"/>
          <w:szCs w:val="28"/>
          <w:lang w:val="en-US"/>
        </w:rPr>
        <w:t>nepravitel’stvennyh</w:t>
      </w:r>
      <w:proofErr w:type="spellEnd"/>
      <w:r w:rsidRPr="00E66003">
        <w:rPr>
          <w:sz w:val="28"/>
          <w:szCs w:val="28"/>
          <w:lang w:val="en-US"/>
        </w:rPr>
        <w:t xml:space="preserve"> </w:t>
      </w:r>
      <w:proofErr w:type="spellStart"/>
      <w:r w:rsidRPr="00E66003">
        <w:rPr>
          <w:sz w:val="28"/>
          <w:szCs w:val="28"/>
          <w:lang w:val="en-US"/>
        </w:rPr>
        <w:t>organizacij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w:t>
      </w:r>
      <w:proofErr w:type="spellStart"/>
      <w:r w:rsidRPr="00E66003">
        <w:rPr>
          <w:sz w:val="28"/>
          <w:szCs w:val="28"/>
          <w:lang w:val="en-US"/>
        </w:rPr>
        <w:t>dvuh</w:t>
      </w:r>
      <w:proofErr w:type="spellEnd"/>
      <w:r w:rsidRPr="00E66003">
        <w:rPr>
          <w:sz w:val="28"/>
          <w:szCs w:val="28"/>
          <w:lang w:val="en-US"/>
        </w:rPr>
        <w:t xml:space="preserve"> </w:t>
      </w:r>
      <w:proofErr w:type="spellStart"/>
      <w:r w:rsidRPr="00E66003">
        <w:rPr>
          <w:sz w:val="28"/>
          <w:szCs w:val="28"/>
          <w:lang w:val="en-US"/>
        </w:rPr>
        <w:t>tysjach</w:t>
      </w:r>
      <w:proofErr w:type="spellEnd"/>
      <w:r w:rsidRPr="00E66003">
        <w:rPr>
          <w:sz w:val="28"/>
          <w:szCs w:val="28"/>
          <w:lang w:val="en-US"/>
        </w:rPr>
        <w:t xml:space="preserve"> </w:t>
      </w:r>
      <w:proofErr w:type="spellStart"/>
      <w:r w:rsidRPr="00E66003">
        <w:rPr>
          <w:sz w:val="28"/>
          <w:szCs w:val="28"/>
          <w:lang w:val="en-US"/>
        </w:rPr>
        <w:t>nezavisimyh</w:t>
      </w:r>
      <w:proofErr w:type="spellEnd"/>
      <w:r w:rsidRPr="00E66003">
        <w:rPr>
          <w:sz w:val="28"/>
          <w:szCs w:val="28"/>
          <w:lang w:val="en-US"/>
        </w:rPr>
        <w:t xml:space="preserve"> </w:t>
      </w:r>
      <w:proofErr w:type="spellStart"/>
      <w:r w:rsidRPr="00E66003">
        <w:rPr>
          <w:sz w:val="28"/>
          <w:szCs w:val="28"/>
          <w:lang w:val="en-US"/>
        </w:rPr>
        <w:t>sredstv</w:t>
      </w:r>
      <w:proofErr w:type="spellEnd"/>
      <w:r w:rsidRPr="00E66003">
        <w:rPr>
          <w:sz w:val="28"/>
          <w:szCs w:val="28"/>
          <w:lang w:val="en-US"/>
        </w:rPr>
        <w:t xml:space="preserve"> </w:t>
      </w:r>
      <w:proofErr w:type="spellStart"/>
      <w:r w:rsidRPr="00E66003">
        <w:rPr>
          <w:sz w:val="28"/>
          <w:szCs w:val="28"/>
          <w:lang w:val="en-US"/>
        </w:rPr>
        <w:t>massovoj</w:t>
      </w:r>
      <w:proofErr w:type="spellEnd"/>
      <w:r w:rsidRPr="00E66003">
        <w:rPr>
          <w:sz w:val="28"/>
          <w:szCs w:val="28"/>
          <w:lang w:val="en-US"/>
        </w:rPr>
        <w:t xml:space="preserve"> </w:t>
      </w:r>
      <w:proofErr w:type="spellStart"/>
      <w:r w:rsidRPr="00E66003">
        <w:rPr>
          <w:sz w:val="28"/>
          <w:szCs w:val="28"/>
          <w:lang w:val="en-US"/>
        </w:rPr>
        <w:t>informacii</w:t>
      </w:r>
      <w:proofErr w:type="spellEnd"/>
      <w:r w:rsidRPr="00E66003">
        <w:rPr>
          <w:sz w:val="28"/>
          <w:szCs w:val="28"/>
          <w:lang w:val="en-US"/>
        </w:rPr>
        <w:t>.</w:t>
      </w:r>
    </w:p>
    <w:p w14:paraId="64C49C38"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sootvetstvii</w:t>
      </w:r>
      <w:proofErr w:type="spellEnd"/>
      <w:r w:rsidRPr="00E66003">
        <w:rPr>
          <w:sz w:val="28"/>
          <w:szCs w:val="28"/>
          <w:lang w:val="en-US"/>
        </w:rPr>
        <w:t xml:space="preserve"> s </w:t>
      </w:r>
      <w:proofErr w:type="spellStart"/>
      <w:r w:rsidRPr="00E66003">
        <w:rPr>
          <w:sz w:val="28"/>
          <w:szCs w:val="28"/>
          <w:lang w:val="en-US"/>
        </w:rPr>
        <w:t>mezhdunarodnymi</w:t>
      </w:r>
      <w:proofErr w:type="spellEnd"/>
      <w:r w:rsidRPr="00E66003">
        <w:rPr>
          <w:sz w:val="28"/>
          <w:szCs w:val="28"/>
          <w:lang w:val="en-US"/>
        </w:rPr>
        <w:t xml:space="preserve"> </w:t>
      </w:r>
      <w:proofErr w:type="spellStart"/>
      <w:r w:rsidRPr="00E66003">
        <w:rPr>
          <w:sz w:val="28"/>
          <w:szCs w:val="28"/>
          <w:lang w:val="en-US"/>
        </w:rPr>
        <w:t>normami</w:t>
      </w:r>
      <w:proofErr w:type="spellEnd"/>
      <w:r w:rsidRPr="00E66003">
        <w:rPr>
          <w:sz w:val="28"/>
          <w:szCs w:val="28"/>
          <w:lang w:val="en-US"/>
        </w:rPr>
        <w:t xml:space="preserve"> my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institut</w:t>
      </w:r>
      <w:proofErr w:type="spellEnd"/>
      <w:r w:rsidRPr="00E66003">
        <w:rPr>
          <w:sz w:val="28"/>
          <w:szCs w:val="28"/>
          <w:lang w:val="en-US"/>
        </w:rPr>
        <w:t xml:space="preserve"> </w:t>
      </w:r>
      <w:proofErr w:type="spellStart"/>
      <w:r w:rsidRPr="00E66003">
        <w:rPr>
          <w:sz w:val="28"/>
          <w:szCs w:val="28"/>
          <w:lang w:val="en-US"/>
        </w:rPr>
        <w:t>ombudsmena</w:t>
      </w:r>
      <w:proofErr w:type="spellEnd"/>
      <w:r w:rsidRPr="00E66003">
        <w:rPr>
          <w:sz w:val="28"/>
          <w:szCs w:val="28"/>
          <w:lang w:val="en-US"/>
        </w:rPr>
        <w:t xml:space="preserve">, </w:t>
      </w:r>
      <w:proofErr w:type="spellStart"/>
      <w:r w:rsidRPr="00E66003">
        <w:rPr>
          <w:sz w:val="28"/>
          <w:szCs w:val="28"/>
          <w:lang w:val="en-US"/>
        </w:rPr>
        <w:t>zashhishhajushhij</w:t>
      </w:r>
      <w:proofErr w:type="spellEnd"/>
      <w:r w:rsidRPr="00E66003">
        <w:rPr>
          <w:sz w:val="28"/>
          <w:szCs w:val="28"/>
          <w:lang w:val="en-US"/>
        </w:rPr>
        <w:t xml:space="preserve"> </w:t>
      </w:r>
      <w:proofErr w:type="spellStart"/>
      <w:r w:rsidRPr="00E66003">
        <w:rPr>
          <w:sz w:val="28"/>
          <w:szCs w:val="28"/>
          <w:lang w:val="en-US"/>
        </w:rPr>
        <w:t>prava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svobody</w:t>
      </w:r>
      <w:proofErr w:type="spellEnd"/>
      <w:r w:rsidRPr="00E66003">
        <w:rPr>
          <w:sz w:val="28"/>
          <w:szCs w:val="28"/>
          <w:lang w:val="en-US"/>
        </w:rPr>
        <w:t xml:space="preserve"> </w:t>
      </w:r>
      <w:proofErr w:type="spellStart"/>
      <w:r w:rsidRPr="00E66003">
        <w:rPr>
          <w:sz w:val="28"/>
          <w:szCs w:val="28"/>
          <w:lang w:val="en-US"/>
        </w:rPr>
        <w:t>cheloveka</w:t>
      </w:r>
      <w:proofErr w:type="spellEnd"/>
      <w:r w:rsidRPr="00E66003">
        <w:rPr>
          <w:sz w:val="28"/>
          <w:szCs w:val="28"/>
          <w:lang w:val="en-US"/>
        </w:rPr>
        <w:t xml:space="preserve">, </w:t>
      </w:r>
      <w:proofErr w:type="spellStart"/>
      <w:r w:rsidRPr="00E66003">
        <w:rPr>
          <w:sz w:val="28"/>
          <w:szCs w:val="28"/>
          <w:lang w:val="en-US"/>
        </w:rPr>
        <w:t>vveli</w:t>
      </w:r>
      <w:proofErr w:type="spellEnd"/>
      <w:r w:rsidRPr="00E66003">
        <w:rPr>
          <w:sz w:val="28"/>
          <w:szCs w:val="28"/>
          <w:lang w:val="en-US"/>
        </w:rPr>
        <w:t xml:space="preserve"> </w:t>
      </w:r>
      <w:proofErr w:type="spellStart"/>
      <w:r w:rsidRPr="00E66003">
        <w:rPr>
          <w:sz w:val="28"/>
          <w:szCs w:val="28"/>
          <w:lang w:val="en-US"/>
        </w:rPr>
        <w:t>moratorij</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smertnuju</w:t>
      </w:r>
      <w:proofErr w:type="spellEnd"/>
      <w:r w:rsidRPr="00E66003">
        <w:rPr>
          <w:sz w:val="28"/>
          <w:szCs w:val="28"/>
          <w:lang w:val="en-US"/>
        </w:rPr>
        <w:t xml:space="preserve"> </w:t>
      </w:r>
      <w:proofErr w:type="spellStart"/>
      <w:r w:rsidRPr="00E66003">
        <w:rPr>
          <w:sz w:val="28"/>
          <w:szCs w:val="28"/>
          <w:lang w:val="en-US"/>
        </w:rPr>
        <w:t>kazn</w:t>
      </w:r>
      <w:proofErr w:type="spellEnd"/>
      <w:r w:rsidRPr="00E66003">
        <w:rPr>
          <w:sz w:val="28"/>
          <w:szCs w:val="28"/>
          <w:lang w:val="en-US"/>
        </w:rPr>
        <w:t>’.</w:t>
      </w:r>
    </w:p>
    <w:p w14:paraId="65AA07C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sformiroval</w:t>
      </w:r>
      <w:proofErr w:type="spellEnd"/>
      <w:r w:rsidRPr="00E66003">
        <w:rPr>
          <w:sz w:val="28"/>
          <w:szCs w:val="28"/>
          <w:lang w:val="en-US"/>
        </w:rPr>
        <w:t xml:space="preserve"> </w:t>
      </w:r>
      <w:proofErr w:type="spellStart"/>
      <w:r w:rsidRPr="00E66003">
        <w:rPr>
          <w:sz w:val="28"/>
          <w:szCs w:val="28"/>
          <w:lang w:val="en-US"/>
        </w:rPr>
        <w:t>nezavisimuju</w:t>
      </w:r>
      <w:proofErr w:type="spellEnd"/>
      <w:r w:rsidRPr="00E66003">
        <w:rPr>
          <w:sz w:val="28"/>
          <w:szCs w:val="28"/>
          <w:lang w:val="en-US"/>
        </w:rPr>
        <w:t xml:space="preserve"> </w:t>
      </w:r>
      <w:proofErr w:type="spellStart"/>
      <w:r w:rsidRPr="00E66003">
        <w:rPr>
          <w:sz w:val="28"/>
          <w:szCs w:val="28"/>
          <w:lang w:val="en-US"/>
        </w:rPr>
        <w:t>sudebnuju</w:t>
      </w:r>
      <w:proofErr w:type="spellEnd"/>
      <w:r w:rsidRPr="00E66003">
        <w:rPr>
          <w:sz w:val="28"/>
          <w:szCs w:val="28"/>
          <w:lang w:val="en-US"/>
        </w:rPr>
        <w:t xml:space="preserve"> </w:t>
      </w:r>
      <w:proofErr w:type="spellStart"/>
      <w:r w:rsidRPr="00E66003">
        <w:rPr>
          <w:sz w:val="28"/>
          <w:szCs w:val="28"/>
          <w:lang w:val="en-US"/>
        </w:rPr>
        <w:t>sistemu</w:t>
      </w:r>
      <w:proofErr w:type="spellEnd"/>
      <w:r w:rsidRPr="00E66003">
        <w:rPr>
          <w:sz w:val="28"/>
          <w:szCs w:val="28"/>
          <w:lang w:val="en-US"/>
        </w:rPr>
        <w:t xml:space="preserve">, </w:t>
      </w:r>
      <w:proofErr w:type="spellStart"/>
      <w:r w:rsidRPr="00E66003">
        <w:rPr>
          <w:sz w:val="28"/>
          <w:szCs w:val="28"/>
          <w:lang w:val="en-US"/>
        </w:rPr>
        <w:t>poluchivshuju</w:t>
      </w:r>
      <w:proofErr w:type="spellEnd"/>
      <w:r w:rsidRPr="00E66003">
        <w:rPr>
          <w:sz w:val="28"/>
          <w:szCs w:val="28"/>
          <w:lang w:val="en-US"/>
        </w:rPr>
        <w:t xml:space="preserve"> </w:t>
      </w:r>
      <w:proofErr w:type="spellStart"/>
      <w:r w:rsidRPr="00E66003">
        <w:rPr>
          <w:sz w:val="28"/>
          <w:szCs w:val="28"/>
          <w:lang w:val="en-US"/>
        </w:rPr>
        <w:t>vysokuju</w:t>
      </w:r>
      <w:proofErr w:type="spellEnd"/>
      <w:r w:rsidRPr="00E66003">
        <w:rPr>
          <w:sz w:val="28"/>
          <w:szCs w:val="28"/>
          <w:lang w:val="en-US"/>
        </w:rPr>
        <w:t xml:space="preserve"> </w:t>
      </w:r>
      <w:proofErr w:type="spellStart"/>
      <w:r w:rsidRPr="00E66003">
        <w:rPr>
          <w:sz w:val="28"/>
          <w:szCs w:val="28"/>
          <w:lang w:val="en-US"/>
        </w:rPr>
        <w:t>ocenku</w:t>
      </w:r>
      <w:proofErr w:type="spellEnd"/>
      <w:r w:rsidRPr="00E66003">
        <w:rPr>
          <w:sz w:val="28"/>
          <w:szCs w:val="28"/>
          <w:lang w:val="en-US"/>
        </w:rPr>
        <w:t xml:space="preserve">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jekspertov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nahoditsja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puti</w:t>
      </w:r>
      <w:proofErr w:type="spellEnd"/>
      <w:r w:rsidRPr="00E66003">
        <w:rPr>
          <w:sz w:val="28"/>
          <w:szCs w:val="28"/>
          <w:lang w:val="en-US"/>
        </w:rPr>
        <w:t xml:space="preserve"> k </w:t>
      </w:r>
      <w:proofErr w:type="spellStart"/>
      <w:r w:rsidRPr="00E66003">
        <w:rPr>
          <w:sz w:val="28"/>
          <w:szCs w:val="28"/>
          <w:lang w:val="en-US"/>
        </w:rPr>
        <w:t>vvedeniju</w:t>
      </w:r>
      <w:proofErr w:type="spellEnd"/>
      <w:r w:rsidRPr="00E66003">
        <w:rPr>
          <w:sz w:val="28"/>
          <w:szCs w:val="28"/>
          <w:lang w:val="en-US"/>
        </w:rPr>
        <w:t xml:space="preserve">, </w:t>
      </w:r>
      <w:proofErr w:type="spellStart"/>
      <w:r w:rsidRPr="00E66003">
        <w:rPr>
          <w:sz w:val="28"/>
          <w:szCs w:val="28"/>
          <w:lang w:val="en-US"/>
        </w:rPr>
        <w:t>soglasno</w:t>
      </w:r>
      <w:proofErr w:type="spellEnd"/>
      <w:r w:rsidRPr="00E66003">
        <w:rPr>
          <w:sz w:val="28"/>
          <w:szCs w:val="28"/>
          <w:lang w:val="en-US"/>
        </w:rPr>
        <w:t xml:space="preserve"> </w:t>
      </w:r>
      <w:proofErr w:type="spellStart"/>
      <w:r w:rsidRPr="00E66003">
        <w:rPr>
          <w:sz w:val="28"/>
          <w:szCs w:val="28"/>
          <w:lang w:val="en-US"/>
        </w:rPr>
        <w:t>mirovoj</w:t>
      </w:r>
      <w:proofErr w:type="spellEnd"/>
      <w:r w:rsidRPr="00E66003">
        <w:rPr>
          <w:sz w:val="28"/>
          <w:szCs w:val="28"/>
          <w:lang w:val="en-US"/>
        </w:rPr>
        <w:t xml:space="preserve"> </w:t>
      </w:r>
      <w:proofErr w:type="spellStart"/>
      <w:r w:rsidRPr="00E66003">
        <w:rPr>
          <w:sz w:val="28"/>
          <w:szCs w:val="28"/>
          <w:lang w:val="en-US"/>
        </w:rPr>
        <w:t>praktike</w:t>
      </w:r>
      <w:proofErr w:type="spellEnd"/>
      <w:r w:rsidRPr="00E66003">
        <w:rPr>
          <w:sz w:val="28"/>
          <w:szCs w:val="28"/>
          <w:lang w:val="en-US"/>
        </w:rPr>
        <w:t xml:space="preserve">, </w:t>
      </w:r>
      <w:proofErr w:type="spellStart"/>
      <w:r w:rsidRPr="00E66003">
        <w:rPr>
          <w:sz w:val="28"/>
          <w:szCs w:val="28"/>
          <w:lang w:val="en-US"/>
        </w:rPr>
        <w:t>instituta</w:t>
      </w:r>
      <w:proofErr w:type="spellEnd"/>
      <w:r w:rsidRPr="00E66003">
        <w:rPr>
          <w:sz w:val="28"/>
          <w:szCs w:val="28"/>
          <w:lang w:val="en-US"/>
        </w:rPr>
        <w:t xml:space="preserve"> </w:t>
      </w:r>
      <w:proofErr w:type="spellStart"/>
      <w:r w:rsidRPr="00E66003">
        <w:rPr>
          <w:sz w:val="28"/>
          <w:szCs w:val="28"/>
          <w:lang w:val="en-US"/>
        </w:rPr>
        <w:t>suda</w:t>
      </w:r>
      <w:proofErr w:type="spellEnd"/>
      <w:r w:rsidRPr="00E66003">
        <w:rPr>
          <w:sz w:val="28"/>
          <w:szCs w:val="28"/>
          <w:lang w:val="en-US"/>
        </w:rPr>
        <w:t xml:space="preserve"> </w:t>
      </w:r>
      <w:proofErr w:type="spellStart"/>
      <w:r w:rsidRPr="00E66003">
        <w:rPr>
          <w:sz w:val="28"/>
          <w:szCs w:val="28"/>
          <w:lang w:val="en-US"/>
        </w:rPr>
        <w:t>prisjazhnyh</w:t>
      </w:r>
      <w:proofErr w:type="spellEnd"/>
      <w:r w:rsidRPr="00E66003">
        <w:rPr>
          <w:sz w:val="28"/>
          <w:szCs w:val="28"/>
          <w:lang w:val="en-US"/>
        </w:rPr>
        <w:t>.</w:t>
      </w:r>
    </w:p>
    <w:p w14:paraId="46F94BAA"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blizhajshie</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nashi </w:t>
      </w:r>
      <w:proofErr w:type="spellStart"/>
      <w:r w:rsidRPr="00E66003">
        <w:rPr>
          <w:sz w:val="28"/>
          <w:szCs w:val="28"/>
          <w:lang w:val="en-US"/>
        </w:rPr>
        <w:t>vneshnepoliticheskie</w:t>
      </w:r>
      <w:proofErr w:type="spellEnd"/>
      <w:r w:rsidRPr="00E66003">
        <w:rPr>
          <w:sz w:val="28"/>
          <w:szCs w:val="28"/>
          <w:lang w:val="en-US"/>
        </w:rPr>
        <w:t xml:space="preserve"> </w:t>
      </w:r>
      <w:proofErr w:type="spellStart"/>
      <w:r w:rsidRPr="00E66003">
        <w:rPr>
          <w:sz w:val="28"/>
          <w:szCs w:val="28"/>
          <w:lang w:val="en-US"/>
        </w:rPr>
        <w:t>prioritety</w:t>
      </w:r>
      <w:proofErr w:type="spellEnd"/>
      <w:r w:rsidRPr="00E66003">
        <w:rPr>
          <w:sz w:val="28"/>
          <w:szCs w:val="28"/>
          <w:lang w:val="en-US"/>
        </w:rPr>
        <w:t xml:space="preserve"> </w:t>
      </w:r>
      <w:proofErr w:type="spellStart"/>
      <w:r w:rsidRPr="00E66003">
        <w:rPr>
          <w:sz w:val="28"/>
          <w:szCs w:val="28"/>
          <w:lang w:val="en-US"/>
        </w:rPr>
        <w:t>takzhe</w:t>
      </w:r>
      <w:proofErr w:type="spellEnd"/>
      <w:r w:rsidRPr="00E66003">
        <w:rPr>
          <w:sz w:val="28"/>
          <w:szCs w:val="28"/>
          <w:lang w:val="en-US"/>
        </w:rPr>
        <w:t xml:space="preserve"> </w:t>
      </w:r>
      <w:proofErr w:type="spellStart"/>
      <w:r w:rsidRPr="00E66003">
        <w:rPr>
          <w:sz w:val="28"/>
          <w:szCs w:val="28"/>
          <w:lang w:val="en-US"/>
        </w:rPr>
        <w:t>ostanutsja</w:t>
      </w:r>
      <w:proofErr w:type="spellEnd"/>
      <w:r w:rsidRPr="00E66003">
        <w:rPr>
          <w:sz w:val="28"/>
          <w:szCs w:val="28"/>
          <w:lang w:val="en-US"/>
        </w:rPr>
        <w:t xml:space="preserve"> </w:t>
      </w:r>
      <w:proofErr w:type="spellStart"/>
      <w:r w:rsidRPr="00E66003">
        <w:rPr>
          <w:sz w:val="28"/>
          <w:szCs w:val="28"/>
          <w:lang w:val="en-US"/>
        </w:rPr>
        <w:t>neizmennymi</w:t>
      </w:r>
      <w:proofErr w:type="spellEnd"/>
      <w:r w:rsidRPr="00E66003">
        <w:rPr>
          <w:sz w:val="28"/>
          <w:szCs w:val="28"/>
          <w:lang w:val="en-US"/>
        </w:rPr>
        <w:t>.</w:t>
      </w:r>
    </w:p>
    <w:p w14:paraId="64D8819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bezopasnost</w:t>
      </w:r>
      <w:proofErr w:type="spellEnd"/>
      <w:r w:rsidRPr="00E66003">
        <w:rPr>
          <w:sz w:val="28"/>
          <w:szCs w:val="28"/>
          <w:lang w:val="en-US"/>
        </w:rPr>
        <w:t xml:space="preserve">’ </w:t>
      </w:r>
      <w:proofErr w:type="spellStart"/>
      <w:r w:rsidRPr="00E66003">
        <w:rPr>
          <w:sz w:val="28"/>
          <w:szCs w:val="28"/>
          <w:lang w:val="en-US"/>
        </w:rPr>
        <w:t>kazhdogo</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tesno</w:t>
      </w:r>
      <w:proofErr w:type="spellEnd"/>
      <w:r w:rsidRPr="00E66003">
        <w:rPr>
          <w:sz w:val="28"/>
          <w:szCs w:val="28"/>
          <w:lang w:val="en-US"/>
        </w:rPr>
        <w:t xml:space="preserve"> </w:t>
      </w:r>
      <w:proofErr w:type="spellStart"/>
      <w:r w:rsidRPr="00E66003">
        <w:rPr>
          <w:sz w:val="28"/>
          <w:szCs w:val="28"/>
          <w:lang w:val="en-US"/>
        </w:rPr>
        <w:t>svjazana</w:t>
      </w:r>
      <w:proofErr w:type="spellEnd"/>
      <w:r w:rsidRPr="00E66003">
        <w:rPr>
          <w:sz w:val="28"/>
          <w:szCs w:val="28"/>
          <w:lang w:val="en-US"/>
        </w:rPr>
        <w:t xml:space="preserve"> s </w:t>
      </w:r>
      <w:proofErr w:type="spellStart"/>
      <w:r w:rsidRPr="00E66003">
        <w:rPr>
          <w:sz w:val="28"/>
          <w:szCs w:val="28"/>
          <w:lang w:val="en-US"/>
        </w:rPr>
        <w:t>global’noj</w:t>
      </w:r>
      <w:proofErr w:type="spellEnd"/>
      <w:r w:rsidRPr="00E66003">
        <w:rPr>
          <w:sz w:val="28"/>
          <w:szCs w:val="28"/>
          <w:lang w:val="en-US"/>
        </w:rPr>
        <w:t xml:space="preserve"> </w:t>
      </w:r>
      <w:proofErr w:type="spellStart"/>
      <w:r w:rsidRPr="00E66003">
        <w:rPr>
          <w:sz w:val="28"/>
          <w:szCs w:val="28"/>
          <w:lang w:val="en-US"/>
        </w:rPr>
        <w:t>bezopasnost’ju</w:t>
      </w:r>
      <w:proofErr w:type="spellEnd"/>
      <w:r w:rsidRPr="00E66003">
        <w:rPr>
          <w:sz w:val="28"/>
          <w:szCs w:val="28"/>
          <w:lang w:val="en-US"/>
        </w:rPr>
        <w:t xml:space="preserve">, </w:t>
      </w:r>
      <w:proofErr w:type="spellStart"/>
      <w:r w:rsidRPr="00E66003">
        <w:rPr>
          <w:sz w:val="28"/>
          <w:szCs w:val="28"/>
          <w:lang w:val="en-US"/>
        </w:rPr>
        <w:t>bezopasnost’ju</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w:t>
      </w:r>
      <w:proofErr w:type="spellStart"/>
      <w:r w:rsidRPr="00E66003">
        <w:rPr>
          <w:sz w:val="28"/>
          <w:szCs w:val="28"/>
          <w:lang w:val="en-US"/>
        </w:rPr>
        <w:t>chelovechestva</w:t>
      </w:r>
      <w:proofErr w:type="spellEnd"/>
      <w:r w:rsidRPr="00E66003">
        <w:rPr>
          <w:sz w:val="28"/>
          <w:szCs w:val="28"/>
          <w:lang w:val="en-US"/>
        </w:rPr>
        <w:t>.</w:t>
      </w:r>
    </w:p>
    <w:p w14:paraId="60F0469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Zakryv</w:t>
      </w:r>
      <w:proofErr w:type="spellEnd"/>
      <w:r w:rsidRPr="00E66003">
        <w:rPr>
          <w:sz w:val="28"/>
          <w:szCs w:val="28"/>
          <w:lang w:val="en-US"/>
        </w:rPr>
        <w:t xml:space="preserve"> </w:t>
      </w:r>
      <w:proofErr w:type="spellStart"/>
      <w:r w:rsidRPr="00E66003">
        <w:rPr>
          <w:sz w:val="28"/>
          <w:szCs w:val="28"/>
          <w:lang w:val="en-US"/>
        </w:rPr>
        <w:t>samyj</w:t>
      </w:r>
      <w:proofErr w:type="spellEnd"/>
      <w:r w:rsidRPr="00E66003">
        <w:rPr>
          <w:sz w:val="28"/>
          <w:szCs w:val="28"/>
          <w:lang w:val="en-US"/>
        </w:rPr>
        <w:t xml:space="preserve"> </w:t>
      </w:r>
      <w:proofErr w:type="spellStart"/>
      <w:r w:rsidRPr="00E66003">
        <w:rPr>
          <w:sz w:val="28"/>
          <w:szCs w:val="28"/>
          <w:lang w:val="en-US"/>
        </w:rPr>
        <w:t>krupnyj</w:t>
      </w:r>
      <w:proofErr w:type="spellEnd"/>
      <w:r w:rsidRPr="00E66003">
        <w:rPr>
          <w:sz w:val="28"/>
          <w:szCs w:val="28"/>
          <w:lang w:val="en-US"/>
        </w:rPr>
        <w:t xml:space="preserve"> v mire </w:t>
      </w:r>
      <w:proofErr w:type="spellStart"/>
      <w:r w:rsidRPr="00E66003">
        <w:rPr>
          <w:sz w:val="28"/>
          <w:szCs w:val="28"/>
          <w:lang w:val="en-US"/>
        </w:rPr>
        <w:t>Semipalatinskij</w:t>
      </w:r>
      <w:proofErr w:type="spellEnd"/>
      <w:r w:rsidRPr="00E66003">
        <w:rPr>
          <w:sz w:val="28"/>
          <w:szCs w:val="28"/>
          <w:lang w:val="en-US"/>
        </w:rPr>
        <w:t xml:space="preserve"> </w:t>
      </w:r>
      <w:proofErr w:type="spellStart"/>
      <w:r w:rsidRPr="00E66003">
        <w:rPr>
          <w:sz w:val="28"/>
          <w:szCs w:val="28"/>
          <w:lang w:val="en-US"/>
        </w:rPr>
        <w:t>jadernyj</w:t>
      </w:r>
      <w:proofErr w:type="spellEnd"/>
      <w:r w:rsidRPr="00E66003">
        <w:rPr>
          <w:sz w:val="28"/>
          <w:szCs w:val="28"/>
          <w:lang w:val="en-US"/>
        </w:rPr>
        <w:t xml:space="preserve"> </w:t>
      </w:r>
      <w:proofErr w:type="spellStart"/>
      <w:r w:rsidRPr="00E66003">
        <w:rPr>
          <w:sz w:val="28"/>
          <w:szCs w:val="28"/>
          <w:lang w:val="en-US"/>
        </w:rPr>
        <w:t>poligon</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dobrovol’no</w:t>
      </w:r>
      <w:proofErr w:type="spellEnd"/>
      <w:r w:rsidRPr="00E66003">
        <w:rPr>
          <w:sz w:val="28"/>
          <w:szCs w:val="28"/>
          <w:lang w:val="en-US"/>
        </w:rPr>
        <w:t xml:space="preserve"> </w:t>
      </w:r>
      <w:proofErr w:type="spellStart"/>
      <w:r w:rsidRPr="00E66003">
        <w:rPr>
          <w:sz w:val="28"/>
          <w:szCs w:val="28"/>
          <w:lang w:val="en-US"/>
        </w:rPr>
        <w:t>otkazalsja</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jadernyh</w:t>
      </w:r>
      <w:proofErr w:type="spellEnd"/>
      <w:r w:rsidRPr="00E66003">
        <w:rPr>
          <w:sz w:val="28"/>
          <w:szCs w:val="28"/>
          <w:lang w:val="en-US"/>
        </w:rPr>
        <w:t xml:space="preserve"> </w:t>
      </w:r>
      <w:proofErr w:type="spellStart"/>
      <w:r w:rsidRPr="00E66003">
        <w:rPr>
          <w:sz w:val="28"/>
          <w:szCs w:val="28"/>
          <w:lang w:val="en-US"/>
        </w:rPr>
        <w:t>arsenalov</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svoej</w:t>
      </w:r>
      <w:proofErr w:type="spellEnd"/>
      <w:r w:rsidRPr="00E66003">
        <w:rPr>
          <w:sz w:val="28"/>
          <w:szCs w:val="28"/>
          <w:lang w:val="en-US"/>
        </w:rPr>
        <w:t xml:space="preserve"> </w:t>
      </w:r>
      <w:proofErr w:type="spellStart"/>
      <w:r w:rsidRPr="00E66003">
        <w:rPr>
          <w:sz w:val="28"/>
          <w:szCs w:val="28"/>
          <w:lang w:val="en-US"/>
        </w:rPr>
        <w:t>territorii</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 </w:t>
      </w:r>
      <w:proofErr w:type="spellStart"/>
      <w:r w:rsidRPr="00E66003">
        <w:rPr>
          <w:sz w:val="28"/>
          <w:szCs w:val="28"/>
          <w:lang w:val="en-US"/>
        </w:rPr>
        <w:t>dostojnyj</w:t>
      </w:r>
      <w:proofErr w:type="spellEnd"/>
      <w:r w:rsidRPr="00E66003">
        <w:rPr>
          <w:sz w:val="28"/>
          <w:szCs w:val="28"/>
          <w:lang w:val="en-US"/>
        </w:rPr>
        <w:t xml:space="preserve"> </w:t>
      </w:r>
      <w:proofErr w:type="spellStart"/>
      <w:r w:rsidRPr="00E66003">
        <w:rPr>
          <w:sz w:val="28"/>
          <w:szCs w:val="28"/>
          <w:lang w:val="en-US"/>
        </w:rPr>
        <w:t>vklad</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v </w:t>
      </w:r>
      <w:proofErr w:type="spellStart"/>
      <w:r w:rsidRPr="00E66003">
        <w:rPr>
          <w:sz w:val="28"/>
          <w:szCs w:val="28"/>
          <w:lang w:val="en-US"/>
        </w:rPr>
        <w:t>delo</w:t>
      </w:r>
      <w:proofErr w:type="spellEnd"/>
      <w:r w:rsidRPr="00E66003">
        <w:rPr>
          <w:sz w:val="28"/>
          <w:szCs w:val="28"/>
          <w:lang w:val="en-US"/>
        </w:rPr>
        <w:t xml:space="preserve"> </w:t>
      </w:r>
      <w:proofErr w:type="spellStart"/>
      <w:r w:rsidRPr="00E66003">
        <w:rPr>
          <w:sz w:val="28"/>
          <w:szCs w:val="28"/>
          <w:lang w:val="en-US"/>
        </w:rPr>
        <w:t>nerasprostranenija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likvidacii</w:t>
      </w:r>
      <w:proofErr w:type="spellEnd"/>
      <w:r w:rsidRPr="00E66003">
        <w:rPr>
          <w:sz w:val="28"/>
          <w:szCs w:val="28"/>
          <w:lang w:val="en-US"/>
        </w:rPr>
        <w:t xml:space="preserve"> </w:t>
      </w:r>
      <w:proofErr w:type="spellStart"/>
      <w:r w:rsidRPr="00E66003">
        <w:rPr>
          <w:sz w:val="28"/>
          <w:szCs w:val="28"/>
          <w:lang w:val="en-US"/>
        </w:rPr>
        <w:t>jadernogo</w:t>
      </w:r>
      <w:proofErr w:type="spellEnd"/>
      <w:r w:rsidRPr="00E66003">
        <w:rPr>
          <w:sz w:val="28"/>
          <w:szCs w:val="28"/>
          <w:lang w:val="en-US"/>
        </w:rPr>
        <w:t xml:space="preserve"> </w:t>
      </w:r>
      <w:proofErr w:type="spellStart"/>
      <w:r w:rsidRPr="00E66003">
        <w:rPr>
          <w:sz w:val="28"/>
          <w:szCs w:val="28"/>
          <w:lang w:val="en-US"/>
        </w:rPr>
        <w:t>oruzhija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zemle</w:t>
      </w:r>
      <w:proofErr w:type="spellEnd"/>
      <w:r w:rsidRPr="00E66003">
        <w:rPr>
          <w:sz w:val="28"/>
          <w:szCs w:val="28"/>
          <w:lang w:val="en-US"/>
        </w:rPr>
        <w:t xml:space="preserve">, v </w:t>
      </w:r>
      <w:proofErr w:type="spellStart"/>
      <w:r w:rsidRPr="00E66003">
        <w:rPr>
          <w:sz w:val="28"/>
          <w:szCs w:val="28"/>
          <w:lang w:val="en-US"/>
        </w:rPr>
        <w:t>formirovanie</w:t>
      </w:r>
      <w:proofErr w:type="spellEnd"/>
      <w:r w:rsidRPr="00E66003">
        <w:rPr>
          <w:sz w:val="28"/>
          <w:szCs w:val="28"/>
          <w:lang w:val="en-US"/>
        </w:rPr>
        <w:t xml:space="preserve"> </w:t>
      </w:r>
      <w:proofErr w:type="spellStart"/>
      <w:r w:rsidRPr="00E66003">
        <w:rPr>
          <w:sz w:val="28"/>
          <w:szCs w:val="28"/>
          <w:lang w:val="en-US"/>
        </w:rPr>
        <w:t>sistemy</w:t>
      </w:r>
      <w:proofErr w:type="spellEnd"/>
      <w:r w:rsidRPr="00E66003">
        <w:rPr>
          <w:sz w:val="28"/>
          <w:szCs w:val="28"/>
          <w:lang w:val="en-US"/>
        </w:rPr>
        <w:t xml:space="preserve"> </w:t>
      </w:r>
      <w:proofErr w:type="spellStart"/>
      <w:r w:rsidRPr="00E66003">
        <w:rPr>
          <w:sz w:val="28"/>
          <w:szCs w:val="28"/>
          <w:lang w:val="en-US"/>
        </w:rPr>
        <w:t>global’noj</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w:t>
      </w:r>
    </w:p>
    <w:p w14:paraId="7CD1B6D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vystupaja</w:t>
      </w:r>
      <w:proofErr w:type="spellEnd"/>
      <w:r w:rsidRPr="00E66003">
        <w:rPr>
          <w:sz w:val="28"/>
          <w:szCs w:val="28"/>
          <w:lang w:val="en-US"/>
        </w:rPr>
        <w:t xml:space="preserve"> </w:t>
      </w:r>
      <w:proofErr w:type="spellStart"/>
      <w:r w:rsidRPr="00E66003">
        <w:rPr>
          <w:sz w:val="28"/>
          <w:szCs w:val="28"/>
          <w:lang w:val="en-US"/>
        </w:rPr>
        <w:t>protiv</w:t>
      </w:r>
      <w:proofErr w:type="spellEnd"/>
      <w:r w:rsidRPr="00E66003">
        <w:rPr>
          <w:sz w:val="28"/>
          <w:szCs w:val="28"/>
          <w:lang w:val="en-US"/>
        </w:rPr>
        <w:t xml:space="preserve"> </w:t>
      </w:r>
      <w:proofErr w:type="spellStart"/>
      <w:r w:rsidRPr="00E66003">
        <w:rPr>
          <w:sz w:val="28"/>
          <w:szCs w:val="28"/>
          <w:lang w:val="en-US"/>
        </w:rPr>
        <w:t>ljubyh</w:t>
      </w:r>
      <w:proofErr w:type="spellEnd"/>
      <w:r w:rsidRPr="00E66003">
        <w:rPr>
          <w:sz w:val="28"/>
          <w:szCs w:val="28"/>
          <w:lang w:val="en-US"/>
        </w:rPr>
        <w:t xml:space="preserve"> </w:t>
      </w:r>
      <w:proofErr w:type="spellStart"/>
      <w:r w:rsidRPr="00E66003">
        <w:rPr>
          <w:sz w:val="28"/>
          <w:szCs w:val="28"/>
          <w:lang w:val="en-US"/>
        </w:rPr>
        <w:t>projavlenij</w:t>
      </w:r>
      <w:proofErr w:type="spellEnd"/>
      <w:r w:rsidRPr="00E66003">
        <w:rPr>
          <w:sz w:val="28"/>
          <w:szCs w:val="28"/>
          <w:lang w:val="en-US"/>
        </w:rPr>
        <w:t xml:space="preserve"> </w:t>
      </w:r>
      <w:proofErr w:type="spellStart"/>
      <w:r w:rsidRPr="00E66003">
        <w:rPr>
          <w:sz w:val="28"/>
          <w:szCs w:val="28"/>
          <w:lang w:val="en-US"/>
        </w:rPr>
        <w:t>mezhdunarodnogo</w:t>
      </w:r>
      <w:proofErr w:type="spellEnd"/>
      <w:r w:rsidRPr="00E66003">
        <w:rPr>
          <w:sz w:val="28"/>
          <w:szCs w:val="28"/>
          <w:lang w:val="en-US"/>
        </w:rPr>
        <w:t xml:space="preserve"> </w:t>
      </w:r>
      <w:proofErr w:type="spellStart"/>
      <w:r w:rsidRPr="00E66003">
        <w:rPr>
          <w:sz w:val="28"/>
          <w:szCs w:val="28"/>
          <w:lang w:val="en-US"/>
        </w:rPr>
        <w:t>terrorizma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religioznogo</w:t>
      </w:r>
      <w:proofErr w:type="spellEnd"/>
      <w:r w:rsidRPr="00E66003">
        <w:rPr>
          <w:sz w:val="28"/>
          <w:szCs w:val="28"/>
          <w:lang w:val="en-US"/>
        </w:rPr>
        <w:t xml:space="preserve"> </w:t>
      </w:r>
      <w:proofErr w:type="spellStart"/>
      <w:r w:rsidRPr="00E66003">
        <w:rPr>
          <w:sz w:val="28"/>
          <w:szCs w:val="28"/>
          <w:lang w:val="en-US"/>
        </w:rPr>
        <w:t>jekstremizma</w:t>
      </w:r>
      <w:proofErr w:type="spellEnd"/>
      <w:r w:rsidRPr="00E66003">
        <w:rPr>
          <w:sz w:val="28"/>
          <w:szCs w:val="28"/>
          <w:lang w:val="en-US"/>
        </w:rPr>
        <w:t xml:space="preserve">, </w:t>
      </w:r>
      <w:proofErr w:type="spellStart"/>
      <w:r w:rsidRPr="00E66003">
        <w:rPr>
          <w:sz w:val="28"/>
          <w:szCs w:val="28"/>
          <w:lang w:val="en-US"/>
        </w:rPr>
        <w:t>stal</w:t>
      </w:r>
      <w:proofErr w:type="spellEnd"/>
      <w:r w:rsidRPr="00E66003">
        <w:rPr>
          <w:sz w:val="28"/>
          <w:szCs w:val="28"/>
          <w:lang w:val="en-US"/>
        </w:rPr>
        <w:t xml:space="preserve"> </w:t>
      </w:r>
      <w:proofErr w:type="spellStart"/>
      <w:r w:rsidRPr="00E66003">
        <w:rPr>
          <w:sz w:val="28"/>
          <w:szCs w:val="28"/>
          <w:lang w:val="en-US"/>
        </w:rPr>
        <w:t>liderom</w:t>
      </w:r>
      <w:proofErr w:type="spellEnd"/>
      <w:r w:rsidRPr="00E66003">
        <w:rPr>
          <w:sz w:val="28"/>
          <w:szCs w:val="28"/>
          <w:lang w:val="en-US"/>
        </w:rPr>
        <w:t xml:space="preserve"> v </w:t>
      </w:r>
      <w:proofErr w:type="spellStart"/>
      <w:r w:rsidRPr="00E66003">
        <w:rPr>
          <w:sz w:val="28"/>
          <w:szCs w:val="28"/>
          <w:lang w:val="en-US"/>
        </w:rPr>
        <w:t>obespechenii</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 xml:space="preserve"> v </w:t>
      </w:r>
      <w:proofErr w:type="spellStart"/>
      <w:r w:rsidRPr="00E66003">
        <w:rPr>
          <w:sz w:val="28"/>
          <w:szCs w:val="28"/>
          <w:lang w:val="en-US"/>
        </w:rPr>
        <w:t>central’no-aziatskom</w:t>
      </w:r>
      <w:proofErr w:type="spellEnd"/>
      <w:r w:rsidRPr="00E66003">
        <w:rPr>
          <w:sz w:val="28"/>
          <w:szCs w:val="28"/>
          <w:lang w:val="en-US"/>
        </w:rPr>
        <w:t xml:space="preserve"> </w:t>
      </w:r>
      <w:proofErr w:type="spellStart"/>
      <w:r w:rsidRPr="00E66003">
        <w:rPr>
          <w:sz w:val="28"/>
          <w:szCs w:val="28"/>
          <w:lang w:val="en-US"/>
        </w:rPr>
        <w:t>regione</w:t>
      </w:r>
      <w:proofErr w:type="spellEnd"/>
      <w:r w:rsidRPr="00E66003">
        <w:rPr>
          <w:sz w:val="28"/>
          <w:szCs w:val="28"/>
          <w:lang w:val="en-US"/>
        </w:rPr>
        <w:t>.</w:t>
      </w:r>
    </w:p>
    <w:p w14:paraId="145F829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my </w:t>
      </w:r>
      <w:proofErr w:type="spellStart"/>
      <w:r w:rsidRPr="00E66003">
        <w:rPr>
          <w:sz w:val="28"/>
          <w:szCs w:val="28"/>
          <w:lang w:val="en-US"/>
        </w:rPr>
        <w:t>privlekli</w:t>
      </w:r>
      <w:proofErr w:type="spellEnd"/>
      <w:r w:rsidRPr="00E66003">
        <w:rPr>
          <w:sz w:val="28"/>
          <w:szCs w:val="28"/>
          <w:lang w:val="en-US"/>
        </w:rPr>
        <w:t xml:space="preserve"> v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jekonomiku</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40 </w:t>
      </w:r>
      <w:proofErr w:type="spellStart"/>
      <w:r w:rsidRPr="00E66003">
        <w:rPr>
          <w:sz w:val="28"/>
          <w:szCs w:val="28"/>
          <w:lang w:val="en-US"/>
        </w:rPr>
        <w:t>milliardov</w:t>
      </w:r>
      <w:proofErr w:type="spellEnd"/>
      <w:r w:rsidRPr="00E66003">
        <w:rPr>
          <w:sz w:val="28"/>
          <w:szCs w:val="28"/>
          <w:lang w:val="en-US"/>
        </w:rPr>
        <w:t xml:space="preserve"> </w:t>
      </w:r>
      <w:proofErr w:type="spellStart"/>
      <w:r w:rsidRPr="00E66003">
        <w:rPr>
          <w:sz w:val="28"/>
          <w:szCs w:val="28"/>
          <w:lang w:val="en-US"/>
        </w:rPr>
        <w:t>dollarov</w:t>
      </w:r>
      <w:proofErr w:type="spellEnd"/>
      <w:r w:rsidRPr="00E66003">
        <w:rPr>
          <w:sz w:val="28"/>
          <w:szCs w:val="28"/>
          <w:lang w:val="en-US"/>
        </w:rPr>
        <w:t xml:space="preserve"> </w:t>
      </w:r>
      <w:proofErr w:type="spellStart"/>
      <w:r w:rsidRPr="00E66003">
        <w:rPr>
          <w:sz w:val="28"/>
          <w:szCs w:val="28"/>
          <w:lang w:val="en-US"/>
        </w:rPr>
        <w:t>prjamyh</w:t>
      </w:r>
      <w:proofErr w:type="spellEnd"/>
      <w:r w:rsidRPr="00E66003">
        <w:rPr>
          <w:sz w:val="28"/>
          <w:szCs w:val="28"/>
          <w:lang w:val="en-US"/>
        </w:rPr>
        <w:t xml:space="preserve"> </w:t>
      </w:r>
      <w:proofErr w:type="spellStart"/>
      <w:r w:rsidRPr="00E66003">
        <w:rPr>
          <w:sz w:val="28"/>
          <w:szCs w:val="28"/>
          <w:lang w:val="en-US"/>
        </w:rPr>
        <w:t>inostrannyh</w:t>
      </w:r>
      <w:proofErr w:type="spellEnd"/>
      <w:r w:rsidRPr="00E66003">
        <w:rPr>
          <w:sz w:val="28"/>
          <w:szCs w:val="28"/>
          <w:lang w:val="en-US"/>
        </w:rPr>
        <w:t xml:space="preserve"> </w:t>
      </w:r>
      <w:proofErr w:type="spellStart"/>
      <w:r w:rsidRPr="00E66003">
        <w:rPr>
          <w:sz w:val="28"/>
          <w:szCs w:val="28"/>
          <w:lang w:val="en-US"/>
        </w:rPr>
        <w:t>investicij</w:t>
      </w:r>
      <w:proofErr w:type="spellEnd"/>
      <w:r w:rsidRPr="00E66003">
        <w:rPr>
          <w:sz w:val="28"/>
          <w:szCs w:val="28"/>
          <w:lang w:val="en-US"/>
        </w:rPr>
        <w:t xml:space="preserve">. </w:t>
      </w:r>
      <w:proofErr w:type="spellStart"/>
      <w:r w:rsidRPr="00E66003">
        <w:rPr>
          <w:sz w:val="28"/>
          <w:szCs w:val="28"/>
          <w:lang w:val="en-US"/>
        </w:rPr>
        <w:t>Aktivno</w:t>
      </w:r>
      <w:proofErr w:type="spellEnd"/>
      <w:r w:rsidRPr="00E66003">
        <w:rPr>
          <w:sz w:val="28"/>
          <w:szCs w:val="28"/>
          <w:lang w:val="en-US"/>
        </w:rPr>
        <w:t xml:space="preserve"> </w:t>
      </w:r>
      <w:proofErr w:type="spellStart"/>
      <w:r w:rsidRPr="00E66003">
        <w:rPr>
          <w:sz w:val="28"/>
          <w:szCs w:val="28"/>
          <w:lang w:val="en-US"/>
        </w:rPr>
        <w:t>osvaivaja</w:t>
      </w:r>
      <w:proofErr w:type="spellEnd"/>
      <w:r w:rsidRPr="00E66003">
        <w:rPr>
          <w:sz w:val="28"/>
          <w:szCs w:val="28"/>
          <w:lang w:val="en-US"/>
        </w:rPr>
        <w:t xml:space="preserve"> </w:t>
      </w:r>
      <w:proofErr w:type="spellStart"/>
      <w:r w:rsidRPr="00E66003">
        <w:rPr>
          <w:sz w:val="28"/>
          <w:szCs w:val="28"/>
          <w:lang w:val="en-US"/>
        </w:rPr>
        <w:t>svoi</w:t>
      </w:r>
      <w:proofErr w:type="spellEnd"/>
      <w:r w:rsidRPr="00E66003">
        <w:rPr>
          <w:sz w:val="28"/>
          <w:szCs w:val="28"/>
          <w:lang w:val="en-US"/>
        </w:rPr>
        <w:t xml:space="preserve"> </w:t>
      </w:r>
      <w:proofErr w:type="spellStart"/>
      <w:r w:rsidRPr="00E66003">
        <w:rPr>
          <w:sz w:val="28"/>
          <w:szCs w:val="28"/>
          <w:lang w:val="en-US"/>
        </w:rPr>
        <w:t>jenergeticheskie</w:t>
      </w:r>
      <w:proofErr w:type="spellEnd"/>
      <w:r w:rsidRPr="00E66003">
        <w:rPr>
          <w:sz w:val="28"/>
          <w:szCs w:val="28"/>
          <w:lang w:val="en-US"/>
        </w:rPr>
        <w:t xml:space="preserve"> </w:t>
      </w:r>
      <w:proofErr w:type="spellStart"/>
      <w:r w:rsidRPr="00E66003">
        <w:rPr>
          <w:sz w:val="28"/>
          <w:szCs w:val="28"/>
          <w:lang w:val="en-US"/>
        </w:rPr>
        <w:t>resursy</w:t>
      </w:r>
      <w:proofErr w:type="spellEnd"/>
      <w:r w:rsidRPr="00E66003">
        <w:rPr>
          <w:sz w:val="28"/>
          <w:szCs w:val="28"/>
          <w:lang w:val="en-US"/>
        </w:rPr>
        <w:t xml:space="preserve">, </w:t>
      </w:r>
      <w:proofErr w:type="spellStart"/>
      <w:r w:rsidRPr="00E66003">
        <w:rPr>
          <w:sz w:val="28"/>
          <w:szCs w:val="28"/>
          <w:lang w:val="en-US"/>
        </w:rPr>
        <w:t>nasha</w:t>
      </w:r>
      <w:proofErr w:type="spellEnd"/>
      <w:r w:rsidRPr="00E66003">
        <w:rPr>
          <w:sz w:val="28"/>
          <w:szCs w:val="28"/>
          <w:lang w:val="en-US"/>
        </w:rPr>
        <w:t xml:space="preserve"> </w:t>
      </w:r>
      <w:proofErr w:type="spellStart"/>
      <w:r w:rsidRPr="00E66003">
        <w:rPr>
          <w:sz w:val="28"/>
          <w:szCs w:val="28"/>
          <w:lang w:val="en-US"/>
        </w:rPr>
        <w:t>strana</w:t>
      </w:r>
      <w:proofErr w:type="spellEnd"/>
      <w:r w:rsidRPr="00E66003">
        <w:rPr>
          <w:sz w:val="28"/>
          <w:szCs w:val="28"/>
          <w:lang w:val="en-US"/>
        </w:rPr>
        <w:t xml:space="preserve"> </w:t>
      </w:r>
      <w:proofErr w:type="spellStart"/>
      <w:r w:rsidRPr="00E66003">
        <w:rPr>
          <w:sz w:val="28"/>
          <w:szCs w:val="28"/>
          <w:lang w:val="en-US"/>
        </w:rPr>
        <w:t>jeksportiruet</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mirovye</w:t>
      </w:r>
      <w:proofErr w:type="spellEnd"/>
      <w:r w:rsidRPr="00E66003">
        <w:rPr>
          <w:sz w:val="28"/>
          <w:szCs w:val="28"/>
          <w:lang w:val="en-US"/>
        </w:rPr>
        <w:t xml:space="preserve"> </w:t>
      </w:r>
      <w:proofErr w:type="spellStart"/>
      <w:r w:rsidRPr="00E66003">
        <w:rPr>
          <w:sz w:val="28"/>
          <w:szCs w:val="28"/>
          <w:lang w:val="en-US"/>
        </w:rPr>
        <w:t>rynki</w:t>
      </w:r>
      <w:proofErr w:type="spellEnd"/>
      <w:r w:rsidRPr="00E66003">
        <w:rPr>
          <w:sz w:val="28"/>
          <w:szCs w:val="28"/>
          <w:lang w:val="en-US"/>
        </w:rPr>
        <w:t xml:space="preserve">. </w:t>
      </w:r>
      <w:proofErr w:type="spellStart"/>
      <w:r w:rsidRPr="00E66003">
        <w:rPr>
          <w:sz w:val="28"/>
          <w:szCs w:val="28"/>
          <w:lang w:val="en-US"/>
        </w:rPr>
        <w:t>Tem</w:t>
      </w:r>
      <w:proofErr w:type="spellEnd"/>
      <w:r w:rsidRPr="00E66003">
        <w:rPr>
          <w:sz w:val="28"/>
          <w:szCs w:val="28"/>
          <w:lang w:val="en-US"/>
        </w:rPr>
        <w:t xml:space="preserve"> </w:t>
      </w:r>
      <w:proofErr w:type="spellStart"/>
      <w:r w:rsidRPr="00E66003">
        <w:rPr>
          <w:sz w:val="28"/>
          <w:szCs w:val="28"/>
          <w:lang w:val="en-US"/>
        </w:rPr>
        <w:t>samym</w:t>
      </w:r>
      <w:proofErr w:type="spellEnd"/>
      <w:r w:rsidRPr="00E66003">
        <w:rPr>
          <w:sz w:val="28"/>
          <w:szCs w:val="28"/>
          <w:lang w:val="en-US"/>
        </w:rPr>
        <w:t xml:space="preserve"> my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obespechivaem</w:t>
      </w:r>
      <w:proofErr w:type="spellEnd"/>
      <w:r w:rsidRPr="00E66003">
        <w:rPr>
          <w:sz w:val="28"/>
          <w:szCs w:val="28"/>
          <w:lang w:val="en-US"/>
        </w:rPr>
        <w:t xml:space="preserve"> </w:t>
      </w:r>
      <w:proofErr w:type="spellStart"/>
      <w:r w:rsidRPr="00E66003">
        <w:rPr>
          <w:sz w:val="28"/>
          <w:szCs w:val="28"/>
          <w:lang w:val="en-US"/>
        </w:rPr>
        <w:t>sobstvennuju</w:t>
      </w:r>
      <w:proofErr w:type="spellEnd"/>
      <w:r w:rsidRPr="00E66003">
        <w:rPr>
          <w:sz w:val="28"/>
          <w:szCs w:val="28"/>
          <w:lang w:val="en-US"/>
        </w:rPr>
        <w:t xml:space="preserve"> </w:t>
      </w:r>
      <w:proofErr w:type="spellStart"/>
      <w:r w:rsidRPr="00E66003">
        <w:rPr>
          <w:sz w:val="28"/>
          <w:szCs w:val="28"/>
          <w:lang w:val="en-US"/>
        </w:rPr>
        <w:t>jenergeticheskuju</w:t>
      </w:r>
      <w:proofErr w:type="spellEnd"/>
      <w:r w:rsidRPr="00E66003">
        <w:rPr>
          <w:sz w:val="28"/>
          <w:szCs w:val="28"/>
          <w:lang w:val="en-US"/>
        </w:rPr>
        <w:t xml:space="preserve"> </w:t>
      </w:r>
      <w:proofErr w:type="spellStart"/>
      <w:r w:rsidRPr="00E66003">
        <w:rPr>
          <w:sz w:val="28"/>
          <w:szCs w:val="28"/>
          <w:lang w:val="en-US"/>
        </w:rPr>
        <w:t>bezopasnost</w:t>
      </w:r>
      <w:proofErr w:type="spellEnd"/>
      <w:r w:rsidRPr="00E66003">
        <w:rPr>
          <w:sz w:val="28"/>
          <w:szCs w:val="28"/>
          <w:lang w:val="en-US"/>
        </w:rPr>
        <w:t xml:space="preserve">’, no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vnosim</w:t>
      </w:r>
      <w:proofErr w:type="spellEnd"/>
      <w:r w:rsidRPr="00E66003">
        <w:rPr>
          <w:sz w:val="28"/>
          <w:szCs w:val="28"/>
          <w:lang w:val="en-US"/>
        </w:rPr>
        <w:t xml:space="preserve"> </w:t>
      </w:r>
      <w:proofErr w:type="spellStart"/>
      <w:r w:rsidRPr="00E66003">
        <w:rPr>
          <w:sz w:val="28"/>
          <w:szCs w:val="28"/>
          <w:lang w:val="en-US"/>
        </w:rPr>
        <w:t>svoj</w:t>
      </w:r>
      <w:proofErr w:type="spellEnd"/>
      <w:r w:rsidRPr="00E66003">
        <w:rPr>
          <w:sz w:val="28"/>
          <w:szCs w:val="28"/>
          <w:lang w:val="en-US"/>
        </w:rPr>
        <w:t xml:space="preserve"> </w:t>
      </w:r>
      <w:proofErr w:type="spellStart"/>
      <w:r w:rsidRPr="00E66003">
        <w:rPr>
          <w:sz w:val="28"/>
          <w:szCs w:val="28"/>
          <w:lang w:val="en-US"/>
        </w:rPr>
        <w:t>vklad</w:t>
      </w:r>
      <w:proofErr w:type="spellEnd"/>
      <w:r w:rsidRPr="00E66003">
        <w:rPr>
          <w:sz w:val="28"/>
          <w:szCs w:val="28"/>
          <w:lang w:val="en-US"/>
        </w:rPr>
        <w:t xml:space="preserve"> v </w:t>
      </w:r>
      <w:proofErr w:type="spellStart"/>
      <w:r w:rsidRPr="00E66003">
        <w:rPr>
          <w:sz w:val="28"/>
          <w:szCs w:val="28"/>
          <w:lang w:val="en-US"/>
        </w:rPr>
        <w:t>formirovanie</w:t>
      </w:r>
      <w:proofErr w:type="spellEnd"/>
      <w:r w:rsidRPr="00E66003">
        <w:rPr>
          <w:sz w:val="28"/>
          <w:szCs w:val="28"/>
          <w:lang w:val="en-US"/>
        </w:rPr>
        <w:t xml:space="preserve"> </w:t>
      </w:r>
      <w:proofErr w:type="spellStart"/>
      <w:r w:rsidRPr="00E66003">
        <w:rPr>
          <w:sz w:val="28"/>
          <w:szCs w:val="28"/>
          <w:lang w:val="en-US"/>
        </w:rPr>
        <w:t>jenergeticheskogo</w:t>
      </w:r>
      <w:proofErr w:type="spellEnd"/>
      <w:r w:rsidRPr="00E66003">
        <w:rPr>
          <w:sz w:val="28"/>
          <w:szCs w:val="28"/>
          <w:lang w:val="en-US"/>
        </w:rPr>
        <w:t xml:space="preserve"> </w:t>
      </w:r>
      <w:proofErr w:type="spellStart"/>
      <w:r w:rsidRPr="00E66003">
        <w:rPr>
          <w:sz w:val="28"/>
          <w:szCs w:val="28"/>
          <w:lang w:val="en-US"/>
        </w:rPr>
        <w:t>balansa</w:t>
      </w:r>
      <w:proofErr w:type="spellEnd"/>
      <w:r w:rsidRPr="00E66003">
        <w:rPr>
          <w:sz w:val="28"/>
          <w:szCs w:val="28"/>
          <w:lang w:val="en-US"/>
        </w:rPr>
        <w:t xml:space="preserve"> </w:t>
      </w:r>
      <w:proofErr w:type="spellStart"/>
      <w:r w:rsidRPr="00E66003">
        <w:rPr>
          <w:sz w:val="28"/>
          <w:szCs w:val="28"/>
          <w:lang w:val="en-US"/>
        </w:rPr>
        <w:t>mirovoj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w:t>
      </w:r>
    </w:p>
    <w:p w14:paraId="2F2093E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vneshnepoliticheskie</w:t>
      </w:r>
      <w:proofErr w:type="spellEnd"/>
      <w:r w:rsidRPr="00E66003">
        <w:rPr>
          <w:sz w:val="28"/>
          <w:szCs w:val="28"/>
          <w:lang w:val="en-US"/>
        </w:rPr>
        <w:t xml:space="preserve"> </w:t>
      </w:r>
      <w:proofErr w:type="spellStart"/>
      <w:r w:rsidRPr="00E66003">
        <w:rPr>
          <w:sz w:val="28"/>
          <w:szCs w:val="28"/>
          <w:lang w:val="en-US"/>
        </w:rPr>
        <w:t>prioritety</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 </w:t>
      </w:r>
      <w:proofErr w:type="spellStart"/>
      <w:r w:rsidRPr="00E66003">
        <w:rPr>
          <w:sz w:val="28"/>
          <w:szCs w:val="28"/>
          <w:lang w:val="en-US"/>
        </w:rPr>
        <w:t>jarkoe</w:t>
      </w:r>
      <w:proofErr w:type="spellEnd"/>
      <w:r w:rsidRPr="00E66003">
        <w:rPr>
          <w:sz w:val="28"/>
          <w:szCs w:val="28"/>
          <w:lang w:val="en-US"/>
        </w:rPr>
        <w:t xml:space="preserve"> </w:t>
      </w:r>
      <w:proofErr w:type="spellStart"/>
      <w:r w:rsidRPr="00E66003">
        <w:rPr>
          <w:sz w:val="28"/>
          <w:szCs w:val="28"/>
          <w:lang w:val="en-US"/>
        </w:rPr>
        <w:t>svidetel’stvo</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stremlenija</w:t>
      </w:r>
      <w:proofErr w:type="spellEnd"/>
      <w:r w:rsidRPr="00E66003">
        <w:rPr>
          <w:sz w:val="28"/>
          <w:szCs w:val="28"/>
          <w:lang w:val="en-US"/>
        </w:rPr>
        <w:t xml:space="preserve"> </w:t>
      </w:r>
      <w:proofErr w:type="spellStart"/>
      <w:r w:rsidRPr="00E66003">
        <w:rPr>
          <w:sz w:val="28"/>
          <w:szCs w:val="28"/>
          <w:lang w:val="en-US"/>
        </w:rPr>
        <w:t>zhit</w:t>
      </w:r>
      <w:proofErr w:type="spellEnd"/>
      <w:r w:rsidRPr="00E66003">
        <w:rPr>
          <w:sz w:val="28"/>
          <w:szCs w:val="28"/>
          <w:lang w:val="en-US"/>
        </w:rPr>
        <w:t xml:space="preserve">’ v </w:t>
      </w:r>
      <w:proofErr w:type="spellStart"/>
      <w:r w:rsidRPr="00E66003">
        <w:rPr>
          <w:sz w:val="28"/>
          <w:szCs w:val="28"/>
          <w:lang w:val="en-US"/>
        </w:rPr>
        <w:t>druzhbe</w:t>
      </w:r>
      <w:proofErr w:type="spellEnd"/>
      <w:r w:rsidRPr="00E66003">
        <w:rPr>
          <w:sz w:val="28"/>
          <w:szCs w:val="28"/>
          <w:lang w:val="en-US"/>
        </w:rPr>
        <w:t xml:space="preserve">, </w:t>
      </w:r>
      <w:proofErr w:type="spellStart"/>
      <w:r w:rsidRPr="00E66003">
        <w:rPr>
          <w:sz w:val="28"/>
          <w:szCs w:val="28"/>
          <w:lang w:val="en-US"/>
        </w:rPr>
        <w:t>partnerstve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vzaimovygodnom</w:t>
      </w:r>
      <w:proofErr w:type="spellEnd"/>
      <w:r w:rsidRPr="00E66003">
        <w:rPr>
          <w:sz w:val="28"/>
          <w:szCs w:val="28"/>
          <w:lang w:val="en-US"/>
        </w:rPr>
        <w:t xml:space="preserve"> </w:t>
      </w:r>
      <w:proofErr w:type="spellStart"/>
      <w:r w:rsidRPr="00E66003">
        <w:rPr>
          <w:sz w:val="28"/>
          <w:szCs w:val="28"/>
          <w:lang w:val="en-US"/>
        </w:rPr>
        <w:t>sotrudnichestve</w:t>
      </w:r>
      <w:proofErr w:type="spellEnd"/>
      <w:r w:rsidRPr="00E66003">
        <w:rPr>
          <w:sz w:val="28"/>
          <w:szCs w:val="28"/>
          <w:lang w:val="en-US"/>
        </w:rPr>
        <w:t xml:space="preserve"> so </w:t>
      </w:r>
      <w:proofErr w:type="spellStart"/>
      <w:r w:rsidRPr="00E66003">
        <w:rPr>
          <w:sz w:val="28"/>
          <w:szCs w:val="28"/>
          <w:lang w:val="en-US"/>
        </w:rPr>
        <w:t>vsemi</w:t>
      </w:r>
      <w:proofErr w:type="spellEnd"/>
      <w:r w:rsidRPr="00E66003">
        <w:rPr>
          <w:sz w:val="28"/>
          <w:szCs w:val="28"/>
          <w:lang w:val="en-US"/>
        </w:rPr>
        <w:t xml:space="preserve"> </w:t>
      </w:r>
      <w:proofErr w:type="spellStart"/>
      <w:r w:rsidRPr="00E66003">
        <w:rPr>
          <w:sz w:val="28"/>
          <w:szCs w:val="28"/>
          <w:lang w:val="en-US"/>
        </w:rPr>
        <w:t>narodami</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po </w:t>
      </w:r>
      <w:proofErr w:type="spellStart"/>
      <w:r w:rsidRPr="00E66003">
        <w:rPr>
          <w:sz w:val="28"/>
          <w:szCs w:val="28"/>
          <w:lang w:val="en-US"/>
        </w:rPr>
        <w:t>pravu</w:t>
      </w:r>
      <w:proofErr w:type="spellEnd"/>
      <w:r w:rsidRPr="00E66003">
        <w:rPr>
          <w:sz w:val="28"/>
          <w:szCs w:val="28"/>
          <w:lang w:val="en-US"/>
        </w:rPr>
        <w:t xml:space="preserve"> </w:t>
      </w:r>
      <w:proofErr w:type="spellStart"/>
      <w:r w:rsidRPr="00E66003">
        <w:rPr>
          <w:sz w:val="28"/>
          <w:szCs w:val="28"/>
          <w:lang w:val="en-US"/>
        </w:rPr>
        <w:t>mozhno</w:t>
      </w:r>
      <w:proofErr w:type="spellEnd"/>
      <w:r w:rsidRPr="00E66003">
        <w:rPr>
          <w:sz w:val="28"/>
          <w:szCs w:val="28"/>
          <w:lang w:val="en-US"/>
        </w:rPr>
        <w:t xml:space="preserve"> </w:t>
      </w:r>
      <w:proofErr w:type="spellStart"/>
      <w:r w:rsidRPr="00E66003">
        <w:rPr>
          <w:sz w:val="28"/>
          <w:szCs w:val="28"/>
          <w:lang w:val="en-US"/>
        </w:rPr>
        <w:t>schitat</w:t>
      </w:r>
      <w:proofErr w:type="spellEnd"/>
      <w:r w:rsidRPr="00E66003">
        <w:rPr>
          <w:sz w:val="28"/>
          <w:szCs w:val="28"/>
          <w:lang w:val="en-US"/>
        </w:rPr>
        <w:t xml:space="preserve">’ </w:t>
      </w:r>
      <w:proofErr w:type="spellStart"/>
      <w:r w:rsidRPr="00E66003">
        <w:rPr>
          <w:sz w:val="28"/>
          <w:szCs w:val="28"/>
          <w:lang w:val="en-US"/>
        </w:rPr>
        <w:t>vkladom</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w:t>
      </w:r>
      <w:proofErr w:type="spellStart"/>
      <w:r w:rsidRPr="00E66003">
        <w:rPr>
          <w:sz w:val="28"/>
          <w:szCs w:val="28"/>
          <w:lang w:val="en-US"/>
        </w:rPr>
        <w:t>obespechenie</w:t>
      </w:r>
      <w:proofErr w:type="spellEnd"/>
      <w:r w:rsidRPr="00E66003">
        <w:rPr>
          <w:sz w:val="28"/>
          <w:szCs w:val="28"/>
          <w:lang w:val="en-US"/>
        </w:rPr>
        <w:t xml:space="preserve"> </w:t>
      </w:r>
      <w:proofErr w:type="spellStart"/>
      <w:r w:rsidRPr="00E66003">
        <w:rPr>
          <w:sz w:val="28"/>
          <w:szCs w:val="28"/>
          <w:lang w:val="en-US"/>
        </w:rPr>
        <w:t>global’noj</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w:t>
      </w:r>
      <w:proofErr w:type="spellStart"/>
      <w:r w:rsidRPr="00E66003">
        <w:rPr>
          <w:sz w:val="28"/>
          <w:szCs w:val="28"/>
          <w:lang w:val="en-US"/>
        </w:rPr>
        <w:t>sovremennogo</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w:t>
      </w:r>
    </w:p>
    <w:p w14:paraId="0FD794C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glavy</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delegacij</w:t>
      </w:r>
      <w:proofErr w:type="spellEnd"/>
      <w:r w:rsidRPr="00E66003">
        <w:rPr>
          <w:sz w:val="28"/>
          <w:szCs w:val="28"/>
          <w:lang w:val="en-US"/>
        </w:rPr>
        <w:t xml:space="preserve">, </w:t>
      </w:r>
      <w:proofErr w:type="spellStart"/>
      <w:r w:rsidRPr="00E66003">
        <w:rPr>
          <w:sz w:val="28"/>
          <w:szCs w:val="28"/>
          <w:lang w:val="en-US"/>
        </w:rPr>
        <w:t>gosti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druz’ja</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okazavshie</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chest’ </w:t>
      </w:r>
      <w:proofErr w:type="spellStart"/>
      <w:r w:rsidRPr="00E66003">
        <w:rPr>
          <w:sz w:val="28"/>
          <w:szCs w:val="28"/>
          <w:lang w:val="en-US"/>
        </w:rPr>
        <w:t>svoim</w:t>
      </w:r>
      <w:proofErr w:type="spellEnd"/>
      <w:r w:rsidRPr="00E66003">
        <w:rPr>
          <w:sz w:val="28"/>
          <w:szCs w:val="28"/>
          <w:lang w:val="en-US"/>
        </w:rPr>
        <w:t xml:space="preserve"> </w:t>
      </w:r>
      <w:proofErr w:type="spellStart"/>
      <w:r w:rsidRPr="00E66003">
        <w:rPr>
          <w:sz w:val="28"/>
          <w:szCs w:val="28"/>
          <w:lang w:val="en-US"/>
        </w:rPr>
        <w:t>prisutstviem</w:t>
      </w:r>
      <w:proofErr w:type="spellEnd"/>
      <w:r w:rsidRPr="00E66003">
        <w:rPr>
          <w:sz w:val="28"/>
          <w:szCs w:val="28"/>
          <w:lang w:val="en-US"/>
        </w:rPr>
        <w:t xml:space="preserve">, a </w:t>
      </w:r>
      <w:proofErr w:type="spellStart"/>
      <w:r w:rsidRPr="00E66003">
        <w:rPr>
          <w:sz w:val="28"/>
          <w:szCs w:val="28"/>
          <w:lang w:val="en-US"/>
        </w:rPr>
        <w:t>takzhe</w:t>
      </w:r>
      <w:proofErr w:type="spellEnd"/>
      <w:r w:rsidRPr="00E66003">
        <w:rPr>
          <w:sz w:val="28"/>
          <w:szCs w:val="28"/>
          <w:lang w:val="en-US"/>
        </w:rPr>
        <w:t xml:space="preserve"> – </w:t>
      </w:r>
      <w:proofErr w:type="spellStart"/>
      <w:r w:rsidRPr="00E66003">
        <w:rPr>
          <w:sz w:val="28"/>
          <w:szCs w:val="28"/>
          <w:lang w:val="en-US"/>
        </w:rPr>
        <w:t>nahodjashhiesja</w:t>
      </w:r>
      <w:proofErr w:type="spellEnd"/>
      <w:r w:rsidRPr="00E66003">
        <w:rPr>
          <w:sz w:val="28"/>
          <w:szCs w:val="28"/>
          <w:lang w:val="en-US"/>
        </w:rPr>
        <w:t xml:space="preserve"> </w:t>
      </w:r>
      <w:proofErr w:type="spellStart"/>
      <w:r w:rsidRPr="00E66003">
        <w:rPr>
          <w:sz w:val="28"/>
          <w:szCs w:val="28"/>
          <w:lang w:val="en-US"/>
        </w:rPr>
        <w:t>sejchas</w:t>
      </w:r>
      <w:proofErr w:type="spellEnd"/>
      <w:r w:rsidRPr="00E66003">
        <w:rPr>
          <w:sz w:val="28"/>
          <w:szCs w:val="28"/>
          <w:lang w:val="en-US"/>
        </w:rPr>
        <w:t xml:space="preserve"> </w:t>
      </w:r>
      <w:proofErr w:type="spellStart"/>
      <w:r w:rsidRPr="00E66003">
        <w:rPr>
          <w:sz w:val="28"/>
          <w:szCs w:val="28"/>
          <w:lang w:val="en-US"/>
        </w:rPr>
        <w:t>vne</w:t>
      </w:r>
      <w:proofErr w:type="spellEnd"/>
      <w:r w:rsidRPr="00E66003">
        <w:rPr>
          <w:sz w:val="28"/>
          <w:szCs w:val="28"/>
          <w:lang w:val="en-US"/>
        </w:rPr>
        <w:t xml:space="preserve"> </w:t>
      </w:r>
      <w:proofErr w:type="spellStart"/>
      <w:r w:rsidRPr="00E66003">
        <w:rPr>
          <w:sz w:val="28"/>
          <w:szCs w:val="28"/>
          <w:lang w:val="en-US"/>
        </w:rPr>
        <w:t>jetih</w:t>
      </w:r>
      <w:proofErr w:type="spellEnd"/>
      <w:r w:rsidRPr="00E66003">
        <w:rPr>
          <w:sz w:val="28"/>
          <w:szCs w:val="28"/>
          <w:lang w:val="en-US"/>
        </w:rPr>
        <w:t xml:space="preserve"> </w:t>
      </w:r>
      <w:proofErr w:type="spellStart"/>
      <w:r w:rsidRPr="00E66003">
        <w:rPr>
          <w:sz w:val="28"/>
          <w:szCs w:val="28"/>
          <w:lang w:val="en-US"/>
        </w:rPr>
        <w:t>sten</w:t>
      </w:r>
      <w:proofErr w:type="spellEnd"/>
      <w:r w:rsidRPr="00E66003">
        <w:rPr>
          <w:sz w:val="28"/>
          <w:szCs w:val="28"/>
          <w:lang w:val="en-US"/>
        </w:rPr>
        <w:t xml:space="preserve">! </w:t>
      </w:r>
    </w:p>
    <w:p w14:paraId="5C72B00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damy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gospoda</w:t>
      </w:r>
      <w:proofErr w:type="spellEnd"/>
      <w:r w:rsidRPr="00E66003">
        <w:rPr>
          <w:sz w:val="28"/>
          <w:szCs w:val="28"/>
          <w:lang w:val="en-US"/>
        </w:rPr>
        <w:t>!</w:t>
      </w:r>
    </w:p>
    <w:p w14:paraId="36D7659E"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Ja </w:t>
      </w:r>
      <w:proofErr w:type="spellStart"/>
      <w:r w:rsidRPr="00E66003">
        <w:rPr>
          <w:sz w:val="28"/>
          <w:szCs w:val="28"/>
          <w:lang w:val="en-US"/>
        </w:rPr>
        <w:t>gluboko</w:t>
      </w:r>
      <w:proofErr w:type="spellEnd"/>
      <w:r w:rsidRPr="00E66003">
        <w:rPr>
          <w:sz w:val="28"/>
          <w:szCs w:val="28"/>
          <w:lang w:val="en-US"/>
        </w:rPr>
        <w:t xml:space="preserve"> </w:t>
      </w:r>
      <w:proofErr w:type="spellStart"/>
      <w:r w:rsidRPr="00E66003">
        <w:rPr>
          <w:sz w:val="28"/>
          <w:szCs w:val="28"/>
          <w:lang w:val="en-US"/>
        </w:rPr>
        <w:t>tronut</w:t>
      </w:r>
      <w:proofErr w:type="spellEnd"/>
      <w:r w:rsidRPr="00E66003">
        <w:rPr>
          <w:sz w:val="28"/>
          <w:szCs w:val="28"/>
          <w:lang w:val="en-US"/>
        </w:rPr>
        <w:t xml:space="preserve"> </w:t>
      </w:r>
      <w:proofErr w:type="spellStart"/>
      <w:r w:rsidRPr="00E66003">
        <w:rPr>
          <w:sz w:val="28"/>
          <w:szCs w:val="28"/>
          <w:lang w:val="en-US"/>
        </w:rPr>
        <w:t>doveriem</w:t>
      </w:r>
      <w:proofErr w:type="spellEnd"/>
      <w:r w:rsidRPr="00E66003">
        <w:rPr>
          <w:sz w:val="28"/>
          <w:szCs w:val="28"/>
          <w:lang w:val="en-US"/>
        </w:rPr>
        <w:t xml:space="preserve">, </w:t>
      </w:r>
      <w:proofErr w:type="spellStart"/>
      <w:r w:rsidRPr="00E66003">
        <w:rPr>
          <w:sz w:val="28"/>
          <w:szCs w:val="28"/>
          <w:lang w:val="en-US"/>
        </w:rPr>
        <w:t>kotoroe</w:t>
      </w:r>
      <w:proofErr w:type="spellEnd"/>
      <w:r w:rsidRPr="00E66003">
        <w:rPr>
          <w:sz w:val="28"/>
          <w:szCs w:val="28"/>
          <w:lang w:val="en-US"/>
        </w:rPr>
        <w:t xml:space="preserve"> </w:t>
      </w:r>
      <w:proofErr w:type="spellStart"/>
      <w:r w:rsidRPr="00E66003">
        <w:rPr>
          <w:sz w:val="28"/>
          <w:szCs w:val="28"/>
          <w:lang w:val="en-US"/>
        </w:rPr>
        <w:t>okazal</w:t>
      </w:r>
      <w:proofErr w:type="spellEnd"/>
      <w:r w:rsidRPr="00E66003">
        <w:rPr>
          <w:sz w:val="28"/>
          <w:szCs w:val="28"/>
          <w:lang w:val="en-US"/>
        </w:rPr>
        <w:t xml:space="preserve"> </w:t>
      </w:r>
      <w:proofErr w:type="spellStart"/>
      <w:r w:rsidRPr="00E66003">
        <w:rPr>
          <w:sz w:val="28"/>
          <w:szCs w:val="28"/>
          <w:lang w:val="en-US"/>
        </w:rPr>
        <w:t>mne</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vnov</w:t>
      </w:r>
      <w:proofErr w:type="spellEnd"/>
      <w:r w:rsidRPr="00E66003">
        <w:rPr>
          <w:sz w:val="28"/>
          <w:szCs w:val="28"/>
          <w:lang w:val="en-US"/>
        </w:rPr>
        <w:t xml:space="preserve">’ </w:t>
      </w:r>
      <w:proofErr w:type="spellStart"/>
      <w:r w:rsidRPr="00E66003">
        <w:rPr>
          <w:sz w:val="28"/>
          <w:szCs w:val="28"/>
          <w:lang w:val="en-US"/>
        </w:rPr>
        <w:t>izbrav</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Prezidentom</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w:t>
      </w:r>
    </w:p>
    <w:p w14:paraId="006221EA"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chuvstva</w:t>
      </w:r>
      <w:proofErr w:type="spellEnd"/>
      <w:r w:rsidRPr="00E66003">
        <w:rPr>
          <w:sz w:val="28"/>
          <w:szCs w:val="28"/>
          <w:lang w:val="en-US"/>
        </w:rPr>
        <w:t xml:space="preserve"> </w:t>
      </w:r>
      <w:proofErr w:type="spellStart"/>
      <w:r w:rsidRPr="00E66003">
        <w:rPr>
          <w:sz w:val="28"/>
          <w:szCs w:val="28"/>
          <w:lang w:val="en-US"/>
        </w:rPr>
        <w:t>mnogokratno</w:t>
      </w:r>
      <w:proofErr w:type="spellEnd"/>
      <w:r w:rsidRPr="00E66003">
        <w:rPr>
          <w:sz w:val="28"/>
          <w:szCs w:val="28"/>
          <w:lang w:val="en-US"/>
        </w:rPr>
        <w:t xml:space="preserve"> </w:t>
      </w:r>
      <w:proofErr w:type="spellStart"/>
      <w:r w:rsidRPr="00E66003">
        <w:rPr>
          <w:sz w:val="28"/>
          <w:szCs w:val="28"/>
          <w:lang w:val="en-US"/>
        </w:rPr>
        <w:t>usilivajutsja</w:t>
      </w:r>
      <w:proofErr w:type="spellEnd"/>
      <w:r w:rsidRPr="00E66003">
        <w:rPr>
          <w:sz w:val="28"/>
          <w:szCs w:val="28"/>
          <w:lang w:val="en-US"/>
        </w:rPr>
        <w:t xml:space="preserve"> </w:t>
      </w:r>
      <w:proofErr w:type="spellStart"/>
      <w:r w:rsidRPr="00E66003">
        <w:rPr>
          <w:sz w:val="28"/>
          <w:szCs w:val="28"/>
          <w:lang w:val="en-US"/>
        </w:rPr>
        <w:t>vysochajshej</w:t>
      </w:r>
      <w:proofErr w:type="spellEnd"/>
      <w:r w:rsidRPr="00E66003">
        <w:rPr>
          <w:sz w:val="28"/>
          <w:szCs w:val="28"/>
          <w:lang w:val="en-US"/>
        </w:rPr>
        <w:t xml:space="preserve"> </w:t>
      </w:r>
      <w:proofErr w:type="spellStart"/>
      <w:r w:rsidRPr="00E66003">
        <w:rPr>
          <w:sz w:val="28"/>
          <w:szCs w:val="28"/>
          <w:lang w:val="en-US"/>
        </w:rPr>
        <w:t>ocenkoj</w:t>
      </w:r>
      <w:proofErr w:type="spellEnd"/>
      <w:r w:rsidRPr="00E66003">
        <w:rPr>
          <w:sz w:val="28"/>
          <w:szCs w:val="28"/>
          <w:lang w:val="en-US"/>
        </w:rPr>
        <w:t xml:space="preserve"> </w:t>
      </w:r>
      <w:proofErr w:type="spellStart"/>
      <w:r w:rsidRPr="00E66003">
        <w:rPr>
          <w:sz w:val="28"/>
          <w:szCs w:val="28"/>
          <w:lang w:val="en-US"/>
        </w:rPr>
        <w:t>moego</w:t>
      </w:r>
      <w:proofErr w:type="spellEnd"/>
      <w:r w:rsidRPr="00E66003">
        <w:rPr>
          <w:sz w:val="28"/>
          <w:szCs w:val="28"/>
          <w:lang w:val="en-US"/>
        </w:rPr>
        <w:t xml:space="preserve"> </w:t>
      </w:r>
      <w:proofErr w:type="spellStart"/>
      <w:r w:rsidRPr="00E66003">
        <w:rPr>
          <w:sz w:val="28"/>
          <w:szCs w:val="28"/>
          <w:lang w:val="en-US"/>
        </w:rPr>
        <w:t>truda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postu</w:t>
      </w:r>
      <w:proofErr w:type="spellEnd"/>
      <w:r w:rsidRPr="00E66003">
        <w:rPr>
          <w:sz w:val="28"/>
          <w:szCs w:val="28"/>
          <w:lang w:val="en-US"/>
        </w:rPr>
        <w:t xml:space="preserve">, </w:t>
      </w:r>
      <w:proofErr w:type="spellStart"/>
      <w:r w:rsidRPr="00E66003">
        <w:rPr>
          <w:sz w:val="28"/>
          <w:szCs w:val="28"/>
          <w:lang w:val="en-US"/>
        </w:rPr>
        <w:t>vyrazhennoj</w:t>
      </w:r>
      <w:proofErr w:type="spellEnd"/>
      <w:r w:rsidRPr="00E66003">
        <w:rPr>
          <w:sz w:val="28"/>
          <w:szCs w:val="28"/>
          <w:lang w:val="en-US"/>
        </w:rPr>
        <w:t xml:space="preserve"> v </w:t>
      </w:r>
      <w:proofErr w:type="spellStart"/>
      <w:r w:rsidRPr="00E66003">
        <w:rPr>
          <w:sz w:val="28"/>
          <w:szCs w:val="28"/>
          <w:lang w:val="en-US"/>
        </w:rPr>
        <w:t>itogah</w:t>
      </w:r>
      <w:proofErr w:type="spellEnd"/>
      <w:r w:rsidRPr="00E66003">
        <w:rPr>
          <w:sz w:val="28"/>
          <w:szCs w:val="28"/>
          <w:lang w:val="en-US"/>
        </w:rPr>
        <w:t xml:space="preserve"> </w:t>
      </w:r>
      <w:proofErr w:type="spellStart"/>
      <w:r w:rsidRPr="00E66003">
        <w:rPr>
          <w:sz w:val="28"/>
          <w:szCs w:val="28"/>
          <w:lang w:val="en-US"/>
        </w:rPr>
        <w:t>golosovanija</w:t>
      </w:r>
      <w:proofErr w:type="spellEnd"/>
      <w:r w:rsidRPr="00E66003">
        <w:rPr>
          <w:sz w:val="28"/>
          <w:szCs w:val="28"/>
          <w:lang w:val="en-US"/>
        </w:rPr>
        <w:t xml:space="preserve">. </w:t>
      </w:r>
      <w:proofErr w:type="gramStart"/>
      <w:r w:rsidRPr="00E66003">
        <w:rPr>
          <w:sz w:val="28"/>
          <w:szCs w:val="28"/>
          <w:lang w:val="en-US"/>
        </w:rPr>
        <w:t>A</w:t>
      </w:r>
      <w:proofErr w:type="gramEnd"/>
      <w:r w:rsidRPr="00E66003">
        <w:rPr>
          <w:sz w:val="28"/>
          <w:szCs w:val="28"/>
          <w:lang w:val="en-US"/>
        </w:rPr>
        <w:t xml:space="preserve"> </w:t>
      </w:r>
      <w:proofErr w:type="spellStart"/>
      <w:r w:rsidRPr="00E66003">
        <w:rPr>
          <w:sz w:val="28"/>
          <w:szCs w:val="28"/>
          <w:lang w:val="en-US"/>
        </w:rPr>
        <w:t>eshhe</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 </w:t>
      </w:r>
      <w:proofErr w:type="spellStart"/>
      <w:r w:rsidRPr="00E66003">
        <w:rPr>
          <w:sz w:val="28"/>
          <w:szCs w:val="28"/>
          <w:lang w:val="en-US"/>
        </w:rPr>
        <w:t>zdravym</w:t>
      </w:r>
      <w:proofErr w:type="spellEnd"/>
      <w:r w:rsidRPr="00E66003">
        <w:rPr>
          <w:sz w:val="28"/>
          <w:szCs w:val="28"/>
          <w:lang w:val="en-US"/>
        </w:rPr>
        <w:t xml:space="preserve"> </w:t>
      </w:r>
      <w:proofErr w:type="spellStart"/>
      <w:r w:rsidRPr="00E66003">
        <w:rPr>
          <w:sz w:val="28"/>
          <w:szCs w:val="28"/>
          <w:lang w:val="en-US"/>
        </w:rPr>
        <w:t>ponimaniem</w:t>
      </w:r>
      <w:proofErr w:type="spellEnd"/>
      <w:r w:rsidRPr="00E66003">
        <w:rPr>
          <w:sz w:val="28"/>
          <w:szCs w:val="28"/>
          <w:lang w:val="en-US"/>
        </w:rPr>
        <w:t xml:space="preserve"> </w:t>
      </w:r>
      <w:proofErr w:type="spellStart"/>
      <w:r w:rsidRPr="00E66003">
        <w:rPr>
          <w:sz w:val="28"/>
          <w:szCs w:val="28"/>
          <w:lang w:val="en-US"/>
        </w:rPr>
        <w:t>otvetstvennosti</w:t>
      </w:r>
      <w:proofErr w:type="spellEnd"/>
      <w:r w:rsidRPr="00E66003">
        <w:rPr>
          <w:sz w:val="28"/>
          <w:szCs w:val="28"/>
          <w:lang w:val="en-US"/>
        </w:rPr>
        <w:t xml:space="preserve">, </w:t>
      </w:r>
      <w:proofErr w:type="spellStart"/>
      <w:r w:rsidRPr="00E66003">
        <w:rPr>
          <w:sz w:val="28"/>
          <w:szCs w:val="28"/>
          <w:lang w:val="en-US"/>
        </w:rPr>
        <w:t>znachimosti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masshtabnosti</w:t>
      </w:r>
      <w:proofErr w:type="spellEnd"/>
      <w:r w:rsidRPr="00E66003">
        <w:rPr>
          <w:sz w:val="28"/>
          <w:szCs w:val="28"/>
          <w:lang w:val="en-US"/>
        </w:rPr>
        <w:t xml:space="preserve"> </w:t>
      </w:r>
      <w:proofErr w:type="spellStart"/>
      <w:r w:rsidRPr="00E66003">
        <w:rPr>
          <w:sz w:val="28"/>
          <w:szCs w:val="28"/>
          <w:lang w:val="en-US"/>
        </w:rPr>
        <w:t>zadach</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s </w:t>
      </w:r>
      <w:proofErr w:type="spellStart"/>
      <w:r w:rsidRPr="00E66003">
        <w:rPr>
          <w:sz w:val="28"/>
          <w:szCs w:val="28"/>
          <w:lang w:val="en-US"/>
        </w:rPr>
        <w:t>vami</w:t>
      </w:r>
      <w:proofErr w:type="spellEnd"/>
      <w:r w:rsidRPr="00E66003">
        <w:rPr>
          <w:sz w:val="28"/>
          <w:szCs w:val="28"/>
          <w:lang w:val="en-US"/>
        </w:rPr>
        <w:t xml:space="preserve"> </w:t>
      </w:r>
      <w:proofErr w:type="spellStart"/>
      <w:r w:rsidRPr="00E66003">
        <w:rPr>
          <w:sz w:val="28"/>
          <w:szCs w:val="28"/>
          <w:lang w:val="en-US"/>
        </w:rPr>
        <w:t>predstoit</w:t>
      </w:r>
      <w:proofErr w:type="spellEnd"/>
      <w:r w:rsidRPr="00E66003">
        <w:rPr>
          <w:sz w:val="28"/>
          <w:szCs w:val="28"/>
          <w:lang w:val="en-US"/>
        </w:rPr>
        <w:t xml:space="preserve"> </w:t>
      </w:r>
      <w:proofErr w:type="spellStart"/>
      <w:r w:rsidRPr="00E66003">
        <w:rPr>
          <w:sz w:val="28"/>
          <w:szCs w:val="28"/>
          <w:lang w:val="en-US"/>
        </w:rPr>
        <w:t>reshit</w:t>
      </w:r>
      <w:proofErr w:type="spellEnd"/>
      <w:r w:rsidRPr="00E66003">
        <w:rPr>
          <w:sz w:val="28"/>
          <w:szCs w:val="28"/>
          <w:lang w:val="en-US"/>
        </w:rPr>
        <w:t>’.</w:t>
      </w:r>
    </w:p>
    <w:p w14:paraId="4FBBB45F"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serdechno</w:t>
      </w:r>
      <w:proofErr w:type="spellEnd"/>
      <w:r w:rsidRPr="00E66003">
        <w:rPr>
          <w:sz w:val="28"/>
          <w:szCs w:val="28"/>
          <w:lang w:val="en-US"/>
        </w:rPr>
        <w:t xml:space="preserve"> </w:t>
      </w:r>
      <w:proofErr w:type="spellStart"/>
      <w:r w:rsidRPr="00E66003">
        <w:rPr>
          <w:sz w:val="28"/>
          <w:szCs w:val="28"/>
          <w:lang w:val="en-US"/>
        </w:rPr>
        <w:t>blagodarju</w:t>
      </w:r>
      <w:proofErr w:type="spellEnd"/>
      <w:r w:rsidRPr="00E66003">
        <w:rPr>
          <w:sz w:val="28"/>
          <w:szCs w:val="28"/>
          <w:lang w:val="en-US"/>
        </w:rPr>
        <w:t xml:space="preserve"> </w:t>
      </w:r>
      <w:proofErr w:type="spellStart"/>
      <w:r w:rsidRPr="00E66003">
        <w:rPr>
          <w:sz w:val="28"/>
          <w:szCs w:val="28"/>
          <w:lang w:val="en-US"/>
        </w:rPr>
        <w:t>moih</w:t>
      </w:r>
      <w:proofErr w:type="spellEnd"/>
      <w:r w:rsidRPr="00E66003">
        <w:rPr>
          <w:sz w:val="28"/>
          <w:szCs w:val="28"/>
          <w:lang w:val="en-US"/>
        </w:rPr>
        <w:t xml:space="preserve"> </w:t>
      </w:r>
      <w:proofErr w:type="spellStart"/>
      <w:r w:rsidRPr="00E66003">
        <w:rPr>
          <w:sz w:val="28"/>
          <w:szCs w:val="28"/>
          <w:lang w:val="en-US"/>
        </w:rPr>
        <w:t>storonnikov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soratnikov</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za </w:t>
      </w:r>
      <w:proofErr w:type="spellStart"/>
      <w:r w:rsidRPr="00E66003">
        <w:rPr>
          <w:sz w:val="28"/>
          <w:szCs w:val="28"/>
          <w:lang w:val="en-US"/>
        </w:rPr>
        <w:t>okazannuju</w:t>
      </w:r>
      <w:proofErr w:type="spellEnd"/>
      <w:r w:rsidRPr="00E66003">
        <w:rPr>
          <w:sz w:val="28"/>
          <w:szCs w:val="28"/>
          <w:lang w:val="en-US"/>
        </w:rPr>
        <w:t xml:space="preserve"> </w:t>
      </w:r>
      <w:proofErr w:type="spellStart"/>
      <w:r w:rsidRPr="00E66003">
        <w:rPr>
          <w:sz w:val="28"/>
          <w:szCs w:val="28"/>
          <w:lang w:val="en-US"/>
        </w:rPr>
        <w:t>mne</w:t>
      </w:r>
      <w:proofErr w:type="spellEnd"/>
      <w:r w:rsidRPr="00E66003">
        <w:rPr>
          <w:sz w:val="28"/>
          <w:szCs w:val="28"/>
          <w:lang w:val="en-US"/>
        </w:rPr>
        <w:t xml:space="preserve"> chest’, za </w:t>
      </w:r>
      <w:proofErr w:type="spellStart"/>
      <w:r w:rsidRPr="00E66003">
        <w:rPr>
          <w:sz w:val="28"/>
          <w:szCs w:val="28"/>
          <w:lang w:val="en-US"/>
        </w:rPr>
        <w:t>sozidatel’nyj</w:t>
      </w:r>
      <w:proofErr w:type="spellEnd"/>
      <w:r w:rsidRPr="00E66003">
        <w:rPr>
          <w:sz w:val="28"/>
          <w:szCs w:val="28"/>
          <w:lang w:val="en-US"/>
        </w:rPr>
        <w:t xml:space="preserve"> </w:t>
      </w:r>
      <w:proofErr w:type="spellStart"/>
      <w:r w:rsidRPr="00E66003">
        <w:rPr>
          <w:sz w:val="28"/>
          <w:szCs w:val="28"/>
          <w:lang w:val="en-US"/>
        </w:rPr>
        <w:t>trud</w:t>
      </w:r>
      <w:proofErr w:type="spellEnd"/>
      <w:r w:rsidRPr="00E66003">
        <w:rPr>
          <w:sz w:val="28"/>
          <w:szCs w:val="28"/>
          <w:lang w:val="en-US"/>
        </w:rPr>
        <w:t xml:space="preserve">, </w:t>
      </w:r>
      <w:proofErr w:type="spellStart"/>
      <w:r w:rsidRPr="00E66003">
        <w:rPr>
          <w:sz w:val="28"/>
          <w:szCs w:val="28"/>
          <w:lang w:val="en-US"/>
        </w:rPr>
        <w:t>rezul’tatom</w:t>
      </w:r>
      <w:proofErr w:type="spellEnd"/>
      <w:r w:rsidRPr="00E66003">
        <w:rPr>
          <w:sz w:val="28"/>
          <w:szCs w:val="28"/>
          <w:lang w:val="en-US"/>
        </w:rPr>
        <w:t xml:space="preserve"> </w:t>
      </w:r>
      <w:proofErr w:type="spellStart"/>
      <w:r w:rsidRPr="00E66003">
        <w:rPr>
          <w:sz w:val="28"/>
          <w:szCs w:val="28"/>
          <w:lang w:val="en-US"/>
        </w:rPr>
        <w:t>kotorogo</w:t>
      </w:r>
      <w:proofErr w:type="spellEnd"/>
      <w:r w:rsidRPr="00E66003">
        <w:rPr>
          <w:sz w:val="28"/>
          <w:szCs w:val="28"/>
          <w:lang w:val="en-US"/>
        </w:rPr>
        <w:t xml:space="preserve"> </w:t>
      </w:r>
      <w:proofErr w:type="spellStart"/>
      <w:r w:rsidRPr="00E66003">
        <w:rPr>
          <w:sz w:val="28"/>
          <w:szCs w:val="28"/>
          <w:lang w:val="en-US"/>
        </w:rPr>
        <w:t>javljaetsja</w:t>
      </w:r>
      <w:proofErr w:type="spellEnd"/>
      <w:r w:rsidRPr="00E66003">
        <w:rPr>
          <w:sz w:val="28"/>
          <w:szCs w:val="28"/>
          <w:lang w:val="en-US"/>
        </w:rPr>
        <w:t xml:space="preserve"> </w:t>
      </w:r>
      <w:proofErr w:type="spellStart"/>
      <w:r w:rsidRPr="00E66003">
        <w:rPr>
          <w:sz w:val="28"/>
          <w:szCs w:val="28"/>
          <w:lang w:val="en-US"/>
        </w:rPr>
        <w:t>segodnjashnij</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w:t>
      </w:r>
    </w:p>
    <w:p w14:paraId="6F037A5A"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vyrazhaju</w:t>
      </w:r>
      <w:proofErr w:type="spellEnd"/>
      <w:r w:rsidRPr="00E66003">
        <w:rPr>
          <w:sz w:val="28"/>
          <w:szCs w:val="28"/>
          <w:lang w:val="en-US"/>
        </w:rPr>
        <w:t xml:space="preserve"> </w:t>
      </w:r>
      <w:proofErr w:type="spellStart"/>
      <w:r w:rsidRPr="00E66003">
        <w:rPr>
          <w:sz w:val="28"/>
          <w:szCs w:val="28"/>
          <w:lang w:val="en-US"/>
        </w:rPr>
        <w:t>takzhe</w:t>
      </w:r>
      <w:proofErr w:type="spellEnd"/>
      <w:r w:rsidRPr="00E66003">
        <w:rPr>
          <w:sz w:val="28"/>
          <w:szCs w:val="28"/>
          <w:lang w:val="en-US"/>
        </w:rPr>
        <w:t xml:space="preserve"> </w:t>
      </w:r>
      <w:proofErr w:type="spellStart"/>
      <w:r w:rsidRPr="00E66003">
        <w:rPr>
          <w:sz w:val="28"/>
          <w:szCs w:val="28"/>
          <w:lang w:val="en-US"/>
        </w:rPr>
        <w:t>iskrennjuju</w:t>
      </w:r>
      <w:proofErr w:type="spellEnd"/>
      <w:r w:rsidRPr="00E66003">
        <w:rPr>
          <w:sz w:val="28"/>
          <w:szCs w:val="28"/>
          <w:lang w:val="en-US"/>
        </w:rPr>
        <w:t xml:space="preserve"> </w:t>
      </w:r>
      <w:proofErr w:type="spellStart"/>
      <w:r w:rsidRPr="00E66003">
        <w:rPr>
          <w:sz w:val="28"/>
          <w:szCs w:val="28"/>
          <w:lang w:val="en-US"/>
        </w:rPr>
        <w:t>priznatel’nost</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imeni</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stranam</w:t>
      </w:r>
      <w:proofErr w:type="spellEnd"/>
      <w:r w:rsidRPr="00E66003">
        <w:rPr>
          <w:sz w:val="28"/>
          <w:szCs w:val="28"/>
          <w:lang w:val="en-US"/>
        </w:rPr>
        <w:t xml:space="preserve"> </w:t>
      </w:r>
      <w:proofErr w:type="spellStart"/>
      <w:r w:rsidRPr="00E66003">
        <w:rPr>
          <w:sz w:val="28"/>
          <w:szCs w:val="28"/>
          <w:lang w:val="en-US"/>
        </w:rPr>
        <w:t>mirovogo</w:t>
      </w:r>
      <w:proofErr w:type="spellEnd"/>
      <w:r w:rsidRPr="00E66003">
        <w:rPr>
          <w:sz w:val="28"/>
          <w:szCs w:val="28"/>
          <w:lang w:val="en-US"/>
        </w:rPr>
        <w:t xml:space="preserve"> </w:t>
      </w:r>
      <w:proofErr w:type="spellStart"/>
      <w:r w:rsidRPr="00E66003">
        <w:rPr>
          <w:sz w:val="28"/>
          <w:szCs w:val="28"/>
          <w:lang w:val="en-US"/>
        </w:rPr>
        <w:t>soobshhestva</w:t>
      </w:r>
      <w:proofErr w:type="spellEnd"/>
      <w:r w:rsidRPr="00E66003">
        <w:rPr>
          <w:sz w:val="28"/>
          <w:szCs w:val="28"/>
          <w:lang w:val="en-US"/>
        </w:rPr>
        <w:t xml:space="preserve">, </w:t>
      </w:r>
      <w:proofErr w:type="spellStart"/>
      <w:r w:rsidRPr="00E66003">
        <w:rPr>
          <w:sz w:val="28"/>
          <w:szCs w:val="28"/>
          <w:lang w:val="en-US"/>
        </w:rPr>
        <w:t>nashim</w:t>
      </w:r>
      <w:proofErr w:type="spellEnd"/>
      <w:r w:rsidRPr="00E66003">
        <w:rPr>
          <w:sz w:val="28"/>
          <w:szCs w:val="28"/>
          <w:lang w:val="en-US"/>
        </w:rPr>
        <w:t xml:space="preserve"> </w:t>
      </w:r>
      <w:proofErr w:type="spellStart"/>
      <w:r w:rsidRPr="00E66003">
        <w:rPr>
          <w:sz w:val="28"/>
          <w:szCs w:val="28"/>
          <w:lang w:val="en-US"/>
        </w:rPr>
        <w:t>sosedjam</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samym</w:t>
      </w:r>
      <w:proofErr w:type="spellEnd"/>
      <w:r w:rsidRPr="00E66003">
        <w:rPr>
          <w:sz w:val="28"/>
          <w:szCs w:val="28"/>
          <w:lang w:val="en-US"/>
        </w:rPr>
        <w:t xml:space="preserve"> </w:t>
      </w:r>
      <w:proofErr w:type="spellStart"/>
      <w:r w:rsidRPr="00E66003">
        <w:rPr>
          <w:sz w:val="28"/>
          <w:szCs w:val="28"/>
          <w:lang w:val="en-US"/>
        </w:rPr>
        <w:t>neposredstvennym</w:t>
      </w:r>
      <w:proofErr w:type="spellEnd"/>
      <w:r w:rsidRPr="00E66003">
        <w:rPr>
          <w:sz w:val="28"/>
          <w:szCs w:val="28"/>
          <w:lang w:val="en-US"/>
        </w:rPr>
        <w:t xml:space="preserve"> </w:t>
      </w:r>
      <w:proofErr w:type="spellStart"/>
      <w:r w:rsidRPr="00E66003">
        <w:rPr>
          <w:sz w:val="28"/>
          <w:szCs w:val="28"/>
          <w:lang w:val="en-US"/>
        </w:rPr>
        <w:t>uchastiem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druzhestvennym</w:t>
      </w:r>
      <w:proofErr w:type="spellEnd"/>
      <w:r w:rsidRPr="00E66003">
        <w:rPr>
          <w:sz w:val="28"/>
          <w:szCs w:val="28"/>
          <w:lang w:val="en-US"/>
        </w:rPr>
        <w:t xml:space="preserve"> </w:t>
      </w:r>
      <w:proofErr w:type="spellStart"/>
      <w:r w:rsidRPr="00E66003">
        <w:rPr>
          <w:sz w:val="28"/>
          <w:szCs w:val="28"/>
          <w:lang w:val="en-US"/>
        </w:rPr>
        <w:t>otnosheniem</w:t>
      </w:r>
      <w:proofErr w:type="spellEnd"/>
      <w:r w:rsidRPr="00E66003">
        <w:rPr>
          <w:sz w:val="28"/>
          <w:szCs w:val="28"/>
          <w:lang w:val="en-US"/>
        </w:rPr>
        <w:t xml:space="preserve"> </w:t>
      </w:r>
      <w:proofErr w:type="spellStart"/>
      <w:r w:rsidRPr="00E66003">
        <w:rPr>
          <w:sz w:val="28"/>
          <w:szCs w:val="28"/>
          <w:lang w:val="en-US"/>
        </w:rPr>
        <w:t>podderzhivali</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w:t>
      </w:r>
    </w:p>
    <w:p w14:paraId="7379AEC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Vybory</w:t>
      </w:r>
      <w:proofErr w:type="spellEnd"/>
      <w:r w:rsidRPr="00E66003">
        <w:rPr>
          <w:sz w:val="28"/>
          <w:szCs w:val="28"/>
          <w:lang w:val="en-US"/>
        </w:rPr>
        <w:t xml:space="preserve"> 2005 </w:t>
      </w:r>
      <w:proofErr w:type="spellStart"/>
      <w:r w:rsidRPr="00E66003">
        <w:rPr>
          <w:sz w:val="28"/>
          <w:szCs w:val="28"/>
          <w:lang w:val="en-US"/>
        </w:rPr>
        <w:t>goda</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ne </w:t>
      </w:r>
      <w:proofErr w:type="spellStart"/>
      <w:r w:rsidRPr="00E66003">
        <w:rPr>
          <w:sz w:val="28"/>
          <w:szCs w:val="28"/>
          <w:lang w:val="en-US"/>
        </w:rPr>
        <w:t>prosto</w:t>
      </w:r>
      <w:proofErr w:type="spellEnd"/>
      <w:r w:rsidRPr="00E66003">
        <w:rPr>
          <w:sz w:val="28"/>
          <w:szCs w:val="28"/>
          <w:lang w:val="en-US"/>
        </w:rPr>
        <w:t xml:space="preserve"> </w:t>
      </w:r>
      <w:proofErr w:type="spellStart"/>
      <w:r w:rsidRPr="00E66003">
        <w:rPr>
          <w:sz w:val="28"/>
          <w:szCs w:val="28"/>
          <w:lang w:val="en-US"/>
        </w:rPr>
        <w:t>ocherednaja</w:t>
      </w:r>
      <w:proofErr w:type="spellEnd"/>
      <w:r w:rsidRPr="00E66003">
        <w:rPr>
          <w:sz w:val="28"/>
          <w:szCs w:val="28"/>
          <w:lang w:val="en-US"/>
        </w:rPr>
        <w:t xml:space="preserve"> </w:t>
      </w:r>
      <w:proofErr w:type="spellStart"/>
      <w:r w:rsidRPr="00E66003">
        <w:rPr>
          <w:sz w:val="28"/>
          <w:szCs w:val="28"/>
          <w:lang w:val="en-US"/>
        </w:rPr>
        <w:t>prezidentskaja</w:t>
      </w:r>
      <w:proofErr w:type="spellEnd"/>
      <w:r w:rsidRPr="00E66003">
        <w:rPr>
          <w:sz w:val="28"/>
          <w:szCs w:val="28"/>
          <w:lang w:val="en-US"/>
        </w:rPr>
        <w:t xml:space="preserve"> </w:t>
      </w:r>
      <w:proofErr w:type="spellStart"/>
      <w:r w:rsidRPr="00E66003">
        <w:rPr>
          <w:sz w:val="28"/>
          <w:szCs w:val="28"/>
          <w:lang w:val="en-US"/>
        </w:rPr>
        <w:t>kampanija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ocenka</w:t>
      </w:r>
      <w:proofErr w:type="spellEnd"/>
      <w:r w:rsidRPr="00E66003">
        <w:rPr>
          <w:sz w:val="28"/>
          <w:szCs w:val="28"/>
          <w:lang w:val="en-US"/>
        </w:rPr>
        <w:t xml:space="preserve"> </w:t>
      </w:r>
      <w:proofErr w:type="spellStart"/>
      <w:r w:rsidRPr="00E66003">
        <w:rPr>
          <w:sz w:val="28"/>
          <w:szCs w:val="28"/>
          <w:lang w:val="en-US"/>
        </w:rPr>
        <w:t>togo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udalos</w:t>
      </w:r>
      <w:proofErr w:type="spellEnd"/>
      <w:r w:rsidRPr="00E66003">
        <w:rPr>
          <w:sz w:val="28"/>
          <w:szCs w:val="28"/>
          <w:lang w:val="en-US"/>
        </w:rPr>
        <w:t xml:space="preserve">’ </w:t>
      </w:r>
      <w:proofErr w:type="spellStart"/>
      <w:r w:rsidRPr="00E66003">
        <w:rPr>
          <w:sz w:val="28"/>
          <w:szCs w:val="28"/>
          <w:lang w:val="en-US"/>
        </w:rPr>
        <w:t>sdelat</w:t>
      </w:r>
      <w:proofErr w:type="spellEnd"/>
      <w:r w:rsidRPr="00E66003">
        <w:rPr>
          <w:sz w:val="28"/>
          <w:szCs w:val="28"/>
          <w:lang w:val="en-US"/>
        </w:rPr>
        <w:t xml:space="preserve">’ za </w:t>
      </w:r>
      <w:proofErr w:type="spellStart"/>
      <w:r w:rsidRPr="00E66003">
        <w:rPr>
          <w:sz w:val="28"/>
          <w:szCs w:val="28"/>
          <w:lang w:val="en-US"/>
        </w:rPr>
        <w:t>gody</w:t>
      </w:r>
      <w:proofErr w:type="spellEnd"/>
      <w:r w:rsidRPr="00E66003">
        <w:rPr>
          <w:sz w:val="28"/>
          <w:szCs w:val="28"/>
          <w:lang w:val="en-US"/>
        </w:rPr>
        <w:t xml:space="preserve"> </w:t>
      </w:r>
      <w:proofErr w:type="spellStart"/>
      <w:r w:rsidRPr="00E66003">
        <w:rPr>
          <w:sz w:val="28"/>
          <w:szCs w:val="28"/>
          <w:lang w:val="en-US"/>
        </w:rPr>
        <w:t>nezavisimosti</w:t>
      </w:r>
      <w:proofErr w:type="spellEnd"/>
      <w:r w:rsidRPr="00E66003">
        <w:rPr>
          <w:sz w:val="28"/>
          <w:szCs w:val="28"/>
          <w:lang w:val="en-US"/>
        </w:rPr>
        <w:t>.</w:t>
      </w:r>
    </w:p>
    <w:p w14:paraId="1E31F6B6"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reshili</w:t>
      </w:r>
      <w:proofErr w:type="spellEnd"/>
      <w:r w:rsidRPr="00E66003">
        <w:rPr>
          <w:sz w:val="28"/>
          <w:szCs w:val="28"/>
          <w:lang w:val="en-US"/>
        </w:rPr>
        <w:t xml:space="preserve"> tri </w:t>
      </w:r>
      <w:proofErr w:type="spellStart"/>
      <w:r w:rsidRPr="00E66003">
        <w:rPr>
          <w:sz w:val="28"/>
          <w:szCs w:val="28"/>
          <w:lang w:val="en-US"/>
        </w:rPr>
        <w:t>zadachi</w:t>
      </w:r>
      <w:proofErr w:type="spellEnd"/>
      <w:r w:rsidRPr="00E66003">
        <w:rPr>
          <w:sz w:val="28"/>
          <w:szCs w:val="28"/>
          <w:lang w:val="en-US"/>
        </w:rPr>
        <w:t xml:space="preserve"> </w:t>
      </w:r>
      <w:proofErr w:type="spellStart"/>
      <w:r w:rsidRPr="00E66003">
        <w:rPr>
          <w:sz w:val="28"/>
          <w:szCs w:val="28"/>
          <w:lang w:val="en-US"/>
        </w:rPr>
        <w:t>ogromnoj</w:t>
      </w:r>
      <w:proofErr w:type="spellEnd"/>
      <w:r w:rsidRPr="00E66003">
        <w:rPr>
          <w:sz w:val="28"/>
          <w:szCs w:val="28"/>
          <w:lang w:val="en-US"/>
        </w:rPr>
        <w:t xml:space="preserve"> </w:t>
      </w:r>
      <w:proofErr w:type="spellStart"/>
      <w:r w:rsidRPr="00E66003">
        <w:rPr>
          <w:sz w:val="28"/>
          <w:szCs w:val="28"/>
          <w:lang w:val="en-US"/>
        </w:rPr>
        <w:t>slozhnosti</w:t>
      </w:r>
      <w:proofErr w:type="spellEnd"/>
      <w:r w:rsidRPr="00E66003">
        <w:rPr>
          <w:sz w:val="28"/>
          <w:szCs w:val="28"/>
          <w:lang w:val="en-US"/>
        </w:rPr>
        <w:t xml:space="preserve"> – </w:t>
      </w:r>
      <w:proofErr w:type="spellStart"/>
      <w:r w:rsidRPr="00E66003">
        <w:rPr>
          <w:sz w:val="28"/>
          <w:szCs w:val="28"/>
          <w:lang w:val="en-US"/>
        </w:rPr>
        <w:t>postroili</w:t>
      </w:r>
      <w:proofErr w:type="spellEnd"/>
      <w:r w:rsidRPr="00E66003">
        <w:rPr>
          <w:sz w:val="28"/>
          <w:szCs w:val="28"/>
          <w:lang w:val="en-US"/>
        </w:rPr>
        <w:t xml:space="preserve"> </w:t>
      </w:r>
      <w:proofErr w:type="spellStart"/>
      <w:r w:rsidRPr="00E66003">
        <w:rPr>
          <w:sz w:val="28"/>
          <w:szCs w:val="28"/>
          <w:lang w:val="en-US"/>
        </w:rPr>
        <w:t>sobstvennuju</w:t>
      </w:r>
      <w:proofErr w:type="spellEnd"/>
      <w:r w:rsidRPr="00E66003">
        <w:rPr>
          <w:sz w:val="28"/>
          <w:szCs w:val="28"/>
          <w:lang w:val="en-US"/>
        </w:rPr>
        <w:t xml:space="preserve"> </w:t>
      </w:r>
      <w:proofErr w:type="spellStart"/>
      <w:r w:rsidRPr="00E66003">
        <w:rPr>
          <w:sz w:val="28"/>
          <w:szCs w:val="28"/>
          <w:lang w:val="en-US"/>
        </w:rPr>
        <w:t>gosudarstvennost</w:t>
      </w:r>
      <w:proofErr w:type="spellEnd"/>
      <w:r w:rsidRPr="00E66003">
        <w:rPr>
          <w:sz w:val="28"/>
          <w:szCs w:val="28"/>
          <w:lang w:val="en-US"/>
        </w:rPr>
        <w:t xml:space="preserve">’,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odnu</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dinamichnyh</w:t>
      </w:r>
      <w:proofErr w:type="spellEnd"/>
      <w:r w:rsidRPr="00E66003">
        <w:rPr>
          <w:sz w:val="28"/>
          <w:szCs w:val="28"/>
          <w:lang w:val="en-US"/>
        </w:rPr>
        <w:t xml:space="preserve"> </w:t>
      </w:r>
      <w:proofErr w:type="spellStart"/>
      <w:r w:rsidRPr="00E66003">
        <w:rPr>
          <w:sz w:val="28"/>
          <w:szCs w:val="28"/>
          <w:lang w:val="en-US"/>
        </w:rPr>
        <w:t>jekonomik</w:t>
      </w:r>
      <w:proofErr w:type="spellEnd"/>
      <w:r w:rsidRPr="00E66003">
        <w:rPr>
          <w:sz w:val="28"/>
          <w:szCs w:val="28"/>
          <w:lang w:val="en-US"/>
        </w:rPr>
        <w:t xml:space="preserve"> v mire, </w:t>
      </w:r>
      <w:proofErr w:type="spellStart"/>
      <w:r w:rsidRPr="00E66003">
        <w:rPr>
          <w:sz w:val="28"/>
          <w:szCs w:val="28"/>
          <w:lang w:val="en-US"/>
        </w:rPr>
        <w:t>real’no</w:t>
      </w:r>
      <w:proofErr w:type="spellEnd"/>
      <w:r w:rsidRPr="00E66003">
        <w:rPr>
          <w:sz w:val="28"/>
          <w:szCs w:val="28"/>
          <w:lang w:val="en-US"/>
        </w:rPr>
        <w:t xml:space="preserve"> </w:t>
      </w:r>
      <w:proofErr w:type="spellStart"/>
      <w:r w:rsidRPr="00E66003">
        <w:rPr>
          <w:sz w:val="28"/>
          <w:szCs w:val="28"/>
          <w:lang w:val="en-US"/>
        </w:rPr>
        <w:t>povysili</w:t>
      </w:r>
      <w:proofErr w:type="spellEnd"/>
      <w:r w:rsidRPr="00E66003">
        <w:rPr>
          <w:sz w:val="28"/>
          <w:szCs w:val="28"/>
          <w:lang w:val="en-US"/>
        </w:rPr>
        <w:t xml:space="preserve"> </w:t>
      </w:r>
      <w:proofErr w:type="spellStart"/>
      <w:r w:rsidRPr="00E66003">
        <w:rPr>
          <w:sz w:val="28"/>
          <w:szCs w:val="28"/>
          <w:lang w:val="en-US"/>
        </w:rPr>
        <w:t>uroven</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w:t>
      </w:r>
    </w:p>
    <w:p w14:paraId="7DD25A70"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postroili</w:t>
      </w:r>
      <w:proofErr w:type="spellEnd"/>
      <w:r w:rsidRPr="00E66003">
        <w:rPr>
          <w:sz w:val="28"/>
          <w:szCs w:val="28"/>
          <w:lang w:val="en-US"/>
        </w:rPr>
        <w:t xml:space="preserve">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stolicu</w:t>
      </w:r>
      <w:proofErr w:type="spellEnd"/>
      <w:r w:rsidRPr="00E66003">
        <w:rPr>
          <w:sz w:val="28"/>
          <w:szCs w:val="28"/>
          <w:lang w:val="en-US"/>
        </w:rPr>
        <w:t xml:space="preserve"> – </w:t>
      </w:r>
      <w:proofErr w:type="spellStart"/>
      <w:r w:rsidRPr="00E66003">
        <w:rPr>
          <w:sz w:val="28"/>
          <w:szCs w:val="28"/>
          <w:lang w:val="en-US"/>
        </w:rPr>
        <w:t>Astanu</w:t>
      </w:r>
      <w:proofErr w:type="spellEnd"/>
      <w:r w:rsidRPr="00E66003">
        <w:rPr>
          <w:sz w:val="28"/>
          <w:szCs w:val="28"/>
          <w:lang w:val="en-US"/>
        </w:rPr>
        <w:t xml:space="preserve"> v </w:t>
      </w:r>
      <w:proofErr w:type="spellStart"/>
      <w:r w:rsidRPr="00E66003">
        <w:rPr>
          <w:sz w:val="28"/>
          <w:szCs w:val="28"/>
          <w:lang w:val="en-US"/>
        </w:rPr>
        <w:t>samom</w:t>
      </w:r>
      <w:proofErr w:type="spellEnd"/>
      <w:r w:rsidRPr="00E66003">
        <w:rPr>
          <w:sz w:val="28"/>
          <w:szCs w:val="28"/>
          <w:lang w:val="en-US"/>
        </w:rPr>
        <w:t xml:space="preserve"> </w:t>
      </w:r>
      <w:proofErr w:type="spellStart"/>
      <w:r w:rsidRPr="00E66003">
        <w:rPr>
          <w:sz w:val="28"/>
          <w:szCs w:val="28"/>
          <w:lang w:val="en-US"/>
        </w:rPr>
        <w:t>serdce</w:t>
      </w:r>
      <w:proofErr w:type="spellEnd"/>
      <w:r w:rsidRPr="00E66003">
        <w:rPr>
          <w:sz w:val="28"/>
          <w:szCs w:val="28"/>
          <w:lang w:val="en-US"/>
        </w:rPr>
        <w:t xml:space="preserve"> </w:t>
      </w:r>
      <w:proofErr w:type="spellStart"/>
      <w:r w:rsidRPr="00E66003">
        <w:rPr>
          <w:sz w:val="28"/>
          <w:szCs w:val="28"/>
          <w:lang w:val="en-US"/>
        </w:rPr>
        <w:t>Evrazii</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simvol</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ustremlennosti</w:t>
      </w:r>
      <w:proofErr w:type="spellEnd"/>
      <w:r w:rsidRPr="00E66003">
        <w:rPr>
          <w:sz w:val="28"/>
          <w:szCs w:val="28"/>
          <w:lang w:val="en-US"/>
        </w:rPr>
        <w:t xml:space="preserve"> v </w:t>
      </w:r>
      <w:proofErr w:type="spellStart"/>
      <w:r w:rsidRPr="00E66003">
        <w:rPr>
          <w:sz w:val="28"/>
          <w:szCs w:val="28"/>
          <w:lang w:val="en-US"/>
        </w:rPr>
        <w:t>budushhee</w:t>
      </w:r>
      <w:proofErr w:type="spellEnd"/>
      <w:r w:rsidRPr="00E66003">
        <w:rPr>
          <w:sz w:val="28"/>
          <w:szCs w:val="28"/>
          <w:lang w:val="en-US"/>
        </w:rPr>
        <w:t xml:space="preserve">, </w:t>
      </w:r>
      <w:proofErr w:type="spellStart"/>
      <w:r w:rsidRPr="00E66003">
        <w:rPr>
          <w:sz w:val="28"/>
          <w:szCs w:val="28"/>
          <w:lang w:val="en-US"/>
        </w:rPr>
        <w:t>kotoruju</w:t>
      </w:r>
      <w:proofErr w:type="spellEnd"/>
      <w:r w:rsidRPr="00E66003">
        <w:rPr>
          <w:sz w:val="28"/>
          <w:szCs w:val="28"/>
          <w:lang w:val="en-US"/>
        </w:rPr>
        <w:t xml:space="preserve"> nashi </w:t>
      </w:r>
      <w:proofErr w:type="spellStart"/>
      <w:r w:rsidRPr="00E66003">
        <w:rPr>
          <w:sz w:val="28"/>
          <w:szCs w:val="28"/>
          <w:lang w:val="en-US"/>
        </w:rPr>
        <w:t>gosti</w:t>
      </w:r>
      <w:proofErr w:type="spellEnd"/>
      <w:r w:rsidRPr="00E66003">
        <w:rPr>
          <w:sz w:val="28"/>
          <w:szCs w:val="28"/>
          <w:lang w:val="en-US"/>
        </w:rPr>
        <w:t xml:space="preserve"> </w:t>
      </w:r>
      <w:proofErr w:type="spellStart"/>
      <w:r w:rsidRPr="00E66003">
        <w:rPr>
          <w:sz w:val="28"/>
          <w:szCs w:val="28"/>
          <w:lang w:val="en-US"/>
        </w:rPr>
        <w:t>nazyvajut</w:t>
      </w:r>
      <w:proofErr w:type="spellEnd"/>
      <w:r w:rsidRPr="00E66003">
        <w:rPr>
          <w:sz w:val="28"/>
          <w:szCs w:val="28"/>
          <w:lang w:val="en-US"/>
        </w:rPr>
        <w:t xml:space="preserve"> </w:t>
      </w:r>
      <w:proofErr w:type="spellStart"/>
      <w:r w:rsidRPr="00E66003">
        <w:rPr>
          <w:sz w:val="28"/>
          <w:szCs w:val="28"/>
          <w:lang w:val="en-US"/>
        </w:rPr>
        <w:t>zhemchuzhinoj</w:t>
      </w:r>
      <w:proofErr w:type="spellEnd"/>
      <w:r w:rsidRPr="00E66003">
        <w:rPr>
          <w:sz w:val="28"/>
          <w:szCs w:val="28"/>
          <w:lang w:val="en-US"/>
        </w:rPr>
        <w:t xml:space="preserve"> </w:t>
      </w:r>
      <w:proofErr w:type="spellStart"/>
      <w:r w:rsidRPr="00E66003">
        <w:rPr>
          <w:sz w:val="28"/>
          <w:szCs w:val="28"/>
          <w:lang w:val="en-US"/>
        </w:rPr>
        <w:t>stepej</w:t>
      </w:r>
      <w:proofErr w:type="spellEnd"/>
      <w:r w:rsidRPr="00E66003">
        <w:rPr>
          <w:sz w:val="28"/>
          <w:szCs w:val="28"/>
          <w:lang w:val="en-US"/>
        </w:rPr>
        <w:t>.</w:t>
      </w:r>
    </w:p>
    <w:p w14:paraId="09E46EFB"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Sozdav</w:t>
      </w:r>
      <w:proofErr w:type="spellEnd"/>
      <w:r w:rsidRPr="00E66003">
        <w:rPr>
          <w:sz w:val="28"/>
          <w:szCs w:val="28"/>
          <w:lang w:val="en-US"/>
        </w:rPr>
        <w:t xml:space="preserve"> </w:t>
      </w:r>
      <w:proofErr w:type="spellStart"/>
      <w:r w:rsidRPr="00E66003">
        <w:rPr>
          <w:sz w:val="28"/>
          <w:szCs w:val="28"/>
          <w:lang w:val="en-US"/>
        </w:rPr>
        <w:t>prochnye</w:t>
      </w:r>
      <w:proofErr w:type="spellEnd"/>
      <w:r w:rsidRPr="00E66003">
        <w:rPr>
          <w:sz w:val="28"/>
          <w:szCs w:val="28"/>
          <w:lang w:val="en-US"/>
        </w:rPr>
        <w:t xml:space="preserve"> </w:t>
      </w:r>
      <w:proofErr w:type="spellStart"/>
      <w:r w:rsidRPr="00E66003">
        <w:rPr>
          <w:sz w:val="28"/>
          <w:szCs w:val="28"/>
          <w:lang w:val="en-US"/>
        </w:rPr>
        <w:t>osnovy</w:t>
      </w:r>
      <w:proofErr w:type="spellEnd"/>
      <w:r w:rsidRPr="00E66003">
        <w:rPr>
          <w:sz w:val="28"/>
          <w:szCs w:val="28"/>
          <w:lang w:val="en-US"/>
        </w:rPr>
        <w:t xml:space="preserve"> </w:t>
      </w:r>
      <w:proofErr w:type="spellStart"/>
      <w:r w:rsidRPr="00E66003">
        <w:rPr>
          <w:sz w:val="28"/>
          <w:szCs w:val="28"/>
          <w:lang w:val="en-US"/>
        </w:rPr>
        <w:t>novogo</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my </w:t>
      </w:r>
      <w:proofErr w:type="spellStart"/>
      <w:r w:rsidRPr="00E66003">
        <w:rPr>
          <w:sz w:val="28"/>
          <w:szCs w:val="28"/>
          <w:lang w:val="en-US"/>
        </w:rPr>
        <w:t>poshli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samye</w:t>
      </w:r>
      <w:proofErr w:type="spellEnd"/>
      <w:r w:rsidRPr="00E66003">
        <w:rPr>
          <w:sz w:val="28"/>
          <w:szCs w:val="28"/>
          <w:lang w:val="en-US"/>
        </w:rPr>
        <w:t xml:space="preserve"> </w:t>
      </w:r>
      <w:proofErr w:type="spellStart"/>
      <w:r w:rsidRPr="00E66003">
        <w:rPr>
          <w:sz w:val="28"/>
          <w:szCs w:val="28"/>
          <w:lang w:val="en-US"/>
        </w:rPr>
        <w:t>otkrytye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prozrachnye</w:t>
      </w:r>
      <w:proofErr w:type="spellEnd"/>
      <w:r w:rsidRPr="00E66003">
        <w:rPr>
          <w:sz w:val="28"/>
          <w:szCs w:val="28"/>
          <w:lang w:val="en-US"/>
        </w:rPr>
        <w:t xml:space="preserve"> v </w:t>
      </w:r>
      <w:proofErr w:type="spellStart"/>
      <w:r w:rsidRPr="00E66003">
        <w:rPr>
          <w:sz w:val="28"/>
          <w:szCs w:val="28"/>
          <w:lang w:val="en-US"/>
        </w:rPr>
        <w:t>istorii</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dokazav</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gotovnost</w:t>
      </w:r>
      <w:proofErr w:type="spellEnd"/>
      <w:r w:rsidRPr="00E66003">
        <w:rPr>
          <w:sz w:val="28"/>
          <w:szCs w:val="28"/>
          <w:lang w:val="en-US"/>
        </w:rPr>
        <w:t xml:space="preserve">’ k </w:t>
      </w:r>
      <w:proofErr w:type="spellStart"/>
      <w:r w:rsidRPr="00E66003">
        <w:rPr>
          <w:sz w:val="28"/>
          <w:szCs w:val="28"/>
          <w:lang w:val="en-US"/>
        </w:rPr>
        <w:t>masshtabnym</w:t>
      </w:r>
      <w:proofErr w:type="spellEnd"/>
      <w:r w:rsidRPr="00E66003">
        <w:rPr>
          <w:sz w:val="28"/>
          <w:szCs w:val="28"/>
          <w:lang w:val="en-US"/>
        </w:rPr>
        <w:t xml:space="preserve"> </w:t>
      </w:r>
      <w:proofErr w:type="spellStart"/>
      <w:r w:rsidRPr="00E66003">
        <w:rPr>
          <w:sz w:val="28"/>
          <w:szCs w:val="28"/>
          <w:lang w:val="en-US"/>
        </w:rPr>
        <w:t>demokraticheskim</w:t>
      </w:r>
      <w:proofErr w:type="spellEnd"/>
      <w:r w:rsidRPr="00E66003">
        <w:rPr>
          <w:sz w:val="28"/>
          <w:szCs w:val="28"/>
          <w:lang w:val="en-US"/>
        </w:rPr>
        <w:t xml:space="preserve"> </w:t>
      </w:r>
      <w:proofErr w:type="spellStart"/>
      <w:r w:rsidRPr="00E66003">
        <w:rPr>
          <w:sz w:val="28"/>
          <w:szCs w:val="28"/>
          <w:lang w:val="en-US"/>
        </w:rPr>
        <w:t>izmenenijam</w:t>
      </w:r>
      <w:proofErr w:type="spellEnd"/>
      <w:r w:rsidRPr="00E66003">
        <w:rPr>
          <w:sz w:val="28"/>
          <w:szCs w:val="28"/>
          <w:lang w:val="en-US"/>
        </w:rPr>
        <w:t>.</w:t>
      </w:r>
    </w:p>
    <w:p w14:paraId="1B82431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tysjacham</w:t>
      </w:r>
      <w:proofErr w:type="spellEnd"/>
      <w:r w:rsidRPr="00E66003">
        <w:rPr>
          <w:sz w:val="28"/>
          <w:szCs w:val="28"/>
          <w:lang w:val="en-US"/>
        </w:rPr>
        <w:t xml:space="preserve"> </w:t>
      </w:r>
      <w:proofErr w:type="spellStart"/>
      <w:r w:rsidRPr="00E66003">
        <w:rPr>
          <w:sz w:val="28"/>
          <w:szCs w:val="28"/>
          <w:lang w:val="en-US"/>
        </w:rPr>
        <w:t>inostrannyh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mestnyh</w:t>
      </w:r>
      <w:proofErr w:type="spellEnd"/>
      <w:r w:rsidRPr="00E66003">
        <w:rPr>
          <w:sz w:val="28"/>
          <w:szCs w:val="28"/>
          <w:lang w:val="en-US"/>
        </w:rPr>
        <w:t xml:space="preserve"> </w:t>
      </w:r>
      <w:proofErr w:type="spellStart"/>
      <w:r w:rsidRPr="00E66003">
        <w:rPr>
          <w:sz w:val="28"/>
          <w:szCs w:val="28"/>
          <w:lang w:val="en-US"/>
        </w:rPr>
        <w:t>nabljudatelej</w:t>
      </w:r>
      <w:proofErr w:type="spellEnd"/>
      <w:r w:rsidRPr="00E66003">
        <w:rPr>
          <w:sz w:val="28"/>
          <w:szCs w:val="28"/>
          <w:lang w:val="en-US"/>
        </w:rPr>
        <w:t xml:space="preserve">, </w:t>
      </w:r>
      <w:proofErr w:type="spellStart"/>
      <w:r w:rsidRPr="00E66003">
        <w:rPr>
          <w:sz w:val="28"/>
          <w:szCs w:val="28"/>
          <w:lang w:val="en-US"/>
        </w:rPr>
        <w:t>mezhdunarodnym</w:t>
      </w:r>
      <w:proofErr w:type="spellEnd"/>
      <w:r w:rsidRPr="00E66003">
        <w:rPr>
          <w:sz w:val="28"/>
          <w:szCs w:val="28"/>
          <w:lang w:val="en-US"/>
        </w:rPr>
        <w:t xml:space="preserve"> </w:t>
      </w:r>
      <w:proofErr w:type="spellStart"/>
      <w:r w:rsidRPr="00E66003">
        <w:rPr>
          <w:sz w:val="28"/>
          <w:szCs w:val="28"/>
          <w:lang w:val="en-US"/>
        </w:rPr>
        <w:t>organizacijam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prakticheski</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mirovym</w:t>
      </w:r>
      <w:proofErr w:type="spellEnd"/>
      <w:r w:rsidRPr="00E66003">
        <w:rPr>
          <w:sz w:val="28"/>
          <w:szCs w:val="28"/>
          <w:lang w:val="en-US"/>
        </w:rPr>
        <w:t xml:space="preserve"> </w:t>
      </w:r>
      <w:proofErr w:type="spellStart"/>
      <w:r w:rsidRPr="00E66003">
        <w:rPr>
          <w:sz w:val="28"/>
          <w:szCs w:val="28"/>
          <w:lang w:val="en-US"/>
        </w:rPr>
        <w:t>sredstvam</w:t>
      </w:r>
      <w:proofErr w:type="spellEnd"/>
      <w:r w:rsidRPr="00E66003">
        <w:rPr>
          <w:sz w:val="28"/>
          <w:szCs w:val="28"/>
          <w:lang w:val="en-US"/>
        </w:rPr>
        <w:t xml:space="preserve"> </w:t>
      </w:r>
      <w:proofErr w:type="spellStart"/>
      <w:r w:rsidRPr="00E66003">
        <w:rPr>
          <w:sz w:val="28"/>
          <w:szCs w:val="28"/>
          <w:lang w:val="en-US"/>
        </w:rPr>
        <w:t>massovoj</w:t>
      </w:r>
      <w:proofErr w:type="spellEnd"/>
      <w:r w:rsidRPr="00E66003">
        <w:rPr>
          <w:sz w:val="28"/>
          <w:szCs w:val="28"/>
          <w:lang w:val="en-US"/>
        </w:rPr>
        <w:t xml:space="preserve"> </w:t>
      </w:r>
      <w:proofErr w:type="spellStart"/>
      <w:r w:rsidRPr="00E66003">
        <w:rPr>
          <w:sz w:val="28"/>
          <w:szCs w:val="28"/>
          <w:lang w:val="en-US"/>
        </w:rPr>
        <w:t>informacii</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okazalsja</w:t>
      </w:r>
      <w:proofErr w:type="spellEnd"/>
      <w:r w:rsidRPr="00E66003">
        <w:rPr>
          <w:sz w:val="28"/>
          <w:szCs w:val="28"/>
          <w:lang w:val="en-US"/>
        </w:rPr>
        <w:t xml:space="preserve"> v </w:t>
      </w:r>
      <w:proofErr w:type="spellStart"/>
      <w:r w:rsidRPr="00E66003">
        <w:rPr>
          <w:sz w:val="28"/>
          <w:szCs w:val="28"/>
          <w:lang w:val="en-US"/>
        </w:rPr>
        <w:t>fokuse</w:t>
      </w:r>
      <w:proofErr w:type="spellEnd"/>
      <w:r w:rsidRPr="00E66003">
        <w:rPr>
          <w:sz w:val="28"/>
          <w:szCs w:val="28"/>
          <w:lang w:val="en-US"/>
        </w:rPr>
        <w:t xml:space="preserve"> </w:t>
      </w:r>
      <w:proofErr w:type="spellStart"/>
      <w:r w:rsidRPr="00E66003">
        <w:rPr>
          <w:sz w:val="28"/>
          <w:szCs w:val="28"/>
          <w:lang w:val="en-US"/>
        </w:rPr>
        <w:t>global’nogo</w:t>
      </w:r>
      <w:proofErr w:type="spellEnd"/>
      <w:r w:rsidRPr="00E66003">
        <w:rPr>
          <w:sz w:val="28"/>
          <w:szCs w:val="28"/>
          <w:lang w:val="en-US"/>
        </w:rPr>
        <w:t xml:space="preserve"> </w:t>
      </w:r>
      <w:proofErr w:type="spellStart"/>
      <w:r w:rsidRPr="00E66003">
        <w:rPr>
          <w:sz w:val="28"/>
          <w:szCs w:val="28"/>
          <w:lang w:val="en-US"/>
        </w:rPr>
        <w:t>vnimanija</w:t>
      </w:r>
      <w:proofErr w:type="spellEnd"/>
      <w:r w:rsidRPr="00E66003">
        <w:rPr>
          <w:sz w:val="28"/>
          <w:szCs w:val="28"/>
          <w:lang w:val="en-US"/>
        </w:rPr>
        <w:t xml:space="preserve">. </w:t>
      </w:r>
      <w:proofErr w:type="spellStart"/>
      <w:r w:rsidRPr="00E66003">
        <w:rPr>
          <w:sz w:val="28"/>
          <w:szCs w:val="28"/>
          <w:lang w:val="en-US"/>
        </w:rPr>
        <w:t>Takaja</w:t>
      </w:r>
      <w:proofErr w:type="spellEnd"/>
      <w:r w:rsidRPr="00E66003">
        <w:rPr>
          <w:sz w:val="28"/>
          <w:szCs w:val="28"/>
          <w:lang w:val="en-US"/>
        </w:rPr>
        <w:t xml:space="preserve"> </w:t>
      </w:r>
      <w:proofErr w:type="spellStart"/>
      <w:r w:rsidRPr="00E66003">
        <w:rPr>
          <w:sz w:val="28"/>
          <w:szCs w:val="28"/>
          <w:lang w:val="en-US"/>
        </w:rPr>
        <w:t>besprecedentnaja</w:t>
      </w:r>
      <w:proofErr w:type="spellEnd"/>
      <w:r w:rsidRPr="00E66003">
        <w:rPr>
          <w:sz w:val="28"/>
          <w:szCs w:val="28"/>
          <w:lang w:val="en-US"/>
        </w:rPr>
        <w:t xml:space="preserve"> </w:t>
      </w:r>
      <w:proofErr w:type="spellStart"/>
      <w:r w:rsidRPr="00E66003">
        <w:rPr>
          <w:sz w:val="28"/>
          <w:szCs w:val="28"/>
          <w:lang w:val="en-US"/>
        </w:rPr>
        <w:t>otkrytost</w:t>
      </w:r>
      <w:proofErr w:type="spellEnd"/>
      <w:r w:rsidRPr="00E66003">
        <w:rPr>
          <w:sz w:val="28"/>
          <w:szCs w:val="28"/>
          <w:lang w:val="en-US"/>
        </w:rPr>
        <w:t xml:space="preserve">’ </w:t>
      </w:r>
      <w:proofErr w:type="spellStart"/>
      <w:r w:rsidRPr="00E66003">
        <w:rPr>
          <w:sz w:val="28"/>
          <w:szCs w:val="28"/>
          <w:lang w:val="en-US"/>
        </w:rPr>
        <w:t>est</w:t>
      </w:r>
      <w:proofErr w:type="spellEnd"/>
      <w:r w:rsidRPr="00E66003">
        <w:rPr>
          <w:sz w:val="28"/>
          <w:szCs w:val="28"/>
          <w:lang w:val="en-US"/>
        </w:rPr>
        <w:t xml:space="preserve">’ </w:t>
      </w:r>
      <w:proofErr w:type="spellStart"/>
      <w:r w:rsidRPr="00E66003">
        <w:rPr>
          <w:sz w:val="28"/>
          <w:szCs w:val="28"/>
          <w:lang w:val="en-US"/>
        </w:rPr>
        <w:t>prjamoe</w:t>
      </w:r>
      <w:proofErr w:type="spellEnd"/>
      <w:r w:rsidRPr="00E66003">
        <w:rPr>
          <w:sz w:val="28"/>
          <w:szCs w:val="28"/>
          <w:lang w:val="en-US"/>
        </w:rPr>
        <w:t xml:space="preserve"> </w:t>
      </w:r>
      <w:proofErr w:type="spellStart"/>
      <w:r w:rsidRPr="00E66003">
        <w:rPr>
          <w:sz w:val="28"/>
          <w:szCs w:val="28"/>
          <w:lang w:val="en-US"/>
        </w:rPr>
        <w:t>svidetel’stvo</w:t>
      </w:r>
      <w:proofErr w:type="spellEnd"/>
      <w:r w:rsidRPr="00E66003">
        <w:rPr>
          <w:sz w:val="28"/>
          <w:szCs w:val="28"/>
          <w:lang w:val="en-US"/>
        </w:rPr>
        <w:t xml:space="preserve"> </w:t>
      </w:r>
      <w:proofErr w:type="spellStart"/>
      <w:r w:rsidRPr="00E66003">
        <w:rPr>
          <w:sz w:val="28"/>
          <w:szCs w:val="28"/>
          <w:lang w:val="en-US"/>
        </w:rPr>
        <w:t>togo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my </w:t>
      </w:r>
      <w:proofErr w:type="spellStart"/>
      <w:r w:rsidRPr="00E66003">
        <w:rPr>
          <w:sz w:val="28"/>
          <w:szCs w:val="28"/>
          <w:lang w:val="en-US"/>
        </w:rPr>
        <w:t>ser’ezno</w:t>
      </w:r>
      <w:proofErr w:type="spellEnd"/>
      <w:r w:rsidRPr="00E66003">
        <w:rPr>
          <w:sz w:val="28"/>
          <w:szCs w:val="28"/>
          <w:lang w:val="en-US"/>
        </w:rPr>
        <w:t xml:space="preserve"> </w:t>
      </w:r>
      <w:proofErr w:type="spellStart"/>
      <w:r w:rsidRPr="00E66003">
        <w:rPr>
          <w:sz w:val="28"/>
          <w:szCs w:val="28"/>
          <w:lang w:val="en-US"/>
        </w:rPr>
        <w:t>nastroeny</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integraciju</w:t>
      </w:r>
      <w:proofErr w:type="spellEnd"/>
      <w:r w:rsidRPr="00E66003">
        <w:rPr>
          <w:sz w:val="28"/>
          <w:szCs w:val="28"/>
          <w:lang w:val="en-US"/>
        </w:rPr>
        <w:t xml:space="preserve"> v </w:t>
      </w:r>
      <w:proofErr w:type="spellStart"/>
      <w:r w:rsidRPr="00E66003">
        <w:rPr>
          <w:sz w:val="28"/>
          <w:szCs w:val="28"/>
          <w:lang w:val="en-US"/>
        </w:rPr>
        <w:t>sovremennyj</w:t>
      </w:r>
      <w:proofErr w:type="spellEnd"/>
      <w:r w:rsidRPr="00E66003">
        <w:rPr>
          <w:sz w:val="28"/>
          <w:szCs w:val="28"/>
          <w:lang w:val="en-US"/>
        </w:rPr>
        <w:t xml:space="preserve"> mir.</w:t>
      </w:r>
    </w:p>
    <w:p w14:paraId="6F539945"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segodnjashnem</w:t>
      </w:r>
      <w:proofErr w:type="spellEnd"/>
      <w:r w:rsidRPr="00E66003">
        <w:rPr>
          <w:sz w:val="28"/>
          <w:szCs w:val="28"/>
          <w:lang w:val="en-US"/>
        </w:rPr>
        <w:t xml:space="preserve"> mire </w:t>
      </w:r>
      <w:proofErr w:type="spellStart"/>
      <w:r w:rsidRPr="00E66003">
        <w:rPr>
          <w:sz w:val="28"/>
          <w:szCs w:val="28"/>
          <w:lang w:val="en-US"/>
        </w:rPr>
        <w:t>nacional’naja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religioznaja</w:t>
      </w:r>
      <w:proofErr w:type="spellEnd"/>
      <w:r w:rsidRPr="00E66003">
        <w:rPr>
          <w:sz w:val="28"/>
          <w:szCs w:val="28"/>
          <w:lang w:val="en-US"/>
        </w:rPr>
        <w:t xml:space="preserve"> </w:t>
      </w:r>
      <w:proofErr w:type="spellStart"/>
      <w:r w:rsidRPr="00E66003">
        <w:rPr>
          <w:sz w:val="28"/>
          <w:szCs w:val="28"/>
          <w:lang w:val="en-US"/>
        </w:rPr>
        <w:t>neterpimost</w:t>
      </w:r>
      <w:proofErr w:type="spellEnd"/>
      <w:r w:rsidRPr="00E66003">
        <w:rPr>
          <w:sz w:val="28"/>
          <w:szCs w:val="28"/>
          <w:lang w:val="en-US"/>
        </w:rPr>
        <w:t xml:space="preserve">’ </w:t>
      </w:r>
      <w:proofErr w:type="spellStart"/>
      <w:r w:rsidRPr="00E66003">
        <w:rPr>
          <w:sz w:val="28"/>
          <w:szCs w:val="28"/>
          <w:lang w:val="en-US"/>
        </w:rPr>
        <w:t>stali</w:t>
      </w:r>
      <w:proofErr w:type="spellEnd"/>
      <w:r w:rsidRPr="00E66003">
        <w:rPr>
          <w:sz w:val="28"/>
          <w:szCs w:val="28"/>
          <w:lang w:val="en-US"/>
        </w:rPr>
        <w:t xml:space="preserve"> </w:t>
      </w:r>
      <w:proofErr w:type="spellStart"/>
      <w:r w:rsidRPr="00E66003">
        <w:rPr>
          <w:sz w:val="28"/>
          <w:szCs w:val="28"/>
          <w:lang w:val="en-US"/>
        </w:rPr>
        <w:t>real’noj</w:t>
      </w:r>
      <w:proofErr w:type="spellEnd"/>
      <w:r w:rsidRPr="00E66003">
        <w:rPr>
          <w:sz w:val="28"/>
          <w:szCs w:val="28"/>
          <w:lang w:val="en-US"/>
        </w:rPr>
        <w:t xml:space="preserve"> </w:t>
      </w:r>
      <w:proofErr w:type="spellStart"/>
      <w:r w:rsidRPr="00E66003">
        <w:rPr>
          <w:sz w:val="28"/>
          <w:szCs w:val="28"/>
          <w:lang w:val="en-US"/>
        </w:rPr>
        <w:t>ugrozoj</w:t>
      </w:r>
      <w:proofErr w:type="spellEnd"/>
      <w:r w:rsidRPr="00E66003">
        <w:rPr>
          <w:sz w:val="28"/>
          <w:szCs w:val="28"/>
          <w:lang w:val="en-US"/>
        </w:rPr>
        <w:t xml:space="preserve">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no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global’noj</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V </w:t>
      </w:r>
      <w:proofErr w:type="spellStart"/>
      <w:r w:rsidRPr="00E66003">
        <w:rPr>
          <w:sz w:val="28"/>
          <w:szCs w:val="28"/>
          <w:lang w:val="en-US"/>
        </w:rPr>
        <w:t>jetih</w:t>
      </w:r>
      <w:proofErr w:type="spellEnd"/>
      <w:r w:rsidRPr="00E66003">
        <w:rPr>
          <w:sz w:val="28"/>
          <w:szCs w:val="28"/>
          <w:lang w:val="en-US"/>
        </w:rPr>
        <w:t xml:space="preserve"> </w:t>
      </w:r>
      <w:proofErr w:type="spellStart"/>
      <w:r w:rsidRPr="00E66003">
        <w:rPr>
          <w:sz w:val="28"/>
          <w:szCs w:val="28"/>
          <w:lang w:val="en-US"/>
        </w:rPr>
        <w:t>uslovijah</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eshhe</w:t>
      </w:r>
      <w:proofErr w:type="spellEnd"/>
      <w:r w:rsidRPr="00E66003">
        <w:rPr>
          <w:sz w:val="28"/>
          <w:szCs w:val="28"/>
          <w:lang w:val="en-US"/>
        </w:rPr>
        <w:t xml:space="preserve"> </w:t>
      </w:r>
      <w:proofErr w:type="spellStart"/>
      <w:r w:rsidRPr="00E66003">
        <w:rPr>
          <w:sz w:val="28"/>
          <w:szCs w:val="28"/>
          <w:lang w:val="en-US"/>
        </w:rPr>
        <w:t>raz</w:t>
      </w:r>
      <w:proofErr w:type="spellEnd"/>
      <w:r w:rsidRPr="00E66003">
        <w:rPr>
          <w:sz w:val="28"/>
          <w:szCs w:val="28"/>
          <w:lang w:val="en-US"/>
        </w:rPr>
        <w:t xml:space="preserve"> </w:t>
      </w:r>
      <w:proofErr w:type="spellStart"/>
      <w:r w:rsidRPr="00E66003">
        <w:rPr>
          <w:sz w:val="28"/>
          <w:szCs w:val="28"/>
          <w:lang w:val="en-US"/>
        </w:rPr>
        <w:t>pokazal</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v </w:t>
      </w:r>
      <w:proofErr w:type="spellStart"/>
      <w:r w:rsidRPr="00E66003">
        <w:rPr>
          <w:sz w:val="28"/>
          <w:szCs w:val="28"/>
          <w:lang w:val="en-US"/>
        </w:rPr>
        <w:t>strane</w:t>
      </w:r>
      <w:proofErr w:type="spellEnd"/>
      <w:r w:rsidRPr="00E66003">
        <w:rPr>
          <w:sz w:val="28"/>
          <w:szCs w:val="28"/>
          <w:lang w:val="en-US"/>
        </w:rPr>
        <w:t xml:space="preserve">, </w:t>
      </w:r>
      <w:proofErr w:type="spellStart"/>
      <w:r w:rsidRPr="00E66003">
        <w:rPr>
          <w:sz w:val="28"/>
          <w:szCs w:val="28"/>
          <w:lang w:val="en-US"/>
        </w:rPr>
        <w:t>sostojashhej</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130-ti </w:t>
      </w:r>
      <w:proofErr w:type="spellStart"/>
      <w:r w:rsidRPr="00E66003">
        <w:rPr>
          <w:sz w:val="28"/>
          <w:szCs w:val="28"/>
          <w:lang w:val="en-US"/>
        </w:rPr>
        <w:t>jetnosov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40 </w:t>
      </w:r>
      <w:proofErr w:type="spellStart"/>
      <w:r w:rsidRPr="00E66003">
        <w:rPr>
          <w:sz w:val="28"/>
          <w:szCs w:val="28"/>
          <w:lang w:val="en-US"/>
        </w:rPr>
        <w:t>religioznyh</w:t>
      </w:r>
      <w:proofErr w:type="spellEnd"/>
      <w:r w:rsidRPr="00E66003">
        <w:rPr>
          <w:sz w:val="28"/>
          <w:szCs w:val="28"/>
          <w:lang w:val="en-US"/>
        </w:rPr>
        <w:t xml:space="preserve"> </w:t>
      </w:r>
      <w:proofErr w:type="spellStart"/>
      <w:r w:rsidRPr="00E66003">
        <w:rPr>
          <w:sz w:val="28"/>
          <w:szCs w:val="28"/>
          <w:lang w:val="en-US"/>
        </w:rPr>
        <w:t>konfessij</w:t>
      </w:r>
      <w:proofErr w:type="spellEnd"/>
      <w:r w:rsidRPr="00E66003">
        <w:rPr>
          <w:sz w:val="28"/>
          <w:szCs w:val="28"/>
          <w:lang w:val="en-US"/>
        </w:rPr>
        <w:t xml:space="preserve">, </w:t>
      </w: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nastojashhej</w:t>
      </w:r>
      <w:proofErr w:type="spellEnd"/>
      <w:r w:rsidRPr="00E66003">
        <w:rPr>
          <w:sz w:val="28"/>
          <w:szCs w:val="28"/>
          <w:lang w:val="en-US"/>
        </w:rPr>
        <w:t xml:space="preserve"> </w:t>
      </w:r>
      <w:proofErr w:type="spellStart"/>
      <w:r w:rsidRPr="00E66003">
        <w:rPr>
          <w:sz w:val="28"/>
          <w:szCs w:val="28"/>
          <w:lang w:val="en-US"/>
        </w:rPr>
        <w:t>tolerantnosti</w:t>
      </w:r>
      <w:proofErr w:type="spellEnd"/>
      <w:r w:rsidRPr="00E66003">
        <w:rPr>
          <w:sz w:val="28"/>
          <w:szCs w:val="28"/>
          <w:lang w:val="en-US"/>
        </w:rPr>
        <w:t xml:space="preserve"> v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politike</w:t>
      </w:r>
      <w:proofErr w:type="spellEnd"/>
      <w:r w:rsidRPr="00E66003">
        <w:rPr>
          <w:sz w:val="28"/>
          <w:szCs w:val="28"/>
          <w:lang w:val="en-US"/>
        </w:rPr>
        <w:t xml:space="preserve"> </w:t>
      </w:r>
      <w:proofErr w:type="spellStart"/>
      <w:r w:rsidRPr="00E66003">
        <w:rPr>
          <w:sz w:val="28"/>
          <w:szCs w:val="28"/>
          <w:lang w:val="en-US"/>
        </w:rPr>
        <w:t>mozhno</w:t>
      </w:r>
      <w:proofErr w:type="spellEnd"/>
      <w:r w:rsidRPr="00E66003">
        <w:rPr>
          <w:sz w:val="28"/>
          <w:szCs w:val="28"/>
          <w:lang w:val="en-US"/>
        </w:rPr>
        <w:t xml:space="preserve"> </w:t>
      </w:r>
      <w:proofErr w:type="spellStart"/>
      <w:r w:rsidRPr="00E66003">
        <w:rPr>
          <w:sz w:val="28"/>
          <w:szCs w:val="28"/>
          <w:lang w:val="en-US"/>
        </w:rPr>
        <w:t>dobit’sja</w:t>
      </w:r>
      <w:proofErr w:type="spellEnd"/>
      <w:r w:rsidRPr="00E66003">
        <w:rPr>
          <w:sz w:val="28"/>
          <w:szCs w:val="28"/>
          <w:lang w:val="en-US"/>
        </w:rPr>
        <w:t xml:space="preserve"> </w:t>
      </w:r>
      <w:proofErr w:type="spellStart"/>
      <w:r w:rsidRPr="00E66003">
        <w:rPr>
          <w:sz w:val="28"/>
          <w:szCs w:val="28"/>
          <w:lang w:val="en-US"/>
        </w:rPr>
        <w:t>soglasija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garmonii</w:t>
      </w:r>
      <w:proofErr w:type="spellEnd"/>
      <w:r w:rsidRPr="00E66003">
        <w:rPr>
          <w:sz w:val="28"/>
          <w:szCs w:val="28"/>
          <w:lang w:val="en-US"/>
        </w:rPr>
        <w:t xml:space="preserve">. </w:t>
      </w:r>
      <w:proofErr w:type="spellStart"/>
      <w:r w:rsidRPr="00E66003">
        <w:rPr>
          <w:sz w:val="28"/>
          <w:szCs w:val="28"/>
          <w:lang w:val="en-US"/>
        </w:rPr>
        <w:t>Imenno</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nacional’nuju</w:t>
      </w:r>
      <w:proofErr w:type="spellEnd"/>
      <w:r w:rsidRPr="00E66003">
        <w:rPr>
          <w:sz w:val="28"/>
          <w:szCs w:val="28"/>
          <w:lang w:val="en-US"/>
        </w:rPr>
        <w:t xml:space="preserve"> </w:t>
      </w:r>
      <w:proofErr w:type="spellStart"/>
      <w:r w:rsidRPr="00E66003">
        <w:rPr>
          <w:sz w:val="28"/>
          <w:szCs w:val="28"/>
          <w:lang w:val="en-US"/>
        </w:rPr>
        <w:t>politiku</w:t>
      </w:r>
      <w:proofErr w:type="spellEnd"/>
      <w:r w:rsidRPr="00E66003">
        <w:rPr>
          <w:sz w:val="28"/>
          <w:szCs w:val="28"/>
          <w:lang w:val="en-US"/>
        </w:rPr>
        <w:t xml:space="preserve"> </w:t>
      </w:r>
      <w:proofErr w:type="spellStart"/>
      <w:r w:rsidRPr="00E66003">
        <w:rPr>
          <w:sz w:val="28"/>
          <w:szCs w:val="28"/>
          <w:lang w:val="en-US"/>
        </w:rPr>
        <w:t>podderzhal</w:t>
      </w:r>
      <w:proofErr w:type="spellEnd"/>
      <w:r w:rsidRPr="00E66003">
        <w:rPr>
          <w:sz w:val="28"/>
          <w:szCs w:val="28"/>
          <w:lang w:val="en-US"/>
        </w:rPr>
        <w:t xml:space="preserve"> </w:t>
      </w:r>
      <w:proofErr w:type="spellStart"/>
      <w:r w:rsidRPr="00E66003">
        <w:rPr>
          <w:sz w:val="28"/>
          <w:szCs w:val="28"/>
          <w:lang w:val="en-US"/>
        </w:rPr>
        <w:t>ves’</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w:t>
      </w:r>
    </w:p>
    <w:p w14:paraId="752BF1CF" w14:textId="77777777" w:rsidR="00465A2E" w:rsidRPr="00E66003" w:rsidRDefault="00465A2E" w:rsidP="00465A2E">
      <w:pPr>
        <w:ind w:right="-1" w:firstLine="567"/>
        <w:jc w:val="both"/>
        <w:rPr>
          <w:sz w:val="28"/>
          <w:szCs w:val="28"/>
          <w:lang w:val="en-US"/>
        </w:rPr>
      </w:pPr>
      <w:r w:rsidRPr="00E66003">
        <w:rPr>
          <w:sz w:val="28"/>
          <w:szCs w:val="28"/>
          <w:lang w:val="en-US"/>
        </w:rPr>
        <w:t xml:space="preserve">No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ocenka</w:t>
      </w:r>
      <w:proofErr w:type="spellEnd"/>
      <w:r w:rsidRPr="00E66003">
        <w:rPr>
          <w:sz w:val="28"/>
          <w:szCs w:val="28"/>
          <w:lang w:val="en-US"/>
        </w:rPr>
        <w:t xml:space="preserve"> </w:t>
      </w:r>
      <w:proofErr w:type="spellStart"/>
      <w:r w:rsidRPr="00E66003">
        <w:rPr>
          <w:sz w:val="28"/>
          <w:szCs w:val="28"/>
          <w:lang w:val="en-US"/>
        </w:rPr>
        <w:t>proshlogo</w:t>
      </w:r>
      <w:proofErr w:type="spellEnd"/>
      <w:r w:rsidRPr="00E66003">
        <w:rPr>
          <w:sz w:val="28"/>
          <w:szCs w:val="28"/>
          <w:lang w:val="en-US"/>
        </w:rPr>
        <w:t xml:space="preserve"> </w:t>
      </w:r>
      <w:proofErr w:type="spellStart"/>
      <w:r w:rsidRPr="00E66003">
        <w:rPr>
          <w:sz w:val="28"/>
          <w:szCs w:val="28"/>
          <w:lang w:val="en-US"/>
        </w:rPr>
        <w:t>opyta</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prezhde</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w:t>
      </w:r>
      <w:proofErr w:type="spellStart"/>
      <w:r w:rsidRPr="00E66003">
        <w:rPr>
          <w:sz w:val="28"/>
          <w:szCs w:val="28"/>
          <w:lang w:val="en-US"/>
        </w:rPr>
        <w:t>nadezhda</w:t>
      </w:r>
      <w:proofErr w:type="spellEnd"/>
      <w:r w:rsidRPr="00E66003">
        <w:rPr>
          <w:sz w:val="28"/>
          <w:szCs w:val="28"/>
          <w:lang w:val="en-US"/>
        </w:rPr>
        <w:t xml:space="preserve"> </w:t>
      </w:r>
      <w:proofErr w:type="spellStart"/>
      <w:r w:rsidRPr="00E66003">
        <w:rPr>
          <w:sz w:val="28"/>
          <w:szCs w:val="28"/>
          <w:lang w:val="en-US"/>
        </w:rPr>
        <w:t>ljudej</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budushhee</w:t>
      </w:r>
      <w:proofErr w:type="spellEnd"/>
      <w:r w:rsidRPr="00E66003">
        <w:rPr>
          <w:sz w:val="28"/>
          <w:szCs w:val="28"/>
          <w:lang w:val="en-US"/>
        </w:rPr>
        <w:t xml:space="preserve">. Ja </w:t>
      </w:r>
      <w:proofErr w:type="spellStart"/>
      <w:r w:rsidRPr="00E66003">
        <w:rPr>
          <w:sz w:val="28"/>
          <w:szCs w:val="28"/>
          <w:lang w:val="en-US"/>
        </w:rPr>
        <w:t>ispytyvaju</w:t>
      </w:r>
      <w:proofErr w:type="spellEnd"/>
      <w:r w:rsidRPr="00E66003">
        <w:rPr>
          <w:sz w:val="28"/>
          <w:szCs w:val="28"/>
          <w:lang w:val="en-US"/>
        </w:rPr>
        <w:t xml:space="preserve"> </w:t>
      </w:r>
      <w:proofErr w:type="spellStart"/>
      <w:r w:rsidRPr="00E66003">
        <w:rPr>
          <w:sz w:val="28"/>
          <w:szCs w:val="28"/>
          <w:lang w:val="en-US"/>
        </w:rPr>
        <w:t>velikuju</w:t>
      </w:r>
      <w:proofErr w:type="spellEnd"/>
      <w:r w:rsidRPr="00E66003">
        <w:rPr>
          <w:sz w:val="28"/>
          <w:szCs w:val="28"/>
          <w:lang w:val="en-US"/>
        </w:rPr>
        <w:t xml:space="preserve"> </w:t>
      </w:r>
      <w:proofErr w:type="spellStart"/>
      <w:r w:rsidRPr="00E66003">
        <w:rPr>
          <w:sz w:val="28"/>
          <w:szCs w:val="28"/>
          <w:lang w:val="en-US"/>
        </w:rPr>
        <w:t>gordost</w:t>
      </w:r>
      <w:proofErr w:type="spellEnd"/>
      <w:r w:rsidRPr="00E66003">
        <w:rPr>
          <w:sz w:val="28"/>
          <w:szCs w:val="28"/>
          <w:lang w:val="en-US"/>
        </w:rPr>
        <w:t xml:space="preserve">’ za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moego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ja </w:t>
      </w:r>
      <w:proofErr w:type="spellStart"/>
      <w:r w:rsidRPr="00E66003">
        <w:rPr>
          <w:sz w:val="28"/>
          <w:szCs w:val="28"/>
          <w:lang w:val="en-US"/>
        </w:rPr>
        <w:t>chuvstvuju</w:t>
      </w:r>
      <w:proofErr w:type="spellEnd"/>
      <w:r w:rsidRPr="00E66003">
        <w:rPr>
          <w:sz w:val="28"/>
          <w:szCs w:val="28"/>
          <w:lang w:val="en-US"/>
        </w:rPr>
        <w:t xml:space="preserve"> </w:t>
      </w:r>
      <w:proofErr w:type="spellStart"/>
      <w:r w:rsidRPr="00E66003">
        <w:rPr>
          <w:sz w:val="28"/>
          <w:szCs w:val="28"/>
          <w:lang w:val="en-US"/>
        </w:rPr>
        <w:t>glubochajshuju</w:t>
      </w:r>
      <w:proofErr w:type="spellEnd"/>
      <w:r w:rsidRPr="00E66003">
        <w:rPr>
          <w:sz w:val="28"/>
          <w:szCs w:val="28"/>
          <w:lang w:val="en-US"/>
        </w:rPr>
        <w:t xml:space="preserve"> </w:t>
      </w:r>
      <w:proofErr w:type="spellStart"/>
      <w:r w:rsidRPr="00E66003">
        <w:rPr>
          <w:sz w:val="28"/>
          <w:szCs w:val="28"/>
          <w:lang w:val="en-US"/>
        </w:rPr>
        <w:t>otvetstvennost</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moim</w:t>
      </w:r>
      <w:proofErr w:type="spellEnd"/>
      <w:r w:rsidRPr="00E66003">
        <w:rPr>
          <w:sz w:val="28"/>
          <w:szCs w:val="28"/>
          <w:lang w:val="en-US"/>
        </w:rPr>
        <w:t xml:space="preserve"> </w:t>
      </w:r>
      <w:proofErr w:type="spellStart"/>
      <w:r w:rsidRPr="00E66003">
        <w:rPr>
          <w:sz w:val="28"/>
          <w:szCs w:val="28"/>
          <w:lang w:val="en-US"/>
        </w:rPr>
        <w:t>narodom</w:t>
      </w:r>
      <w:proofErr w:type="spellEnd"/>
      <w:r w:rsidRPr="00E66003">
        <w:rPr>
          <w:sz w:val="28"/>
          <w:szCs w:val="28"/>
          <w:lang w:val="en-US"/>
        </w:rPr>
        <w:t xml:space="preserve">. Kakie </w:t>
      </w:r>
      <w:proofErr w:type="spellStart"/>
      <w:r w:rsidRPr="00E66003">
        <w:rPr>
          <w:sz w:val="28"/>
          <w:szCs w:val="28"/>
          <w:lang w:val="en-US"/>
        </w:rPr>
        <w:t>gorizonty</w:t>
      </w:r>
      <w:proofErr w:type="spellEnd"/>
      <w:r w:rsidRPr="00E66003">
        <w:rPr>
          <w:sz w:val="28"/>
          <w:szCs w:val="28"/>
          <w:lang w:val="en-US"/>
        </w:rPr>
        <w:t xml:space="preserve"> </w:t>
      </w:r>
      <w:proofErr w:type="spellStart"/>
      <w:r w:rsidRPr="00E66003">
        <w:rPr>
          <w:sz w:val="28"/>
          <w:szCs w:val="28"/>
          <w:lang w:val="en-US"/>
        </w:rPr>
        <w:t>otkrojutsja</w:t>
      </w:r>
      <w:proofErr w:type="spellEnd"/>
      <w:r w:rsidRPr="00E66003">
        <w:rPr>
          <w:sz w:val="28"/>
          <w:szCs w:val="28"/>
          <w:lang w:val="en-US"/>
        </w:rPr>
        <w:t xml:space="preserve"> </w:t>
      </w:r>
      <w:proofErr w:type="spellStart"/>
      <w:r w:rsidRPr="00E66003">
        <w:rPr>
          <w:sz w:val="28"/>
          <w:szCs w:val="28"/>
          <w:lang w:val="en-US"/>
        </w:rPr>
        <w:t>Kazahstanu</w:t>
      </w:r>
      <w:proofErr w:type="spellEnd"/>
      <w:r w:rsidRPr="00E66003">
        <w:rPr>
          <w:sz w:val="28"/>
          <w:szCs w:val="28"/>
          <w:lang w:val="en-US"/>
        </w:rPr>
        <w:t xml:space="preserve"> v </w:t>
      </w:r>
      <w:proofErr w:type="spellStart"/>
      <w:r w:rsidRPr="00E66003">
        <w:rPr>
          <w:sz w:val="28"/>
          <w:szCs w:val="28"/>
          <w:lang w:val="en-US"/>
        </w:rPr>
        <w:t>blizhajshee</w:t>
      </w:r>
      <w:proofErr w:type="spellEnd"/>
      <w:r w:rsidRPr="00E66003">
        <w:rPr>
          <w:sz w:val="28"/>
          <w:szCs w:val="28"/>
          <w:lang w:val="en-US"/>
        </w:rPr>
        <w:t xml:space="preserve"> </w:t>
      </w:r>
      <w:proofErr w:type="spellStart"/>
      <w:r w:rsidRPr="00E66003">
        <w:rPr>
          <w:sz w:val="28"/>
          <w:szCs w:val="28"/>
          <w:lang w:val="en-US"/>
        </w:rPr>
        <w:t>desjatiletie</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li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budushhee</w:t>
      </w:r>
      <w:proofErr w:type="spellEnd"/>
      <w:r w:rsidRPr="00E66003">
        <w:rPr>
          <w:sz w:val="28"/>
          <w:szCs w:val="28"/>
          <w:lang w:val="en-US"/>
        </w:rPr>
        <w:t xml:space="preserve"> </w:t>
      </w:r>
      <w:proofErr w:type="spellStart"/>
      <w:r w:rsidRPr="00E66003">
        <w:rPr>
          <w:sz w:val="28"/>
          <w:szCs w:val="28"/>
          <w:lang w:val="en-US"/>
        </w:rPr>
        <w:t>takim</w:t>
      </w:r>
      <w:proofErr w:type="spellEnd"/>
      <w:r w:rsidRPr="00E66003">
        <w:rPr>
          <w:sz w:val="28"/>
          <w:szCs w:val="28"/>
          <w:lang w:val="en-US"/>
        </w:rPr>
        <w:t xml:space="preserve"> </w:t>
      </w:r>
      <w:proofErr w:type="spellStart"/>
      <w:r w:rsidRPr="00E66003">
        <w:rPr>
          <w:sz w:val="28"/>
          <w:szCs w:val="28"/>
          <w:lang w:val="en-US"/>
        </w:rPr>
        <w:t>zhe</w:t>
      </w:r>
      <w:proofErr w:type="spellEnd"/>
      <w:r w:rsidRPr="00E66003">
        <w:rPr>
          <w:sz w:val="28"/>
          <w:szCs w:val="28"/>
          <w:lang w:val="en-US"/>
        </w:rPr>
        <w:t xml:space="preserve"> </w:t>
      </w:r>
      <w:proofErr w:type="spellStart"/>
      <w:r w:rsidRPr="00E66003">
        <w:rPr>
          <w:sz w:val="28"/>
          <w:szCs w:val="28"/>
          <w:lang w:val="en-US"/>
        </w:rPr>
        <w:t>mirnym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bezoblachnym</w:t>
      </w:r>
      <w:proofErr w:type="spellEnd"/>
      <w:r w:rsidRPr="00E66003">
        <w:rPr>
          <w:sz w:val="28"/>
          <w:szCs w:val="28"/>
          <w:lang w:val="en-US"/>
        </w:rPr>
        <w:t xml:space="preserve">? </w:t>
      </w:r>
      <w:proofErr w:type="spellStart"/>
      <w:r w:rsidRPr="00E66003">
        <w:rPr>
          <w:sz w:val="28"/>
          <w:szCs w:val="28"/>
          <w:lang w:val="en-US"/>
        </w:rPr>
        <w:t>Otvet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voprosy</w:t>
      </w:r>
      <w:proofErr w:type="spellEnd"/>
      <w:r w:rsidRPr="00E66003">
        <w:rPr>
          <w:sz w:val="28"/>
          <w:szCs w:val="28"/>
          <w:lang w:val="en-US"/>
        </w:rPr>
        <w:t xml:space="preserve"> </w:t>
      </w:r>
      <w:proofErr w:type="spellStart"/>
      <w:r w:rsidRPr="00E66003">
        <w:rPr>
          <w:sz w:val="28"/>
          <w:szCs w:val="28"/>
          <w:lang w:val="en-US"/>
        </w:rPr>
        <w:t>zavisit</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vybora</w:t>
      </w:r>
      <w:proofErr w:type="spellEnd"/>
      <w:r w:rsidRPr="00E66003">
        <w:rPr>
          <w:sz w:val="28"/>
          <w:szCs w:val="28"/>
          <w:lang w:val="en-US"/>
        </w:rPr>
        <w:t xml:space="preserve"> </w:t>
      </w:r>
      <w:proofErr w:type="spellStart"/>
      <w:r w:rsidRPr="00E66003">
        <w:rPr>
          <w:sz w:val="28"/>
          <w:szCs w:val="28"/>
          <w:lang w:val="en-US"/>
        </w:rPr>
        <w:t>celi</w:t>
      </w:r>
      <w:proofErr w:type="spellEnd"/>
      <w:r w:rsidRPr="00E66003">
        <w:rPr>
          <w:sz w:val="28"/>
          <w:szCs w:val="28"/>
          <w:lang w:val="en-US"/>
        </w:rPr>
        <w:t>.</w:t>
      </w:r>
    </w:p>
    <w:p w14:paraId="31E89B3F" w14:textId="77777777" w:rsidR="00465A2E" w:rsidRPr="00E66003" w:rsidRDefault="00465A2E" w:rsidP="00465A2E">
      <w:pPr>
        <w:ind w:right="-1" w:firstLine="567"/>
        <w:jc w:val="both"/>
        <w:rPr>
          <w:sz w:val="28"/>
          <w:szCs w:val="28"/>
          <w:lang w:val="en-US"/>
        </w:rPr>
      </w:pPr>
      <w:r w:rsidRPr="00E66003">
        <w:rPr>
          <w:sz w:val="28"/>
          <w:szCs w:val="28"/>
          <w:lang w:val="en-US"/>
        </w:rPr>
        <w:t xml:space="preserve">U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est</w:t>
      </w:r>
      <w:proofErr w:type="spellEnd"/>
      <w:r w:rsidRPr="00E66003">
        <w:rPr>
          <w:sz w:val="28"/>
          <w:szCs w:val="28"/>
          <w:lang w:val="en-US"/>
        </w:rPr>
        <w:t xml:space="preserve">’ </w:t>
      </w:r>
      <w:proofErr w:type="spellStart"/>
      <w:r w:rsidRPr="00E66003">
        <w:rPr>
          <w:sz w:val="28"/>
          <w:szCs w:val="28"/>
          <w:lang w:val="en-US"/>
        </w:rPr>
        <w:t>davno</w:t>
      </w:r>
      <w:proofErr w:type="spellEnd"/>
      <w:r w:rsidRPr="00E66003">
        <w:rPr>
          <w:sz w:val="28"/>
          <w:szCs w:val="28"/>
          <w:lang w:val="en-US"/>
        </w:rPr>
        <w:t xml:space="preserve"> </w:t>
      </w:r>
      <w:proofErr w:type="spellStart"/>
      <w:r w:rsidRPr="00E66003">
        <w:rPr>
          <w:sz w:val="28"/>
          <w:szCs w:val="28"/>
          <w:lang w:val="en-US"/>
        </w:rPr>
        <w:t>vynashivaemaja</w:t>
      </w:r>
      <w:proofErr w:type="spellEnd"/>
      <w:r w:rsidRPr="00E66003">
        <w:rPr>
          <w:sz w:val="28"/>
          <w:szCs w:val="28"/>
          <w:lang w:val="en-US"/>
        </w:rPr>
        <w:t xml:space="preserve"> cel’. V </w:t>
      </w:r>
      <w:proofErr w:type="spellStart"/>
      <w:r w:rsidRPr="00E66003">
        <w:rPr>
          <w:sz w:val="28"/>
          <w:szCs w:val="28"/>
          <w:lang w:val="en-US"/>
        </w:rPr>
        <w:t>sledujushhem</w:t>
      </w:r>
      <w:proofErr w:type="spellEnd"/>
      <w:r w:rsidRPr="00E66003">
        <w:rPr>
          <w:sz w:val="28"/>
          <w:szCs w:val="28"/>
          <w:lang w:val="en-US"/>
        </w:rPr>
        <w:t xml:space="preserve"> </w:t>
      </w:r>
      <w:proofErr w:type="spellStart"/>
      <w:r w:rsidRPr="00E66003">
        <w:rPr>
          <w:sz w:val="28"/>
          <w:szCs w:val="28"/>
          <w:lang w:val="en-US"/>
        </w:rPr>
        <w:t>desjatiletii</w:t>
      </w:r>
      <w:proofErr w:type="spellEnd"/>
      <w:r w:rsidRPr="00E66003">
        <w:rPr>
          <w:sz w:val="28"/>
          <w:szCs w:val="28"/>
          <w:lang w:val="en-US"/>
        </w:rPr>
        <w:t xml:space="preserve"> </w:t>
      </w:r>
      <w:proofErr w:type="spellStart"/>
      <w:r w:rsidRPr="00E66003">
        <w:rPr>
          <w:sz w:val="28"/>
          <w:szCs w:val="28"/>
          <w:lang w:val="en-US"/>
        </w:rPr>
        <w:t>vyvesti</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50-ti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konkurentnosposobnyh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Razvitost</w:t>
      </w:r>
      <w:proofErr w:type="spellEnd"/>
      <w:r w:rsidRPr="00E66003">
        <w:rPr>
          <w:sz w:val="28"/>
          <w:szCs w:val="28"/>
          <w:lang w:val="en-US"/>
        </w:rPr>
        <w:t xml:space="preserve">’ </w:t>
      </w:r>
      <w:proofErr w:type="spellStart"/>
      <w:r w:rsidRPr="00E66003">
        <w:rPr>
          <w:sz w:val="28"/>
          <w:szCs w:val="28"/>
          <w:lang w:val="en-US"/>
        </w:rPr>
        <w:t>opredeljaetsja</w:t>
      </w:r>
      <w:proofErr w:type="spellEnd"/>
      <w:r w:rsidRPr="00E66003">
        <w:rPr>
          <w:sz w:val="28"/>
          <w:szCs w:val="28"/>
          <w:lang w:val="en-US"/>
        </w:rPr>
        <w:t xml:space="preserve">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jekonomikoj</w:t>
      </w:r>
      <w:proofErr w:type="spellEnd"/>
      <w:r w:rsidRPr="00E66003">
        <w:rPr>
          <w:sz w:val="28"/>
          <w:szCs w:val="28"/>
          <w:lang w:val="en-US"/>
        </w:rPr>
        <w:t xml:space="preserve">,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dushevym</w:t>
      </w:r>
      <w:proofErr w:type="spellEnd"/>
      <w:r w:rsidRPr="00E66003">
        <w:rPr>
          <w:sz w:val="28"/>
          <w:szCs w:val="28"/>
          <w:lang w:val="en-US"/>
        </w:rPr>
        <w:t xml:space="preserve"> </w:t>
      </w:r>
      <w:proofErr w:type="spellStart"/>
      <w:r w:rsidRPr="00E66003">
        <w:rPr>
          <w:sz w:val="28"/>
          <w:szCs w:val="28"/>
          <w:lang w:val="en-US"/>
        </w:rPr>
        <w:t>dohodom</w:t>
      </w:r>
      <w:proofErr w:type="spellEnd"/>
      <w:r w:rsidRPr="00E66003">
        <w:rPr>
          <w:sz w:val="28"/>
          <w:szCs w:val="28"/>
          <w:lang w:val="en-US"/>
        </w:rPr>
        <w:t xml:space="preserve"> </w:t>
      </w:r>
      <w:proofErr w:type="spellStart"/>
      <w:r w:rsidRPr="00E66003">
        <w:rPr>
          <w:sz w:val="28"/>
          <w:szCs w:val="28"/>
          <w:lang w:val="en-US"/>
        </w:rPr>
        <w:t>ili</w:t>
      </w:r>
      <w:proofErr w:type="spellEnd"/>
      <w:r w:rsidRPr="00E66003">
        <w:rPr>
          <w:sz w:val="28"/>
          <w:szCs w:val="28"/>
          <w:lang w:val="en-US"/>
        </w:rPr>
        <w:t xml:space="preserve"> </w:t>
      </w:r>
      <w:proofErr w:type="spellStart"/>
      <w:r w:rsidRPr="00E66003">
        <w:rPr>
          <w:sz w:val="28"/>
          <w:szCs w:val="28"/>
          <w:lang w:val="en-US"/>
        </w:rPr>
        <w:t>ob#emom</w:t>
      </w:r>
      <w:proofErr w:type="spellEnd"/>
      <w:r w:rsidRPr="00E66003">
        <w:rPr>
          <w:sz w:val="28"/>
          <w:szCs w:val="28"/>
          <w:lang w:val="en-US"/>
        </w:rPr>
        <w:t xml:space="preserve"> </w:t>
      </w:r>
      <w:proofErr w:type="spellStart"/>
      <w:r w:rsidRPr="00E66003">
        <w:rPr>
          <w:sz w:val="28"/>
          <w:szCs w:val="28"/>
          <w:lang w:val="en-US"/>
        </w:rPr>
        <w:t>valovogo</w:t>
      </w:r>
      <w:proofErr w:type="spellEnd"/>
      <w:r w:rsidRPr="00E66003">
        <w:rPr>
          <w:sz w:val="28"/>
          <w:szCs w:val="28"/>
          <w:lang w:val="en-US"/>
        </w:rPr>
        <w:t xml:space="preserve"> </w:t>
      </w:r>
      <w:proofErr w:type="spellStart"/>
      <w:r w:rsidRPr="00E66003">
        <w:rPr>
          <w:sz w:val="28"/>
          <w:szCs w:val="28"/>
          <w:lang w:val="en-US"/>
        </w:rPr>
        <w:t>nacional’nogo</w:t>
      </w:r>
      <w:proofErr w:type="spellEnd"/>
      <w:r w:rsidRPr="00E66003">
        <w:rPr>
          <w:sz w:val="28"/>
          <w:szCs w:val="28"/>
          <w:lang w:val="en-US"/>
        </w:rPr>
        <w:t xml:space="preserve"> </w:t>
      </w:r>
      <w:proofErr w:type="spellStart"/>
      <w:r w:rsidRPr="00E66003">
        <w:rPr>
          <w:sz w:val="28"/>
          <w:szCs w:val="28"/>
          <w:lang w:val="en-US"/>
        </w:rPr>
        <w:t>produkta</w:t>
      </w:r>
      <w:proofErr w:type="spellEnd"/>
      <w:r w:rsidRPr="00E66003">
        <w:rPr>
          <w:sz w:val="28"/>
          <w:szCs w:val="28"/>
          <w:lang w:val="en-US"/>
        </w:rPr>
        <w:t xml:space="preserve">. Ja </w:t>
      </w:r>
      <w:proofErr w:type="spellStart"/>
      <w:r w:rsidRPr="00E66003">
        <w:rPr>
          <w:sz w:val="28"/>
          <w:szCs w:val="28"/>
          <w:lang w:val="en-US"/>
        </w:rPr>
        <w:t>vedu</w:t>
      </w:r>
      <w:proofErr w:type="spellEnd"/>
      <w:r w:rsidRPr="00E66003">
        <w:rPr>
          <w:sz w:val="28"/>
          <w:szCs w:val="28"/>
          <w:lang w:val="en-US"/>
        </w:rPr>
        <w:t xml:space="preserve"> </w:t>
      </w:r>
      <w:proofErr w:type="spellStart"/>
      <w:r w:rsidRPr="00E66003">
        <w:rPr>
          <w:sz w:val="28"/>
          <w:szCs w:val="28"/>
          <w:lang w:val="en-US"/>
        </w:rPr>
        <w:t>rech</w:t>
      </w:r>
      <w:proofErr w:type="spellEnd"/>
      <w:r w:rsidRPr="00E66003">
        <w:rPr>
          <w:sz w:val="28"/>
          <w:szCs w:val="28"/>
          <w:lang w:val="en-US"/>
        </w:rPr>
        <w:t xml:space="preserve">’ o </w:t>
      </w:r>
      <w:proofErr w:type="spellStart"/>
      <w:r w:rsidRPr="00E66003">
        <w:rPr>
          <w:sz w:val="28"/>
          <w:szCs w:val="28"/>
          <w:lang w:val="en-US"/>
        </w:rPr>
        <w:t>chetyreh</w:t>
      </w:r>
      <w:proofErr w:type="spellEnd"/>
      <w:r w:rsidRPr="00E66003">
        <w:rPr>
          <w:sz w:val="28"/>
          <w:szCs w:val="28"/>
          <w:lang w:val="en-US"/>
        </w:rPr>
        <w:t xml:space="preserve"> </w:t>
      </w:r>
      <w:proofErr w:type="spellStart"/>
      <w:r w:rsidRPr="00E66003">
        <w:rPr>
          <w:sz w:val="28"/>
          <w:szCs w:val="28"/>
          <w:lang w:val="en-US"/>
        </w:rPr>
        <w:t>izmerenijah</w:t>
      </w:r>
      <w:proofErr w:type="spellEnd"/>
      <w:r w:rsidRPr="00E66003">
        <w:rPr>
          <w:sz w:val="28"/>
          <w:szCs w:val="28"/>
          <w:lang w:val="en-US"/>
        </w:rPr>
        <w:t xml:space="preserve"> </w:t>
      </w:r>
      <w:proofErr w:type="spellStart"/>
      <w:r w:rsidRPr="00E66003">
        <w:rPr>
          <w:sz w:val="28"/>
          <w:szCs w:val="28"/>
          <w:lang w:val="en-US"/>
        </w:rPr>
        <w:t>razvitogo</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 </w:t>
      </w:r>
      <w:proofErr w:type="spellStart"/>
      <w:r w:rsidRPr="00E66003">
        <w:rPr>
          <w:sz w:val="28"/>
          <w:szCs w:val="28"/>
          <w:lang w:val="en-US"/>
        </w:rPr>
        <w:t>jekonomicheskom</w:t>
      </w:r>
      <w:proofErr w:type="spellEnd"/>
      <w:r w:rsidRPr="00E66003">
        <w:rPr>
          <w:sz w:val="28"/>
          <w:szCs w:val="28"/>
          <w:lang w:val="en-US"/>
        </w:rPr>
        <w:t xml:space="preserve">, </w:t>
      </w:r>
      <w:proofErr w:type="spellStart"/>
      <w:r w:rsidRPr="00E66003">
        <w:rPr>
          <w:sz w:val="28"/>
          <w:szCs w:val="28"/>
          <w:lang w:val="en-US"/>
        </w:rPr>
        <w:t>politicheskom</w:t>
      </w:r>
      <w:proofErr w:type="spellEnd"/>
      <w:r w:rsidRPr="00E66003">
        <w:rPr>
          <w:sz w:val="28"/>
          <w:szCs w:val="28"/>
          <w:lang w:val="en-US"/>
        </w:rPr>
        <w:t xml:space="preserve">, </w:t>
      </w:r>
      <w:proofErr w:type="spellStart"/>
      <w:r w:rsidRPr="00E66003">
        <w:rPr>
          <w:sz w:val="28"/>
          <w:szCs w:val="28"/>
          <w:lang w:val="en-US"/>
        </w:rPr>
        <w:t>social’nom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kul’turnom</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lastRenderedPageBreak/>
        <w:t>potrebuet</w:t>
      </w:r>
      <w:proofErr w:type="spellEnd"/>
      <w:r w:rsidRPr="00E66003">
        <w:rPr>
          <w:sz w:val="28"/>
          <w:szCs w:val="28"/>
          <w:lang w:val="en-US"/>
        </w:rPr>
        <w:t xml:space="preserve"> </w:t>
      </w:r>
      <w:proofErr w:type="spellStart"/>
      <w:r w:rsidRPr="00E66003">
        <w:rPr>
          <w:sz w:val="28"/>
          <w:szCs w:val="28"/>
          <w:lang w:val="en-US"/>
        </w:rPr>
        <w:t>razrabotki</w:t>
      </w:r>
      <w:proofErr w:type="spellEnd"/>
      <w:r w:rsidRPr="00E66003">
        <w:rPr>
          <w:sz w:val="28"/>
          <w:szCs w:val="28"/>
          <w:lang w:val="en-US"/>
        </w:rPr>
        <w:t xml:space="preserve"> </w:t>
      </w:r>
      <w:proofErr w:type="spellStart"/>
      <w:r w:rsidRPr="00E66003">
        <w:rPr>
          <w:sz w:val="28"/>
          <w:szCs w:val="28"/>
          <w:lang w:val="en-US"/>
        </w:rPr>
        <w:t>celostnoj</w:t>
      </w:r>
      <w:proofErr w:type="spellEnd"/>
      <w:r w:rsidRPr="00E66003">
        <w:rPr>
          <w:sz w:val="28"/>
          <w:szCs w:val="28"/>
          <w:lang w:val="en-US"/>
        </w:rPr>
        <w:t xml:space="preserve"> </w:t>
      </w:r>
      <w:proofErr w:type="spellStart"/>
      <w:r w:rsidRPr="00E66003">
        <w:rPr>
          <w:sz w:val="28"/>
          <w:szCs w:val="28"/>
          <w:lang w:val="en-US"/>
        </w:rPr>
        <w:t>programmy</w:t>
      </w:r>
      <w:proofErr w:type="spellEnd"/>
      <w:r w:rsidRPr="00E66003">
        <w:rPr>
          <w:sz w:val="28"/>
          <w:szCs w:val="28"/>
          <w:lang w:val="en-US"/>
        </w:rPr>
        <w:t xml:space="preserve">, </w:t>
      </w:r>
      <w:proofErr w:type="spellStart"/>
      <w:r w:rsidRPr="00E66003">
        <w:rPr>
          <w:sz w:val="28"/>
          <w:szCs w:val="28"/>
          <w:lang w:val="en-US"/>
        </w:rPr>
        <w:t>vkljuchajushhej</w:t>
      </w:r>
      <w:proofErr w:type="spellEnd"/>
      <w:r w:rsidRPr="00E66003">
        <w:rPr>
          <w:sz w:val="28"/>
          <w:szCs w:val="28"/>
          <w:lang w:val="en-US"/>
        </w:rPr>
        <w:t xml:space="preserve"> </w:t>
      </w:r>
      <w:proofErr w:type="spellStart"/>
      <w:r w:rsidRPr="00E66003">
        <w:rPr>
          <w:sz w:val="28"/>
          <w:szCs w:val="28"/>
          <w:lang w:val="en-US"/>
        </w:rPr>
        <w:t>ser’eznye</w:t>
      </w:r>
      <w:proofErr w:type="spellEnd"/>
      <w:r w:rsidRPr="00E66003">
        <w:rPr>
          <w:sz w:val="28"/>
          <w:szCs w:val="28"/>
          <w:lang w:val="en-US"/>
        </w:rPr>
        <w:t xml:space="preserve"> </w:t>
      </w:r>
      <w:proofErr w:type="spellStart"/>
      <w:r w:rsidRPr="00E66003">
        <w:rPr>
          <w:sz w:val="28"/>
          <w:szCs w:val="28"/>
          <w:lang w:val="en-US"/>
        </w:rPr>
        <w:t>jekonomicheskie</w:t>
      </w:r>
      <w:proofErr w:type="spellEnd"/>
      <w:r w:rsidRPr="00E66003">
        <w:rPr>
          <w:sz w:val="28"/>
          <w:szCs w:val="28"/>
          <w:lang w:val="en-US"/>
        </w:rPr>
        <w:t xml:space="preserve">, </w:t>
      </w:r>
      <w:proofErr w:type="spellStart"/>
      <w:r w:rsidRPr="00E66003">
        <w:rPr>
          <w:sz w:val="28"/>
          <w:szCs w:val="28"/>
          <w:lang w:val="en-US"/>
        </w:rPr>
        <w:t>administrativnye</w:t>
      </w:r>
      <w:proofErr w:type="spellEnd"/>
      <w:r w:rsidRPr="00E66003">
        <w:rPr>
          <w:sz w:val="28"/>
          <w:szCs w:val="28"/>
          <w:lang w:val="en-US"/>
        </w:rPr>
        <w:t xml:space="preserve">, </w:t>
      </w:r>
      <w:proofErr w:type="spellStart"/>
      <w:r w:rsidRPr="00E66003">
        <w:rPr>
          <w:sz w:val="28"/>
          <w:szCs w:val="28"/>
          <w:lang w:val="en-US"/>
        </w:rPr>
        <w:t>politicheskie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pravovye</w:t>
      </w:r>
      <w:proofErr w:type="spellEnd"/>
      <w:r w:rsidRPr="00E66003">
        <w:rPr>
          <w:sz w:val="28"/>
          <w:szCs w:val="28"/>
          <w:lang w:val="en-US"/>
        </w:rPr>
        <w:t xml:space="preserve"> </w:t>
      </w:r>
      <w:proofErr w:type="spellStart"/>
      <w:r w:rsidRPr="00E66003">
        <w:rPr>
          <w:sz w:val="28"/>
          <w:szCs w:val="28"/>
          <w:lang w:val="en-US"/>
        </w:rPr>
        <w:t>izmenenija</w:t>
      </w:r>
      <w:proofErr w:type="spellEnd"/>
      <w:r w:rsidRPr="00E66003">
        <w:rPr>
          <w:sz w:val="28"/>
          <w:szCs w:val="28"/>
          <w:lang w:val="en-US"/>
        </w:rPr>
        <w:t xml:space="preserve">. </w:t>
      </w:r>
      <w:proofErr w:type="spellStart"/>
      <w:r w:rsidRPr="00E66003">
        <w:rPr>
          <w:sz w:val="28"/>
          <w:szCs w:val="28"/>
          <w:lang w:val="en-US"/>
        </w:rPr>
        <w:t>Vperedi</w:t>
      </w:r>
      <w:proofErr w:type="spellEnd"/>
      <w:r w:rsidRPr="00E66003">
        <w:rPr>
          <w:sz w:val="28"/>
          <w:szCs w:val="28"/>
          <w:lang w:val="en-US"/>
        </w:rPr>
        <w:t xml:space="preserve"> </w:t>
      </w:r>
      <w:proofErr w:type="spellStart"/>
      <w:r w:rsidRPr="00E66003">
        <w:rPr>
          <w:sz w:val="28"/>
          <w:szCs w:val="28"/>
          <w:lang w:val="en-US"/>
        </w:rPr>
        <w:t>ogromnaja</w:t>
      </w:r>
      <w:proofErr w:type="spellEnd"/>
      <w:r w:rsidRPr="00E66003">
        <w:rPr>
          <w:sz w:val="28"/>
          <w:szCs w:val="28"/>
          <w:lang w:val="en-US"/>
        </w:rPr>
        <w:t xml:space="preserve"> </w:t>
      </w:r>
      <w:proofErr w:type="spellStart"/>
      <w:r w:rsidRPr="00E66003">
        <w:rPr>
          <w:sz w:val="28"/>
          <w:szCs w:val="28"/>
          <w:lang w:val="en-US"/>
        </w:rPr>
        <w:t>rabota</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prizmu</w:t>
      </w:r>
      <w:proofErr w:type="spellEnd"/>
      <w:r w:rsidRPr="00E66003">
        <w:rPr>
          <w:sz w:val="28"/>
          <w:szCs w:val="28"/>
          <w:lang w:val="en-US"/>
        </w:rPr>
        <w:t xml:space="preserve"> </w:t>
      </w:r>
      <w:proofErr w:type="spellStart"/>
      <w:r w:rsidRPr="00E66003">
        <w:rPr>
          <w:sz w:val="28"/>
          <w:szCs w:val="28"/>
          <w:lang w:val="en-US"/>
        </w:rPr>
        <w:t>jetoj</w:t>
      </w:r>
      <w:proofErr w:type="spellEnd"/>
      <w:r w:rsidRPr="00E66003">
        <w:rPr>
          <w:sz w:val="28"/>
          <w:szCs w:val="28"/>
          <w:lang w:val="en-US"/>
        </w:rPr>
        <w:t xml:space="preserve"> </w:t>
      </w:r>
      <w:proofErr w:type="spellStart"/>
      <w:r w:rsidRPr="00E66003">
        <w:rPr>
          <w:sz w:val="28"/>
          <w:szCs w:val="28"/>
          <w:lang w:val="en-US"/>
        </w:rPr>
        <w:t>zadachi</w:t>
      </w:r>
      <w:proofErr w:type="spellEnd"/>
      <w:r w:rsidRPr="00E66003">
        <w:rPr>
          <w:sz w:val="28"/>
          <w:szCs w:val="28"/>
          <w:lang w:val="en-US"/>
        </w:rPr>
        <w:t xml:space="preserve"> my </w:t>
      </w:r>
      <w:proofErr w:type="spellStart"/>
      <w:r w:rsidRPr="00E66003">
        <w:rPr>
          <w:sz w:val="28"/>
          <w:szCs w:val="28"/>
          <w:lang w:val="en-US"/>
        </w:rPr>
        <w:t>rassmatrivaem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nashe</w:t>
      </w:r>
      <w:proofErr w:type="spellEnd"/>
      <w:r w:rsidRPr="00E66003">
        <w:rPr>
          <w:sz w:val="28"/>
          <w:szCs w:val="28"/>
          <w:lang w:val="en-US"/>
        </w:rPr>
        <w:t xml:space="preserve"> </w:t>
      </w:r>
      <w:proofErr w:type="spellStart"/>
      <w:r w:rsidRPr="00E66003">
        <w:rPr>
          <w:sz w:val="28"/>
          <w:szCs w:val="28"/>
          <w:lang w:val="en-US"/>
        </w:rPr>
        <w:t>vstuplenie</w:t>
      </w:r>
      <w:proofErr w:type="spellEnd"/>
      <w:r w:rsidRPr="00E66003">
        <w:rPr>
          <w:sz w:val="28"/>
          <w:szCs w:val="28"/>
          <w:lang w:val="en-US"/>
        </w:rPr>
        <w:t xml:space="preserve"> </w:t>
      </w:r>
      <w:proofErr w:type="spellStart"/>
      <w:r w:rsidRPr="00E66003">
        <w:rPr>
          <w:sz w:val="28"/>
          <w:szCs w:val="28"/>
          <w:lang w:val="en-US"/>
        </w:rPr>
        <w:t>vo</w:t>
      </w:r>
      <w:proofErr w:type="spellEnd"/>
      <w:r w:rsidRPr="00E66003">
        <w:rPr>
          <w:sz w:val="28"/>
          <w:szCs w:val="28"/>
          <w:lang w:val="en-US"/>
        </w:rPr>
        <w:t xml:space="preserve"> </w:t>
      </w:r>
      <w:proofErr w:type="spellStart"/>
      <w:r w:rsidRPr="00E66003">
        <w:rPr>
          <w:sz w:val="28"/>
          <w:szCs w:val="28"/>
          <w:lang w:val="en-US"/>
        </w:rPr>
        <w:t>Vsemirnuju</w:t>
      </w:r>
      <w:proofErr w:type="spellEnd"/>
      <w:r w:rsidRPr="00E66003">
        <w:rPr>
          <w:sz w:val="28"/>
          <w:szCs w:val="28"/>
          <w:lang w:val="en-US"/>
        </w:rPr>
        <w:t xml:space="preserve"> </w:t>
      </w:r>
      <w:proofErr w:type="spellStart"/>
      <w:r w:rsidRPr="00E66003">
        <w:rPr>
          <w:sz w:val="28"/>
          <w:szCs w:val="28"/>
          <w:lang w:val="en-US"/>
        </w:rPr>
        <w:t>torgovuju</w:t>
      </w:r>
      <w:proofErr w:type="spellEnd"/>
      <w:r w:rsidRPr="00E66003">
        <w:rPr>
          <w:sz w:val="28"/>
          <w:szCs w:val="28"/>
          <w:lang w:val="en-US"/>
        </w:rPr>
        <w:t xml:space="preserve"> </w:t>
      </w:r>
      <w:proofErr w:type="spellStart"/>
      <w:r w:rsidRPr="00E66003">
        <w:rPr>
          <w:sz w:val="28"/>
          <w:szCs w:val="28"/>
          <w:lang w:val="en-US"/>
        </w:rPr>
        <w:t>organizaciju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nashi </w:t>
      </w:r>
      <w:proofErr w:type="spellStart"/>
      <w:r w:rsidRPr="00E66003">
        <w:rPr>
          <w:sz w:val="28"/>
          <w:szCs w:val="28"/>
          <w:lang w:val="en-US"/>
        </w:rPr>
        <w:t>plany</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predsedatel’stvo</w:t>
      </w:r>
      <w:proofErr w:type="spellEnd"/>
      <w:r w:rsidRPr="00E66003">
        <w:rPr>
          <w:sz w:val="28"/>
          <w:szCs w:val="28"/>
          <w:lang w:val="en-US"/>
        </w:rPr>
        <w:t xml:space="preserve"> v OBSE.</w:t>
      </w:r>
    </w:p>
    <w:p w14:paraId="43987BE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kotoroe</w:t>
      </w:r>
      <w:proofErr w:type="spellEnd"/>
      <w:r w:rsidRPr="00E66003">
        <w:rPr>
          <w:sz w:val="28"/>
          <w:szCs w:val="28"/>
          <w:lang w:val="en-US"/>
        </w:rPr>
        <w:t xml:space="preserve"> </w:t>
      </w:r>
      <w:proofErr w:type="spellStart"/>
      <w:r w:rsidRPr="00E66003">
        <w:rPr>
          <w:sz w:val="28"/>
          <w:szCs w:val="28"/>
          <w:lang w:val="en-US"/>
        </w:rPr>
        <w:t>dano</w:t>
      </w:r>
      <w:proofErr w:type="spellEnd"/>
      <w:r w:rsidRPr="00E66003">
        <w:rPr>
          <w:sz w:val="28"/>
          <w:szCs w:val="28"/>
          <w:lang w:val="en-US"/>
        </w:rPr>
        <w:t xml:space="preserve"> </w:t>
      </w:r>
      <w:proofErr w:type="spellStart"/>
      <w:r w:rsidRPr="00E66003">
        <w:rPr>
          <w:sz w:val="28"/>
          <w:szCs w:val="28"/>
          <w:lang w:val="en-US"/>
        </w:rPr>
        <w:t>mne</w:t>
      </w:r>
      <w:proofErr w:type="spellEnd"/>
      <w:r w:rsidRPr="00E66003">
        <w:rPr>
          <w:sz w:val="28"/>
          <w:szCs w:val="28"/>
          <w:lang w:val="en-US"/>
        </w:rPr>
        <w:t xml:space="preserve"> </w:t>
      </w:r>
      <w:proofErr w:type="spellStart"/>
      <w:r w:rsidRPr="00E66003">
        <w:rPr>
          <w:sz w:val="28"/>
          <w:szCs w:val="28"/>
          <w:lang w:val="en-US"/>
        </w:rPr>
        <w:t>narodom</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ispol’zovano</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dostizhenie</w:t>
      </w:r>
      <w:proofErr w:type="spellEnd"/>
      <w:r w:rsidRPr="00E66003">
        <w:rPr>
          <w:sz w:val="28"/>
          <w:szCs w:val="28"/>
          <w:lang w:val="en-US"/>
        </w:rPr>
        <w:t xml:space="preserve"> </w:t>
      </w:r>
      <w:proofErr w:type="spellStart"/>
      <w:r w:rsidRPr="00E66003">
        <w:rPr>
          <w:sz w:val="28"/>
          <w:szCs w:val="28"/>
          <w:lang w:val="en-US"/>
        </w:rPr>
        <w:t>jetih</w:t>
      </w:r>
      <w:proofErr w:type="spellEnd"/>
      <w:r w:rsidRPr="00E66003">
        <w:rPr>
          <w:sz w:val="28"/>
          <w:szCs w:val="28"/>
          <w:lang w:val="en-US"/>
        </w:rPr>
        <w:t xml:space="preserve"> </w:t>
      </w:r>
      <w:proofErr w:type="spellStart"/>
      <w:r w:rsidRPr="00E66003">
        <w:rPr>
          <w:sz w:val="28"/>
          <w:szCs w:val="28"/>
          <w:lang w:val="en-US"/>
        </w:rPr>
        <w:t>celej</w:t>
      </w:r>
      <w:proofErr w:type="spellEnd"/>
      <w:r w:rsidRPr="00E66003">
        <w:rPr>
          <w:sz w:val="28"/>
          <w:szCs w:val="28"/>
          <w:lang w:val="en-US"/>
        </w:rPr>
        <w:t xml:space="preserve">. </w:t>
      </w:r>
      <w:proofErr w:type="spellStart"/>
      <w:r w:rsidRPr="00E66003">
        <w:rPr>
          <w:sz w:val="28"/>
          <w:szCs w:val="28"/>
          <w:lang w:val="en-US"/>
        </w:rPr>
        <w:t>Jetot</w:t>
      </w:r>
      <w:proofErr w:type="spellEnd"/>
      <w:r w:rsidRPr="00E66003">
        <w:rPr>
          <w:sz w:val="28"/>
          <w:szCs w:val="28"/>
          <w:lang w:val="en-US"/>
        </w:rPr>
        <w:t xml:space="preserve"> kart-</w:t>
      </w:r>
      <w:proofErr w:type="spellStart"/>
      <w:r w:rsidRPr="00E66003">
        <w:rPr>
          <w:sz w:val="28"/>
          <w:szCs w:val="28"/>
          <w:lang w:val="en-US"/>
        </w:rPr>
        <w:t>blansh</w:t>
      </w:r>
      <w:proofErr w:type="spellEnd"/>
      <w:r w:rsidRPr="00E66003">
        <w:rPr>
          <w:sz w:val="28"/>
          <w:szCs w:val="28"/>
          <w:lang w:val="en-US"/>
        </w:rPr>
        <w:t xml:space="preserve"> </w:t>
      </w:r>
      <w:proofErr w:type="spellStart"/>
      <w:r w:rsidRPr="00E66003">
        <w:rPr>
          <w:sz w:val="28"/>
          <w:szCs w:val="28"/>
          <w:lang w:val="en-US"/>
        </w:rPr>
        <w:t>nuzhno</w:t>
      </w:r>
      <w:proofErr w:type="spellEnd"/>
      <w:r w:rsidRPr="00E66003">
        <w:rPr>
          <w:sz w:val="28"/>
          <w:szCs w:val="28"/>
          <w:lang w:val="en-US"/>
        </w:rPr>
        <w:t xml:space="preserve"> </w:t>
      </w:r>
      <w:proofErr w:type="spellStart"/>
      <w:r w:rsidRPr="00E66003">
        <w:rPr>
          <w:sz w:val="28"/>
          <w:szCs w:val="28"/>
          <w:lang w:val="en-US"/>
        </w:rPr>
        <w:t>opravdat</w:t>
      </w:r>
      <w:proofErr w:type="spellEnd"/>
      <w:r w:rsidRPr="00E66003">
        <w:rPr>
          <w:sz w:val="28"/>
          <w:szCs w:val="28"/>
          <w:lang w:val="en-US"/>
        </w:rPr>
        <w:t xml:space="preserve">’ </w:t>
      </w:r>
      <w:proofErr w:type="spellStart"/>
      <w:r w:rsidRPr="00E66003">
        <w:rPr>
          <w:sz w:val="28"/>
          <w:szCs w:val="28"/>
          <w:lang w:val="en-US"/>
        </w:rPr>
        <w:t>tverdoj</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volej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jasnym</w:t>
      </w:r>
      <w:proofErr w:type="spellEnd"/>
      <w:r w:rsidRPr="00E66003">
        <w:rPr>
          <w:sz w:val="28"/>
          <w:szCs w:val="28"/>
          <w:lang w:val="en-US"/>
        </w:rPr>
        <w:t xml:space="preserve"> </w:t>
      </w:r>
      <w:proofErr w:type="spellStart"/>
      <w:r w:rsidRPr="00E66003">
        <w:rPr>
          <w:sz w:val="28"/>
          <w:szCs w:val="28"/>
          <w:lang w:val="en-US"/>
        </w:rPr>
        <w:t>ponimaniem</w:t>
      </w:r>
      <w:proofErr w:type="spellEnd"/>
      <w:r w:rsidRPr="00E66003">
        <w:rPr>
          <w:sz w:val="28"/>
          <w:szCs w:val="28"/>
          <w:lang w:val="en-US"/>
        </w:rPr>
        <w:t xml:space="preserve"> </w:t>
      </w:r>
      <w:proofErr w:type="spellStart"/>
      <w:r w:rsidRPr="00E66003">
        <w:rPr>
          <w:sz w:val="28"/>
          <w:szCs w:val="28"/>
          <w:lang w:val="en-US"/>
        </w:rPr>
        <w:t>prioritetov</w:t>
      </w:r>
      <w:proofErr w:type="spellEnd"/>
      <w:r w:rsidRPr="00E66003">
        <w:rPr>
          <w:sz w:val="28"/>
          <w:szCs w:val="28"/>
          <w:lang w:val="en-US"/>
        </w:rPr>
        <w:t>.</w:t>
      </w:r>
    </w:p>
    <w:p w14:paraId="4BD639B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Odnako</w:t>
      </w:r>
      <w:proofErr w:type="spellEnd"/>
      <w:r w:rsidRPr="00E66003">
        <w:rPr>
          <w:sz w:val="28"/>
          <w:szCs w:val="28"/>
          <w:lang w:val="en-US"/>
        </w:rPr>
        <w:t xml:space="preserve"> </w:t>
      </w:r>
      <w:proofErr w:type="spellStart"/>
      <w:r w:rsidRPr="00E66003">
        <w:rPr>
          <w:sz w:val="28"/>
          <w:szCs w:val="28"/>
          <w:lang w:val="en-US"/>
        </w:rPr>
        <w:t>dostizhenie</w:t>
      </w:r>
      <w:proofErr w:type="spellEnd"/>
      <w:r w:rsidRPr="00E66003">
        <w:rPr>
          <w:sz w:val="28"/>
          <w:szCs w:val="28"/>
          <w:lang w:val="en-US"/>
        </w:rPr>
        <w:t xml:space="preserve"> </w:t>
      </w:r>
      <w:proofErr w:type="spellStart"/>
      <w:r w:rsidRPr="00E66003">
        <w:rPr>
          <w:sz w:val="28"/>
          <w:szCs w:val="28"/>
          <w:lang w:val="en-US"/>
        </w:rPr>
        <w:t>ljubogo</w:t>
      </w:r>
      <w:proofErr w:type="spellEnd"/>
      <w:r w:rsidRPr="00E66003">
        <w:rPr>
          <w:sz w:val="28"/>
          <w:szCs w:val="28"/>
          <w:lang w:val="en-US"/>
        </w:rPr>
        <w:t xml:space="preserve">, </w:t>
      </w:r>
      <w:proofErr w:type="spellStart"/>
      <w:r w:rsidRPr="00E66003">
        <w:rPr>
          <w:sz w:val="28"/>
          <w:szCs w:val="28"/>
          <w:lang w:val="en-US"/>
        </w:rPr>
        <w:t>dazhe</w:t>
      </w:r>
      <w:proofErr w:type="spellEnd"/>
      <w:r w:rsidRPr="00E66003">
        <w:rPr>
          <w:sz w:val="28"/>
          <w:szCs w:val="28"/>
          <w:lang w:val="en-US"/>
        </w:rPr>
        <w:t xml:space="preserve"> </w:t>
      </w:r>
      <w:proofErr w:type="spellStart"/>
      <w:r w:rsidRPr="00E66003">
        <w:rPr>
          <w:sz w:val="28"/>
          <w:szCs w:val="28"/>
          <w:lang w:val="en-US"/>
        </w:rPr>
        <w:t>tochno</w:t>
      </w:r>
      <w:proofErr w:type="spellEnd"/>
      <w:r w:rsidRPr="00E66003">
        <w:rPr>
          <w:sz w:val="28"/>
          <w:szCs w:val="28"/>
          <w:lang w:val="en-US"/>
        </w:rPr>
        <w:t xml:space="preserve"> </w:t>
      </w:r>
      <w:proofErr w:type="spellStart"/>
      <w:r w:rsidRPr="00E66003">
        <w:rPr>
          <w:sz w:val="28"/>
          <w:szCs w:val="28"/>
          <w:lang w:val="en-US"/>
        </w:rPr>
        <w:t>rasschitannogo</w:t>
      </w:r>
      <w:proofErr w:type="spellEnd"/>
      <w:r w:rsidRPr="00E66003">
        <w:rPr>
          <w:sz w:val="28"/>
          <w:szCs w:val="28"/>
          <w:lang w:val="en-US"/>
        </w:rPr>
        <w:t xml:space="preserve"> plana, </w:t>
      </w:r>
      <w:proofErr w:type="spellStart"/>
      <w:r w:rsidRPr="00E66003">
        <w:rPr>
          <w:sz w:val="28"/>
          <w:szCs w:val="28"/>
          <w:lang w:val="en-US"/>
        </w:rPr>
        <w:t>nevozmozhno</w:t>
      </w:r>
      <w:proofErr w:type="spellEnd"/>
      <w:r w:rsidRPr="00E66003">
        <w:rPr>
          <w:sz w:val="28"/>
          <w:szCs w:val="28"/>
          <w:lang w:val="en-US"/>
        </w:rPr>
        <w:t xml:space="preserve"> bez </w:t>
      </w:r>
      <w:proofErr w:type="spellStart"/>
      <w:r w:rsidRPr="00E66003">
        <w:rPr>
          <w:sz w:val="28"/>
          <w:szCs w:val="28"/>
          <w:lang w:val="en-US"/>
        </w:rPr>
        <w:t>vnutrennej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vneshnej</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w:t>
      </w:r>
    </w:p>
    <w:p w14:paraId="7470F16D" w14:textId="77777777" w:rsidR="00465A2E" w:rsidRPr="00E66003" w:rsidRDefault="00465A2E" w:rsidP="00465A2E">
      <w:pPr>
        <w:ind w:right="-1" w:firstLine="567"/>
        <w:jc w:val="both"/>
        <w:rPr>
          <w:sz w:val="28"/>
          <w:szCs w:val="28"/>
          <w:lang w:val="en-US"/>
        </w:rPr>
      </w:pPr>
      <w:r w:rsidRPr="00E66003">
        <w:rPr>
          <w:sz w:val="28"/>
          <w:szCs w:val="28"/>
          <w:lang w:val="en-US"/>
        </w:rPr>
        <w:t xml:space="preserve">Nasha </w:t>
      </w:r>
      <w:proofErr w:type="spellStart"/>
      <w:r w:rsidRPr="00E66003">
        <w:rPr>
          <w:sz w:val="28"/>
          <w:szCs w:val="28"/>
          <w:lang w:val="en-US"/>
        </w:rPr>
        <w:t>vnutrennjaja</w:t>
      </w:r>
      <w:proofErr w:type="spellEnd"/>
      <w:r w:rsidRPr="00E66003">
        <w:rPr>
          <w:sz w:val="28"/>
          <w:szCs w:val="28"/>
          <w:lang w:val="en-US"/>
        </w:rPr>
        <w:t xml:space="preserve"> </w:t>
      </w:r>
      <w:proofErr w:type="spellStart"/>
      <w:r w:rsidRPr="00E66003">
        <w:rPr>
          <w:sz w:val="28"/>
          <w:szCs w:val="28"/>
          <w:lang w:val="en-US"/>
        </w:rPr>
        <w:t>bezopasnost</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stroit’sja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treh</w:t>
      </w:r>
      <w:proofErr w:type="spellEnd"/>
      <w:r w:rsidRPr="00E66003">
        <w:rPr>
          <w:sz w:val="28"/>
          <w:szCs w:val="28"/>
          <w:lang w:val="en-US"/>
        </w:rPr>
        <w:t xml:space="preserve"> </w:t>
      </w:r>
      <w:proofErr w:type="spellStart"/>
      <w:r w:rsidRPr="00E66003">
        <w:rPr>
          <w:sz w:val="28"/>
          <w:szCs w:val="28"/>
          <w:lang w:val="en-US"/>
        </w:rPr>
        <w:t>platformah</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sohranenie</w:t>
      </w:r>
      <w:proofErr w:type="spellEnd"/>
      <w:r w:rsidRPr="00E66003">
        <w:rPr>
          <w:sz w:val="28"/>
          <w:szCs w:val="28"/>
          <w:lang w:val="en-US"/>
        </w:rPr>
        <w:t xml:space="preserve"> </w:t>
      </w:r>
      <w:proofErr w:type="spellStart"/>
      <w:r w:rsidRPr="00E66003">
        <w:rPr>
          <w:sz w:val="28"/>
          <w:szCs w:val="28"/>
          <w:lang w:val="en-US"/>
        </w:rPr>
        <w:t>mezhnacional’nogo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religioznogo</w:t>
      </w:r>
      <w:proofErr w:type="spellEnd"/>
      <w:r w:rsidRPr="00E66003">
        <w:rPr>
          <w:sz w:val="28"/>
          <w:szCs w:val="28"/>
          <w:lang w:val="en-US"/>
        </w:rPr>
        <w:t xml:space="preserve"> </w:t>
      </w:r>
      <w:proofErr w:type="spellStart"/>
      <w:r w:rsidRPr="00E66003">
        <w:rPr>
          <w:sz w:val="28"/>
          <w:szCs w:val="28"/>
          <w:lang w:val="en-US"/>
        </w:rPr>
        <w:t>soglasija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politicheskaja</w:t>
      </w:r>
      <w:proofErr w:type="spellEnd"/>
      <w:r w:rsidRPr="00E66003">
        <w:rPr>
          <w:sz w:val="28"/>
          <w:szCs w:val="28"/>
          <w:lang w:val="en-US"/>
        </w:rPr>
        <w:t xml:space="preserve"> </w:t>
      </w:r>
      <w:proofErr w:type="spellStart"/>
      <w:r w:rsidRPr="00E66003">
        <w:rPr>
          <w:sz w:val="28"/>
          <w:szCs w:val="28"/>
          <w:lang w:val="en-US"/>
        </w:rPr>
        <w:t>stabil’nost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fone</w:t>
      </w:r>
      <w:proofErr w:type="spellEnd"/>
      <w:r w:rsidRPr="00E66003">
        <w:rPr>
          <w:sz w:val="28"/>
          <w:szCs w:val="28"/>
          <w:lang w:val="en-US"/>
        </w:rPr>
        <w:t xml:space="preserve"> </w:t>
      </w:r>
      <w:proofErr w:type="spellStart"/>
      <w:r w:rsidRPr="00E66003">
        <w:rPr>
          <w:sz w:val="28"/>
          <w:szCs w:val="28"/>
          <w:lang w:val="en-US"/>
        </w:rPr>
        <w:t>ser’eznoj</w:t>
      </w:r>
      <w:proofErr w:type="spellEnd"/>
      <w:r w:rsidRPr="00E66003">
        <w:rPr>
          <w:sz w:val="28"/>
          <w:szCs w:val="28"/>
          <w:lang w:val="en-US"/>
        </w:rPr>
        <w:t xml:space="preserve"> </w:t>
      </w:r>
      <w:proofErr w:type="spellStart"/>
      <w:r w:rsidRPr="00E66003">
        <w:rPr>
          <w:sz w:val="28"/>
          <w:szCs w:val="28"/>
          <w:lang w:val="en-US"/>
        </w:rPr>
        <w:t>demokratizacii</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sistemy</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zhestkaja</w:t>
      </w:r>
      <w:proofErr w:type="spellEnd"/>
      <w:r w:rsidRPr="00E66003">
        <w:rPr>
          <w:sz w:val="28"/>
          <w:szCs w:val="28"/>
          <w:lang w:val="en-US"/>
        </w:rPr>
        <w:t xml:space="preserve"> </w:t>
      </w:r>
      <w:proofErr w:type="spellStart"/>
      <w:r w:rsidRPr="00E66003">
        <w:rPr>
          <w:sz w:val="28"/>
          <w:szCs w:val="28"/>
          <w:lang w:val="en-US"/>
        </w:rPr>
        <w:t>profilaktika</w:t>
      </w:r>
      <w:proofErr w:type="spellEnd"/>
      <w:r w:rsidRPr="00E66003">
        <w:rPr>
          <w:sz w:val="28"/>
          <w:szCs w:val="28"/>
          <w:lang w:val="en-US"/>
        </w:rPr>
        <w:t xml:space="preserve"> </w:t>
      </w:r>
      <w:proofErr w:type="spellStart"/>
      <w:r w:rsidRPr="00E66003">
        <w:rPr>
          <w:sz w:val="28"/>
          <w:szCs w:val="28"/>
          <w:lang w:val="en-US"/>
        </w:rPr>
        <w:t>sistemnyh</w:t>
      </w:r>
      <w:proofErr w:type="spellEnd"/>
      <w:r w:rsidRPr="00E66003">
        <w:rPr>
          <w:sz w:val="28"/>
          <w:szCs w:val="28"/>
          <w:lang w:val="en-US"/>
        </w:rPr>
        <w:t xml:space="preserve"> </w:t>
      </w:r>
      <w:proofErr w:type="spellStart"/>
      <w:r w:rsidRPr="00E66003">
        <w:rPr>
          <w:sz w:val="28"/>
          <w:szCs w:val="28"/>
          <w:lang w:val="en-US"/>
        </w:rPr>
        <w:t>ugroz</w:t>
      </w:r>
      <w:proofErr w:type="spellEnd"/>
      <w:r w:rsidRPr="00E66003">
        <w:rPr>
          <w:sz w:val="28"/>
          <w:szCs w:val="28"/>
          <w:lang w:val="en-US"/>
        </w:rPr>
        <w:t xml:space="preserve"> </w:t>
      </w:r>
      <w:proofErr w:type="spellStart"/>
      <w:r w:rsidRPr="00E66003">
        <w:rPr>
          <w:sz w:val="28"/>
          <w:szCs w:val="28"/>
          <w:lang w:val="en-US"/>
        </w:rPr>
        <w:t>nacional’noj</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w:t>
      </w:r>
    </w:p>
    <w:p w14:paraId="2BEADB89" w14:textId="77777777" w:rsidR="00465A2E" w:rsidRPr="00E66003" w:rsidRDefault="00465A2E" w:rsidP="00465A2E">
      <w:pPr>
        <w:ind w:right="-1" w:firstLine="567"/>
        <w:jc w:val="both"/>
        <w:rPr>
          <w:sz w:val="28"/>
          <w:szCs w:val="28"/>
          <w:lang w:val="en-US"/>
        </w:rPr>
      </w:pPr>
      <w:r w:rsidRPr="00E66003">
        <w:rPr>
          <w:sz w:val="28"/>
          <w:szCs w:val="28"/>
          <w:lang w:val="en-US"/>
        </w:rPr>
        <w:t xml:space="preserve">Nasha </w:t>
      </w:r>
      <w:proofErr w:type="spellStart"/>
      <w:r w:rsidRPr="00E66003">
        <w:rPr>
          <w:sz w:val="28"/>
          <w:szCs w:val="28"/>
          <w:lang w:val="en-US"/>
        </w:rPr>
        <w:t>vneshnjaja</w:t>
      </w:r>
      <w:proofErr w:type="spellEnd"/>
      <w:r w:rsidRPr="00E66003">
        <w:rPr>
          <w:sz w:val="28"/>
          <w:szCs w:val="28"/>
          <w:lang w:val="en-US"/>
        </w:rPr>
        <w:t xml:space="preserve"> </w:t>
      </w:r>
      <w:proofErr w:type="spellStart"/>
      <w:r w:rsidRPr="00E66003">
        <w:rPr>
          <w:sz w:val="28"/>
          <w:szCs w:val="28"/>
          <w:lang w:val="en-US"/>
        </w:rPr>
        <w:t>bezopasnost</w:t>
      </w:r>
      <w:proofErr w:type="spellEnd"/>
      <w:r w:rsidRPr="00E66003">
        <w:rPr>
          <w:sz w:val="28"/>
          <w:szCs w:val="28"/>
          <w:lang w:val="en-US"/>
        </w:rPr>
        <w:t xml:space="preserve">’ </w:t>
      </w:r>
      <w:proofErr w:type="spellStart"/>
      <w:r w:rsidRPr="00E66003">
        <w:rPr>
          <w:sz w:val="28"/>
          <w:szCs w:val="28"/>
          <w:lang w:val="en-US"/>
        </w:rPr>
        <w:t>stroitsja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zdravom</w:t>
      </w:r>
      <w:proofErr w:type="spellEnd"/>
      <w:r w:rsidRPr="00E66003">
        <w:rPr>
          <w:sz w:val="28"/>
          <w:szCs w:val="28"/>
          <w:lang w:val="en-US"/>
        </w:rPr>
        <w:t xml:space="preserve"> </w:t>
      </w:r>
      <w:proofErr w:type="spellStart"/>
      <w:r w:rsidRPr="00E66003">
        <w:rPr>
          <w:sz w:val="28"/>
          <w:szCs w:val="28"/>
          <w:lang w:val="en-US"/>
        </w:rPr>
        <w:t>ponimanii</w:t>
      </w:r>
      <w:proofErr w:type="spellEnd"/>
      <w:r w:rsidRPr="00E66003">
        <w:rPr>
          <w:sz w:val="28"/>
          <w:szCs w:val="28"/>
          <w:lang w:val="en-US"/>
        </w:rPr>
        <w:t xml:space="preserve"> </w:t>
      </w:r>
      <w:proofErr w:type="spellStart"/>
      <w:r w:rsidRPr="00E66003">
        <w:rPr>
          <w:sz w:val="28"/>
          <w:szCs w:val="28"/>
          <w:lang w:val="en-US"/>
        </w:rPr>
        <w:t>svoih</w:t>
      </w:r>
      <w:proofErr w:type="spellEnd"/>
      <w:r w:rsidRPr="00E66003">
        <w:rPr>
          <w:sz w:val="28"/>
          <w:szCs w:val="28"/>
          <w:lang w:val="en-US"/>
        </w:rPr>
        <w:t xml:space="preserve">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objazatel’stv</w:t>
      </w:r>
      <w:proofErr w:type="spellEnd"/>
      <w:r w:rsidRPr="00E66003">
        <w:rPr>
          <w:sz w:val="28"/>
          <w:szCs w:val="28"/>
          <w:lang w:val="en-US"/>
        </w:rPr>
        <w:t xml:space="preserve"> v </w:t>
      </w:r>
      <w:proofErr w:type="spellStart"/>
      <w:r w:rsidRPr="00E66003">
        <w:rPr>
          <w:sz w:val="28"/>
          <w:szCs w:val="28"/>
          <w:lang w:val="en-US"/>
        </w:rPr>
        <w:t>sfere</w:t>
      </w:r>
      <w:proofErr w:type="spellEnd"/>
      <w:r w:rsidRPr="00E66003">
        <w:rPr>
          <w:sz w:val="28"/>
          <w:szCs w:val="28"/>
          <w:lang w:val="en-US"/>
        </w:rPr>
        <w:t xml:space="preserve"> </w:t>
      </w:r>
      <w:proofErr w:type="spellStart"/>
      <w:r w:rsidRPr="00E66003">
        <w:rPr>
          <w:sz w:val="28"/>
          <w:szCs w:val="28"/>
          <w:lang w:val="en-US"/>
        </w:rPr>
        <w:t>jenergeticheskoj</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 xml:space="preserve">, </w:t>
      </w:r>
      <w:proofErr w:type="spellStart"/>
      <w:r w:rsidRPr="00E66003">
        <w:rPr>
          <w:sz w:val="28"/>
          <w:szCs w:val="28"/>
          <w:lang w:val="en-US"/>
        </w:rPr>
        <w:t>bor’by</w:t>
      </w:r>
      <w:proofErr w:type="spellEnd"/>
      <w:r w:rsidRPr="00E66003">
        <w:rPr>
          <w:sz w:val="28"/>
          <w:szCs w:val="28"/>
          <w:lang w:val="en-US"/>
        </w:rPr>
        <w:t xml:space="preserve"> s </w:t>
      </w:r>
      <w:proofErr w:type="spellStart"/>
      <w:r w:rsidRPr="00E66003">
        <w:rPr>
          <w:sz w:val="28"/>
          <w:szCs w:val="28"/>
          <w:lang w:val="en-US"/>
        </w:rPr>
        <w:t>mezhdunarodnym</w:t>
      </w:r>
      <w:proofErr w:type="spellEnd"/>
      <w:r w:rsidRPr="00E66003">
        <w:rPr>
          <w:sz w:val="28"/>
          <w:szCs w:val="28"/>
          <w:lang w:val="en-US"/>
        </w:rPr>
        <w:t xml:space="preserve"> </w:t>
      </w:r>
      <w:proofErr w:type="spellStart"/>
      <w:r w:rsidRPr="00E66003">
        <w:rPr>
          <w:sz w:val="28"/>
          <w:szCs w:val="28"/>
          <w:lang w:val="en-US"/>
        </w:rPr>
        <w:t>terrorizmom</w:t>
      </w:r>
      <w:proofErr w:type="spellEnd"/>
      <w:r w:rsidRPr="00E66003">
        <w:rPr>
          <w:sz w:val="28"/>
          <w:szCs w:val="28"/>
          <w:lang w:val="en-US"/>
        </w:rPr>
        <w:t xml:space="preserve">, </w:t>
      </w:r>
      <w:proofErr w:type="spellStart"/>
      <w:r w:rsidRPr="00E66003">
        <w:rPr>
          <w:sz w:val="28"/>
          <w:szCs w:val="28"/>
          <w:lang w:val="en-US"/>
        </w:rPr>
        <w:t>sozdanii</w:t>
      </w:r>
      <w:proofErr w:type="spellEnd"/>
      <w:r w:rsidRPr="00E66003">
        <w:rPr>
          <w:sz w:val="28"/>
          <w:szCs w:val="28"/>
          <w:lang w:val="en-US"/>
        </w:rPr>
        <w:t xml:space="preserve"> </w:t>
      </w:r>
      <w:proofErr w:type="spellStart"/>
      <w:r w:rsidRPr="00E66003">
        <w:rPr>
          <w:sz w:val="28"/>
          <w:szCs w:val="28"/>
          <w:lang w:val="en-US"/>
        </w:rPr>
        <w:t>pojasa</w:t>
      </w:r>
      <w:proofErr w:type="spellEnd"/>
      <w:r w:rsidRPr="00E66003">
        <w:rPr>
          <w:sz w:val="28"/>
          <w:szCs w:val="28"/>
          <w:lang w:val="en-US"/>
        </w:rPr>
        <w:t xml:space="preserve"> </w:t>
      </w:r>
      <w:proofErr w:type="spellStart"/>
      <w:r w:rsidRPr="00E66003">
        <w:rPr>
          <w:sz w:val="28"/>
          <w:szCs w:val="28"/>
          <w:lang w:val="en-US"/>
        </w:rPr>
        <w:t>dobrososedstva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po </w:t>
      </w:r>
      <w:proofErr w:type="spellStart"/>
      <w:r w:rsidRPr="00E66003">
        <w:rPr>
          <w:sz w:val="28"/>
          <w:szCs w:val="28"/>
          <w:lang w:val="en-US"/>
        </w:rPr>
        <w:t>vsemu</w:t>
      </w:r>
      <w:proofErr w:type="spellEnd"/>
      <w:r w:rsidRPr="00E66003">
        <w:rPr>
          <w:sz w:val="28"/>
          <w:szCs w:val="28"/>
          <w:lang w:val="en-US"/>
        </w:rPr>
        <w:t xml:space="preserve"> </w:t>
      </w:r>
      <w:proofErr w:type="spellStart"/>
      <w:r w:rsidRPr="00E66003">
        <w:rPr>
          <w:sz w:val="28"/>
          <w:szCs w:val="28"/>
          <w:lang w:val="en-US"/>
        </w:rPr>
        <w:t>perimetru</w:t>
      </w:r>
      <w:proofErr w:type="spellEnd"/>
      <w:r w:rsidRPr="00E66003">
        <w:rPr>
          <w:sz w:val="28"/>
          <w:szCs w:val="28"/>
          <w:lang w:val="en-US"/>
        </w:rPr>
        <w:t xml:space="preserve"> </w:t>
      </w:r>
      <w:proofErr w:type="spellStart"/>
      <w:r w:rsidRPr="00E66003">
        <w:rPr>
          <w:sz w:val="28"/>
          <w:szCs w:val="28"/>
          <w:lang w:val="en-US"/>
        </w:rPr>
        <w:t>kazahstanskih</w:t>
      </w:r>
      <w:proofErr w:type="spellEnd"/>
      <w:r w:rsidRPr="00E66003">
        <w:rPr>
          <w:sz w:val="28"/>
          <w:szCs w:val="28"/>
          <w:lang w:val="en-US"/>
        </w:rPr>
        <w:t xml:space="preserve"> </w:t>
      </w:r>
      <w:proofErr w:type="spellStart"/>
      <w:r w:rsidRPr="00E66003">
        <w:rPr>
          <w:sz w:val="28"/>
          <w:szCs w:val="28"/>
          <w:lang w:val="en-US"/>
        </w:rPr>
        <w:t>granic</w:t>
      </w:r>
      <w:proofErr w:type="spellEnd"/>
      <w:r w:rsidRPr="00E66003">
        <w:rPr>
          <w:sz w:val="28"/>
          <w:szCs w:val="28"/>
          <w:lang w:val="en-US"/>
        </w:rPr>
        <w:t xml:space="preserve">. My </w:t>
      </w:r>
      <w:proofErr w:type="spellStart"/>
      <w:r w:rsidRPr="00E66003">
        <w:rPr>
          <w:sz w:val="28"/>
          <w:szCs w:val="28"/>
          <w:lang w:val="en-US"/>
        </w:rPr>
        <w:t>tverdo</w:t>
      </w:r>
      <w:proofErr w:type="spellEnd"/>
      <w:r w:rsidRPr="00E66003">
        <w:rPr>
          <w:sz w:val="28"/>
          <w:szCs w:val="28"/>
          <w:lang w:val="en-US"/>
        </w:rPr>
        <w:t xml:space="preserve"> </w:t>
      </w:r>
      <w:proofErr w:type="spellStart"/>
      <w:r w:rsidRPr="00E66003">
        <w:rPr>
          <w:sz w:val="28"/>
          <w:szCs w:val="28"/>
          <w:lang w:val="en-US"/>
        </w:rPr>
        <w:t>stoim</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pozicijah</w:t>
      </w:r>
      <w:proofErr w:type="spellEnd"/>
      <w:r w:rsidRPr="00E66003">
        <w:rPr>
          <w:sz w:val="28"/>
          <w:szCs w:val="28"/>
          <w:lang w:val="en-US"/>
        </w:rPr>
        <w:t xml:space="preserve"> </w:t>
      </w:r>
      <w:proofErr w:type="spellStart"/>
      <w:r w:rsidRPr="00E66003">
        <w:rPr>
          <w:sz w:val="28"/>
          <w:szCs w:val="28"/>
          <w:lang w:val="en-US"/>
        </w:rPr>
        <w:t>strategicheskogo</w:t>
      </w:r>
      <w:proofErr w:type="spellEnd"/>
      <w:r w:rsidRPr="00E66003">
        <w:rPr>
          <w:sz w:val="28"/>
          <w:szCs w:val="28"/>
          <w:lang w:val="en-US"/>
        </w:rPr>
        <w:t xml:space="preserve"> </w:t>
      </w:r>
      <w:proofErr w:type="spellStart"/>
      <w:r w:rsidRPr="00E66003">
        <w:rPr>
          <w:sz w:val="28"/>
          <w:szCs w:val="28"/>
          <w:lang w:val="en-US"/>
        </w:rPr>
        <w:t>partnerstva</w:t>
      </w:r>
      <w:proofErr w:type="spellEnd"/>
      <w:r w:rsidRPr="00E66003">
        <w:rPr>
          <w:sz w:val="28"/>
          <w:szCs w:val="28"/>
          <w:lang w:val="en-US"/>
        </w:rPr>
        <w:t xml:space="preserve"> s </w:t>
      </w:r>
      <w:proofErr w:type="spellStart"/>
      <w:r w:rsidRPr="00E66003">
        <w:rPr>
          <w:sz w:val="28"/>
          <w:szCs w:val="28"/>
          <w:lang w:val="en-US"/>
        </w:rPr>
        <w:t>Rossiej</w:t>
      </w:r>
      <w:proofErr w:type="spellEnd"/>
      <w:r w:rsidRPr="00E66003">
        <w:rPr>
          <w:sz w:val="28"/>
          <w:szCs w:val="28"/>
          <w:lang w:val="en-US"/>
        </w:rPr>
        <w:t xml:space="preserve">, </w:t>
      </w:r>
      <w:proofErr w:type="spellStart"/>
      <w:r w:rsidRPr="00E66003">
        <w:rPr>
          <w:sz w:val="28"/>
          <w:szCs w:val="28"/>
          <w:lang w:val="en-US"/>
        </w:rPr>
        <w:t>Kitaem</w:t>
      </w:r>
      <w:proofErr w:type="spellEnd"/>
      <w:r w:rsidRPr="00E66003">
        <w:rPr>
          <w:sz w:val="28"/>
          <w:szCs w:val="28"/>
          <w:lang w:val="en-US"/>
        </w:rPr>
        <w:t xml:space="preserve">, </w:t>
      </w:r>
      <w:proofErr w:type="spellStart"/>
      <w:r w:rsidRPr="00E66003">
        <w:rPr>
          <w:sz w:val="28"/>
          <w:szCs w:val="28"/>
          <w:lang w:val="en-US"/>
        </w:rPr>
        <w:t>Soedinennymi</w:t>
      </w:r>
      <w:proofErr w:type="spellEnd"/>
      <w:r w:rsidRPr="00E66003">
        <w:rPr>
          <w:sz w:val="28"/>
          <w:szCs w:val="28"/>
          <w:lang w:val="en-US"/>
        </w:rPr>
        <w:t xml:space="preserve"> </w:t>
      </w:r>
      <w:proofErr w:type="spellStart"/>
      <w:r w:rsidRPr="00E66003">
        <w:rPr>
          <w:sz w:val="28"/>
          <w:szCs w:val="28"/>
          <w:lang w:val="en-US"/>
        </w:rPr>
        <w:t>Shtatami</w:t>
      </w:r>
      <w:proofErr w:type="spellEnd"/>
      <w:r w:rsidRPr="00E66003">
        <w:rPr>
          <w:sz w:val="28"/>
          <w:szCs w:val="28"/>
          <w:lang w:val="en-US"/>
        </w:rPr>
        <w:t xml:space="preserve"> </w:t>
      </w:r>
      <w:proofErr w:type="spellStart"/>
      <w:r w:rsidRPr="00E66003">
        <w:rPr>
          <w:sz w:val="28"/>
          <w:szCs w:val="28"/>
          <w:lang w:val="en-US"/>
        </w:rPr>
        <w:t>Ameriki</w:t>
      </w:r>
      <w:proofErr w:type="spellEnd"/>
      <w:r w:rsidRPr="00E66003">
        <w:rPr>
          <w:sz w:val="28"/>
          <w:szCs w:val="28"/>
          <w:lang w:val="en-US"/>
        </w:rPr>
        <w:t xml:space="preserve">. </w:t>
      </w:r>
      <w:proofErr w:type="spellStart"/>
      <w:r w:rsidRPr="00E66003">
        <w:rPr>
          <w:sz w:val="28"/>
          <w:szCs w:val="28"/>
          <w:lang w:val="en-US"/>
        </w:rPr>
        <w:t>Rasshirenie</w:t>
      </w:r>
      <w:proofErr w:type="spellEnd"/>
      <w:r w:rsidRPr="00E66003">
        <w:rPr>
          <w:sz w:val="28"/>
          <w:szCs w:val="28"/>
          <w:lang w:val="en-US"/>
        </w:rPr>
        <w:t xml:space="preserve"> </w:t>
      </w:r>
      <w:proofErr w:type="spellStart"/>
      <w:r w:rsidRPr="00E66003">
        <w:rPr>
          <w:sz w:val="28"/>
          <w:szCs w:val="28"/>
          <w:lang w:val="en-US"/>
        </w:rPr>
        <w:t>sotrudnichestva</w:t>
      </w:r>
      <w:proofErr w:type="spellEnd"/>
      <w:r w:rsidRPr="00E66003">
        <w:rPr>
          <w:sz w:val="28"/>
          <w:szCs w:val="28"/>
          <w:lang w:val="en-US"/>
        </w:rPr>
        <w:t xml:space="preserve"> s </w:t>
      </w:r>
      <w:proofErr w:type="spellStart"/>
      <w:r w:rsidRPr="00E66003">
        <w:rPr>
          <w:sz w:val="28"/>
          <w:szCs w:val="28"/>
          <w:lang w:val="en-US"/>
        </w:rPr>
        <w:t>Evropejskim</w:t>
      </w:r>
      <w:proofErr w:type="spellEnd"/>
      <w:r w:rsidRPr="00E66003">
        <w:rPr>
          <w:sz w:val="28"/>
          <w:szCs w:val="28"/>
          <w:lang w:val="en-US"/>
        </w:rPr>
        <w:t xml:space="preserve"> </w:t>
      </w:r>
      <w:proofErr w:type="spellStart"/>
      <w:r w:rsidRPr="00E66003">
        <w:rPr>
          <w:sz w:val="28"/>
          <w:szCs w:val="28"/>
          <w:lang w:val="en-US"/>
        </w:rPr>
        <w:t>Sojuzom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musul’manskimi</w:t>
      </w:r>
      <w:proofErr w:type="spellEnd"/>
      <w:r w:rsidRPr="00E66003">
        <w:rPr>
          <w:sz w:val="28"/>
          <w:szCs w:val="28"/>
          <w:lang w:val="en-US"/>
        </w:rPr>
        <w:t xml:space="preserve"> </w:t>
      </w:r>
      <w:proofErr w:type="spellStart"/>
      <w:r w:rsidRPr="00E66003">
        <w:rPr>
          <w:sz w:val="28"/>
          <w:szCs w:val="28"/>
          <w:lang w:val="en-US"/>
        </w:rPr>
        <w:t>stranami</w:t>
      </w:r>
      <w:proofErr w:type="spellEnd"/>
      <w:r w:rsidRPr="00E66003">
        <w:rPr>
          <w:sz w:val="28"/>
          <w:szCs w:val="28"/>
          <w:lang w:val="en-US"/>
        </w:rPr>
        <w:t xml:space="preserve"> </w:t>
      </w:r>
      <w:proofErr w:type="spellStart"/>
      <w:r w:rsidRPr="00E66003">
        <w:rPr>
          <w:sz w:val="28"/>
          <w:szCs w:val="28"/>
          <w:lang w:val="en-US"/>
        </w:rPr>
        <w:t>javljaetsja</w:t>
      </w:r>
      <w:proofErr w:type="spellEnd"/>
      <w:r w:rsidRPr="00E66003">
        <w:rPr>
          <w:sz w:val="28"/>
          <w:szCs w:val="28"/>
          <w:lang w:val="en-US"/>
        </w:rPr>
        <w:t xml:space="preserve"> </w:t>
      </w:r>
      <w:proofErr w:type="spellStart"/>
      <w:r w:rsidRPr="00E66003">
        <w:rPr>
          <w:sz w:val="28"/>
          <w:szCs w:val="28"/>
          <w:lang w:val="en-US"/>
        </w:rPr>
        <w:t>odnim</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glavnyh</w:t>
      </w:r>
      <w:proofErr w:type="spellEnd"/>
      <w:r w:rsidRPr="00E66003">
        <w:rPr>
          <w:sz w:val="28"/>
          <w:szCs w:val="28"/>
          <w:lang w:val="en-US"/>
        </w:rPr>
        <w:t xml:space="preserve"> </w:t>
      </w:r>
      <w:proofErr w:type="spellStart"/>
      <w:r w:rsidRPr="00E66003">
        <w:rPr>
          <w:sz w:val="28"/>
          <w:szCs w:val="28"/>
          <w:lang w:val="en-US"/>
        </w:rPr>
        <w:t>prioritetov</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vneshnej</w:t>
      </w:r>
      <w:proofErr w:type="spellEnd"/>
      <w:r w:rsidRPr="00E66003">
        <w:rPr>
          <w:sz w:val="28"/>
          <w:szCs w:val="28"/>
          <w:lang w:val="en-US"/>
        </w:rPr>
        <w:t xml:space="preserve"> </w:t>
      </w:r>
      <w:proofErr w:type="spellStart"/>
      <w:r w:rsidRPr="00E66003">
        <w:rPr>
          <w:sz w:val="28"/>
          <w:szCs w:val="28"/>
          <w:lang w:val="en-US"/>
        </w:rPr>
        <w:t>politiki</w:t>
      </w:r>
      <w:proofErr w:type="spellEnd"/>
      <w:r w:rsidRPr="00E66003">
        <w:rPr>
          <w:sz w:val="28"/>
          <w:szCs w:val="28"/>
          <w:lang w:val="en-US"/>
        </w:rPr>
        <w:t xml:space="preserve">. My </w:t>
      </w:r>
      <w:proofErr w:type="spellStart"/>
      <w:r w:rsidRPr="00E66003">
        <w:rPr>
          <w:sz w:val="28"/>
          <w:szCs w:val="28"/>
          <w:lang w:val="en-US"/>
        </w:rPr>
        <w:t>pridaem</w:t>
      </w:r>
      <w:proofErr w:type="spellEnd"/>
      <w:r w:rsidRPr="00E66003">
        <w:rPr>
          <w:sz w:val="28"/>
          <w:szCs w:val="28"/>
          <w:lang w:val="en-US"/>
        </w:rPr>
        <w:t xml:space="preserve"> </w:t>
      </w:r>
      <w:proofErr w:type="spellStart"/>
      <w:r w:rsidRPr="00E66003">
        <w:rPr>
          <w:sz w:val="28"/>
          <w:szCs w:val="28"/>
          <w:lang w:val="en-US"/>
        </w:rPr>
        <w:t>osoboe</w:t>
      </w:r>
      <w:proofErr w:type="spellEnd"/>
      <w:r w:rsidRPr="00E66003">
        <w:rPr>
          <w:sz w:val="28"/>
          <w:szCs w:val="28"/>
          <w:lang w:val="en-US"/>
        </w:rPr>
        <w:t xml:space="preserve"> </w:t>
      </w:r>
      <w:proofErr w:type="spellStart"/>
      <w:r w:rsidRPr="00E66003">
        <w:rPr>
          <w:sz w:val="28"/>
          <w:szCs w:val="28"/>
          <w:lang w:val="en-US"/>
        </w:rPr>
        <w:t>znachenie</w:t>
      </w:r>
      <w:proofErr w:type="spellEnd"/>
      <w:r w:rsidRPr="00E66003">
        <w:rPr>
          <w:sz w:val="28"/>
          <w:szCs w:val="28"/>
          <w:lang w:val="en-US"/>
        </w:rPr>
        <w:t xml:space="preserve"> </w:t>
      </w:r>
      <w:proofErr w:type="spellStart"/>
      <w:r w:rsidRPr="00E66003">
        <w:rPr>
          <w:sz w:val="28"/>
          <w:szCs w:val="28"/>
          <w:lang w:val="en-US"/>
        </w:rPr>
        <w:t>nashim</w:t>
      </w:r>
      <w:proofErr w:type="spellEnd"/>
      <w:r w:rsidRPr="00E66003">
        <w:rPr>
          <w:sz w:val="28"/>
          <w:szCs w:val="28"/>
          <w:lang w:val="en-US"/>
        </w:rPr>
        <w:t xml:space="preserve"> </w:t>
      </w:r>
      <w:proofErr w:type="spellStart"/>
      <w:r w:rsidRPr="00E66003">
        <w:rPr>
          <w:sz w:val="28"/>
          <w:szCs w:val="28"/>
          <w:lang w:val="en-US"/>
        </w:rPr>
        <w:t>otnoshenijam</w:t>
      </w:r>
      <w:proofErr w:type="spellEnd"/>
      <w:r w:rsidRPr="00E66003">
        <w:rPr>
          <w:sz w:val="28"/>
          <w:szCs w:val="28"/>
          <w:lang w:val="en-US"/>
        </w:rPr>
        <w:t xml:space="preserve"> s </w:t>
      </w:r>
      <w:proofErr w:type="spellStart"/>
      <w:r w:rsidRPr="00E66003">
        <w:rPr>
          <w:sz w:val="28"/>
          <w:szCs w:val="28"/>
          <w:lang w:val="en-US"/>
        </w:rPr>
        <w:t>blizhajshimi</w:t>
      </w:r>
      <w:proofErr w:type="spellEnd"/>
      <w:r w:rsidRPr="00E66003">
        <w:rPr>
          <w:sz w:val="28"/>
          <w:szCs w:val="28"/>
          <w:lang w:val="en-US"/>
        </w:rPr>
        <w:t xml:space="preserve"> </w:t>
      </w:r>
      <w:proofErr w:type="spellStart"/>
      <w:r w:rsidRPr="00E66003">
        <w:rPr>
          <w:sz w:val="28"/>
          <w:szCs w:val="28"/>
          <w:lang w:val="en-US"/>
        </w:rPr>
        <w:t>sosedjami</w:t>
      </w:r>
      <w:proofErr w:type="spellEnd"/>
      <w:r w:rsidRPr="00E66003">
        <w:rPr>
          <w:sz w:val="28"/>
          <w:szCs w:val="28"/>
          <w:lang w:val="en-US"/>
        </w:rPr>
        <w:t xml:space="preserve"> v </w:t>
      </w:r>
      <w:proofErr w:type="spellStart"/>
      <w:r w:rsidRPr="00E66003">
        <w:rPr>
          <w:sz w:val="28"/>
          <w:szCs w:val="28"/>
          <w:lang w:val="en-US"/>
        </w:rPr>
        <w:t>Central’noj</w:t>
      </w:r>
      <w:proofErr w:type="spellEnd"/>
      <w:r w:rsidRPr="00E66003">
        <w:rPr>
          <w:sz w:val="28"/>
          <w:szCs w:val="28"/>
          <w:lang w:val="en-US"/>
        </w:rPr>
        <w:t xml:space="preserve"> </w:t>
      </w:r>
      <w:proofErr w:type="spellStart"/>
      <w:r w:rsidRPr="00E66003">
        <w:rPr>
          <w:sz w:val="28"/>
          <w:szCs w:val="28"/>
          <w:lang w:val="en-US"/>
        </w:rPr>
        <w:t>Azii</w:t>
      </w:r>
      <w:proofErr w:type="spellEnd"/>
      <w:r w:rsidRPr="00E66003">
        <w:rPr>
          <w:sz w:val="28"/>
          <w:szCs w:val="28"/>
          <w:lang w:val="en-US"/>
        </w:rPr>
        <w:t xml:space="preserve">. Moe </w:t>
      </w:r>
      <w:proofErr w:type="spellStart"/>
      <w:r w:rsidRPr="00E66003">
        <w:rPr>
          <w:sz w:val="28"/>
          <w:szCs w:val="28"/>
          <w:lang w:val="en-US"/>
        </w:rPr>
        <w:t>glubokoe</w:t>
      </w:r>
      <w:proofErr w:type="spellEnd"/>
      <w:r w:rsidRPr="00E66003">
        <w:rPr>
          <w:sz w:val="28"/>
          <w:szCs w:val="28"/>
          <w:lang w:val="en-US"/>
        </w:rPr>
        <w:t xml:space="preserve"> </w:t>
      </w:r>
      <w:proofErr w:type="spellStart"/>
      <w:r w:rsidRPr="00E66003">
        <w:rPr>
          <w:sz w:val="28"/>
          <w:szCs w:val="28"/>
          <w:lang w:val="en-US"/>
        </w:rPr>
        <w:t>ubezhdenie</w:t>
      </w:r>
      <w:proofErr w:type="spellEnd"/>
      <w:r w:rsidRPr="00E66003">
        <w:rPr>
          <w:sz w:val="28"/>
          <w:szCs w:val="28"/>
          <w:lang w:val="en-US"/>
        </w:rPr>
        <w:t xml:space="preserve"> </w:t>
      </w:r>
      <w:proofErr w:type="spellStart"/>
      <w:r w:rsidRPr="00E66003">
        <w:rPr>
          <w:sz w:val="28"/>
          <w:szCs w:val="28"/>
          <w:lang w:val="en-US"/>
        </w:rPr>
        <w:t>sostoit</w:t>
      </w:r>
      <w:proofErr w:type="spellEnd"/>
      <w:r w:rsidRPr="00E66003">
        <w:rPr>
          <w:sz w:val="28"/>
          <w:szCs w:val="28"/>
          <w:lang w:val="en-US"/>
        </w:rPr>
        <w:t xml:space="preserve"> v tom,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bezopasnost</w:t>
      </w:r>
      <w:proofErr w:type="spellEnd"/>
      <w:r w:rsidRPr="00E66003">
        <w:rPr>
          <w:sz w:val="28"/>
          <w:szCs w:val="28"/>
          <w:lang w:val="en-US"/>
        </w:rPr>
        <w:t xml:space="preserve">’ </w:t>
      </w:r>
      <w:proofErr w:type="spellStart"/>
      <w:r w:rsidRPr="00E66003">
        <w:rPr>
          <w:sz w:val="28"/>
          <w:szCs w:val="28"/>
          <w:lang w:val="en-US"/>
        </w:rPr>
        <w:t>regiona</w:t>
      </w:r>
      <w:proofErr w:type="spellEnd"/>
      <w:r w:rsidRPr="00E66003">
        <w:rPr>
          <w:sz w:val="28"/>
          <w:szCs w:val="28"/>
          <w:lang w:val="en-US"/>
        </w:rPr>
        <w:t xml:space="preserve"> </w:t>
      </w:r>
      <w:proofErr w:type="spellStart"/>
      <w:r w:rsidRPr="00E66003">
        <w:rPr>
          <w:sz w:val="28"/>
          <w:szCs w:val="28"/>
          <w:lang w:val="en-US"/>
        </w:rPr>
        <w:t>trebuet</w:t>
      </w:r>
      <w:proofErr w:type="spellEnd"/>
      <w:r w:rsidRPr="00E66003">
        <w:rPr>
          <w:sz w:val="28"/>
          <w:szCs w:val="28"/>
          <w:lang w:val="en-US"/>
        </w:rPr>
        <w:t xml:space="preserve"> </w:t>
      </w:r>
      <w:proofErr w:type="spellStart"/>
      <w:r w:rsidRPr="00E66003">
        <w:rPr>
          <w:sz w:val="28"/>
          <w:szCs w:val="28"/>
          <w:lang w:val="en-US"/>
        </w:rPr>
        <w:t>kachestvennogo</w:t>
      </w:r>
      <w:proofErr w:type="spellEnd"/>
      <w:r w:rsidRPr="00E66003">
        <w:rPr>
          <w:sz w:val="28"/>
          <w:szCs w:val="28"/>
          <w:lang w:val="en-US"/>
        </w:rPr>
        <w:t xml:space="preserve"> </w:t>
      </w:r>
      <w:proofErr w:type="spellStart"/>
      <w:r w:rsidRPr="00E66003">
        <w:rPr>
          <w:sz w:val="28"/>
          <w:szCs w:val="28"/>
          <w:lang w:val="en-US"/>
        </w:rPr>
        <w:t>proryva</w:t>
      </w:r>
      <w:proofErr w:type="spellEnd"/>
      <w:r w:rsidRPr="00E66003">
        <w:rPr>
          <w:sz w:val="28"/>
          <w:szCs w:val="28"/>
          <w:lang w:val="en-US"/>
        </w:rPr>
        <w:t xml:space="preserve"> v </w:t>
      </w:r>
      <w:proofErr w:type="spellStart"/>
      <w:r w:rsidRPr="00E66003">
        <w:rPr>
          <w:sz w:val="28"/>
          <w:szCs w:val="28"/>
          <w:lang w:val="en-US"/>
        </w:rPr>
        <w:t>urovne</w:t>
      </w:r>
      <w:proofErr w:type="spellEnd"/>
      <w:r w:rsidRPr="00E66003">
        <w:rPr>
          <w:sz w:val="28"/>
          <w:szCs w:val="28"/>
          <w:lang w:val="en-US"/>
        </w:rPr>
        <w:t xml:space="preserve"> </w:t>
      </w:r>
      <w:proofErr w:type="spellStart"/>
      <w:r w:rsidRPr="00E66003">
        <w:rPr>
          <w:sz w:val="28"/>
          <w:szCs w:val="28"/>
          <w:lang w:val="en-US"/>
        </w:rPr>
        <w:t>integracii</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w:t>
      </w:r>
    </w:p>
    <w:p w14:paraId="6BF4D0B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Kazahskaja</w:t>
      </w:r>
      <w:proofErr w:type="spellEnd"/>
      <w:r w:rsidRPr="00E66003">
        <w:rPr>
          <w:sz w:val="28"/>
          <w:szCs w:val="28"/>
          <w:lang w:val="en-US"/>
        </w:rPr>
        <w:t xml:space="preserve"> </w:t>
      </w:r>
      <w:proofErr w:type="spellStart"/>
      <w:r w:rsidRPr="00E66003">
        <w:rPr>
          <w:sz w:val="28"/>
          <w:szCs w:val="28"/>
          <w:lang w:val="en-US"/>
        </w:rPr>
        <w:t>zemlja</w:t>
      </w:r>
      <w:proofErr w:type="spellEnd"/>
      <w:r w:rsidRPr="00E66003">
        <w:rPr>
          <w:sz w:val="28"/>
          <w:szCs w:val="28"/>
          <w:lang w:val="en-US"/>
        </w:rPr>
        <w:t xml:space="preserve">, </w:t>
      </w:r>
      <w:proofErr w:type="spellStart"/>
      <w:r w:rsidRPr="00E66003">
        <w:rPr>
          <w:sz w:val="28"/>
          <w:szCs w:val="28"/>
          <w:lang w:val="en-US"/>
        </w:rPr>
        <w:t>otkuda</w:t>
      </w:r>
      <w:proofErr w:type="spellEnd"/>
      <w:r w:rsidRPr="00E66003">
        <w:rPr>
          <w:sz w:val="28"/>
          <w:szCs w:val="28"/>
          <w:lang w:val="en-US"/>
        </w:rPr>
        <w:t xml:space="preserve"> </w:t>
      </w:r>
      <w:proofErr w:type="spellStart"/>
      <w:r w:rsidRPr="00E66003">
        <w:rPr>
          <w:sz w:val="28"/>
          <w:szCs w:val="28"/>
          <w:lang w:val="en-US"/>
        </w:rPr>
        <w:t>chelovek</w:t>
      </w:r>
      <w:proofErr w:type="spellEnd"/>
      <w:r w:rsidRPr="00E66003">
        <w:rPr>
          <w:sz w:val="28"/>
          <w:szCs w:val="28"/>
          <w:lang w:val="en-US"/>
        </w:rPr>
        <w:t xml:space="preserve"> </w:t>
      </w:r>
      <w:proofErr w:type="spellStart"/>
      <w:r w:rsidRPr="00E66003">
        <w:rPr>
          <w:sz w:val="28"/>
          <w:szCs w:val="28"/>
          <w:lang w:val="en-US"/>
        </w:rPr>
        <w:t>vpervye</w:t>
      </w:r>
      <w:proofErr w:type="spellEnd"/>
      <w:r w:rsidRPr="00E66003">
        <w:rPr>
          <w:sz w:val="28"/>
          <w:szCs w:val="28"/>
          <w:lang w:val="en-US"/>
        </w:rPr>
        <w:t xml:space="preserve"> </w:t>
      </w:r>
      <w:proofErr w:type="spellStart"/>
      <w:r w:rsidRPr="00E66003">
        <w:rPr>
          <w:sz w:val="28"/>
          <w:szCs w:val="28"/>
          <w:lang w:val="en-US"/>
        </w:rPr>
        <w:t>vzletel</w:t>
      </w:r>
      <w:proofErr w:type="spellEnd"/>
      <w:r w:rsidRPr="00E66003">
        <w:rPr>
          <w:sz w:val="28"/>
          <w:szCs w:val="28"/>
          <w:lang w:val="en-US"/>
        </w:rPr>
        <w:t xml:space="preserve"> v </w:t>
      </w:r>
      <w:proofErr w:type="spellStart"/>
      <w:r w:rsidRPr="00E66003">
        <w:rPr>
          <w:sz w:val="28"/>
          <w:szCs w:val="28"/>
          <w:lang w:val="en-US"/>
        </w:rPr>
        <w:t>kosmos</w:t>
      </w:r>
      <w:proofErr w:type="spellEnd"/>
      <w:r w:rsidRPr="00E66003">
        <w:rPr>
          <w:sz w:val="28"/>
          <w:szCs w:val="28"/>
          <w:lang w:val="en-US"/>
        </w:rPr>
        <w:t xml:space="preserve">, </w:t>
      </w:r>
      <w:proofErr w:type="spellStart"/>
      <w:r w:rsidRPr="00E66003">
        <w:rPr>
          <w:sz w:val="28"/>
          <w:szCs w:val="28"/>
          <w:lang w:val="en-US"/>
        </w:rPr>
        <w:t>zemlja</w:t>
      </w:r>
      <w:proofErr w:type="spellEnd"/>
      <w:r w:rsidRPr="00E66003">
        <w:rPr>
          <w:sz w:val="28"/>
          <w:szCs w:val="28"/>
          <w:lang w:val="en-US"/>
        </w:rPr>
        <w:t xml:space="preserve">, </w:t>
      </w: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vpervye</w:t>
      </w:r>
      <w:proofErr w:type="spellEnd"/>
      <w:r w:rsidRPr="00E66003">
        <w:rPr>
          <w:sz w:val="28"/>
          <w:szCs w:val="28"/>
          <w:lang w:val="en-US"/>
        </w:rPr>
        <w:t xml:space="preserve"> </w:t>
      </w:r>
      <w:proofErr w:type="spellStart"/>
      <w:r w:rsidRPr="00E66003">
        <w:rPr>
          <w:sz w:val="28"/>
          <w:szCs w:val="28"/>
          <w:lang w:val="en-US"/>
        </w:rPr>
        <w:t>ostanovili</w:t>
      </w:r>
      <w:proofErr w:type="spellEnd"/>
      <w:r w:rsidRPr="00E66003">
        <w:rPr>
          <w:sz w:val="28"/>
          <w:szCs w:val="28"/>
          <w:lang w:val="en-US"/>
        </w:rPr>
        <w:t xml:space="preserve"> </w:t>
      </w:r>
      <w:proofErr w:type="spellStart"/>
      <w:r w:rsidRPr="00E66003">
        <w:rPr>
          <w:sz w:val="28"/>
          <w:szCs w:val="28"/>
          <w:lang w:val="en-US"/>
        </w:rPr>
        <w:t>bezumie</w:t>
      </w:r>
      <w:proofErr w:type="spellEnd"/>
      <w:r w:rsidRPr="00E66003">
        <w:rPr>
          <w:sz w:val="28"/>
          <w:szCs w:val="28"/>
          <w:lang w:val="en-US"/>
        </w:rPr>
        <w:t xml:space="preserve"> </w:t>
      </w:r>
      <w:proofErr w:type="spellStart"/>
      <w:r w:rsidRPr="00E66003">
        <w:rPr>
          <w:sz w:val="28"/>
          <w:szCs w:val="28"/>
          <w:lang w:val="en-US"/>
        </w:rPr>
        <w:t>jadernyh</w:t>
      </w:r>
      <w:proofErr w:type="spellEnd"/>
      <w:r w:rsidRPr="00E66003">
        <w:rPr>
          <w:sz w:val="28"/>
          <w:szCs w:val="28"/>
          <w:lang w:val="en-US"/>
        </w:rPr>
        <w:t xml:space="preserve"> </w:t>
      </w:r>
      <w:proofErr w:type="spellStart"/>
      <w:r w:rsidRPr="00E66003">
        <w:rPr>
          <w:sz w:val="28"/>
          <w:szCs w:val="28"/>
          <w:lang w:val="en-US"/>
        </w:rPr>
        <w:t>ispytanij</w:t>
      </w:r>
      <w:proofErr w:type="spellEnd"/>
      <w:r w:rsidRPr="00E66003">
        <w:rPr>
          <w:sz w:val="28"/>
          <w:szCs w:val="28"/>
          <w:lang w:val="en-US"/>
        </w:rPr>
        <w:t xml:space="preserve">, ne </w:t>
      </w:r>
      <w:proofErr w:type="spellStart"/>
      <w:r w:rsidRPr="00E66003">
        <w:rPr>
          <w:sz w:val="28"/>
          <w:szCs w:val="28"/>
          <w:lang w:val="en-US"/>
        </w:rPr>
        <w:t>sluchajno</w:t>
      </w:r>
      <w:proofErr w:type="spellEnd"/>
      <w:r w:rsidRPr="00E66003">
        <w:rPr>
          <w:sz w:val="28"/>
          <w:szCs w:val="28"/>
          <w:lang w:val="en-US"/>
        </w:rPr>
        <w:t xml:space="preserve"> </w:t>
      </w:r>
      <w:proofErr w:type="spellStart"/>
      <w:r w:rsidRPr="00E66003">
        <w:rPr>
          <w:sz w:val="28"/>
          <w:szCs w:val="28"/>
          <w:lang w:val="en-US"/>
        </w:rPr>
        <w:t>otkryvaet</w:t>
      </w:r>
      <w:proofErr w:type="spellEnd"/>
      <w:r w:rsidRPr="00E66003">
        <w:rPr>
          <w:sz w:val="28"/>
          <w:szCs w:val="28"/>
          <w:lang w:val="en-US"/>
        </w:rPr>
        <w:t xml:space="preserve"> </w:t>
      </w:r>
      <w:proofErr w:type="spellStart"/>
      <w:r w:rsidRPr="00E66003">
        <w:rPr>
          <w:sz w:val="28"/>
          <w:szCs w:val="28"/>
          <w:lang w:val="en-US"/>
        </w:rPr>
        <w:t>svoi</w:t>
      </w:r>
      <w:proofErr w:type="spellEnd"/>
      <w:r w:rsidRPr="00E66003">
        <w:rPr>
          <w:sz w:val="28"/>
          <w:szCs w:val="28"/>
          <w:lang w:val="en-US"/>
        </w:rPr>
        <w:t xml:space="preserve"> </w:t>
      </w:r>
      <w:proofErr w:type="spellStart"/>
      <w:r w:rsidRPr="00E66003">
        <w:rPr>
          <w:sz w:val="28"/>
          <w:szCs w:val="28"/>
          <w:lang w:val="en-US"/>
        </w:rPr>
        <w:t>bogatstva</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nyneshnim</w:t>
      </w:r>
      <w:proofErr w:type="spellEnd"/>
      <w:r w:rsidRPr="00E66003">
        <w:rPr>
          <w:sz w:val="28"/>
          <w:szCs w:val="28"/>
          <w:lang w:val="en-US"/>
        </w:rPr>
        <w:t xml:space="preserve"> </w:t>
      </w:r>
      <w:proofErr w:type="spellStart"/>
      <w:r w:rsidRPr="00E66003">
        <w:rPr>
          <w:sz w:val="28"/>
          <w:szCs w:val="28"/>
          <w:lang w:val="en-US"/>
        </w:rPr>
        <w:t>pokoleniem</w:t>
      </w:r>
      <w:proofErr w:type="spellEnd"/>
      <w:r w:rsidRPr="00E66003">
        <w:rPr>
          <w:sz w:val="28"/>
          <w:szCs w:val="28"/>
          <w:lang w:val="en-US"/>
        </w:rPr>
        <w:t>.</w:t>
      </w:r>
    </w:p>
    <w:p w14:paraId="29F6D970"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byt</w:t>
      </w:r>
      <w:proofErr w:type="spellEnd"/>
      <w:r w:rsidRPr="00E66003">
        <w:rPr>
          <w:sz w:val="28"/>
          <w:szCs w:val="28"/>
          <w:lang w:val="en-US"/>
        </w:rPr>
        <w:t xml:space="preserve">’ </w:t>
      </w:r>
      <w:proofErr w:type="spellStart"/>
      <w:r w:rsidRPr="00E66003">
        <w:rPr>
          <w:sz w:val="28"/>
          <w:szCs w:val="28"/>
          <w:lang w:val="en-US"/>
        </w:rPr>
        <w:t>dostojny</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muzhestvennyh</w:t>
      </w:r>
      <w:proofErr w:type="spellEnd"/>
      <w:r w:rsidRPr="00E66003">
        <w:rPr>
          <w:sz w:val="28"/>
          <w:szCs w:val="28"/>
          <w:lang w:val="en-US"/>
        </w:rPr>
        <w:t xml:space="preserve"> </w:t>
      </w:r>
      <w:proofErr w:type="spellStart"/>
      <w:r w:rsidRPr="00E66003">
        <w:rPr>
          <w:sz w:val="28"/>
          <w:szCs w:val="28"/>
          <w:lang w:val="en-US"/>
        </w:rPr>
        <w:t>predkov</w:t>
      </w:r>
      <w:proofErr w:type="spellEnd"/>
      <w:r w:rsidRPr="00E66003">
        <w:rPr>
          <w:sz w:val="28"/>
          <w:szCs w:val="28"/>
          <w:lang w:val="en-US"/>
        </w:rPr>
        <w:t xml:space="preserve">, v </w:t>
      </w:r>
      <w:proofErr w:type="spellStart"/>
      <w:r w:rsidRPr="00E66003">
        <w:rPr>
          <w:sz w:val="28"/>
          <w:szCs w:val="28"/>
          <w:lang w:val="en-US"/>
        </w:rPr>
        <w:t>zhestokih</w:t>
      </w:r>
      <w:proofErr w:type="spellEnd"/>
      <w:r w:rsidRPr="00E66003">
        <w:rPr>
          <w:sz w:val="28"/>
          <w:szCs w:val="28"/>
          <w:lang w:val="en-US"/>
        </w:rPr>
        <w:t xml:space="preserve"> </w:t>
      </w:r>
      <w:proofErr w:type="spellStart"/>
      <w:r w:rsidRPr="00E66003">
        <w:rPr>
          <w:sz w:val="28"/>
          <w:szCs w:val="28"/>
          <w:lang w:val="en-US"/>
        </w:rPr>
        <w:t>bitvah</w:t>
      </w:r>
      <w:proofErr w:type="spellEnd"/>
      <w:r w:rsidRPr="00E66003">
        <w:rPr>
          <w:sz w:val="28"/>
          <w:szCs w:val="28"/>
          <w:lang w:val="en-US"/>
        </w:rPr>
        <w:t xml:space="preserve"> </w:t>
      </w:r>
      <w:proofErr w:type="spellStart"/>
      <w:r w:rsidRPr="00E66003">
        <w:rPr>
          <w:sz w:val="28"/>
          <w:szCs w:val="28"/>
          <w:lang w:val="en-US"/>
        </w:rPr>
        <w:t>vekami</w:t>
      </w:r>
      <w:proofErr w:type="spellEnd"/>
      <w:r w:rsidRPr="00E66003">
        <w:rPr>
          <w:sz w:val="28"/>
          <w:szCs w:val="28"/>
          <w:lang w:val="en-US"/>
        </w:rPr>
        <w:t xml:space="preserve"> </w:t>
      </w:r>
      <w:proofErr w:type="spellStart"/>
      <w:r w:rsidRPr="00E66003">
        <w:rPr>
          <w:sz w:val="28"/>
          <w:szCs w:val="28"/>
          <w:lang w:val="en-US"/>
        </w:rPr>
        <w:t>zashhishhavshih</w:t>
      </w:r>
      <w:proofErr w:type="spellEnd"/>
      <w:r w:rsidRPr="00E66003">
        <w:rPr>
          <w:sz w:val="28"/>
          <w:szCs w:val="28"/>
          <w:lang w:val="en-US"/>
        </w:rPr>
        <w:t xml:space="preserve"> </w:t>
      </w:r>
      <w:proofErr w:type="spellStart"/>
      <w:r w:rsidRPr="00E66003">
        <w:rPr>
          <w:sz w:val="28"/>
          <w:szCs w:val="28"/>
          <w:lang w:val="en-US"/>
        </w:rPr>
        <w:t>shirokie</w:t>
      </w:r>
      <w:proofErr w:type="spellEnd"/>
      <w:r w:rsidRPr="00E66003">
        <w:rPr>
          <w:sz w:val="28"/>
          <w:szCs w:val="28"/>
          <w:lang w:val="en-US"/>
        </w:rPr>
        <w:t xml:space="preserve"> </w:t>
      </w:r>
      <w:proofErr w:type="spellStart"/>
      <w:r w:rsidRPr="00E66003">
        <w:rPr>
          <w:sz w:val="28"/>
          <w:szCs w:val="28"/>
          <w:lang w:val="en-US"/>
        </w:rPr>
        <w:t>prostory</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Rodiny</w:t>
      </w:r>
      <w:proofErr w:type="spellEnd"/>
      <w:r w:rsidRPr="00E66003">
        <w:rPr>
          <w:sz w:val="28"/>
          <w:szCs w:val="28"/>
          <w:lang w:val="en-US"/>
        </w:rPr>
        <w:t xml:space="preserve">. Oni </w:t>
      </w:r>
      <w:proofErr w:type="spellStart"/>
      <w:r w:rsidRPr="00E66003">
        <w:rPr>
          <w:sz w:val="28"/>
          <w:szCs w:val="28"/>
          <w:lang w:val="en-US"/>
        </w:rPr>
        <w:t>mechtali</w:t>
      </w:r>
      <w:proofErr w:type="spellEnd"/>
      <w:r w:rsidRPr="00E66003">
        <w:rPr>
          <w:sz w:val="28"/>
          <w:szCs w:val="28"/>
          <w:lang w:val="en-US"/>
        </w:rPr>
        <w:t xml:space="preserve"> o </w:t>
      </w:r>
      <w:proofErr w:type="spellStart"/>
      <w:r w:rsidRPr="00E66003">
        <w:rPr>
          <w:sz w:val="28"/>
          <w:szCs w:val="28"/>
          <w:lang w:val="en-US"/>
        </w:rPr>
        <w:t>nezavisimosti</w:t>
      </w:r>
      <w:proofErr w:type="spellEnd"/>
      <w:r w:rsidRPr="00E66003">
        <w:rPr>
          <w:sz w:val="28"/>
          <w:szCs w:val="28"/>
          <w:lang w:val="en-US"/>
        </w:rPr>
        <w:t xml:space="preserve">, o </w:t>
      </w:r>
      <w:proofErr w:type="spellStart"/>
      <w:r w:rsidRPr="00E66003">
        <w:rPr>
          <w:sz w:val="28"/>
          <w:szCs w:val="28"/>
          <w:lang w:val="en-US"/>
        </w:rPr>
        <w:t>edinom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sil’nom</w:t>
      </w:r>
      <w:proofErr w:type="spellEnd"/>
      <w:r w:rsidRPr="00E66003">
        <w:rPr>
          <w:sz w:val="28"/>
          <w:szCs w:val="28"/>
          <w:lang w:val="en-US"/>
        </w:rPr>
        <w:t xml:space="preserve"> </w:t>
      </w:r>
      <w:proofErr w:type="spellStart"/>
      <w:r w:rsidRPr="00E66003">
        <w:rPr>
          <w:sz w:val="28"/>
          <w:szCs w:val="28"/>
          <w:lang w:val="en-US"/>
        </w:rPr>
        <w:t>gosudarstve</w:t>
      </w:r>
      <w:proofErr w:type="spellEnd"/>
      <w:r w:rsidRPr="00E66003">
        <w:rPr>
          <w:sz w:val="28"/>
          <w:szCs w:val="28"/>
          <w:lang w:val="en-US"/>
        </w:rPr>
        <w:t xml:space="preserve">. Na </w:t>
      </w:r>
      <w:proofErr w:type="spellStart"/>
      <w:r w:rsidRPr="00E66003">
        <w:rPr>
          <w:sz w:val="28"/>
          <w:szCs w:val="28"/>
          <w:lang w:val="en-US"/>
        </w:rPr>
        <w:t>dolju</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pokolenija</w:t>
      </w:r>
      <w:proofErr w:type="spellEnd"/>
      <w:r w:rsidRPr="00E66003">
        <w:rPr>
          <w:sz w:val="28"/>
          <w:szCs w:val="28"/>
          <w:lang w:val="en-US"/>
        </w:rPr>
        <w:t xml:space="preserve"> </w:t>
      </w:r>
      <w:proofErr w:type="spellStart"/>
      <w:r w:rsidRPr="00E66003">
        <w:rPr>
          <w:sz w:val="28"/>
          <w:szCs w:val="28"/>
          <w:lang w:val="en-US"/>
        </w:rPr>
        <w:t>vypalo</w:t>
      </w:r>
      <w:proofErr w:type="spellEnd"/>
      <w:r w:rsidRPr="00E66003">
        <w:rPr>
          <w:sz w:val="28"/>
          <w:szCs w:val="28"/>
          <w:lang w:val="en-US"/>
        </w:rPr>
        <w:t xml:space="preserve"> </w:t>
      </w:r>
      <w:proofErr w:type="spellStart"/>
      <w:r w:rsidRPr="00E66003">
        <w:rPr>
          <w:sz w:val="28"/>
          <w:szCs w:val="28"/>
          <w:lang w:val="en-US"/>
        </w:rPr>
        <w:t>velikoe</w:t>
      </w:r>
      <w:proofErr w:type="spellEnd"/>
      <w:r w:rsidRPr="00E66003">
        <w:rPr>
          <w:sz w:val="28"/>
          <w:szCs w:val="28"/>
          <w:lang w:val="en-US"/>
        </w:rPr>
        <w:t xml:space="preserve"> </w:t>
      </w:r>
      <w:proofErr w:type="spellStart"/>
      <w:r w:rsidRPr="00E66003">
        <w:rPr>
          <w:sz w:val="28"/>
          <w:szCs w:val="28"/>
          <w:lang w:val="en-US"/>
        </w:rPr>
        <w:t>schast’e</w:t>
      </w:r>
      <w:proofErr w:type="spellEnd"/>
      <w:r w:rsidRPr="00E66003">
        <w:rPr>
          <w:sz w:val="28"/>
          <w:szCs w:val="28"/>
          <w:lang w:val="en-US"/>
        </w:rPr>
        <w:t xml:space="preserve"> </w:t>
      </w:r>
      <w:proofErr w:type="spellStart"/>
      <w:r w:rsidRPr="00E66003">
        <w:rPr>
          <w:sz w:val="28"/>
          <w:szCs w:val="28"/>
          <w:lang w:val="en-US"/>
        </w:rPr>
        <w:t>osushhestvit</w:t>
      </w:r>
      <w:proofErr w:type="spellEnd"/>
      <w:r w:rsidRPr="00E66003">
        <w:rPr>
          <w:sz w:val="28"/>
          <w:szCs w:val="28"/>
          <w:lang w:val="en-US"/>
        </w:rPr>
        <w:t xml:space="preserve">’ </w:t>
      </w:r>
      <w:proofErr w:type="spellStart"/>
      <w:r w:rsidRPr="00E66003">
        <w:rPr>
          <w:sz w:val="28"/>
          <w:szCs w:val="28"/>
          <w:lang w:val="en-US"/>
        </w:rPr>
        <w:t>jetu</w:t>
      </w:r>
      <w:proofErr w:type="spellEnd"/>
      <w:r w:rsidRPr="00E66003">
        <w:rPr>
          <w:sz w:val="28"/>
          <w:szCs w:val="28"/>
          <w:lang w:val="en-US"/>
        </w:rPr>
        <w:t xml:space="preserve"> </w:t>
      </w:r>
      <w:proofErr w:type="spellStart"/>
      <w:r w:rsidRPr="00E66003">
        <w:rPr>
          <w:sz w:val="28"/>
          <w:szCs w:val="28"/>
          <w:lang w:val="en-US"/>
        </w:rPr>
        <w:t>mechtu</w:t>
      </w:r>
      <w:proofErr w:type="spellEnd"/>
      <w:r w:rsidRPr="00E66003">
        <w:rPr>
          <w:sz w:val="28"/>
          <w:szCs w:val="28"/>
          <w:lang w:val="en-US"/>
        </w:rPr>
        <w:t xml:space="preserve">. Nasha </w:t>
      </w:r>
      <w:proofErr w:type="spellStart"/>
      <w:r w:rsidRPr="00E66003">
        <w:rPr>
          <w:sz w:val="28"/>
          <w:szCs w:val="28"/>
          <w:lang w:val="en-US"/>
        </w:rPr>
        <w:t>istoricheskaja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 </w:t>
      </w:r>
      <w:proofErr w:type="spellStart"/>
      <w:r w:rsidRPr="00E66003">
        <w:rPr>
          <w:sz w:val="28"/>
          <w:szCs w:val="28"/>
          <w:lang w:val="en-US"/>
        </w:rPr>
        <w:t>vyvesti</w:t>
      </w:r>
      <w:proofErr w:type="spellEnd"/>
      <w:r w:rsidRPr="00E66003">
        <w:rPr>
          <w:sz w:val="28"/>
          <w:szCs w:val="28"/>
          <w:lang w:val="en-US"/>
        </w:rPr>
        <w:t xml:space="preserve"> </w:t>
      </w:r>
      <w:proofErr w:type="spellStart"/>
      <w:r w:rsidRPr="00E66003">
        <w:rPr>
          <w:sz w:val="28"/>
          <w:szCs w:val="28"/>
          <w:lang w:val="en-US"/>
        </w:rPr>
        <w:t>stranu</w:t>
      </w:r>
      <w:proofErr w:type="spellEnd"/>
      <w:r w:rsidRPr="00E66003">
        <w:rPr>
          <w:sz w:val="28"/>
          <w:szCs w:val="28"/>
          <w:lang w:val="en-US"/>
        </w:rPr>
        <w:t xml:space="preserve"> v </w:t>
      </w:r>
      <w:proofErr w:type="spellStart"/>
      <w:r w:rsidRPr="00E66003">
        <w:rPr>
          <w:sz w:val="28"/>
          <w:szCs w:val="28"/>
          <w:lang w:val="en-US"/>
        </w:rPr>
        <w:t>rjad</w:t>
      </w:r>
      <w:proofErr w:type="spellEnd"/>
      <w:r w:rsidRPr="00E66003">
        <w:rPr>
          <w:sz w:val="28"/>
          <w:szCs w:val="28"/>
          <w:lang w:val="en-US"/>
        </w:rPr>
        <w:t xml:space="preserve"> </w:t>
      </w:r>
      <w:proofErr w:type="spellStart"/>
      <w:r w:rsidRPr="00E66003">
        <w:rPr>
          <w:sz w:val="28"/>
          <w:szCs w:val="28"/>
          <w:lang w:val="en-US"/>
        </w:rPr>
        <w:t>razvityh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peredat</w:t>
      </w:r>
      <w:proofErr w:type="spellEnd"/>
      <w:r w:rsidRPr="00E66003">
        <w:rPr>
          <w:sz w:val="28"/>
          <w:szCs w:val="28"/>
          <w:lang w:val="en-US"/>
        </w:rPr>
        <w:t xml:space="preserve">’ </w:t>
      </w:r>
      <w:proofErr w:type="spellStart"/>
      <w:r w:rsidRPr="00E66003">
        <w:rPr>
          <w:sz w:val="28"/>
          <w:szCs w:val="28"/>
          <w:lang w:val="en-US"/>
        </w:rPr>
        <w:t>budushhim</w:t>
      </w:r>
      <w:proofErr w:type="spellEnd"/>
      <w:r w:rsidRPr="00E66003">
        <w:rPr>
          <w:sz w:val="28"/>
          <w:szCs w:val="28"/>
          <w:lang w:val="en-US"/>
        </w:rPr>
        <w:t xml:space="preserve"> </w:t>
      </w:r>
      <w:proofErr w:type="spellStart"/>
      <w:r w:rsidRPr="00E66003">
        <w:rPr>
          <w:sz w:val="28"/>
          <w:szCs w:val="28"/>
          <w:lang w:val="en-US"/>
        </w:rPr>
        <w:t>pokolenijam</w:t>
      </w:r>
      <w:proofErr w:type="spellEnd"/>
      <w:r w:rsidRPr="00E66003">
        <w:rPr>
          <w:sz w:val="28"/>
          <w:szCs w:val="28"/>
          <w:lang w:val="en-US"/>
        </w:rPr>
        <w:t xml:space="preserve"> </w:t>
      </w:r>
      <w:proofErr w:type="spellStart"/>
      <w:r w:rsidRPr="00E66003">
        <w:rPr>
          <w:sz w:val="28"/>
          <w:szCs w:val="28"/>
          <w:lang w:val="en-US"/>
        </w:rPr>
        <w:t>sil’nyj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procvetajushhij</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w:t>
      </w:r>
    </w:p>
    <w:p w14:paraId="7E006DE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sootechestvenniki</w:t>
      </w:r>
      <w:proofErr w:type="spellEnd"/>
      <w:r w:rsidRPr="00E66003">
        <w:rPr>
          <w:sz w:val="28"/>
          <w:szCs w:val="28"/>
          <w:lang w:val="en-US"/>
        </w:rPr>
        <w:t xml:space="preserve">, </w:t>
      </w:r>
      <w:proofErr w:type="spellStart"/>
      <w:r w:rsidRPr="00E66003">
        <w:rPr>
          <w:sz w:val="28"/>
          <w:szCs w:val="28"/>
          <w:lang w:val="en-US"/>
        </w:rPr>
        <w:t>soratniki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druz’ja</w:t>
      </w:r>
      <w:proofErr w:type="spellEnd"/>
      <w:r w:rsidRPr="00E66003">
        <w:rPr>
          <w:sz w:val="28"/>
          <w:szCs w:val="28"/>
          <w:lang w:val="en-US"/>
        </w:rPr>
        <w:t>!</w:t>
      </w:r>
    </w:p>
    <w:p w14:paraId="7186584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Vstupaja</w:t>
      </w:r>
      <w:proofErr w:type="spellEnd"/>
      <w:r w:rsidRPr="00E66003">
        <w:rPr>
          <w:sz w:val="28"/>
          <w:szCs w:val="28"/>
          <w:lang w:val="en-US"/>
        </w:rPr>
        <w:t xml:space="preserve"> v </w:t>
      </w:r>
      <w:proofErr w:type="spellStart"/>
      <w:r w:rsidRPr="00E66003">
        <w:rPr>
          <w:sz w:val="28"/>
          <w:szCs w:val="28"/>
          <w:lang w:val="en-US"/>
        </w:rPr>
        <w:t>dolzhnost</w:t>
      </w:r>
      <w:proofErr w:type="spellEnd"/>
      <w:r w:rsidRPr="00E66003">
        <w:rPr>
          <w:sz w:val="28"/>
          <w:szCs w:val="28"/>
          <w:lang w:val="en-US"/>
        </w:rPr>
        <w:t xml:space="preserve">’ ja gord </w:t>
      </w:r>
      <w:proofErr w:type="spellStart"/>
      <w:r w:rsidRPr="00E66003">
        <w:rPr>
          <w:sz w:val="28"/>
          <w:szCs w:val="28"/>
          <w:lang w:val="en-US"/>
        </w:rPr>
        <w:t>tem</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podderzhali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vpred</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so </w:t>
      </w:r>
      <w:proofErr w:type="spellStart"/>
      <w:r w:rsidRPr="00E66003">
        <w:rPr>
          <w:sz w:val="28"/>
          <w:szCs w:val="28"/>
          <w:lang w:val="en-US"/>
        </w:rPr>
        <w:t>mnoj</w:t>
      </w:r>
      <w:proofErr w:type="spellEnd"/>
      <w:r w:rsidRPr="00E66003">
        <w:rPr>
          <w:sz w:val="28"/>
          <w:szCs w:val="28"/>
          <w:lang w:val="en-US"/>
        </w:rPr>
        <w:t xml:space="preserve"> </w:t>
      </w:r>
      <w:proofErr w:type="spellStart"/>
      <w:r w:rsidRPr="00E66003">
        <w:rPr>
          <w:sz w:val="28"/>
          <w:szCs w:val="28"/>
          <w:lang w:val="en-US"/>
        </w:rPr>
        <w:t>chestnye</w:t>
      </w:r>
      <w:proofErr w:type="spellEnd"/>
      <w:r w:rsidRPr="00E66003">
        <w:rPr>
          <w:sz w:val="28"/>
          <w:szCs w:val="28"/>
          <w:lang w:val="en-US"/>
        </w:rPr>
        <w:t xml:space="preserve">, </w:t>
      </w:r>
      <w:proofErr w:type="spellStart"/>
      <w:r w:rsidRPr="00E66003">
        <w:rPr>
          <w:sz w:val="28"/>
          <w:szCs w:val="28"/>
          <w:lang w:val="en-US"/>
        </w:rPr>
        <w:t>patriotichnye</w:t>
      </w:r>
      <w:proofErr w:type="spellEnd"/>
      <w:r w:rsidRPr="00E66003">
        <w:rPr>
          <w:sz w:val="28"/>
          <w:szCs w:val="28"/>
          <w:lang w:val="en-US"/>
        </w:rPr>
        <w:t xml:space="preserve">, </w:t>
      </w:r>
      <w:proofErr w:type="spellStart"/>
      <w:r w:rsidRPr="00E66003">
        <w:rPr>
          <w:sz w:val="28"/>
          <w:szCs w:val="28"/>
          <w:lang w:val="en-US"/>
        </w:rPr>
        <w:t>vernye</w:t>
      </w:r>
      <w:proofErr w:type="spellEnd"/>
      <w:r w:rsidRPr="00E66003">
        <w:rPr>
          <w:sz w:val="28"/>
          <w:szCs w:val="28"/>
          <w:lang w:val="en-US"/>
        </w:rPr>
        <w:t xml:space="preserve"> </w:t>
      </w:r>
      <w:proofErr w:type="spellStart"/>
      <w:r w:rsidRPr="00E66003">
        <w:rPr>
          <w:sz w:val="28"/>
          <w:szCs w:val="28"/>
          <w:lang w:val="en-US"/>
        </w:rPr>
        <w:t>svoemu</w:t>
      </w:r>
      <w:proofErr w:type="spellEnd"/>
      <w:r w:rsidRPr="00E66003">
        <w:rPr>
          <w:sz w:val="28"/>
          <w:szCs w:val="28"/>
          <w:lang w:val="en-US"/>
        </w:rPr>
        <w:t xml:space="preserve"> </w:t>
      </w:r>
      <w:proofErr w:type="spellStart"/>
      <w:r w:rsidRPr="00E66003">
        <w:rPr>
          <w:sz w:val="28"/>
          <w:szCs w:val="28"/>
          <w:lang w:val="en-US"/>
        </w:rPr>
        <w:t>grazhdanskomu</w:t>
      </w:r>
      <w:proofErr w:type="spellEnd"/>
      <w:r w:rsidRPr="00E66003">
        <w:rPr>
          <w:sz w:val="28"/>
          <w:szCs w:val="28"/>
          <w:lang w:val="en-US"/>
        </w:rPr>
        <w:t xml:space="preserve"> </w:t>
      </w:r>
      <w:proofErr w:type="spellStart"/>
      <w:r w:rsidRPr="00E66003">
        <w:rPr>
          <w:sz w:val="28"/>
          <w:szCs w:val="28"/>
          <w:lang w:val="en-US"/>
        </w:rPr>
        <w:t>dolgu</w:t>
      </w:r>
      <w:proofErr w:type="spellEnd"/>
      <w:r w:rsidRPr="00E66003">
        <w:rPr>
          <w:sz w:val="28"/>
          <w:szCs w:val="28"/>
          <w:lang w:val="en-US"/>
        </w:rPr>
        <w:t xml:space="preserve">, </w:t>
      </w:r>
      <w:proofErr w:type="spellStart"/>
      <w:r w:rsidRPr="00E66003">
        <w:rPr>
          <w:sz w:val="28"/>
          <w:szCs w:val="28"/>
          <w:lang w:val="en-US"/>
        </w:rPr>
        <w:t>kazahstancy</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ja </w:t>
      </w:r>
      <w:proofErr w:type="spellStart"/>
      <w:r w:rsidRPr="00E66003">
        <w:rPr>
          <w:sz w:val="28"/>
          <w:szCs w:val="28"/>
          <w:lang w:val="en-US"/>
        </w:rPr>
        <w:t>uveren</w:t>
      </w:r>
      <w:proofErr w:type="spellEnd"/>
      <w:r w:rsidRPr="00E66003">
        <w:rPr>
          <w:sz w:val="28"/>
          <w:szCs w:val="28"/>
          <w:lang w:val="en-US"/>
        </w:rPr>
        <w:t xml:space="preserve"> v tom,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po </w:t>
      </w:r>
      <w:proofErr w:type="spellStart"/>
      <w:r w:rsidRPr="00E66003">
        <w:rPr>
          <w:sz w:val="28"/>
          <w:szCs w:val="28"/>
          <w:lang w:val="en-US"/>
        </w:rPr>
        <w:t>silam</w:t>
      </w:r>
      <w:proofErr w:type="spellEnd"/>
      <w:r w:rsidRPr="00E66003">
        <w:rPr>
          <w:sz w:val="28"/>
          <w:szCs w:val="28"/>
          <w:lang w:val="en-US"/>
        </w:rPr>
        <w:t xml:space="preserve"> </w:t>
      </w:r>
      <w:proofErr w:type="spellStart"/>
      <w:r w:rsidRPr="00E66003">
        <w:rPr>
          <w:sz w:val="28"/>
          <w:szCs w:val="28"/>
          <w:lang w:val="en-US"/>
        </w:rPr>
        <w:t>dostizhenie</w:t>
      </w:r>
      <w:proofErr w:type="spellEnd"/>
      <w:r w:rsidRPr="00E66003">
        <w:rPr>
          <w:sz w:val="28"/>
          <w:szCs w:val="28"/>
          <w:lang w:val="en-US"/>
        </w:rPr>
        <w:t xml:space="preserve">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vysokih</w:t>
      </w:r>
      <w:proofErr w:type="spellEnd"/>
      <w:r w:rsidRPr="00E66003">
        <w:rPr>
          <w:sz w:val="28"/>
          <w:szCs w:val="28"/>
          <w:lang w:val="en-US"/>
        </w:rPr>
        <w:t xml:space="preserve"> </w:t>
      </w:r>
      <w:proofErr w:type="spellStart"/>
      <w:r w:rsidRPr="00E66003">
        <w:rPr>
          <w:sz w:val="28"/>
          <w:szCs w:val="28"/>
          <w:lang w:val="en-US"/>
        </w:rPr>
        <w:t>vershin</w:t>
      </w:r>
      <w:proofErr w:type="spellEnd"/>
      <w:r w:rsidRPr="00E66003">
        <w:rPr>
          <w:sz w:val="28"/>
          <w:szCs w:val="28"/>
          <w:lang w:val="en-US"/>
        </w:rPr>
        <w:t>.</w:t>
      </w:r>
    </w:p>
    <w:p w14:paraId="49F51EDD"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sil’ny</w:t>
      </w:r>
      <w:proofErr w:type="spellEnd"/>
      <w:r w:rsidRPr="00E66003">
        <w:rPr>
          <w:sz w:val="28"/>
          <w:szCs w:val="28"/>
          <w:lang w:val="en-US"/>
        </w:rPr>
        <w:t xml:space="preserve"> </w:t>
      </w:r>
      <w:proofErr w:type="spellStart"/>
      <w:r w:rsidRPr="00E66003">
        <w:rPr>
          <w:sz w:val="28"/>
          <w:szCs w:val="28"/>
          <w:lang w:val="en-US"/>
        </w:rPr>
        <w:t>nashim</w:t>
      </w:r>
      <w:proofErr w:type="spellEnd"/>
      <w:r w:rsidRPr="00E66003">
        <w:rPr>
          <w:sz w:val="28"/>
          <w:szCs w:val="28"/>
          <w:lang w:val="en-US"/>
        </w:rPr>
        <w:t xml:space="preserve"> </w:t>
      </w:r>
      <w:proofErr w:type="spellStart"/>
      <w:r w:rsidRPr="00E66003">
        <w:rPr>
          <w:sz w:val="28"/>
          <w:szCs w:val="28"/>
          <w:lang w:val="en-US"/>
        </w:rPr>
        <w:t>mnogoobraziem</w:t>
      </w:r>
      <w:proofErr w:type="spellEnd"/>
      <w:r w:rsidRPr="00E66003">
        <w:rPr>
          <w:sz w:val="28"/>
          <w:szCs w:val="28"/>
          <w:lang w:val="en-US"/>
        </w:rPr>
        <w:t xml:space="preserve"> – </w:t>
      </w:r>
      <w:proofErr w:type="spellStart"/>
      <w:r w:rsidRPr="00E66003">
        <w:rPr>
          <w:sz w:val="28"/>
          <w:szCs w:val="28"/>
          <w:lang w:val="en-US"/>
        </w:rPr>
        <w:t>mnogoobraziem</w:t>
      </w:r>
      <w:proofErr w:type="spellEnd"/>
      <w:r w:rsidRPr="00E66003">
        <w:rPr>
          <w:sz w:val="28"/>
          <w:szCs w:val="28"/>
          <w:lang w:val="en-US"/>
        </w:rPr>
        <w:t xml:space="preserve"> </w:t>
      </w:r>
      <w:proofErr w:type="spellStart"/>
      <w:r w:rsidRPr="00E66003">
        <w:rPr>
          <w:sz w:val="28"/>
          <w:szCs w:val="28"/>
          <w:lang w:val="en-US"/>
        </w:rPr>
        <w:t>nacional’nostej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veroispovedanij</w:t>
      </w:r>
      <w:proofErr w:type="spellEnd"/>
      <w:r w:rsidRPr="00E66003">
        <w:rPr>
          <w:sz w:val="28"/>
          <w:szCs w:val="28"/>
          <w:lang w:val="en-US"/>
        </w:rPr>
        <w:t>.</w:t>
      </w:r>
    </w:p>
    <w:p w14:paraId="5BADEF5B" w14:textId="77777777" w:rsidR="00465A2E" w:rsidRPr="00E66003" w:rsidRDefault="00465A2E" w:rsidP="00465A2E">
      <w:pPr>
        <w:ind w:right="-1" w:firstLine="567"/>
        <w:jc w:val="both"/>
        <w:rPr>
          <w:sz w:val="28"/>
          <w:szCs w:val="28"/>
          <w:lang w:val="en-US"/>
        </w:rPr>
      </w:pPr>
      <w:r w:rsidRPr="00E66003">
        <w:rPr>
          <w:sz w:val="28"/>
          <w:szCs w:val="28"/>
          <w:lang w:val="en-US"/>
        </w:rPr>
        <w:t xml:space="preserve">Nasha </w:t>
      </w:r>
      <w:proofErr w:type="spellStart"/>
      <w:r w:rsidRPr="00E66003">
        <w:rPr>
          <w:sz w:val="28"/>
          <w:szCs w:val="28"/>
          <w:lang w:val="en-US"/>
        </w:rPr>
        <w:t>sila</w:t>
      </w:r>
      <w:proofErr w:type="spellEnd"/>
      <w:r w:rsidRPr="00E66003">
        <w:rPr>
          <w:sz w:val="28"/>
          <w:szCs w:val="28"/>
          <w:lang w:val="en-US"/>
        </w:rPr>
        <w:t xml:space="preserve"> v </w:t>
      </w:r>
      <w:proofErr w:type="spellStart"/>
      <w:r w:rsidRPr="00E66003">
        <w:rPr>
          <w:sz w:val="28"/>
          <w:szCs w:val="28"/>
          <w:lang w:val="en-US"/>
        </w:rPr>
        <w:t>edinstve</w:t>
      </w:r>
      <w:proofErr w:type="spellEnd"/>
      <w:r w:rsidRPr="00E66003">
        <w:rPr>
          <w:sz w:val="28"/>
          <w:szCs w:val="28"/>
          <w:lang w:val="en-US"/>
        </w:rPr>
        <w:t xml:space="preserve"> – </w:t>
      </w:r>
      <w:proofErr w:type="spellStart"/>
      <w:r w:rsidRPr="00E66003">
        <w:rPr>
          <w:sz w:val="28"/>
          <w:szCs w:val="28"/>
          <w:lang w:val="en-US"/>
        </w:rPr>
        <w:t>edinstve</w:t>
      </w:r>
      <w:proofErr w:type="spellEnd"/>
      <w:r w:rsidRPr="00E66003">
        <w:rPr>
          <w:sz w:val="28"/>
          <w:szCs w:val="28"/>
          <w:lang w:val="en-US"/>
        </w:rPr>
        <w:t xml:space="preserve"> </w:t>
      </w:r>
      <w:proofErr w:type="spellStart"/>
      <w:r w:rsidRPr="00E66003">
        <w:rPr>
          <w:sz w:val="28"/>
          <w:szCs w:val="28"/>
          <w:lang w:val="en-US"/>
        </w:rPr>
        <w:t>cennostej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ustremlenij</w:t>
      </w:r>
      <w:proofErr w:type="spellEnd"/>
      <w:r w:rsidRPr="00E66003">
        <w:rPr>
          <w:sz w:val="28"/>
          <w:szCs w:val="28"/>
          <w:lang w:val="en-US"/>
        </w:rPr>
        <w:t xml:space="preserve"> k </w:t>
      </w:r>
      <w:proofErr w:type="spellStart"/>
      <w:r w:rsidRPr="00E66003">
        <w:rPr>
          <w:sz w:val="28"/>
          <w:szCs w:val="28"/>
          <w:lang w:val="en-US"/>
        </w:rPr>
        <w:t>progressu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procvetaniju</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Rodiny</w:t>
      </w:r>
      <w:proofErr w:type="spellEnd"/>
      <w:r w:rsidRPr="00E66003">
        <w:rPr>
          <w:sz w:val="28"/>
          <w:szCs w:val="28"/>
          <w:lang w:val="en-US"/>
        </w:rPr>
        <w:t>.</w:t>
      </w:r>
    </w:p>
    <w:p w14:paraId="3AC4658D"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idti</w:t>
      </w:r>
      <w:proofErr w:type="spellEnd"/>
      <w:r w:rsidRPr="00E66003">
        <w:rPr>
          <w:sz w:val="28"/>
          <w:szCs w:val="28"/>
          <w:lang w:val="en-US"/>
        </w:rPr>
        <w:t xml:space="preserve"> k </w:t>
      </w:r>
      <w:proofErr w:type="spellStart"/>
      <w:r w:rsidRPr="00E66003">
        <w:rPr>
          <w:sz w:val="28"/>
          <w:szCs w:val="28"/>
          <w:lang w:val="en-US"/>
        </w:rPr>
        <w:t>jetim</w:t>
      </w:r>
      <w:proofErr w:type="spellEnd"/>
      <w:r w:rsidRPr="00E66003">
        <w:rPr>
          <w:sz w:val="28"/>
          <w:szCs w:val="28"/>
          <w:lang w:val="en-US"/>
        </w:rPr>
        <w:t xml:space="preserve"> </w:t>
      </w:r>
      <w:proofErr w:type="spellStart"/>
      <w:r w:rsidRPr="00E66003">
        <w:rPr>
          <w:sz w:val="28"/>
          <w:szCs w:val="28"/>
          <w:lang w:val="en-US"/>
        </w:rPr>
        <w:t>vysokim</w:t>
      </w:r>
      <w:proofErr w:type="spellEnd"/>
      <w:r w:rsidRPr="00E66003">
        <w:rPr>
          <w:sz w:val="28"/>
          <w:szCs w:val="28"/>
          <w:lang w:val="en-US"/>
        </w:rPr>
        <w:t xml:space="preserve"> </w:t>
      </w:r>
      <w:proofErr w:type="spellStart"/>
      <w:r w:rsidRPr="00E66003">
        <w:rPr>
          <w:sz w:val="28"/>
          <w:szCs w:val="28"/>
          <w:lang w:val="en-US"/>
        </w:rPr>
        <w:t>celjam</w:t>
      </w:r>
      <w:proofErr w:type="spellEnd"/>
      <w:r w:rsidRPr="00E66003">
        <w:rPr>
          <w:sz w:val="28"/>
          <w:szCs w:val="28"/>
          <w:lang w:val="en-US"/>
        </w:rPr>
        <w:t xml:space="preserve"> </w:t>
      </w:r>
      <w:proofErr w:type="spellStart"/>
      <w:r w:rsidRPr="00E66003">
        <w:rPr>
          <w:sz w:val="28"/>
          <w:szCs w:val="28"/>
          <w:lang w:val="en-US"/>
        </w:rPr>
        <w:t>smelo</w:t>
      </w:r>
      <w:proofErr w:type="spellEnd"/>
      <w:r w:rsidRPr="00E66003">
        <w:rPr>
          <w:sz w:val="28"/>
          <w:szCs w:val="28"/>
          <w:lang w:val="en-US"/>
        </w:rPr>
        <w:t xml:space="preserve">, </w:t>
      </w:r>
      <w:proofErr w:type="spellStart"/>
      <w:r w:rsidRPr="00E66003">
        <w:rPr>
          <w:sz w:val="28"/>
          <w:szCs w:val="28"/>
          <w:lang w:val="en-US"/>
        </w:rPr>
        <w:t>posledovatel’no</w:t>
      </w:r>
      <w:proofErr w:type="spellEnd"/>
      <w:r w:rsidRPr="00E66003">
        <w:rPr>
          <w:sz w:val="28"/>
          <w:szCs w:val="28"/>
          <w:lang w:val="en-US"/>
        </w:rPr>
        <w:t xml:space="preserve">, s </w:t>
      </w:r>
      <w:proofErr w:type="spellStart"/>
      <w:r w:rsidRPr="00E66003">
        <w:rPr>
          <w:sz w:val="28"/>
          <w:szCs w:val="28"/>
          <w:lang w:val="en-US"/>
        </w:rPr>
        <w:t>nesgibaemoj</w:t>
      </w:r>
      <w:proofErr w:type="spellEnd"/>
      <w:r w:rsidRPr="00E66003">
        <w:rPr>
          <w:sz w:val="28"/>
          <w:szCs w:val="28"/>
          <w:lang w:val="en-US"/>
        </w:rPr>
        <w:t xml:space="preserve"> </w:t>
      </w:r>
      <w:proofErr w:type="spellStart"/>
      <w:r w:rsidRPr="00E66003">
        <w:rPr>
          <w:sz w:val="28"/>
          <w:szCs w:val="28"/>
          <w:lang w:val="en-US"/>
        </w:rPr>
        <w:t>volej</w:t>
      </w:r>
      <w:proofErr w:type="spellEnd"/>
      <w:r w:rsidRPr="00E66003">
        <w:rPr>
          <w:sz w:val="28"/>
          <w:szCs w:val="28"/>
          <w:lang w:val="en-US"/>
        </w:rPr>
        <w:t xml:space="preserve"> </w:t>
      </w:r>
      <w:proofErr w:type="spellStart"/>
      <w:r w:rsidRPr="00E66003">
        <w:rPr>
          <w:sz w:val="28"/>
          <w:szCs w:val="28"/>
          <w:lang w:val="en-US"/>
        </w:rPr>
        <w:t>vo</w:t>
      </w:r>
      <w:proofErr w:type="spellEnd"/>
      <w:r w:rsidRPr="00E66003">
        <w:rPr>
          <w:sz w:val="28"/>
          <w:szCs w:val="28"/>
          <w:lang w:val="en-US"/>
        </w:rPr>
        <w:t xml:space="preserve"> </w:t>
      </w:r>
      <w:proofErr w:type="spellStart"/>
      <w:r w:rsidRPr="00E66003">
        <w:rPr>
          <w:sz w:val="28"/>
          <w:szCs w:val="28"/>
          <w:lang w:val="en-US"/>
        </w:rPr>
        <w:t>blago</w:t>
      </w:r>
      <w:proofErr w:type="spellEnd"/>
      <w:r w:rsidRPr="00E66003">
        <w:rPr>
          <w:sz w:val="28"/>
          <w:szCs w:val="28"/>
          <w:lang w:val="en-US"/>
        </w:rPr>
        <w:t xml:space="preserve"> </w:t>
      </w:r>
      <w:proofErr w:type="spellStart"/>
      <w:r w:rsidRPr="00E66003">
        <w:rPr>
          <w:sz w:val="28"/>
          <w:szCs w:val="28"/>
          <w:lang w:val="en-US"/>
        </w:rPr>
        <w:t>svoego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w:t>
      </w:r>
    </w:p>
    <w:p w14:paraId="1B78B6DB"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sograzhdane</w:t>
      </w:r>
      <w:proofErr w:type="spellEnd"/>
      <w:r w:rsidRPr="00E66003">
        <w:rPr>
          <w:sz w:val="28"/>
          <w:szCs w:val="28"/>
          <w:lang w:val="en-US"/>
        </w:rPr>
        <w:t>!</w:t>
      </w:r>
    </w:p>
    <w:p w14:paraId="010BA0D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lastRenderedPageBreak/>
        <w:t>Naskol’ko</w:t>
      </w:r>
      <w:proofErr w:type="spellEnd"/>
      <w:r w:rsidRPr="00E66003">
        <w:rPr>
          <w:sz w:val="28"/>
          <w:szCs w:val="28"/>
          <w:lang w:val="en-US"/>
        </w:rPr>
        <w:t xml:space="preserve"> </w:t>
      </w:r>
      <w:proofErr w:type="spellStart"/>
      <w:r w:rsidRPr="00E66003">
        <w:rPr>
          <w:sz w:val="28"/>
          <w:szCs w:val="28"/>
          <w:lang w:val="en-US"/>
        </w:rPr>
        <w:t>vysoki</w:t>
      </w:r>
      <w:proofErr w:type="spellEnd"/>
      <w:r w:rsidRPr="00E66003">
        <w:rPr>
          <w:sz w:val="28"/>
          <w:szCs w:val="28"/>
          <w:lang w:val="en-US"/>
        </w:rPr>
        <w:t xml:space="preserve"> </w:t>
      </w:r>
      <w:proofErr w:type="spellStart"/>
      <w:r w:rsidRPr="00E66003">
        <w:rPr>
          <w:sz w:val="28"/>
          <w:szCs w:val="28"/>
          <w:lang w:val="en-US"/>
        </w:rPr>
        <w:t>pokorennye</w:t>
      </w:r>
      <w:proofErr w:type="spellEnd"/>
      <w:r w:rsidRPr="00E66003">
        <w:rPr>
          <w:sz w:val="28"/>
          <w:szCs w:val="28"/>
          <w:lang w:val="en-US"/>
        </w:rPr>
        <w:t xml:space="preserve"> </w:t>
      </w:r>
      <w:proofErr w:type="spellStart"/>
      <w:r w:rsidRPr="00E66003">
        <w:rPr>
          <w:sz w:val="28"/>
          <w:szCs w:val="28"/>
          <w:lang w:val="en-US"/>
        </w:rPr>
        <w:t>nami</w:t>
      </w:r>
      <w:proofErr w:type="spellEnd"/>
      <w:r w:rsidRPr="00E66003">
        <w:rPr>
          <w:sz w:val="28"/>
          <w:szCs w:val="28"/>
          <w:lang w:val="en-US"/>
        </w:rPr>
        <w:t xml:space="preserve"> </w:t>
      </w:r>
      <w:proofErr w:type="spellStart"/>
      <w:r w:rsidRPr="00E66003">
        <w:rPr>
          <w:sz w:val="28"/>
          <w:szCs w:val="28"/>
          <w:lang w:val="en-US"/>
        </w:rPr>
        <w:t>vershiny</w:t>
      </w:r>
      <w:proofErr w:type="spellEnd"/>
      <w:r w:rsidRPr="00E66003">
        <w:rPr>
          <w:sz w:val="28"/>
          <w:szCs w:val="28"/>
          <w:lang w:val="en-US"/>
        </w:rPr>
        <w:t xml:space="preserve">, </w:t>
      </w:r>
      <w:proofErr w:type="spellStart"/>
      <w:r w:rsidRPr="00E66003">
        <w:rPr>
          <w:sz w:val="28"/>
          <w:szCs w:val="28"/>
          <w:lang w:val="en-US"/>
        </w:rPr>
        <w:t>nastol’ko</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eshhe</w:t>
      </w:r>
      <w:proofErr w:type="spellEnd"/>
      <w:r w:rsidRPr="00E66003">
        <w:rPr>
          <w:sz w:val="28"/>
          <w:szCs w:val="28"/>
          <w:lang w:val="en-US"/>
        </w:rPr>
        <w:t xml:space="preserve"> </w:t>
      </w:r>
      <w:proofErr w:type="spellStart"/>
      <w:r w:rsidRPr="00E66003">
        <w:rPr>
          <w:sz w:val="28"/>
          <w:szCs w:val="28"/>
          <w:lang w:val="en-US"/>
        </w:rPr>
        <w:t>mnogo</w:t>
      </w:r>
      <w:proofErr w:type="spellEnd"/>
      <w:r w:rsidRPr="00E66003">
        <w:rPr>
          <w:sz w:val="28"/>
          <w:szCs w:val="28"/>
          <w:lang w:val="en-US"/>
        </w:rPr>
        <w:t xml:space="preserve"> </w:t>
      </w:r>
      <w:proofErr w:type="spellStart"/>
      <w:r w:rsidRPr="00E66003">
        <w:rPr>
          <w:sz w:val="28"/>
          <w:szCs w:val="28"/>
          <w:lang w:val="en-US"/>
        </w:rPr>
        <w:t>vperedi</w:t>
      </w:r>
      <w:proofErr w:type="spellEnd"/>
      <w:r w:rsidRPr="00E66003">
        <w:rPr>
          <w:sz w:val="28"/>
          <w:szCs w:val="28"/>
          <w:lang w:val="en-US"/>
        </w:rPr>
        <w:t>.</w:t>
      </w:r>
    </w:p>
    <w:p w14:paraId="362705B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Samoe</w:t>
      </w:r>
      <w:proofErr w:type="spellEnd"/>
      <w:r w:rsidRPr="00E66003">
        <w:rPr>
          <w:sz w:val="28"/>
          <w:szCs w:val="28"/>
          <w:lang w:val="en-US"/>
        </w:rPr>
        <w:t xml:space="preserve"> </w:t>
      </w:r>
      <w:proofErr w:type="spellStart"/>
      <w:r w:rsidRPr="00E66003">
        <w:rPr>
          <w:sz w:val="28"/>
          <w:szCs w:val="28"/>
          <w:lang w:val="en-US"/>
        </w:rPr>
        <w:t>glavnoe</w:t>
      </w:r>
      <w:proofErr w:type="spellEnd"/>
      <w:r w:rsidRPr="00E66003">
        <w:rPr>
          <w:sz w:val="28"/>
          <w:szCs w:val="28"/>
          <w:lang w:val="en-US"/>
        </w:rPr>
        <w:t xml:space="preserve"> – my </w:t>
      </w:r>
      <w:proofErr w:type="spellStart"/>
      <w:r w:rsidRPr="00E66003">
        <w:rPr>
          <w:sz w:val="28"/>
          <w:szCs w:val="28"/>
          <w:lang w:val="en-US"/>
        </w:rPr>
        <w:t>postroili</w:t>
      </w:r>
      <w:proofErr w:type="spellEnd"/>
      <w:r w:rsidRPr="00E66003">
        <w:rPr>
          <w:sz w:val="28"/>
          <w:szCs w:val="28"/>
          <w:lang w:val="en-US"/>
        </w:rPr>
        <w:t xml:space="preserve"> </w:t>
      </w:r>
      <w:proofErr w:type="spellStart"/>
      <w:r w:rsidRPr="00E66003">
        <w:rPr>
          <w:sz w:val="28"/>
          <w:szCs w:val="28"/>
          <w:lang w:val="en-US"/>
        </w:rPr>
        <w:t>nezavisimoe</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osnovannoe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mire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soglasii</w:t>
      </w:r>
      <w:proofErr w:type="spellEnd"/>
      <w:r w:rsidRPr="00E66003">
        <w:rPr>
          <w:sz w:val="28"/>
          <w:szCs w:val="28"/>
          <w:lang w:val="en-US"/>
        </w:rPr>
        <w:t>.</w:t>
      </w:r>
    </w:p>
    <w:p w14:paraId="1212351E"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sformirovalis</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edinaja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 xml:space="preserve">, </w:t>
      </w:r>
      <w:proofErr w:type="spellStart"/>
      <w:r w:rsidRPr="00E66003">
        <w:rPr>
          <w:sz w:val="28"/>
          <w:szCs w:val="28"/>
          <w:lang w:val="en-US"/>
        </w:rPr>
        <w:t>ustremlennaja</w:t>
      </w:r>
      <w:proofErr w:type="spellEnd"/>
      <w:r w:rsidRPr="00E66003">
        <w:rPr>
          <w:sz w:val="28"/>
          <w:szCs w:val="28"/>
          <w:lang w:val="en-US"/>
        </w:rPr>
        <w:t xml:space="preserve"> v </w:t>
      </w:r>
      <w:proofErr w:type="spellStart"/>
      <w:r w:rsidRPr="00E66003">
        <w:rPr>
          <w:sz w:val="28"/>
          <w:szCs w:val="28"/>
          <w:lang w:val="en-US"/>
        </w:rPr>
        <w:t>budushhee</w:t>
      </w:r>
      <w:proofErr w:type="spellEnd"/>
      <w:r w:rsidRPr="00E66003">
        <w:rPr>
          <w:sz w:val="28"/>
          <w:szCs w:val="28"/>
          <w:lang w:val="en-US"/>
        </w:rPr>
        <w:t>.</w:t>
      </w:r>
    </w:p>
    <w:p w14:paraId="5F8C685C"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novoe</w:t>
      </w:r>
      <w:proofErr w:type="spellEnd"/>
      <w:r w:rsidRPr="00E66003">
        <w:rPr>
          <w:sz w:val="28"/>
          <w:szCs w:val="28"/>
          <w:lang w:val="en-US"/>
        </w:rPr>
        <w:t xml:space="preserve"> </w:t>
      </w:r>
      <w:proofErr w:type="spellStart"/>
      <w:r w:rsidRPr="00E66003">
        <w:rPr>
          <w:sz w:val="28"/>
          <w:szCs w:val="28"/>
          <w:lang w:val="en-US"/>
        </w:rPr>
        <w:t>obshhestvo</w:t>
      </w:r>
      <w:proofErr w:type="spellEnd"/>
      <w:r w:rsidRPr="00E66003">
        <w:rPr>
          <w:sz w:val="28"/>
          <w:szCs w:val="28"/>
          <w:lang w:val="en-US"/>
        </w:rPr>
        <w:t xml:space="preserve">, </w:t>
      </w:r>
      <w:proofErr w:type="spellStart"/>
      <w:r w:rsidRPr="00E66003">
        <w:rPr>
          <w:sz w:val="28"/>
          <w:szCs w:val="28"/>
          <w:lang w:val="en-US"/>
        </w:rPr>
        <w:t>priverzhennoe</w:t>
      </w:r>
      <w:proofErr w:type="spellEnd"/>
      <w:r w:rsidRPr="00E66003">
        <w:rPr>
          <w:sz w:val="28"/>
          <w:szCs w:val="28"/>
          <w:lang w:val="en-US"/>
        </w:rPr>
        <w:t xml:space="preserve"> </w:t>
      </w:r>
      <w:proofErr w:type="spellStart"/>
      <w:r w:rsidRPr="00E66003">
        <w:rPr>
          <w:sz w:val="28"/>
          <w:szCs w:val="28"/>
          <w:lang w:val="en-US"/>
        </w:rPr>
        <w:t>obshhechelovecheskim</w:t>
      </w:r>
      <w:proofErr w:type="spellEnd"/>
      <w:r w:rsidRPr="00E66003">
        <w:rPr>
          <w:sz w:val="28"/>
          <w:szCs w:val="28"/>
          <w:lang w:val="en-US"/>
        </w:rPr>
        <w:t xml:space="preserve"> </w:t>
      </w:r>
      <w:proofErr w:type="spellStart"/>
      <w:r w:rsidRPr="00E66003">
        <w:rPr>
          <w:sz w:val="28"/>
          <w:szCs w:val="28"/>
          <w:lang w:val="en-US"/>
        </w:rPr>
        <w:t>cennostjam</w:t>
      </w:r>
      <w:proofErr w:type="spellEnd"/>
      <w:r w:rsidRPr="00E66003">
        <w:rPr>
          <w:sz w:val="28"/>
          <w:szCs w:val="28"/>
          <w:lang w:val="en-US"/>
        </w:rPr>
        <w:t>.</w:t>
      </w:r>
    </w:p>
    <w:p w14:paraId="288C6E8F"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postroili</w:t>
      </w:r>
      <w:proofErr w:type="spellEnd"/>
      <w:r w:rsidRPr="00E66003">
        <w:rPr>
          <w:sz w:val="28"/>
          <w:szCs w:val="28"/>
          <w:lang w:val="en-US"/>
        </w:rPr>
        <w:t xml:space="preserve"> </w:t>
      </w:r>
      <w:proofErr w:type="spellStart"/>
      <w:r w:rsidRPr="00E66003">
        <w:rPr>
          <w:sz w:val="28"/>
          <w:szCs w:val="28"/>
          <w:lang w:val="en-US"/>
        </w:rPr>
        <w:t>kazahstanskuju</w:t>
      </w:r>
      <w:proofErr w:type="spellEnd"/>
      <w:r w:rsidRPr="00E66003">
        <w:rPr>
          <w:sz w:val="28"/>
          <w:szCs w:val="28"/>
          <w:lang w:val="en-US"/>
        </w:rPr>
        <w:t xml:space="preserve"> model’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obespechivajushhuju</w:t>
      </w:r>
      <w:proofErr w:type="spellEnd"/>
      <w:r w:rsidRPr="00E66003">
        <w:rPr>
          <w:sz w:val="28"/>
          <w:szCs w:val="28"/>
          <w:lang w:val="en-US"/>
        </w:rPr>
        <w:t xml:space="preserve"> </w:t>
      </w:r>
      <w:proofErr w:type="spellStart"/>
      <w:r w:rsidRPr="00E66003">
        <w:rPr>
          <w:sz w:val="28"/>
          <w:szCs w:val="28"/>
          <w:lang w:val="en-US"/>
        </w:rPr>
        <w:t>ezhegodnyj</w:t>
      </w:r>
      <w:proofErr w:type="spellEnd"/>
      <w:r w:rsidRPr="00E66003">
        <w:rPr>
          <w:sz w:val="28"/>
          <w:szCs w:val="28"/>
          <w:lang w:val="en-US"/>
        </w:rPr>
        <w:t xml:space="preserve"> </w:t>
      </w:r>
      <w:proofErr w:type="spellStart"/>
      <w:r w:rsidRPr="00E66003">
        <w:rPr>
          <w:sz w:val="28"/>
          <w:szCs w:val="28"/>
          <w:lang w:val="en-US"/>
        </w:rPr>
        <w:t>rost</w:t>
      </w:r>
      <w:proofErr w:type="spellEnd"/>
      <w:r w:rsidRPr="00E66003">
        <w:rPr>
          <w:sz w:val="28"/>
          <w:szCs w:val="28"/>
          <w:lang w:val="en-US"/>
        </w:rPr>
        <w:t xml:space="preserve"> </w:t>
      </w:r>
      <w:proofErr w:type="spellStart"/>
      <w:r w:rsidRPr="00E66003">
        <w:rPr>
          <w:sz w:val="28"/>
          <w:szCs w:val="28"/>
          <w:lang w:val="en-US"/>
        </w:rPr>
        <w:t>blagosostojanija</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w:t>
      </w:r>
    </w:p>
    <w:p w14:paraId="2E7A355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stalo</w:t>
      </w:r>
      <w:proofErr w:type="spellEnd"/>
      <w:r w:rsidRPr="00E66003">
        <w:rPr>
          <w:sz w:val="28"/>
          <w:szCs w:val="28"/>
          <w:lang w:val="en-US"/>
        </w:rPr>
        <w:t xml:space="preserve"> </w:t>
      </w:r>
      <w:proofErr w:type="spellStart"/>
      <w:r w:rsidRPr="00E66003">
        <w:rPr>
          <w:sz w:val="28"/>
          <w:szCs w:val="28"/>
          <w:lang w:val="en-US"/>
        </w:rPr>
        <w:t>vozmozhnym</w:t>
      </w:r>
      <w:proofErr w:type="spellEnd"/>
      <w:r w:rsidRPr="00E66003">
        <w:rPr>
          <w:sz w:val="28"/>
          <w:szCs w:val="28"/>
          <w:lang w:val="en-US"/>
        </w:rPr>
        <w:t xml:space="preserve"> </w:t>
      </w: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sozidatel’nomu</w:t>
      </w:r>
      <w:proofErr w:type="spellEnd"/>
      <w:r w:rsidRPr="00E66003">
        <w:rPr>
          <w:sz w:val="28"/>
          <w:szCs w:val="28"/>
          <w:lang w:val="en-US"/>
        </w:rPr>
        <w:t xml:space="preserve"> </w:t>
      </w:r>
      <w:proofErr w:type="spellStart"/>
      <w:r w:rsidRPr="00E66003">
        <w:rPr>
          <w:sz w:val="28"/>
          <w:szCs w:val="28"/>
          <w:lang w:val="en-US"/>
        </w:rPr>
        <w:t>trudu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edinstvu</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proofErr w:type="gramStart"/>
      <w:r w:rsidRPr="00E66003">
        <w:rPr>
          <w:sz w:val="28"/>
          <w:szCs w:val="28"/>
          <w:lang w:val="en-US"/>
        </w:rPr>
        <w:t>kazahstancev.Tak</w:t>
      </w:r>
      <w:proofErr w:type="spellEnd"/>
      <w:proofErr w:type="gramEnd"/>
      <w:r w:rsidRPr="00E66003">
        <w:rPr>
          <w:sz w:val="28"/>
          <w:szCs w:val="28"/>
          <w:lang w:val="en-US"/>
        </w:rPr>
        <w:t xml:space="preserve">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zhe</w:t>
      </w:r>
      <w:proofErr w:type="spellEnd"/>
      <w:r w:rsidRPr="00E66003">
        <w:rPr>
          <w:sz w:val="28"/>
          <w:szCs w:val="28"/>
          <w:lang w:val="en-US"/>
        </w:rPr>
        <w:t xml:space="preserve"> </w:t>
      </w:r>
      <w:proofErr w:type="spellStart"/>
      <w:r w:rsidRPr="00E66003">
        <w:rPr>
          <w:sz w:val="28"/>
          <w:szCs w:val="28"/>
          <w:lang w:val="en-US"/>
        </w:rPr>
        <w:t>vsegda</w:t>
      </w:r>
      <w:proofErr w:type="spellEnd"/>
      <w:r w:rsidRPr="00E66003">
        <w:rPr>
          <w:sz w:val="28"/>
          <w:szCs w:val="28"/>
          <w:lang w:val="en-US"/>
        </w:rPr>
        <w:t xml:space="preserve"> </w:t>
      </w:r>
      <w:proofErr w:type="spellStart"/>
      <w:r w:rsidRPr="00E66003">
        <w:rPr>
          <w:sz w:val="28"/>
          <w:szCs w:val="28"/>
          <w:lang w:val="en-US"/>
        </w:rPr>
        <w:t>vmeste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vsegda</w:t>
      </w:r>
      <w:proofErr w:type="spellEnd"/>
      <w:r w:rsidRPr="00E66003">
        <w:rPr>
          <w:sz w:val="28"/>
          <w:szCs w:val="28"/>
          <w:lang w:val="en-US"/>
        </w:rPr>
        <w:t xml:space="preserve"> </w:t>
      </w:r>
      <w:proofErr w:type="spellStart"/>
      <w:r w:rsidRPr="00E66003">
        <w:rPr>
          <w:sz w:val="28"/>
          <w:szCs w:val="28"/>
          <w:lang w:val="en-US"/>
        </w:rPr>
        <w:t>vperedi</w:t>
      </w:r>
      <w:proofErr w:type="spellEnd"/>
      <w:r w:rsidRPr="00E66003">
        <w:rPr>
          <w:sz w:val="28"/>
          <w:szCs w:val="28"/>
          <w:lang w:val="en-US"/>
        </w:rPr>
        <w:t>!</w:t>
      </w:r>
    </w:p>
    <w:p w14:paraId="215C6EA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Imenno</w:t>
      </w:r>
      <w:proofErr w:type="spellEnd"/>
      <w:r w:rsidRPr="00E66003">
        <w:rPr>
          <w:sz w:val="28"/>
          <w:szCs w:val="28"/>
          <w:lang w:val="en-US"/>
        </w:rPr>
        <w:t xml:space="preserve"> k </w:t>
      </w:r>
      <w:proofErr w:type="spellStart"/>
      <w:r w:rsidRPr="00E66003">
        <w:rPr>
          <w:sz w:val="28"/>
          <w:szCs w:val="28"/>
          <w:lang w:val="en-US"/>
        </w:rPr>
        <w:t>jetomu</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prizyvajut</w:t>
      </w:r>
      <w:proofErr w:type="spellEnd"/>
      <w:r w:rsidRPr="00E66003">
        <w:rPr>
          <w:sz w:val="28"/>
          <w:szCs w:val="28"/>
          <w:lang w:val="en-US"/>
        </w:rPr>
        <w:t xml:space="preserve"> </w:t>
      </w:r>
      <w:proofErr w:type="spellStart"/>
      <w:r w:rsidRPr="00E66003">
        <w:rPr>
          <w:sz w:val="28"/>
          <w:szCs w:val="28"/>
          <w:lang w:val="en-US"/>
        </w:rPr>
        <w:t>zavety</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predkov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otvetstvennost</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grjadushhimi</w:t>
      </w:r>
      <w:proofErr w:type="spellEnd"/>
      <w:r w:rsidRPr="00E66003">
        <w:rPr>
          <w:sz w:val="28"/>
          <w:szCs w:val="28"/>
          <w:lang w:val="en-US"/>
        </w:rPr>
        <w:t xml:space="preserve"> </w:t>
      </w:r>
      <w:proofErr w:type="spellStart"/>
      <w:r w:rsidRPr="00E66003">
        <w:rPr>
          <w:sz w:val="28"/>
          <w:szCs w:val="28"/>
          <w:lang w:val="en-US"/>
        </w:rPr>
        <w:t>pokolenijami</w:t>
      </w:r>
      <w:proofErr w:type="spellEnd"/>
      <w:r w:rsidRPr="00E66003">
        <w:rPr>
          <w:sz w:val="28"/>
          <w:szCs w:val="28"/>
          <w:lang w:val="en-US"/>
        </w:rPr>
        <w:t>.</w:t>
      </w:r>
    </w:p>
    <w:p w14:paraId="720E74D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Blagodarju</w:t>
      </w:r>
      <w:proofErr w:type="spellEnd"/>
      <w:r w:rsidRPr="00E66003">
        <w:rPr>
          <w:sz w:val="28"/>
          <w:szCs w:val="28"/>
          <w:lang w:val="en-US"/>
        </w:rPr>
        <w:t xml:space="preserve"> za vnimanie!</w:t>
      </w:r>
    </w:p>
    <w:p w14:paraId="2FA4D9A2" w14:textId="77777777" w:rsidR="00465A2E" w:rsidRPr="00E66003" w:rsidRDefault="00465A2E" w:rsidP="00465A2E">
      <w:pPr>
        <w:ind w:right="-1" w:firstLine="567"/>
        <w:jc w:val="both"/>
        <w:rPr>
          <w:sz w:val="28"/>
          <w:szCs w:val="28"/>
          <w:lang w:val="en-US"/>
        </w:rPr>
      </w:pPr>
    </w:p>
    <w:p w14:paraId="623DF5FD" w14:textId="77777777" w:rsidR="00465A2E" w:rsidRPr="00E66003" w:rsidRDefault="00465A2E" w:rsidP="00465A2E">
      <w:pPr>
        <w:ind w:right="-1" w:firstLine="567"/>
        <w:jc w:val="both"/>
        <w:rPr>
          <w:sz w:val="28"/>
          <w:szCs w:val="28"/>
          <w:lang w:val="en-US"/>
        </w:rPr>
      </w:pPr>
    </w:p>
    <w:p w14:paraId="7E12D874" w14:textId="77777777" w:rsidR="00465A2E" w:rsidRPr="00E66003" w:rsidRDefault="00465A2E" w:rsidP="00465A2E">
      <w:pPr>
        <w:ind w:right="-1" w:firstLine="567"/>
        <w:jc w:val="both"/>
        <w:rPr>
          <w:sz w:val="28"/>
          <w:szCs w:val="28"/>
          <w:lang w:val="en-US"/>
        </w:rPr>
      </w:pPr>
    </w:p>
    <w:p w14:paraId="3406C969" w14:textId="77777777" w:rsidR="00465A2E" w:rsidRPr="00E66003" w:rsidRDefault="00465A2E" w:rsidP="00465A2E">
      <w:pPr>
        <w:ind w:right="-1" w:firstLine="567"/>
        <w:jc w:val="both"/>
        <w:rPr>
          <w:sz w:val="28"/>
          <w:szCs w:val="28"/>
          <w:lang w:val="en-US"/>
        </w:rPr>
      </w:pPr>
    </w:p>
    <w:p w14:paraId="036990F2" w14:textId="77777777" w:rsidR="00465A2E" w:rsidRPr="00E66003" w:rsidRDefault="00465A2E" w:rsidP="00465A2E">
      <w:pPr>
        <w:ind w:right="-1" w:firstLine="567"/>
        <w:jc w:val="both"/>
        <w:rPr>
          <w:sz w:val="28"/>
          <w:szCs w:val="28"/>
          <w:lang w:val="en-US"/>
        </w:rPr>
      </w:pPr>
    </w:p>
    <w:p w14:paraId="03EA588D" w14:textId="77777777" w:rsidR="00465A2E" w:rsidRPr="00E66003" w:rsidRDefault="00465A2E" w:rsidP="00465A2E">
      <w:pPr>
        <w:ind w:right="-1" w:firstLine="567"/>
        <w:jc w:val="both"/>
        <w:rPr>
          <w:sz w:val="28"/>
          <w:szCs w:val="28"/>
          <w:lang w:val="en-US"/>
        </w:rPr>
      </w:pPr>
    </w:p>
    <w:p w14:paraId="5053DB62" w14:textId="77777777" w:rsidR="00465A2E" w:rsidRPr="00E66003" w:rsidRDefault="00465A2E" w:rsidP="00465A2E">
      <w:pPr>
        <w:ind w:right="-1" w:firstLine="567"/>
        <w:jc w:val="both"/>
        <w:rPr>
          <w:sz w:val="28"/>
          <w:szCs w:val="28"/>
          <w:lang w:val="en-US"/>
        </w:rPr>
      </w:pPr>
    </w:p>
    <w:p w14:paraId="3C14275A" w14:textId="77777777" w:rsidR="00465A2E" w:rsidRPr="00E66003" w:rsidRDefault="00465A2E" w:rsidP="00465A2E">
      <w:pPr>
        <w:ind w:right="-1" w:firstLine="567"/>
        <w:jc w:val="both"/>
        <w:rPr>
          <w:sz w:val="28"/>
          <w:szCs w:val="28"/>
          <w:lang w:val="en-US"/>
        </w:rPr>
      </w:pPr>
    </w:p>
    <w:p w14:paraId="6C367EFC" w14:textId="77777777" w:rsidR="00465A2E" w:rsidRPr="00E66003" w:rsidRDefault="00465A2E" w:rsidP="00465A2E">
      <w:pPr>
        <w:ind w:right="-1" w:firstLine="567"/>
        <w:jc w:val="both"/>
        <w:rPr>
          <w:sz w:val="28"/>
          <w:szCs w:val="28"/>
          <w:lang w:val="en-US"/>
        </w:rPr>
      </w:pPr>
    </w:p>
    <w:p w14:paraId="01B27AD8" w14:textId="77777777" w:rsidR="00465A2E" w:rsidRPr="00E66003" w:rsidRDefault="00465A2E" w:rsidP="00465A2E">
      <w:pPr>
        <w:ind w:right="-1" w:firstLine="567"/>
        <w:jc w:val="both"/>
        <w:rPr>
          <w:sz w:val="28"/>
          <w:szCs w:val="28"/>
          <w:lang w:val="en-US"/>
        </w:rPr>
      </w:pPr>
    </w:p>
    <w:p w14:paraId="371F5629" w14:textId="77777777" w:rsidR="00465A2E" w:rsidRPr="00E66003" w:rsidRDefault="00465A2E" w:rsidP="00465A2E">
      <w:pPr>
        <w:ind w:right="-1" w:firstLine="567"/>
        <w:jc w:val="both"/>
        <w:rPr>
          <w:sz w:val="28"/>
          <w:szCs w:val="28"/>
          <w:lang w:val="en-US"/>
        </w:rPr>
      </w:pPr>
    </w:p>
    <w:p w14:paraId="48392462" w14:textId="77777777" w:rsidR="00465A2E" w:rsidRPr="00E66003" w:rsidRDefault="00465A2E" w:rsidP="00465A2E">
      <w:pPr>
        <w:ind w:right="-1" w:firstLine="567"/>
        <w:jc w:val="both"/>
        <w:rPr>
          <w:sz w:val="28"/>
          <w:szCs w:val="28"/>
          <w:lang w:val="en-US"/>
        </w:rPr>
      </w:pPr>
    </w:p>
    <w:p w14:paraId="5335AB00" w14:textId="77777777" w:rsidR="00465A2E" w:rsidRPr="00E66003" w:rsidRDefault="00465A2E" w:rsidP="00465A2E">
      <w:pPr>
        <w:ind w:right="-1" w:firstLine="567"/>
        <w:jc w:val="both"/>
        <w:rPr>
          <w:sz w:val="28"/>
          <w:szCs w:val="28"/>
          <w:lang w:val="en-US"/>
        </w:rPr>
      </w:pPr>
    </w:p>
    <w:p w14:paraId="4CEE1250" w14:textId="77777777" w:rsidR="00465A2E" w:rsidRPr="00E66003" w:rsidRDefault="00465A2E" w:rsidP="00465A2E">
      <w:pPr>
        <w:ind w:right="-1" w:firstLine="567"/>
        <w:jc w:val="both"/>
        <w:rPr>
          <w:sz w:val="28"/>
          <w:szCs w:val="28"/>
          <w:lang w:val="en-US"/>
        </w:rPr>
      </w:pPr>
    </w:p>
    <w:p w14:paraId="644175CE" w14:textId="77777777" w:rsidR="00465A2E" w:rsidRPr="00E66003" w:rsidRDefault="00465A2E" w:rsidP="00465A2E">
      <w:pPr>
        <w:ind w:right="-1" w:firstLine="567"/>
        <w:jc w:val="both"/>
        <w:rPr>
          <w:sz w:val="28"/>
          <w:szCs w:val="28"/>
          <w:lang w:val="en-US"/>
        </w:rPr>
      </w:pPr>
    </w:p>
    <w:p w14:paraId="3E514B82" w14:textId="77777777" w:rsidR="00465A2E" w:rsidRPr="00E66003" w:rsidRDefault="00465A2E" w:rsidP="00465A2E">
      <w:pPr>
        <w:ind w:right="-1" w:firstLine="567"/>
        <w:jc w:val="both"/>
        <w:rPr>
          <w:sz w:val="28"/>
          <w:szCs w:val="28"/>
          <w:lang w:val="en-US"/>
        </w:rPr>
      </w:pPr>
    </w:p>
    <w:p w14:paraId="4FCA94BD" w14:textId="77777777" w:rsidR="00465A2E" w:rsidRPr="00E66003" w:rsidRDefault="00465A2E" w:rsidP="00465A2E">
      <w:pPr>
        <w:ind w:right="-1" w:firstLine="567"/>
        <w:jc w:val="both"/>
        <w:rPr>
          <w:sz w:val="28"/>
          <w:szCs w:val="28"/>
          <w:lang w:val="en-US"/>
        </w:rPr>
      </w:pPr>
    </w:p>
    <w:p w14:paraId="29B900AF" w14:textId="77777777" w:rsidR="00465A2E" w:rsidRPr="00E66003" w:rsidRDefault="00465A2E" w:rsidP="00465A2E">
      <w:pPr>
        <w:ind w:right="-1" w:firstLine="567"/>
        <w:jc w:val="both"/>
        <w:rPr>
          <w:sz w:val="28"/>
          <w:szCs w:val="28"/>
          <w:lang w:val="en-US"/>
        </w:rPr>
      </w:pPr>
    </w:p>
    <w:p w14:paraId="395C143D" w14:textId="77777777" w:rsidR="00465A2E" w:rsidRPr="00E66003" w:rsidRDefault="00465A2E" w:rsidP="00465A2E">
      <w:pPr>
        <w:ind w:right="-1" w:firstLine="567"/>
        <w:jc w:val="both"/>
        <w:rPr>
          <w:sz w:val="28"/>
          <w:szCs w:val="28"/>
          <w:lang w:val="en-US"/>
        </w:rPr>
      </w:pPr>
    </w:p>
    <w:p w14:paraId="1C8139C2" w14:textId="77777777" w:rsidR="00465A2E" w:rsidRPr="00E66003" w:rsidRDefault="00465A2E" w:rsidP="00465A2E">
      <w:pPr>
        <w:ind w:right="-1" w:firstLine="567"/>
        <w:jc w:val="both"/>
        <w:rPr>
          <w:sz w:val="28"/>
          <w:szCs w:val="28"/>
          <w:lang w:val="en-US"/>
        </w:rPr>
      </w:pPr>
    </w:p>
    <w:p w14:paraId="249199E6" w14:textId="77777777" w:rsidR="00465A2E" w:rsidRPr="00E66003" w:rsidRDefault="00465A2E" w:rsidP="00465A2E">
      <w:pPr>
        <w:ind w:right="-1" w:firstLine="567"/>
        <w:jc w:val="both"/>
        <w:rPr>
          <w:sz w:val="28"/>
          <w:szCs w:val="28"/>
          <w:lang w:val="en-US"/>
        </w:rPr>
      </w:pPr>
    </w:p>
    <w:p w14:paraId="00C9DEE8" w14:textId="77777777" w:rsidR="00465A2E" w:rsidRPr="00E66003" w:rsidRDefault="00465A2E" w:rsidP="00465A2E">
      <w:pPr>
        <w:ind w:right="-1" w:firstLine="567"/>
        <w:jc w:val="both"/>
        <w:rPr>
          <w:sz w:val="28"/>
          <w:szCs w:val="28"/>
          <w:lang w:val="en-US"/>
        </w:rPr>
      </w:pPr>
    </w:p>
    <w:p w14:paraId="5B790F4B" w14:textId="77777777" w:rsidR="00465A2E" w:rsidRPr="00E66003" w:rsidRDefault="00465A2E" w:rsidP="00465A2E">
      <w:pPr>
        <w:ind w:right="-1" w:firstLine="567"/>
        <w:jc w:val="both"/>
        <w:rPr>
          <w:sz w:val="28"/>
          <w:szCs w:val="28"/>
          <w:lang w:val="en-US"/>
        </w:rPr>
      </w:pPr>
    </w:p>
    <w:p w14:paraId="4E4CA61C" w14:textId="77777777" w:rsidR="00465A2E" w:rsidRPr="00E66003" w:rsidRDefault="00465A2E" w:rsidP="00465A2E">
      <w:pPr>
        <w:ind w:right="-1" w:firstLine="567"/>
        <w:jc w:val="both"/>
        <w:rPr>
          <w:sz w:val="28"/>
          <w:szCs w:val="28"/>
          <w:lang w:val="en-US"/>
        </w:rPr>
      </w:pPr>
    </w:p>
    <w:p w14:paraId="6D8D5AC2" w14:textId="77777777" w:rsidR="00465A2E" w:rsidRPr="00E66003" w:rsidRDefault="00465A2E" w:rsidP="00465A2E">
      <w:pPr>
        <w:ind w:right="-1" w:firstLine="567"/>
        <w:jc w:val="both"/>
        <w:rPr>
          <w:sz w:val="28"/>
          <w:szCs w:val="28"/>
          <w:lang w:val="en-US"/>
        </w:rPr>
      </w:pPr>
    </w:p>
    <w:p w14:paraId="62DFB577" w14:textId="77777777" w:rsidR="00465A2E" w:rsidRPr="00E66003" w:rsidRDefault="00465A2E" w:rsidP="00465A2E">
      <w:pPr>
        <w:ind w:right="-1" w:firstLine="567"/>
        <w:jc w:val="both"/>
        <w:rPr>
          <w:sz w:val="28"/>
          <w:szCs w:val="28"/>
          <w:lang w:val="en-US"/>
        </w:rPr>
      </w:pPr>
    </w:p>
    <w:p w14:paraId="3B419323" w14:textId="77777777" w:rsidR="00465A2E" w:rsidRPr="00E66003" w:rsidRDefault="00465A2E" w:rsidP="00465A2E">
      <w:pPr>
        <w:ind w:right="-1" w:firstLine="567"/>
        <w:jc w:val="both"/>
        <w:rPr>
          <w:sz w:val="28"/>
          <w:szCs w:val="28"/>
          <w:lang w:val="en-US"/>
        </w:rPr>
      </w:pPr>
    </w:p>
    <w:p w14:paraId="5DB677AF" w14:textId="77777777" w:rsidR="00465A2E" w:rsidRPr="00E66003" w:rsidRDefault="00465A2E" w:rsidP="00465A2E">
      <w:pPr>
        <w:ind w:right="-1" w:firstLine="567"/>
        <w:jc w:val="both"/>
        <w:rPr>
          <w:sz w:val="28"/>
          <w:szCs w:val="28"/>
          <w:lang w:val="en-US"/>
        </w:rPr>
      </w:pPr>
    </w:p>
    <w:p w14:paraId="3C1A69D6" w14:textId="77777777" w:rsidR="00465A2E" w:rsidRPr="00E66003" w:rsidRDefault="00465A2E" w:rsidP="00465A2E">
      <w:pPr>
        <w:ind w:right="-1" w:firstLine="567"/>
        <w:jc w:val="both"/>
        <w:rPr>
          <w:sz w:val="28"/>
          <w:szCs w:val="28"/>
          <w:lang w:val="en-US"/>
        </w:rPr>
      </w:pPr>
    </w:p>
    <w:p w14:paraId="5C5B1AD8" w14:textId="77777777" w:rsidR="00465A2E" w:rsidRPr="00E66003" w:rsidRDefault="00465A2E" w:rsidP="00465A2E">
      <w:pPr>
        <w:ind w:right="-1" w:firstLine="567"/>
        <w:jc w:val="both"/>
        <w:rPr>
          <w:sz w:val="28"/>
          <w:szCs w:val="28"/>
          <w:lang w:val="en-US"/>
        </w:rPr>
      </w:pPr>
    </w:p>
    <w:p w14:paraId="31D1E46F" w14:textId="77777777" w:rsidR="00465A2E" w:rsidRPr="00E66003" w:rsidRDefault="00465A2E" w:rsidP="00465A2E">
      <w:pPr>
        <w:ind w:right="-1" w:firstLine="567"/>
        <w:jc w:val="both"/>
        <w:rPr>
          <w:sz w:val="28"/>
          <w:szCs w:val="28"/>
          <w:lang w:val="en-US"/>
        </w:rPr>
      </w:pPr>
    </w:p>
    <w:p w14:paraId="5C35528F" w14:textId="77777777" w:rsidR="00465A2E" w:rsidRPr="00E66003" w:rsidRDefault="00465A2E" w:rsidP="00465A2E">
      <w:pPr>
        <w:jc w:val="center"/>
        <w:rPr>
          <w:bCs/>
          <w:sz w:val="28"/>
          <w:szCs w:val="28"/>
          <w:lang w:val="en-US"/>
        </w:rPr>
      </w:pPr>
      <w:r w:rsidRPr="00E66003">
        <w:rPr>
          <w:bCs/>
          <w:sz w:val="28"/>
          <w:szCs w:val="28"/>
          <w:lang w:val="en-US"/>
        </w:rPr>
        <w:lastRenderedPageBreak/>
        <w:t xml:space="preserve">Inaugural Address </w:t>
      </w:r>
    </w:p>
    <w:p w14:paraId="04AD28CC" w14:textId="77777777" w:rsidR="00465A2E" w:rsidRPr="00E66003" w:rsidRDefault="00465A2E" w:rsidP="00465A2E">
      <w:pPr>
        <w:jc w:val="center"/>
        <w:rPr>
          <w:bCs/>
          <w:sz w:val="28"/>
          <w:szCs w:val="28"/>
          <w:lang w:val="en-US"/>
        </w:rPr>
      </w:pPr>
      <w:r w:rsidRPr="00E66003">
        <w:rPr>
          <w:bCs/>
          <w:sz w:val="28"/>
          <w:szCs w:val="28"/>
          <w:lang w:val="en-US"/>
        </w:rPr>
        <w:t>of the 1</w:t>
      </w:r>
      <w:r w:rsidRPr="00E66003">
        <w:rPr>
          <w:bCs/>
          <w:sz w:val="28"/>
          <w:szCs w:val="28"/>
          <w:vertAlign w:val="superscript"/>
          <w:lang w:val="en-US"/>
        </w:rPr>
        <w:t>st</w:t>
      </w:r>
      <w:r w:rsidRPr="00E66003">
        <w:rPr>
          <w:bCs/>
          <w:sz w:val="28"/>
          <w:szCs w:val="28"/>
          <w:lang w:val="en-US"/>
        </w:rPr>
        <w:t xml:space="preserve"> President of Kazakhstan</w:t>
      </w:r>
    </w:p>
    <w:p w14:paraId="0202BC5B" w14:textId="77777777" w:rsidR="00465A2E" w:rsidRPr="00E66003" w:rsidRDefault="00465A2E" w:rsidP="00465A2E">
      <w:pPr>
        <w:jc w:val="center"/>
        <w:rPr>
          <w:bCs/>
          <w:sz w:val="28"/>
          <w:szCs w:val="28"/>
          <w:lang w:val="en-US"/>
        </w:rPr>
      </w:pPr>
      <w:r w:rsidRPr="00E66003">
        <w:rPr>
          <w:bCs/>
          <w:sz w:val="28"/>
          <w:szCs w:val="28"/>
          <w:lang w:val="en-US"/>
        </w:rPr>
        <w:t>Nursultan Nazarbayev</w:t>
      </w:r>
    </w:p>
    <w:p w14:paraId="3E00A2E9" w14:textId="77777777" w:rsidR="00465A2E" w:rsidRPr="00E66003" w:rsidRDefault="00465A2E" w:rsidP="00465A2E">
      <w:pPr>
        <w:ind w:firstLine="567"/>
        <w:rPr>
          <w:bCs/>
          <w:sz w:val="28"/>
          <w:szCs w:val="28"/>
          <w:lang w:val="en-US"/>
        </w:rPr>
      </w:pPr>
    </w:p>
    <w:p w14:paraId="397692CC" w14:textId="77777777" w:rsidR="00465A2E" w:rsidRPr="00E66003" w:rsidRDefault="00465A2E" w:rsidP="00465A2E">
      <w:pPr>
        <w:pStyle w:val="ad"/>
        <w:widowControl w:val="0"/>
        <w:spacing w:before="0" w:beforeAutospacing="0" w:after="0" w:afterAutospacing="0"/>
        <w:ind w:firstLine="567"/>
        <w:jc w:val="both"/>
        <w:rPr>
          <w:bCs/>
          <w:sz w:val="28"/>
          <w:szCs w:val="28"/>
          <w:lang w:val="en-US"/>
        </w:rPr>
      </w:pPr>
      <w:r w:rsidRPr="00E66003">
        <w:rPr>
          <w:bCs/>
          <w:sz w:val="28"/>
          <w:szCs w:val="28"/>
          <w:lang w:val="en-US"/>
        </w:rPr>
        <w:t xml:space="preserve">April 8, </w:t>
      </w:r>
      <w:proofErr w:type="gramStart"/>
      <w:r w:rsidRPr="00E66003">
        <w:rPr>
          <w:bCs/>
          <w:sz w:val="28"/>
          <w:szCs w:val="28"/>
          <w:lang w:val="en-US"/>
        </w:rPr>
        <w:t>2011</w:t>
      </w:r>
      <w:proofErr w:type="gramEnd"/>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t>Astana</w:t>
      </w:r>
    </w:p>
    <w:p w14:paraId="14EA77E6" w14:textId="77777777" w:rsidR="00465A2E" w:rsidRPr="00E66003" w:rsidRDefault="00465A2E" w:rsidP="00465A2E">
      <w:pPr>
        <w:ind w:right="-1" w:firstLine="567"/>
        <w:jc w:val="both"/>
        <w:rPr>
          <w:sz w:val="28"/>
          <w:szCs w:val="28"/>
          <w:lang w:val="en-US"/>
        </w:rPr>
      </w:pPr>
    </w:p>
    <w:p w14:paraId="02067997"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Qymbatty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otandastar</w:t>
      </w:r>
      <w:proofErr w:type="spellEnd"/>
      <w:r w:rsidRPr="00E66003">
        <w:rPr>
          <w:color w:val="333333"/>
          <w:sz w:val="28"/>
          <w:szCs w:val="28"/>
          <w:shd w:val="clear" w:color="auto" w:fill="FFFFFF"/>
          <w:lang w:val="en-US"/>
        </w:rPr>
        <w:t xml:space="preserve">! </w:t>
      </w:r>
    </w:p>
    <w:p w14:paraId="4D7350D3"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Märtebelı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meimandar</w:t>
      </w:r>
      <w:proofErr w:type="spellEnd"/>
      <w:r w:rsidRPr="00E66003">
        <w:rPr>
          <w:color w:val="333333"/>
          <w:sz w:val="28"/>
          <w:szCs w:val="28"/>
          <w:shd w:val="clear" w:color="auto" w:fill="FFFFFF"/>
          <w:lang w:val="en-US"/>
        </w:rPr>
        <w:t xml:space="preserve">! </w:t>
      </w:r>
    </w:p>
    <w:p w14:paraId="5BF0869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Hanymdar</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myrzalar</w:t>
      </w:r>
      <w:proofErr w:type="spellEnd"/>
      <w:r w:rsidRPr="00E66003">
        <w:rPr>
          <w:color w:val="333333"/>
          <w:sz w:val="28"/>
          <w:szCs w:val="28"/>
          <w:shd w:val="clear" w:color="auto" w:fill="FFFFFF"/>
          <w:lang w:val="en-US"/>
        </w:rPr>
        <w:t xml:space="preserve">! </w:t>
      </w:r>
    </w:p>
    <w:p w14:paraId="356955AF"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Bügın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aqjoltai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abyroily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arqalağan</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erekşe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tebırenıske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airyqşa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aişyqty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arqyly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bügının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baiyptaityn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bekemdeitın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tañdau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tağdyryn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tabystap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tızgının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ūstatqan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mynau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kiızge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qaitadan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kötergen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ardaqty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aqjarma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alğysymdy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aitamyn</w:t>
      </w:r>
      <w:proofErr w:type="spellEnd"/>
      <w:r w:rsidRPr="00E66003">
        <w:rPr>
          <w:color w:val="333333"/>
          <w:sz w:val="28"/>
          <w:szCs w:val="28"/>
          <w:shd w:val="clear" w:color="auto" w:fill="FFFFFF"/>
          <w:lang w:val="en-US"/>
        </w:rPr>
        <w:t xml:space="preserve">. </w:t>
      </w:r>
    </w:p>
    <w:p w14:paraId="2508DED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jeñısımız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köşımızdıñ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tüzu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kökjiegımızdıñ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şuaqty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dūrys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ekenın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aiğaqtai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tılegımen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tağylymy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tarihymyzğa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engen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nätijesı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tökken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bağasy</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bılemın</w:t>
      </w:r>
      <w:proofErr w:type="spellEnd"/>
      <w:r w:rsidRPr="00E66003">
        <w:rPr>
          <w:color w:val="333333"/>
          <w:sz w:val="28"/>
          <w:szCs w:val="28"/>
          <w:shd w:val="clear" w:color="auto" w:fill="FFFFFF"/>
          <w:lang w:val="en-US"/>
        </w:rPr>
        <w:t xml:space="preserve">. </w:t>
      </w:r>
    </w:p>
    <w:p w14:paraId="60597D6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Täuelsızdık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jyldarynda</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baqytty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ömırı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baiandy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qajyr-qairatymmen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Tağdyry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tūtas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tılegı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ūqsas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kezeñde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ğasyrlyq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mänı</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ğalamat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tabystarğa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jetkızıp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otyr</w:t>
      </w:r>
      <w:proofErr w:type="spellEnd"/>
      <w:r w:rsidRPr="00E66003">
        <w:rPr>
          <w:color w:val="333333"/>
          <w:sz w:val="28"/>
          <w:szCs w:val="28"/>
          <w:shd w:val="clear" w:color="auto" w:fill="FFFFFF"/>
          <w:lang w:val="en-US"/>
        </w:rPr>
        <w:t xml:space="preserve">. </w:t>
      </w:r>
    </w:p>
    <w:p w14:paraId="642D959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Altai men Atyrau, Arqa men Alatau </w:t>
      </w:r>
      <w:proofErr w:type="spellStart"/>
      <w:r w:rsidRPr="00E66003">
        <w:rPr>
          <w:color w:val="333333"/>
          <w:sz w:val="28"/>
          <w:szCs w:val="28"/>
          <w:shd w:val="clear" w:color="auto" w:fill="FFFFFF"/>
          <w:lang w:val="en-US"/>
        </w:rPr>
        <w:t>arasyndağy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ūlanğaiyr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dalada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bırlıgı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ūiysqan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quatty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Qūbylğan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zamanda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qūbylasynan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jañylmağan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özındık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dañğyl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tüstı</w:t>
      </w:r>
      <w:proofErr w:type="spellEnd"/>
      <w:r w:rsidRPr="00E66003">
        <w:rPr>
          <w:color w:val="333333"/>
          <w:sz w:val="28"/>
          <w:szCs w:val="28"/>
          <w:shd w:val="clear" w:color="auto" w:fill="FFFFFF"/>
          <w:lang w:val="en-US"/>
        </w:rPr>
        <w:t xml:space="preserve">. Az </w:t>
      </w:r>
      <w:proofErr w:type="spellStart"/>
      <w:r w:rsidRPr="00E66003">
        <w:rPr>
          <w:color w:val="333333"/>
          <w:sz w:val="28"/>
          <w:szCs w:val="28"/>
          <w:shd w:val="clear" w:color="auto" w:fill="FFFFFF"/>
          <w:lang w:val="en-US"/>
        </w:rPr>
        <w:t>uaqytta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alapasy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alaş</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äleuetı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däuletı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ırgesı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bedelı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aidyndy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Batys</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şyğysty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jalğağan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örkenietter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ündestıgınıñ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jerūiyq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biıgı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sanaldy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Esıldıñ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boiyndağy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eñselı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Elordamyz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Euraziadağy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baisaldy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tūraqtylyqtyñ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arqauyna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balandy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Izgılık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nūryn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şaşqan</w:t>
      </w:r>
      <w:proofErr w:type="spellEnd"/>
      <w:r w:rsidRPr="00E66003">
        <w:rPr>
          <w:color w:val="333333"/>
          <w:sz w:val="28"/>
          <w:szCs w:val="28"/>
          <w:shd w:val="clear" w:color="auto" w:fill="FFFFFF"/>
          <w:lang w:val="en-US"/>
        </w:rPr>
        <w:t xml:space="preserve"> Astana </w:t>
      </w:r>
      <w:proofErr w:type="spellStart"/>
      <w:r w:rsidRPr="00E66003">
        <w:rPr>
          <w:color w:val="333333"/>
          <w:sz w:val="28"/>
          <w:szCs w:val="28"/>
          <w:shd w:val="clear" w:color="auto" w:fill="FFFFFF"/>
          <w:lang w:val="en-US"/>
        </w:rPr>
        <w:t>ruhy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küllı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älemge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beibıtşılık</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kelısımnıñ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kielı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kıltın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ūsyndy</w:t>
      </w:r>
      <w:proofErr w:type="spellEnd"/>
      <w:r w:rsidRPr="00E66003">
        <w:rPr>
          <w:color w:val="333333"/>
          <w:sz w:val="28"/>
          <w:szCs w:val="28"/>
          <w:shd w:val="clear" w:color="auto" w:fill="FFFFFF"/>
          <w:lang w:val="en-US"/>
        </w:rPr>
        <w:t xml:space="preserve">. </w:t>
      </w:r>
    </w:p>
    <w:p w14:paraId="43D0974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Biyl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täuelsızdıgınıñ</w:t>
      </w:r>
      <w:proofErr w:type="spellEnd"/>
      <w:r w:rsidRPr="00E66003">
        <w:rPr>
          <w:color w:val="333333"/>
          <w:sz w:val="28"/>
          <w:szCs w:val="28"/>
          <w:shd w:val="clear" w:color="auto" w:fill="FFFFFF"/>
          <w:lang w:val="en-US"/>
        </w:rPr>
        <w:t xml:space="preserve"> 20 </w:t>
      </w:r>
      <w:proofErr w:type="spellStart"/>
      <w:r w:rsidRPr="00E66003">
        <w:rPr>
          <w:color w:val="333333"/>
          <w:sz w:val="28"/>
          <w:szCs w:val="28"/>
          <w:shd w:val="clear" w:color="auto" w:fill="FFFFFF"/>
          <w:lang w:val="en-US"/>
        </w:rPr>
        <w:t>jyldyğyn</w:t>
      </w:r>
      <w:proofErr w:type="spellEnd"/>
      <w:r w:rsidRPr="00E66003">
        <w:rPr>
          <w:color w:val="333333"/>
          <w:sz w:val="28"/>
          <w:szCs w:val="28"/>
          <w:shd w:val="clear" w:color="auto" w:fill="FFFFFF"/>
          <w:lang w:val="en-US"/>
        </w:rPr>
        <w:t xml:space="preserve"> atap </w:t>
      </w:r>
      <w:proofErr w:type="spellStart"/>
      <w:r w:rsidRPr="00E66003">
        <w:rPr>
          <w:color w:val="333333"/>
          <w:sz w:val="28"/>
          <w:szCs w:val="28"/>
          <w:shd w:val="clear" w:color="auto" w:fill="FFFFFF"/>
          <w:lang w:val="en-US"/>
        </w:rPr>
        <w:t>ötetın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osylaişa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jasampaz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däuırge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qadam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mañdaiyna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jazylğan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peşenesıne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būiyrğan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airyqşa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ekenın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sezınuımız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ūmytpauymyz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aldymyzda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almağaiyp</w:t>
      </w:r>
      <w:proofErr w:type="spellEnd"/>
      <w:r w:rsidRPr="00E66003">
        <w:rPr>
          <w:color w:val="333333"/>
          <w:sz w:val="28"/>
          <w:szCs w:val="28"/>
          <w:shd w:val="clear" w:color="auto" w:fill="FFFFFF"/>
          <w:lang w:val="en-US"/>
        </w:rPr>
        <w:t xml:space="preserve"> zaman bar, </w:t>
      </w:r>
      <w:proofErr w:type="spellStart"/>
      <w:r w:rsidRPr="00E66003">
        <w:rPr>
          <w:color w:val="333333"/>
          <w:sz w:val="28"/>
          <w:szCs w:val="28"/>
          <w:shd w:val="clear" w:color="auto" w:fill="FFFFFF"/>
          <w:lang w:val="en-US"/>
        </w:rPr>
        <w:t>ūlan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beles</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Endeşe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boldyq</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bosañsymaimyz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toldyq</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tasymaimyz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Tūraqtylyq</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tatulyqqa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negızdelgen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sarabdal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jolymyzdy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jalğastyra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beremız</w:t>
      </w:r>
      <w:proofErr w:type="spellEnd"/>
      <w:r w:rsidRPr="00E66003">
        <w:rPr>
          <w:color w:val="333333"/>
          <w:sz w:val="28"/>
          <w:szCs w:val="28"/>
          <w:shd w:val="clear" w:color="auto" w:fill="FFFFFF"/>
          <w:lang w:val="en-US"/>
        </w:rPr>
        <w:t xml:space="preserve">. </w:t>
      </w:r>
    </w:p>
    <w:p w14:paraId="344834F8" w14:textId="77777777" w:rsidR="00465A2E" w:rsidRPr="00152CC2" w:rsidRDefault="00465A2E" w:rsidP="00465A2E">
      <w:pPr>
        <w:ind w:right="-1" w:firstLine="567"/>
        <w:jc w:val="both"/>
        <w:rPr>
          <w:sz w:val="28"/>
          <w:szCs w:val="28"/>
          <w:lang w:val="fr-FR"/>
        </w:rPr>
      </w:pPr>
      <w:r w:rsidRPr="00152CC2">
        <w:rPr>
          <w:sz w:val="28"/>
          <w:szCs w:val="28"/>
          <w:lang w:val="fr-FR"/>
        </w:rPr>
        <w:t>Uvazhaemye kazahstancy!</w:t>
      </w:r>
    </w:p>
    <w:p w14:paraId="5124CE15" w14:textId="77777777" w:rsidR="00465A2E" w:rsidRPr="00152CC2" w:rsidRDefault="00465A2E" w:rsidP="00465A2E">
      <w:pPr>
        <w:ind w:right="-1" w:firstLine="567"/>
        <w:jc w:val="both"/>
        <w:rPr>
          <w:sz w:val="28"/>
          <w:szCs w:val="28"/>
          <w:lang w:val="fr-FR"/>
        </w:rPr>
      </w:pPr>
      <w:r w:rsidRPr="00152CC2">
        <w:rPr>
          <w:sz w:val="28"/>
          <w:szCs w:val="28"/>
          <w:lang w:val="fr-FR"/>
        </w:rPr>
        <w:t>Dorogie moi sootechestvenniki!</w:t>
      </w:r>
    </w:p>
    <w:p w14:paraId="0C02DA1E" w14:textId="77777777" w:rsidR="00465A2E" w:rsidRPr="00152CC2" w:rsidRDefault="00465A2E" w:rsidP="00465A2E">
      <w:pPr>
        <w:ind w:right="-1" w:firstLine="567"/>
        <w:jc w:val="both"/>
        <w:rPr>
          <w:sz w:val="28"/>
          <w:szCs w:val="28"/>
          <w:lang w:val="fr-FR"/>
        </w:rPr>
      </w:pPr>
      <w:r w:rsidRPr="00152CC2">
        <w:rPr>
          <w:sz w:val="28"/>
          <w:szCs w:val="28"/>
          <w:lang w:val="fr-FR"/>
        </w:rPr>
        <w:t>Vy vnov’ mne okazali vysochajshee doverie, izbrav Prezidentom Respubliki Kazahstan.</w:t>
      </w:r>
    </w:p>
    <w:p w14:paraId="6476663F" w14:textId="77777777" w:rsidR="00465A2E" w:rsidRPr="00F4103C" w:rsidRDefault="00465A2E" w:rsidP="00465A2E">
      <w:pPr>
        <w:ind w:right="-1" w:firstLine="567"/>
        <w:jc w:val="both"/>
        <w:rPr>
          <w:sz w:val="28"/>
          <w:szCs w:val="28"/>
          <w:lang w:val="fr-FR"/>
        </w:rPr>
      </w:pPr>
      <w:r w:rsidRPr="00F4103C">
        <w:rPr>
          <w:sz w:val="28"/>
          <w:szCs w:val="28"/>
          <w:lang w:val="fr-FR"/>
        </w:rPr>
        <w:t>Dlja menja ogromnaja chest’ byt’ vsenarodno izbrannym Glavoj gosudarstva v god 20-letija nashej Nezavisimosti, prodolzhit’ missiju Lidera unikal’noj mnogonacional’noj nashej Rodiny.</w:t>
      </w:r>
    </w:p>
    <w:p w14:paraId="2D3D6551" w14:textId="77777777" w:rsidR="00465A2E" w:rsidRPr="00F4103C" w:rsidRDefault="00465A2E" w:rsidP="00465A2E">
      <w:pPr>
        <w:ind w:right="-1" w:firstLine="567"/>
        <w:jc w:val="both"/>
        <w:rPr>
          <w:sz w:val="28"/>
          <w:szCs w:val="28"/>
          <w:lang w:val="fr-FR"/>
        </w:rPr>
      </w:pPr>
      <w:r w:rsidRPr="00F4103C">
        <w:rPr>
          <w:sz w:val="28"/>
          <w:szCs w:val="28"/>
          <w:lang w:val="fr-FR"/>
        </w:rPr>
        <w:t>Ja gluboko blagodaren vsem kazahstancam za iskrennjuju podderzhku, kotoruju okazali mne na jetih vyborah.</w:t>
      </w:r>
    </w:p>
    <w:p w14:paraId="27649384" w14:textId="77777777" w:rsidR="00465A2E" w:rsidRPr="00F4103C" w:rsidRDefault="00465A2E" w:rsidP="00465A2E">
      <w:pPr>
        <w:ind w:right="-1" w:firstLine="567"/>
        <w:jc w:val="both"/>
        <w:rPr>
          <w:sz w:val="28"/>
          <w:szCs w:val="28"/>
          <w:lang w:val="fr-FR"/>
        </w:rPr>
      </w:pPr>
      <w:r w:rsidRPr="00F4103C">
        <w:rPr>
          <w:sz w:val="28"/>
          <w:szCs w:val="28"/>
          <w:lang w:val="fr-FR"/>
        </w:rPr>
        <w:lastRenderedPageBreak/>
        <w:t>Jeto samaja luchshaja ocenka nashego obshhego truda po sozdaniju takogo uspeshnogo gosudarstva, kakim stal nash rodnoj Kazahstan.</w:t>
      </w:r>
    </w:p>
    <w:p w14:paraId="587C068B" w14:textId="77777777" w:rsidR="00465A2E" w:rsidRPr="00F4103C" w:rsidRDefault="00465A2E" w:rsidP="00465A2E">
      <w:pPr>
        <w:ind w:right="-1" w:firstLine="567"/>
        <w:jc w:val="both"/>
        <w:rPr>
          <w:sz w:val="28"/>
          <w:szCs w:val="28"/>
          <w:lang w:val="fr-FR"/>
        </w:rPr>
      </w:pPr>
      <w:r w:rsidRPr="00F4103C">
        <w:rPr>
          <w:sz w:val="28"/>
          <w:szCs w:val="28"/>
          <w:lang w:val="fr-FR"/>
        </w:rPr>
        <w:t>Ja serdechno blagodaren vsem iskrennim druz’jam nashej strany po vsemu miru.</w:t>
      </w:r>
    </w:p>
    <w:p w14:paraId="2913E94D" w14:textId="77777777" w:rsidR="00465A2E" w:rsidRPr="00F4103C" w:rsidRDefault="00465A2E" w:rsidP="00465A2E">
      <w:pPr>
        <w:ind w:right="-1" w:firstLine="567"/>
        <w:jc w:val="both"/>
        <w:rPr>
          <w:sz w:val="28"/>
          <w:szCs w:val="28"/>
          <w:lang w:val="fr-FR"/>
        </w:rPr>
      </w:pPr>
      <w:r w:rsidRPr="00F4103C">
        <w:rPr>
          <w:sz w:val="28"/>
          <w:szCs w:val="28"/>
          <w:lang w:val="fr-FR"/>
        </w:rPr>
        <w:t>Kak vy znaete, ja uzhe poluchil mnozhestvo pozdravlenij ot glav Rossii, Kitaja, stran SNG i Evrosojuza i mnogih drugih, i jeti pozdravlenija prodolzhajut postupat’.</w:t>
      </w:r>
    </w:p>
    <w:p w14:paraId="7BE9EA8A" w14:textId="77777777" w:rsidR="00465A2E" w:rsidRPr="00F4103C" w:rsidRDefault="00465A2E" w:rsidP="00465A2E">
      <w:pPr>
        <w:ind w:right="-1" w:firstLine="567"/>
        <w:jc w:val="both"/>
        <w:rPr>
          <w:sz w:val="28"/>
          <w:szCs w:val="28"/>
          <w:lang w:val="fr-FR"/>
        </w:rPr>
      </w:pPr>
      <w:r w:rsidRPr="00F4103C">
        <w:rPr>
          <w:sz w:val="28"/>
          <w:szCs w:val="28"/>
          <w:lang w:val="fr-FR"/>
        </w:rPr>
        <w:t>Ja s blagodarnost’ju ih prinimaju, potomu chto v nih – iskrennjaja podderzhka ne tol’ko vybora kazahstancev, no i nashego strategicheskogo kursa.</w:t>
      </w:r>
    </w:p>
    <w:p w14:paraId="57D7997B" w14:textId="77777777" w:rsidR="00465A2E" w:rsidRPr="00F4103C" w:rsidRDefault="00465A2E" w:rsidP="00465A2E">
      <w:pPr>
        <w:ind w:right="-1" w:firstLine="567"/>
        <w:jc w:val="both"/>
        <w:rPr>
          <w:sz w:val="28"/>
          <w:szCs w:val="28"/>
          <w:lang w:val="fr-FR"/>
        </w:rPr>
      </w:pPr>
      <w:r w:rsidRPr="00F4103C">
        <w:rPr>
          <w:sz w:val="28"/>
          <w:szCs w:val="28"/>
          <w:lang w:val="fr-FR"/>
        </w:rPr>
        <w:t>Tysjachi pozdravlenij so vseh koncov nashej strany postupajut i ot vseh kazahstancev.</w:t>
      </w:r>
    </w:p>
    <w:p w14:paraId="0527EC5D" w14:textId="77777777" w:rsidR="00465A2E" w:rsidRPr="00F4103C" w:rsidRDefault="00465A2E" w:rsidP="00465A2E">
      <w:pPr>
        <w:ind w:right="-1" w:firstLine="567"/>
        <w:jc w:val="both"/>
        <w:rPr>
          <w:sz w:val="28"/>
          <w:szCs w:val="28"/>
          <w:lang w:val="fr-FR"/>
        </w:rPr>
      </w:pPr>
      <w:r w:rsidRPr="00F4103C">
        <w:rPr>
          <w:sz w:val="28"/>
          <w:szCs w:val="28"/>
          <w:lang w:val="fr-FR"/>
        </w:rPr>
        <w:t>Ja blagodaren vsem moim sootechestvennikam za teplye slova i dobrye pozhelanija, vyskazannye v jetih pozdravlenijah. Ja vsem im zhelaju togo zhe, chto oni zhelajut mne - dobra i schast’ja.</w:t>
      </w:r>
    </w:p>
    <w:p w14:paraId="67A355BE" w14:textId="77777777" w:rsidR="00465A2E" w:rsidRPr="00F4103C" w:rsidRDefault="00465A2E" w:rsidP="00465A2E">
      <w:pPr>
        <w:ind w:right="-1" w:firstLine="567"/>
        <w:jc w:val="both"/>
        <w:rPr>
          <w:sz w:val="28"/>
          <w:szCs w:val="28"/>
          <w:lang w:val="fr-FR"/>
        </w:rPr>
      </w:pPr>
      <w:r w:rsidRPr="00F4103C">
        <w:rPr>
          <w:sz w:val="28"/>
          <w:szCs w:val="28"/>
          <w:lang w:val="fr-FR"/>
        </w:rPr>
        <w:t>Segodnja Kazahstan pokazyvaet vsemu miru moshh’ edinstva naroda i gosudarstvennoj vlasti.</w:t>
      </w:r>
    </w:p>
    <w:p w14:paraId="001D4F71" w14:textId="77777777" w:rsidR="00465A2E" w:rsidRPr="00F4103C" w:rsidRDefault="00465A2E" w:rsidP="00465A2E">
      <w:pPr>
        <w:ind w:right="-1" w:firstLine="567"/>
        <w:jc w:val="both"/>
        <w:rPr>
          <w:sz w:val="28"/>
          <w:szCs w:val="28"/>
          <w:lang w:val="fr-FR"/>
        </w:rPr>
      </w:pPr>
      <w:r w:rsidRPr="00F4103C">
        <w:rPr>
          <w:sz w:val="28"/>
          <w:szCs w:val="28"/>
          <w:lang w:val="fr-FR"/>
        </w:rPr>
        <w:t>Sostojavshiesja vybory byli samymi luchshimi po organizacii i demokratichnosti v istorii ne tol’ko sovremennogo Kazahstana, no i kak schitajut jeksperty, vsej Central’noj Azii.</w:t>
      </w:r>
    </w:p>
    <w:p w14:paraId="7F7D475D" w14:textId="77777777" w:rsidR="00465A2E" w:rsidRPr="00F4103C" w:rsidRDefault="00465A2E" w:rsidP="00465A2E">
      <w:pPr>
        <w:ind w:right="-1" w:firstLine="567"/>
        <w:jc w:val="both"/>
        <w:rPr>
          <w:sz w:val="28"/>
          <w:szCs w:val="28"/>
          <w:lang w:val="fr-FR"/>
        </w:rPr>
      </w:pPr>
      <w:r w:rsidRPr="00F4103C">
        <w:rPr>
          <w:sz w:val="28"/>
          <w:szCs w:val="28"/>
          <w:lang w:val="fr-FR"/>
        </w:rPr>
        <w:t>Golosuja za kurs stabil’nosti i procvetanija, kazhdyj kazahstanec golosoval za svoe budushhee, budushhee svoej sem’i, za stranu, za Rodinu!</w:t>
      </w:r>
    </w:p>
    <w:p w14:paraId="0427A62A" w14:textId="77777777" w:rsidR="00465A2E" w:rsidRPr="00F4103C" w:rsidRDefault="00465A2E" w:rsidP="00465A2E">
      <w:pPr>
        <w:ind w:right="-1" w:firstLine="567"/>
        <w:jc w:val="both"/>
        <w:rPr>
          <w:sz w:val="28"/>
          <w:szCs w:val="28"/>
          <w:lang w:val="fr-FR"/>
        </w:rPr>
      </w:pPr>
      <w:r w:rsidRPr="00F4103C">
        <w:rPr>
          <w:sz w:val="28"/>
          <w:szCs w:val="28"/>
          <w:lang w:val="fr-FR"/>
        </w:rPr>
        <w:t>Uvazhaemye kazahstancy!</w:t>
      </w:r>
    </w:p>
    <w:p w14:paraId="001E3FDA" w14:textId="77777777" w:rsidR="00465A2E" w:rsidRPr="00F4103C" w:rsidRDefault="00465A2E" w:rsidP="00465A2E">
      <w:pPr>
        <w:ind w:right="-1" w:firstLine="567"/>
        <w:jc w:val="both"/>
        <w:rPr>
          <w:sz w:val="28"/>
          <w:szCs w:val="28"/>
          <w:lang w:val="fr-FR"/>
        </w:rPr>
      </w:pPr>
      <w:r w:rsidRPr="00F4103C">
        <w:rPr>
          <w:sz w:val="28"/>
          <w:szCs w:val="28"/>
          <w:lang w:val="fr-FR"/>
        </w:rPr>
        <w:t>Segodnja ja vspominaju o tom, kak posle pervyh vsenarodnyh vyborov v dekabre 1991 goda proiznosil slova prisjagi vpervye na vernost’ narodu i prinimal regalii vysshej prezidentskoj vlasti.</w:t>
      </w:r>
    </w:p>
    <w:p w14:paraId="2384303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Togda</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nami</w:t>
      </w:r>
      <w:proofErr w:type="spellEnd"/>
      <w:r w:rsidRPr="00E66003">
        <w:rPr>
          <w:sz w:val="28"/>
          <w:szCs w:val="28"/>
          <w:lang w:val="en-US"/>
        </w:rPr>
        <w:t xml:space="preserve"> </w:t>
      </w:r>
      <w:proofErr w:type="spellStart"/>
      <w:r w:rsidRPr="00E66003">
        <w:rPr>
          <w:sz w:val="28"/>
          <w:szCs w:val="28"/>
          <w:lang w:val="en-US"/>
        </w:rPr>
        <w:t>stojali</w:t>
      </w:r>
      <w:proofErr w:type="spellEnd"/>
      <w:r w:rsidRPr="00E66003">
        <w:rPr>
          <w:sz w:val="28"/>
          <w:szCs w:val="28"/>
          <w:lang w:val="en-US"/>
        </w:rPr>
        <w:t xml:space="preserve"> </w:t>
      </w:r>
      <w:proofErr w:type="spellStart"/>
      <w:r w:rsidRPr="00E66003">
        <w:rPr>
          <w:sz w:val="28"/>
          <w:szCs w:val="28"/>
          <w:lang w:val="en-US"/>
        </w:rPr>
        <w:t>sovershenno</w:t>
      </w:r>
      <w:proofErr w:type="spellEnd"/>
      <w:r w:rsidRPr="00E66003">
        <w:rPr>
          <w:sz w:val="28"/>
          <w:szCs w:val="28"/>
          <w:lang w:val="en-US"/>
        </w:rPr>
        <w:t xml:space="preserve"> </w:t>
      </w:r>
      <w:proofErr w:type="spellStart"/>
      <w:r w:rsidRPr="00E66003">
        <w:rPr>
          <w:sz w:val="28"/>
          <w:szCs w:val="28"/>
          <w:lang w:val="en-US"/>
        </w:rPr>
        <w:t>inye</w:t>
      </w:r>
      <w:proofErr w:type="spellEnd"/>
      <w:r w:rsidRPr="00E66003">
        <w:rPr>
          <w:sz w:val="28"/>
          <w:szCs w:val="28"/>
          <w:lang w:val="en-US"/>
        </w:rPr>
        <w:t xml:space="preserve"> </w:t>
      </w:r>
      <w:proofErr w:type="spellStart"/>
      <w:r w:rsidRPr="00E66003">
        <w:rPr>
          <w:sz w:val="28"/>
          <w:szCs w:val="28"/>
          <w:lang w:val="en-US"/>
        </w:rPr>
        <w:t>zadachi</w:t>
      </w:r>
      <w:proofErr w:type="spellEnd"/>
      <w:r w:rsidRPr="00E66003">
        <w:rPr>
          <w:sz w:val="28"/>
          <w:szCs w:val="28"/>
          <w:lang w:val="en-US"/>
        </w:rPr>
        <w:t>.</w:t>
      </w:r>
    </w:p>
    <w:p w14:paraId="213A734B"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byli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ruinah</w:t>
      </w:r>
      <w:proofErr w:type="spellEnd"/>
      <w:r w:rsidRPr="00E66003">
        <w:rPr>
          <w:sz w:val="28"/>
          <w:szCs w:val="28"/>
          <w:lang w:val="en-US"/>
        </w:rPr>
        <w:t xml:space="preserve"> </w:t>
      </w:r>
      <w:proofErr w:type="spellStart"/>
      <w:r w:rsidRPr="00E66003">
        <w:rPr>
          <w:sz w:val="28"/>
          <w:szCs w:val="28"/>
          <w:lang w:val="en-US"/>
        </w:rPr>
        <w:t>raspavshejsja</w:t>
      </w:r>
      <w:proofErr w:type="spellEnd"/>
      <w:r w:rsidRPr="00E66003">
        <w:rPr>
          <w:sz w:val="28"/>
          <w:szCs w:val="28"/>
          <w:lang w:val="en-US"/>
        </w:rPr>
        <w:t xml:space="preserve"> </w:t>
      </w:r>
      <w:proofErr w:type="spellStart"/>
      <w:r w:rsidRPr="00E66003">
        <w:rPr>
          <w:sz w:val="28"/>
          <w:szCs w:val="28"/>
          <w:lang w:val="en-US"/>
        </w:rPr>
        <w:t>superderzhavy</w:t>
      </w:r>
      <w:proofErr w:type="spellEnd"/>
      <w:r w:rsidRPr="00E66003">
        <w:rPr>
          <w:sz w:val="28"/>
          <w:szCs w:val="28"/>
          <w:lang w:val="en-US"/>
        </w:rPr>
        <w:t>.</w:t>
      </w:r>
    </w:p>
    <w:p w14:paraId="5A65C6C8" w14:textId="77777777" w:rsidR="00465A2E" w:rsidRPr="00E66003" w:rsidRDefault="00465A2E" w:rsidP="00465A2E">
      <w:pPr>
        <w:ind w:right="-1" w:firstLine="567"/>
        <w:jc w:val="both"/>
        <w:rPr>
          <w:sz w:val="28"/>
          <w:szCs w:val="28"/>
          <w:lang w:val="en-US"/>
        </w:rPr>
      </w:pPr>
      <w:r w:rsidRPr="00E66003">
        <w:rPr>
          <w:sz w:val="28"/>
          <w:szCs w:val="28"/>
          <w:lang w:val="en-US"/>
        </w:rPr>
        <w:t xml:space="preserve">Nas, v </w:t>
      </w:r>
      <w:proofErr w:type="spellStart"/>
      <w:r w:rsidRPr="00E66003">
        <w:rPr>
          <w:sz w:val="28"/>
          <w:szCs w:val="28"/>
          <w:lang w:val="en-US"/>
        </w:rPr>
        <w:t>pervuju</w:t>
      </w:r>
      <w:proofErr w:type="spellEnd"/>
      <w:r w:rsidRPr="00E66003">
        <w:rPr>
          <w:sz w:val="28"/>
          <w:szCs w:val="28"/>
          <w:lang w:val="en-US"/>
        </w:rPr>
        <w:t xml:space="preserve"> </w:t>
      </w:r>
      <w:proofErr w:type="spellStart"/>
      <w:r w:rsidRPr="00E66003">
        <w:rPr>
          <w:sz w:val="28"/>
          <w:szCs w:val="28"/>
          <w:lang w:val="en-US"/>
        </w:rPr>
        <w:t>ochered</w:t>
      </w:r>
      <w:proofErr w:type="spellEnd"/>
      <w:r w:rsidRPr="00E66003">
        <w:rPr>
          <w:sz w:val="28"/>
          <w:szCs w:val="28"/>
          <w:lang w:val="en-US"/>
        </w:rPr>
        <w:t xml:space="preserve">’, </w:t>
      </w:r>
      <w:proofErr w:type="spellStart"/>
      <w:r w:rsidRPr="00E66003">
        <w:rPr>
          <w:sz w:val="28"/>
          <w:szCs w:val="28"/>
          <w:lang w:val="en-US"/>
        </w:rPr>
        <w:t>volnovali</w:t>
      </w:r>
      <w:proofErr w:type="spellEnd"/>
      <w:r w:rsidRPr="00E66003">
        <w:rPr>
          <w:sz w:val="28"/>
          <w:szCs w:val="28"/>
          <w:lang w:val="en-US"/>
        </w:rPr>
        <w:t xml:space="preserve"> </w:t>
      </w:r>
      <w:proofErr w:type="spellStart"/>
      <w:r w:rsidRPr="00E66003">
        <w:rPr>
          <w:sz w:val="28"/>
          <w:szCs w:val="28"/>
          <w:lang w:val="en-US"/>
        </w:rPr>
        <w:t>voprosy</w:t>
      </w:r>
      <w:proofErr w:type="spellEnd"/>
      <w:r w:rsidRPr="00E66003">
        <w:rPr>
          <w:sz w:val="28"/>
          <w:szCs w:val="28"/>
          <w:lang w:val="en-US"/>
        </w:rPr>
        <w:t xml:space="preserve"> o tom,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nakormit</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w:t>
      </w:r>
    </w:p>
    <w:p w14:paraId="0D87CBE3" w14:textId="77777777" w:rsidR="00465A2E" w:rsidRPr="00E66003" w:rsidRDefault="00465A2E" w:rsidP="00465A2E">
      <w:pPr>
        <w:ind w:right="-1" w:firstLine="567"/>
        <w:jc w:val="both"/>
        <w:rPr>
          <w:sz w:val="28"/>
          <w:szCs w:val="28"/>
          <w:lang w:val="en-US"/>
        </w:rPr>
      </w:pPr>
      <w:r w:rsidRPr="00E66003">
        <w:rPr>
          <w:sz w:val="28"/>
          <w:szCs w:val="28"/>
          <w:lang w:val="en-US"/>
        </w:rPr>
        <w:t xml:space="preserve">Kak </w:t>
      </w:r>
      <w:proofErr w:type="spellStart"/>
      <w:r w:rsidRPr="00E66003">
        <w:rPr>
          <w:sz w:val="28"/>
          <w:szCs w:val="28"/>
          <w:lang w:val="en-US"/>
        </w:rPr>
        <w:t>ostanovit</w:t>
      </w:r>
      <w:proofErr w:type="spellEnd"/>
      <w:r w:rsidRPr="00E66003">
        <w:rPr>
          <w:sz w:val="28"/>
          <w:szCs w:val="28"/>
          <w:lang w:val="en-US"/>
        </w:rPr>
        <w:t xml:space="preserve">’ </w:t>
      </w:r>
      <w:proofErr w:type="spellStart"/>
      <w:r w:rsidRPr="00E66003">
        <w:rPr>
          <w:sz w:val="28"/>
          <w:szCs w:val="28"/>
          <w:lang w:val="en-US"/>
        </w:rPr>
        <w:t>padenie</w:t>
      </w:r>
      <w:proofErr w:type="spellEnd"/>
      <w:r w:rsidRPr="00E66003">
        <w:rPr>
          <w:sz w:val="28"/>
          <w:szCs w:val="28"/>
          <w:lang w:val="en-US"/>
        </w:rPr>
        <w:t xml:space="preserve"> </w:t>
      </w:r>
      <w:proofErr w:type="spellStart"/>
      <w:r w:rsidRPr="00E66003">
        <w:rPr>
          <w:sz w:val="28"/>
          <w:szCs w:val="28"/>
          <w:lang w:val="en-US"/>
        </w:rPr>
        <w:t>proizvodstva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infljaciju</w:t>
      </w:r>
      <w:proofErr w:type="spellEnd"/>
      <w:r w:rsidRPr="00E66003">
        <w:rPr>
          <w:sz w:val="28"/>
          <w:szCs w:val="28"/>
          <w:lang w:val="en-US"/>
        </w:rPr>
        <w:t>?</w:t>
      </w:r>
    </w:p>
    <w:p w14:paraId="2DA5862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najti</w:t>
      </w:r>
      <w:proofErr w:type="spellEnd"/>
      <w:r w:rsidRPr="00E66003">
        <w:rPr>
          <w:sz w:val="28"/>
          <w:szCs w:val="28"/>
          <w:lang w:val="en-US"/>
        </w:rPr>
        <w:t xml:space="preserve"> </w:t>
      </w:r>
      <w:proofErr w:type="spellStart"/>
      <w:r w:rsidRPr="00E66003">
        <w:rPr>
          <w:sz w:val="28"/>
          <w:szCs w:val="28"/>
          <w:lang w:val="en-US"/>
        </w:rPr>
        <w:t>den’gi</w:t>
      </w:r>
      <w:proofErr w:type="spellEnd"/>
      <w:r w:rsidRPr="00E66003">
        <w:rPr>
          <w:sz w:val="28"/>
          <w:szCs w:val="28"/>
          <w:lang w:val="en-US"/>
        </w:rPr>
        <w:t xml:space="preserve">, </w:t>
      </w:r>
      <w:proofErr w:type="spellStart"/>
      <w:r w:rsidRPr="00E66003">
        <w:rPr>
          <w:sz w:val="28"/>
          <w:szCs w:val="28"/>
          <w:lang w:val="en-US"/>
        </w:rPr>
        <w:t>chtoby</w:t>
      </w:r>
      <w:proofErr w:type="spellEnd"/>
      <w:r w:rsidRPr="00E66003">
        <w:rPr>
          <w:sz w:val="28"/>
          <w:szCs w:val="28"/>
          <w:lang w:val="en-US"/>
        </w:rPr>
        <w:t xml:space="preserve"> </w:t>
      </w:r>
      <w:proofErr w:type="spellStart"/>
      <w:r w:rsidRPr="00E66003">
        <w:rPr>
          <w:sz w:val="28"/>
          <w:szCs w:val="28"/>
          <w:lang w:val="en-US"/>
        </w:rPr>
        <w:t>vovremja</w:t>
      </w:r>
      <w:proofErr w:type="spellEnd"/>
      <w:r w:rsidRPr="00E66003">
        <w:rPr>
          <w:sz w:val="28"/>
          <w:szCs w:val="28"/>
          <w:lang w:val="en-US"/>
        </w:rPr>
        <w:t xml:space="preserve"> </w:t>
      </w:r>
      <w:proofErr w:type="spellStart"/>
      <w:r w:rsidRPr="00E66003">
        <w:rPr>
          <w:sz w:val="28"/>
          <w:szCs w:val="28"/>
          <w:lang w:val="en-US"/>
        </w:rPr>
        <w:t>vydavat</w:t>
      </w:r>
      <w:proofErr w:type="spellEnd"/>
      <w:r w:rsidRPr="00E66003">
        <w:rPr>
          <w:sz w:val="28"/>
          <w:szCs w:val="28"/>
          <w:lang w:val="en-US"/>
        </w:rPr>
        <w:t xml:space="preserve">’ </w:t>
      </w:r>
      <w:proofErr w:type="spellStart"/>
      <w:r w:rsidRPr="00E66003">
        <w:rPr>
          <w:sz w:val="28"/>
          <w:szCs w:val="28"/>
          <w:lang w:val="en-US"/>
        </w:rPr>
        <w:t>ljudjam</w:t>
      </w:r>
      <w:proofErr w:type="spellEnd"/>
      <w:r w:rsidRPr="00E66003">
        <w:rPr>
          <w:sz w:val="28"/>
          <w:szCs w:val="28"/>
          <w:lang w:val="en-US"/>
        </w:rPr>
        <w:t xml:space="preserve"> </w:t>
      </w:r>
      <w:proofErr w:type="spellStart"/>
      <w:r w:rsidRPr="00E66003">
        <w:rPr>
          <w:sz w:val="28"/>
          <w:szCs w:val="28"/>
          <w:lang w:val="en-US"/>
        </w:rPr>
        <w:t>zarabotnye</w:t>
      </w:r>
      <w:proofErr w:type="spellEnd"/>
      <w:r w:rsidRPr="00E66003">
        <w:rPr>
          <w:sz w:val="28"/>
          <w:szCs w:val="28"/>
          <w:lang w:val="en-US"/>
        </w:rPr>
        <w:t xml:space="preserve"> platy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pensii</w:t>
      </w:r>
      <w:proofErr w:type="spellEnd"/>
      <w:r w:rsidRPr="00E66003">
        <w:rPr>
          <w:sz w:val="28"/>
          <w:szCs w:val="28"/>
          <w:lang w:val="en-US"/>
        </w:rPr>
        <w:t>?</w:t>
      </w:r>
    </w:p>
    <w:p w14:paraId="421852F8" w14:textId="77777777" w:rsidR="00465A2E" w:rsidRPr="00E66003" w:rsidRDefault="00465A2E" w:rsidP="00465A2E">
      <w:pPr>
        <w:ind w:right="-1" w:firstLine="567"/>
        <w:jc w:val="both"/>
        <w:rPr>
          <w:sz w:val="28"/>
          <w:szCs w:val="28"/>
          <w:lang w:val="en-US"/>
        </w:rPr>
      </w:pPr>
      <w:r w:rsidRPr="00E66003">
        <w:rPr>
          <w:sz w:val="28"/>
          <w:szCs w:val="28"/>
          <w:lang w:val="en-US"/>
        </w:rPr>
        <w:t xml:space="preserve">Kak </w:t>
      </w:r>
      <w:proofErr w:type="spellStart"/>
      <w:r w:rsidRPr="00E66003">
        <w:rPr>
          <w:sz w:val="28"/>
          <w:szCs w:val="28"/>
          <w:lang w:val="en-US"/>
        </w:rPr>
        <w:t>sberech</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zemlju</w:t>
      </w:r>
      <w:proofErr w:type="spellEnd"/>
      <w:r w:rsidRPr="00E66003">
        <w:rPr>
          <w:sz w:val="28"/>
          <w:szCs w:val="28"/>
          <w:lang w:val="en-US"/>
        </w:rPr>
        <w:t xml:space="preserve"> v </w:t>
      </w:r>
      <w:proofErr w:type="spellStart"/>
      <w:r w:rsidRPr="00E66003">
        <w:rPr>
          <w:sz w:val="28"/>
          <w:szCs w:val="28"/>
          <w:lang w:val="en-US"/>
        </w:rPr>
        <w:t>slozhnom</w:t>
      </w:r>
      <w:proofErr w:type="spellEnd"/>
      <w:r w:rsidRPr="00E66003">
        <w:rPr>
          <w:sz w:val="28"/>
          <w:szCs w:val="28"/>
          <w:lang w:val="en-US"/>
        </w:rPr>
        <w:t xml:space="preserve"> mire, </w:t>
      </w:r>
      <w:proofErr w:type="spellStart"/>
      <w:r w:rsidRPr="00E66003">
        <w:rPr>
          <w:sz w:val="28"/>
          <w:szCs w:val="28"/>
          <w:lang w:val="en-US"/>
        </w:rPr>
        <w:t>polnom</w:t>
      </w:r>
      <w:proofErr w:type="spellEnd"/>
      <w:r w:rsidRPr="00E66003">
        <w:rPr>
          <w:sz w:val="28"/>
          <w:szCs w:val="28"/>
          <w:lang w:val="en-US"/>
        </w:rPr>
        <w:t xml:space="preserve"> </w:t>
      </w:r>
      <w:proofErr w:type="spellStart"/>
      <w:r w:rsidRPr="00E66003">
        <w:rPr>
          <w:sz w:val="28"/>
          <w:szCs w:val="28"/>
          <w:lang w:val="en-US"/>
        </w:rPr>
        <w:t>ugroz</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vyzovov</w:t>
      </w:r>
      <w:proofErr w:type="spellEnd"/>
      <w:r w:rsidRPr="00E66003">
        <w:rPr>
          <w:sz w:val="28"/>
          <w:szCs w:val="28"/>
          <w:lang w:val="en-US"/>
        </w:rPr>
        <w:t>?</w:t>
      </w:r>
    </w:p>
    <w:p w14:paraId="3A33D4E7" w14:textId="77777777" w:rsidR="00465A2E" w:rsidRPr="00E66003" w:rsidRDefault="00465A2E" w:rsidP="00465A2E">
      <w:pPr>
        <w:ind w:right="-1" w:firstLine="567"/>
        <w:jc w:val="both"/>
        <w:rPr>
          <w:sz w:val="28"/>
          <w:szCs w:val="28"/>
          <w:lang w:val="en-US"/>
        </w:rPr>
      </w:pPr>
      <w:r w:rsidRPr="00E66003">
        <w:rPr>
          <w:sz w:val="28"/>
          <w:szCs w:val="28"/>
          <w:lang w:val="en-US"/>
        </w:rPr>
        <w:t xml:space="preserve">U </w:t>
      </w:r>
      <w:proofErr w:type="spellStart"/>
      <w:r w:rsidRPr="00E66003">
        <w:rPr>
          <w:sz w:val="28"/>
          <w:szCs w:val="28"/>
          <w:lang w:val="en-US"/>
        </w:rPr>
        <w:t>nas</w:t>
      </w:r>
      <w:proofErr w:type="spellEnd"/>
      <w:r w:rsidRPr="00E66003">
        <w:rPr>
          <w:sz w:val="28"/>
          <w:szCs w:val="28"/>
          <w:lang w:val="en-US"/>
        </w:rPr>
        <w:t xml:space="preserve"> ne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ni</w:t>
      </w:r>
      <w:proofErr w:type="spellEnd"/>
      <w:r w:rsidRPr="00E66003">
        <w:rPr>
          <w:sz w:val="28"/>
          <w:szCs w:val="28"/>
          <w:lang w:val="en-US"/>
        </w:rPr>
        <w:t xml:space="preserve"> </w:t>
      </w:r>
      <w:proofErr w:type="spellStart"/>
      <w:r w:rsidRPr="00E66003">
        <w:rPr>
          <w:sz w:val="28"/>
          <w:szCs w:val="28"/>
          <w:lang w:val="en-US"/>
        </w:rPr>
        <w:t>sobstvennoj</w:t>
      </w:r>
      <w:proofErr w:type="spellEnd"/>
      <w:r w:rsidRPr="00E66003">
        <w:rPr>
          <w:sz w:val="28"/>
          <w:szCs w:val="28"/>
          <w:lang w:val="en-US"/>
        </w:rPr>
        <w:t xml:space="preserve"> </w:t>
      </w:r>
      <w:proofErr w:type="spellStart"/>
      <w:r w:rsidRPr="00E66003">
        <w:rPr>
          <w:sz w:val="28"/>
          <w:szCs w:val="28"/>
          <w:lang w:val="en-US"/>
        </w:rPr>
        <w:t>valjuty</w:t>
      </w:r>
      <w:proofErr w:type="spellEnd"/>
      <w:r w:rsidRPr="00E66003">
        <w:rPr>
          <w:sz w:val="28"/>
          <w:szCs w:val="28"/>
          <w:lang w:val="en-US"/>
        </w:rPr>
        <w:t xml:space="preserve">, </w:t>
      </w:r>
      <w:proofErr w:type="spellStart"/>
      <w:r w:rsidRPr="00E66003">
        <w:rPr>
          <w:sz w:val="28"/>
          <w:szCs w:val="28"/>
          <w:lang w:val="en-US"/>
        </w:rPr>
        <w:t>ni</w:t>
      </w:r>
      <w:proofErr w:type="spellEnd"/>
      <w:r w:rsidRPr="00E66003">
        <w:rPr>
          <w:sz w:val="28"/>
          <w:szCs w:val="28"/>
          <w:lang w:val="en-US"/>
        </w:rPr>
        <w:t xml:space="preserve"> </w:t>
      </w:r>
      <w:proofErr w:type="spellStart"/>
      <w:r w:rsidRPr="00E66003">
        <w:rPr>
          <w:sz w:val="28"/>
          <w:szCs w:val="28"/>
          <w:lang w:val="en-US"/>
        </w:rPr>
        <w:t>strategicheskih</w:t>
      </w:r>
      <w:proofErr w:type="spellEnd"/>
      <w:r w:rsidRPr="00E66003">
        <w:rPr>
          <w:sz w:val="28"/>
          <w:szCs w:val="28"/>
          <w:lang w:val="en-US"/>
        </w:rPr>
        <w:t xml:space="preserve"> </w:t>
      </w:r>
      <w:proofErr w:type="spellStart"/>
      <w:r w:rsidRPr="00E66003">
        <w:rPr>
          <w:sz w:val="28"/>
          <w:szCs w:val="28"/>
          <w:lang w:val="en-US"/>
        </w:rPr>
        <w:t>rezervov</w:t>
      </w:r>
      <w:proofErr w:type="spellEnd"/>
      <w:r w:rsidRPr="00E66003">
        <w:rPr>
          <w:sz w:val="28"/>
          <w:szCs w:val="28"/>
          <w:lang w:val="en-US"/>
        </w:rPr>
        <w:t xml:space="preserve">, </w:t>
      </w:r>
      <w:proofErr w:type="spellStart"/>
      <w:r w:rsidRPr="00E66003">
        <w:rPr>
          <w:sz w:val="28"/>
          <w:szCs w:val="28"/>
          <w:lang w:val="en-US"/>
        </w:rPr>
        <w:t>ni</w:t>
      </w:r>
      <w:proofErr w:type="spellEnd"/>
      <w:r w:rsidRPr="00E66003">
        <w:rPr>
          <w:sz w:val="28"/>
          <w:szCs w:val="28"/>
          <w:lang w:val="en-US"/>
        </w:rPr>
        <w:t xml:space="preserve"> </w:t>
      </w:r>
      <w:proofErr w:type="spellStart"/>
      <w:r w:rsidRPr="00E66003">
        <w:rPr>
          <w:sz w:val="28"/>
          <w:szCs w:val="28"/>
          <w:lang w:val="en-US"/>
        </w:rPr>
        <w:t>armii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zashhity</w:t>
      </w:r>
      <w:proofErr w:type="spellEnd"/>
      <w:r w:rsidRPr="00E66003">
        <w:rPr>
          <w:sz w:val="28"/>
          <w:szCs w:val="28"/>
          <w:lang w:val="en-US"/>
        </w:rPr>
        <w:t xml:space="preserve"> </w:t>
      </w:r>
      <w:proofErr w:type="spellStart"/>
      <w:r w:rsidRPr="00E66003">
        <w:rPr>
          <w:sz w:val="28"/>
          <w:szCs w:val="28"/>
          <w:lang w:val="en-US"/>
        </w:rPr>
        <w:t>svoih</w:t>
      </w:r>
      <w:proofErr w:type="spellEnd"/>
      <w:r w:rsidRPr="00E66003">
        <w:rPr>
          <w:sz w:val="28"/>
          <w:szCs w:val="28"/>
          <w:lang w:val="en-US"/>
        </w:rPr>
        <w:t xml:space="preserve"> </w:t>
      </w:r>
      <w:proofErr w:type="spellStart"/>
      <w:r w:rsidRPr="00E66003">
        <w:rPr>
          <w:sz w:val="28"/>
          <w:szCs w:val="28"/>
          <w:lang w:val="en-US"/>
        </w:rPr>
        <w:t>obnazhivshihsja</w:t>
      </w:r>
      <w:proofErr w:type="spellEnd"/>
      <w:r w:rsidRPr="00E66003">
        <w:rPr>
          <w:sz w:val="28"/>
          <w:szCs w:val="28"/>
          <w:lang w:val="en-US"/>
        </w:rPr>
        <w:t xml:space="preserve"> </w:t>
      </w:r>
      <w:proofErr w:type="spellStart"/>
      <w:r w:rsidRPr="00E66003">
        <w:rPr>
          <w:sz w:val="28"/>
          <w:szCs w:val="28"/>
          <w:lang w:val="en-US"/>
        </w:rPr>
        <w:t>granic</w:t>
      </w:r>
      <w:proofErr w:type="spellEnd"/>
      <w:r w:rsidRPr="00E66003">
        <w:rPr>
          <w:sz w:val="28"/>
          <w:szCs w:val="28"/>
          <w:lang w:val="en-US"/>
        </w:rPr>
        <w:t>.</w:t>
      </w:r>
    </w:p>
    <w:p w14:paraId="717B6F7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trudno</w:t>
      </w:r>
      <w:proofErr w:type="spellEnd"/>
      <w:r w:rsidRPr="00E66003">
        <w:rPr>
          <w:sz w:val="28"/>
          <w:szCs w:val="28"/>
          <w:lang w:val="en-US"/>
        </w:rPr>
        <w:t xml:space="preserve"> </w:t>
      </w:r>
      <w:proofErr w:type="spellStart"/>
      <w:r w:rsidRPr="00E66003">
        <w:rPr>
          <w:sz w:val="28"/>
          <w:szCs w:val="28"/>
          <w:lang w:val="en-US"/>
        </w:rPr>
        <w:t>predstavit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vsjo</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lish</w:t>
      </w:r>
      <w:proofErr w:type="spellEnd"/>
      <w:r w:rsidRPr="00E66003">
        <w:rPr>
          <w:sz w:val="28"/>
          <w:szCs w:val="28"/>
          <w:lang w:val="en-US"/>
        </w:rPr>
        <w:t xml:space="preserve">’ 20 let </w:t>
      </w:r>
      <w:proofErr w:type="spellStart"/>
      <w:r w:rsidRPr="00E66003">
        <w:rPr>
          <w:sz w:val="28"/>
          <w:szCs w:val="28"/>
          <w:lang w:val="en-US"/>
        </w:rPr>
        <w:t>nazad</w:t>
      </w:r>
      <w:proofErr w:type="spellEnd"/>
      <w:r w:rsidRPr="00E66003">
        <w:rPr>
          <w:sz w:val="28"/>
          <w:szCs w:val="28"/>
          <w:lang w:val="en-US"/>
        </w:rPr>
        <w:t>.</w:t>
      </w:r>
    </w:p>
    <w:p w14:paraId="2770285C"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te</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povestke</w:t>
      </w:r>
      <w:proofErr w:type="spellEnd"/>
      <w:r w:rsidRPr="00E66003">
        <w:rPr>
          <w:sz w:val="28"/>
          <w:szCs w:val="28"/>
          <w:lang w:val="en-US"/>
        </w:rPr>
        <w:t xml:space="preserve"> </w:t>
      </w:r>
      <w:proofErr w:type="spellStart"/>
      <w:r w:rsidRPr="00E66003">
        <w:rPr>
          <w:sz w:val="28"/>
          <w:szCs w:val="28"/>
          <w:lang w:val="en-US"/>
        </w:rPr>
        <w:t>dnja</w:t>
      </w:r>
      <w:proofErr w:type="spellEnd"/>
      <w:r w:rsidRPr="00E66003">
        <w:rPr>
          <w:sz w:val="28"/>
          <w:szCs w:val="28"/>
          <w:lang w:val="en-US"/>
        </w:rPr>
        <w:t xml:space="preserve"> </w:t>
      </w:r>
      <w:proofErr w:type="spellStart"/>
      <w:r w:rsidRPr="00E66003">
        <w:rPr>
          <w:sz w:val="28"/>
          <w:szCs w:val="28"/>
          <w:lang w:val="en-US"/>
        </w:rPr>
        <w:t>byla</w:t>
      </w:r>
      <w:proofErr w:type="spellEnd"/>
      <w:r w:rsidRPr="00E66003">
        <w:rPr>
          <w:sz w:val="28"/>
          <w:szCs w:val="28"/>
          <w:lang w:val="en-US"/>
        </w:rPr>
        <w:t xml:space="preserve"> </w:t>
      </w:r>
      <w:proofErr w:type="spellStart"/>
      <w:r w:rsidRPr="00E66003">
        <w:rPr>
          <w:sz w:val="28"/>
          <w:szCs w:val="28"/>
          <w:lang w:val="en-US"/>
        </w:rPr>
        <w:t>jekonomika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jekonomika</w:t>
      </w:r>
      <w:proofErr w:type="spellEnd"/>
      <w:r w:rsidRPr="00E66003">
        <w:rPr>
          <w:sz w:val="28"/>
          <w:szCs w:val="28"/>
          <w:lang w:val="en-US"/>
        </w:rPr>
        <w:t>.</w:t>
      </w:r>
    </w:p>
    <w:p w14:paraId="14C91C2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Glavnym</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obespechit</w:t>
      </w:r>
      <w:proofErr w:type="spellEnd"/>
      <w:r w:rsidRPr="00E66003">
        <w:rPr>
          <w:sz w:val="28"/>
          <w:szCs w:val="28"/>
          <w:lang w:val="en-US"/>
        </w:rPr>
        <w:t xml:space="preserve">’ </w:t>
      </w:r>
      <w:proofErr w:type="spellStart"/>
      <w:r w:rsidRPr="00E66003">
        <w:rPr>
          <w:sz w:val="28"/>
          <w:szCs w:val="28"/>
          <w:lang w:val="en-US"/>
        </w:rPr>
        <w:t>neobhodimye</w:t>
      </w:r>
      <w:proofErr w:type="spellEnd"/>
      <w:r w:rsidRPr="00E66003">
        <w:rPr>
          <w:sz w:val="28"/>
          <w:szCs w:val="28"/>
          <w:lang w:val="en-US"/>
        </w:rPr>
        <w:t xml:space="preserve"> </w:t>
      </w:r>
      <w:proofErr w:type="spellStart"/>
      <w:r w:rsidRPr="00E66003">
        <w:rPr>
          <w:sz w:val="28"/>
          <w:szCs w:val="28"/>
          <w:lang w:val="en-US"/>
        </w:rPr>
        <w:t>sredstva</w:t>
      </w:r>
      <w:proofErr w:type="spellEnd"/>
      <w:r w:rsidRPr="00E66003">
        <w:rPr>
          <w:sz w:val="28"/>
          <w:szCs w:val="28"/>
          <w:lang w:val="en-US"/>
        </w:rPr>
        <w:t xml:space="preserve"> k </w:t>
      </w:r>
      <w:proofErr w:type="spellStart"/>
      <w:r w:rsidRPr="00E66003">
        <w:rPr>
          <w:sz w:val="28"/>
          <w:szCs w:val="28"/>
          <w:lang w:val="en-US"/>
        </w:rPr>
        <w:t>sushhestvovaniju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snosnyj</w:t>
      </w:r>
      <w:proofErr w:type="spellEnd"/>
      <w:r w:rsidRPr="00E66003">
        <w:rPr>
          <w:sz w:val="28"/>
          <w:szCs w:val="28"/>
          <w:lang w:val="en-US"/>
        </w:rPr>
        <w:t xml:space="preserve"> </w:t>
      </w:r>
      <w:proofErr w:type="spellStart"/>
      <w:r w:rsidRPr="00E66003">
        <w:rPr>
          <w:sz w:val="28"/>
          <w:szCs w:val="28"/>
          <w:lang w:val="en-US"/>
        </w:rPr>
        <w:t>uroven</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w:t>
      </w:r>
      <w:proofErr w:type="spellStart"/>
      <w:r w:rsidRPr="00E66003">
        <w:rPr>
          <w:sz w:val="28"/>
          <w:szCs w:val="28"/>
          <w:lang w:val="en-US"/>
        </w:rPr>
        <w:t>ljudej</w:t>
      </w:r>
      <w:proofErr w:type="spellEnd"/>
      <w:r w:rsidRPr="00E66003">
        <w:rPr>
          <w:sz w:val="28"/>
          <w:szCs w:val="28"/>
          <w:lang w:val="en-US"/>
        </w:rPr>
        <w:t>.</w:t>
      </w:r>
    </w:p>
    <w:p w14:paraId="0248D52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Otkrovenno</w:t>
      </w:r>
      <w:proofErr w:type="spellEnd"/>
      <w:r w:rsidRPr="00E66003">
        <w:rPr>
          <w:sz w:val="28"/>
          <w:szCs w:val="28"/>
          <w:lang w:val="en-US"/>
        </w:rPr>
        <w:t xml:space="preserve"> </w:t>
      </w:r>
      <w:proofErr w:type="spellStart"/>
      <w:r w:rsidRPr="00E66003">
        <w:rPr>
          <w:sz w:val="28"/>
          <w:szCs w:val="28"/>
          <w:lang w:val="en-US"/>
        </w:rPr>
        <w:t>govorja</w:t>
      </w:r>
      <w:proofErr w:type="spellEnd"/>
      <w:r w:rsidRPr="00E66003">
        <w:rPr>
          <w:sz w:val="28"/>
          <w:szCs w:val="28"/>
          <w:lang w:val="en-US"/>
        </w:rPr>
        <w:t xml:space="preserve">, </w:t>
      </w:r>
      <w:proofErr w:type="spellStart"/>
      <w:r w:rsidRPr="00E66003">
        <w:rPr>
          <w:sz w:val="28"/>
          <w:szCs w:val="28"/>
          <w:lang w:val="en-US"/>
        </w:rPr>
        <w:t>togda</w:t>
      </w:r>
      <w:proofErr w:type="spellEnd"/>
      <w:r w:rsidRPr="00E66003">
        <w:rPr>
          <w:sz w:val="28"/>
          <w:szCs w:val="28"/>
          <w:lang w:val="en-US"/>
        </w:rPr>
        <w:t xml:space="preserve"> </w:t>
      </w:r>
      <w:proofErr w:type="spellStart"/>
      <w:r w:rsidRPr="00E66003">
        <w:rPr>
          <w:sz w:val="28"/>
          <w:szCs w:val="28"/>
          <w:lang w:val="en-US"/>
        </w:rPr>
        <w:t>rech</w:t>
      </w:r>
      <w:proofErr w:type="spellEnd"/>
      <w:r w:rsidRPr="00E66003">
        <w:rPr>
          <w:sz w:val="28"/>
          <w:szCs w:val="28"/>
          <w:lang w:val="en-US"/>
        </w:rPr>
        <w:t xml:space="preserve">’ </w:t>
      </w:r>
      <w:proofErr w:type="spellStart"/>
      <w:r w:rsidRPr="00E66003">
        <w:rPr>
          <w:sz w:val="28"/>
          <w:szCs w:val="28"/>
          <w:lang w:val="en-US"/>
        </w:rPr>
        <w:t>shla</w:t>
      </w:r>
      <w:proofErr w:type="spellEnd"/>
      <w:r w:rsidRPr="00E66003">
        <w:rPr>
          <w:sz w:val="28"/>
          <w:szCs w:val="28"/>
          <w:lang w:val="en-US"/>
        </w:rPr>
        <w:t xml:space="preserve"> </w:t>
      </w:r>
      <w:proofErr w:type="spellStart"/>
      <w:r w:rsidRPr="00E66003">
        <w:rPr>
          <w:sz w:val="28"/>
          <w:szCs w:val="28"/>
          <w:lang w:val="en-US"/>
        </w:rPr>
        <w:t>prosto</w:t>
      </w:r>
      <w:proofErr w:type="spellEnd"/>
      <w:r w:rsidRPr="00E66003">
        <w:rPr>
          <w:sz w:val="28"/>
          <w:szCs w:val="28"/>
          <w:lang w:val="en-US"/>
        </w:rPr>
        <w:t xml:space="preserve"> o </w:t>
      </w:r>
      <w:proofErr w:type="spellStart"/>
      <w:r w:rsidRPr="00E66003">
        <w:rPr>
          <w:sz w:val="28"/>
          <w:szCs w:val="28"/>
          <w:lang w:val="en-US"/>
        </w:rPr>
        <w:t>vyzhivanii</w:t>
      </w:r>
      <w:proofErr w:type="spellEnd"/>
      <w:r w:rsidRPr="00E66003">
        <w:rPr>
          <w:sz w:val="28"/>
          <w:szCs w:val="28"/>
          <w:lang w:val="en-US"/>
        </w:rPr>
        <w:t>.</w:t>
      </w:r>
    </w:p>
    <w:p w14:paraId="3F256D91" w14:textId="77777777" w:rsidR="00465A2E" w:rsidRPr="00E66003" w:rsidRDefault="00465A2E" w:rsidP="00465A2E">
      <w:pPr>
        <w:ind w:right="-1" w:firstLine="567"/>
        <w:jc w:val="both"/>
        <w:rPr>
          <w:sz w:val="28"/>
          <w:szCs w:val="28"/>
          <w:lang w:val="en-US"/>
        </w:rPr>
      </w:pPr>
      <w:r w:rsidRPr="00E66003">
        <w:rPr>
          <w:sz w:val="28"/>
          <w:szCs w:val="28"/>
          <w:lang w:val="en-US"/>
        </w:rPr>
        <w:t xml:space="preserve">Krah </w:t>
      </w:r>
      <w:proofErr w:type="spellStart"/>
      <w:r w:rsidRPr="00E66003">
        <w:rPr>
          <w:sz w:val="28"/>
          <w:szCs w:val="28"/>
          <w:lang w:val="en-US"/>
        </w:rPr>
        <w:t>Sovetskogo</w:t>
      </w:r>
      <w:proofErr w:type="spellEnd"/>
      <w:r w:rsidRPr="00E66003">
        <w:rPr>
          <w:sz w:val="28"/>
          <w:szCs w:val="28"/>
          <w:lang w:val="en-US"/>
        </w:rPr>
        <w:t xml:space="preserve"> </w:t>
      </w:r>
      <w:proofErr w:type="spellStart"/>
      <w:r w:rsidRPr="00E66003">
        <w:rPr>
          <w:sz w:val="28"/>
          <w:szCs w:val="28"/>
          <w:lang w:val="en-US"/>
        </w:rPr>
        <w:t>Sojuza</w:t>
      </w:r>
      <w:proofErr w:type="spellEnd"/>
      <w:r w:rsidRPr="00E66003">
        <w:rPr>
          <w:sz w:val="28"/>
          <w:szCs w:val="28"/>
          <w:lang w:val="en-US"/>
        </w:rPr>
        <w:t xml:space="preserve"> </w:t>
      </w:r>
      <w:proofErr w:type="spellStart"/>
      <w:r w:rsidRPr="00E66003">
        <w:rPr>
          <w:sz w:val="28"/>
          <w:szCs w:val="28"/>
          <w:lang w:val="en-US"/>
        </w:rPr>
        <w:t>provociroval</w:t>
      </w:r>
      <w:proofErr w:type="spellEnd"/>
      <w:r w:rsidRPr="00E66003">
        <w:rPr>
          <w:sz w:val="28"/>
          <w:szCs w:val="28"/>
          <w:lang w:val="en-US"/>
        </w:rPr>
        <w:t xml:space="preserve"> </w:t>
      </w:r>
      <w:proofErr w:type="spellStart"/>
      <w:r w:rsidRPr="00E66003">
        <w:rPr>
          <w:sz w:val="28"/>
          <w:szCs w:val="28"/>
          <w:lang w:val="en-US"/>
        </w:rPr>
        <w:t>narastajushhuju</w:t>
      </w:r>
      <w:proofErr w:type="spellEnd"/>
      <w:r w:rsidRPr="00E66003">
        <w:rPr>
          <w:sz w:val="28"/>
          <w:szCs w:val="28"/>
          <w:lang w:val="en-US"/>
        </w:rPr>
        <w:t xml:space="preserve"> </w:t>
      </w:r>
      <w:proofErr w:type="spellStart"/>
      <w:r w:rsidRPr="00E66003">
        <w:rPr>
          <w:sz w:val="28"/>
          <w:szCs w:val="28"/>
          <w:lang w:val="en-US"/>
        </w:rPr>
        <w:t>bezyshodnost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apatiju</w:t>
      </w:r>
      <w:proofErr w:type="spellEnd"/>
      <w:r w:rsidRPr="00E66003">
        <w:rPr>
          <w:sz w:val="28"/>
          <w:szCs w:val="28"/>
          <w:lang w:val="en-US"/>
        </w:rPr>
        <w:t>.</w:t>
      </w:r>
    </w:p>
    <w:p w14:paraId="19E922F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Protivopostavit</w:t>
      </w:r>
      <w:proofErr w:type="spellEnd"/>
      <w:r w:rsidRPr="00E66003">
        <w:rPr>
          <w:sz w:val="28"/>
          <w:szCs w:val="28"/>
          <w:lang w:val="en-US"/>
        </w:rPr>
        <w:t xml:space="preserve">’ </w:t>
      </w:r>
      <w:proofErr w:type="spellStart"/>
      <w:r w:rsidRPr="00E66003">
        <w:rPr>
          <w:sz w:val="28"/>
          <w:szCs w:val="28"/>
          <w:lang w:val="en-US"/>
        </w:rPr>
        <w:t>im</w:t>
      </w:r>
      <w:proofErr w:type="spellEnd"/>
      <w:r w:rsidRPr="00E66003">
        <w:rPr>
          <w:sz w:val="28"/>
          <w:szCs w:val="28"/>
          <w:lang w:val="en-US"/>
        </w:rPr>
        <w:t xml:space="preserve"> </w:t>
      </w:r>
      <w:proofErr w:type="spellStart"/>
      <w:r w:rsidRPr="00E66003">
        <w:rPr>
          <w:sz w:val="28"/>
          <w:szCs w:val="28"/>
          <w:lang w:val="en-US"/>
        </w:rPr>
        <w:t>mozhno</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povyshenie</w:t>
      </w:r>
      <w:proofErr w:type="spellEnd"/>
      <w:r w:rsidRPr="00E66003">
        <w:rPr>
          <w:sz w:val="28"/>
          <w:szCs w:val="28"/>
          <w:lang w:val="en-US"/>
        </w:rPr>
        <w:t xml:space="preserve"> </w:t>
      </w:r>
      <w:proofErr w:type="spellStart"/>
      <w:proofErr w:type="gramStart"/>
      <w:r w:rsidRPr="00E66003">
        <w:rPr>
          <w:sz w:val="28"/>
          <w:szCs w:val="28"/>
          <w:lang w:val="en-US"/>
        </w:rPr>
        <w:t>blagosostojanija</w:t>
      </w:r>
      <w:proofErr w:type="spellEnd"/>
      <w:r w:rsidRPr="00E66003">
        <w:rPr>
          <w:sz w:val="28"/>
          <w:szCs w:val="28"/>
          <w:lang w:val="en-US"/>
        </w:rPr>
        <w:t xml:space="preserve">,  </w:t>
      </w:r>
      <w:proofErr w:type="spellStart"/>
      <w:r w:rsidRPr="00E66003">
        <w:rPr>
          <w:sz w:val="28"/>
          <w:szCs w:val="28"/>
          <w:lang w:val="en-US"/>
        </w:rPr>
        <w:t>znachit</w:t>
      </w:r>
      <w:proofErr w:type="spellEnd"/>
      <w:proofErr w:type="gramEnd"/>
      <w:r w:rsidRPr="00E66003">
        <w:rPr>
          <w:sz w:val="28"/>
          <w:szCs w:val="28"/>
          <w:lang w:val="en-US"/>
        </w:rPr>
        <w:t xml:space="preserve"> - </w:t>
      </w:r>
      <w:proofErr w:type="spellStart"/>
      <w:r w:rsidRPr="00E66003">
        <w:rPr>
          <w:sz w:val="28"/>
          <w:szCs w:val="28"/>
          <w:lang w:val="en-US"/>
        </w:rPr>
        <w:t>jekonomicheskij</w:t>
      </w:r>
      <w:proofErr w:type="spellEnd"/>
      <w:r w:rsidRPr="00E66003">
        <w:rPr>
          <w:sz w:val="28"/>
          <w:szCs w:val="28"/>
          <w:lang w:val="en-US"/>
        </w:rPr>
        <w:t xml:space="preserve"> </w:t>
      </w:r>
      <w:proofErr w:type="spellStart"/>
      <w:r w:rsidRPr="00E66003">
        <w:rPr>
          <w:sz w:val="28"/>
          <w:szCs w:val="28"/>
          <w:lang w:val="en-US"/>
        </w:rPr>
        <w:t>rost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edinenie</w:t>
      </w:r>
      <w:proofErr w:type="spellEnd"/>
      <w:r w:rsidRPr="00E66003">
        <w:rPr>
          <w:sz w:val="28"/>
          <w:szCs w:val="28"/>
          <w:lang w:val="en-US"/>
        </w:rPr>
        <w:t xml:space="preserve"> </w:t>
      </w:r>
      <w:proofErr w:type="spellStart"/>
      <w:r w:rsidRPr="00E66003">
        <w:rPr>
          <w:sz w:val="28"/>
          <w:szCs w:val="28"/>
          <w:lang w:val="en-US"/>
        </w:rPr>
        <w:t>vokrug</w:t>
      </w:r>
      <w:proofErr w:type="spellEnd"/>
      <w:r w:rsidRPr="00E66003">
        <w:rPr>
          <w:sz w:val="28"/>
          <w:szCs w:val="28"/>
          <w:lang w:val="en-US"/>
        </w:rPr>
        <w:t xml:space="preserve"> </w:t>
      </w:r>
      <w:proofErr w:type="spellStart"/>
      <w:r w:rsidRPr="00E66003">
        <w:rPr>
          <w:sz w:val="28"/>
          <w:szCs w:val="28"/>
          <w:lang w:val="en-US"/>
        </w:rPr>
        <w:t>jetoj</w:t>
      </w:r>
      <w:proofErr w:type="spellEnd"/>
      <w:r w:rsidRPr="00E66003">
        <w:rPr>
          <w:sz w:val="28"/>
          <w:szCs w:val="28"/>
          <w:lang w:val="en-US"/>
        </w:rPr>
        <w:t xml:space="preserve"> </w:t>
      </w:r>
      <w:proofErr w:type="spellStart"/>
      <w:r w:rsidRPr="00E66003">
        <w:rPr>
          <w:sz w:val="28"/>
          <w:szCs w:val="28"/>
          <w:lang w:val="en-US"/>
        </w:rPr>
        <w:t>celi</w:t>
      </w:r>
      <w:proofErr w:type="spellEnd"/>
      <w:r w:rsidRPr="00E66003">
        <w:rPr>
          <w:sz w:val="28"/>
          <w:szCs w:val="28"/>
          <w:lang w:val="en-US"/>
        </w:rPr>
        <w:t>.</w:t>
      </w:r>
    </w:p>
    <w:p w14:paraId="1FEEBBD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Imenno</w:t>
      </w:r>
      <w:proofErr w:type="spellEnd"/>
      <w:r w:rsidRPr="00E66003">
        <w:rPr>
          <w:sz w:val="28"/>
          <w:szCs w:val="28"/>
          <w:lang w:val="en-US"/>
        </w:rPr>
        <w:t xml:space="preserve"> </w:t>
      </w:r>
      <w:proofErr w:type="spellStart"/>
      <w:r w:rsidRPr="00E66003">
        <w:rPr>
          <w:sz w:val="28"/>
          <w:szCs w:val="28"/>
          <w:lang w:val="en-US"/>
        </w:rPr>
        <w:t>narodnoe</w:t>
      </w:r>
      <w:proofErr w:type="spellEnd"/>
      <w:r w:rsidRPr="00E66003">
        <w:rPr>
          <w:sz w:val="28"/>
          <w:szCs w:val="28"/>
          <w:lang w:val="en-US"/>
        </w:rPr>
        <w:t xml:space="preserve">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glubokaja</w:t>
      </w:r>
      <w:proofErr w:type="spellEnd"/>
      <w:r w:rsidRPr="00E66003">
        <w:rPr>
          <w:sz w:val="28"/>
          <w:szCs w:val="28"/>
          <w:lang w:val="en-US"/>
        </w:rPr>
        <w:t xml:space="preserve"> </w:t>
      </w:r>
      <w:proofErr w:type="spellStart"/>
      <w:r w:rsidRPr="00E66003">
        <w:rPr>
          <w:sz w:val="28"/>
          <w:szCs w:val="28"/>
          <w:lang w:val="en-US"/>
        </w:rPr>
        <w:t>narodnaja</w:t>
      </w:r>
      <w:proofErr w:type="spellEnd"/>
      <w:r w:rsidRPr="00E66003">
        <w:rPr>
          <w:sz w:val="28"/>
          <w:szCs w:val="28"/>
          <w:lang w:val="en-US"/>
        </w:rPr>
        <w:t xml:space="preserve"> vera v </w:t>
      </w:r>
      <w:proofErr w:type="spellStart"/>
      <w:r w:rsidRPr="00E66003">
        <w:rPr>
          <w:sz w:val="28"/>
          <w:szCs w:val="28"/>
          <w:lang w:val="en-US"/>
        </w:rPr>
        <w:t>budushhee</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Otechestva</w:t>
      </w:r>
      <w:proofErr w:type="spellEnd"/>
      <w:r w:rsidRPr="00E66003">
        <w:rPr>
          <w:sz w:val="28"/>
          <w:szCs w:val="28"/>
          <w:lang w:val="en-US"/>
        </w:rPr>
        <w:t xml:space="preserve"> </w:t>
      </w:r>
      <w:proofErr w:type="spellStart"/>
      <w:r w:rsidRPr="00E66003">
        <w:rPr>
          <w:sz w:val="28"/>
          <w:szCs w:val="28"/>
          <w:lang w:val="en-US"/>
        </w:rPr>
        <w:t>davala</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sily</w:t>
      </w:r>
      <w:proofErr w:type="spellEnd"/>
      <w:r w:rsidRPr="00E66003">
        <w:rPr>
          <w:sz w:val="28"/>
          <w:szCs w:val="28"/>
          <w:lang w:val="en-US"/>
        </w:rPr>
        <w:t xml:space="preserve"> </w:t>
      </w:r>
      <w:proofErr w:type="spellStart"/>
      <w:r w:rsidRPr="00E66003">
        <w:rPr>
          <w:sz w:val="28"/>
          <w:szCs w:val="28"/>
          <w:lang w:val="en-US"/>
        </w:rPr>
        <w:t>idti</w:t>
      </w:r>
      <w:proofErr w:type="spellEnd"/>
      <w:r w:rsidRPr="00E66003">
        <w:rPr>
          <w:sz w:val="28"/>
          <w:szCs w:val="28"/>
          <w:lang w:val="en-US"/>
        </w:rPr>
        <w:t xml:space="preserve"> </w:t>
      </w:r>
      <w:proofErr w:type="spellStart"/>
      <w:r w:rsidRPr="00E66003">
        <w:rPr>
          <w:sz w:val="28"/>
          <w:szCs w:val="28"/>
          <w:lang w:val="en-US"/>
        </w:rPr>
        <w:t>naperekor</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trudnostjam</w:t>
      </w:r>
      <w:proofErr w:type="spellEnd"/>
      <w:r w:rsidRPr="00E66003">
        <w:rPr>
          <w:sz w:val="28"/>
          <w:szCs w:val="28"/>
          <w:lang w:val="en-US"/>
        </w:rPr>
        <w:t>.</w:t>
      </w:r>
    </w:p>
    <w:p w14:paraId="24A9E33B" w14:textId="77777777" w:rsidR="00465A2E" w:rsidRPr="00E66003" w:rsidRDefault="00465A2E" w:rsidP="00465A2E">
      <w:pPr>
        <w:ind w:right="-1" w:firstLine="567"/>
        <w:jc w:val="both"/>
        <w:rPr>
          <w:sz w:val="28"/>
          <w:szCs w:val="28"/>
          <w:lang w:val="en-US"/>
        </w:rPr>
      </w:pPr>
      <w:r w:rsidRPr="00E66003">
        <w:rPr>
          <w:sz w:val="28"/>
          <w:szCs w:val="28"/>
          <w:lang w:val="en-US"/>
        </w:rPr>
        <w:t xml:space="preserve">I my </w:t>
      </w:r>
      <w:proofErr w:type="spellStart"/>
      <w:r w:rsidRPr="00E66003">
        <w:rPr>
          <w:sz w:val="28"/>
          <w:szCs w:val="28"/>
          <w:lang w:val="en-US"/>
        </w:rPr>
        <w:t>preodoleli</w:t>
      </w:r>
      <w:proofErr w:type="spellEnd"/>
      <w:r w:rsidRPr="00E66003">
        <w:rPr>
          <w:sz w:val="28"/>
          <w:szCs w:val="28"/>
          <w:lang w:val="en-US"/>
        </w:rPr>
        <w:t xml:space="preserve"> </w:t>
      </w:r>
      <w:proofErr w:type="spellStart"/>
      <w:r w:rsidRPr="00E66003">
        <w:rPr>
          <w:sz w:val="28"/>
          <w:szCs w:val="28"/>
          <w:lang w:val="en-US"/>
        </w:rPr>
        <w:t>jekonomicheskij</w:t>
      </w:r>
      <w:proofErr w:type="spellEnd"/>
      <w:r w:rsidRPr="00E66003">
        <w:rPr>
          <w:sz w:val="28"/>
          <w:szCs w:val="28"/>
          <w:lang w:val="en-US"/>
        </w:rPr>
        <w:t xml:space="preserve"> </w:t>
      </w:r>
      <w:proofErr w:type="spellStart"/>
      <w:r w:rsidRPr="00E66003">
        <w:rPr>
          <w:sz w:val="28"/>
          <w:szCs w:val="28"/>
          <w:lang w:val="en-US"/>
        </w:rPr>
        <w:t>kollaps</w:t>
      </w:r>
      <w:proofErr w:type="spellEnd"/>
      <w:r w:rsidRPr="00E66003">
        <w:rPr>
          <w:sz w:val="28"/>
          <w:szCs w:val="28"/>
          <w:lang w:val="en-US"/>
        </w:rPr>
        <w:t xml:space="preserve">,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jeffektivnuju</w:t>
      </w:r>
      <w:proofErr w:type="spellEnd"/>
      <w:r w:rsidRPr="00E66003">
        <w:rPr>
          <w:sz w:val="28"/>
          <w:szCs w:val="28"/>
          <w:lang w:val="en-US"/>
        </w:rPr>
        <w:t xml:space="preserve"> </w:t>
      </w:r>
      <w:proofErr w:type="spellStart"/>
      <w:r w:rsidRPr="00E66003">
        <w:rPr>
          <w:sz w:val="28"/>
          <w:szCs w:val="28"/>
          <w:lang w:val="en-US"/>
        </w:rPr>
        <w:t>jekonomiku</w:t>
      </w:r>
      <w:proofErr w:type="spellEnd"/>
      <w:r w:rsidRPr="00E66003">
        <w:rPr>
          <w:sz w:val="28"/>
          <w:szCs w:val="28"/>
          <w:lang w:val="en-US"/>
        </w:rPr>
        <w:t xml:space="preserve">, </w:t>
      </w:r>
      <w:proofErr w:type="spellStart"/>
      <w:r w:rsidRPr="00E66003">
        <w:rPr>
          <w:sz w:val="28"/>
          <w:szCs w:val="28"/>
          <w:lang w:val="en-US"/>
        </w:rPr>
        <w:t>integrirovannuju</w:t>
      </w:r>
      <w:proofErr w:type="spellEnd"/>
      <w:r w:rsidRPr="00E66003">
        <w:rPr>
          <w:sz w:val="28"/>
          <w:szCs w:val="28"/>
          <w:lang w:val="en-US"/>
        </w:rPr>
        <w:t xml:space="preserve"> v </w:t>
      </w:r>
      <w:proofErr w:type="spellStart"/>
      <w:r w:rsidRPr="00E66003">
        <w:rPr>
          <w:sz w:val="28"/>
          <w:szCs w:val="28"/>
          <w:lang w:val="en-US"/>
        </w:rPr>
        <w:t>global’nyj</w:t>
      </w:r>
      <w:proofErr w:type="spellEnd"/>
      <w:r w:rsidRPr="00E66003">
        <w:rPr>
          <w:sz w:val="28"/>
          <w:szCs w:val="28"/>
          <w:lang w:val="en-US"/>
        </w:rPr>
        <w:t xml:space="preserve"> </w:t>
      </w:r>
      <w:proofErr w:type="spellStart"/>
      <w:r w:rsidRPr="00E66003">
        <w:rPr>
          <w:sz w:val="28"/>
          <w:szCs w:val="28"/>
          <w:lang w:val="en-US"/>
        </w:rPr>
        <w:t>sovremennyj</w:t>
      </w:r>
      <w:proofErr w:type="spellEnd"/>
      <w:r w:rsidRPr="00E66003">
        <w:rPr>
          <w:sz w:val="28"/>
          <w:szCs w:val="28"/>
          <w:lang w:val="en-US"/>
        </w:rPr>
        <w:t xml:space="preserve"> mir.</w:t>
      </w:r>
    </w:p>
    <w:p w14:paraId="247F0F06"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My </w:t>
      </w:r>
      <w:proofErr w:type="spellStart"/>
      <w:r w:rsidRPr="00E66003">
        <w:rPr>
          <w:sz w:val="28"/>
          <w:szCs w:val="28"/>
          <w:lang w:val="en-US"/>
        </w:rPr>
        <w:t>vystojali</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vyzovom</w:t>
      </w:r>
      <w:proofErr w:type="spellEnd"/>
      <w:r w:rsidRPr="00E66003">
        <w:rPr>
          <w:sz w:val="28"/>
          <w:szCs w:val="28"/>
          <w:lang w:val="en-US"/>
        </w:rPr>
        <w:t xml:space="preserve"> </w:t>
      </w:r>
      <w:proofErr w:type="spellStart"/>
      <w:r w:rsidRPr="00E66003">
        <w:rPr>
          <w:sz w:val="28"/>
          <w:szCs w:val="28"/>
          <w:lang w:val="en-US"/>
        </w:rPr>
        <w:t>mirovogo</w:t>
      </w:r>
      <w:proofErr w:type="spellEnd"/>
      <w:r w:rsidRPr="00E66003">
        <w:rPr>
          <w:sz w:val="28"/>
          <w:szCs w:val="28"/>
          <w:lang w:val="en-US"/>
        </w:rPr>
        <w:t xml:space="preserve"> </w:t>
      </w:r>
      <w:proofErr w:type="spellStart"/>
      <w:r w:rsidRPr="00E66003">
        <w:rPr>
          <w:sz w:val="28"/>
          <w:szCs w:val="28"/>
          <w:lang w:val="en-US"/>
        </w:rPr>
        <w:t>finansovogo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krizisa</w:t>
      </w:r>
      <w:proofErr w:type="spellEnd"/>
      <w:r w:rsidRPr="00E66003">
        <w:rPr>
          <w:sz w:val="28"/>
          <w:szCs w:val="28"/>
          <w:lang w:val="en-US"/>
        </w:rPr>
        <w:t xml:space="preserve"> </w:t>
      </w:r>
      <w:proofErr w:type="spellStart"/>
      <w:r w:rsidRPr="00E66003">
        <w:rPr>
          <w:sz w:val="28"/>
          <w:szCs w:val="28"/>
          <w:lang w:val="en-US"/>
        </w:rPr>
        <w:t>blagodarja</w:t>
      </w:r>
      <w:proofErr w:type="spellEnd"/>
      <w:r w:rsidRPr="00E66003">
        <w:rPr>
          <w:sz w:val="28"/>
          <w:szCs w:val="28"/>
          <w:lang w:val="en-US"/>
        </w:rPr>
        <w:t xml:space="preserve"> </w:t>
      </w:r>
      <w:proofErr w:type="spellStart"/>
      <w:r w:rsidRPr="00E66003">
        <w:rPr>
          <w:sz w:val="28"/>
          <w:szCs w:val="28"/>
          <w:lang w:val="en-US"/>
        </w:rPr>
        <w:t>moshhnoj</w:t>
      </w:r>
      <w:proofErr w:type="spellEnd"/>
      <w:r w:rsidRPr="00E66003">
        <w:rPr>
          <w:sz w:val="28"/>
          <w:szCs w:val="28"/>
          <w:lang w:val="en-US"/>
        </w:rPr>
        <w:t xml:space="preserve"> </w:t>
      </w:r>
      <w:proofErr w:type="spellStart"/>
      <w:r w:rsidRPr="00E66003">
        <w:rPr>
          <w:sz w:val="28"/>
          <w:szCs w:val="28"/>
          <w:lang w:val="en-US"/>
        </w:rPr>
        <w:t>social’noj</w:t>
      </w:r>
      <w:proofErr w:type="spellEnd"/>
      <w:r w:rsidRPr="00E66003">
        <w:rPr>
          <w:sz w:val="28"/>
          <w:szCs w:val="28"/>
          <w:lang w:val="en-US"/>
        </w:rPr>
        <w:t xml:space="preserve"> </w:t>
      </w:r>
      <w:proofErr w:type="spellStart"/>
      <w:r w:rsidRPr="00E66003">
        <w:rPr>
          <w:sz w:val="28"/>
          <w:szCs w:val="28"/>
          <w:lang w:val="en-US"/>
        </w:rPr>
        <w:t>orientirovannosti</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antikrizisnyh</w:t>
      </w:r>
      <w:proofErr w:type="spellEnd"/>
      <w:r w:rsidRPr="00E66003">
        <w:rPr>
          <w:sz w:val="28"/>
          <w:szCs w:val="28"/>
          <w:lang w:val="en-US"/>
        </w:rPr>
        <w:t xml:space="preserve"> </w:t>
      </w:r>
      <w:proofErr w:type="spellStart"/>
      <w:r w:rsidRPr="00E66003">
        <w:rPr>
          <w:sz w:val="28"/>
          <w:szCs w:val="28"/>
          <w:lang w:val="en-US"/>
        </w:rPr>
        <w:t>mer</w:t>
      </w:r>
      <w:proofErr w:type="spellEnd"/>
      <w:r w:rsidRPr="00E66003">
        <w:rPr>
          <w:sz w:val="28"/>
          <w:szCs w:val="28"/>
          <w:lang w:val="en-US"/>
        </w:rPr>
        <w:t xml:space="preserve">, </w:t>
      </w:r>
      <w:proofErr w:type="spellStart"/>
      <w:r w:rsidRPr="00E66003">
        <w:rPr>
          <w:sz w:val="28"/>
          <w:szCs w:val="28"/>
          <w:lang w:val="en-US"/>
        </w:rPr>
        <w:t>posle</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proshedshih</w:t>
      </w:r>
      <w:proofErr w:type="spellEnd"/>
      <w:r w:rsidRPr="00E66003">
        <w:rPr>
          <w:sz w:val="28"/>
          <w:szCs w:val="28"/>
          <w:lang w:val="en-US"/>
        </w:rPr>
        <w:t xml:space="preserve">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tjazhelyh</w:t>
      </w:r>
      <w:proofErr w:type="spellEnd"/>
      <w:r w:rsidRPr="00E66003">
        <w:rPr>
          <w:sz w:val="28"/>
          <w:szCs w:val="28"/>
          <w:lang w:val="en-US"/>
        </w:rPr>
        <w:t xml:space="preserve"> </w:t>
      </w:r>
      <w:proofErr w:type="spellStart"/>
      <w:r w:rsidRPr="00E66003">
        <w:rPr>
          <w:sz w:val="28"/>
          <w:szCs w:val="28"/>
          <w:lang w:val="en-US"/>
        </w:rPr>
        <w:t>global’nyh</w:t>
      </w:r>
      <w:proofErr w:type="spellEnd"/>
      <w:r w:rsidRPr="00E66003">
        <w:rPr>
          <w:sz w:val="28"/>
          <w:szCs w:val="28"/>
          <w:lang w:val="en-US"/>
        </w:rPr>
        <w:t xml:space="preserve"> </w:t>
      </w:r>
      <w:proofErr w:type="spellStart"/>
      <w:r w:rsidRPr="00E66003">
        <w:rPr>
          <w:sz w:val="28"/>
          <w:szCs w:val="28"/>
          <w:lang w:val="en-US"/>
        </w:rPr>
        <w:t>krizisov</w:t>
      </w:r>
      <w:proofErr w:type="spellEnd"/>
      <w:r w:rsidRPr="00E66003">
        <w:rPr>
          <w:sz w:val="28"/>
          <w:szCs w:val="28"/>
          <w:lang w:val="en-US"/>
        </w:rPr>
        <w:t xml:space="preserve"> v mire.</w:t>
      </w:r>
    </w:p>
    <w:p w14:paraId="397022AF" w14:textId="77777777" w:rsidR="00465A2E" w:rsidRPr="00E66003" w:rsidRDefault="00465A2E" w:rsidP="00465A2E">
      <w:pPr>
        <w:ind w:right="-1" w:firstLine="567"/>
        <w:jc w:val="both"/>
        <w:rPr>
          <w:sz w:val="28"/>
          <w:szCs w:val="28"/>
          <w:lang w:val="en-US"/>
        </w:rPr>
      </w:pPr>
      <w:r w:rsidRPr="00E66003">
        <w:rPr>
          <w:sz w:val="28"/>
          <w:szCs w:val="28"/>
          <w:lang w:val="en-US"/>
        </w:rPr>
        <w:t xml:space="preserve">I </w:t>
      </w:r>
      <w:proofErr w:type="spellStart"/>
      <w:r w:rsidRPr="00E66003">
        <w:rPr>
          <w:sz w:val="28"/>
          <w:szCs w:val="28"/>
          <w:lang w:val="en-US"/>
        </w:rPr>
        <w:t>jeto</w:t>
      </w:r>
      <w:proofErr w:type="spellEnd"/>
      <w:r w:rsidRPr="00E66003">
        <w:rPr>
          <w:sz w:val="28"/>
          <w:szCs w:val="28"/>
          <w:lang w:val="en-US"/>
        </w:rPr>
        <w:t xml:space="preserve"> v to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kogda</w:t>
      </w:r>
      <w:proofErr w:type="spellEnd"/>
      <w:r w:rsidRPr="00E66003">
        <w:rPr>
          <w:sz w:val="28"/>
          <w:szCs w:val="28"/>
          <w:lang w:val="en-US"/>
        </w:rPr>
        <w:t xml:space="preserve"> </w:t>
      </w:r>
      <w:proofErr w:type="spellStart"/>
      <w:r w:rsidRPr="00E66003">
        <w:rPr>
          <w:sz w:val="28"/>
          <w:szCs w:val="28"/>
          <w:lang w:val="en-US"/>
        </w:rPr>
        <w:t>bol’shinstvo</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zamorozili</w:t>
      </w:r>
      <w:proofErr w:type="spellEnd"/>
      <w:r w:rsidRPr="00E66003">
        <w:rPr>
          <w:sz w:val="28"/>
          <w:szCs w:val="28"/>
          <w:lang w:val="en-US"/>
        </w:rPr>
        <w:t xml:space="preserve"> </w:t>
      </w:r>
      <w:proofErr w:type="spellStart"/>
      <w:r w:rsidRPr="00E66003">
        <w:rPr>
          <w:sz w:val="28"/>
          <w:szCs w:val="28"/>
          <w:lang w:val="en-US"/>
        </w:rPr>
        <w:t>ili</w:t>
      </w:r>
      <w:proofErr w:type="spellEnd"/>
      <w:r w:rsidRPr="00E66003">
        <w:rPr>
          <w:sz w:val="28"/>
          <w:szCs w:val="28"/>
          <w:lang w:val="en-US"/>
        </w:rPr>
        <w:t xml:space="preserve"> </w:t>
      </w:r>
      <w:proofErr w:type="spellStart"/>
      <w:r w:rsidRPr="00E66003">
        <w:rPr>
          <w:sz w:val="28"/>
          <w:szCs w:val="28"/>
          <w:lang w:val="en-US"/>
        </w:rPr>
        <w:t>sokratili</w:t>
      </w:r>
      <w:proofErr w:type="spellEnd"/>
      <w:r w:rsidRPr="00E66003">
        <w:rPr>
          <w:sz w:val="28"/>
          <w:szCs w:val="28"/>
          <w:lang w:val="en-US"/>
        </w:rPr>
        <w:t xml:space="preserve"> </w:t>
      </w:r>
      <w:proofErr w:type="spellStart"/>
      <w:r w:rsidRPr="00E66003">
        <w:rPr>
          <w:sz w:val="28"/>
          <w:szCs w:val="28"/>
          <w:lang w:val="en-US"/>
        </w:rPr>
        <w:t>svoi</w:t>
      </w:r>
      <w:proofErr w:type="spellEnd"/>
      <w:r w:rsidRPr="00E66003">
        <w:rPr>
          <w:sz w:val="28"/>
          <w:szCs w:val="28"/>
          <w:lang w:val="en-US"/>
        </w:rPr>
        <w:t xml:space="preserve"> </w:t>
      </w:r>
      <w:proofErr w:type="spellStart"/>
      <w:r w:rsidRPr="00E66003">
        <w:rPr>
          <w:sz w:val="28"/>
          <w:szCs w:val="28"/>
          <w:lang w:val="en-US"/>
        </w:rPr>
        <w:t>social’nye</w:t>
      </w:r>
      <w:proofErr w:type="spellEnd"/>
      <w:r w:rsidRPr="00E66003">
        <w:rPr>
          <w:sz w:val="28"/>
          <w:szCs w:val="28"/>
          <w:lang w:val="en-US"/>
        </w:rPr>
        <w:t xml:space="preserve"> </w:t>
      </w:r>
      <w:proofErr w:type="spellStart"/>
      <w:r w:rsidRPr="00E66003">
        <w:rPr>
          <w:sz w:val="28"/>
          <w:szCs w:val="28"/>
          <w:lang w:val="en-US"/>
        </w:rPr>
        <w:t>objazatel’stva</w:t>
      </w:r>
      <w:proofErr w:type="spellEnd"/>
      <w:r w:rsidRPr="00E66003">
        <w:rPr>
          <w:sz w:val="28"/>
          <w:szCs w:val="28"/>
          <w:lang w:val="en-US"/>
        </w:rPr>
        <w:t>.</w:t>
      </w:r>
    </w:p>
    <w:p w14:paraId="1DEF74AF"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sdelali</w:t>
      </w:r>
      <w:proofErr w:type="spellEnd"/>
      <w:r w:rsidRPr="00E66003">
        <w:rPr>
          <w:sz w:val="28"/>
          <w:szCs w:val="28"/>
          <w:lang w:val="en-US"/>
        </w:rPr>
        <w:t xml:space="preserve"> </w:t>
      </w:r>
      <w:proofErr w:type="spellStart"/>
      <w:r w:rsidRPr="00E66003">
        <w:rPr>
          <w:sz w:val="28"/>
          <w:szCs w:val="28"/>
          <w:lang w:val="en-US"/>
        </w:rPr>
        <w:t>stavku</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forsirovannuju</w:t>
      </w:r>
      <w:proofErr w:type="spellEnd"/>
      <w:r w:rsidRPr="00E66003">
        <w:rPr>
          <w:sz w:val="28"/>
          <w:szCs w:val="28"/>
          <w:lang w:val="en-US"/>
        </w:rPr>
        <w:t xml:space="preserve"> </w:t>
      </w:r>
      <w:proofErr w:type="spellStart"/>
      <w:r w:rsidRPr="00E66003">
        <w:rPr>
          <w:sz w:val="28"/>
          <w:szCs w:val="28"/>
          <w:lang w:val="en-US"/>
        </w:rPr>
        <w:t>industrializaciju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innovacionnoe</w:t>
      </w:r>
      <w:proofErr w:type="spellEnd"/>
      <w:r w:rsidRPr="00E66003">
        <w:rPr>
          <w:sz w:val="28"/>
          <w:szCs w:val="28"/>
          <w:lang w:val="en-US"/>
        </w:rPr>
        <w:t xml:space="preserve"> </w:t>
      </w:r>
      <w:proofErr w:type="spellStart"/>
      <w:r w:rsidRPr="00E66003">
        <w:rPr>
          <w:sz w:val="28"/>
          <w:szCs w:val="28"/>
          <w:lang w:val="en-US"/>
        </w:rPr>
        <w:t>razvitie</w:t>
      </w:r>
      <w:proofErr w:type="spellEnd"/>
      <w:r w:rsidRPr="00E66003">
        <w:rPr>
          <w:sz w:val="28"/>
          <w:szCs w:val="28"/>
          <w:lang w:val="en-US"/>
        </w:rPr>
        <w:t>.</w:t>
      </w:r>
    </w:p>
    <w:p w14:paraId="065C20A4" w14:textId="77777777" w:rsidR="00465A2E" w:rsidRPr="00E66003" w:rsidRDefault="00465A2E" w:rsidP="00465A2E">
      <w:pPr>
        <w:ind w:right="-1" w:firstLine="567"/>
        <w:jc w:val="both"/>
        <w:rPr>
          <w:sz w:val="28"/>
          <w:szCs w:val="28"/>
          <w:lang w:val="en-US"/>
        </w:rPr>
      </w:pPr>
      <w:r w:rsidRPr="00E66003">
        <w:rPr>
          <w:sz w:val="28"/>
          <w:szCs w:val="28"/>
          <w:lang w:val="en-US"/>
        </w:rPr>
        <w:t xml:space="preserve">Po </w:t>
      </w:r>
      <w:proofErr w:type="spellStart"/>
      <w:r w:rsidRPr="00E66003">
        <w:rPr>
          <w:sz w:val="28"/>
          <w:szCs w:val="28"/>
          <w:lang w:val="en-US"/>
        </w:rPr>
        <w:t>vsemu</w:t>
      </w:r>
      <w:proofErr w:type="spellEnd"/>
      <w:r w:rsidRPr="00E66003">
        <w:rPr>
          <w:sz w:val="28"/>
          <w:szCs w:val="28"/>
          <w:lang w:val="en-US"/>
        </w:rPr>
        <w:t xml:space="preserve"> </w:t>
      </w:r>
      <w:proofErr w:type="spellStart"/>
      <w:r w:rsidRPr="00E66003">
        <w:rPr>
          <w:sz w:val="28"/>
          <w:szCs w:val="28"/>
          <w:lang w:val="en-US"/>
        </w:rPr>
        <w:t>Kazahstanu</w:t>
      </w:r>
      <w:proofErr w:type="spellEnd"/>
      <w:r w:rsidRPr="00E66003">
        <w:rPr>
          <w:sz w:val="28"/>
          <w:szCs w:val="28"/>
          <w:lang w:val="en-US"/>
        </w:rPr>
        <w:t xml:space="preserve"> </w:t>
      </w:r>
      <w:proofErr w:type="spellStart"/>
      <w:r w:rsidRPr="00E66003">
        <w:rPr>
          <w:sz w:val="28"/>
          <w:szCs w:val="28"/>
          <w:lang w:val="en-US"/>
        </w:rPr>
        <w:t>byli</w:t>
      </w:r>
      <w:proofErr w:type="spellEnd"/>
      <w:r w:rsidRPr="00E66003">
        <w:rPr>
          <w:sz w:val="28"/>
          <w:szCs w:val="28"/>
          <w:lang w:val="en-US"/>
        </w:rPr>
        <w:t xml:space="preserve"> </w:t>
      </w:r>
      <w:proofErr w:type="spellStart"/>
      <w:r w:rsidRPr="00E66003">
        <w:rPr>
          <w:sz w:val="28"/>
          <w:szCs w:val="28"/>
          <w:lang w:val="en-US"/>
        </w:rPr>
        <w:t>sozdany</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proizvodstva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rabochie</w:t>
      </w:r>
      <w:proofErr w:type="spellEnd"/>
      <w:r w:rsidRPr="00E66003">
        <w:rPr>
          <w:sz w:val="28"/>
          <w:szCs w:val="28"/>
          <w:lang w:val="en-US"/>
        </w:rPr>
        <w:t xml:space="preserve"> </w:t>
      </w:r>
      <w:proofErr w:type="spellStart"/>
      <w:r w:rsidRPr="00E66003">
        <w:rPr>
          <w:sz w:val="28"/>
          <w:szCs w:val="28"/>
          <w:lang w:val="en-US"/>
        </w:rPr>
        <w:t>mesta</w:t>
      </w:r>
      <w:proofErr w:type="spellEnd"/>
      <w:r w:rsidRPr="00E66003">
        <w:rPr>
          <w:sz w:val="28"/>
          <w:szCs w:val="28"/>
          <w:lang w:val="en-US"/>
        </w:rPr>
        <w:t>.</w:t>
      </w:r>
    </w:p>
    <w:p w14:paraId="175CD67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my </w:t>
      </w:r>
      <w:proofErr w:type="spellStart"/>
      <w:r w:rsidRPr="00E66003">
        <w:rPr>
          <w:sz w:val="28"/>
          <w:szCs w:val="28"/>
          <w:lang w:val="en-US"/>
        </w:rPr>
        <w:t>uverenno</w:t>
      </w:r>
      <w:proofErr w:type="spellEnd"/>
      <w:r w:rsidRPr="00E66003">
        <w:rPr>
          <w:sz w:val="28"/>
          <w:szCs w:val="28"/>
          <w:lang w:val="en-US"/>
        </w:rPr>
        <w:t xml:space="preserve"> </w:t>
      </w:r>
      <w:proofErr w:type="spellStart"/>
      <w:r w:rsidRPr="00E66003">
        <w:rPr>
          <w:sz w:val="28"/>
          <w:szCs w:val="28"/>
          <w:lang w:val="en-US"/>
        </w:rPr>
        <w:t>idjom</w:t>
      </w:r>
      <w:proofErr w:type="spellEnd"/>
      <w:r w:rsidRPr="00E66003">
        <w:rPr>
          <w:sz w:val="28"/>
          <w:szCs w:val="28"/>
          <w:lang w:val="en-US"/>
        </w:rPr>
        <w:t xml:space="preserve"> k </w:t>
      </w:r>
      <w:proofErr w:type="spellStart"/>
      <w:r w:rsidRPr="00E66003">
        <w:rPr>
          <w:sz w:val="28"/>
          <w:szCs w:val="28"/>
          <w:lang w:val="en-US"/>
        </w:rPr>
        <w:t>namechennoj</w:t>
      </w:r>
      <w:proofErr w:type="spellEnd"/>
      <w:r w:rsidRPr="00E66003">
        <w:rPr>
          <w:sz w:val="28"/>
          <w:szCs w:val="28"/>
          <w:lang w:val="en-US"/>
        </w:rPr>
        <w:t xml:space="preserve"> </w:t>
      </w:r>
      <w:proofErr w:type="spellStart"/>
      <w:r w:rsidRPr="00E66003">
        <w:rPr>
          <w:sz w:val="28"/>
          <w:szCs w:val="28"/>
          <w:lang w:val="en-US"/>
        </w:rPr>
        <w:t>celi</w:t>
      </w:r>
      <w:proofErr w:type="spellEnd"/>
      <w:r w:rsidRPr="00E66003">
        <w:rPr>
          <w:sz w:val="28"/>
          <w:szCs w:val="28"/>
          <w:lang w:val="en-US"/>
        </w:rPr>
        <w:t xml:space="preserve"> - </w:t>
      </w:r>
      <w:proofErr w:type="spellStart"/>
      <w:r w:rsidRPr="00E66003">
        <w:rPr>
          <w:sz w:val="28"/>
          <w:szCs w:val="28"/>
          <w:lang w:val="en-US"/>
        </w:rPr>
        <w:t>vhozhdeniju</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50-ti </w:t>
      </w:r>
      <w:proofErr w:type="spellStart"/>
      <w:r w:rsidRPr="00E66003">
        <w:rPr>
          <w:sz w:val="28"/>
          <w:szCs w:val="28"/>
          <w:lang w:val="en-US"/>
        </w:rPr>
        <w:t>naibolee</w:t>
      </w:r>
      <w:proofErr w:type="spellEnd"/>
      <w:r w:rsidRPr="00E66003">
        <w:rPr>
          <w:sz w:val="28"/>
          <w:szCs w:val="28"/>
          <w:lang w:val="en-US"/>
        </w:rPr>
        <w:t xml:space="preserve"> </w:t>
      </w:r>
      <w:proofErr w:type="spellStart"/>
      <w:r w:rsidRPr="00E66003">
        <w:rPr>
          <w:sz w:val="28"/>
          <w:szCs w:val="28"/>
          <w:lang w:val="en-US"/>
        </w:rPr>
        <w:t>konkurentosposobnyh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w:t>
      </w:r>
    </w:p>
    <w:p w14:paraId="5F9D9256" w14:textId="77777777" w:rsidR="00465A2E" w:rsidRPr="00E66003" w:rsidRDefault="00465A2E" w:rsidP="00465A2E">
      <w:pPr>
        <w:ind w:right="-1" w:firstLine="567"/>
        <w:jc w:val="both"/>
        <w:rPr>
          <w:sz w:val="28"/>
          <w:szCs w:val="28"/>
          <w:lang w:val="en-US"/>
        </w:rPr>
      </w:pPr>
      <w:r w:rsidRPr="00E66003">
        <w:rPr>
          <w:sz w:val="28"/>
          <w:szCs w:val="28"/>
          <w:lang w:val="en-US"/>
        </w:rPr>
        <w:t xml:space="preserve">Po </w:t>
      </w:r>
      <w:proofErr w:type="spellStart"/>
      <w:r w:rsidRPr="00E66003">
        <w:rPr>
          <w:sz w:val="28"/>
          <w:szCs w:val="28"/>
          <w:lang w:val="en-US"/>
        </w:rPr>
        <w:t>rjadu</w:t>
      </w:r>
      <w:proofErr w:type="spellEnd"/>
      <w:r w:rsidRPr="00E66003">
        <w:rPr>
          <w:sz w:val="28"/>
          <w:szCs w:val="28"/>
          <w:lang w:val="en-US"/>
        </w:rPr>
        <w:t xml:space="preserve"> </w:t>
      </w:r>
      <w:proofErr w:type="spellStart"/>
      <w:r w:rsidRPr="00E66003">
        <w:rPr>
          <w:sz w:val="28"/>
          <w:szCs w:val="28"/>
          <w:lang w:val="en-US"/>
        </w:rPr>
        <w:t>pokazatelej</w:t>
      </w:r>
      <w:proofErr w:type="spellEnd"/>
      <w:r w:rsidRPr="00E66003">
        <w:rPr>
          <w:sz w:val="28"/>
          <w:szCs w:val="28"/>
          <w:lang w:val="en-US"/>
        </w:rPr>
        <w:t xml:space="preserve"> my </w:t>
      </w:r>
      <w:proofErr w:type="spellStart"/>
      <w:r w:rsidRPr="00E66003">
        <w:rPr>
          <w:sz w:val="28"/>
          <w:szCs w:val="28"/>
          <w:lang w:val="en-US"/>
        </w:rPr>
        <w:t>uzhe</w:t>
      </w:r>
      <w:proofErr w:type="spellEnd"/>
      <w:r w:rsidRPr="00E66003">
        <w:rPr>
          <w:sz w:val="28"/>
          <w:szCs w:val="28"/>
          <w:lang w:val="en-US"/>
        </w:rPr>
        <w:t xml:space="preserve"> </w:t>
      </w:r>
      <w:proofErr w:type="spellStart"/>
      <w:r w:rsidRPr="00E66003">
        <w:rPr>
          <w:sz w:val="28"/>
          <w:szCs w:val="28"/>
          <w:lang w:val="en-US"/>
        </w:rPr>
        <w:t>voshli</w:t>
      </w:r>
      <w:proofErr w:type="spellEnd"/>
      <w:r w:rsidRPr="00E66003">
        <w:rPr>
          <w:sz w:val="28"/>
          <w:szCs w:val="28"/>
          <w:lang w:val="en-US"/>
        </w:rPr>
        <w:t xml:space="preserve"> v </w:t>
      </w:r>
      <w:proofErr w:type="spellStart"/>
      <w:r w:rsidRPr="00E66003">
        <w:rPr>
          <w:sz w:val="28"/>
          <w:szCs w:val="28"/>
          <w:lang w:val="en-US"/>
        </w:rPr>
        <w:t>pervuju</w:t>
      </w:r>
      <w:proofErr w:type="spellEnd"/>
      <w:r w:rsidRPr="00E66003">
        <w:rPr>
          <w:sz w:val="28"/>
          <w:szCs w:val="28"/>
          <w:lang w:val="en-US"/>
        </w:rPr>
        <w:t xml:space="preserve"> </w:t>
      </w:r>
      <w:proofErr w:type="spellStart"/>
      <w:r w:rsidRPr="00E66003">
        <w:rPr>
          <w:sz w:val="28"/>
          <w:szCs w:val="28"/>
          <w:lang w:val="en-US"/>
        </w:rPr>
        <w:t>polusotnju</w:t>
      </w:r>
      <w:proofErr w:type="spellEnd"/>
      <w:r w:rsidRPr="00E66003">
        <w:rPr>
          <w:sz w:val="28"/>
          <w:szCs w:val="28"/>
          <w:lang w:val="en-US"/>
        </w:rPr>
        <w:t xml:space="preserve"> </w:t>
      </w:r>
      <w:proofErr w:type="spellStart"/>
      <w:r w:rsidRPr="00E66003">
        <w:rPr>
          <w:sz w:val="28"/>
          <w:szCs w:val="28"/>
          <w:lang w:val="en-US"/>
        </w:rPr>
        <w:t>stran</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w:t>
      </w:r>
    </w:p>
    <w:p w14:paraId="3B03E30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Naprimer</w:t>
      </w:r>
      <w:proofErr w:type="spellEnd"/>
      <w:r w:rsidRPr="00E66003">
        <w:rPr>
          <w:sz w:val="28"/>
          <w:szCs w:val="28"/>
          <w:lang w:val="en-US"/>
        </w:rPr>
        <w:t xml:space="preserve">, po </w:t>
      </w:r>
      <w:proofErr w:type="spellStart"/>
      <w:r w:rsidRPr="00E66003">
        <w:rPr>
          <w:sz w:val="28"/>
          <w:szCs w:val="28"/>
          <w:lang w:val="en-US"/>
        </w:rPr>
        <w:t>urovnju</w:t>
      </w:r>
      <w:proofErr w:type="spellEnd"/>
      <w:r w:rsidRPr="00E66003">
        <w:rPr>
          <w:sz w:val="28"/>
          <w:szCs w:val="28"/>
          <w:lang w:val="en-US"/>
        </w:rPr>
        <w:t xml:space="preserve">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rezervov</w:t>
      </w:r>
      <w:proofErr w:type="spellEnd"/>
      <w:r w:rsidRPr="00E66003">
        <w:rPr>
          <w:sz w:val="28"/>
          <w:szCs w:val="28"/>
          <w:lang w:val="en-US"/>
        </w:rPr>
        <w:t>.</w:t>
      </w:r>
    </w:p>
    <w:p w14:paraId="1F29721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Vmeste</w:t>
      </w:r>
      <w:proofErr w:type="spellEnd"/>
      <w:r w:rsidRPr="00E66003">
        <w:rPr>
          <w:sz w:val="28"/>
          <w:szCs w:val="28"/>
          <w:lang w:val="en-US"/>
        </w:rPr>
        <w:t xml:space="preserve"> s </w:t>
      </w:r>
      <w:proofErr w:type="spellStart"/>
      <w:r w:rsidRPr="00E66003">
        <w:rPr>
          <w:sz w:val="28"/>
          <w:szCs w:val="28"/>
          <w:lang w:val="en-US"/>
        </w:rPr>
        <w:t>Nacional’nym</w:t>
      </w:r>
      <w:proofErr w:type="spellEnd"/>
      <w:r w:rsidRPr="00E66003">
        <w:rPr>
          <w:sz w:val="28"/>
          <w:szCs w:val="28"/>
          <w:lang w:val="en-US"/>
        </w:rPr>
        <w:t xml:space="preserve"> </w:t>
      </w:r>
      <w:proofErr w:type="spellStart"/>
      <w:r w:rsidRPr="00E66003">
        <w:rPr>
          <w:sz w:val="28"/>
          <w:szCs w:val="28"/>
          <w:lang w:val="en-US"/>
        </w:rPr>
        <w:t>fondom</w:t>
      </w:r>
      <w:proofErr w:type="spellEnd"/>
      <w:r w:rsidRPr="00E66003">
        <w:rPr>
          <w:sz w:val="28"/>
          <w:szCs w:val="28"/>
          <w:lang w:val="en-US"/>
        </w:rPr>
        <w:t xml:space="preserve"> oni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dostigli</w:t>
      </w:r>
      <w:proofErr w:type="spellEnd"/>
      <w:r w:rsidRPr="00E66003">
        <w:rPr>
          <w:sz w:val="28"/>
          <w:szCs w:val="28"/>
          <w:lang w:val="en-US"/>
        </w:rPr>
        <w:t xml:space="preserve"> 69 </w:t>
      </w:r>
      <w:proofErr w:type="spellStart"/>
      <w:r w:rsidRPr="00E66003">
        <w:rPr>
          <w:sz w:val="28"/>
          <w:szCs w:val="28"/>
          <w:lang w:val="en-US"/>
        </w:rPr>
        <w:t>milliardov</w:t>
      </w:r>
      <w:proofErr w:type="spellEnd"/>
      <w:r w:rsidRPr="00E66003">
        <w:rPr>
          <w:sz w:val="28"/>
          <w:szCs w:val="28"/>
          <w:lang w:val="en-US"/>
        </w:rPr>
        <w:t xml:space="preserve"> </w:t>
      </w:r>
      <w:proofErr w:type="spellStart"/>
      <w:r w:rsidRPr="00E66003">
        <w:rPr>
          <w:sz w:val="28"/>
          <w:szCs w:val="28"/>
          <w:lang w:val="en-US"/>
        </w:rPr>
        <w:t>dollarov</w:t>
      </w:r>
      <w:proofErr w:type="spellEnd"/>
      <w:r w:rsidRPr="00E66003">
        <w:rPr>
          <w:sz w:val="28"/>
          <w:szCs w:val="28"/>
          <w:lang w:val="en-US"/>
        </w:rPr>
        <w:t xml:space="preserve"> </w:t>
      </w:r>
      <w:proofErr w:type="spellStart"/>
      <w:r w:rsidRPr="00E66003">
        <w:rPr>
          <w:sz w:val="28"/>
          <w:szCs w:val="28"/>
          <w:lang w:val="en-US"/>
        </w:rPr>
        <w:t>SShA</w:t>
      </w:r>
      <w:proofErr w:type="spellEnd"/>
      <w:r w:rsidRPr="00E66003">
        <w:rPr>
          <w:sz w:val="28"/>
          <w:szCs w:val="28"/>
          <w:lang w:val="en-US"/>
        </w:rPr>
        <w:t>.</w:t>
      </w:r>
    </w:p>
    <w:p w14:paraId="1409A695"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podderzhali</w:t>
      </w:r>
      <w:proofErr w:type="spellEnd"/>
      <w:r w:rsidRPr="00E66003">
        <w:rPr>
          <w:sz w:val="28"/>
          <w:szCs w:val="28"/>
          <w:lang w:val="en-US"/>
        </w:rPr>
        <w:t xml:space="preserve"> </w:t>
      </w:r>
      <w:proofErr w:type="spellStart"/>
      <w:r w:rsidRPr="00E66003">
        <w:rPr>
          <w:sz w:val="28"/>
          <w:szCs w:val="28"/>
          <w:lang w:val="en-US"/>
        </w:rPr>
        <w:t>predprinimatel’skij</w:t>
      </w:r>
      <w:proofErr w:type="spellEnd"/>
      <w:r w:rsidRPr="00E66003">
        <w:rPr>
          <w:sz w:val="28"/>
          <w:szCs w:val="28"/>
          <w:lang w:val="en-US"/>
        </w:rPr>
        <w:t xml:space="preserve"> </w:t>
      </w:r>
      <w:proofErr w:type="spellStart"/>
      <w:r w:rsidRPr="00E66003">
        <w:rPr>
          <w:sz w:val="28"/>
          <w:szCs w:val="28"/>
          <w:lang w:val="en-US"/>
        </w:rPr>
        <w:t>klass</w:t>
      </w:r>
      <w:proofErr w:type="spellEnd"/>
      <w:r w:rsidRPr="00E66003">
        <w:rPr>
          <w:sz w:val="28"/>
          <w:szCs w:val="28"/>
          <w:lang w:val="en-US"/>
        </w:rPr>
        <w:t xml:space="preserve">, </w:t>
      </w:r>
      <w:proofErr w:type="spellStart"/>
      <w:r w:rsidRPr="00E66003">
        <w:rPr>
          <w:sz w:val="28"/>
          <w:szCs w:val="28"/>
          <w:lang w:val="en-US"/>
        </w:rPr>
        <w:t>sdelali</w:t>
      </w:r>
      <w:proofErr w:type="spellEnd"/>
      <w:r w:rsidRPr="00E66003">
        <w:rPr>
          <w:sz w:val="28"/>
          <w:szCs w:val="28"/>
          <w:lang w:val="en-US"/>
        </w:rPr>
        <w:t xml:space="preserve"> ego </w:t>
      </w:r>
      <w:proofErr w:type="spellStart"/>
      <w:r w:rsidRPr="00E66003">
        <w:rPr>
          <w:sz w:val="28"/>
          <w:szCs w:val="28"/>
          <w:lang w:val="en-US"/>
        </w:rPr>
        <w:t>real’nym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jeffektivnym</w:t>
      </w:r>
      <w:proofErr w:type="spellEnd"/>
      <w:r w:rsidRPr="00E66003">
        <w:rPr>
          <w:sz w:val="28"/>
          <w:szCs w:val="28"/>
          <w:lang w:val="en-US"/>
        </w:rPr>
        <w:t xml:space="preserve"> </w:t>
      </w:r>
      <w:proofErr w:type="spellStart"/>
      <w:r w:rsidRPr="00E66003">
        <w:rPr>
          <w:sz w:val="28"/>
          <w:szCs w:val="28"/>
          <w:lang w:val="en-US"/>
        </w:rPr>
        <w:t>uchastnikom</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w:t>
      </w:r>
    </w:p>
    <w:p w14:paraId="514862A4"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rasschityvaem</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k 2020 </w:t>
      </w:r>
      <w:proofErr w:type="spellStart"/>
      <w:r w:rsidRPr="00E66003">
        <w:rPr>
          <w:sz w:val="28"/>
          <w:szCs w:val="28"/>
          <w:lang w:val="en-US"/>
        </w:rPr>
        <w:t>godu</w:t>
      </w:r>
      <w:proofErr w:type="spellEnd"/>
      <w:r w:rsidRPr="00E66003">
        <w:rPr>
          <w:sz w:val="28"/>
          <w:szCs w:val="28"/>
          <w:lang w:val="en-US"/>
        </w:rPr>
        <w:t xml:space="preserve"> </w:t>
      </w:r>
      <w:proofErr w:type="spellStart"/>
      <w:r w:rsidRPr="00E66003">
        <w:rPr>
          <w:sz w:val="28"/>
          <w:szCs w:val="28"/>
          <w:lang w:val="en-US"/>
        </w:rPr>
        <w:t>dolja</w:t>
      </w:r>
      <w:proofErr w:type="spellEnd"/>
      <w:r w:rsidRPr="00E66003">
        <w:rPr>
          <w:sz w:val="28"/>
          <w:szCs w:val="28"/>
          <w:lang w:val="en-US"/>
        </w:rPr>
        <w:t xml:space="preserve"> </w:t>
      </w:r>
      <w:proofErr w:type="spellStart"/>
      <w:r w:rsidRPr="00E66003">
        <w:rPr>
          <w:sz w:val="28"/>
          <w:szCs w:val="28"/>
          <w:lang w:val="en-US"/>
        </w:rPr>
        <w:t>malogo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srednego</w:t>
      </w:r>
      <w:proofErr w:type="spellEnd"/>
      <w:r w:rsidRPr="00E66003">
        <w:rPr>
          <w:sz w:val="28"/>
          <w:szCs w:val="28"/>
          <w:lang w:val="en-US"/>
        </w:rPr>
        <w:t xml:space="preserve"> </w:t>
      </w:r>
      <w:proofErr w:type="spellStart"/>
      <w:r w:rsidRPr="00E66003">
        <w:rPr>
          <w:sz w:val="28"/>
          <w:szCs w:val="28"/>
          <w:lang w:val="en-US"/>
        </w:rPr>
        <w:t>biznesa</w:t>
      </w:r>
      <w:proofErr w:type="spellEnd"/>
      <w:r w:rsidRPr="00E66003">
        <w:rPr>
          <w:sz w:val="28"/>
          <w:szCs w:val="28"/>
          <w:lang w:val="en-US"/>
        </w:rPr>
        <w:t xml:space="preserve"> v VVP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sostavit</w:t>
      </w:r>
      <w:proofErr w:type="spellEnd"/>
      <w:r w:rsidRPr="00E66003">
        <w:rPr>
          <w:sz w:val="28"/>
          <w:szCs w:val="28"/>
          <w:lang w:val="en-US"/>
        </w:rPr>
        <w:t xml:space="preserve"> ne </w:t>
      </w:r>
      <w:proofErr w:type="spellStart"/>
      <w:r w:rsidRPr="00E66003">
        <w:rPr>
          <w:sz w:val="28"/>
          <w:szCs w:val="28"/>
          <w:lang w:val="en-US"/>
        </w:rPr>
        <w:t>menee</w:t>
      </w:r>
      <w:proofErr w:type="spellEnd"/>
      <w:r w:rsidRPr="00E66003">
        <w:rPr>
          <w:sz w:val="28"/>
          <w:szCs w:val="28"/>
          <w:lang w:val="en-US"/>
        </w:rPr>
        <w:t xml:space="preserve"> 40-ka </w:t>
      </w:r>
      <w:proofErr w:type="spellStart"/>
      <w:r w:rsidRPr="00E66003">
        <w:rPr>
          <w:sz w:val="28"/>
          <w:szCs w:val="28"/>
          <w:lang w:val="en-US"/>
        </w:rPr>
        <w:t>procentov</w:t>
      </w:r>
      <w:proofErr w:type="spellEnd"/>
      <w:r w:rsidRPr="00E66003">
        <w:rPr>
          <w:sz w:val="28"/>
          <w:szCs w:val="28"/>
          <w:lang w:val="en-US"/>
        </w:rPr>
        <w:t>.</w:t>
      </w:r>
    </w:p>
    <w:p w14:paraId="60FD167A"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u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est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predposylki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rosta</w:t>
      </w:r>
      <w:proofErr w:type="spellEnd"/>
      <w:r w:rsidRPr="00E66003">
        <w:rPr>
          <w:sz w:val="28"/>
          <w:szCs w:val="28"/>
          <w:lang w:val="en-US"/>
        </w:rPr>
        <w:t xml:space="preserve"> </w:t>
      </w:r>
      <w:proofErr w:type="spellStart"/>
      <w:r w:rsidRPr="00E66003">
        <w:rPr>
          <w:sz w:val="28"/>
          <w:szCs w:val="28"/>
          <w:lang w:val="en-US"/>
        </w:rPr>
        <w:t>konkurentosposobnosti</w:t>
      </w:r>
      <w:proofErr w:type="spellEnd"/>
      <w:r w:rsidRPr="00E66003">
        <w:rPr>
          <w:sz w:val="28"/>
          <w:szCs w:val="28"/>
          <w:lang w:val="en-US"/>
        </w:rPr>
        <w:t xml:space="preserve">, </w:t>
      </w:r>
      <w:proofErr w:type="spellStart"/>
      <w:r w:rsidRPr="00E66003">
        <w:rPr>
          <w:sz w:val="28"/>
          <w:szCs w:val="28"/>
          <w:lang w:val="en-US"/>
        </w:rPr>
        <w:t>predprinimatel’stva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proizvoditel’nosti</w:t>
      </w:r>
      <w:proofErr w:type="spellEnd"/>
      <w:r w:rsidRPr="00E66003">
        <w:rPr>
          <w:sz w:val="28"/>
          <w:szCs w:val="28"/>
          <w:lang w:val="en-US"/>
        </w:rPr>
        <w:t xml:space="preserve"> </w:t>
      </w:r>
      <w:proofErr w:type="spellStart"/>
      <w:r w:rsidRPr="00E66003">
        <w:rPr>
          <w:sz w:val="28"/>
          <w:szCs w:val="28"/>
          <w:lang w:val="en-US"/>
        </w:rPr>
        <w:t>truda</w:t>
      </w:r>
      <w:proofErr w:type="spellEnd"/>
      <w:r w:rsidRPr="00E66003">
        <w:rPr>
          <w:sz w:val="28"/>
          <w:szCs w:val="28"/>
          <w:lang w:val="en-US"/>
        </w:rPr>
        <w:t>.</w:t>
      </w:r>
    </w:p>
    <w:p w14:paraId="68542B8C"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dvigaemsja</w:t>
      </w:r>
      <w:proofErr w:type="spellEnd"/>
      <w:r w:rsidRPr="00E66003">
        <w:rPr>
          <w:sz w:val="28"/>
          <w:szCs w:val="28"/>
          <w:lang w:val="en-US"/>
        </w:rPr>
        <w:t xml:space="preserve"> po </w:t>
      </w:r>
      <w:proofErr w:type="spellStart"/>
      <w:r w:rsidRPr="00E66003">
        <w:rPr>
          <w:sz w:val="28"/>
          <w:szCs w:val="28"/>
          <w:lang w:val="en-US"/>
        </w:rPr>
        <w:t>puti</w:t>
      </w:r>
      <w:proofErr w:type="spellEnd"/>
      <w:r w:rsidRPr="00E66003">
        <w:rPr>
          <w:sz w:val="28"/>
          <w:szCs w:val="28"/>
          <w:lang w:val="en-US"/>
        </w:rPr>
        <w:t xml:space="preserve"> </w:t>
      </w:r>
      <w:proofErr w:type="spellStart"/>
      <w:r w:rsidRPr="00E66003">
        <w:rPr>
          <w:sz w:val="28"/>
          <w:szCs w:val="28"/>
          <w:lang w:val="en-US"/>
        </w:rPr>
        <w:t>sozdanija</w:t>
      </w:r>
      <w:proofErr w:type="spellEnd"/>
      <w:r w:rsidRPr="00E66003">
        <w:rPr>
          <w:sz w:val="28"/>
          <w:szCs w:val="28"/>
          <w:lang w:val="en-US"/>
        </w:rPr>
        <w:t xml:space="preserve"> </w:t>
      </w:r>
      <w:proofErr w:type="spellStart"/>
      <w:r w:rsidRPr="00E66003">
        <w:rPr>
          <w:sz w:val="28"/>
          <w:szCs w:val="28"/>
          <w:lang w:val="en-US"/>
        </w:rPr>
        <w:t>osnov</w:t>
      </w:r>
      <w:proofErr w:type="spellEnd"/>
      <w:r w:rsidRPr="00E66003">
        <w:rPr>
          <w:sz w:val="28"/>
          <w:szCs w:val="28"/>
          <w:lang w:val="en-US"/>
        </w:rPr>
        <w:t xml:space="preserve"> “</w:t>
      </w:r>
      <w:proofErr w:type="spellStart"/>
      <w:r w:rsidRPr="00E66003">
        <w:rPr>
          <w:sz w:val="28"/>
          <w:szCs w:val="28"/>
          <w:lang w:val="en-US"/>
        </w:rPr>
        <w:t>narodnogo</w:t>
      </w:r>
      <w:proofErr w:type="spellEnd"/>
      <w:r w:rsidRPr="00E66003">
        <w:rPr>
          <w:sz w:val="28"/>
          <w:szCs w:val="28"/>
          <w:lang w:val="en-US"/>
        </w:rPr>
        <w:t xml:space="preserve"> </w:t>
      </w:r>
      <w:proofErr w:type="spellStart"/>
      <w:r w:rsidRPr="00E66003">
        <w:rPr>
          <w:sz w:val="28"/>
          <w:szCs w:val="28"/>
          <w:lang w:val="en-US"/>
        </w:rPr>
        <w:t>kapitalizma</w:t>
      </w:r>
      <w:proofErr w:type="spellEnd"/>
      <w:r w:rsidRPr="00E66003">
        <w:rPr>
          <w:sz w:val="28"/>
          <w:szCs w:val="28"/>
          <w:lang w:val="en-US"/>
        </w:rPr>
        <w:t>”.</w:t>
      </w:r>
    </w:p>
    <w:p w14:paraId="001782EA"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Pervoj</w:t>
      </w:r>
      <w:proofErr w:type="spellEnd"/>
      <w:r w:rsidRPr="00E66003">
        <w:rPr>
          <w:sz w:val="28"/>
          <w:szCs w:val="28"/>
          <w:lang w:val="en-US"/>
        </w:rPr>
        <w:t xml:space="preserve"> </w:t>
      </w:r>
      <w:proofErr w:type="spellStart"/>
      <w:r w:rsidRPr="00E66003">
        <w:rPr>
          <w:sz w:val="28"/>
          <w:szCs w:val="28"/>
          <w:lang w:val="en-US"/>
        </w:rPr>
        <w:t>stadiej</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w:t>
      </w:r>
      <w:proofErr w:type="spellStart"/>
      <w:r w:rsidRPr="00E66003">
        <w:rPr>
          <w:sz w:val="28"/>
          <w:szCs w:val="28"/>
          <w:lang w:val="en-US"/>
        </w:rPr>
        <w:t>processa</w:t>
      </w:r>
      <w:proofErr w:type="spellEnd"/>
      <w:r w:rsidRPr="00E66003">
        <w:rPr>
          <w:sz w:val="28"/>
          <w:szCs w:val="28"/>
          <w:lang w:val="en-US"/>
        </w:rPr>
        <w:t xml:space="preserve"> </w:t>
      </w:r>
      <w:proofErr w:type="spellStart"/>
      <w:r w:rsidRPr="00E66003">
        <w:rPr>
          <w:sz w:val="28"/>
          <w:szCs w:val="28"/>
          <w:lang w:val="en-US"/>
        </w:rPr>
        <w:t>stanut</w:t>
      </w:r>
      <w:proofErr w:type="spellEnd"/>
      <w:r w:rsidRPr="00E66003">
        <w:rPr>
          <w:sz w:val="28"/>
          <w:szCs w:val="28"/>
          <w:lang w:val="en-US"/>
        </w:rPr>
        <w:t xml:space="preserve"> “</w:t>
      </w:r>
      <w:proofErr w:type="spellStart"/>
      <w:r w:rsidRPr="00E66003">
        <w:rPr>
          <w:sz w:val="28"/>
          <w:szCs w:val="28"/>
          <w:lang w:val="en-US"/>
        </w:rPr>
        <w:t>narodnye</w:t>
      </w:r>
      <w:proofErr w:type="spellEnd"/>
      <w:r w:rsidRPr="00E66003">
        <w:rPr>
          <w:sz w:val="28"/>
          <w:szCs w:val="28"/>
          <w:lang w:val="en-US"/>
        </w:rPr>
        <w:t xml:space="preserve"> IPO”.</w:t>
      </w:r>
    </w:p>
    <w:p w14:paraId="2105F173" w14:textId="77777777" w:rsidR="00465A2E" w:rsidRPr="00E66003" w:rsidRDefault="00465A2E" w:rsidP="00465A2E">
      <w:pPr>
        <w:ind w:right="-1" w:firstLine="567"/>
        <w:jc w:val="both"/>
        <w:rPr>
          <w:sz w:val="28"/>
          <w:szCs w:val="28"/>
          <w:lang w:val="en-US"/>
        </w:rPr>
      </w:pPr>
      <w:r w:rsidRPr="00E66003">
        <w:rPr>
          <w:sz w:val="28"/>
          <w:szCs w:val="28"/>
          <w:lang w:val="en-US"/>
        </w:rPr>
        <w:t xml:space="preserve">Oni </w:t>
      </w:r>
      <w:proofErr w:type="spellStart"/>
      <w:r w:rsidRPr="00E66003">
        <w:rPr>
          <w:sz w:val="28"/>
          <w:szCs w:val="28"/>
          <w:lang w:val="en-US"/>
        </w:rPr>
        <w:t>polozhat</w:t>
      </w:r>
      <w:proofErr w:type="spellEnd"/>
      <w:r w:rsidRPr="00E66003">
        <w:rPr>
          <w:sz w:val="28"/>
          <w:szCs w:val="28"/>
          <w:lang w:val="en-US"/>
        </w:rPr>
        <w:t xml:space="preserve"> </w:t>
      </w:r>
      <w:proofErr w:type="spellStart"/>
      <w:r w:rsidRPr="00E66003">
        <w:rPr>
          <w:sz w:val="28"/>
          <w:szCs w:val="28"/>
          <w:lang w:val="en-US"/>
        </w:rPr>
        <w:t>nachalo</w:t>
      </w:r>
      <w:proofErr w:type="spellEnd"/>
      <w:r w:rsidRPr="00E66003">
        <w:rPr>
          <w:sz w:val="28"/>
          <w:szCs w:val="28"/>
          <w:lang w:val="en-US"/>
        </w:rPr>
        <w:t xml:space="preserve"> </w:t>
      </w:r>
      <w:proofErr w:type="spellStart"/>
      <w:r w:rsidRPr="00E66003">
        <w:rPr>
          <w:sz w:val="28"/>
          <w:szCs w:val="28"/>
          <w:lang w:val="en-US"/>
        </w:rPr>
        <w:t>processu</w:t>
      </w:r>
      <w:proofErr w:type="spellEnd"/>
      <w:r w:rsidRPr="00E66003">
        <w:rPr>
          <w:sz w:val="28"/>
          <w:szCs w:val="28"/>
          <w:lang w:val="en-US"/>
        </w:rPr>
        <w:t xml:space="preserve"> </w:t>
      </w:r>
      <w:proofErr w:type="spellStart"/>
      <w:r w:rsidRPr="00E66003">
        <w:rPr>
          <w:sz w:val="28"/>
          <w:szCs w:val="28"/>
          <w:lang w:val="en-US"/>
        </w:rPr>
        <w:t>vysokokachestvennoj</w:t>
      </w:r>
      <w:proofErr w:type="spellEnd"/>
      <w:r w:rsidRPr="00E66003">
        <w:rPr>
          <w:sz w:val="28"/>
          <w:szCs w:val="28"/>
          <w:lang w:val="en-US"/>
        </w:rPr>
        <w:t xml:space="preserve"> </w:t>
      </w:r>
      <w:proofErr w:type="spellStart"/>
      <w:r w:rsidRPr="00E66003">
        <w:rPr>
          <w:sz w:val="28"/>
          <w:szCs w:val="28"/>
          <w:lang w:val="en-US"/>
        </w:rPr>
        <w:t>privatizacii</w:t>
      </w:r>
      <w:proofErr w:type="spellEnd"/>
      <w:r w:rsidRPr="00E66003">
        <w:rPr>
          <w:sz w:val="28"/>
          <w:szCs w:val="28"/>
          <w:lang w:val="en-US"/>
        </w:rPr>
        <w:t>.</w:t>
      </w:r>
    </w:p>
    <w:p w14:paraId="7C0C833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uluchshit</w:t>
      </w:r>
      <w:proofErr w:type="spellEnd"/>
      <w:r w:rsidRPr="00E66003">
        <w:rPr>
          <w:sz w:val="28"/>
          <w:szCs w:val="28"/>
          <w:lang w:val="en-US"/>
        </w:rPr>
        <w:t xml:space="preserve"> </w:t>
      </w:r>
      <w:proofErr w:type="spellStart"/>
      <w:r w:rsidRPr="00E66003">
        <w:rPr>
          <w:sz w:val="28"/>
          <w:szCs w:val="28"/>
          <w:lang w:val="en-US"/>
        </w:rPr>
        <w:t>perspektivy</w:t>
      </w:r>
      <w:proofErr w:type="spellEnd"/>
      <w:r w:rsidRPr="00E66003">
        <w:rPr>
          <w:sz w:val="28"/>
          <w:szCs w:val="28"/>
          <w:lang w:val="en-US"/>
        </w:rPr>
        <w:t xml:space="preserve"> </w:t>
      </w:r>
      <w:proofErr w:type="spellStart"/>
      <w:r w:rsidRPr="00E66003">
        <w:rPr>
          <w:sz w:val="28"/>
          <w:szCs w:val="28"/>
          <w:lang w:val="en-US"/>
        </w:rPr>
        <w:t>srednego</w:t>
      </w:r>
      <w:proofErr w:type="spellEnd"/>
      <w:r w:rsidRPr="00E66003">
        <w:rPr>
          <w:sz w:val="28"/>
          <w:szCs w:val="28"/>
          <w:lang w:val="en-US"/>
        </w:rPr>
        <w:t xml:space="preserve"> </w:t>
      </w:r>
      <w:proofErr w:type="spellStart"/>
      <w:r w:rsidRPr="00E66003">
        <w:rPr>
          <w:sz w:val="28"/>
          <w:szCs w:val="28"/>
          <w:lang w:val="en-US"/>
        </w:rPr>
        <w:t>klassa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povysit</w:t>
      </w:r>
      <w:proofErr w:type="spellEnd"/>
      <w:r w:rsidRPr="00E66003">
        <w:rPr>
          <w:sz w:val="28"/>
          <w:szCs w:val="28"/>
          <w:lang w:val="en-US"/>
        </w:rPr>
        <w:t xml:space="preserve"> ego </w:t>
      </w:r>
      <w:proofErr w:type="spellStart"/>
      <w:r w:rsidRPr="00E66003">
        <w:rPr>
          <w:sz w:val="28"/>
          <w:szCs w:val="28"/>
          <w:lang w:val="en-US"/>
        </w:rPr>
        <w:t>zainteresovannost</w:t>
      </w:r>
      <w:proofErr w:type="spellEnd"/>
      <w:r w:rsidRPr="00E66003">
        <w:rPr>
          <w:sz w:val="28"/>
          <w:szCs w:val="28"/>
          <w:lang w:val="en-US"/>
        </w:rPr>
        <w:t xml:space="preserve">’ v </w:t>
      </w:r>
      <w:proofErr w:type="spellStart"/>
      <w:r w:rsidRPr="00E66003">
        <w:rPr>
          <w:sz w:val="28"/>
          <w:szCs w:val="28"/>
          <w:lang w:val="en-US"/>
        </w:rPr>
        <w:t>dal’nejshem</w:t>
      </w:r>
      <w:proofErr w:type="spellEnd"/>
      <w:r w:rsidRPr="00E66003">
        <w:rPr>
          <w:sz w:val="28"/>
          <w:szCs w:val="28"/>
          <w:lang w:val="en-US"/>
        </w:rPr>
        <w:t xml:space="preserve"> </w:t>
      </w:r>
      <w:proofErr w:type="spellStart"/>
      <w:r w:rsidRPr="00E66003">
        <w:rPr>
          <w:sz w:val="28"/>
          <w:szCs w:val="28"/>
          <w:lang w:val="en-US"/>
        </w:rPr>
        <w:t>razvitii</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w:t>
      </w:r>
    </w:p>
    <w:p w14:paraId="0712FCE6"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razvivaem</w:t>
      </w:r>
      <w:proofErr w:type="spellEnd"/>
      <w:r w:rsidRPr="00E66003">
        <w:rPr>
          <w:sz w:val="28"/>
          <w:szCs w:val="28"/>
          <w:lang w:val="en-US"/>
        </w:rPr>
        <w:t xml:space="preserve"> </w:t>
      </w:r>
      <w:proofErr w:type="spellStart"/>
      <w:r w:rsidRPr="00E66003">
        <w:rPr>
          <w:sz w:val="28"/>
          <w:szCs w:val="28"/>
          <w:lang w:val="en-US"/>
        </w:rPr>
        <w:t>politiku</w:t>
      </w:r>
      <w:proofErr w:type="spellEnd"/>
      <w:r w:rsidRPr="00E66003">
        <w:rPr>
          <w:sz w:val="28"/>
          <w:szCs w:val="28"/>
          <w:lang w:val="en-US"/>
        </w:rPr>
        <w:t xml:space="preserve"> </w:t>
      </w:r>
      <w:proofErr w:type="spellStart"/>
      <w:r w:rsidRPr="00E66003">
        <w:rPr>
          <w:sz w:val="28"/>
          <w:szCs w:val="28"/>
          <w:lang w:val="en-US"/>
        </w:rPr>
        <w:t>otkrytoj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 xml:space="preserve">, </w:t>
      </w:r>
      <w:proofErr w:type="spellStart"/>
      <w:r w:rsidRPr="00E66003">
        <w:rPr>
          <w:sz w:val="28"/>
          <w:szCs w:val="28"/>
          <w:lang w:val="en-US"/>
        </w:rPr>
        <w:t>chtoby</w:t>
      </w:r>
      <w:proofErr w:type="spellEnd"/>
      <w:r w:rsidRPr="00E66003">
        <w:rPr>
          <w:sz w:val="28"/>
          <w:szCs w:val="28"/>
          <w:lang w:val="en-US"/>
        </w:rPr>
        <w:t xml:space="preserve"> </w:t>
      </w:r>
      <w:proofErr w:type="spellStart"/>
      <w:r w:rsidRPr="00E66003">
        <w:rPr>
          <w:sz w:val="28"/>
          <w:szCs w:val="28"/>
          <w:lang w:val="en-US"/>
        </w:rPr>
        <w:t>privlech</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prjamye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portfel’nye</w:t>
      </w:r>
      <w:proofErr w:type="spellEnd"/>
      <w:r w:rsidRPr="00E66003">
        <w:rPr>
          <w:sz w:val="28"/>
          <w:szCs w:val="28"/>
          <w:lang w:val="en-US"/>
        </w:rPr>
        <w:t xml:space="preserve"> </w:t>
      </w:r>
      <w:proofErr w:type="spellStart"/>
      <w:r w:rsidRPr="00E66003">
        <w:rPr>
          <w:sz w:val="28"/>
          <w:szCs w:val="28"/>
          <w:lang w:val="en-US"/>
        </w:rPr>
        <w:t>inostrannye</w:t>
      </w:r>
      <w:proofErr w:type="spellEnd"/>
      <w:r w:rsidRPr="00E66003">
        <w:rPr>
          <w:sz w:val="28"/>
          <w:szCs w:val="28"/>
          <w:lang w:val="en-US"/>
        </w:rPr>
        <w:t xml:space="preserve"> </w:t>
      </w:r>
      <w:proofErr w:type="spellStart"/>
      <w:r w:rsidRPr="00E66003">
        <w:rPr>
          <w:sz w:val="28"/>
          <w:szCs w:val="28"/>
          <w:lang w:val="en-US"/>
        </w:rPr>
        <w:t>investicii</w:t>
      </w:r>
      <w:proofErr w:type="spellEnd"/>
      <w:r w:rsidRPr="00E66003">
        <w:rPr>
          <w:sz w:val="28"/>
          <w:szCs w:val="28"/>
          <w:lang w:val="en-US"/>
        </w:rPr>
        <w:t>.</w:t>
      </w:r>
    </w:p>
    <w:p w14:paraId="7E7CB946"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namereny</w:t>
      </w:r>
      <w:proofErr w:type="spellEnd"/>
      <w:r w:rsidRPr="00E66003">
        <w:rPr>
          <w:sz w:val="28"/>
          <w:szCs w:val="28"/>
          <w:lang w:val="en-US"/>
        </w:rPr>
        <w:t xml:space="preserve"> </w:t>
      </w:r>
      <w:proofErr w:type="spellStart"/>
      <w:r w:rsidRPr="00E66003">
        <w:rPr>
          <w:sz w:val="28"/>
          <w:szCs w:val="28"/>
          <w:lang w:val="en-US"/>
        </w:rPr>
        <w:t>obespechit</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inostrannyh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mestnyh</w:t>
      </w:r>
      <w:proofErr w:type="spellEnd"/>
      <w:r w:rsidRPr="00E66003">
        <w:rPr>
          <w:sz w:val="28"/>
          <w:szCs w:val="28"/>
          <w:lang w:val="en-US"/>
        </w:rPr>
        <w:t xml:space="preserve"> </w:t>
      </w:r>
      <w:proofErr w:type="spellStart"/>
      <w:r w:rsidRPr="00E66003">
        <w:rPr>
          <w:sz w:val="28"/>
          <w:szCs w:val="28"/>
          <w:lang w:val="en-US"/>
        </w:rPr>
        <w:t>investorov</w:t>
      </w:r>
      <w:proofErr w:type="spellEnd"/>
      <w:r w:rsidRPr="00E66003">
        <w:rPr>
          <w:sz w:val="28"/>
          <w:szCs w:val="28"/>
          <w:lang w:val="en-US"/>
        </w:rPr>
        <w:t xml:space="preserve"> </w:t>
      </w:r>
      <w:proofErr w:type="spellStart"/>
      <w:r w:rsidRPr="00E66003">
        <w:rPr>
          <w:sz w:val="28"/>
          <w:szCs w:val="28"/>
          <w:lang w:val="en-US"/>
        </w:rPr>
        <w:t>odinakovye</w:t>
      </w:r>
      <w:proofErr w:type="spellEnd"/>
      <w:r w:rsidRPr="00E66003">
        <w:rPr>
          <w:sz w:val="28"/>
          <w:szCs w:val="28"/>
          <w:lang w:val="en-US"/>
        </w:rPr>
        <w:t xml:space="preserve"> </w:t>
      </w:r>
      <w:proofErr w:type="spellStart"/>
      <w:r w:rsidRPr="00E66003">
        <w:rPr>
          <w:sz w:val="28"/>
          <w:szCs w:val="28"/>
          <w:lang w:val="en-US"/>
        </w:rPr>
        <w:t>uslovija</w:t>
      </w:r>
      <w:proofErr w:type="spellEnd"/>
      <w:r w:rsidRPr="00E66003">
        <w:rPr>
          <w:sz w:val="28"/>
          <w:szCs w:val="28"/>
          <w:lang w:val="en-US"/>
        </w:rPr>
        <w:t xml:space="preserve"> </w:t>
      </w:r>
      <w:proofErr w:type="spellStart"/>
      <w:r w:rsidRPr="00E66003">
        <w:rPr>
          <w:sz w:val="28"/>
          <w:szCs w:val="28"/>
          <w:lang w:val="en-US"/>
        </w:rPr>
        <w:t>uchastija</w:t>
      </w:r>
      <w:proofErr w:type="spellEnd"/>
      <w:r w:rsidRPr="00E66003">
        <w:rPr>
          <w:sz w:val="28"/>
          <w:szCs w:val="28"/>
          <w:lang w:val="en-US"/>
        </w:rPr>
        <w:t xml:space="preserve"> v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industrializacii</w:t>
      </w:r>
      <w:proofErr w:type="spellEnd"/>
      <w:r w:rsidRPr="00E66003">
        <w:rPr>
          <w:sz w:val="28"/>
          <w:szCs w:val="28"/>
          <w:lang w:val="en-US"/>
        </w:rPr>
        <w:t>.</w:t>
      </w:r>
    </w:p>
    <w:p w14:paraId="11DCBBB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obespechiv</w:t>
      </w:r>
      <w:proofErr w:type="spellEnd"/>
      <w:r w:rsidRPr="00E66003">
        <w:rPr>
          <w:sz w:val="28"/>
          <w:szCs w:val="28"/>
          <w:lang w:val="en-US"/>
        </w:rPr>
        <w:t xml:space="preserve"> </w:t>
      </w:r>
      <w:proofErr w:type="spellStart"/>
      <w:r w:rsidRPr="00E66003">
        <w:rPr>
          <w:sz w:val="28"/>
          <w:szCs w:val="28"/>
          <w:lang w:val="en-US"/>
        </w:rPr>
        <w:t>postkrizisnyj</w:t>
      </w:r>
      <w:proofErr w:type="spellEnd"/>
      <w:r w:rsidRPr="00E66003">
        <w:rPr>
          <w:sz w:val="28"/>
          <w:szCs w:val="28"/>
          <w:lang w:val="en-US"/>
        </w:rPr>
        <w:t xml:space="preserve"> </w:t>
      </w:r>
      <w:proofErr w:type="spellStart"/>
      <w:r w:rsidRPr="00E66003">
        <w:rPr>
          <w:sz w:val="28"/>
          <w:szCs w:val="28"/>
          <w:lang w:val="en-US"/>
        </w:rPr>
        <w:t>jekonomicheskij</w:t>
      </w:r>
      <w:proofErr w:type="spellEnd"/>
      <w:r w:rsidRPr="00E66003">
        <w:rPr>
          <w:sz w:val="28"/>
          <w:szCs w:val="28"/>
          <w:lang w:val="en-US"/>
        </w:rPr>
        <w:t xml:space="preserve"> </w:t>
      </w:r>
      <w:proofErr w:type="spellStart"/>
      <w:r w:rsidRPr="00E66003">
        <w:rPr>
          <w:sz w:val="28"/>
          <w:szCs w:val="28"/>
          <w:lang w:val="en-US"/>
        </w:rPr>
        <w:t>rost</w:t>
      </w:r>
      <w:proofErr w:type="spellEnd"/>
      <w:r w:rsidRPr="00E66003">
        <w:rPr>
          <w:sz w:val="28"/>
          <w:szCs w:val="28"/>
          <w:lang w:val="en-US"/>
        </w:rPr>
        <w:t xml:space="preserve"> v 7 </w:t>
      </w:r>
      <w:proofErr w:type="spellStart"/>
      <w:r w:rsidRPr="00E66003">
        <w:rPr>
          <w:sz w:val="28"/>
          <w:szCs w:val="28"/>
          <w:lang w:val="en-US"/>
        </w:rPr>
        <w:t>procentov</w:t>
      </w:r>
      <w:proofErr w:type="spellEnd"/>
      <w:r w:rsidRPr="00E66003">
        <w:rPr>
          <w:sz w:val="28"/>
          <w:szCs w:val="28"/>
          <w:lang w:val="en-US"/>
        </w:rPr>
        <w:t xml:space="preserve">, my </w:t>
      </w:r>
      <w:proofErr w:type="spellStart"/>
      <w:r w:rsidRPr="00E66003">
        <w:rPr>
          <w:sz w:val="28"/>
          <w:szCs w:val="28"/>
          <w:lang w:val="en-US"/>
        </w:rPr>
        <w:t>sdelali</w:t>
      </w:r>
      <w:proofErr w:type="spellEnd"/>
      <w:r w:rsidRPr="00E66003">
        <w:rPr>
          <w:sz w:val="28"/>
          <w:szCs w:val="28"/>
          <w:lang w:val="en-US"/>
        </w:rPr>
        <w:t xml:space="preserve"> </w:t>
      </w:r>
      <w:proofErr w:type="spellStart"/>
      <w:r w:rsidRPr="00E66003">
        <w:rPr>
          <w:sz w:val="28"/>
          <w:szCs w:val="28"/>
          <w:lang w:val="en-US"/>
        </w:rPr>
        <w:t>reshitel’nyj</w:t>
      </w:r>
      <w:proofErr w:type="spellEnd"/>
      <w:r w:rsidRPr="00E66003">
        <w:rPr>
          <w:sz w:val="28"/>
          <w:szCs w:val="28"/>
          <w:lang w:val="en-US"/>
        </w:rPr>
        <w:t xml:space="preserve"> </w:t>
      </w:r>
      <w:proofErr w:type="spellStart"/>
      <w:r w:rsidRPr="00E66003">
        <w:rPr>
          <w:sz w:val="28"/>
          <w:szCs w:val="28"/>
          <w:lang w:val="en-US"/>
        </w:rPr>
        <w:t>povorot</w:t>
      </w:r>
      <w:proofErr w:type="spellEnd"/>
      <w:r w:rsidRPr="00E66003">
        <w:rPr>
          <w:sz w:val="28"/>
          <w:szCs w:val="28"/>
          <w:lang w:val="en-US"/>
        </w:rPr>
        <w:t xml:space="preserve"> k </w:t>
      </w:r>
      <w:proofErr w:type="spellStart"/>
      <w:r w:rsidRPr="00E66003">
        <w:rPr>
          <w:sz w:val="28"/>
          <w:szCs w:val="28"/>
          <w:lang w:val="en-US"/>
        </w:rPr>
        <w:t>social’nomu</w:t>
      </w:r>
      <w:proofErr w:type="spellEnd"/>
      <w:r w:rsidRPr="00E66003">
        <w:rPr>
          <w:sz w:val="28"/>
          <w:szCs w:val="28"/>
          <w:lang w:val="en-US"/>
        </w:rPr>
        <w:t xml:space="preserve"> </w:t>
      </w:r>
      <w:proofErr w:type="spellStart"/>
      <w:r w:rsidRPr="00E66003">
        <w:rPr>
          <w:sz w:val="28"/>
          <w:szCs w:val="28"/>
          <w:lang w:val="en-US"/>
        </w:rPr>
        <w:t>razvitiju</w:t>
      </w:r>
      <w:proofErr w:type="spellEnd"/>
      <w:r w:rsidRPr="00E66003">
        <w:rPr>
          <w:sz w:val="28"/>
          <w:szCs w:val="28"/>
          <w:lang w:val="en-US"/>
        </w:rPr>
        <w:t xml:space="preserve">, </w:t>
      </w:r>
      <w:proofErr w:type="spellStart"/>
      <w:r w:rsidRPr="00E66003">
        <w:rPr>
          <w:sz w:val="28"/>
          <w:szCs w:val="28"/>
          <w:lang w:val="en-US"/>
        </w:rPr>
        <w:t>povysheniju</w:t>
      </w:r>
      <w:proofErr w:type="spellEnd"/>
      <w:r w:rsidRPr="00E66003">
        <w:rPr>
          <w:sz w:val="28"/>
          <w:szCs w:val="28"/>
          <w:lang w:val="en-US"/>
        </w:rPr>
        <w:t xml:space="preserve"> </w:t>
      </w:r>
      <w:proofErr w:type="spellStart"/>
      <w:r w:rsidRPr="00E66003">
        <w:rPr>
          <w:sz w:val="28"/>
          <w:szCs w:val="28"/>
          <w:lang w:val="en-US"/>
        </w:rPr>
        <w:t>kachestva</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w:t>
      </w:r>
    </w:p>
    <w:p w14:paraId="5C1992E0"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razvivaem</w:t>
      </w:r>
      <w:proofErr w:type="spellEnd"/>
      <w:r w:rsidRPr="00E66003">
        <w:rPr>
          <w:sz w:val="28"/>
          <w:szCs w:val="28"/>
          <w:lang w:val="en-US"/>
        </w:rPr>
        <w:t xml:space="preserve"> </w:t>
      </w:r>
      <w:proofErr w:type="spellStart"/>
      <w:r w:rsidRPr="00E66003">
        <w:rPr>
          <w:sz w:val="28"/>
          <w:szCs w:val="28"/>
          <w:lang w:val="en-US"/>
        </w:rPr>
        <w:t>obrazovanie</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glavnyj</w:t>
      </w:r>
      <w:proofErr w:type="spellEnd"/>
      <w:r w:rsidRPr="00E66003">
        <w:rPr>
          <w:sz w:val="28"/>
          <w:szCs w:val="28"/>
          <w:lang w:val="en-US"/>
        </w:rPr>
        <w:t xml:space="preserve"> </w:t>
      </w:r>
      <w:proofErr w:type="spellStart"/>
      <w:r w:rsidRPr="00E66003">
        <w:rPr>
          <w:sz w:val="28"/>
          <w:szCs w:val="28"/>
          <w:lang w:val="en-US"/>
        </w:rPr>
        <w:t>faktor</w:t>
      </w:r>
      <w:proofErr w:type="spellEnd"/>
      <w:r w:rsidRPr="00E66003">
        <w:rPr>
          <w:sz w:val="28"/>
          <w:szCs w:val="28"/>
          <w:lang w:val="en-US"/>
        </w:rPr>
        <w:t xml:space="preserve"> </w:t>
      </w:r>
      <w:proofErr w:type="spellStart"/>
      <w:r w:rsidRPr="00E66003">
        <w:rPr>
          <w:sz w:val="28"/>
          <w:szCs w:val="28"/>
          <w:lang w:val="en-US"/>
        </w:rPr>
        <w:t>konkurentosposobnosti</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w:t>
      </w:r>
    </w:p>
    <w:p w14:paraId="5C2474D7" w14:textId="77777777" w:rsidR="00465A2E" w:rsidRPr="00E66003" w:rsidRDefault="00465A2E" w:rsidP="00465A2E">
      <w:pPr>
        <w:ind w:right="-1" w:firstLine="567"/>
        <w:jc w:val="both"/>
        <w:rPr>
          <w:sz w:val="28"/>
          <w:szCs w:val="28"/>
          <w:lang w:val="en-US"/>
        </w:rPr>
      </w:pPr>
      <w:r w:rsidRPr="00E66003">
        <w:rPr>
          <w:sz w:val="28"/>
          <w:szCs w:val="28"/>
          <w:lang w:val="en-US"/>
        </w:rPr>
        <w:t xml:space="preserve">U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sozdajotsja</w:t>
      </w:r>
      <w:proofErr w:type="spellEnd"/>
      <w:r w:rsidRPr="00E66003">
        <w:rPr>
          <w:sz w:val="28"/>
          <w:szCs w:val="28"/>
          <w:lang w:val="en-US"/>
        </w:rPr>
        <w:t xml:space="preserve"> set’ </w:t>
      </w:r>
      <w:proofErr w:type="spellStart"/>
      <w:r w:rsidRPr="00E66003">
        <w:rPr>
          <w:sz w:val="28"/>
          <w:szCs w:val="28"/>
          <w:lang w:val="en-US"/>
        </w:rPr>
        <w:t>shkol</w:t>
      </w:r>
      <w:proofErr w:type="spellEnd"/>
      <w:r w:rsidRPr="00E66003">
        <w:rPr>
          <w:sz w:val="28"/>
          <w:szCs w:val="28"/>
          <w:lang w:val="en-US"/>
        </w:rPr>
        <w:t xml:space="preserve"> </w:t>
      </w:r>
      <w:proofErr w:type="spellStart"/>
      <w:r w:rsidRPr="00E66003">
        <w:rPr>
          <w:sz w:val="28"/>
          <w:szCs w:val="28"/>
          <w:lang w:val="en-US"/>
        </w:rPr>
        <w:t>principial’no</w:t>
      </w:r>
      <w:proofErr w:type="spellEnd"/>
      <w:r w:rsidRPr="00E66003">
        <w:rPr>
          <w:sz w:val="28"/>
          <w:szCs w:val="28"/>
          <w:lang w:val="en-US"/>
        </w:rPr>
        <w:t xml:space="preserve"> </w:t>
      </w:r>
      <w:proofErr w:type="spellStart"/>
      <w:r w:rsidRPr="00E66003">
        <w:rPr>
          <w:sz w:val="28"/>
          <w:szCs w:val="28"/>
          <w:lang w:val="en-US"/>
        </w:rPr>
        <w:t>novogo</w:t>
      </w:r>
      <w:proofErr w:type="spellEnd"/>
      <w:r w:rsidRPr="00E66003">
        <w:rPr>
          <w:sz w:val="28"/>
          <w:szCs w:val="28"/>
          <w:lang w:val="en-US"/>
        </w:rPr>
        <w:t xml:space="preserve"> </w:t>
      </w:r>
      <w:proofErr w:type="spellStart"/>
      <w:r w:rsidRPr="00E66003">
        <w:rPr>
          <w:sz w:val="28"/>
          <w:szCs w:val="28"/>
          <w:lang w:val="en-US"/>
        </w:rPr>
        <w:t>tipa</w:t>
      </w:r>
      <w:proofErr w:type="spellEnd"/>
      <w:r w:rsidRPr="00E66003">
        <w:rPr>
          <w:sz w:val="28"/>
          <w:szCs w:val="28"/>
          <w:lang w:val="en-US"/>
        </w:rPr>
        <w:t xml:space="preserve"> - </w:t>
      </w:r>
      <w:proofErr w:type="spellStart"/>
      <w:r w:rsidRPr="00E66003">
        <w:rPr>
          <w:sz w:val="28"/>
          <w:szCs w:val="28"/>
          <w:lang w:val="en-US"/>
        </w:rPr>
        <w:t>Intellektual’nye</w:t>
      </w:r>
      <w:proofErr w:type="spellEnd"/>
      <w:r w:rsidRPr="00E66003">
        <w:rPr>
          <w:sz w:val="28"/>
          <w:szCs w:val="28"/>
          <w:lang w:val="en-US"/>
        </w:rPr>
        <w:t xml:space="preserve"> </w:t>
      </w:r>
      <w:proofErr w:type="spellStart"/>
      <w:r w:rsidRPr="00E66003">
        <w:rPr>
          <w:sz w:val="28"/>
          <w:szCs w:val="28"/>
          <w:lang w:val="en-US"/>
        </w:rPr>
        <w:t>shkoly</w:t>
      </w:r>
      <w:proofErr w:type="spellEnd"/>
      <w:r w:rsidRPr="00E66003">
        <w:rPr>
          <w:sz w:val="28"/>
          <w:szCs w:val="28"/>
          <w:lang w:val="en-US"/>
        </w:rPr>
        <w:t>.</w:t>
      </w:r>
    </w:p>
    <w:p w14:paraId="7DA3314C"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otkryli</w:t>
      </w:r>
      <w:proofErr w:type="spellEnd"/>
      <w:r w:rsidRPr="00E66003">
        <w:rPr>
          <w:sz w:val="28"/>
          <w:szCs w:val="28"/>
          <w:lang w:val="en-US"/>
        </w:rPr>
        <w:t xml:space="preserve"> v </w:t>
      </w:r>
      <w:proofErr w:type="spellStart"/>
      <w:r w:rsidRPr="00E66003">
        <w:rPr>
          <w:sz w:val="28"/>
          <w:szCs w:val="28"/>
          <w:lang w:val="en-US"/>
        </w:rPr>
        <w:t>Astane</w:t>
      </w:r>
      <w:proofErr w:type="spellEnd"/>
      <w:r w:rsidRPr="00E66003">
        <w:rPr>
          <w:sz w:val="28"/>
          <w:szCs w:val="28"/>
          <w:lang w:val="en-US"/>
        </w:rPr>
        <w:t xml:space="preserve"> </w:t>
      </w:r>
      <w:proofErr w:type="spellStart"/>
      <w:r w:rsidRPr="00E66003">
        <w:rPr>
          <w:sz w:val="28"/>
          <w:szCs w:val="28"/>
          <w:lang w:val="en-US"/>
        </w:rPr>
        <w:t>Mezhdunarodnyj</w:t>
      </w:r>
      <w:proofErr w:type="spellEnd"/>
      <w:r w:rsidRPr="00E66003">
        <w:rPr>
          <w:sz w:val="28"/>
          <w:szCs w:val="28"/>
          <w:lang w:val="en-US"/>
        </w:rPr>
        <w:t xml:space="preserve"> </w:t>
      </w:r>
      <w:proofErr w:type="spellStart"/>
      <w:r w:rsidRPr="00E66003">
        <w:rPr>
          <w:sz w:val="28"/>
          <w:szCs w:val="28"/>
          <w:lang w:val="en-US"/>
        </w:rPr>
        <w:t>universitet</w:t>
      </w:r>
      <w:proofErr w:type="spellEnd"/>
      <w:r w:rsidRPr="00E66003">
        <w:rPr>
          <w:sz w:val="28"/>
          <w:szCs w:val="28"/>
          <w:lang w:val="en-US"/>
        </w:rPr>
        <w:t xml:space="preserve"> </w:t>
      </w:r>
      <w:proofErr w:type="gramStart"/>
      <w:r w:rsidRPr="00E66003">
        <w:rPr>
          <w:sz w:val="28"/>
          <w:szCs w:val="28"/>
          <w:lang w:val="en-US"/>
        </w:rPr>
        <w:t xml:space="preserve">-  </w:t>
      </w:r>
      <w:proofErr w:type="spellStart"/>
      <w:r w:rsidRPr="00E66003">
        <w:rPr>
          <w:sz w:val="28"/>
          <w:szCs w:val="28"/>
          <w:lang w:val="en-US"/>
        </w:rPr>
        <w:t>unikal’nyj</w:t>
      </w:r>
      <w:proofErr w:type="spellEnd"/>
      <w:proofErr w:type="gramEnd"/>
      <w:r w:rsidRPr="00E66003">
        <w:rPr>
          <w:sz w:val="28"/>
          <w:szCs w:val="28"/>
          <w:lang w:val="en-US"/>
        </w:rPr>
        <w:t xml:space="preserve"> </w:t>
      </w:r>
      <w:proofErr w:type="spellStart"/>
      <w:r w:rsidRPr="00E66003">
        <w:rPr>
          <w:sz w:val="28"/>
          <w:szCs w:val="28"/>
          <w:lang w:val="en-US"/>
        </w:rPr>
        <w:t>centr</w:t>
      </w:r>
      <w:proofErr w:type="spellEnd"/>
      <w:r w:rsidRPr="00E66003">
        <w:rPr>
          <w:sz w:val="28"/>
          <w:szCs w:val="28"/>
          <w:lang w:val="en-US"/>
        </w:rPr>
        <w:t xml:space="preserve"> </w:t>
      </w:r>
      <w:proofErr w:type="spellStart"/>
      <w:r w:rsidRPr="00E66003">
        <w:rPr>
          <w:sz w:val="28"/>
          <w:szCs w:val="28"/>
          <w:lang w:val="en-US"/>
        </w:rPr>
        <w:t>nauki</w:t>
      </w:r>
      <w:proofErr w:type="spellEnd"/>
      <w:r w:rsidRPr="00E66003">
        <w:rPr>
          <w:sz w:val="28"/>
          <w:szCs w:val="28"/>
          <w:lang w:val="en-US"/>
        </w:rPr>
        <w:t xml:space="preserve">, v </w:t>
      </w:r>
      <w:proofErr w:type="spellStart"/>
      <w:r w:rsidRPr="00E66003">
        <w:rPr>
          <w:sz w:val="28"/>
          <w:szCs w:val="28"/>
          <w:lang w:val="en-US"/>
        </w:rPr>
        <w:t>kotorom</w:t>
      </w:r>
      <w:proofErr w:type="spellEnd"/>
      <w:r w:rsidRPr="00E66003">
        <w:rPr>
          <w:sz w:val="28"/>
          <w:szCs w:val="28"/>
          <w:lang w:val="en-US"/>
        </w:rPr>
        <w:t xml:space="preserve"> </w:t>
      </w:r>
      <w:proofErr w:type="spellStart"/>
      <w:r w:rsidRPr="00E66003">
        <w:rPr>
          <w:sz w:val="28"/>
          <w:szCs w:val="28"/>
          <w:lang w:val="en-US"/>
        </w:rPr>
        <w:t>rabotajut</w:t>
      </w:r>
      <w:proofErr w:type="spellEnd"/>
      <w:r w:rsidRPr="00E66003">
        <w:rPr>
          <w:sz w:val="28"/>
          <w:szCs w:val="28"/>
          <w:lang w:val="en-US"/>
        </w:rPr>
        <w:t xml:space="preserve"> </w:t>
      </w:r>
      <w:proofErr w:type="spellStart"/>
      <w:r w:rsidRPr="00E66003">
        <w:rPr>
          <w:sz w:val="28"/>
          <w:szCs w:val="28"/>
          <w:lang w:val="en-US"/>
        </w:rPr>
        <w:t>professora</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vedushhih</w:t>
      </w:r>
      <w:proofErr w:type="spellEnd"/>
      <w:r w:rsidRPr="00E66003">
        <w:rPr>
          <w:sz w:val="28"/>
          <w:szCs w:val="28"/>
          <w:lang w:val="en-US"/>
        </w:rPr>
        <w:t xml:space="preserve"> </w:t>
      </w:r>
      <w:proofErr w:type="spellStart"/>
      <w:r w:rsidRPr="00E66003">
        <w:rPr>
          <w:sz w:val="28"/>
          <w:szCs w:val="28"/>
          <w:lang w:val="en-US"/>
        </w:rPr>
        <w:t>nauchno-obrazovatel’nyh</w:t>
      </w:r>
      <w:proofErr w:type="spellEnd"/>
      <w:r w:rsidRPr="00E66003">
        <w:rPr>
          <w:sz w:val="28"/>
          <w:szCs w:val="28"/>
          <w:lang w:val="en-US"/>
        </w:rPr>
        <w:t xml:space="preserve"> </w:t>
      </w:r>
      <w:proofErr w:type="spellStart"/>
      <w:r w:rsidRPr="00E66003">
        <w:rPr>
          <w:sz w:val="28"/>
          <w:szCs w:val="28"/>
          <w:lang w:val="en-US"/>
        </w:rPr>
        <w:t>centrov</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w:t>
      </w:r>
    </w:p>
    <w:p w14:paraId="78A71E9A"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sovershenstvuem</w:t>
      </w:r>
      <w:proofErr w:type="spellEnd"/>
      <w:r w:rsidRPr="00E66003">
        <w:rPr>
          <w:sz w:val="28"/>
          <w:szCs w:val="28"/>
          <w:lang w:val="en-US"/>
        </w:rPr>
        <w:t xml:space="preserve"> </w:t>
      </w:r>
      <w:proofErr w:type="spellStart"/>
      <w:r w:rsidRPr="00E66003">
        <w:rPr>
          <w:sz w:val="28"/>
          <w:szCs w:val="28"/>
          <w:lang w:val="en-US"/>
        </w:rPr>
        <w:t>sistemu</w:t>
      </w:r>
      <w:proofErr w:type="spellEnd"/>
      <w:r w:rsidRPr="00E66003">
        <w:rPr>
          <w:sz w:val="28"/>
          <w:szCs w:val="28"/>
          <w:lang w:val="en-US"/>
        </w:rPr>
        <w:t xml:space="preserve"> </w:t>
      </w:r>
      <w:proofErr w:type="spellStart"/>
      <w:r w:rsidRPr="00E66003">
        <w:rPr>
          <w:sz w:val="28"/>
          <w:szCs w:val="28"/>
          <w:lang w:val="en-US"/>
        </w:rPr>
        <w:t>zdravoohranenija</w:t>
      </w:r>
      <w:proofErr w:type="spellEnd"/>
      <w:r w:rsidRPr="00E66003">
        <w:rPr>
          <w:sz w:val="28"/>
          <w:szCs w:val="28"/>
          <w:lang w:val="en-US"/>
        </w:rPr>
        <w:t xml:space="preserve">, </w:t>
      </w:r>
      <w:proofErr w:type="spellStart"/>
      <w:r w:rsidRPr="00E66003">
        <w:rPr>
          <w:sz w:val="28"/>
          <w:szCs w:val="28"/>
          <w:lang w:val="en-US"/>
        </w:rPr>
        <w:t>adaptiruja</w:t>
      </w:r>
      <w:proofErr w:type="spellEnd"/>
      <w:r w:rsidRPr="00E66003">
        <w:rPr>
          <w:sz w:val="28"/>
          <w:szCs w:val="28"/>
          <w:lang w:val="en-US"/>
        </w:rPr>
        <w:t xml:space="preserve"> ee k </w:t>
      </w:r>
      <w:proofErr w:type="spellStart"/>
      <w:r w:rsidRPr="00E66003">
        <w:rPr>
          <w:sz w:val="28"/>
          <w:szCs w:val="28"/>
          <w:lang w:val="en-US"/>
        </w:rPr>
        <w:t>mezhdunarodnym</w:t>
      </w:r>
      <w:proofErr w:type="spellEnd"/>
      <w:r w:rsidRPr="00E66003">
        <w:rPr>
          <w:sz w:val="28"/>
          <w:szCs w:val="28"/>
          <w:lang w:val="en-US"/>
        </w:rPr>
        <w:t xml:space="preserve"> </w:t>
      </w:r>
      <w:proofErr w:type="spellStart"/>
      <w:r w:rsidRPr="00E66003">
        <w:rPr>
          <w:sz w:val="28"/>
          <w:szCs w:val="28"/>
          <w:lang w:val="en-US"/>
        </w:rPr>
        <w:t>standartam</w:t>
      </w:r>
      <w:proofErr w:type="spellEnd"/>
      <w:r w:rsidRPr="00E66003">
        <w:rPr>
          <w:sz w:val="28"/>
          <w:szCs w:val="28"/>
          <w:lang w:val="en-US"/>
        </w:rPr>
        <w:t xml:space="preserve"> HHI </w:t>
      </w:r>
      <w:proofErr w:type="spellStart"/>
      <w:r w:rsidRPr="00E66003">
        <w:rPr>
          <w:sz w:val="28"/>
          <w:szCs w:val="28"/>
          <w:lang w:val="en-US"/>
        </w:rPr>
        <w:t>veka</w:t>
      </w:r>
      <w:proofErr w:type="spellEnd"/>
      <w:r w:rsidRPr="00E66003">
        <w:rPr>
          <w:sz w:val="28"/>
          <w:szCs w:val="28"/>
          <w:lang w:val="en-US"/>
        </w:rPr>
        <w:t>.</w:t>
      </w:r>
    </w:p>
    <w:p w14:paraId="3E4DECA9"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Uroven</w:t>
      </w:r>
      <w:proofErr w:type="spellEnd"/>
      <w:r w:rsidRPr="00E66003">
        <w:rPr>
          <w:sz w:val="28"/>
          <w:szCs w:val="28"/>
          <w:lang w:val="en-US"/>
        </w:rPr>
        <w:t xml:space="preserve">’ VVP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dushu</w:t>
      </w:r>
      <w:proofErr w:type="spellEnd"/>
      <w:r w:rsidRPr="00E66003">
        <w:rPr>
          <w:sz w:val="28"/>
          <w:szCs w:val="28"/>
          <w:lang w:val="en-US"/>
        </w:rPr>
        <w:t xml:space="preserve"> </w:t>
      </w:r>
      <w:proofErr w:type="spellStart"/>
      <w:r w:rsidRPr="00E66003">
        <w:rPr>
          <w:sz w:val="28"/>
          <w:szCs w:val="28"/>
          <w:lang w:val="en-US"/>
        </w:rPr>
        <w:t>naselenija</w:t>
      </w:r>
      <w:proofErr w:type="spellEnd"/>
      <w:r w:rsidRPr="00E66003">
        <w:rPr>
          <w:sz w:val="28"/>
          <w:szCs w:val="28"/>
          <w:lang w:val="en-US"/>
        </w:rPr>
        <w:t xml:space="preserve"> </w:t>
      </w:r>
      <w:proofErr w:type="spellStart"/>
      <w:r w:rsidRPr="00E66003">
        <w:rPr>
          <w:sz w:val="28"/>
          <w:szCs w:val="28"/>
          <w:lang w:val="en-US"/>
        </w:rPr>
        <w:t>dostig</w:t>
      </w:r>
      <w:proofErr w:type="spellEnd"/>
      <w:r w:rsidRPr="00E66003">
        <w:rPr>
          <w:sz w:val="28"/>
          <w:szCs w:val="28"/>
          <w:lang w:val="en-US"/>
        </w:rPr>
        <w:t xml:space="preserve"> po </w:t>
      </w:r>
      <w:proofErr w:type="spellStart"/>
      <w:r w:rsidRPr="00E66003">
        <w:rPr>
          <w:sz w:val="28"/>
          <w:szCs w:val="28"/>
          <w:lang w:val="en-US"/>
        </w:rPr>
        <w:t>itogam</w:t>
      </w:r>
      <w:proofErr w:type="spellEnd"/>
      <w:r w:rsidRPr="00E66003">
        <w:rPr>
          <w:sz w:val="28"/>
          <w:szCs w:val="28"/>
          <w:lang w:val="en-US"/>
        </w:rPr>
        <w:t xml:space="preserve"> </w:t>
      </w:r>
      <w:proofErr w:type="spellStart"/>
      <w:r w:rsidRPr="00E66003">
        <w:rPr>
          <w:sz w:val="28"/>
          <w:szCs w:val="28"/>
          <w:lang w:val="en-US"/>
        </w:rPr>
        <w:t>proshlogo</w:t>
      </w:r>
      <w:proofErr w:type="spellEnd"/>
      <w:r w:rsidRPr="00E66003">
        <w:rPr>
          <w:sz w:val="28"/>
          <w:szCs w:val="28"/>
          <w:lang w:val="en-US"/>
        </w:rPr>
        <w:t xml:space="preserve"> </w:t>
      </w:r>
      <w:proofErr w:type="spellStart"/>
      <w:r w:rsidRPr="00E66003">
        <w:rPr>
          <w:sz w:val="28"/>
          <w:szCs w:val="28"/>
          <w:lang w:val="en-US"/>
        </w:rPr>
        <w:t>goda</w:t>
      </w:r>
      <w:proofErr w:type="spellEnd"/>
      <w:r w:rsidRPr="00E66003">
        <w:rPr>
          <w:sz w:val="28"/>
          <w:szCs w:val="28"/>
          <w:lang w:val="en-US"/>
        </w:rPr>
        <w:t xml:space="preserve"> 9-ti </w:t>
      </w:r>
      <w:proofErr w:type="spellStart"/>
      <w:r w:rsidRPr="00E66003">
        <w:rPr>
          <w:sz w:val="28"/>
          <w:szCs w:val="28"/>
          <w:lang w:val="en-US"/>
        </w:rPr>
        <w:t>tysjach</w:t>
      </w:r>
      <w:proofErr w:type="spellEnd"/>
      <w:r w:rsidRPr="00E66003">
        <w:rPr>
          <w:sz w:val="28"/>
          <w:szCs w:val="28"/>
          <w:lang w:val="en-US"/>
        </w:rPr>
        <w:t xml:space="preserve"> </w:t>
      </w:r>
      <w:proofErr w:type="spellStart"/>
      <w:r w:rsidRPr="00E66003">
        <w:rPr>
          <w:sz w:val="28"/>
          <w:szCs w:val="28"/>
          <w:lang w:val="en-US"/>
        </w:rPr>
        <w:t>dollarov</w:t>
      </w:r>
      <w:proofErr w:type="spellEnd"/>
      <w:r w:rsidRPr="00E66003">
        <w:rPr>
          <w:sz w:val="28"/>
          <w:szCs w:val="28"/>
          <w:lang w:val="en-US"/>
        </w:rPr>
        <w:t xml:space="preserve"> </w:t>
      </w:r>
      <w:proofErr w:type="spellStart"/>
      <w:r w:rsidRPr="00E66003">
        <w:rPr>
          <w:sz w:val="28"/>
          <w:szCs w:val="28"/>
          <w:lang w:val="en-US"/>
        </w:rPr>
        <w:t>SShA</w:t>
      </w:r>
      <w:proofErr w:type="spellEnd"/>
      <w:r w:rsidRPr="00E66003">
        <w:rPr>
          <w:sz w:val="28"/>
          <w:szCs w:val="28"/>
          <w:lang w:val="en-US"/>
        </w:rPr>
        <w:t>.</w:t>
      </w:r>
    </w:p>
    <w:p w14:paraId="4E7CECD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Osoboe</w:t>
      </w:r>
      <w:proofErr w:type="spellEnd"/>
      <w:r w:rsidRPr="00E66003">
        <w:rPr>
          <w:sz w:val="28"/>
          <w:szCs w:val="28"/>
          <w:lang w:val="en-US"/>
        </w:rPr>
        <w:t xml:space="preserve"> </w:t>
      </w:r>
      <w:proofErr w:type="spellStart"/>
      <w:r w:rsidRPr="00E66003">
        <w:rPr>
          <w:sz w:val="28"/>
          <w:szCs w:val="28"/>
          <w:lang w:val="en-US"/>
        </w:rPr>
        <w:t>vnimanie</w:t>
      </w:r>
      <w:proofErr w:type="spellEnd"/>
      <w:r w:rsidRPr="00E66003">
        <w:rPr>
          <w:sz w:val="28"/>
          <w:szCs w:val="28"/>
          <w:lang w:val="en-US"/>
        </w:rPr>
        <w:t xml:space="preserve"> my </w:t>
      </w:r>
      <w:proofErr w:type="spellStart"/>
      <w:r w:rsidRPr="00E66003">
        <w:rPr>
          <w:sz w:val="28"/>
          <w:szCs w:val="28"/>
          <w:lang w:val="en-US"/>
        </w:rPr>
        <w:t>udeljaem</w:t>
      </w:r>
      <w:proofErr w:type="spellEnd"/>
      <w:r w:rsidRPr="00E66003">
        <w:rPr>
          <w:sz w:val="28"/>
          <w:szCs w:val="28"/>
          <w:lang w:val="en-US"/>
        </w:rPr>
        <w:t xml:space="preserve"> </w:t>
      </w:r>
      <w:proofErr w:type="spellStart"/>
      <w:r w:rsidRPr="00E66003">
        <w:rPr>
          <w:sz w:val="28"/>
          <w:szCs w:val="28"/>
          <w:lang w:val="en-US"/>
        </w:rPr>
        <w:t>zashhite</w:t>
      </w:r>
      <w:proofErr w:type="spellEnd"/>
      <w:r w:rsidRPr="00E66003">
        <w:rPr>
          <w:sz w:val="28"/>
          <w:szCs w:val="28"/>
          <w:lang w:val="en-US"/>
        </w:rPr>
        <w:t xml:space="preserve"> </w:t>
      </w:r>
      <w:proofErr w:type="spellStart"/>
      <w:r w:rsidRPr="00E66003">
        <w:rPr>
          <w:sz w:val="28"/>
          <w:szCs w:val="28"/>
          <w:lang w:val="en-US"/>
        </w:rPr>
        <w:t>okruzhajushhej</w:t>
      </w:r>
      <w:proofErr w:type="spellEnd"/>
      <w:r w:rsidRPr="00E66003">
        <w:rPr>
          <w:sz w:val="28"/>
          <w:szCs w:val="28"/>
          <w:lang w:val="en-US"/>
        </w:rPr>
        <w:t xml:space="preserve"> </w:t>
      </w:r>
      <w:proofErr w:type="spellStart"/>
      <w:r w:rsidRPr="00E66003">
        <w:rPr>
          <w:sz w:val="28"/>
          <w:szCs w:val="28"/>
          <w:lang w:val="en-US"/>
        </w:rPr>
        <w:t>sredy</w:t>
      </w:r>
      <w:proofErr w:type="spellEnd"/>
      <w:r w:rsidRPr="00E66003">
        <w:rPr>
          <w:sz w:val="28"/>
          <w:szCs w:val="28"/>
          <w:lang w:val="en-US"/>
        </w:rPr>
        <w:t>.</w:t>
      </w:r>
    </w:p>
    <w:p w14:paraId="29966E43"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V </w:t>
      </w:r>
      <w:proofErr w:type="spellStart"/>
      <w:r w:rsidRPr="00E66003">
        <w:rPr>
          <w:sz w:val="28"/>
          <w:szCs w:val="28"/>
          <w:lang w:val="en-US"/>
        </w:rPr>
        <w:t>samom</w:t>
      </w:r>
      <w:proofErr w:type="spellEnd"/>
      <w:r w:rsidRPr="00E66003">
        <w:rPr>
          <w:sz w:val="28"/>
          <w:szCs w:val="28"/>
          <w:lang w:val="en-US"/>
        </w:rPr>
        <w:t xml:space="preserve"> </w:t>
      </w:r>
      <w:proofErr w:type="spellStart"/>
      <w:r w:rsidRPr="00E66003">
        <w:rPr>
          <w:sz w:val="28"/>
          <w:szCs w:val="28"/>
          <w:lang w:val="en-US"/>
        </w:rPr>
        <w:t>centre</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postroena</w:t>
      </w:r>
      <w:proofErr w:type="spellEnd"/>
      <w:r w:rsidRPr="00E66003">
        <w:rPr>
          <w:sz w:val="28"/>
          <w:szCs w:val="28"/>
          <w:lang w:val="en-US"/>
        </w:rPr>
        <w:t xml:space="preserve"> </w:t>
      </w:r>
      <w:proofErr w:type="spellStart"/>
      <w:r w:rsidRPr="00E66003">
        <w:rPr>
          <w:sz w:val="28"/>
          <w:szCs w:val="28"/>
          <w:lang w:val="en-US"/>
        </w:rPr>
        <w:t>novaja</w:t>
      </w:r>
      <w:proofErr w:type="spellEnd"/>
      <w:r w:rsidRPr="00E66003">
        <w:rPr>
          <w:sz w:val="28"/>
          <w:szCs w:val="28"/>
          <w:lang w:val="en-US"/>
        </w:rPr>
        <w:t xml:space="preserve"> </w:t>
      </w:r>
      <w:proofErr w:type="spellStart"/>
      <w:r w:rsidRPr="00E66003">
        <w:rPr>
          <w:sz w:val="28"/>
          <w:szCs w:val="28"/>
          <w:lang w:val="en-US"/>
        </w:rPr>
        <w:t>stolica</w:t>
      </w:r>
      <w:proofErr w:type="spellEnd"/>
      <w:r w:rsidRPr="00E66003">
        <w:rPr>
          <w:sz w:val="28"/>
          <w:szCs w:val="28"/>
          <w:lang w:val="en-US"/>
        </w:rPr>
        <w:t xml:space="preserve"> Astana, </w:t>
      </w:r>
      <w:proofErr w:type="spellStart"/>
      <w:r w:rsidRPr="00E66003">
        <w:rPr>
          <w:sz w:val="28"/>
          <w:szCs w:val="28"/>
          <w:lang w:val="en-US"/>
        </w:rPr>
        <w:t>stavshaja</w:t>
      </w:r>
      <w:proofErr w:type="spellEnd"/>
      <w:r w:rsidRPr="00E66003">
        <w:rPr>
          <w:sz w:val="28"/>
          <w:szCs w:val="28"/>
          <w:lang w:val="en-US"/>
        </w:rPr>
        <w:t xml:space="preserve"> </w:t>
      </w:r>
      <w:proofErr w:type="spellStart"/>
      <w:r w:rsidRPr="00E66003">
        <w:rPr>
          <w:sz w:val="28"/>
          <w:szCs w:val="28"/>
          <w:lang w:val="en-US"/>
        </w:rPr>
        <w:t>zhemchuzhinoj</w:t>
      </w:r>
      <w:proofErr w:type="spellEnd"/>
      <w:r w:rsidRPr="00E66003">
        <w:rPr>
          <w:sz w:val="28"/>
          <w:szCs w:val="28"/>
          <w:lang w:val="en-US"/>
        </w:rPr>
        <w:t xml:space="preserve"> </w:t>
      </w:r>
      <w:proofErr w:type="spellStart"/>
      <w:r w:rsidRPr="00E66003">
        <w:rPr>
          <w:sz w:val="28"/>
          <w:szCs w:val="28"/>
          <w:lang w:val="en-US"/>
        </w:rPr>
        <w:t>Evrazii</w:t>
      </w:r>
      <w:proofErr w:type="spellEnd"/>
      <w:r w:rsidRPr="00E66003">
        <w:rPr>
          <w:sz w:val="28"/>
          <w:szCs w:val="28"/>
          <w:lang w:val="en-US"/>
        </w:rPr>
        <w:t>.</w:t>
      </w:r>
    </w:p>
    <w:p w14:paraId="0B10D3BD" w14:textId="77777777" w:rsidR="00465A2E" w:rsidRPr="00E66003" w:rsidRDefault="00465A2E" w:rsidP="00465A2E">
      <w:pPr>
        <w:ind w:right="-1" w:firstLine="567"/>
        <w:jc w:val="both"/>
        <w:rPr>
          <w:sz w:val="28"/>
          <w:szCs w:val="28"/>
          <w:lang w:val="en-US"/>
        </w:rPr>
      </w:pPr>
      <w:r w:rsidRPr="00E66003">
        <w:rPr>
          <w:sz w:val="28"/>
          <w:szCs w:val="28"/>
          <w:lang w:val="en-US"/>
        </w:rPr>
        <w:t xml:space="preserve">Astana </w:t>
      </w:r>
      <w:proofErr w:type="spellStart"/>
      <w:r w:rsidRPr="00E66003">
        <w:rPr>
          <w:sz w:val="28"/>
          <w:szCs w:val="28"/>
          <w:lang w:val="en-US"/>
        </w:rPr>
        <w:t>vobrala</w:t>
      </w:r>
      <w:proofErr w:type="spellEnd"/>
      <w:r w:rsidRPr="00E66003">
        <w:rPr>
          <w:sz w:val="28"/>
          <w:szCs w:val="28"/>
          <w:lang w:val="en-US"/>
        </w:rPr>
        <w:t xml:space="preserve"> </w:t>
      </w:r>
      <w:proofErr w:type="spellStart"/>
      <w:r w:rsidRPr="00E66003">
        <w:rPr>
          <w:sz w:val="28"/>
          <w:szCs w:val="28"/>
          <w:lang w:val="en-US"/>
        </w:rPr>
        <w:t>vys</w:t>
      </w:r>
      <w:proofErr w:type="spellEnd"/>
      <w:r w:rsidRPr="00E66003">
        <w:rPr>
          <w:sz w:val="28"/>
          <w:szCs w:val="28"/>
          <w:lang w:val="en-US"/>
        </w:rPr>
        <w:t xml:space="preserve">’, </w:t>
      </w:r>
      <w:proofErr w:type="spellStart"/>
      <w:r w:rsidRPr="00E66003">
        <w:rPr>
          <w:sz w:val="28"/>
          <w:szCs w:val="28"/>
          <w:lang w:val="en-US"/>
        </w:rPr>
        <w:t>glubinu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shir’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nacional’nogo</w:t>
      </w:r>
      <w:proofErr w:type="spellEnd"/>
      <w:r w:rsidRPr="00E66003">
        <w:rPr>
          <w:sz w:val="28"/>
          <w:szCs w:val="28"/>
          <w:lang w:val="en-US"/>
        </w:rPr>
        <w:t xml:space="preserve"> </w:t>
      </w:r>
      <w:proofErr w:type="spellStart"/>
      <w:r w:rsidRPr="00E66003">
        <w:rPr>
          <w:sz w:val="28"/>
          <w:szCs w:val="28"/>
          <w:lang w:val="en-US"/>
        </w:rPr>
        <w:t>duha</w:t>
      </w:r>
      <w:proofErr w:type="spellEnd"/>
      <w:r w:rsidRPr="00E66003">
        <w:rPr>
          <w:sz w:val="28"/>
          <w:szCs w:val="28"/>
          <w:lang w:val="en-US"/>
        </w:rPr>
        <w:t>.</w:t>
      </w:r>
    </w:p>
    <w:p w14:paraId="1F97B38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 xml:space="preserve"> </w:t>
      </w:r>
      <w:proofErr w:type="spellStart"/>
      <w:r w:rsidRPr="00E66003">
        <w:rPr>
          <w:sz w:val="28"/>
          <w:szCs w:val="28"/>
          <w:lang w:val="en-US"/>
        </w:rPr>
        <w:t>ona</w:t>
      </w:r>
      <w:proofErr w:type="spellEnd"/>
      <w:r w:rsidRPr="00E66003">
        <w:rPr>
          <w:sz w:val="28"/>
          <w:szCs w:val="28"/>
          <w:lang w:val="en-US"/>
        </w:rPr>
        <w:t xml:space="preserve"> </w:t>
      </w:r>
      <w:proofErr w:type="spellStart"/>
      <w:r w:rsidRPr="00E66003">
        <w:rPr>
          <w:sz w:val="28"/>
          <w:szCs w:val="28"/>
          <w:lang w:val="en-US"/>
        </w:rPr>
        <w:t>stala</w:t>
      </w:r>
      <w:proofErr w:type="spellEnd"/>
      <w:r w:rsidRPr="00E66003">
        <w:rPr>
          <w:sz w:val="28"/>
          <w:szCs w:val="28"/>
          <w:lang w:val="en-US"/>
        </w:rPr>
        <w:t xml:space="preserve"> </w:t>
      </w:r>
      <w:proofErr w:type="spellStart"/>
      <w:r w:rsidRPr="00E66003">
        <w:rPr>
          <w:sz w:val="28"/>
          <w:szCs w:val="28"/>
          <w:lang w:val="en-US"/>
        </w:rPr>
        <w:t>simvolom</w:t>
      </w:r>
      <w:proofErr w:type="spellEnd"/>
      <w:r w:rsidRPr="00E66003">
        <w:rPr>
          <w:sz w:val="28"/>
          <w:szCs w:val="28"/>
          <w:lang w:val="en-US"/>
        </w:rPr>
        <w:t xml:space="preserve"> </w:t>
      </w:r>
      <w:proofErr w:type="spellStart"/>
      <w:r w:rsidRPr="00E66003">
        <w:rPr>
          <w:sz w:val="28"/>
          <w:szCs w:val="28"/>
          <w:lang w:val="en-US"/>
        </w:rPr>
        <w:t>obnovlenija</w:t>
      </w:r>
      <w:proofErr w:type="spellEnd"/>
      <w:r w:rsidRPr="00E66003">
        <w:rPr>
          <w:sz w:val="28"/>
          <w:szCs w:val="28"/>
          <w:lang w:val="en-US"/>
        </w:rPr>
        <w:t xml:space="preserve">, </w:t>
      </w:r>
      <w:proofErr w:type="spellStart"/>
      <w:r w:rsidRPr="00E66003">
        <w:rPr>
          <w:sz w:val="28"/>
          <w:szCs w:val="28"/>
          <w:lang w:val="en-US"/>
        </w:rPr>
        <w:t>uverennosti</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v </w:t>
      </w:r>
      <w:proofErr w:type="spellStart"/>
      <w:r w:rsidRPr="00E66003">
        <w:rPr>
          <w:sz w:val="28"/>
          <w:szCs w:val="28"/>
          <w:lang w:val="en-US"/>
        </w:rPr>
        <w:t>svoih</w:t>
      </w:r>
      <w:proofErr w:type="spellEnd"/>
      <w:r w:rsidRPr="00E66003">
        <w:rPr>
          <w:sz w:val="28"/>
          <w:szCs w:val="28"/>
          <w:lang w:val="en-US"/>
        </w:rPr>
        <w:t xml:space="preserve"> </w:t>
      </w:r>
      <w:proofErr w:type="spellStart"/>
      <w:r w:rsidRPr="00E66003">
        <w:rPr>
          <w:sz w:val="28"/>
          <w:szCs w:val="28"/>
          <w:lang w:val="en-US"/>
        </w:rPr>
        <w:t>silah</w:t>
      </w:r>
      <w:proofErr w:type="spellEnd"/>
      <w:r w:rsidRPr="00E66003">
        <w:rPr>
          <w:sz w:val="28"/>
          <w:szCs w:val="28"/>
          <w:lang w:val="en-US"/>
        </w:rPr>
        <w:t xml:space="preserve">, </w:t>
      </w:r>
      <w:proofErr w:type="spellStart"/>
      <w:r w:rsidRPr="00E66003">
        <w:rPr>
          <w:sz w:val="28"/>
          <w:szCs w:val="28"/>
          <w:lang w:val="en-US"/>
        </w:rPr>
        <w:t>gordosti</w:t>
      </w:r>
      <w:proofErr w:type="spellEnd"/>
      <w:r w:rsidRPr="00E66003">
        <w:rPr>
          <w:sz w:val="28"/>
          <w:szCs w:val="28"/>
          <w:lang w:val="en-US"/>
        </w:rPr>
        <w:t xml:space="preserve"> za nashi </w:t>
      </w:r>
      <w:proofErr w:type="spellStart"/>
      <w:r w:rsidRPr="00E66003">
        <w:rPr>
          <w:sz w:val="28"/>
          <w:szCs w:val="28"/>
          <w:lang w:val="en-US"/>
        </w:rPr>
        <w:t>svershenija</w:t>
      </w:r>
      <w:proofErr w:type="spellEnd"/>
      <w:r w:rsidRPr="00E66003">
        <w:rPr>
          <w:sz w:val="28"/>
          <w:szCs w:val="28"/>
          <w:lang w:val="en-US"/>
        </w:rPr>
        <w:t>.</w:t>
      </w:r>
    </w:p>
    <w:p w14:paraId="19CE3E66"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vsegda</w:t>
      </w:r>
      <w:proofErr w:type="spellEnd"/>
      <w:r w:rsidRPr="00E66003">
        <w:rPr>
          <w:sz w:val="28"/>
          <w:szCs w:val="28"/>
          <w:lang w:val="en-US"/>
        </w:rPr>
        <w:t xml:space="preserve"> </w:t>
      </w:r>
      <w:proofErr w:type="spellStart"/>
      <w:r w:rsidRPr="00E66003">
        <w:rPr>
          <w:sz w:val="28"/>
          <w:szCs w:val="28"/>
          <w:lang w:val="en-US"/>
        </w:rPr>
        <w:t>videl</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stranu</w:t>
      </w:r>
      <w:proofErr w:type="spellEnd"/>
      <w:r w:rsidRPr="00E66003">
        <w:rPr>
          <w:sz w:val="28"/>
          <w:szCs w:val="28"/>
          <w:lang w:val="en-US"/>
        </w:rPr>
        <w:t xml:space="preserve"> </w:t>
      </w:r>
      <w:proofErr w:type="spellStart"/>
      <w:r w:rsidRPr="00E66003">
        <w:rPr>
          <w:sz w:val="28"/>
          <w:szCs w:val="28"/>
          <w:lang w:val="en-US"/>
        </w:rPr>
        <w:t>sovremennym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sil’nym</w:t>
      </w:r>
      <w:proofErr w:type="spellEnd"/>
      <w:r w:rsidRPr="00E66003">
        <w:rPr>
          <w:sz w:val="28"/>
          <w:szCs w:val="28"/>
          <w:lang w:val="en-US"/>
        </w:rPr>
        <w:t xml:space="preserve"> </w:t>
      </w:r>
      <w:proofErr w:type="spellStart"/>
      <w:r w:rsidRPr="00E66003">
        <w:rPr>
          <w:sz w:val="28"/>
          <w:szCs w:val="28"/>
          <w:lang w:val="en-US"/>
        </w:rPr>
        <w:t>gosudarstvom</w:t>
      </w:r>
      <w:proofErr w:type="spellEnd"/>
      <w:r w:rsidRPr="00E66003">
        <w:rPr>
          <w:sz w:val="28"/>
          <w:szCs w:val="28"/>
          <w:lang w:val="en-US"/>
        </w:rPr>
        <w:t xml:space="preserve">, </w:t>
      </w:r>
      <w:proofErr w:type="spellStart"/>
      <w:r w:rsidRPr="00E66003">
        <w:rPr>
          <w:sz w:val="28"/>
          <w:szCs w:val="28"/>
          <w:lang w:val="en-US"/>
        </w:rPr>
        <w:t>ravnym</w:t>
      </w:r>
      <w:proofErr w:type="spellEnd"/>
      <w:r w:rsidRPr="00E66003">
        <w:rPr>
          <w:sz w:val="28"/>
          <w:szCs w:val="28"/>
          <w:lang w:val="en-US"/>
        </w:rPr>
        <w:t xml:space="preserve"> </w:t>
      </w:r>
      <w:proofErr w:type="spellStart"/>
      <w:r w:rsidRPr="00E66003">
        <w:rPr>
          <w:sz w:val="28"/>
          <w:szCs w:val="28"/>
          <w:lang w:val="en-US"/>
        </w:rPr>
        <w:t>partnjorom</w:t>
      </w:r>
      <w:proofErr w:type="spellEnd"/>
      <w:r w:rsidRPr="00E66003">
        <w:rPr>
          <w:sz w:val="28"/>
          <w:szCs w:val="28"/>
          <w:lang w:val="en-US"/>
        </w:rPr>
        <w:t xml:space="preserve"> </w:t>
      </w:r>
      <w:proofErr w:type="spellStart"/>
      <w:r w:rsidRPr="00E66003">
        <w:rPr>
          <w:sz w:val="28"/>
          <w:szCs w:val="28"/>
          <w:lang w:val="en-US"/>
        </w:rPr>
        <w:t>peredovyh</w:t>
      </w:r>
      <w:proofErr w:type="spellEnd"/>
      <w:r w:rsidRPr="00E66003">
        <w:rPr>
          <w:sz w:val="28"/>
          <w:szCs w:val="28"/>
          <w:lang w:val="en-US"/>
        </w:rPr>
        <w:t xml:space="preserve"> </w:t>
      </w:r>
      <w:proofErr w:type="spellStart"/>
      <w:r w:rsidRPr="00E66003">
        <w:rPr>
          <w:sz w:val="28"/>
          <w:szCs w:val="28"/>
          <w:lang w:val="en-US"/>
        </w:rPr>
        <w:t>derzhav</w:t>
      </w:r>
      <w:proofErr w:type="spellEnd"/>
      <w:r w:rsidRPr="00E66003">
        <w:rPr>
          <w:sz w:val="28"/>
          <w:szCs w:val="28"/>
          <w:lang w:val="en-US"/>
        </w:rPr>
        <w:t>.</w:t>
      </w:r>
    </w:p>
    <w:p w14:paraId="183C7D1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Pojetomu</w:t>
      </w:r>
      <w:proofErr w:type="spellEnd"/>
      <w:r w:rsidRPr="00E66003">
        <w:rPr>
          <w:sz w:val="28"/>
          <w:szCs w:val="28"/>
          <w:lang w:val="en-US"/>
        </w:rPr>
        <w:t xml:space="preserve"> my </w:t>
      </w:r>
      <w:proofErr w:type="spellStart"/>
      <w:r w:rsidRPr="00E66003">
        <w:rPr>
          <w:sz w:val="28"/>
          <w:szCs w:val="28"/>
          <w:lang w:val="en-US"/>
        </w:rPr>
        <w:t>stroim</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s </w:t>
      </w:r>
      <w:proofErr w:type="spellStart"/>
      <w:r w:rsidRPr="00E66003">
        <w:rPr>
          <w:sz w:val="28"/>
          <w:szCs w:val="28"/>
          <w:lang w:val="en-US"/>
        </w:rPr>
        <w:t>otkrytoj</w:t>
      </w:r>
      <w:proofErr w:type="spellEnd"/>
      <w:r w:rsidRPr="00E66003">
        <w:rPr>
          <w:sz w:val="28"/>
          <w:szCs w:val="28"/>
          <w:lang w:val="en-US"/>
        </w:rPr>
        <w:t xml:space="preserve"> </w:t>
      </w:r>
      <w:proofErr w:type="spellStart"/>
      <w:r w:rsidRPr="00E66003">
        <w:rPr>
          <w:sz w:val="28"/>
          <w:szCs w:val="28"/>
          <w:lang w:val="en-US"/>
        </w:rPr>
        <w:t>jekonomikoj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demokraticheskoj</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sistemoj</w:t>
      </w:r>
      <w:proofErr w:type="spellEnd"/>
      <w:r w:rsidRPr="00E66003">
        <w:rPr>
          <w:sz w:val="28"/>
          <w:szCs w:val="28"/>
          <w:lang w:val="en-US"/>
        </w:rPr>
        <w:t>.</w:t>
      </w:r>
    </w:p>
    <w:p w14:paraId="6396968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Dinamika</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reform </w:t>
      </w:r>
      <w:proofErr w:type="spellStart"/>
      <w:r w:rsidRPr="00E66003">
        <w:rPr>
          <w:sz w:val="28"/>
          <w:szCs w:val="28"/>
          <w:lang w:val="en-US"/>
        </w:rPr>
        <w:t>javljaetsja</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w:t>
      </w:r>
      <w:proofErr w:type="spellStart"/>
      <w:r w:rsidRPr="00E66003">
        <w:rPr>
          <w:sz w:val="28"/>
          <w:szCs w:val="28"/>
          <w:lang w:val="en-US"/>
        </w:rPr>
        <w:t>vysokoj</w:t>
      </w:r>
      <w:proofErr w:type="spellEnd"/>
      <w:r w:rsidRPr="00E66003">
        <w:rPr>
          <w:sz w:val="28"/>
          <w:szCs w:val="28"/>
          <w:lang w:val="en-US"/>
        </w:rPr>
        <w:t xml:space="preserve">, chem v </w:t>
      </w:r>
      <w:proofErr w:type="spellStart"/>
      <w:r w:rsidRPr="00E66003">
        <w:rPr>
          <w:sz w:val="28"/>
          <w:szCs w:val="28"/>
          <w:lang w:val="en-US"/>
        </w:rPr>
        <w:t>ljubom</w:t>
      </w:r>
      <w:proofErr w:type="spellEnd"/>
      <w:r w:rsidRPr="00E66003">
        <w:rPr>
          <w:sz w:val="28"/>
          <w:szCs w:val="28"/>
          <w:lang w:val="en-US"/>
        </w:rPr>
        <w:t xml:space="preserve"> </w:t>
      </w:r>
      <w:proofErr w:type="spellStart"/>
      <w:r w:rsidRPr="00E66003">
        <w:rPr>
          <w:sz w:val="28"/>
          <w:szCs w:val="28"/>
          <w:lang w:val="en-US"/>
        </w:rPr>
        <w:t>razvitom</w:t>
      </w:r>
      <w:proofErr w:type="spellEnd"/>
      <w:r w:rsidRPr="00E66003">
        <w:rPr>
          <w:sz w:val="28"/>
          <w:szCs w:val="28"/>
          <w:lang w:val="en-US"/>
        </w:rPr>
        <w:t xml:space="preserve"> </w:t>
      </w:r>
      <w:proofErr w:type="spellStart"/>
      <w:r w:rsidRPr="00E66003">
        <w:rPr>
          <w:sz w:val="28"/>
          <w:szCs w:val="28"/>
          <w:lang w:val="en-US"/>
        </w:rPr>
        <w:t>gosudarstve</w:t>
      </w:r>
      <w:proofErr w:type="spellEnd"/>
      <w:r w:rsidRPr="00E66003">
        <w:rPr>
          <w:sz w:val="28"/>
          <w:szCs w:val="28"/>
          <w:lang w:val="en-US"/>
        </w:rPr>
        <w:t xml:space="preserve">, </w:t>
      </w: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demokratija</w:t>
      </w:r>
      <w:proofErr w:type="spellEnd"/>
      <w:r w:rsidRPr="00E66003">
        <w:rPr>
          <w:sz w:val="28"/>
          <w:szCs w:val="28"/>
          <w:lang w:val="en-US"/>
        </w:rPr>
        <w:t xml:space="preserve"> </w:t>
      </w:r>
      <w:proofErr w:type="spellStart"/>
      <w:r w:rsidRPr="00E66003">
        <w:rPr>
          <w:sz w:val="28"/>
          <w:szCs w:val="28"/>
          <w:lang w:val="en-US"/>
        </w:rPr>
        <w:t>razvivalas</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protjazhenii</w:t>
      </w:r>
      <w:proofErr w:type="spellEnd"/>
      <w:r w:rsidRPr="00E66003">
        <w:rPr>
          <w:sz w:val="28"/>
          <w:szCs w:val="28"/>
          <w:lang w:val="en-US"/>
        </w:rPr>
        <w:t xml:space="preserve"> </w:t>
      </w:r>
      <w:proofErr w:type="spellStart"/>
      <w:r w:rsidRPr="00E66003">
        <w:rPr>
          <w:sz w:val="28"/>
          <w:szCs w:val="28"/>
          <w:lang w:val="en-US"/>
        </w:rPr>
        <w:t>stoletij</w:t>
      </w:r>
      <w:proofErr w:type="spellEnd"/>
      <w:r w:rsidRPr="00E66003">
        <w:rPr>
          <w:sz w:val="28"/>
          <w:szCs w:val="28"/>
          <w:lang w:val="en-US"/>
        </w:rPr>
        <w:t>.</w:t>
      </w:r>
    </w:p>
    <w:p w14:paraId="23193FA4"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prodolzhim</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rabotu</w:t>
      </w:r>
      <w:proofErr w:type="spellEnd"/>
      <w:r w:rsidRPr="00E66003">
        <w:rPr>
          <w:sz w:val="28"/>
          <w:szCs w:val="28"/>
          <w:lang w:val="en-US"/>
        </w:rPr>
        <w:t xml:space="preserve"> po </w:t>
      </w:r>
      <w:proofErr w:type="spellStart"/>
      <w:r w:rsidRPr="00E66003">
        <w:rPr>
          <w:sz w:val="28"/>
          <w:szCs w:val="28"/>
          <w:lang w:val="en-US"/>
        </w:rPr>
        <w:t>dal’nejshej</w:t>
      </w:r>
      <w:proofErr w:type="spellEnd"/>
      <w:r w:rsidRPr="00E66003">
        <w:rPr>
          <w:sz w:val="28"/>
          <w:szCs w:val="28"/>
          <w:lang w:val="en-US"/>
        </w:rPr>
        <w:t xml:space="preserve"> </w:t>
      </w:r>
      <w:proofErr w:type="spellStart"/>
      <w:r w:rsidRPr="00E66003">
        <w:rPr>
          <w:sz w:val="28"/>
          <w:szCs w:val="28"/>
          <w:lang w:val="en-US"/>
        </w:rPr>
        <w:t>demokratizacii</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w:t>
      </w:r>
    </w:p>
    <w:p w14:paraId="1AAB2975"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najti</w:t>
      </w:r>
      <w:proofErr w:type="spellEnd"/>
      <w:r w:rsidRPr="00E66003">
        <w:rPr>
          <w:sz w:val="28"/>
          <w:szCs w:val="28"/>
          <w:lang w:val="en-US"/>
        </w:rPr>
        <w:t xml:space="preserve"> </w:t>
      </w:r>
      <w:proofErr w:type="spellStart"/>
      <w:r w:rsidRPr="00E66003">
        <w:rPr>
          <w:sz w:val="28"/>
          <w:szCs w:val="28"/>
          <w:lang w:val="en-US"/>
        </w:rPr>
        <w:t>naibolee</w:t>
      </w:r>
      <w:proofErr w:type="spellEnd"/>
      <w:r w:rsidRPr="00E66003">
        <w:rPr>
          <w:sz w:val="28"/>
          <w:szCs w:val="28"/>
          <w:lang w:val="en-US"/>
        </w:rPr>
        <w:t xml:space="preserve"> </w:t>
      </w:r>
      <w:proofErr w:type="spellStart"/>
      <w:r w:rsidRPr="00E66003">
        <w:rPr>
          <w:sz w:val="28"/>
          <w:szCs w:val="28"/>
          <w:lang w:val="en-US"/>
        </w:rPr>
        <w:t>optimal’nye</w:t>
      </w:r>
      <w:proofErr w:type="spellEnd"/>
      <w:r w:rsidRPr="00E66003">
        <w:rPr>
          <w:sz w:val="28"/>
          <w:szCs w:val="28"/>
          <w:lang w:val="en-US"/>
        </w:rPr>
        <w:t xml:space="preserve"> </w:t>
      </w:r>
      <w:proofErr w:type="spellStart"/>
      <w:r w:rsidRPr="00E66003">
        <w:rPr>
          <w:sz w:val="28"/>
          <w:szCs w:val="28"/>
          <w:lang w:val="en-US"/>
        </w:rPr>
        <w:t>reshenija</w:t>
      </w:r>
      <w:proofErr w:type="spellEnd"/>
      <w:r w:rsidRPr="00E66003">
        <w:rPr>
          <w:sz w:val="28"/>
          <w:szCs w:val="28"/>
          <w:lang w:val="en-US"/>
        </w:rPr>
        <w:t xml:space="preserve"> po </w:t>
      </w:r>
      <w:proofErr w:type="spellStart"/>
      <w:r w:rsidRPr="00E66003">
        <w:rPr>
          <w:sz w:val="28"/>
          <w:szCs w:val="28"/>
          <w:lang w:val="en-US"/>
        </w:rPr>
        <w:t>rasshireniju</w:t>
      </w:r>
      <w:proofErr w:type="spellEnd"/>
      <w:r w:rsidRPr="00E66003">
        <w:rPr>
          <w:sz w:val="28"/>
          <w:szCs w:val="28"/>
          <w:lang w:val="en-US"/>
        </w:rPr>
        <w:t xml:space="preserve"> </w:t>
      </w:r>
      <w:proofErr w:type="spellStart"/>
      <w:r w:rsidRPr="00E66003">
        <w:rPr>
          <w:sz w:val="28"/>
          <w:szCs w:val="28"/>
          <w:lang w:val="en-US"/>
        </w:rPr>
        <w:t>polnomochij</w:t>
      </w:r>
      <w:proofErr w:type="spellEnd"/>
      <w:r w:rsidRPr="00E66003">
        <w:rPr>
          <w:sz w:val="28"/>
          <w:szCs w:val="28"/>
          <w:lang w:val="en-US"/>
        </w:rPr>
        <w:t xml:space="preserve"> </w:t>
      </w:r>
      <w:proofErr w:type="spellStart"/>
      <w:r w:rsidRPr="00E66003">
        <w:rPr>
          <w:sz w:val="28"/>
          <w:szCs w:val="28"/>
          <w:lang w:val="en-US"/>
        </w:rPr>
        <w:t>Parlamenta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otvetstvennosti</w:t>
      </w:r>
      <w:proofErr w:type="spellEnd"/>
      <w:r w:rsidRPr="00E66003">
        <w:rPr>
          <w:sz w:val="28"/>
          <w:szCs w:val="28"/>
          <w:lang w:val="en-US"/>
        </w:rPr>
        <w:t xml:space="preserve"> </w:t>
      </w:r>
      <w:proofErr w:type="spellStart"/>
      <w:r w:rsidRPr="00E66003">
        <w:rPr>
          <w:sz w:val="28"/>
          <w:szCs w:val="28"/>
          <w:lang w:val="en-US"/>
        </w:rPr>
        <w:t>Pravitel’stva</w:t>
      </w:r>
      <w:proofErr w:type="spellEnd"/>
      <w:r w:rsidRPr="00E66003">
        <w:rPr>
          <w:sz w:val="28"/>
          <w:szCs w:val="28"/>
          <w:lang w:val="en-US"/>
        </w:rPr>
        <w:t xml:space="preserve">, po </w:t>
      </w:r>
      <w:proofErr w:type="spellStart"/>
      <w:r w:rsidRPr="00E66003">
        <w:rPr>
          <w:sz w:val="28"/>
          <w:szCs w:val="28"/>
          <w:lang w:val="en-US"/>
        </w:rPr>
        <w:t>sovershenstvovaniju</w:t>
      </w:r>
      <w:proofErr w:type="spellEnd"/>
      <w:r w:rsidRPr="00E66003">
        <w:rPr>
          <w:sz w:val="28"/>
          <w:szCs w:val="28"/>
          <w:lang w:val="en-US"/>
        </w:rPr>
        <w:t xml:space="preserve"> </w:t>
      </w:r>
      <w:proofErr w:type="spellStart"/>
      <w:r w:rsidRPr="00E66003">
        <w:rPr>
          <w:sz w:val="28"/>
          <w:szCs w:val="28"/>
          <w:lang w:val="en-US"/>
        </w:rPr>
        <w:t>vybornogo</w:t>
      </w:r>
      <w:proofErr w:type="spellEnd"/>
      <w:r w:rsidRPr="00E66003">
        <w:rPr>
          <w:sz w:val="28"/>
          <w:szCs w:val="28"/>
          <w:lang w:val="en-US"/>
        </w:rPr>
        <w:t xml:space="preserve"> </w:t>
      </w:r>
      <w:proofErr w:type="spellStart"/>
      <w:r w:rsidRPr="00E66003">
        <w:rPr>
          <w:sz w:val="28"/>
          <w:szCs w:val="28"/>
          <w:lang w:val="en-US"/>
        </w:rPr>
        <w:t>processa</w:t>
      </w:r>
      <w:proofErr w:type="spellEnd"/>
      <w:r w:rsidRPr="00E66003">
        <w:rPr>
          <w:sz w:val="28"/>
          <w:szCs w:val="28"/>
          <w:lang w:val="en-US"/>
        </w:rPr>
        <w:t>.</w:t>
      </w:r>
    </w:p>
    <w:p w14:paraId="33622DCB" w14:textId="77777777" w:rsidR="00465A2E" w:rsidRPr="00E66003" w:rsidRDefault="00465A2E" w:rsidP="00465A2E">
      <w:pPr>
        <w:ind w:right="-1" w:firstLine="567"/>
        <w:jc w:val="both"/>
        <w:rPr>
          <w:sz w:val="28"/>
          <w:szCs w:val="28"/>
          <w:lang w:val="en-US"/>
        </w:rPr>
      </w:pPr>
      <w:r w:rsidRPr="00E66003">
        <w:rPr>
          <w:sz w:val="28"/>
          <w:szCs w:val="28"/>
          <w:lang w:val="en-US"/>
        </w:rPr>
        <w:t xml:space="preserve">Neobhodimo </w:t>
      </w:r>
      <w:proofErr w:type="spellStart"/>
      <w:r w:rsidRPr="00E66003">
        <w:rPr>
          <w:sz w:val="28"/>
          <w:szCs w:val="28"/>
          <w:lang w:val="en-US"/>
        </w:rPr>
        <w:t>najti</w:t>
      </w:r>
      <w:proofErr w:type="spellEnd"/>
      <w:r w:rsidRPr="00E66003">
        <w:rPr>
          <w:sz w:val="28"/>
          <w:szCs w:val="28"/>
          <w:lang w:val="en-US"/>
        </w:rPr>
        <w:t xml:space="preserve"> </w:t>
      </w:r>
      <w:proofErr w:type="spellStart"/>
      <w:r w:rsidRPr="00E66003">
        <w:rPr>
          <w:sz w:val="28"/>
          <w:szCs w:val="28"/>
          <w:lang w:val="en-US"/>
        </w:rPr>
        <w:t>vzveshennoe</w:t>
      </w:r>
      <w:proofErr w:type="spellEnd"/>
      <w:r w:rsidRPr="00E66003">
        <w:rPr>
          <w:sz w:val="28"/>
          <w:szCs w:val="28"/>
          <w:lang w:val="en-US"/>
        </w:rPr>
        <w:t xml:space="preserve"> </w:t>
      </w:r>
      <w:proofErr w:type="spellStart"/>
      <w:r w:rsidRPr="00E66003">
        <w:rPr>
          <w:sz w:val="28"/>
          <w:szCs w:val="28"/>
          <w:lang w:val="en-US"/>
        </w:rPr>
        <w:t>reshenie</w:t>
      </w:r>
      <w:proofErr w:type="spellEnd"/>
      <w:r w:rsidRPr="00E66003">
        <w:rPr>
          <w:sz w:val="28"/>
          <w:szCs w:val="28"/>
          <w:lang w:val="en-US"/>
        </w:rPr>
        <w:t xml:space="preserve"> po </w:t>
      </w:r>
      <w:proofErr w:type="spellStart"/>
      <w:r w:rsidRPr="00E66003">
        <w:rPr>
          <w:sz w:val="28"/>
          <w:szCs w:val="28"/>
          <w:lang w:val="en-US"/>
        </w:rPr>
        <w:t>decentralizacii</w:t>
      </w:r>
      <w:proofErr w:type="spellEnd"/>
      <w:r w:rsidRPr="00E66003">
        <w:rPr>
          <w:sz w:val="28"/>
          <w:szCs w:val="28"/>
          <w:lang w:val="en-US"/>
        </w:rPr>
        <w:t xml:space="preserve"> vlasti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delegirovaniju</w:t>
      </w:r>
      <w:proofErr w:type="spellEnd"/>
      <w:r w:rsidRPr="00E66003">
        <w:rPr>
          <w:sz w:val="28"/>
          <w:szCs w:val="28"/>
          <w:lang w:val="en-US"/>
        </w:rPr>
        <w:t xml:space="preserve"> </w:t>
      </w:r>
      <w:proofErr w:type="spellStart"/>
      <w:r w:rsidRPr="00E66003">
        <w:rPr>
          <w:sz w:val="28"/>
          <w:szCs w:val="28"/>
          <w:lang w:val="en-US"/>
        </w:rPr>
        <w:t>polnomochij</w:t>
      </w:r>
      <w:proofErr w:type="spellEnd"/>
      <w:r w:rsidRPr="00E66003">
        <w:rPr>
          <w:sz w:val="28"/>
          <w:szCs w:val="28"/>
          <w:lang w:val="en-US"/>
        </w:rPr>
        <w:t xml:space="preserve"> </w:t>
      </w:r>
      <w:proofErr w:type="spellStart"/>
      <w:r w:rsidRPr="00E66003">
        <w:rPr>
          <w:sz w:val="28"/>
          <w:szCs w:val="28"/>
          <w:lang w:val="en-US"/>
        </w:rPr>
        <w:t>regionam</w:t>
      </w:r>
      <w:proofErr w:type="spellEnd"/>
      <w:r w:rsidRPr="00E66003">
        <w:rPr>
          <w:sz w:val="28"/>
          <w:szCs w:val="28"/>
          <w:lang w:val="en-US"/>
        </w:rPr>
        <w:t>.</w:t>
      </w:r>
    </w:p>
    <w:p w14:paraId="588398BD" w14:textId="77777777" w:rsidR="00465A2E" w:rsidRPr="00E66003" w:rsidRDefault="00465A2E" w:rsidP="00465A2E">
      <w:pPr>
        <w:ind w:right="-1" w:firstLine="567"/>
        <w:jc w:val="both"/>
        <w:rPr>
          <w:sz w:val="28"/>
          <w:szCs w:val="28"/>
          <w:lang w:val="en-US"/>
        </w:rPr>
      </w:pPr>
      <w:r w:rsidRPr="00E66003">
        <w:rPr>
          <w:sz w:val="28"/>
          <w:szCs w:val="28"/>
          <w:lang w:val="en-US"/>
        </w:rPr>
        <w:t xml:space="preserve">Nam </w:t>
      </w:r>
      <w:proofErr w:type="spellStart"/>
      <w:r w:rsidRPr="00E66003">
        <w:rPr>
          <w:sz w:val="28"/>
          <w:szCs w:val="28"/>
          <w:lang w:val="en-US"/>
        </w:rPr>
        <w:t>nado</w:t>
      </w:r>
      <w:proofErr w:type="spellEnd"/>
      <w:r w:rsidRPr="00E66003">
        <w:rPr>
          <w:sz w:val="28"/>
          <w:szCs w:val="28"/>
          <w:lang w:val="en-US"/>
        </w:rPr>
        <w:t xml:space="preserve"> </w:t>
      </w:r>
      <w:proofErr w:type="spellStart"/>
      <w:r w:rsidRPr="00E66003">
        <w:rPr>
          <w:sz w:val="28"/>
          <w:szCs w:val="28"/>
          <w:lang w:val="en-US"/>
        </w:rPr>
        <w:t>razvivat</w:t>
      </w:r>
      <w:proofErr w:type="spellEnd"/>
      <w:r w:rsidRPr="00E66003">
        <w:rPr>
          <w:sz w:val="28"/>
          <w:szCs w:val="28"/>
          <w:lang w:val="en-US"/>
        </w:rPr>
        <w:t xml:space="preserve">’ </w:t>
      </w:r>
      <w:proofErr w:type="spellStart"/>
      <w:r w:rsidRPr="00E66003">
        <w:rPr>
          <w:sz w:val="28"/>
          <w:szCs w:val="28"/>
          <w:lang w:val="en-US"/>
        </w:rPr>
        <w:t>politicheskuju</w:t>
      </w:r>
      <w:proofErr w:type="spellEnd"/>
      <w:r w:rsidRPr="00E66003">
        <w:rPr>
          <w:sz w:val="28"/>
          <w:szCs w:val="28"/>
          <w:lang w:val="en-US"/>
        </w:rPr>
        <w:t xml:space="preserve"> </w:t>
      </w:r>
      <w:proofErr w:type="spellStart"/>
      <w:r w:rsidRPr="00E66003">
        <w:rPr>
          <w:sz w:val="28"/>
          <w:szCs w:val="28"/>
          <w:lang w:val="en-US"/>
        </w:rPr>
        <w:t>kul’turu</w:t>
      </w:r>
      <w:proofErr w:type="spellEnd"/>
      <w:r w:rsidRPr="00E66003">
        <w:rPr>
          <w:sz w:val="28"/>
          <w:szCs w:val="28"/>
          <w:lang w:val="en-US"/>
        </w:rPr>
        <w:t>.</w:t>
      </w:r>
    </w:p>
    <w:p w14:paraId="4B877C40" w14:textId="77777777" w:rsidR="00465A2E" w:rsidRPr="00E66003" w:rsidRDefault="00465A2E" w:rsidP="00465A2E">
      <w:pPr>
        <w:ind w:right="-1" w:firstLine="567"/>
        <w:jc w:val="both"/>
        <w:rPr>
          <w:sz w:val="28"/>
          <w:szCs w:val="28"/>
          <w:lang w:val="en-US"/>
        </w:rPr>
      </w:pPr>
      <w:r w:rsidRPr="00E66003">
        <w:rPr>
          <w:sz w:val="28"/>
          <w:szCs w:val="28"/>
          <w:lang w:val="en-US"/>
        </w:rPr>
        <w:t xml:space="preserve">Na </w:t>
      </w:r>
      <w:proofErr w:type="spellStart"/>
      <w:r w:rsidRPr="00E66003">
        <w:rPr>
          <w:sz w:val="28"/>
          <w:szCs w:val="28"/>
          <w:lang w:val="en-US"/>
        </w:rPr>
        <w:t>sostojavshihsja</w:t>
      </w:r>
      <w:proofErr w:type="spellEnd"/>
      <w:r w:rsidRPr="00E66003">
        <w:rPr>
          <w:sz w:val="28"/>
          <w:szCs w:val="28"/>
          <w:lang w:val="en-US"/>
        </w:rPr>
        <w:t xml:space="preserve"> </w:t>
      </w:r>
      <w:proofErr w:type="spellStart"/>
      <w:r w:rsidRPr="00E66003">
        <w:rPr>
          <w:sz w:val="28"/>
          <w:szCs w:val="28"/>
          <w:lang w:val="en-US"/>
        </w:rPr>
        <w:t>prezidentskih</w:t>
      </w:r>
      <w:proofErr w:type="spellEnd"/>
      <w:r w:rsidRPr="00E66003">
        <w:rPr>
          <w:sz w:val="28"/>
          <w:szCs w:val="28"/>
          <w:lang w:val="en-US"/>
        </w:rPr>
        <w:t xml:space="preserve"> </w:t>
      </w:r>
      <w:proofErr w:type="spellStart"/>
      <w:r w:rsidRPr="00E66003">
        <w:rPr>
          <w:sz w:val="28"/>
          <w:szCs w:val="28"/>
          <w:lang w:val="en-US"/>
        </w:rPr>
        <w:t>vyborah</w:t>
      </w:r>
      <w:proofErr w:type="spellEnd"/>
      <w:r w:rsidRPr="00E66003">
        <w:rPr>
          <w:sz w:val="28"/>
          <w:szCs w:val="28"/>
          <w:lang w:val="en-US"/>
        </w:rPr>
        <w:t xml:space="preserve"> </w:t>
      </w:r>
      <w:proofErr w:type="spellStart"/>
      <w:r w:rsidRPr="00E66003">
        <w:rPr>
          <w:sz w:val="28"/>
          <w:szCs w:val="28"/>
          <w:lang w:val="en-US"/>
        </w:rPr>
        <w:t>vpervye</w:t>
      </w:r>
      <w:proofErr w:type="spellEnd"/>
      <w:r w:rsidRPr="00E66003">
        <w:rPr>
          <w:sz w:val="28"/>
          <w:szCs w:val="28"/>
          <w:lang w:val="en-US"/>
        </w:rPr>
        <w:t xml:space="preserve"> </w:t>
      </w:r>
      <w:proofErr w:type="spellStart"/>
      <w:r w:rsidRPr="00E66003">
        <w:rPr>
          <w:sz w:val="28"/>
          <w:szCs w:val="28"/>
          <w:lang w:val="en-US"/>
        </w:rPr>
        <w:t>otsutstvoval</w:t>
      </w:r>
      <w:proofErr w:type="spellEnd"/>
      <w:r w:rsidRPr="00E66003">
        <w:rPr>
          <w:sz w:val="28"/>
          <w:szCs w:val="28"/>
          <w:lang w:val="en-US"/>
        </w:rPr>
        <w:t xml:space="preserve"> “</w:t>
      </w:r>
      <w:proofErr w:type="spellStart"/>
      <w:r w:rsidRPr="00E66003">
        <w:rPr>
          <w:sz w:val="28"/>
          <w:szCs w:val="28"/>
          <w:lang w:val="en-US"/>
        </w:rPr>
        <w:t>chernyj</w:t>
      </w:r>
      <w:proofErr w:type="spellEnd"/>
      <w:r w:rsidRPr="00E66003">
        <w:rPr>
          <w:sz w:val="28"/>
          <w:szCs w:val="28"/>
          <w:lang w:val="en-US"/>
        </w:rPr>
        <w:t xml:space="preserve"> </w:t>
      </w:r>
      <w:proofErr w:type="spellStart"/>
      <w:r w:rsidRPr="00E66003">
        <w:rPr>
          <w:sz w:val="28"/>
          <w:szCs w:val="28"/>
          <w:lang w:val="en-US"/>
        </w:rPr>
        <w:t>piar</w:t>
      </w:r>
      <w:proofErr w:type="spellEnd"/>
      <w:r w:rsidRPr="00E66003">
        <w:rPr>
          <w:sz w:val="28"/>
          <w:szCs w:val="28"/>
          <w:lang w:val="en-US"/>
        </w:rPr>
        <w:t>”.</w:t>
      </w:r>
    </w:p>
    <w:p w14:paraId="27B68B2D" w14:textId="77777777" w:rsidR="00465A2E" w:rsidRPr="00E66003" w:rsidRDefault="00465A2E" w:rsidP="00465A2E">
      <w:pPr>
        <w:ind w:right="-1" w:firstLine="567"/>
        <w:jc w:val="both"/>
        <w:rPr>
          <w:sz w:val="28"/>
          <w:szCs w:val="28"/>
          <w:lang w:val="en-US"/>
        </w:rPr>
      </w:pPr>
      <w:r w:rsidRPr="00E66003">
        <w:rPr>
          <w:sz w:val="28"/>
          <w:szCs w:val="28"/>
          <w:lang w:val="en-US"/>
        </w:rPr>
        <w:t xml:space="preserve">Oni </w:t>
      </w:r>
      <w:proofErr w:type="spellStart"/>
      <w:r w:rsidRPr="00E66003">
        <w:rPr>
          <w:sz w:val="28"/>
          <w:szCs w:val="28"/>
          <w:lang w:val="en-US"/>
        </w:rPr>
        <w:t>proshli</w:t>
      </w:r>
      <w:proofErr w:type="spellEnd"/>
      <w:r w:rsidRPr="00E66003">
        <w:rPr>
          <w:sz w:val="28"/>
          <w:szCs w:val="28"/>
          <w:lang w:val="en-US"/>
        </w:rPr>
        <w:t xml:space="preserve"> v </w:t>
      </w:r>
      <w:proofErr w:type="spellStart"/>
      <w:r w:rsidRPr="00E66003">
        <w:rPr>
          <w:sz w:val="28"/>
          <w:szCs w:val="28"/>
          <w:lang w:val="en-US"/>
        </w:rPr>
        <w:t>spokojnoj</w:t>
      </w:r>
      <w:proofErr w:type="spellEnd"/>
      <w:r w:rsidRPr="00E66003">
        <w:rPr>
          <w:sz w:val="28"/>
          <w:szCs w:val="28"/>
          <w:lang w:val="en-US"/>
        </w:rPr>
        <w:t xml:space="preserve"> </w:t>
      </w:r>
      <w:proofErr w:type="spellStart"/>
      <w:r w:rsidRPr="00E66003">
        <w:rPr>
          <w:sz w:val="28"/>
          <w:szCs w:val="28"/>
          <w:lang w:val="en-US"/>
        </w:rPr>
        <w:t>obstanovke</w:t>
      </w:r>
      <w:proofErr w:type="spellEnd"/>
      <w:r w:rsidRPr="00E66003">
        <w:rPr>
          <w:sz w:val="28"/>
          <w:szCs w:val="28"/>
          <w:lang w:val="en-US"/>
        </w:rPr>
        <w:t xml:space="preserve">, bez </w:t>
      </w:r>
      <w:proofErr w:type="spellStart"/>
      <w:r w:rsidRPr="00E66003">
        <w:rPr>
          <w:sz w:val="28"/>
          <w:szCs w:val="28"/>
          <w:lang w:val="en-US"/>
        </w:rPr>
        <w:t>zhestkoj</w:t>
      </w:r>
      <w:proofErr w:type="spellEnd"/>
      <w:r w:rsidRPr="00E66003">
        <w:rPr>
          <w:sz w:val="28"/>
          <w:szCs w:val="28"/>
          <w:lang w:val="en-US"/>
        </w:rPr>
        <w:t xml:space="preserve"> </w:t>
      </w:r>
      <w:proofErr w:type="spellStart"/>
      <w:r w:rsidRPr="00E66003">
        <w:rPr>
          <w:sz w:val="28"/>
          <w:szCs w:val="28"/>
          <w:lang w:val="en-US"/>
        </w:rPr>
        <w:t>konfrontacii</w:t>
      </w:r>
      <w:proofErr w:type="spellEnd"/>
      <w:r w:rsidRPr="00E66003">
        <w:rPr>
          <w:sz w:val="28"/>
          <w:szCs w:val="28"/>
          <w:lang w:val="en-US"/>
        </w:rPr>
        <w:t>.</w:t>
      </w:r>
    </w:p>
    <w:p w14:paraId="210614B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dolzhno</w:t>
      </w:r>
      <w:proofErr w:type="spellEnd"/>
      <w:r w:rsidRPr="00E66003">
        <w:rPr>
          <w:sz w:val="28"/>
          <w:szCs w:val="28"/>
          <w:lang w:val="en-US"/>
        </w:rPr>
        <w:t xml:space="preserve"> stat’ </w:t>
      </w:r>
      <w:proofErr w:type="spellStart"/>
      <w:r w:rsidRPr="00E66003">
        <w:rPr>
          <w:sz w:val="28"/>
          <w:szCs w:val="28"/>
          <w:lang w:val="en-US"/>
        </w:rPr>
        <w:t>primerom</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posledujushhih</w:t>
      </w:r>
      <w:proofErr w:type="spellEnd"/>
      <w:r w:rsidRPr="00E66003">
        <w:rPr>
          <w:sz w:val="28"/>
          <w:szCs w:val="28"/>
          <w:lang w:val="en-US"/>
        </w:rPr>
        <w:t xml:space="preserve"> </w:t>
      </w:r>
      <w:proofErr w:type="spellStart"/>
      <w:r w:rsidRPr="00E66003">
        <w:rPr>
          <w:sz w:val="28"/>
          <w:szCs w:val="28"/>
          <w:lang w:val="en-US"/>
        </w:rPr>
        <w:t>vybornyh</w:t>
      </w:r>
      <w:proofErr w:type="spellEnd"/>
      <w:r w:rsidRPr="00E66003">
        <w:rPr>
          <w:sz w:val="28"/>
          <w:szCs w:val="28"/>
          <w:lang w:val="en-US"/>
        </w:rPr>
        <w:t xml:space="preserve"> </w:t>
      </w:r>
      <w:proofErr w:type="spellStart"/>
      <w:r w:rsidRPr="00E66003">
        <w:rPr>
          <w:sz w:val="28"/>
          <w:szCs w:val="28"/>
          <w:lang w:val="en-US"/>
        </w:rPr>
        <w:t>kampanij</w:t>
      </w:r>
      <w:proofErr w:type="spellEnd"/>
      <w:r w:rsidRPr="00E66003">
        <w:rPr>
          <w:sz w:val="28"/>
          <w:szCs w:val="28"/>
          <w:lang w:val="en-US"/>
        </w:rPr>
        <w:t>.</w:t>
      </w:r>
    </w:p>
    <w:p w14:paraId="0155826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Tol’ko</w:t>
      </w:r>
      <w:proofErr w:type="spellEnd"/>
      <w:r w:rsidRPr="00E66003">
        <w:rPr>
          <w:sz w:val="28"/>
          <w:szCs w:val="28"/>
          <w:lang w:val="en-US"/>
        </w:rPr>
        <w:t xml:space="preserve"> v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sluchae</w:t>
      </w:r>
      <w:proofErr w:type="spellEnd"/>
      <w:r w:rsidRPr="00E66003">
        <w:rPr>
          <w:sz w:val="28"/>
          <w:szCs w:val="28"/>
          <w:lang w:val="en-US"/>
        </w:rPr>
        <w:t xml:space="preserve"> u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razvivat’sja</w:t>
      </w:r>
      <w:proofErr w:type="spellEnd"/>
      <w:r w:rsidRPr="00E66003">
        <w:rPr>
          <w:sz w:val="28"/>
          <w:szCs w:val="28"/>
          <w:lang w:val="en-US"/>
        </w:rPr>
        <w:t xml:space="preserve"> </w:t>
      </w:r>
      <w:proofErr w:type="spellStart"/>
      <w:r w:rsidRPr="00E66003">
        <w:rPr>
          <w:sz w:val="28"/>
          <w:szCs w:val="28"/>
          <w:lang w:val="en-US"/>
        </w:rPr>
        <w:t>real’naja</w:t>
      </w:r>
      <w:proofErr w:type="spellEnd"/>
      <w:r w:rsidRPr="00E66003">
        <w:rPr>
          <w:sz w:val="28"/>
          <w:szCs w:val="28"/>
          <w:lang w:val="en-US"/>
        </w:rPr>
        <w:t xml:space="preserve"> </w:t>
      </w:r>
      <w:proofErr w:type="spellStart"/>
      <w:r w:rsidRPr="00E66003">
        <w:rPr>
          <w:sz w:val="28"/>
          <w:szCs w:val="28"/>
          <w:lang w:val="en-US"/>
        </w:rPr>
        <w:t>demokratija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jeffektivnaja</w:t>
      </w:r>
      <w:proofErr w:type="spellEnd"/>
      <w:r w:rsidRPr="00E66003">
        <w:rPr>
          <w:sz w:val="28"/>
          <w:szCs w:val="28"/>
          <w:lang w:val="en-US"/>
        </w:rPr>
        <w:t xml:space="preserve"> </w:t>
      </w:r>
      <w:proofErr w:type="spellStart"/>
      <w:r w:rsidRPr="00E66003">
        <w:rPr>
          <w:sz w:val="28"/>
          <w:szCs w:val="28"/>
          <w:lang w:val="en-US"/>
        </w:rPr>
        <w:t>mnogopartijnost</w:t>
      </w:r>
      <w:proofErr w:type="spellEnd"/>
      <w:r w:rsidRPr="00E66003">
        <w:rPr>
          <w:sz w:val="28"/>
          <w:szCs w:val="28"/>
          <w:lang w:val="en-US"/>
        </w:rPr>
        <w:t>’.</w:t>
      </w:r>
    </w:p>
    <w:p w14:paraId="48778B2B"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razvivat</w:t>
      </w:r>
      <w:proofErr w:type="spellEnd"/>
      <w:r w:rsidRPr="00E66003">
        <w:rPr>
          <w:sz w:val="28"/>
          <w:szCs w:val="28"/>
          <w:lang w:val="en-US"/>
        </w:rPr>
        <w:t xml:space="preserve">’ </w:t>
      </w:r>
      <w:proofErr w:type="spellStart"/>
      <w:r w:rsidRPr="00E66003">
        <w:rPr>
          <w:sz w:val="28"/>
          <w:szCs w:val="28"/>
          <w:lang w:val="en-US"/>
        </w:rPr>
        <w:t>sistemu</w:t>
      </w:r>
      <w:proofErr w:type="spellEnd"/>
      <w:r w:rsidRPr="00E66003">
        <w:rPr>
          <w:sz w:val="28"/>
          <w:szCs w:val="28"/>
          <w:lang w:val="en-US"/>
        </w:rPr>
        <w:t xml:space="preserve"> </w:t>
      </w:r>
      <w:proofErr w:type="spellStart"/>
      <w:r w:rsidRPr="00E66003">
        <w:rPr>
          <w:sz w:val="28"/>
          <w:szCs w:val="28"/>
          <w:lang w:val="en-US"/>
        </w:rPr>
        <w:t>otvetstvennyh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svobodnyh</w:t>
      </w:r>
      <w:proofErr w:type="spellEnd"/>
      <w:r w:rsidRPr="00E66003">
        <w:rPr>
          <w:sz w:val="28"/>
          <w:szCs w:val="28"/>
          <w:lang w:val="en-US"/>
        </w:rPr>
        <w:t xml:space="preserve"> SMI.</w:t>
      </w:r>
    </w:p>
    <w:p w14:paraId="2D22D8D9" w14:textId="77777777" w:rsidR="00465A2E" w:rsidRPr="00E66003" w:rsidRDefault="00465A2E" w:rsidP="00465A2E">
      <w:pPr>
        <w:ind w:right="-1" w:firstLine="567"/>
        <w:jc w:val="both"/>
        <w:rPr>
          <w:sz w:val="28"/>
          <w:szCs w:val="28"/>
          <w:lang w:val="en-US"/>
        </w:rPr>
      </w:pPr>
      <w:r w:rsidRPr="00E66003">
        <w:rPr>
          <w:sz w:val="28"/>
          <w:szCs w:val="28"/>
          <w:lang w:val="en-US"/>
        </w:rPr>
        <w:t xml:space="preserve">Moja </w:t>
      </w:r>
      <w:proofErr w:type="spellStart"/>
      <w:r w:rsidRPr="00E66003">
        <w:rPr>
          <w:sz w:val="28"/>
          <w:szCs w:val="28"/>
          <w:lang w:val="en-US"/>
        </w:rPr>
        <w:t>zadacha</w:t>
      </w:r>
      <w:proofErr w:type="spellEnd"/>
      <w:r w:rsidRPr="00E66003">
        <w:rPr>
          <w:sz w:val="28"/>
          <w:szCs w:val="28"/>
          <w:lang w:val="en-US"/>
        </w:rPr>
        <w:t xml:space="preserve"> - </w:t>
      </w:r>
      <w:proofErr w:type="spellStart"/>
      <w:r w:rsidRPr="00E66003">
        <w:rPr>
          <w:sz w:val="28"/>
          <w:szCs w:val="28"/>
          <w:lang w:val="en-US"/>
        </w:rPr>
        <w:t>obespechit</w:t>
      </w:r>
      <w:proofErr w:type="spellEnd"/>
      <w:r w:rsidRPr="00E66003">
        <w:rPr>
          <w:sz w:val="28"/>
          <w:szCs w:val="28"/>
          <w:lang w:val="en-US"/>
        </w:rPr>
        <w:t xml:space="preserve">’ </w:t>
      </w:r>
      <w:proofErr w:type="spellStart"/>
      <w:r w:rsidRPr="00E66003">
        <w:rPr>
          <w:sz w:val="28"/>
          <w:szCs w:val="28"/>
          <w:lang w:val="en-US"/>
        </w:rPr>
        <w:t>ravenstvo</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zakonom</w:t>
      </w:r>
      <w:proofErr w:type="spellEnd"/>
      <w:r w:rsidRPr="00E66003">
        <w:rPr>
          <w:sz w:val="28"/>
          <w:szCs w:val="28"/>
          <w:lang w:val="en-US"/>
        </w:rPr>
        <w:t>.</w:t>
      </w:r>
    </w:p>
    <w:p w14:paraId="2CE5D52D"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nameren</w:t>
      </w:r>
      <w:proofErr w:type="spellEnd"/>
      <w:r w:rsidRPr="00E66003">
        <w:rPr>
          <w:sz w:val="28"/>
          <w:szCs w:val="28"/>
          <w:lang w:val="en-US"/>
        </w:rPr>
        <w:t xml:space="preserve"> </w:t>
      </w:r>
      <w:proofErr w:type="spellStart"/>
      <w:r w:rsidRPr="00E66003">
        <w:rPr>
          <w:sz w:val="28"/>
          <w:szCs w:val="28"/>
          <w:lang w:val="en-US"/>
        </w:rPr>
        <w:t>predprinjat</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shagi</w:t>
      </w:r>
      <w:proofErr w:type="spellEnd"/>
      <w:r w:rsidRPr="00E66003">
        <w:rPr>
          <w:sz w:val="28"/>
          <w:szCs w:val="28"/>
          <w:lang w:val="en-US"/>
        </w:rPr>
        <w:t xml:space="preserve"> po </w:t>
      </w:r>
      <w:proofErr w:type="spellStart"/>
      <w:r w:rsidRPr="00E66003">
        <w:rPr>
          <w:sz w:val="28"/>
          <w:szCs w:val="28"/>
          <w:lang w:val="en-US"/>
        </w:rPr>
        <w:t>obespecheniju</w:t>
      </w:r>
      <w:proofErr w:type="spellEnd"/>
      <w:r w:rsidRPr="00E66003">
        <w:rPr>
          <w:sz w:val="28"/>
          <w:szCs w:val="28"/>
          <w:lang w:val="en-US"/>
        </w:rPr>
        <w:t xml:space="preserve"> </w:t>
      </w:r>
      <w:proofErr w:type="spellStart"/>
      <w:r w:rsidRPr="00E66003">
        <w:rPr>
          <w:sz w:val="28"/>
          <w:szCs w:val="28"/>
          <w:lang w:val="en-US"/>
        </w:rPr>
        <w:t>dal’nejshej</w:t>
      </w:r>
      <w:proofErr w:type="spellEnd"/>
      <w:r w:rsidRPr="00E66003">
        <w:rPr>
          <w:sz w:val="28"/>
          <w:szCs w:val="28"/>
          <w:lang w:val="en-US"/>
        </w:rPr>
        <w:t xml:space="preserve"> </w:t>
      </w:r>
      <w:proofErr w:type="spellStart"/>
      <w:r w:rsidRPr="00E66003">
        <w:rPr>
          <w:sz w:val="28"/>
          <w:szCs w:val="28"/>
          <w:lang w:val="en-US"/>
        </w:rPr>
        <w:t>jeffektivnosti</w:t>
      </w:r>
      <w:proofErr w:type="spellEnd"/>
      <w:r w:rsidRPr="00E66003">
        <w:rPr>
          <w:sz w:val="28"/>
          <w:szCs w:val="28"/>
          <w:lang w:val="en-US"/>
        </w:rPr>
        <w:t xml:space="preserve"> </w:t>
      </w:r>
      <w:proofErr w:type="spellStart"/>
      <w:r w:rsidRPr="00E66003">
        <w:rPr>
          <w:sz w:val="28"/>
          <w:szCs w:val="28"/>
          <w:lang w:val="en-US"/>
        </w:rPr>
        <w:t>sudebnoj</w:t>
      </w:r>
      <w:proofErr w:type="spellEnd"/>
      <w:r w:rsidRPr="00E66003">
        <w:rPr>
          <w:sz w:val="28"/>
          <w:szCs w:val="28"/>
          <w:lang w:val="en-US"/>
        </w:rPr>
        <w:t xml:space="preserve"> </w:t>
      </w:r>
      <w:proofErr w:type="spellStart"/>
      <w:r w:rsidRPr="00E66003">
        <w:rPr>
          <w:sz w:val="28"/>
          <w:szCs w:val="28"/>
          <w:lang w:val="en-US"/>
        </w:rPr>
        <w:t>sistemy</w:t>
      </w:r>
      <w:proofErr w:type="spellEnd"/>
      <w:r w:rsidRPr="00E66003">
        <w:rPr>
          <w:sz w:val="28"/>
          <w:szCs w:val="28"/>
          <w:lang w:val="en-US"/>
        </w:rPr>
        <w:t>.</w:t>
      </w:r>
    </w:p>
    <w:p w14:paraId="082FD8BF" w14:textId="77777777" w:rsidR="00465A2E" w:rsidRPr="00E66003" w:rsidRDefault="00465A2E" w:rsidP="00465A2E">
      <w:pPr>
        <w:ind w:right="-1" w:firstLine="567"/>
        <w:jc w:val="both"/>
        <w:rPr>
          <w:sz w:val="28"/>
          <w:szCs w:val="28"/>
          <w:lang w:val="en-US"/>
        </w:rPr>
      </w:pPr>
      <w:r w:rsidRPr="00E66003">
        <w:rPr>
          <w:sz w:val="28"/>
          <w:szCs w:val="28"/>
          <w:lang w:val="en-US"/>
        </w:rPr>
        <w:t xml:space="preserve">Nasha </w:t>
      </w:r>
      <w:proofErr w:type="spellStart"/>
      <w:r w:rsidRPr="00E66003">
        <w:rPr>
          <w:sz w:val="28"/>
          <w:szCs w:val="28"/>
          <w:lang w:val="en-US"/>
        </w:rPr>
        <w:t>obshhaja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w:t>
      </w:r>
      <w:proofErr w:type="gramStart"/>
      <w:r w:rsidRPr="00E66003">
        <w:rPr>
          <w:sz w:val="28"/>
          <w:szCs w:val="28"/>
          <w:lang w:val="en-US"/>
        </w:rPr>
        <w:t xml:space="preserve">-  </w:t>
      </w:r>
      <w:proofErr w:type="spellStart"/>
      <w:r w:rsidRPr="00E66003">
        <w:rPr>
          <w:sz w:val="28"/>
          <w:szCs w:val="28"/>
          <w:lang w:val="en-US"/>
        </w:rPr>
        <w:t>prodolzhit</w:t>
      </w:r>
      <w:proofErr w:type="spellEnd"/>
      <w:proofErr w:type="gramEnd"/>
      <w:r w:rsidRPr="00E66003">
        <w:rPr>
          <w:sz w:val="28"/>
          <w:szCs w:val="28"/>
          <w:lang w:val="en-US"/>
        </w:rPr>
        <w:t xml:space="preserve">’ </w:t>
      </w:r>
      <w:proofErr w:type="spellStart"/>
      <w:r w:rsidRPr="00E66003">
        <w:rPr>
          <w:sz w:val="28"/>
          <w:szCs w:val="28"/>
          <w:lang w:val="en-US"/>
        </w:rPr>
        <w:t>beskompromissnuju</w:t>
      </w:r>
      <w:proofErr w:type="spellEnd"/>
      <w:r w:rsidRPr="00E66003">
        <w:rPr>
          <w:sz w:val="28"/>
          <w:szCs w:val="28"/>
          <w:lang w:val="en-US"/>
        </w:rPr>
        <w:t xml:space="preserve"> </w:t>
      </w:r>
      <w:proofErr w:type="spellStart"/>
      <w:r w:rsidRPr="00E66003">
        <w:rPr>
          <w:sz w:val="28"/>
          <w:szCs w:val="28"/>
          <w:lang w:val="en-US"/>
        </w:rPr>
        <w:t>bor’bu</w:t>
      </w:r>
      <w:proofErr w:type="spellEnd"/>
      <w:r w:rsidRPr="00E66003">
        <w:rPr>
          <w:sz w:val="28"/>
          <w:szCs w:val="28"/>
          <w:lang w:val="en-US"/>
        </w:rPr>
        <w:t xml:space="preserve"> s </w:t>
      </w:r>
      <w:proofErr w:type="spellStart"/>
      <w:r w:rsidRPr="00E66003">
        <w:rPr>
          <w:sz w:val="28"/>
          <w:szCs w:val="28"/>
          <w:lang w:val="en-US"/>
        </w:rPr>
        <w:t>korrupciej</w:t>
      </w:r>
      <w:proofErr w:type="spellEnd"/>
      <w:r w:rsidRPr="00E66003">
        <w:rPr>
          <w:sz w:val="28"/>
          <w:szCs w:val="28"/>
          <w:lang w:val="en-US"/>
        </w:rPr>
        <w:t>.</w:t>
      </w:r>
    </w:p>
    <w:p w14:paraId="2E9AD01C"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uzhestochim</w:t>
      </w:r>
      <w:proofErr w:type="spellEnd"/>
      <w:r w:rsidRPr="00E66003">
        <w:rPr>
          <w:sz w:val="28"/>
          <w:szCs w:val="28"/>
          <w:lang w:val="en-US"/>
        </w:rPr>
        <w:t xml:space="preserve"> </w:t>
      </w:r>
      <w:proofErr w:type="spellStart"/>
      <w:r w:rsidRPr="00E66003">
        <w:rPr>
          <w:sz w:val="28"/>
          <w:szCs w:val="28"/>
          <w:lang w:val="en-US"/>
        </w:rPr>
        <w:t>mery</w:t>
      </w:r>
      <w:proofErr w:type="spellEnd"/>
      <w:r w:rsidRPr="00E66003">
        <w:rPr>
          <w:sz w:val="28"/>
          <w:szCs w:val="28"/>
          <w:lang w:val="en-US"/>
        </w:rPr>
        <w:t xml:space="preserve"> po </w:t>
      </w:r>
      <w:proofErr w:type="spellStart"/>
      <w:r w:rsidRPr="00E66003">
        <w:rPr>
          <w:sz w:val="28"/>
          <w:szCs w:val="28"/>
          <w:lang w:val="en-US"/>
        </w:rPr>
        <w:t>iskoreneniju</w:t>
      </w:r>
      <w:proofErr w:type="spellEnd"/>
      <w:r w:rsidRPr="00E66003">
        <w:rPr>
          <w:sz w:val="28"/>
          <w:szCs w:val="28"/>
          <w:lang w:val="en-US"/>
        </w:rPr>
        <w:t xml:space="preserve"> </w:t>
      </w:r>
      <w:proofErr w:type="spellStart"/>
      <w:r w:rsidRPr="00E66003">
        <w:rPr>
          <w:sz w:val="28"/>
          <w:szCs w:val="28"/>
          <w:lang w:val="en-US"/>
        </w:rPr>
        <w:t>korrupcii</w:t>
      </w:r>
      <w:proofErr w:type="spellEnd"/>
      <w:r w:rsidRPr="00E66003">
        <w:rPr>
          <w:sz w:val="28"/>
          <w:szCs w:val="28"/>
          <w:lang w:val="en-US"/>
        </w:rPr>
        <w:t xml:space="preserve"> ne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ugolovnoe</w:t>
      </w:r>
      <w:proofErr w:type="spellEnd"/>
      <w:r w:rsidRPr="00E66003">
        <w:rPr>
          <w:sz w:val="28"/>
          <w:szCs w:val="28"/>
          <w:lang w:val="en-US"/>
        </w:rPr>
        <w:t xml:space="preserve"> </w:t>
      </w:r>
      <w:proofErr w:type="spellStart"/>
      <w:r w:rsidRPr="00E66003">
        <w:rPr>
          <w:sz w:val="28"/>
          <w:szCs w:val="28"/>
          <w:lang w:val="en-US"/>
        </w:rPr>
        <w:t>presledovanie</w:t>
      </w:r>
      <w:proofErr w:type="spellEnd"/>
      <w:r w:rsidRPr="00E66003">
        <w:rPr>
          <w:sz w:val="28"/>
          <w:szCs w:val="28"/>
          <w:lang w:val="en-US"/>
        </w:rPr>
        <w:t xml:space="preserve">, no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ustranenie</w:t>
      </w:r>
      <w:proofErr w:type="spellEnd"/>
      <w:r w:rsidRPr="00E66003">
        <w:rPr>
          <w:sz w:val="28"/>
          <w:szCs w:val="28"/>
          <w:lang w:val="en-US"/>
        </w:rPr>
        <w:t xml:space="preserve"> </w:t>
      </w:r>
      <w:proofErr w:type="spellStart"/>
      <w:r w:rsidRPr="00E66003">
        <w:rPr>
          <w:sz w:val="28"/>
          <w:szCs w:val="28"/>
          <w:lang w:val="en-US"/>
        </w:rPr>
        <w:t>pravovyh</w:t>
      </w:r>
      <w:proofErr w:type="spellEnd"/>
      <w:r w:rsidRPr="00E66003">
        <w:rPr>
          <w:sz w:val="28"/>
          <w:szCs w:val="28"/>
          <w:lang w:val="en-US"/>
        </w:rPr>
        <w:t xml:space="preserve"> </w:t>
      </w:r>
      <w:proofErr w:type="spellStart"/>
      <w:r w:rsidRPr="00E66003">
        <w:rPr>
          <w:sz w:val="28"/>
          <w:szCs w:val="28"/>
          <w:lang w:val="en-US"/>
        </w:rPr>
        <w:t>lazeek</w:t>
      </w:r>
      <w:proofErr w:type="spellEnd"/>
      <w:r w:rsidRPr="00E66003">
        <w:rPr>
          <w:sz w:val="28"/>
          <w:szCs w:val="28"/>
          <w:lang w:val="en-US"/>
        </w:rPr>
        <w:t xml:space="preserve"> v </w:t>
      </w:r>
      <w:proofErr w:type="spellStart"/>
      <w:r w:rsidRPr="00E66003">
        <w:rPr>
          <w:sz w:val="28"/>
          <w:szCs w:val="28"/>
          <w:lang w:val="en-US"/>
        </w:rPr>
        <w:t>zakonah</w:t>
      </w:r>
      <w:proofErr w:type="spellEnd"/>
      <w:r w:rsidRPr="00E66003">
        <w:rPr>
          <w:sz w:val="28"/>
          <w:szCs w:val="28"/>
          <w:lang w:val="en-US"/>
        </w:rPr>
        <w:t>.</w:t>
      </w:r>
    </w:p>
    <w:p w14:paraId="042E88E8"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obespechim</w:t>
      </w:r>
      <w:proofErr w:type="spellEnd"/>
      <w:r w:rsidRPr="00E66003">
        <w:rPr>
          <w:sz w:val="28"/>
          <w:szCs w:val="28"/>
          <w:lang w:val="en-US"/>
        </w:rPr>
        <w:t xml:space="preserve"> </w:t>
      </w:r>
      <w:proofErr w:type="spellStart"/>
      <w:r w:rsidRPr="00E66003">
        <w:rPr>
          <w:sz w:val="28"/>
          <w:szCs w:val="28"/>
          <w:lang w:val="en-US"/>
        </w:rPr>
        <w:t>adekvatnuju</w:t>
      </w:r>
      <w:proofErr w:type="spellEnd"/>
      <w:r w:rsidRPr="00E66003">
        <w:rPr>
          <w:sz w:val="28"/>
          <w:szCs w:val="28"/>
          <w:lang w:val="en-US"/>
        </w:rPr>
        <w:t xml:space="preserve"> </w:t>
      </w:r>
      <w:proofErr w:type="spellStart"/>
      <w:r w:rsidRPr="00E66003">
        <w:rPr>
          <w:sz w:val="28"/>
          <w:szCs w:val="28"/>
          <w:lang w:val="en-US"/>
        </w:rPr>
        <w:t>zashhitu</w:t>
      </w:r>
      <w:proofErr w:type="spellEnd"/>
      <w:r w:rsidRPr="00E66003">
        <w:rPr>
          <w:sz w:val="28"/>
          <w:szCs w:val="28"/>
          <w:lang w:val="en-US"/>
        </w:rPr>
        <w:t xml:space="preserve"> </w:t>
      </w:r>
      <w:proofErr w:type="spellStart"/>
      <w:r w:rsidRPr="00E66003">
        <w:rPr>
          <w:sz w:val="28"/>
          <w:szCs w:val="28"/>
          <w:lang w:val="en-US"/>
        </w:rPr>
        <w:t>prav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sobstvennosti</w:t>
      </w:r>
      <w:proofErr w:type="spellEnd"/>
      <w:r w:rsidRPr="00E66003">
        <w:rPr>
          <w:sz w:val="28"/>
          <w:szCs w:val="28"/>
          <w:lang w:val="en-US"/>
        </w:rPr>
        <w:t xml:space="preserve"> </w:t>
      </w:r>
      <w:proofErr w:type="spellStart"/>
      <w:r w:rsidRPr="00E66003">
        <w:rPr>
          <w:sz w:val="28"/>
          <w:szCs w:val="28"/>
          <w:lang w:val="en-US"/>
        </w:rPr>
        <w:t>fizicheskih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juridicheskih</w:t>
      </w:r>
      <w:proofErr w:type="spellEnd"/>
      <w:r w:rsidRPr="00E66003">
        <w:rPr>
          <w:sz w:val="28"/>
          <w:szCs w:val="28"/>
          <w:lang w:val="en-US"/>
        </w:rPr>
        <w:t xml:space="preserve"> </w:t>
      </w:r>
      <w:proofErr w:type="spellStart"/>
      <w:r w:rsidRPr="00E66003">
        <w:rPr>
          <w:sz w:val="28"/>
          <w:szCs w:val="28"/>
          <w:lang w:val="en-US"/>
        </w:rPr>
        <w:t>lic</w:t>
      </w:r>
      <w:proofErr w:type="spellEnd"/>
      <w:r w:rsidRPr="00E66003">
        <w:rPr>
          <w:sz w:val="28"/>
          <w:szCs w:val="28"/>
          <w:lang w:val="en-US"/>
        </w:rPr>
        <w:t>.</w:t>
      </w:r>
    </w:p>
    <w:p w14:paraId="0846F1B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drugie</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w:t>
      </w:r>
      <w:proofErr w:type="spellStart"/>
      <w:r w:rsidRPr="00E66003">
        <w:rPr>
          <w:sz w:val="28"/>
          <w:szCs w:val="28"/>
          <w:lang w:val="en-US"/>
        </w:rPr>
        <w:t>obespechat</w:t>
      </w:r>
      <w:proofErr w:type="spellEnd"/>
      <w:r w:rsidRPr="00E66003">
        <w:rPr>
          <w:sz w:val="28"/>
          <w:szCs w:val="28"/>
          <w:lang w:val="en-US"/>
        </w:rPr>
        <w:t xml:space="preserve"> </w:t>
      </w:r>
      <w:proofErr w:type="spellStart"/>
      <w:r w:rsidRPr="00E66003">
        <w:rPr>
          <w:sz w:val="28"/>
          <w:szCs w:val="28"/>
          <w:lang w:val="en-US"/>
        </w:rPr>
        <w:t>Kazahstanu</w:t>
      </w:r>
      <w:proofErr w:type="spellEnd"/>
      <w:r w:rsidRPr="00E66003">
        <w:rPr>
          <w:sz w:val="28"/>
          <w:szCs w:val="28"/>
          <w:lang w:val="en-US"/>
        </w:rPr>
        <w:t xml:space="preserve"> v </w:t>
      </w:r>
      <w:proofErr w:type="spellStart"/>
      <w:r w:rsidRPr="00E66003">
        <w:rPr>
          <w:sz w:val="28"/>
          <w:szCs w:val="28"/>
          <w:lang w:val="en-US"/>
        </w:rPr>
        <w:t>blizhajshie</w:t>
      </w:r>
      <w:proofErr w:type="spellEnd"/>
      <w:r w:rsidRPr="00E66003">
        <w:rPr>
          <w:sz w:val="28"/>
          <w:szCs w:val="28"/>
          <w:lang w:val="en-US"/>
        </w:rPr>
        <w:t xml:space="preserve"> </w:t>
      </w:r>
      <w:proofErr w:type="spellStart"/>
      <w:r w:rsidRPr="00E66003">
        <w:rPr>
          <w:sz w:val="28"/>
          <w:szCs w:val="28"/>
          <w:lang w:val="en-US"/>
        </w:rPr>
        <w:t>desjatiletija</w:t>
      </w:r>
      <w:proofErr w:type="spellEnd"/>
      <w:r w:rsidRPr="00E66003">
        <w:rPr>
          <w:sz w:val="28"/>
          <w:szCs w:val="28"/>
          <w:lang w:val="en-US"/>
        </w:rPr>
        <w:t xml:space="preserve"> </w:t>
      </w:r>
      <w:proofErr w:type="spellStart"/>
      <w:r w:rsidRPr="00E66003">
        <w:rPr>
          <w:sz w:val="28"/>
          <w:szCs w:val="28"/>
          <w:lang w:val="en-US"/>
        </w:rPr>
        <w:t>uverennyj</w:t>
      </w:r>
      <w:proofErr w:type="spellEnd"/>
      <w:r w:rsidRPr="00E66003">
        <w:rPr>
          <w:sz w:val="28"/>
          <w:szCs w:val="28"/>
          <w:lang w:val="en-US"/>
        </w:rPr>
        <w:t xml:space="preserve"> </w:t>
      </w:r>
      <w:proofErr w:type="spellStart"/>
      <w:r w:rsidRPr="00E66003">
        <w:rPr>
          <w:sz w:val="28"/>
          <w:szCs w:val="28"/>
          <w:lang w:val="en-US"/>
        </w:rPr>
        <w:t>uspeh</w:t>
      </w:r>
      <w:proofErr w:type="spellEnd"/>
      <w:r w:rsidRPr="00E66003">
        <w:rPr>
          <w:sz w:val="28"/>
          <w:szCs w:val="28"/>
          <w:lang w:val="en-US"/>
        </w:rPr>
        <w:t xml:space="preserve"> v </w:t>
      </w:r>
      <w:proofErr w:type="spellStart"/>
      <w:r w:rsidRPr="00E66003">
        <w:rPr>
          <w:sz w:val="28"/>
          <w:szCs w:val="28"/>
          <w:lang w:val="en-US"/>
        </w:rPr>
        <w:t>jekonomike</w:t>
      </w:r>
      <w:proofErr w:type="spellEnd"/>
      <w:r w:rsidRPr="00E66003">
        <w:rPr>
          <w:sz w:val="28"/>
          <w:szCs w:val="28"/>
          <w:lang w:val="en-US"/>
        </w:rPr>
        <w:t xml:space="preserve">, </w:t>
      </w:r>
      <w:proofErr w:type="spellStart"/>
      <w:proofErr w:type="gram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blagosostojanii</w:t>
      </w:r>
      <w:proofErr w:type="spellEnd"/>
      <w:proofErr w:type="gram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w:t>
      </w:r>
    </w:p>
    <w:p w14:paraId="24B4C81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stal</w:t>
      </w:r>
      <w:proofErr w:type="spellEnd"/>
      <w:r w:rsidRPr="00E66003">
        <w:rPr>
          <w:sz w:val="28"/>
          <w:szCs w:val="28"/>
          <w:lang w:val="en-US"/>
        </w:rPr>
        <w:t xml:space="preserve"> </w:t>
      </w:r>
      <w:proofErr w:type="spellStart"/>
      <w:r w:rsidRPr="00E66003">
        <w:rPr>
          <w:sz w:val="28"/>
          <w:szCs w:val="28"/>
          <w:lang w:val="en-US"/>
        </w:rPr>
        <w:t>otvetstvennym</w:t>
      </w:r>
      <w:proofErr w:type="spellEnd"/>
      <w:r w:rsidRPr="00E66003">
        <w:rPr>
          <w:sz w:val="28"/>
          <w:szCs w:val="28"/>
          <w:lang w:val="en-US"/>
        </w:rPr>
        <w:t xml:space="preserve"> </w:t>
      </w:r>
      <w:proofErr w:type="spellStart"/>
      <w:r w:rsidRPr="00E66003">
        <w:rPr>
          <w:sz w:val="28"/>
          <w:szCs w:val="28"/>
          <w:lang w:val="en-US"/>
        </w:rPr>
        <w:t>uchastnikom</w:t>
      </w:r>
      <w:proofErr w:type="spellEnd"/>
      <w:r w:rsidRPr="00E66003">
        <w:rPr>
          <w:sz w:val="28"/>
          <w:szCs w:val="28"/>
          <w:lang w:val="en-US"/>
        </w:rPr>
        <w:t xml:space="preserve"> </w:t>
      </w:r>
      <w:proofErr w:type="spellStart"/>
      <w:r w:rsidRPr="00E66003">
        <w:rPr>
          <w:sz w:val="28"/>
          <w:szCs w:val="28"/>
          <w:lang w:val="en-US"/>
        </w:rPr>
        <w:t>mirovogo</w:t>
      </w:r>
      <w:proofErr w:type="spellEnd"/>
      <w:r w:rsidRPr="00E66003">
        <w:rPr>
          <w:sz w:val="28"/>
          <w:szCs w:val="28"/>
          <w:lang w:val="en-US"/>
        </w:rPr>
        <w:t xml:space="preserve"> </w:t>
      </w:r>
      <w:proofErr w:type="spellStart"/>
      <w:r w:rsidRPr="00E66003">
        <w:rPr>
          <w:sz w:val="28"/>
          <w:szCs w:val="28"/>
          <w:lang w:val="en-US"/>
        </w:rPr>
        <w:t>soobshhestva</w:t>
      </w:r>
      <w:proofErr w:type="spellEnd"/>
      <w:r w:rsidRPr="00E66003">
        <w:rPr>
          <w:sz w:val="28"/>
          <w:szCs w:val="28"/>
          <w:lang w:val="en-US"/>
        </w:rPr>
        <w:t>.</w:t>
      </w:r>
    </w:p>
    <w:p w14:paraId="466DBBF4"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zakryli</w:t>
      </w:r>
      <w:proofErr w:type="spellEnd"/>
      <w:r w:rsidRPr="00E66003">
        <w:rPr>
          <w:sz w:val="28"/>
          <w:szCs w:val="28"/>
          <w:lang w:val="en-US"/>
        </w:rPr>
        <w:t xml:space="preserve"> </w:t>
      </w:r>
      <w:proofErr w:type="spellStart"/>
      <w:r w:rsidRPr="00E66003">
        <w:rPr>
          <w:sz w:val="28"/>
          <w:szCs w:val="28"/>
          <w:lang w:val="en-US"/>
        </w:rPr>
        <w:t>Semipalatinskij</w:t>
      </w:r>
      <w:proofErr w:type="spellEnd"/>
      <w:r w:rsidRPr="00E66003">
        <w:rPr>
          <w:sz w:val="28"/>
          <w:szCs w:val="28"/>
          <w:lang w:val="en-US"/>
        </w:rPr>
        <w:t xml:space="preserve"> </w:t>
      </w:r>
      <w:proofErr w:type="spellStart"/>
      <w:r w:rsidRPr="00E66003">
        <w:rPr>
          <w:sz w:val="28"/>
          <w:szCs w:val="28"/>
          <w:lang w:val="en-US"/>
        </w:rPr>
        <w:t>ispytatel’nyj</w:t>
      </w:r>
      <w:proofErr w:type="spellEnd"/>
      <w:r w:rsidRPr="00E66003">
        <w:rPr>
          <w:sz w:val="28"/>
          <w:szCs w:val="28"/>
          <w:lang w:val="en-US"/>
        </w:rPr>
        <w:t xml:space="preserve"> </w:t>
      </w:r>
      <w:proofErr w:type="spellStart"/>
      <w:r w:rsidRPr="00E66003">
        <w:rPr>
          <w:sz w:val="28"/>
          <w:szCs w:val="28"/>
          <w:lang w:val="en-US"/>
        </w:rPr>
        <w:t>poligon</w:t>
      </w:r>
      <w:proofErr w:type="spellEnd"/>
      <w:r w:rsidRPr="00E66003">
        <w:rPr>
          <w:sz w:val="28"/>
          <w:szCs w:val="28"/>
          <w:lang w:val="en-US"/>
        </w:rPr>
        <w:t xml:space="preserve">, </w:t>
      </w:r>
      <w:proofErr w:type="spellStart"/>
      <w:r w:rsidRPr="00E66003">
        <w:rPr>
          <w:sz w:val="28"/>
          <w:szCs w:val="28"/>
          <w:lang w:val="en-US"/>
        </w:rPr>
        <w:t>reshitel’no</w:t>
      </w:r>
      <w:proofErr w:type="spellEnd"/>
      <w:r w:rsidRPr="00E66003">
        <w:rPr>
          <w:sz w:val="28"/>
          <w:szCs w:val="28"/>
          <w:lang w:val="en-US"/>
        </w:rPr>
        <w:t xml:space="preserve"> </w:t>
      </w:r>
      <w:proofErr w:type="spellStart"/>
      <w:r w:rsidRPr="00E66003">
        <w:rPr>
          <w:sz w:val="28"/>
          <w:szCs w:val="28"/>
          <w:lang w:val="en-US"/>
        </w:rPr>
        <w:t>otkazalis</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jadernogo</w:t>
      </w:r>
      <w:proofErr w:type="spellEnd"/>
      <w:r w:rsidRPr="00E66003">
        <w:rPr>
          <w:sz w:val="28"/>
          <w:szCs w:val="28"/>
          <w:lang w:val="en-US"/>
        </w:rPr>
        <w:t xml:space="preserve"> </w:t>
      </w:r>
      <w:proofErr w:type="spellStart"/>
      <w:r w:rsidRPr="00E66003">
        <w:rPr>
          <w:sz w:val="28"/>
          <w:szCs w:val="28"/>
          <w:lang w:val="en-US"/>
        </w:rPr>
        <w:t>oruzhija</w:t>
      </w:r>
      <w:proofErr w:type="spellEnd"/>
      <w:r w:rsidRPr="00E66003">
        <w:rPr>
          <w:sz w:val="28"/>
          <w:szCs w:val="28"/>
          <w:lang w:val="en-US"/>
        </w:rPr>
        <w:t>.</w:t>
      </w:r>
    </w:p>
    <w:p w14:paraId="7AD05B0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Sejchas</w:t>
      </w:r>
      <w:proofErr w:type="spellEnd"/>
      <w:r w:rsidRPr="00E66003">
        <w:rPr>
          <w:sz w:val="28"/>
          <w:szCs w:val="28"/>
          <w:lang w:val="en-US"/>
        </w:rPr>
        <w:t xml:space="preserve"> my </w:t>
      </w:r>
      <w:proofErr w:type="spellStart"/>
      <w:r w:rsidRPr="00E66003">
        <w:rPr>
          <w:sz w:val="28"/>
          <w:szCs w:val="28"/>
          <w:lang w:val="en-US"/>
        </w:rPr>
        <w:t>idjom</w:t>
      </w:r>
      <w:proofErr w:type="spellEnd"/>
      <w:r w:rsidRPr="00E66003">
        <w:rPr>
          <w:sz w:val="28"/>
          <w:szCs w:val="28"/>
          <w:lang w:val="en-US"/>
        </w:rPr>
        <w:t xml:space="preserve"> v </w:t>
      </w:r>
      <w:proofErr w:type="spellStart"/>
      <w:r w:rsidRPr="00E66003">
        <w:rPr>
          <w:sz w:val="28"/>
          <w:szCs w:val="28"/>
          <w:lang w:val="en-US"/>
        </w:rPr>
        <w:t>pervyh</w:t>
      </w:r>
      <w:proofErr w:type="spellEnd"/>
      <w:r w:rsidRPr="00E66003">
        <w:rPr>
          <w:sz w:val="28"/>
          <w:szCs w:val="28"/>
          <w:lang w:val="en-US"/>
        </w:rPr>
        <w:t xml:space="preserve"> </w:t>
      </w:r>
      <w:proofErr w:type="spellStart"/>
      <w:r w:rsidRPr="00E66003">
        <w:rPr>
          <w:sz w:val="28"/>
          <w:szCs w:val="28"/>
          <w:lang w:val="en-US"/>
        </w:rPr>
        <w:t>rjadah</w:t>
      </w:r>
      <w:proofErr w:type="spellEnd"/>
      <w:r w:rsidRPr="00E66003">
        <w:rPr>
          <w:sz w:val="28"/>
          <w:szCs w:val="28"/>
          <w:lang w:val="en-US"/>
        </w:rPr>
        <w:t xml:space="preserve"> </w:t>
      </w:r>
      <w:proofErr w:type="spellStart"/>
      <w:r w:rsidRPr="00E66003">
        <w:rPr>
          <w:sz w:val="28"/>
          <w:szCs w:val="28"/>
          <w:lang w:val="en-US"/>
        </w:rPr>
        <w:t>global’nogo</w:t>
      </w:r>
      <w:proofErr w:type="spellEnd"/>
      <w:r w:rsidRPr="00E66003">
        <w:rPr>
          <w:sz w:val="28"/>
          <w:szCs w:val="28"/>
          <w:lang w:val="en-US"/>
        </w:rPr>
        <w:t xml:space="preserve"> </w:t>
      </w:r>
      <w:proofErr w:type="spellStart"/>
      <w:r w:rsidRPr="00E66003">
        <w:rPr>
          <w:sz w:val="28"/>
          <w:szCs w:val="28"/>
          <w:lang w:val="en-US"/>
        </w:rPr>
        <w:t>antijadernogo</w:t>
      </w:r>
      <w:proofErr w:type="spellEnd"/>
      <w:r w:rsidRPr="00E66003">
        <w:rPr>
          <w:sz w:val="28"/>
          <w:szCs w:val="28"/>
          <w:lang w:val="en-US"/>
        </w:rPr>
        <w:t xml:space="preserve"> </w:t>
      </w:r>
      <w:proofErr w:type="spellStart"/>
      <w:r w:rsidRPr="00E66003">
        <w:rPr>
          <w:sz w:val="28"/>
          <w:szCs w:val="28"/>
          <w:lang w:val="en-US"/>
        </w:rPr>
        <w:t>dvizhenija</w:t>
      </w:r>
      <w:proofErr w:type="spellEnd"/>
      <w:r w:rsidRPr="00E66003">
        <w:rPr>
          <w:sz w:val="28"/>
          <w:szCs w:val="28"/>
          <w:lang w:val="en-US"/>
        </w:rPr>
        <w:t>.</w:t>
      </w:r>
    </w:p>
    <w:p w14:paraId="2641F2A4"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vmeste</w:t>
      </w:r>
      <w:proofErr w:type="spellEnd"/>
      <w:r w:rsidRPr="00E66003">
        <w:rPr>
          <w:sz w:val="28"/>
          <w:szCs w:val="28"/>
          <w:lang w:val="en-US"/>
        </w:rPr>
        <w:t xml:space="preserve"> so </w:t>
      </w:r>
      <w:proofErr w:type="spellStart"/>
      <w:r w:rsidRPr="00E66003">
        <w:rPr>
          <w:sz w:val="28"/>
          <w:szCs w:val="28"/>
          <w:lang w:val="en-US"/>
        </w:rPr>
        <w:t>svoimi</w:t>
      </w:r>
      <w:proofErr w:type="spellEnd"/>
      <w:r w:rsidRPr="00E66003">
        <w:rPr>
          <w:sz w:val="28"/>
          <w:szCs w:val="28"/>
          <w:lang w:val="en-US"/>
        </w:rPr>
        <w:t xml:space="preserve"> </w:t>
      </w:r>
      <w:proofErr w:type="spellStart"/>
      <w:r w:rsidRPr="00E66003">
        <w:rPr>
          <w:sz w:val="28"/>
          <w:szCs w:val="28"/>
          <w:lang w:val="en-US"/>
        </w:rPr>
        <w:t>sosedjami</w:t>
      </w:r>
      <w:proofErr w:type="spellEnd"/>
      <w:r w:rsidRPr="00E66003">
        <w:rPr>
          <w:sz w:val="28"/>
          <w:szCs w:val="28"/>
          <w:lang w:val="en-US"/>
        </w:rPr>
        <w:t xml:space="preserve">, </w:t>
      </w:r>
      <w:proofErr w:type="spellStart"/>
      <w:r w:rsidRPr="00E66003">
        <w:rPr>
          <w:sz w:val="28"/>
          <w:szCs w:val="28"/>
          <w:lang w:val="en-US"/>
        </w:rPr>
        <w:t>sojuznikami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partnerami</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mehanizmy</w:t>
      </w:r>
      <w:proofErr w:type="spellEnd"/>
      <w:r w:rsidRPr="00E66003">
        <w:rPr>
          <w:sz w:val="28"/>
          <w:szCs w:val="28"/>
          <w:lang w:val="en-US"/>
        </w:rPr>
        <w:t xml:space="preserve"> </w:t>
      </w:r>
      <w:proofErr w:type="spellStart"/>
      <w:r w:rsidRPr="00E66003">
        <w:rPr>
          <w:sz w:val="28"/>
          <w:szCs w:val="28"/>
          <w:lang w:val="en-US"/>
        </w:rPr>
        <w:t>regional’noj</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sotrudnichestva</w:t>
      </w:r>
      <w:proofErr w:type="spellEnd"/>
      <w:r w:rsidRPr="00E66003">
        <w:rPr>
          <w:sz w:val="28"/>
          <w:szCs w:val="28"/>
          <w:lang w:val="en-US"/>
        </w:rPr>
        <w:t xml:space="preserve"> v </w:t>
      </w:r>
      <w:proofErr w:type="spellStart"/>
      <w:r w:rsidRPr="00E66003">
        <w:rPr>
          <w:sz w:val="28"/>
          <w:szCs w:val="28"/>
          <w:lang w:val="en-US"/>
        </w:rPr>
        <w:t>ramkah</w:t>
      </w:r>
      <w:proofErr w:type="spellEnd"/>
      <w:r w:rsidRPr="00E66003">
        <w:rPr>
          <w:sz w:val="28"/>
          <w:szCs w:val="28"/>
          <w:lang w:val="en-US"/>
        </w:rPr>
        <w:t xml:space="preserve"> SVMDA, </w:t>
      </w:r>
      <w:proofErr w:type="spellStart"/>
      <w:r w:rsidRPr="00E66003">
        <w:rPr>
          <w:sz w:val="28"/>
          <w:szCs w:val="28"/>
          <w:lang w:val="en-US"/>
        </w:rPr>
        <w:t>ShOS</w:t>
      </w:r>
      <w:proofErr w:type="spellEnd"/>
      <w:r w:rsidRPr="00E66003">
        <w:rPr>
          <w:sz w:val="28"/>
          <w:szCs w:val="28"/>
          <w:lang w:val="en-US"/>
        </w:rPr>
        <w:t>, ODKB.</w:t>
      </w:r>
    </w:p>
    <w:p w14:paraId="4B064D3A"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proshlom</w:t>
      </w:r>
      <w:proofErr w:type="spellEnd"/>
      <w:r w:rsidRPr="00E66003">
        <w:rPr>
          <w:sz w:val="28"/>
          <w:szCs w:val="28"/>
          <w:lang w:val="en-US"/>
        </w:rPr>
        <w:t xml:space="preserve"> </w:t>
      </w:r>
      <w:proofErr w:type="spellStart"/>
      <w:r w:rsidRPr="00E66003">
        <w:rPr>
          <w:sz w:val="28"/>
          <w:szCs w:val="28"/>
          <w:lang w:val="en-US"/>
        </w:rPr>
        <w:t>godu</w:t>
      </w:r>
      <w:proofErr w:type="spellEnd"/>
      <w:r w:rsidRPr="00E66003">
        <w:rPr>
          <w:sz w:val="28"/>
          <w:szCs w:val="28"/>
          <w:lang w:val="en-US"/>
        </w:rPr>
        <w:t xml:space="preserve"> </w:t>
      </w:r>
      <w:proofErr w:type="spellStart"/>
      <w:r w:rsidRPr="00E66003">
        <w:rPr>
          <w:sz w:val="28"/>
          <w:szCs w:val="28"/>
          <w:lang w:val="en-US"/>
        </w:rPr>
        <w:t>uspeshno</w:t>
      </w:r>
      <w:proofErr w:type="spellEnd"/>
      <w:r w:rsidRPr="00E66003">
        <w:rPr>
          <w:sz w:val="28"/>
          <w:szCs w:val="28"/>
          <w:lang w:val="en-US"/>
        </w:rPr>
        <w:t xml:space="preserve"> </w:t>
      </w:r>
      <w:proofErr w:type="spellStart"/>
      <w:r w:rsidRPr="00E66003">
        <w:rPr>
          <w:sz w:val="28"/>
          <w:szCs w:val="28"/>
          <w:lang w:val="en-US"/>
        </w:rPr>
        <w:t>proshli</w:t>
      </w:r>
      <w:proofErr w:type="spellEnd"/>
      <w:r w:rsidRPr="00E66003">
        <w:rPr>
          <w:sz w:val="28"/>
          <w:szCs w:val="28"/>
          <w:lang w:val="en-US"/>
        </w:rPr>
        <w:t xml:space="preserve"> </w:t>
      </w:r>
      <w:proofErr w:type="spellStart"/>
      <w:r w:rsidRPr="00E66003">
        <w:rPr>
          <w:sz w:val="28"/>
          <w:szCs w:val="28"/>
          <w:lang w:val="en-US"/>
        </w:rPr>
        <w:t>predsedatel’stvo</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OBSE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Sammit</w:t>
      </w:r>
      <w:proofErr w:type="spellEnd"/>
      <w:r w:rsidRPr="00E66003">
        <w:rPr>
          <w:sz w:val="28"/>
          <w:szCs w:val="28"/>
          <w:lang w:val="en-US"/>
        </w:rPr>
        <w:t xml:space="preserve"> v </w:t>
      </w:r>
      <w:proofErr w:type="spellStart"/>
      <w:r w:rsidRPr="00E66003">
        <w:rPr>
          <w:sz w:val="28"/>
          <w:szCs w:val="28"/>
          <w:lang w:val="en-US"/>
        </w:rPr>
        <w:t>Astane</w:t>
      </w:r>
      <w:proofErr w:type="spellEnd"/>
      <w:r w:rsidRPr="00E66003">
        <w:rPr>
          <w:sz w:val="28"/>
          <w:szCs w:val="28"/>
          <w:lang w:val="en-US"/>
        </w:rPr>
        <w:t xml:space="preserve"> </w:t>
      </w:r>
      <w:proofErr w:type="spellStart"/>
      <w:r w:rsidRPr="00E66003">
        <w:rPr>
          <w:sz w:val="28"/>
          <w:szCs w:val="28"/>
          <w:lang w:val="en-US"/>
        </w:rPr>
        <w:t>jetoj</w:t>
      </w:r>
      <w:proofErr w:type="spellEnd"/>
      <w:r w:rsidRPr="00E66003">
        <w:rPr>
          <w:sz w:val="28"/>
          <w:szCs w:val="28"/>
          <w:lang w:val="en-US"/>
        </w:rPr>
        <w:t xml:space="preserve"> </w:t>
      </w:r>
      <w:proofErr w:type="spellStart"/>
      <w:r w:rsidRPr="00E66003">
        <w:rPr>
          <w:sz w:val="28"/>
          <w:szCs w:val="28"/>
          <w:lang w:val="en-US"/>
        </w:rPr>
        <w:t>organizacii</w:t>
      </w:r>
      <w:proofErr w:type="spellEnd"/>
      <w:r w:rsidRPr="00E66003">
        <w:rPr>
          <w:sz w:val="28"/>
          <w:szCs w:val="28"/>
          <w:lang w:val="en-US"/>
        </w:rPr>
        <w:t>.</w:t>
      </w:r>
    </w:p>
    <w:p w14:paraId="4BCD8721"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V mire net </w:t>
      </w:r>
      <w:proofErr w:type="spellStart"/>
      <w:r w:rsidRPr="00E66003">
        <w:rPr>
          <w:sz w:val="28"/>
          <w:szCs w:val="28"/>
          <w:lang w:val="en-US"/>
        </w:rPr>
        <w:t>bol’she</w:t>
      </w:r>
      <w:proofErr w:type="spellEnd"/>
      <w:r w:rsidRPr="00E66003">
        <w:rPr>
          <w:sz w:val="28"/>
          <w:szCs w:val="28"/>
          <w:lang w:val="en-US"/>
        </w:rPr>
        <w:t xml:space="preserve"> </w:t>
      </w:r>
      <w:proofErr w:type="spellStart"/>
      <w:r w:rsidRPr="00E66003">
        <w:rPr>
          <w:sz w:val="28"/>
          <w:szCs w:val="28"/>
          <w:lang w:val="en-US"/>
        </w:rPr>
        <w:t>takoj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kotoraja</w:t>
      </w:r>
      <w:proofErr w:type="spellEnd"/>
      <w:r w:rsidRPr="00E66003">
        <w:rPr>
          <w:sz w:val="28"/>
          <w:szCs w:val="28"/>
          <w:lang w:val="en-US"/>
        </w:rPr>
        <w:t xml:space="preserve"> by za </w:t>
      </w:r>
      <w:proofErr w:type="spellStart"/>
      <w:r w:rsidRPr="00E66003">
        <w:rPr>
          <w:sz w:val="28"/>
          <w:szCs w:val="28"/>
          <w:lang w:val="en-US"/>
        </w:rPr>
        <w:t>stol</w:t>
      </w:r>
      <w:proofErr w:type="spellEnd"/>
      <w:r w:rsidRPr="00E66003">
        <w:rPr>
          <w:sz w:val="28"/>
          <w:szCs w:val="28"/>
          <w:lang w:val="en-US"/>
        </w:rPr>
        <w:t xml:space="preserve">’ </w:t>
      </w:r>
      <w:proofErr w:type="spellStart"/>
      <w:r w:rsidRPr="00E66003">
        <w:rPr>
          <w:sz w:val="28"/>
          <w:szCs w:val="28"/>
          <w:lang w:val="en-US"/>
        </w:rPr>
        <w:t>korotkij</w:t>
      </w:r>
      <w:proofErr w:type="spellEnd"/>
      <w:r w:rsidRPr="00E66003">
        <w:rPr>
          <w:sz w:val="28"/>
          <w:szCs w:val="28"/>
          <w:lang w:val="en-US"/>
        </w:rPr>
        <w:t xml:space="preserve"> </w:t>
      </w:r>
      <w:proofErr w:type="spellStart"/>
      <w:r w:rsidRPr="00E66003">
        <w:rPr>
          <w:sz w:val="28"/>
          <w:szCs w:val="28"/>
          <w:lang w:val="en-US"/>
        </w:rPr>
        <w:t>srok</w:t>
      </w:r>
      <w:proofErr w:type="spellEnd"/>
      <w:r w:rsidRPr="00E66003">
        <w:rPr>
          <w:sz w:val="28"/>
          <w:szCs w:val="28"/>
          <w:lang w:val="en-US"/>
        </w:rPr>
        <w:t xml:space="preserve"> </w:t>
      </w:r>
      <w:proofErr w:type="spellStart"/>
      <w:r w:rsidRPr="00E66003">
        <w:rPr>
          <w:sz w:val="28"/>
          <w:szCs w:val="28"/>
          <w:lang w:val="en-US"/>
        </w:rPr>
        <w:t>dostigla</w:t>
      </w:r>
      <w:proofErr w:type="spellEnd"/>
      <w:r w:rsidRPr="00E66003">
        <w:rPr>
          <w:sz w:val="28"/>
          <w:szCs w:val="28"/>
          <w:lang w:val="en-US"/>
        </w:rPr>
        <w:t xml:space="preserve"> </w:t>
      </w:r>
      <w:proofErr w:type="spellStart"/>
      <w:r w:rsidRPr="00E66003">
        <w:rPr>
          <w:sz w:val="28"/>
          <w:szCs w:val="28"/>
          <w:lang w:val="en-US"/>
        </w:rPr>
        <w:t>takih</w:t>
      </w:r>
      <w:proofErr w:type="spellEnd"/>
      <w:r w:rsidRPr="00E66003">
        <w:rPr>
          <w:sz w:val="28"/>
          <w:szCs w:val="28"/>
          <w:lang w:val="en-US"/>
        </w:rPr>
        <w:t xml:space="preserve"> </w:t>
      </w:r>
      <w:proofErr w:type="spellStart"/>
      <w:r w:rsidRPr="00E66003">
        <w:rPr>
          <w:sz w:val="28"/>
          <w:szCs w:val="28"/>
          <w:lang w:val="en-US"/>
        </w:rPr>
        <w:t>uspehov</w:t>
      </w:r>
      <w:proofErr w:type="spellEnd"/>
      <w:r w:rsidRPr="00E66003">
        <w:rPr>
          <w:sz w:val="28"/>
          <w:szCs w:val="28"/>
          <w:lang w:val="en-US"/>
        </w:rPr>
        <w:t>!</w:t>
      </w:r>
    </w:p>
    <w:p w14:paraId="26C5EDC2"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mogu</w:t>
      </w:r>
      <w:proofErr w:type="spellEnd"/>
      <w:r w:rsidRPr="00E66003">
        <w:rPr>
          <w:sz w:val="28"/>
          <w:szCs w:val="28"/>
          <w:lang w:val="en-US"/>
        </w:rPr>
        <w:t xml:space="preserve"> s </w:t>
      </w:r>
      <w:proofErr w:type="spellStart"/>
      <w:r w:rsidRPr="00E66003">
        <w:rPr>
          <w:sz w:val="28"/>
          <w:szCs w:val="28"/>
          <w:lang w:val="en-US"/>
        </w:rPr>
        <w:t>gordost’ju</w:t>
      </w:r>
      <w:proofErr w:type="spellEnd"/>
      <w:r w:rsidRPr="00E66003">
        <w:rPr>
          <w:sz w:val="28"/>
          <w:szCs w:val="28"/>
          <w:lang w:val="en-US"/>
        </w:rPr>
        <w:t xml:space="preserve"> </w:t>
      </w:r>
      <w:proofErr w:type="spellStart"/>
      <w:r w:rsidRPr="00E66003">
        <w:rPr>
          <w:sz w:val="28"/>
          <w:szCs w:val="28"/>
          <w:lang w:val="en-US"/>
        </w:rPr>
        <w:t>utverzhdat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celi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zadachi</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ja </w:t>
      </w:r>
      <w:proofErr w:type="spellStart"/>
      <w:r w:rsidRPr="00E66003">
        <w:rPr>
          <w:sz w:val="28"/>
          <w:szCs w:val="28"/>
          <w:lang w:val="en-US"/>
        </w:rPr>
        <w:t>stavil</w:t>
      </w:r>
      <w:proofErr w:type="spellEnd"/>
      <w:r w:rsidRPr="00E66003">
        <w:rPr>
          <w:sz w:val="28"/>
          <w:szCs w:val="28"/>
          <w:lang w:val="en-US"/>
        </w:rPr>
        <w:t xml:space="preserve"> 20 let </w:t>
      </w:r>
      <w:proofErr w:type="spellStart"/>
      <w:r w:rsidRPr="00E66003">
        <w:rPr>
          <w:sz w:val="28"/>
          <w:szCs w:val="28"/>
          <w:lang w:val="en-US"/>
        </w:rPr>
        <w:t>nazad</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nashim</w:t>
      </w:r>
      <w:proofErr w:type="spellEnd"/>
      <w:r w:rsidRPr="00E66003">
        <w:rPr>
          <w:sz w:val="28"/>
          <w:szCs w:val="28"/>
          <w:lang w:val="en-US"/>
        </w:rPr>
        <w:t xml:space="preserve"> </w:t>
      </w:r>
      <w:proofErr w:type="spellStart"/>
      <w:r w:rsidRPr="00E66003">
        <w:rPr>
          <w:sz w:val="28"/>
          <w:szCs w:val="28"/>
          <w:lang w:val="en-US"/>
        </w:rPr>
        <w:t>narodom</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zare</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Nezavisimosti</w:t>
      </w:r>
      <w:proofErr w:type="spellEnd"/>
      <w:r w:rsidRPr="00E66003">
        <w:rPr>
          <w:sz w:val="28"/>
          <w:szCs w:val="28"/>
          <w:lang w:val="en-US"/>
        </w:rPr>
        <w:t xml:space="preserve">, </w:t>
      </w:r>
      <w:proofErr w:type="spellStart"/>
      <w:r w:rsidRPr="00E66003">
        <w:rPr>
          <w:sz w:val="28"/>
          <w:szCs w:val="28"/>
          <w:lang w:val="en-US"/>
        </w:rPr>
        <w:t>vypolneny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perevypolneny</w:t>
      </w:r>
      <w:proofErr w:type="spellEnd"/>
      <w:r w:rsidRPr="00E66003">
        <w:rPr>
          <w:sz w:val="28"/>
          <w:szCs w:val="28"/>
          <w:lang w:val="en-US"/>
        </w:rPr>
        <w:t>.</w:t>
      </w:r>
    </w:p>
    <w:p w14:paraId="123EED1E" w14:textId="77777777" w:rsidR="00465A2E" w:rsidRPr="00E66003" w:rsidRDefault="00465A2E" w:rsidP="00465A2E">
      <w:pPr>
        <w:ind w:right="-1" w:firstLine="567"/>
        <w:jc w:val="both"/>
        <w:rPr>
          <w:sz w:val="28"/>
          <w:szCs w:val="28"/>
          <w:lang w:val="en-US"/>
        </w:rPr>
      </w:pPr>
      <w:r w:rsidRPr="00E66003">
        <w:rPr>
          <w:sz w:val="28"/>
          <w:szCs w:val="28"/>
          <w:lang w:val="en-US"/>
        </w:rPr>
        <w:t xml:space="preserve">I ja </w:t>
      </w:r>
      <w:proofErr w:type="spellStart"/>
      <w:r w:rsidRPr="00E66003">
        <w:rPr>
          <w:sz w:val="28"/>
          <w:szCs w:val="28"/>
          <w:lang w:val="en-US"/>
        </w:rPr>
        <w:t>blagodaren</w:t>
      </w:r>
      <w:proofErr w:type="spellEnd"/>
      <w:r w:rsidRPr="00E66003">
        <w:rPr>
          <w:sz w:val="28"/>
          <w:szCs w:val="28"/>
          <w:lang w:val="en-US"/>
        </w:rPr>
        <w:t xml:space="preserve"> </w:t>
      </w:r>
      <w:proofErr w:type="spellStart"/>
      <w:r w:rsidRPr="00E66003">
        <w:rPr>
          <w:sz w:val="28"/>
          <w:szCs w:val="28"/>
          <w:lang w:val="en-US"/>
        </w:rPr>
        <w:t>sud’be</w:t>
      </w:r>
      <w:proofErr w:type="spellEnd"/>
      <w:r w:rsidRPr="00E66003">
        <w:rPr>
          <w:sz w:val="28"/>
          <w:szCs w:val="28"/>
          <w:lang w:val="en-US"/>
        </w:rPr>
        <w:t xml:space="preserve"> za to,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mne</w:t>
      </w:r>
      <w:proofErr w:type="spellEnd"/>
      <w:r w:rsidRPr="00E66003">
        <w:rPr>
          <w:sz w:val="28"/>
          <w:szCs w:val="28"/>
          <w:lang w:val="en-US"/>
        </w:rPr>
        <w:t xml:space="preserve"> </w:t>
      </w:r>
      <w:proofErr w:type="spellStart"/>
      <w:r w:rsidRPr="00E66003">
        <w:rPr>
          <w:sz w:val="28"/>
          <w:szCs w:val="28"/>
          <w:lang w:val="en-US"/>
        </w:rPr>
        <w:t>vypala</w:t>
      </w:r>
      <w:proofErr w:type="spellEnd"/>
      <w:r w:rsidRPr="00E66003">
        <w:rPr>
          <w:sz w:val="28"/>
          <w:szCs w:val="28"/>
          <w:lang w:val="en-US"/>
        </w:rPr>
        <w:t xml:space="preserve"> </w:t>
      </w:r>
      <w:proofErr w:type="spellStart"/>
      <w:r w:rsidRPr="00E66003">
        <w:rPr>
          <w:sz w:val="28"/>
          <w:szCs w:val="28"/>
          <w:lang w:val="en-US"/>
        </w:rPr>
        <w:t>ogromnaja</w:t>
      </w:r>
      <w:proofErr w:type="spellEnd"/>
      <w:r w:rsidRPr="00E66003">
        <w:rPr>
          <w:sz w:val="28"/>
          <w:szCs w:val="28"/>
          <w:lang w:val="en-US"/>
        </w:rPr>
        <w:t xml:space="preserve"> chest’ </w:t>
      </w:r>
      <w:proofErr w:type="spellStart"/>
      <w:r w:rsidRPr="00E66003">
        <w:rPr>
          <w:sz w:val="28"/>
          <w:szCs w:val="28"/>
          <w:lang w:val="en-US"/>
        </w:rPr>
        <w:t>byt</w:t>
      </w:r>
      <w:proofErr w:type="spellEnd"/>
      <w:r w:rsidRPr="00E66003">
        <w:rPr>
          <w:sz w:val="28"/>
          <w:szCs w:val="28"/>
          <w:lang w:val="en-US"/>
        </w:rPr>
        <w:t xml:space="preserve">’ </w:t>
      </w:r>
      <w:proofErr w:type="spellStart"/>
      <w:r w:rsidRPr="00E66003">
        <w:rPr>
          <w:sz w:val="28"/>
          <w:szCs w:val="28"/>
          <w:lang w:val="en-US"/>
        </w:rPr>
        <w:t>Liderom</w:t>
      </w:r>
      <w:proofErr w:type="spellEnd"/>
      <w:r w:rsidRPr="00E66003">
        <w:rPr>
          <w:sz w:val="28"/>
          <w:szCs w:val="28"/>
          <w:lang w:val="en-US"/>
        </w:rPr>
        <w:t xml:space="preserve"> </w:t>
      </w:r>
      <w:proofErr w:type="spellStart"/>
      <w:r w:rsidRPr="00E66003">
        <w:rPr>
          <w:sz w:val="28"/>
          <w:szCs w:val="28"/>
          <w:lang w:val="en-US"/>
        </w:rPr>
        <w:t>novoj</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takoj</w:t>
      </w:r>
      <w:proofErr w:type="spellEnd"/>
      <w:r w:rsidRPr="00E66003">
        <w:rPr>
          <w:sz w:val="28"/>
          <w:szCs w:val="28"/>
          <w:lang w:val="en-US"/>
        </w:rPr>
        <w:t xml:space="preserve"> </w:t>
      </w:r>
      <w:proofErr w:type="spellStart"/>
      <w:r w:rsidRPr="00E66003">
        <w:rPr>
          <w:sz w:val="28"/>
          <w:szCs w:val="28"/>
          <w:lang w:val="en-US"/>
        </w:rPr>
        <w:t>velikoj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nash</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dostojno</w:t>
      </w:r>
      <w:proofErr w:type="spellEnd"/>
      <w:r w:rsidRPr="00E66003">
        <w:rPr>
          <w:sz w:val="28"/>
          <w:szCs w:val="28"/>
          <w:lang w:val="en-US"/>
        </w:rPr>
        <w:t xml:space="preserve"> </w:t>
      </w:r>
      <w:proofErr w:type="spellStart"/>
      <w:r w:rsidRPr="00E66003">
        <w:rPr>
          <w:sz w:val="28"/>
          <w:szCs w:val="28"/>
          <w:lang w:val="en-US"/>
        </w:rPr>
        <w:t>voshedshej</w:t>
      </w:r>
      <w:proofErr w:type="spellEnd"/>
      <w:r w:rsidRPr="00E66003">
        <w:rPr>
          <w:sz w:val="28"/>
          <w:szCs w:val="28"/>
          <w:lang w:val="en-US"/>
        </w:rPr>
        <w:t xml:space="preserve"> v </w:t>
      </w:r>
      <w:proofErr w:type="spellStart"/>
      <w:r w:rsidRPr="00E66003">
        <w:rPr>
          <w:sz w:val="28"/>
          <w:szCs w:val="28"/>
          <w:lang w:val="en-US"/>
        </w:rPr>
        <w:t>sem’ju</w:t>
      </w:r>
      <w:proofErr w:type="spellEnd"/>
      <w:r w:rsidRPr="00E66003">
        <w:rPr>
          <w:sz w:val="28"/>
          <w:szCs w:val="28"/>
          <w:lang w:val="en-US"/>
        </w:rPr>
        <w:t xml:space="preserve"> </w:t>
      </w:r>
      <w:proofErr w:type="spellStart"/>
      <w:r w:rsidRPr="00E66003">
        <w:rPr>
          <w:sz w:val="28"/>
          <w:szCs w:val="28"/>
          <w:lang w:val="en-US"/>
        </w:rPr>
        <w:t>narodov</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w:t>
      </w:r>
    </w:p>
    <w:p w14:paraId="131B4FD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druz’ja</w:t>
      </w:r>
      <w:proofErr w:type="spellEnd"/>
      <w:r w:rsidRPr="00E66003">
        <w:rPr>
          <w:sz w:val="28"/>
          <w:szCs w:val="28"/>
          <w:lang w:val="en-US"/>
        </w:rPr>
        <w:t>!</w:t>
      </w:r>
    </w:p>
    <w:p w14:paraId="19D3EBCA" w14:textId="77777777" w:rsidR="00465A2E" w:rsidRPr="00E66003" w:rsidRDefault="00465A2E" w:rsidP="00465A2E">
      <w:pPr>
        <w:ind w:right="-1" w:firstLine="567"/>
        <w:jc w:val="both"/>
        <w:rPr>
          <w:sz w:val="28"/>
          <w:szCs w:val="28"/>
          <w:lang w:val="en-US"/>
        </w:rPr>
      </w:pPr>
      <w:r w:rsidRPr="00E66003">
        <w:rPr>
          <w:sz w:val="28"/>
          <w:szCs w:val="28"/>
          <w:lang w:val="en-US"/>
        </w:rPr>
        <w:t xml:space="preserve">Za 20 let my </w:t>
      </w:r>
      <w:proofErr w:type="spellStart"/>
      <w:r w:rsidRPr="00E66003">
        <w:rPr>
          <w:sz w:val="28"/>
          <w:szCs w:val="28"/>
          <w:lang w:val="en-US"/>
        </w:rPr>
        <w:t>izmenili</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stranu</w:t>
      </w:r>
      <w:proofErr w:type="spellEnd"/>
      <w:r w:rsidRPr="00E66003">
        <w:rPr>
          <w:sz w:val="28"/>
          <w:szCs w:val="28"/>
          <w:lang w:val="en-US"/>
        </w:rPr>
        <w:t xml:space="preserve">, </w:t>
      </w:r>
      <w:proofErr w:type="spellStart"/>
      <w:r w:rsidRPr="00E66003">
        <w:rPr>
          <w:sz w:val="28"/>
          <w:szCs w:val="28"/>
          <w:lang w:val="en-US"/>
        </w:rPr>
        <w:t>sdelali</w:t>
      </w:r>
      <w:proofErr w:type="spellEnd"/>
      <w:r w:rsidRPr="00E66003">
        <w:rPr>
          <w:sz w:val="28"/>
          <w:szCs w:val="28"/>
          <w:lang w:val="en-US"/>
        </w:rPr>
        <w:t xml:space="preserve"> </w:t>
      </w:r>
      <w:proofErr w:type="spellStart"/>
      <w:r w:rsidRPr="00E66003">
        <w:rPr>
          <w:sz w:val="28"/>
          <w:szCs w:val="28"/>
          <w:lang w:val="en-US"/>
        </w:rPr>
        <w:t>luchshe</w:t>
      </w:r>
      <w:proofErr w:type="spellEnd"/>
      <w:r w:rsidRPr="00E66003">
        <w:rPr>
          <w:sz w:val="28"/>
          <w:szCs w:val="28"/>
          <w:lang w:val="en-US"/>
        </w:rPr>
        <w:t xml:space="preserve"> </w:t>
      </w:r>
      <w:proofErr w:type="spellStart"/>
      <w:r w:rsidRPr="00E66003">
        <w:rPr>
          <w:sz w:val="28"/>
          <w:szCs w:val="28"/>
          <w:lang w:val="en-US"/>
        </w:rPr>
        <w:t>zhizn</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w:t>
      </w:r>
    </w:p>
    <w:p w14:paraId="72096CB0" w14:textId="77777777" w:rsidR="00465A2E" w:rsidRPr="00E66003" w:rsidRDefault="00465A2E" w:rsidP="00465A2E">
      <w:pPr>
        <w:ind w:right="-1" w:firstLine="567"/>
        <w:jc w:val="both"/>
        <w:rPr>
          <w:sz w:val="28"/>
          <w:szCs w:val="28"/>
          <w:lang w:val="en-US"/>
        </w:rPr>
      </w:pPr>
      <w:r w:rsidRPr="00E66003">
        <w:rPr>
          <w:sz w:val="28"/>
          <w:szCs w:val="28"/>
          <w:lang w:val="en-US"/>
        </w:rPr>
        <w:t xml:space="preserve">No </w:t>
      </w:r>
      <w:proofErr w:type="spellStart"/>
      <w:r w:rsidRPr="00E66003">
        <w:rPr>
          <w:sz w:val="28"/>
          <w:szCs w:val="28"/>
          <w:lang w:val="en-US"/>
        </w:rPr>
        <w:t>i</w:t>
      </w:r>
      <w:proofErr w:type="spellEnd"/>
      <w:r w:rsidRPr="00E66003">
        <w:rPr>
          <w:sz w:val="28"/>
          <w:szCs w:val="28"/>
          <w:lang w:val="en-US"/>
        </w:rPr>
        <w:t xml:space="preserve"> mir ne </w:t>
      </w:r>
      <w:proofErr w:type="spellStart"/>
      <w:r w:rsidRPr="00E66003">
        <w:rPr>
          <w:sz w:val="28"/>
          <w:szCs w:val="28"/>
          <w:lang w:val="en-US"/>
        </w:rPr>
        <w:t>zastyl</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meste</w:t>
      </w:r>
      <w:proofErr w:type="spellEnd"/>
      <w:r w:rsidRPr="00E66003">
        <w:rPr>
          <w:sz w:val="28"/>
          <w:szCs w:val="28"/>
          <w:lang w:val="en-US"/>
        </w:rPr>
        <w:t>.</w:t>
      </w:r>
    </w:p>
    <w:p w14:paraId="6E9B80A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stranami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narodami</w:t>
      </w:r>
      <w:proofErr w:type="spellEnd"/>
      <w:r w:rsidRPr="00E66003">
        <w:rPr>
          <w:sz w:val="28"/>
          <w:szCs w:val="28"/>
          <w:lang w:val="en-US"/>
        </w:rPr>
        <w:t xml:space="preserve"> </w:t>
      </w:r>
      <w:proofErr w:type="spellStart"/>
      <w:r w:rsidRPr="00E66003">
        <w:rPr>
          <w:sz w:val="28"/>
          <w:szCs w:val="28"/>
          <w:lang w:val="en-US"/>
        </w:rPr>
        <w:t>vstajut</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eshhjo</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w:t>
      </w:r>
      <w:proofErr w:type="spellStart"/>
      <w:r w:rsidRPr="00E66003">
        <w:rPr>
          <w:sz w:val="28"/>
          <w:szCs w:val="28"/>
          <w:lang w:val="en-US"/>
        </w:rPr>
        <w:t>slozhnye</w:t>
      </w:r>
      <w:proofErr w:type="spellEnd"/>
      <w:r w:rsidRPr="00E66003">
        <w:rPr>
          <w:sz w:val="28"/>
          <w:szCs w:val="28"/>
          <w:lang w:val="en-US"/>
        </w:rPr>
        <w:t xml:space="preserve"> </w:t>
      </w:r>
      <w:proofErr w:type="spellStart"/>
      <w:r w:rsidRPr="00E66003">
        <w:rPr>
          <w:sz w:val="28"/>
          <w:szCs w:val="28"/>
          <w:lang w:val="en-US"/>
        </w:rPr>
        <w:t>vyzovy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zadachi</w:t>
      </w:r>
      <w:proofErr w:type="spellEnd"/>
      <w:r w:rsidRPr="00E66003">
        <w:rPr>
          <w:sz w:val="28"/>
          <w:szCs w:val="28"/>
          <w:lang w:val="en-US"/>
        </w:rPr>
        <w:t>.</w:t>
      </w:r>
    </w:p>
    <w:p w14:paraId="5EA2F23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Kljuchami</w:t>
      </w:r>
      <w:proofErr w:type="spellEnd"/>
      <w:r w:rsidRPr="00E66003">
        <w:rPr>
          <w:sz w:val="28"/>
          <w:szCs w:val="28"/>
          <w:lang w:val="en-US"/>
        </w:rPr>
        <w:t xml:space="preserve"> k </w:t>
      </w:r>
      <w:proofErr w:type="spellStart"/>
      <w:r w:rsidRPr="00E66003">
        <w:rPr>
          <w:sz w:val="28"/>
          <w:szCs w:val="28"/>
          <w:lang w:val="en-US"/>
        </w:rPr>
        <w:t>kazahstanskomu</w:t>
      </w:r>
      <w:proofErr w:type="spellEnd"/>
      <w:r w:rsidRPr="00E66003">
        <w:rPr>
          <w:sz w:val="28"/>
          <w:szCs w:val="28"/>
          <w:lang w:val="en-US"/>
        </w:rPr>
        <w:t xml:space="preserve"> </w:t>
      </w:r>
      <w:proofErr w:type="spellStart"/>
      <w:r w:rsidRPr="00E66003">
        <w:rPr>
          <w:sz w:val="28"/>
          <w:szCs w:val="28"/>
          <w:lang w:val="en-US"/>
        </w:rPr>
        <w:t>uspehu</w:t>
      </w:r>
      <w:proofErr w:type="spellEnd"/>
      <w:r w:rsidRPr="00E66003">
        <w:rPr>
          <w:sz w:val="28"/>
          <w:szCs w:val="28"/>
          <w:lang w:val="en-US"/>
        </w:rPr>
        <w:t xml:space="preserve"> v HHI </w:t>
      </w:r>
      <w:proofErr w:type="spellStart"/>
      <w:r w:rsidRPr="00E66003">
        <w:rPr>
          <w:sz w:val="28"/>
          <w:szCs w:val="28"/>
          <w:lang w:val="en-US"/>
        </w:rPr>
        <w:t>veke</w:t>
      </w:r>
      <w:proofErr w:type="spellEnd"/>
      <w:r w:rsidRPr="00E66003">
        <w:rPr>
          <w:sz w:val="28"/>
          <w:szCs w:val="28"/>
          <w:lang w:val="en-US"/>
        </w:rPr>
        <w:t xml:space="preserve"> </w:t>
      </w:r>
      <w:proofErr w:type="spellStart"/>
      <w:r w:rsidRPr="00E66003">
        <w:rPr>
          <w:sz w:val="28"/>
          <w:szCs w:val="28"/>
          <w:lang w:val="en-US"/>
        </w:rPr>
        <w:t>javljajutsja</w:t>
      </w:r>
      <w:proofErr w:type="spellEnd"/>
      <w:r w:rsidRPr="00E66003">
        <w:rPr>
          <w:sz w:val="28"/>
          <w:szCs w:val="28"/>
          <w:lang w:val="en-US"/>
        </w:rPr>
        <w:t xml:space="preserve"> </w:t>
      </w:r>
      <w:proofErr w:type="spellStart"/>
      <w:r w:rsidRPr="00E66003">
        <w:rPr>
          <w:sz w:val="28"/>
          <w:szCs w:val="28"/>
          <w:lang w:val="en-US"/>
        </w:rPr>
        <w:t>chetyre</w:t>
      </w:r>
      <w:proofErr w:type="spellEnd"/>
      <w:r w:rsidRPr="00E66003">
        <w:rPr>
          <w:sz w:val="28"/>
          <w:szCs w:val="28"/>
          <w:lang w:val="en-US"/>
        </w:rPr>
        <w:t xml:space="preserve"> </w:t>
      </w:r>
      <w:proofErr w:type="spellStart"/>
      <w:r w:rsidRPr="00E66003">
        <w:rPr>
          <w:sz w:val="28"/>
          <w:szCs w:val="28"/>
          <w:lang w:val="en-US"/>
        </w:rPr>
        <w:t>sud’bonosnyh</w:t>
      </w:r>
      <w:proofErr w:type="spellEnd"/>
      <w:r w:rsidRPr="00E66003">
        <w:rPr>
          <w:sz w:val="28"/>
          <w:szCs w:val="28"/>
          <w:lang w:val="en-US"/>
        </w:rPr>
        <w:t xml:space="preserve"> </w:t>
      </w:r>
      <w:proofErr w:type="spellStart"/>
      <w:r w:rsidRPr="00E66003">
        <w:rPr>
          <w:sz w:val="28"/>
          <w:szCs w:val="28"/>
          <w:lang w:val="en-US"/>
        </w:rPr>
        <w:t>ponjatija</w:t>
      </w:r>
      <w:proofErr w:type="spellEnd"/>
      <w:r w:rsidRPr="00E66003">
        <w:rPr>
          <w:sz w:val="28"/>
          <w:szCs w:val="28"/>
          <w:lang w:val="en-US"/>
        </w:rPr>
        <w:t>.</w:t>
      </w:r>
    </w:p>
    <w:p w14:paraId="2C32EB5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MODERNIZACIJa</w:t>
      </w:r>
      <w:proofErr w:type="spellEnd"/>
      <w:r w:rsidRPr="00E66003">
        <w:rPr>
          <w:sz w:val="28"/>
          <w:szCs w:val="28"/>
          <w:lang w:val="en-US"/>
        </w:rPr>
        <w:t xml:space="preserve">, </w:t>
      </w:r>
      <w:proofErr w:type="spellStart"/>
      <w:r w:rsidRPr="00E66003">
        <w:rPr>
          <w:sz w:val="28"/>
          <w:szCs w:val="28"/>
          <w:lang w:val="en-US"/>
        </w:rPr>
        <w:t>BLAGOPOLUChIE</w:t>
      </w:r>
      <w:proofErr w:type="spellEnd"/>
      <w:r w:rsidRPr="00E66003">
        <w:rPr>
          <w:sz w:val="28"/>
          <w:szCs w:val="28"/>
          <w:lang w:val="en-US"/>
        </w:rPr>
        <w:t xml:space="preserve"> NARODA, INNOVACII, </w:t>
      </w:r>
      <w:proofErr w:type="spellStart"/>
      <w:r w:rsidRPr="00E66003">
        <w:rPr>
          <w:sz w:val="28"/>
          <w:szCs w:val="28"/>
          <w:lang w:val="en-US"/>
        </w:rPr>
        <w:t>INTEGRACIJa</w:t>
      </w:r>
      <w:proofErr w:type="spellEnd"/>
      <w:r w:rsidRPr="00E66003">
        <w:rPr>
          <w:sz w:val="28"/>
          <w:szCs w:val="28"/>
          <w:lang w:val="en-US"/>
        </w:rPr>
        <w:t>.</w:t>
      </w:r>
    </w:p>
    <w:p w14:paraId="387B4DC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Imenno</w:t>
      </w:r>
      <w:proofErr w:type="spellEnd"/>
      <w:r w:rsidRPr="00E66003">
        <w:rPr>
          <w:sz w:val="28"/>
          <w:szCs w:val="28"/>
          <w:lang w:val="en-US"/>
        </w:rPr>
        <w:t xml:space="preserve"> v </w:t>
      </w:r>
      <w:proofErr w:type="spellStart"/>
      <w:r w:rsidRPr="00E66003">
        <w:rPr>
          <w:sz w:val="28"/>
          <w:szCs w:val="28"/>
          <w:lang w:val="en-US"/>
        </w:rPr>
        <w:t>nih</w:t>
      </w:r>
      <w:proofErr w:type="spellEnd"/>
      <w:r w:rsidRPr="00E66003">
        <w:rPr>
          <w:sz w:val="28"/>
          <w:szCs w:val="28"/>
          <w:lang w:val="en-US"/>
        </w:rPr>
        <w:t xml:space="preserve"> </w:t>
      </w:r>
      <w:proofErr w:type="spellStart"/>
      <w:r w:rsidRPr="00E66003">
        <w:rPr>
          <w:sz w:val="28"/>
          <w:szCs w:val="28"/>
          <w:lang w:val="en-US"/>
        </w:rPr>
        <w:t>sostoit</w:t>
      </w:r>
      <w:proofErr w:type="spellEnd"/>
      <w:r w:rsidRPr="00E66003">
        <w:rPr>
          <w:sz w:val="28"/>
          <w:szCs w:val="28"/>
          <w:lang w:val="en-US"/>
        </w:rPr>
        <w:t xml:space="preserve"> </w:t>
      </w:r>
      <w:proofErr w:type="spellStart"/>
      <w:r w:rsidRPr="00E66003">
        <w:rPr>
          <w:sz w:val="28"/>
          <w:szCs w:val="28"/>
          <w:lang w:val="en-US"/>
        </w:rPr>
        <w:t>glavnyj</w:t>
      </w:r>
      <w:proofErr w:type="spellEnd"/>
      <w:r w:rsidRPr="00E66003">
        <w:rPr>
          <w:sz w:val="28"/>
          <w:szCs w:val="28"/>
          <w:lang w:val="en-US"/>
        </w:rPr>
        <w:t xml:space="preserve"> </w:t>
      </w:r>
      <w:proofErr w:type="spellStart"/>
      <w:r w:rsidRPr="00E66003">
        <w:rPr>
          <w:sz w:val="28"/>
          <w:szCs w:val="28"/>
          <w:lang w:val="en-US"/>
        </w:rPr>
        <w:t>smysl</w:t>
      </w:r>
      <w:proofErr w:type="spellEnd"/>
      <w:r w:rsidRPr="00E66003">
        <w:rPr>
          <w:sz w:val="28"/>
          <w:szCs w:val="28"/>
          <w:lang w:val="en-US"/>
        </w:rPr>
        <w:t xml:space="preserve"> </w:t>
      </w:r>
      <w:proofErr w:type="spellStart"/>
      <w:r w:rsidRPr="00E66003">
        <w:rPr>
          <w:sz w:val="28"/>
          <w:szCs w:val="28"/>
          <w:lang w:val="en-US"/>
        </w:rPr>
        <w:t>moej</w:t>
      </w:r>
      <w:proofErr w:type="spellEnd"/>
      <w:r w:rsidRPr="00E66003">
        <w:rPr>
          <w:sz w:val="28"/>
          <w:szCs w:val="28"/>
          <w:lang w:val="en-US"/>
        </w:rPr>
        <w:t xml:space="preserve"> </w:t>
      </w:r>
      <w:proofErr w:type="spellStart"/>
      <w:r w:rsidRPr="00E66003">
        <w:rPr>
          <w:sz w:val="28"/>
          <w:szCs w:val="28"/>
          <w:lang w:val="en-US"/>
        </w:rPr>
        <w:t>predvybornoj</w:t>
      </w:r>
      <w:proofErr w:type="spellEnd"/>
      <w:r w:rsidRPr="00E66003">
        <w:rPr>
          <w:sz w:val="28"/>
          <w:szCs w:val="28"/>
          <w:lang w:val="en-US"/>
        </w:rPr>
        <w:t xml:space="preserve"> </w:t>
      </w:r>
      <w:proofErr w:type="spellStart"/>
      <w:r w:rsidRPr="00E66003">
        <w:rPr>
          <w:sz w:val="28"/>
          <w:szCs w:val="28"/>
          <w:lang w:val="en-US"/>
        </w:rPr>
        <w:t>programmy</w:t>
      </w:r>
      <w:proofErr w:type="spellEnd"/>
      <w:r w:rsidRPr="00E66003">
        <w:rPr>
          <w:sz w:val="28"/>
          <w:szCs w:val="28"/>
          <w:lang w:val="en-US"/>
        </w:rPr>
        <w:t xml:space="preserve"> i </w:t>
      </w:r>
      <w:proofErr w:type="spellStart"/>
      <w:r w:rsidRPr="00E66003">
        <w:rPr>
          <w:sz w:val="28"/>
          <w:szCs w:val="28"/>
          <w:lang w:val="en-US"/>
        </w:rPr>
        <w:t>sut</w:t>
      </w:r>
      <w:proofErr w:type="spellEnd"/>
      <w:r w:rsidRPr="00E66003">
        <w:rPr>
          <w:sz w:val="28"/>
          <w:szCs w:val="28"/>
          <w:lang w:val="en-US"/>
        </w:rPr>
        <w:t xml:space="preserve">’ </w:t>
      </w:r>
      <w:proofErr w:type="spellStart"/>
      <w:r w:rsidRPr="00E66003">
        <w:rPr>
          <w:sz w:val="28"/>
          <w:szCs w:val="28"/>
          <w:lang w:val="en-US"/>
        </w:rPr>
        <w:t>Strategicheskogo</w:t>
      </w:r>
      <w:proofErr w:type="spellEnd"/>
      <w:r w:rsidRPr="00E66003">
        <w:rPr>
          <w:sz w:val="28"/>
          <w:szCs w:val="28"/>
          <w:lang w:val="en-US"/>
        </w:rPr>
        <w:t xml:space="preserve"> plana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do 2020 </w:t>
      </w:r>
      <w:proofErr w:type="spellStart"/>
      <w:r w:rsidRPr="00E66003">
        <w:rPr>
          <w:sz w:val="28"/>
          <w:szCs w:val="28"/>
          <w:lang w:val="en-US"/>
        </w:rPr>
        <w:t>goda</w:t>
      </w:r>
      <w:proofErr w:type="spellEnd"/>
      <w:r w:rsidRPr="00E66003">
        <w:rPr>
          <w:sz w:val="28"/>
          <w:szCs w:val="28"/>
          <w:lang w:val="en-US"/>
        </w:rPr>
        <w:t>.</w:t>
      </w:r>
    </w:p>
    <w:p w14:paraId="6D62ED8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Modernizacija</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glavnyj</w:t>
      </w:r>
      <w:proofErr w:type="spellEnd"/>
      <w:r w:rsidRPr="00E66003">
        <w:rPr>
          <w:sz w:val="28"/>
          <w:szCs w:val="28"/>
          <w:lang w:val="en-US"/>
        </w:rPr>
        <w:t xml:space="preserve"> </w:t>
      </w:r>
      <w:proofErr w:type="spellStart"/>
      <w:r w:rsidRPr="00E66003">
        <w:rPr>
          <w:sz w:val="28"/>
          <w:szCs w:val="28"/>
          <w:lang w:val="en-US"/>
        </w:rPr>
        <w:t>sterzhen</w:t>
      </w:r>
      <w:proofErr w:type="spellEnd"/>
      <w:r w:rsidRPr="00E66003">
        <w:rPr>
          <w:sz w:val="28"/>
          <w:szCs w:val="28"/>
          <w:lang w:val="en-US"/>
        </w:rPr>
        <w:t xml:space="preserve">’ </w:t>
      </w:r>
      <w:proofErr w:type="spellStart"/>
      <w:r w:rsidRPr="00E66003">
        <w:rPr>
          <w:sz w:val="28"/>
          <w:szCs w:val="28"/>
          <w:lang w:val="en-US"/>
        </w:rPr>
        <w:t>vsej</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politiki</w:t>
      </w:r>
      <w:proofErr w:type="spellEnd"/>
      <w:r w:rsidRPr="00E66003">
        <w:rPr>
          <w:sz w:val="28"/>
          <w:szCs w:val="28"/>
          <w:lang w:val="en-US"/>
        </w:rPr>
        <w:t>.</w:t>
      </w:r>
    </w:p>
    <w:p w14:paraId="074057E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Blagopoluchie</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 </w:t>
      </w:r>
      <w:proofErr w:type="spellStart"/>
      <w:r w:rsidRPr="00E66003">
        <w:rPr>
          <w:sz w:val="28"/>
          <w:szCs w:val="28"/>
          <w:lang w:val="en-US"/>
        </w:rPr>
        <w:t>osnovnoe</w:t>
      </w:r>
      <w:proofErr w:type="spellEnd"/>
      <w:r w:rsidRPr="00E66003">
        <w:rPr>
          <w:sz w:val="28"/>
          <w:szCs w:val="28"/>
          <w:lang w:val="en-US"/>
        </w:rPr>
        <w:t xml:space="preserve"> </w:t>
      </w:r>
      <w:proofErr w:type="spellStart"/>
      <w:r w:rsidRPr="00E66003">
        <w:rPr>
          <w:sz w:val="28"/>
          <w:szCs w:val="28"/>
          <w:lang w:val="en-US"/>
        </w:rPr>
        <w:t>uslovie</w:t>
      </w:r>
      <w:proofErr w:type="spellEnd"/>
      <w:r w:rsidRPr="00E66003">
        <w:rPr>
          <w:sz w:val="28"/>
          <w:szCs w:val="28"/>
          <w:lang w:val="en-US"/>
        </w:rPr>
        <w:t xml:space="preserve"> </w:t>
      </w:r>
      <w:proofErr w:type="spellStart"/>
      <w:r w:rsidRPr="00E66003">
        <w:rPr>
          <w:sz w:val="28"/>
          <w:szCs w:val="28"/>
          <w:lang w:val="en-US"/>
        </w:rPr>
        <w:t>progressa</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w:t>
      </w:r>
    </w:p>
    <w:p w14:paraId="4A77E67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Innovacii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nauchnye</w:t>
      </w:r>
      <w:proofErr w:type="spellEnd"/>
      <w:r w:rsidRPr="00E66003">
        <w:rPr>
          <w:sz w:val="28"/>
          <w:szCs w:val="28"/>
          <w:lang w:val="en-US"/>
        </w:rPr>
        <w:t xml:space="preserve"> </w:t>
      </w:r>
      <w:proofErr w:type="spellStart"/>
      <w:r w:rsidRPr="00E66003">
        <w:rPr>
          <w:sz w:val="28"/>
          <w:szCs w:val="28"/>
          <w:lang w:val="en-US"/>
        </w:rPr>
        <w:t>otkrytija</w:t>
      </w:r>
      <w:proofErr w:type="spellEnd"/>
      <w:r w:rsidRPr="00E66003">
        <w:rPr>
          <w:sz w:val="28"/>
          <w:szCs w:val="28"/>
          <w:lang w:val="en-US"/>
        </w:rPr>
        <w:t xml:space="preserve"> v XXI </w:t>
      </w:r>
      <w:proofErr w:type="spellStart"/>
      <w:r w:rsidRPr="00E66003">
        <w:rPr>
          <w:sz w:val="28"/>
          <w:szCs w:val="28"/>
          <w:lang w:val="en-US"/>
        </w:rPr>
        <w:t>veke</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opredeljat</w:t>
      </w:r>
      <w:proofErr w:type="spellEnd"/>
      <w:r w:rsidRPr="00E66003">
        <w:rPr>
          <w:sz w:val="28"/>
          <w:szCs w:val="28"/>
          <w:lang w:val="en-US"/>
        </w:rPr>
        <w:t xml:space="preserve">’ </w:t>
      </w:r>
      <w:proofErr w:type="spellStart"/>
      <w:r w:rsidRPr="00E66003">
        <w:rPr>
          <w:sz w:val="28"/>
          <w:szCs w:val="28"/>
          <w:lang w:val="en-US"/>
        </w:rPr>
        <w:t>ryvok</w:t>
      </w:r>
      <w:proofErr w:type="spellEnd"/>
      <w:r w:rsidRPr="00E66003">
        <w:rPr>
          <w:sz w:val="28"/>
          <w:szCs w:val="28"/>
          <w:lang w:val="en-US"/>
        </w:rPr>
        <w:t xml:space="preserve"> v </w:t>
      </w:r>
      <w:proofErr w:type="spellStart"/>
      <w:r w:rsidRPr="00E66003">
        <w:rPr>
          <w:sz w:val="28"/>
          <w:szCs w:val="28"/>
          <w:lang w:val="en-US"/>
        </w:rPr>
        <w:t>Budushhee</w:t>
      </w:r>
      <w:proofErr w:type="spellEnd"/>
      <w:r w:rsidRPr="00E66003">
        <w:rPr>
          <w:sz w:val="28"/>
          <w:szCs w:val="28"/>
          <w:lang w:val="en-US"/>
        </w:rPr>
        <w:t>.</w:t>
      </w:r>
    </w:p>
    <w:p w14:paraId="74D0747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dolzhen</w:t>
      </w:r>
      <w:proofErr w:type="spellEnd"/>
      <w:r w:rsidRPr="00E66003">
        <w:rPr>
          <w:sz w:val="28"/>
          <w:szCs w:val="28"/>
          <w:lang w:val="en-US"/>
        </w:rPr>
        <w:t xml:space="preserve"> stat’ </w:t>
      </w:r>
      <w:proofErr w:type="spellStart"/>
      <w:r w:rsidRPr="00E66003">
        <w:rPr>
          <w:sz w:val="28"/>
          <w:szCs w:val="28"/>
          <w:lang w:val="en-US"/>
        </w:rPr>
        <w:t>stranoj</w:t>
      </w:r>
      <w:proofErr w:type="spellEnd"/>
      <w:r w:rsidRPr="00E66003">
        <w:rPr>
          <w:sz w:val="28"/>
          <w:szCs w:val="28"/>
          <w:lang w:val="en-US"/>
        </w:rPr>
        <w:t xml:space="preserve">, v </w:t>
      </w:r>
      <w:proofErr w:type="spellStart"/>
      <w:r w:rsidRPr="00E66003">
        <w:rPr>
          <w:sz w:val="28"/>
          <w:szCs w:val="28"/>
          <w:lang w:val="en-US"/>
        </w:rPr>
        <w:t>kotoroj</w:t>
      </w:r>
      <w:proofErr w:type="spellEnd"/>
      <w:r w:rsidRPr="00E66003">
        <w:rPr>
          <w:sz w:val="28"/>
          <w:szCs w:val="28"/>
          <w:lang w:val="en-US"/>
        </w:rPr>
        <w:t xml:space="preserve"> </w:t>
      </w:r>
      <w:proofErr w:type="spellStart"/>
      <w:r w:rsidRPr="00E66003">
        <w:rPr>
          <w:sz w:val="28"/>
          <w:szCs w:val="28"/>
          <w:lang w:val="en-US"/>
        </w:rPr>
        <w:t>smelye</w:t>
      </w:r>
      <w:proofErr w:type="spellEnd"/>
      <w:r w:rsidRPr="00E66003">
        <w:rPr>
          <w:sz w:val="28"/>
          <w:szCs w:val="28"/>
          <w:lang w:val="en-US"/>
        </w:rPr>
        <w:t xml:space="preserve"> </w:t>
      </w:r>
      <w:proofErr w:type="spellStart"/>
      <w:r w:rsidRPr="00E66003">
        <w:rPr>
          <w:sz w:val="28"/>
          <w:szCs w:val="28"/>
          <w:lang w:val="en-US"/>
        </w:rPr>
        <w:t>innovacii</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poluchat</w:t>
      </w:r>
      <w:proofErr w:type="spellEnd"/>
      <w:r w:rsidRPr="00E66003">
        <w:rPr>
          <w:sz w:val="28"/>
          <w:szCs w:val="28"/>
          <w:lang w:val="en-US"/>
        </w:rPr>
        <w:t xml:space="preserve">’ </w:t>
      </w:r>
      <w:proofErr w:type="spellStart"/>
      <w:r w:rsidRPr="00E66003">
        <w:rPr>
          <w:sz w:val="28"/>
          <w:szCs w:val="28"/>
          <w:lang w:val="en-US"/>
        </w:rPr>
        <w:t>putevku</w:t>
      </w:r>
      <w:proofErr w:type="spellEnd"/>
      <w:r w:rsidRPr="00E66003">
        <w:rPr>
          <w:sz w:val="28"/>
          <w:szCs w:val="28"/>
          <w:lang w:val="en-US"/>
        </w:rPr>
        <w:t xml:space="preserve"> v </w:t>
      </w:r>
      <w:proofErr w:type="spellStart"/>
      <w:r w:rsidRPr="00E66003">
        <w:rPr>
          <w:sz w:val="28"/>
          <w:szCs w:val="28"/>
          <w:lang w:val="en-US"/>
        </w:rPr>
        <w:t>zhizn</w:t>
      </w:r>
      <w:proofErr w:type="spellEnd"/>
      <w:r w:rsidRPr="00E66003">
        <w:rPr>
          <w:sz w:val="28"/>
          <w:szCs w:val="28"/>
          <w:lang w:val="en-US"/>
        </w:rPr>
        <w:t xml:space="preserve">’, </w:t>
      </w:r>
      <w:proofErr w:type="spellStart"/>
      <w:r w:rsidRPr="00E66003">
        <w:rPr>
          <w:sz w:val="28"/>
          <w:szCs w:val="28"/>
          <w:lang w:val="en-US"/>
        </w:rPr>
        <w:t>obretat</w:t>
      </w:r>
      <w:proofErr w:type="spellEnd"/>
      <w:r w:rsidRPr="00E66003">
        <w:rPr>
          <w:sz w:val="28"/>
          <w:szCs w:val="28"/>
          <w:lang w:val="en-US"/>
        </w:rPr>
        <w:t xml:space="preserve">’ plot’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krov</w:t>
      </w:r>
      <w:proofErr w:type="spellEnd"/>
      <w:r w:rsidRPr="00E66003">
        <w:rPr>
          <w:sz w:val="28"/>
          <w:szCs w:val="28"/>
          <w:lang w:val="en-US"/>
        </w:rPr>
        <w:t xml:space="preserve">’ v </w:t>
      </w:r>
      <w:proofErr w:type="spellStart"/>
      <w:r w:rsidRPr="00E66003">
        <w:rPr>
          <w:sz w:val="28"/>
          <w:szCs w:val="28"/>
          <w:lang w:val="en-US"/>
        </w:rPr>
        <w:t>nauchnyh</w:t>
      </w:r>
      <w:proofErr w:type="spellEnd"/>
      <w:r w:rsidRPr="00E66003">
        <w:rPr>
          <w:sz w:val="28"/>
          <w:szCs w:val="28"/>
          <w:lang w:val="en-US"/>
        </w:rPr>
        <w:t xml:space="preserve"> </w:t>
      </w:r>
      <w:proofErr w:type="spellStart"/>
      <w:r w:rsidRPr="00E66003">
        <w:rPr>
          <w:sz w:val="28"/>
          <w:szCs w:val="28"/>
          <w:lang w:val="en-US"/>
        </w:rPr>
        <w:t>laboratorijah</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sovremennyh</w:t>
      </w:r>
      <w:proofErr w:type="spellEnd"/>
      <w:r w:rsidRPr="00E66003">
        <w:rPr>
          <w:sz w:val="28"/>
          <w:szCs w:val="28"/>
          <w:lang w:val="en-US"/>
        </w:rPr>
        <w:t xml:space="preserve"> </w:t>
      </w:r>
      <w:proofErr w:type="spellStart"/>
      <w:r w:rsidRPr="00E66003">
        <w:rPr>
          <w:sz w:val="28"/>
          <w:szCs w:val="28"/>
          <w:lang w:val="en-US"/>
        </w:rPr>
        <w:t>proizvodstvah</w:t>
      </w:r>
      <w:proofErr w:type="spellEnd"/>
      <w:r w:rsidRPr="00E66003">
        <w:rPr>
          <w:sz w:val="28"/>
          <w:szCs w:val="28"/>
          <w:lang w:val="en-US"/>
        </w:rPr>
        <w:t>.</w:t>
      </w:r>
    </w:p>
    <w:p w14:paraId="7C11A76A"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my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uzhe</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pristupit</w:t>
      </w:r>
      <w:proofErr w:type="spellEnd"/>
      <w:r w:rsidRPr="00E66003">
        <w:rPr>
          <w:sz w:val="28"/>
          <w:szCs w:val="28"/>
          <w:lang w:val="en-US"/>
        </w:rPr>
        <w:t xml:space="preserve">’ k </w:t>
      </w:r>
      <w:proofErr w:type="spellStart"/>
      <w:r w:rsidRPr="00E66003">
        <w:rPr>
          <w:sz w:val="28"/>
          <w:szCs w:val="28"/>
          <w:lang w:val="en-US"/>
        </w:rPr>
        <w:t>poisku</w:t>
      </w:r>
      <w:proofErr w:type="spellEnd"/>
      <w:r w:rsidRPr="00E66003">
        <w:rPr>
          <w:sz w:val="28"/>
          <w:szCs w:val="28"/>
          <w:lang w:val="en-US"/>
        </w:rPr>
        <w:t xml:space="preserve"> “</w:t>
      </w:r>
      <w:proofErr w:type="spellStart"/>
      <w:r w:rsidRPr="00E66003">
        <w:rPr>
          <w:sz w:val="28"/>
          <w:szCs w:val="28"/>
          <w:lang w:val="en-US"/>
        </w:rPr>
        <w:t>sta</w:t>
      </w:r>
      <w:proofErr w:type="spellEnd"/>
      <w:r w:rsidRPr="00E66003">
        <w:rPr>
          <w:sz w:val="28"/>
          <w:szCs w:val="28"/>
          <w:lang w:val="en-US"/>
        </w:rPr>
        <w:t xml:space="preserve"> </w:t>
      </w:r>
      <w:proofErr w:type="spellStart"/>
      <w:r w:rsidRPr="00E66003">
        <w:rPr>
          <w:sz w:val="28"/>
          <w:szCs w:val="28"/>
          <w:lang w:val="en-US"/>
        </w:rPr>
        <w:t>absoljutnyh</w:t>
      </w:r>
      <w:proofErr w:type="spellEnd"/>
      <w:r w:rsidRPr="00E66003">
        <w:rPr>
          <w:sz w:val="28"/>
          <w:szCs w:val="28"/>
          <w:lang w:val="en-US"/>
        </w:rPr>
        <w:t xml:space="preserve"> </w:t>
      </w:r>
      <w:proofErr w:type="spellStart"/>
      <w:r w:rsidRPr="00E66003">
        <w:rPr>
          <w:sz w:val="28"/>
          <w:szCs w:val="28"/>
          <w:lang w:val="en-US"/>
        </w:rPr>
        <w:t>innovacij</w:t>
      </w:r>
      <w:proofErr w:type="spellEnd"/>
      <w:r w:rsidRPr="00E66003">
        <w:rPr>
          <w:sz w:val="28"/>
          <w:szCs w:val="28"/>
          <w:lang w:val="en-US"/>
        </w:rPr>
        <w:t xml:space="preserve">”. </w:t>
      </w:r>
      <w:proofErr w:type="spellStart"/>
      <w:r w:rsidRPr="00E66003">
        <w:rPr>
          <w:sz w:val="28"/>
          <w:szCs w:val="28"/>
          <w:lang w:val="en-US"/>
        </w:rPr>
        <w:t>Takaja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w:t>
      </w:r>
      <w:proofErr w:type="spellStart"/>
      <w:r w:rsidRPr="00E66003">
        <w:rPr>
          <w:sz w:val="28"/>
          <w:szCs w:val="28"/>
          <w:lang w:val="en-US"/>
        </w:rPr>
        <w:t>postavlena</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Pravitel’stvom</w:t>
      </w:r>
      <w:proofErr w:type="spellEnd"/>
      <w:r w:rsidRPr="00E66003">
        <w:rPr>
          <w:sz w:val="28"/>
          <w:szCs w:val="28"/>
          <w:lang w:val="en-US"/>
        </w:rPr>
        <w:t xml:space="preserve">, </w:t>
      </w:r>
      <w:proofErr w:type="spellStart"/>
      <w:r w:rsidRPr="00E66003">
        <w:rPr>
          <w:sz w:val="28"/>
          <w:szCs w:val="28"/>
          <w:lang w:val="en-US"/>
        </w:rPr>
        <w:t>vsemi</w:t>
      </w:r>
      <w:proofErr w:type="spellEnd"/>
      <w:r w:rsidRPr="00E66003">
        <w:rPr>
          <w:sz w:val="28"/>
          <w:szCs w:val="28"/>
          <w:lang w:val="en-US"/>
        </w:rPr>
        <w:t xml:space="preserve"> </w:t>
      </w:r>
      <w:proofErr w:type="spellStart"/>
      <w:r w:rsidRPr="00E66003">
        <w:rPr>
          <w:sz w:val="28"/>
          <w:szCs w:val="28"/>
          <w:lang w:val="en-US"/>
        </w:rPr>
        <w:t>ministerstvami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vedomstvami</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regionami</w:t>
      </w:r>
      <w:proofErr w:type="spellEnd"/>
      <w:r w:rsidRPr="00E66003">
        <w:rPr>
          <w:sz w:val="28"/>
          <w:szCs w:val="28"/>
          <w:lang w:val="en-US"/>
        </w:rPr>
        <w:t>.</w:t>
      </w:r>
    </w:p>
    <w:p w14:paraId="4C507CC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nih</w:t>
      </w:r>
      <w:proofErr w:type="spellEnd"/>
      <w:r w:rsidRPr="00E66003">
        <w:rPr>
          <w:sz w:val="28"/>
          <w:szCs w:val="28"/>
          <w:lang w:val="en-US"/>
        </w:rPr>
        <w:t xml:space="preserve"> my </w:t>
      </w:r>
      <w:proofErr w:type="spellStart"/>
      <w:r w:rsidRPr="00E66003">
        <w:rPr>
          <w:sz w:val="28"/>
          <w:szCs w:val="28"/>
          <w:lang w:val="en-US"/>
        </w:rPr>
        <w:t>otberjom</w:t>
      </w:r>
      <w:proofErr w:type="spellEnd"/>
      <w:r w:rsidRPr="00E66003">
        <w:rPr>
          <w:sz w:val="28"/>
          <w:szCs w:val="28"/>
          <w:lang w:val="en-US"/>
        </w:rPr>
        <w:t xml:space="preserve"> </w:t>
      </w:r>
      <w:proofErr w:type="spellStart"/>
      <w:r w:rsidRPr="00E66003">
        <w:rPr>
          <w:sz w:val="28"/>
          <w:szCs w:val="28"/>
          <w:lang w:val="en-US"/>
        </w:rPr>
        <w:t>desjat</w:t>
      </w:r>
      <w:proofErr w:type="spellEnd"/>
      <w:r w:rsidRPr="00E66003">
        <w:rPr>
          <w:sz w:val="28"/>
          <w:szCs w:val="28"/>
          <w:lang w:val="en-US"/>
        </w:rPr>
        <w:t xml:space="preserve">’ </w:t>
      </w:r>
      <w:proofErr w:type="spellStart"/>
      <w:r w:rsidRPr="00E66003">
        <w:rPr>
          <w:sz w:val="28"/>
          <w:szCs w:val="28"/>
          <w:lang w:val="en-US"/>
        </w:rPr>
        <w:t>naibolee</w:t>
      </w:r>
      <w:proofErr w:type="spellEnd"/>
      <w:r w:rsidRPr="00E66003">
        <w:rPr>
          <w:sz w:val="28"/>
          <w:szCs w:val="28"/>
          <w:lang w:val="en-US"/>
        </w:rPr>
        <w:t xml:space="preserve"> </w:t>
      </w:r>
      <w:proofErr w:type="spellStart"/>
      <w:r w:rsidRPr="00E66003">
        <w:rPr>
          <w:sz w:val="28"/>
          <w:szCs w:val="28"/>
          <w:lang w:val="en-US"/>
        </w:rPr>
        <w:t>perspektivnyh</w:t>
      </w:r>
      <w:proofErr w:type="spellEnd"/>
      <w:r w:rsidRPr="00E66003">
        <w:rPr>
          <w:sz w:val="28"/>
          <w:szCs w:val="28"/>
          <w:lang w:val="en-US"/>
        </w:rPr>
        <w:t xml:space="preserve"> </w:t>
      </w:r>
      <w:proofErr w:type="spellStart"/>
      <w:r w:rsidRPr="00E66003">
        <w:rPr>
          <w:sz w:val="28"/>
          <w:szCs w:val="28"/>
          <w:lang w:val="en-US"/>
        </w:rPr>
        <w:t>proektov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sosredotochimsja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realizacii</w:t>
      </w:r>
      <w:proofErr w:type="spellEnd"/>
      <w:r w:rsidRPr="00E66003">
        <w:rPr>
          <w:sz w:val="28"/>
          <w:szCs w:val="28"/>
          <w:lang w:val="en-US"/>
        </w:rPr>
        <w:t xml:space="preserve"> v </w:t>
      </w:r>
      <w:proofErr w:type="spellStart"/>
      <w:r w:rsidRPr="00E66003">
        <w:rPr>
          <w:sz w:val="28"/>
          <w:szCs w:val="28"/>
          <w:lang w:val="en-US"/>
        </w:rPr>
        <w:t>blizhajshie</w:t>
      </w:r>
      <w:proofErr w:type="spellEnd"/>
      <w:r w:rsidRPr="00E66003">
        <w:rPr>
          <w:sz w:val="28"/>
          <w:szCs w:val="28"/>
          <w:lang w:val="en-US"/>
        </w:rPr>
        <w:t xml:space="preserve"> </w:t>
      </w:r>
      <w:proofErr w:type="spellStart"/>
      <w:r w:rsidRPr="00E66003">
        <w:rPr>
          <w:sz w:val="28"/>
          <w:szCs w:val="28"/>
          <w:lang w:val="en-US"/>
        </w:rPr>
        <w:t>dvadcat</w:t>
      </w:r>
      <w:proofErr w:type="spellEnd"/>
      <w:r w:rsidRPr="00E66003">
        <w:rPr>
          <w:sz w:val="28"/>
          <w:szCs w:val="28"/>
          <w:lang w:val="en-US"/>
        </w:rPr>
        <w:t>’ let.</w:t>
      </w:r>
    </w:p>
    <w:p w14:paraId="46CFAE1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Vsjo</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dolzhno</w:t>
      </w:r>
      <w:proofErr w:type="spellEnd"/>
      <w:r w:rsidRPr="00E66003">
        <w:rPr>
          <w:sz w:val="28"/>
          <w:szCs w:val="28"/>
          <w:lang w:val="en-US"/>
        </w:rPr>
        <w:t xml:space="preserve"> stat’ </w:t>
      </w:r>
      <w:proofErr w:type="spellStart"/>
      <w:r w:rsidRPr="00E66003">
        <w:rPr>
          <w:sz w:val="28"/>
          <w:szCs w:val="28"/>
          <w:lang w:val="en-US"/>
        </w:rPr>
        <w:t>oporoj</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moshhnogo</w:t>
      </w:r>
      <w:proofErr w:type="spellEnd"/>
      <w:r w:rsidRPr="00E66003">
        <w:rPr>
          <w:sz w:val="28"/>
          <w:szCs w:val="28"/>
          <w:lang w:val="en-US"/>
        </w:rPr>
        <w:t xml:space="preserve"> </w:t>
      </w:r>
      <w:proofErr w:type="spellStart"/>
      <w:r w:rsidRPr="00E66003">
        <w:rPr>
          <w:sz w:val="28"/>
          <w:szCs w:val="28"/>
          <w:lang w:val="en-US"/>
        </w:rPr>
        <w:t>dvizhenija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vperjod</w:t>
      </w:r>
      <w:proofErr w:type="spellEnd"/>
      <w:r w:rsidRPr="00E66003">
        <w:rPr>
          <w:sz w:val="28"/>
          <w:szCs w:val="28"/>
          <w:lang w:val="en-US"/>
        </w:rPr>
        <w:t>.</w:t>
      </w:r>
    </w:p>
    <w:p w14:paraId="2856935B"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kljuch</w:t>
      </w:r>
      <w:proofErr w:type="spellEnd"/>
      <w:r w:rsidRPr="00E66003">
        <w:rPr>
          <w:sz w:val="28"/>
          <w:szCs w:val="28"/>
          <w:lang w:val="en-US"/>
        </w:rPr>
        <w:t xml:space="preserve"> k </w:t>
      </w:r>
      <w:proofErr w:type="spellStart"/>
      <w:r w:rsidRPr="00E66003">
        <w:rPr>
          <w:sz w:val="28"/>
          <w:szCs w:val="28"/>
          <w:lang w:val="en-US"/>
        </w:rPr>
        <w:t>formirovaniju</w:t>
      </w:r>
      <w:proofErr w:type="spellEnd"/>
      <w:r w:rsidRPr="00E66003">
        <w:rPr>
          <w:sz w:val="28"/>
          <w:szCs w:val="28"/>
          <w:lang w:val="en-US"/>
        </w:rPr>
        <w:t xml:space="preserve"> </w:t>
      </w:r>
      <w:proofErr w:type="spellStart"/>
      <w:r w:rsidRPr="00E66003">
        <w:rPr>
          <w:sz w:val="28"/>
          <w:szCs w:val="28"/>
          <w:lang w:val="en-US"/>
        </w:rPr>
        <w:t>nacional’nogo</w:t>
      </w:r>
      <w:proofErr w:type="spellEnd"/>
      <w:r w:rsidRPr="00E66003">
        <w:rPr>
          <w:sz w:val="28"/>
          <w:szCs w:val="28"/>
          <w:lang w:val="en-US"/>
        </w:rPr>
        <w:t xml:space="preserve"> </w:t>
      </w:r>
      <w:proofErr w:type="spellStart"/>
      <w:r w:rsidRPr="00E66003">
        <w:rPr>
          <w:sz w:val="28"/>
          <w:szCs w:val="28"/>
          <w:lang w:val="en-US"/>
        </w:rPr>
        <w:t>innovacionnogo</w:t>
      </w:r>
      <w:proofErr w:type="spellEnd"/>
      <w:r w:rsidRPr="00E66003">
        <w:rPr>
          <w:sz w:val="28"/>
          <w:szCs w:val="28"/>
          <w:lang w:val="en-US"/>
        </w:rPr>
        <w:t xml:space="preserve"> </w:t>
      </w:r>
      <w:proofErr w:type="spellStart"/>
      <w:r w:rsidRPr="00E66003">
        <w:rPr>
          <w:sz w:val="28"/>
          <w:szCs w:val="28"/>
          <w:lang w:val="en-US"/>
        </w:rPr>
        <w:t>klassa</w:t>
      </w:r>
      <w:proofErr w:type="spellEnd"/>
      <w:r w:rsidRPr="00E66003">
        <w:rPr>
          <w:sz w:val="28"/>
          <w:szCs w:val="28"/>
          <w:lang w:val="en-US"/>
        </w:rPr>
        <w:t xml:space="preserve">, </w:t>
      </w:r>
      <w:proofErr w:type="spellStart"/>
      <w:r w:rsidRPr="00E66003">
        <w:rPr>
          <w:sz w:val="28"/>
          <w:szCs w:val="28"/>
          <w:lang w:val="en-US"/>
        </w:rPr>
        <w:t>kotoryj</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opredeljat</w:t>
      </w:r>
      <w:proofErr w:type="spellEnd"/>
      <w:r w:rsidRPr="00E66003">
        <w:rPr>
          <w:sz w:val="28"/>
          <w:szCs w:val="28"/>
          <w:lang w:val="en-US"/>
        </w:rPr>
        <w:t xml:space="preserve">’ </w:t>
      </w:r>
      <w:proofErr w:type="spellStart"/>
      <w:r w:rsidRPr="00E66003">
        <w:rPr>
          <w:sz w:val="28"/>
          <w:szCs w:val="28"/>
          <w:lang w:val="en-US"/>
        </w:rPr>
        <w:t>razvitie</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w:t>
      </w:r>
    </w:p>
    <w:p w14:paraId="1C5FCC39" w14:textId="77777777" w:rsidR="00465A2E" w:rsidRPr="00E66003" w:rsidRDefault="00465A2E" w:rsidP="00465A2E">
      <w:pPr>
        <w:ind w:right="-1" w:firstLine="567"/>
        <w:jc w:val="both"/>
        <w:rPr>
          <w:sz w:val="28"/>
          <w:szCs w:val="28"/>
          <w:lang w:val="en-US"/>
        </w:rPr>
      </w:pPr>
      <w:r w:rsidRPr="00E66003">
        <w:rPr>
          <w:sz w:val="28"/>
          <w:szCs w:val="28"/>
          <w:lang w:val="en-US"/>
        </w:rPr>
        <w:t xml:space="preserve">K </w:t>
      </w:r>
      <w:proofErr w:type="spellStart"/>
      <w:r w:rsidRPr="00E66003">
        <w:rPr>
          <w:sz w:val="28"/>
          <w:szCs w:val="28"/>
          <w:lang w:val="en-US"/>
        </w:rPr>
        <w:t>nachalu</w:t>
      </w:r>
      <w:proofErr w:type="spellEnd"/>
      <w:r w:rsidRPr="00E66003">
        <w:rPr>
          <w:sz w:val="28"/>
          <w:szCs w:val="28"/>
          <w:lang w:val="en-US"/>
        </w:rPr>
        <w:t xml:space="preserve"> </w:t>
      </w:r>
      <w:proofErr w:type="spellStart"/>
      <w:r w:rsidRPr="00E66003">
        <w:rPr>
          <w:sz w:val="28"/>
          <w:szCs w:val="28"/>
          <w:lang w:val="en-US"/>
        </w:rPr>
        <w:t>tret’ego</w:t>
      </w:r>
      <w:proofErr w:type="spellEnd"/>
      <w:r w:rsidRPr="00E66003">
        <w:rPr>
          <w:sz w:val="28"/>
          <w:szCs w:val="28"/>
          <w:lang w:val="en-US"/>
        </w:rPr>
        <w:t xml:space="preserve"> </w:t>
      </w:r>
      <w:proofErr w:type="spellStart"/>
      <w:r w:rsidRPr="00E66003">
        <w:rPr>
          <w:sz w:val="28"/>
          <w:szCs w:val="28"/>
          <w:lang w:val="en-US"/>
        </w:rPr>
        <w:t>desjatiletija</w:t>
      </w:r>
      <w:proofErr w:type="spellEnd"/>
      <w:r w:rsidRPr="00E66003">
        <w:rPr>
          <w:sz w:val="28"/>
          <w:szCs w:val="28"/>
          <w:lang w:val="en-US"/>
        </w:rPr>
        <w:t xml:space="preserve"> my </w:t>
      </w:r>
      <w:proofErr w:type="spellStart"/>
      <w:r w:rsidRPr="00E66003">
        <w:rPr>
          <w:sz w:val="28"/>
          <w:szCs w:val="28"/>
          <w:lang w:val="en-US"/>
        </w:rPr>
        <w:t>sozdadim</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uslovija</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perehoda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w:t>
      </w:r>
      <w:proofErr w:type="spellStart"/>
      <w:r w:rsidRPr="00E66003">
        <w:rPr>
          <w:sz w:val="28"/>
          <w:szCs w:val="28"/>
          <w:lang w:val="en-US"/>
        </w:rPr>
        <w:t>industrial’no</w:t>
      </w:r>
      <w:proofErr w:type="spellEnd"/>
      <w:r w:rsidRPr="00E66003">
        <w:rPr>
          <w:sz w:val="28"/>
          <w:szCs w:val="28"/>
          <w:lang w:val="en-US"/>
        </w:rPr>
        <w:t xml:space="preserve"> </w:t>
      </w:r>
      <w:proofErr w:type="spellStart"/>
      <w:r w:rsidRPr="00E66003">
        <w:rPr>
          <w:sz w:val="28"/>
          <w:szCs w:val="28"/>
          <w:lang w:val="en-US"/>
        </w:rPr>
        <w:t>razvityh</w:t>
      </w:r>
      <w:proofErr w:type="spellEnd"/>
      <w:r w:rsidRPr="00E66003">
        <w:rPr>
          <w:sz w:val="28"/>
          <w:szCs w:val="28"/>
          <w:lang w:val="en-US"/>
        </w:rPr>
        <w:t xml:space="preserve"> </w:t>
      </w:r>
      <w:proofErr w:type="spellStart"/>
      <w:r w:rsidRPr="00E66003">
        <w:rPr>
          <w:sz w:val="28"/>
          <w:szCs w:val="28"/>
          <w:lang w:val="en-US"/>
        </w:rPr>
        <w:t>stran</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w:t>
      </w:r>
    </w:p>
    <w:p w14:paraId="222A691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Jetim</w:t>
      </w:r>
      <w:proofErr w:type="spellEnd"/>
      <w:r w:rsidRPr="00E66003">
        <w:rPr>
          <w:sz w:val="28"/>
          <w:szCs w:val="28"/>
          <w:lang w:val="en-US"/>
        </w:rPr>
        <w:t xml:space="preserve"> my </w:t>
      </w:r>
      <w:proofErr w:type="spellStart"/>
      <w:r w:rsidRPr="00E66003">
        <w:rPr>
          <w:sz w:val="28"/>
          <w:szCs w:val="28"/>
          <w:lang w:val="en-US"/>
        </w:rPr>
        <w:t>triumfal’no</w:t>
      </w:r>
      <w:proofErr w:type="spellEnd"/>
      <w:r w:rsidRPr="00E66003">
        <w:rPr>
          <w:sz w:val="28"/>
          <w:szCs w:val="28"/>
          <w:lang w:val="en-US"/>
        </w:rPr>
        <w:t xml:space="preserve"> </w:t>
      </w:r>
      <w:proofErr w:type="spellStart"/>
      <w:r w:rsidRPr="00E66003">
        <w:rPr>
          <w:sz w:val="28"/>
          <w:szCs w:val="28"/>
          <w:lang w:val="en-US"/>
        </w:rPr>
        <w:t>zavershim</w:t>
      </w:r>
      <w:proofErr w:type="spellEnd"/>
      <w:r w:rsidRPr="00E66003">
        <w:rPr>
          <w:sz w:val="28"/>
          <w:szCs w:val="28"/>
          <w:lang w:val="en-US"/>
        </w:rPr>
        <w:t xml:space="preserve"> </w:t>
      </w:r>
      <w:proofErr w:type="spellStart"/>
      <w:r w:rsidRPr="00E66003">
        <w:rPr>
          <w:sz w:val="28"/>
          <w:szCs w:val="28"/>
          <w:lang w:val="en-US"/>
        </w:rPr>
        <w:t>istoricheskuju</w:t>
      </w:r>
      <w:proofErr w:type="spellEnd"/>
      <w:r w:rsidRPr="00E66003">
        <w:rPr>
          <w:sz w:val="28"/>
          <w:szCs w:val="28"/>
          <w:lang w:val="en-US"/>
        </w:rPr>
        <w:t xml:space="preserve"> </w:t>
      </w:r>
      <w:proofErr w:type="spellStart"/>
      <w:r w:rsidRPr="00E66003">
        <w:rPr>
          <w:sz w:val="28"/>
          <w:szCs w:val="28"/>
          <w:lang w:val="en-US"/>
        </w:rPr>
        <w:t>Strategiju</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do 2030”.</w:t>
      </w:r>
    </w:p>
    <w:p w14:paraId="500E9502" w14:textId="77777777" w:rsidR="00465A2E" w:rsidRPr="00E66003" w:rsidRDefault="00465A2E" w:rsidP="00465A2E">
      <w:pPr>
        <w:ind w:right="-1" w:firstLine="567"/>
        <w:jc w:val="both"/>
        <w:rPr>
          <w:sz w:val="28"/>
          <w:szCs w:val="28"/>
          <w:lang w:val="en-US"/>
        </w:rPr>
      </w:pPr>
      <w:r w:rsidRPr="00E66003">
        <w:rPr>
          <w:sz w:val="28"/>
          <w:szCs w:val="28"/>
          <w:lang w:val="en-US"/>
        </w:rPr>
        <w:t xml:space="preserve">I </w:t>
      </w:r>
      <w:proofErr w:type="spellStart"/>
      <w:r w:rsidRPr="00E66003">
        <w:rPr>
          <w:sz w:val="28"/>
          <w:szCs w:val="28"/>
          <w:lang w:val="en-US"/>
        </w:rPr>
        <w:t>pristupim</w:t>
      </w:r>
      <w:proofErr w:type="spellEnd"/>
      <w:r w:rsidRPr="00E66003">
        <w:rPr>
          <w:sz w:val="28"/>
          <w:szCs w:val="28"/>
          <w:lang w:val="en-US"/>
        </w:rPr>
        <w:t xml:space="preserve"> k </w:t>
      </w:r>
      <w:proofErr w:type="spellStart"/>
      <w:r w:rsidRPr="00E66003">
        <w:rPr>
          <w:sz w:val="28"/>
          <w:szCs w:val="28"/>
          <w:lang w:val="en-US"/>
        </w:rPr>
        <w:t>razrabotke</w:t>
      </w:r>
      <w:proofErr w:type="spellEnd"/>
      <w:r w:rsidRPr="00E66003">
        <w:rPr>
          <w:sz w:val="28"/>
          <w:szCs w:val="28"/>
          <w:lang w:val="en-US"/>
        </w:rPr>
        <w:t xml:space="preserve"> </w:t>
      </w:r>
      <w:proofErr w:type="spellStart"/>
      <w:r w:rsidRPr="00E66003">
        <w:rPr>
          <w:sz w:val="28"/>
          <w:szCs w:val="28"/>
          <w:lang w:val="en-US"/>
        </w:rPr>
        <w:t>eshhjo</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w:t>
      </w:r>
      <w:proofErr w:type="spellStart"/>
      <w:r w:rsidRPr="00E66003">
        <w:rPr>
          <w:sz w:val="28"/>
          <w:szCs w:val="28"/>
          <w:lang w:val="en-US"/>
        </w:rPr>
        <w:t>ambicioznyh</w:t>
      </w:r>
      <w:proofErr w:type="spellEnd"/>
      <w:r w:rsidRPr="00E66003">
        <w:rPr>
          <w:sz w:val="28"/>
          <w:szCs w:val="28"/>
          <w:lang w:val="en-US"/>
        </w:rPr>
        <w:t xml:space="preserve"> </w:t>
      </w:r>
      <w:proofErr w:type="spellStart"/>
      <w:r w:rsidRPr="00E66003">
        <w:rPr>
          <w:sz w:val="28"/>
          <w:szCs w:val="28"/>
          <w:lang w:val="en-US"/>
        </w:rPr>
        <w:t>planov</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sledujushhie</w:t>
      </w:r>
      <w:proofErr w:type="spellEnd"/>
      <w:r w:rsidRPr="00E66003">
        <w:rPr>
          <w:sz w:val="28"/>
          <w:szCs w:val="28"/>
          <w:lang w:val="en-US"/>
        </w:rPr>
        <w:t xml:space="preserve"> </w:t>
      </w:r>
      <w:proofErr w:type="spellStart"/>
      <w:r w:rsidRPr="00E66003">
        <w:rPr>
          <w:sz w:val="28"/>
          <w:szCs w:val="28"/>
          <w:lang w:val="en-US"/>
        </w:rPr>
        <w:t>desjatiletija</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ispolnjat</w:t>
      </w:r>
      <w:proofErr w:type="spellEnd"/>
      <w:r w:rsidRPr="00E66003">
        <w:rPr>
          <w:sz w:val="28"/>
          <w:szCs w:val="28"/>
          <w:lang w:val="en-US"/>
        </w:rPr>
        <w:t xml:space="preserve">’ nashi </w:t>
      </w:r>
      <w:proofErr w:type="spellStart"/>
      <w:r w:rsidRPr="00E66003">
        <w:rPr>
          <w:sz w:val="28"/>
          <w:szCs w:val="28"/>
          <w:lang w:val="en-US"/>
        </w:rPr>
        <w:t>deti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vnuki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vspominat</w:t>
      </w:r>
      <w:proofErr w:type="spellEnd"/>
      <w:r w:rsidRPr="00E66003">
        <w:rPr>
          <w:sz w:val="28"/>
          <w:szCs w:val="28"/>
          <w:lang w:val="en-US"/>
        </w:rPr>
        <w:t xml:space="preserve">’ to, </w:t>
      </w:r>
      <w:proofErr w:type="spellStart"/>
      <w:r w:rsidRPr="00E66003">
        <w:rPr>
          <w:sz w:val="28"/>
          <w:szCs w:val="28"/>
          <w:lang w:val="en-US"/>
        </w:rPr>
        <w:t>chto</w:t>
      </w:r>
      <w:proofErr w:type="spellEnd"/>
      <w:r w:rsidRPr="00E66003">
        <w:rPr>
          <w:sz w:val="28"/>
          <w:szCs w:val="28"/>
          <w:lang w:val="en-US"/>
        </w:rPr>
        <w:t xml:space="preserve"> my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nih</w:t>
      </w:r>
      <w:proofErr w:type="spellEnd"/>
      <w:r w:rsidRPr="00E66003">
        <w:rPr>
          <w:sz w:val="28"/>
          <w:szCs w:val="28"/>
          <w:lang w:val="en-US"/>
        </w:rPr>
        <w:t xml:space="preserve"> </w:t>
      </w:r>
      <w:proofErr w:type="spellStart"/>
      <w:r w:rsidRPr="00E66003">
        <w:rPr>
          <w:sz w:val="28"/>
          <w:szCs w:val="28"/>
          <w:lang w:val="en-US"/>
        </w:rPr>
        <w:t>takuju</w:t>
      </w:r>
      <w:proofErr w:type="spellEnd"/>
      <w:r w:rsidRPr="00E66003">
        <w:rPr>
          <w:sz w:val="28"/>
          <w:szCs w:val="28"/>
          <w:lang w:val="en-US"/>
        </w:rPr>
        <w:t xml:space="preserve"> </w:t>
      </w:r>
      <w:proofErr w:type="spellStart"/>
      <w:r w:rsidRPr="00E66003">
        <w:rPr>
          <w:sz w:val="28"/>
          <w:szCs w:val="28"/>
          <w:lang w:val="en-US"/>
        </w:rPr>
        <w:t>moshhnuju</w:t>
      </w:r>
      <w:proofErr w:type="spellEnd"/>
      <w:r w:rsidRPr="00E66003">
        <w:rPr>
          <w:sz w:val="28"/>
          <w:szCs w:val="28"/>
          <w:lang w:val="en-US"/>
        </w:rPr>
        <w:t xml:space="preserve"> </w:t>
      </w:r>
      <w:proofErr w:type="spellStart"/>
      <w:r w:rsidRPr="00E66003">
        <w:rPr>
          <w:sz w:val="28"/>
          <w:szCs w:val="28"/>
          <w:lang w:val="en-US"/>
        </w:rPr>
        <w:t>bazu</w:t>
      </w:r>
      <w:proofErr w:type="spellEnd"/>
      <w:r w:rsidRPr="00E66003">
        <w:rPr>
          <w:sz w:val="28"/>
          <w:szCs w:val="28"/>
          <w:lang w:val="en-US"/>
        </w:rPr>
        <w:t xml:space="preserve"> do 2030 </w:t>
      </w:r>
      <w:proofErr w:type="spellStart"/>
      <w:r w:rsidRPr="00E66003">
        <w:rPr>
          <w:sz w:val="28"/>
          <w:szCs w:val="28"/>
          <w:lang w:val="en-US"/>
        </w:rPr>
        <w:t>goda</w:t>
      </w:r>
      <w:proofErr w:type="spellEnd"/>
      <w:r w:rsidRPr="00E66003">
        <w:rPr>
          <w:sz w:val="28"/>
          <w:szCs w:val="28"/>
          <w:lang w:val="en-US"/>
        </w:rPr>
        <w:t>.</w:t>
      </w:r>
    </w:p>
    <w:p w14:paraId="5A775F0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Integracija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otkrytost</w:t>
      </w:r>
      <w:proofErr w:type="spellEnd"/>
      <w:r w:rsidRPr="00E66003">
        <w:rPr>
          <w:sz w:val="28"/>
          <w:szCs w:val="28"/>
          <w:lang w:val="en-US"/>
        </w:rPr>
        <w:t xml:space="preserve">’ </w:t>
      </w:r>
      <w:proofErr w:type="spellStart"/>
      <w:r w:rsidRPr="00E66003">
        <w:rPr>
          <w:sz w:val="28"/>
          <w:szCs w:val="28"/>
          <w:lang w:val="en-US"/>
        </w:rPr>
        <w:t>vsemu</w:t>
      </w:r>
      <w:proofErr w:type="spellEnd"/>
      <w:r w:rsidRPr="00E66003">
        <w:rPr>
          <w:sz w:val="28"/>
          <w:szCs w:val="28"/>
          <w:lang w:val="en-US"/>
        </w:rPr>
        <w:t xml:space="preserve"> </w:t>
      </w:r>
      <w:proofErr w:type="spellStart"/>
      <w:r w:rsidRPr="00E66003">
        <w:rPr>
          <w:sz w:val="28"/>
          <w:szCs w:val="28"/>
          <w:lang w:val="en-US"/>
        </w:rPr>
        <w:t>miru</w:t>
      </w:r>
      <w:proofErr w:type="spellEnd"/>
      <w:r w:rsidRPr="00E66003">
        <w:rPr>
          <w:sz w:val="28"/>
          <w:szCs w:val="28"/>
          <w:lang w:val="en-US"/>
        </w:rPr>
        <w:t xml:space="preserve"> – </w:t>
      </w:r>
      <w:proofErr w:type="spellStart"/>
      <w:r w:rsidRPr="00E66003">
        <w:rPr>
          <w:sz w:val="28"/>
          <w:szCs w:val="28"/>
          <w:lang w:val="en-US"/>
        </w:rPr>
        <w:t>nash</w:t>
      </w:r>
      <w:proofErr w:type="spellEnd"/>
      <w:r w:rsidRPr="00E66003">
        <w:rPr>
          <w:sz w:val="28"/>
          <w:szCs w:val="28"/>
          <w:lang w:val="en-US"/>
        </w:rPr>
        <w:t xml:space="preserve"> </w:t>
      </w:r>
      <w:proofErr w:type="spellStart"/>
      <w:r w:rsidRPr="00E66003">
        <w:rPr>
          <w:sz w:val="28"/>
          <w:szCs w:val="28"/>
          <w:lang w:val="en-US"/>
        </w:rPr>
        <w:t>osoznannyj</w:t>
      </w:r>
      <w:proofErr w:type="spellEnd"/>
      <w:r w:rsidRPr="00E66003">
        <w:rPr>
          <w:sz w:val="28"/>
          <w:szCs w:val="28"/>
          <w:lang w:val="en-US"/>
        </w:rPr>
        <w:t xml:space="preserve"> </w:t>
      </w:r>
      <w:proofErr w:type="spellStart"/>
      <w:r w:rsidRPr="00E66003">
        <w:rPr>
          <w:sz w:val="28"/>
          <w:szCs w:val="28"/>
          <w:lang w:val="en-US"/>
        </w:rPr>
        <w:t>vybor</w:t>
      </w:r>
      <w:proofErr w:type="spellEnd"/>
      <w:r w:rsidRPr="00E66003">
        <w:rPr>
          <w:sz w:val="28"/>
          <w:szCs w:val="28"/>
          <w:lang w:val="en-US"/>
        </w:rPr>
        <w:t>.</w:t>
      </w:r>
    </w:p>
    <w:p w14:paraId="30850ED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Vmeste</w:t>
      </w:r>
      <w:proofErr w:type="spellEnd"/>
      <w:r w:rsidRPr="00E66003">
        <w:rPr>
          <w:sz w:val="28"/>
          <w:szCs w:val="28"/>
          <w:lang w:val="en-US"/>
        </w:rPr>
        <w:t xml:space="preserve"> s </w:t>
      </w:r>
      <w:proofErr w:type="spellStart"/>
      <w:r w:rsidRPr="00E66003">
        <w:rPr>
          <w:sz w:val="28"/>
          <w:szCs w:val="28"/>
          <w:lang w:val="en-US"/>
        </w:rPr>
        <w:t>Rossiej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Belarus’ju</w:t>
      </w:r>
      <w:proofErr w:type="spellEnd"/>
      <w:r w:rsidRPr="00E66003">
        <w:rPr>
          <w:sz w:val="28"/>
          <w:szCs w:val="28"/>
          <w:lang w:val="en-US"/>
        </w:rPr>
        <w:t xml:space="preserve"> my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razvivat</w:t>
      </w:r>
      <w:proofErr w:type="spellEnd"/>
      <w:r w:rsidRPr="00E66003">
        <w:rPr>
          <w:sz w:val="28"/>
          <w:szCs w:val="28"/>
          <w:lang w:val="en-US"/>
        </w:rPr>
        <w:t xml:space="preserve">’ </w:t>
      </w:r>
      <w:proofErr w:type="spellStart"/>
      <w:r w:rsidRPr="00E66003">
        <w:rPr>
          <w:sz w:val="28"/>
          <w:szCs w:val="28"/>
          <w:lang w:val="en-US"/>
        </w:rPr>
        <w:t>Tamozhennyj</w:t>
      </w:r>
      <w:proofErr w:type="spellEnd"/>
      <w:r w:rsidRPr="00E66003">
        <w:rPr>
          <w:sz w:val="28"/>
          <w:szCs w:val="28"/>
          <w:lang w:val="en-US"/>
        </w:rPr>
        <w:t xml:space="preserve"> </w:t>
      </w:r>
      <w:proofErr w:type="spellStart"/>
      <w:r w:rsidRPr="00E66003">
        <w:rPr>
          <w:sz w:val="28"/>
          <w:szCs w:val="28"/>
          <w:lang w:val="en-US"/>
        </w:rPr>
        <w:t>sojuz</w:t>
      </w:r>
      <w:proofErr w:type="spellEnd"/>
      <w:r w:rsidRPr="00E66003">
        <w:rPr>
          <w:sz w:val="28"/>
          <w:szCs w:val="28"/>
          <w:lang w:val="en-US"/>
        </w:rPr>
        <w:t xml:space="preserve">, v </w:t>
      </w:r>
      <w:proofErr w:type="spellStart"/>
      <w:r w:rsidRPr="00E66003">
        <w:rPr>
          <w:sz w:val="28"/>
          <w:szCs w:val="28"/>
          <w:lang w:val="en-US"/>
        </w:rPr>
        <w:t>blizhajshie</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my </w:t>
      </w:r>
      <w:proofErr w:type="spellStart"/>
      <w:r w:rsidRPr="00E66003">
        <w:rPr>
          <w:sz w:val="28"/>
          <w:szCs w:val="28"/>
          <w:lang w:val="en-US"/>
        </w:rPr>
        <w:t>rabotaem</w:t>
      </w:r>
      <w:proofErr w:type="spellEnd"/>
      <w:r w:rsidRPr="00E66003">
        <w:rPr>
          <w:sz w:val="28"/>
          <w:szCs w:val="28"/>
          <w:lang w:val="en-US"/>
        </w:rPr>
        <w:t xml:space="preserve"> </w:t>
      </w:r>
      <w:proofErr w:type="spellStart"/>
      <w:r w:rsidRPr="00E66003">
        <w:rPr>
          <w:sz w:val="28"/>
          <w:szCs w:val="28"/>
          <w:lang w:val="en-US"/>
        </w:rPr>
        <w:t>nad</w:t>
      </w:r>
      <w:proofErr w:type="spellEnd"/>
      <w:r w:rsidRPr="00E66003">
        <w:rPr>
          <w:sz w:val="28"/>
          <w:szCs w:val="28"/>
          <w:lang w:val="en-US"/>
        </w:rPr>
        <w:t xml:space="preserve"> </w:t>
      </w:r>
      <w:proofErr w:type="spellStart"/>
      <w:r w:rsidRPr="00E66003">
        <w:rPr>
          <w:sz w:val="28"/>
          <w:szCs w:val="28"/>
          <w:lang w:val="en-US"/>
        </w:rPr>
        <w:t>formirovaniem</w:t>
      </w:r>
      <w:proofErr w:type="spellEnd"/>
      <w:r w:rsidRPr="00E66003">
        <w:rPr>
          <w:sz w:val="28"/>
          <w:szCs w:val="28"/>
          <w:lang w:val="en-US"/>
        </w:rPr>
        <w:t xml:space="preserve"> </w:t>
      </w:r>
      <w:proofErr w:type="spellStart"/>
      <w:r w:rsidRPr="00E66003">
        <w:rPr>
          <w:sz w:val="28"/>
          <w:szCs w:val="28"/>
          <w:lang w:val="en-US"/>
        </w:rPr>
        <w:t>Evrazijskogo</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sojuza</w:t>
      </w:r>
      <w:proofErr w:type="spellEnd"/>
      <w:r w:rsidRPr="00E66003">
        <w:rPr>
          <w:sz w:val="28"/>
          <w:szCs w:val="28"/>
          <w:lang w:val="en-US"/>
        </w:rPr>
        <w:t>.</w:t>
      </w:r>
    </w:p>
    <w:p w14:paraId="7B98427F"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My </w:t>
      </w:r>
      <w:proofErr w:type="spellStart"/>
      <w:r w:rsidRPr="00E66003">
        <w:rPr>
          <w:sz w:val="28"/>
          <w:szCs w:val="28"/>
          <w:lang w:val="en-US"/>
        </w:rPr>
        <w:t>priverzheny</w:t>
      </w:r>
      <w:proofErr w:type="spellEnd"/>
      <w:r w:rsidRPr="00E66003">
        <w:rPr>
          <w:sz w:val="28"/>
          <w:szCs w:val="28"/>
          <w:lang w:val="en-US"/>
        </w:rPr>
        <w:t xml:space="preserve"> </w:t>
      </w:r>
      <w:proofErr w:type="spellStart"/>
      <w:r w:rsidRPr="00E66003">
        <w:rPr>
          <w:sz w:val="28"/>
          <w:szCs w:val="28"/>
          <w:lang w:val="en-US"/>
        </w:rPr>
        <w:t>rasshireniju</w:t>
      </w:r>
      <w:proofErr w:type="spellEnd"/>
      <w:r w:rsidRPr="00E66003">
        <w:rPr>
          <w:sz w:val="28"/>
          <w:szCs w:val="28"/>
          <w:lang w:val="en-US"/>
        </w:rPr>
        <w:t xml:space="preserve"> </w:t>
      </w:r>
      <w:proofErr w:type="spellStart"/>
      <w:r w:rsidRPr="00E66003">
        <w:rPr>
          <w:sz w:val="28"/>
          <w:szCs w:val="28"/>
          <w:lang w:val="en-US"/>
        </w:rPr>
        <w:t>vzaimovygodnogo</w:t>
      </w:r>
      <w:proofErr w:type="spellEnd"/>
      <w:r w:rsidRPr="00E66003">
        <w:rPr>
          <w:sz w:val="28"/>
          <w:szCs w:val="28"/>
          <w:lang w:val="en-US"/>
        </w:rPr>
        <w:t xml:space="preserve"> </w:t>
      </w:r>
      <w:proofErr w:type="spellStart"/>
      <w:r w:rsidRPr="00E66003">
        <w:rPr>
          <w:sz w:val="28"/>
          <w:szCs w:val="28"/>
          <w:lang w:val="en-US"/>
        </w:rPr>
        <w:t>sotrudnichestva</w:t>
      </w:r>
      <w:proofErr w:type="spellEnd"/>
      <w:r w:rsidRPr="00E66003">
        <w:rPr>
          <w:sz w:val="28"/>
          <w:szCs w:val="28"/>
          <w:lang w:val="en-US"/>
        </w:rPr>
        <w:t xml:space="preserve"> s </w:t>
      </w:r>
      <w:proofErr w:type="spellStart"/>
      <w:r w:rsidRPr="00E66003">
        <w:rPr>
          <w:sz w:val="28"/>
          <w:szCs w:val="28"/>
          <w:lang w:val="en-US"/>
        </w:rPr>
        <w:t>Kitajskoj</w:t>
      </w:r>
      <w:proofErr w:type="spellEnd"/>
      <w:r w:rsidRPr="00E66003">
        <w:rPr>
          <w:sz w:val="28"/>
          <w:szCs w:val="28"/>
          <w:lang w:val="en-US"/>
        </w:rPr>
        <w:t xml:space="preserve"> </w:t>
      </w:r>
      <w:proofErr w:type="spellStart"/>
      <w:r w:rsidRPr="00E66003">
        <w:rPr>
          <w:sz w:val="28"/>
          <w:szCs w:val="28"/>
          <w:lang w:val="en-US"/>
        </w:rPr>
        <w:t>Narodnoj</w:t>
      </w:r>
      <w:proofErr w:type="spellEnd"/>
      <w:r w:rsidRPr="00E66003">
        <w:rPr>
          <w:sz w:val="28"/>
          <w:szCs w:val="28"/>
          <w:lang w:val="en-US"/>
        </w:rPr>
        <w:t xml:space="preserve"> Respublikoj.</w:t>
      </w:r>
    </w:p>
    <w:p w14:paraId="1B3BF8E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nacelen</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ukreplenie</w:t>
      </w:r>
      <w:proofErr w:type="spellEnd"/>
      <w:r w:rsidRPr="00E66003">
        <w:rPr>
          <w:sz w:val="28"/>
          <w:szCs w:val="28"/>
          <w:lang w:val="en-US"/>
        </w:rPr>
        <w:t xml:space="preserve"> </w:t>
      </w:r>
      <w:proofErr w:type="spellStart"/>
      <w:r w:rsidRPr="00E66003">
        <w:rPr>
          <w:sz w:val="28"/>
          <w:szCs w:val="28"/>
          <w:lang w:val="en-US"/>
        </w:rPr>
        <w:t>strategicheskogo</w:t>
      </w:r>
      <w:proofErr w:type="spellEnd"/>
      <w:r w:rsidRPr="00E66003">
        <w:rPr>
          <w:sz w:val="28"/>
          <w:szCs w:val="28"/>
          <w:lang w:val="en-US"/>
        </w:rPr>
        <w:t xml:space="preserve"> </w:t>
      </w:r>
      <w:proofErr w:type="spellStart"/>
      <w:r w:rsidRPr="00E66003">
        <w:rPr>
          <w:sz w:val="28"/>
          <w:szCs w:val="28"/>
          <w:lang w:val="en-US"/>
        </w:rPr>
        <w:t>partnerstva</w:t>
      </w:r>
      <w:proofErr w:type="spellEnd"/>
      <w:r w:rsidRPr="00E66003">
        <w:rPr>
          <w:sz w:val="28"/>
          <w:szCs w:val="28"/>
          <w:lang w:val="en-US"/>
        </w:rPr>
        <w:t xml:space="preserve"> s </w:t>
      </w:r>
      <w:proofErr w:type="spellStart"/>
      <w:r w:rsidRPr="00E66003">
        <w:rPr>
          <w:sz w:val="28"/>
          <w:szCs w:val="28"/>
          <w:lang w:val="en-US"/>
        </w:rPr>
        <w:t>Soedinennymi</w:t>
      </w:r>
      <w:proofErr w:type="spellEnd"/>
      <w:r w:rsidRPr="00E66003">
        <w:rPr>
          <w:sz w:val="28"/>
          <w:szCs w:val="28"/>
          <w:lang w:val="en-US"/>
        </w:rPr>
        <w:t xml:space="preserve"> </w:t>
      </w:r>
      <w:proofErr w:type="spellStart"/>
      <w:r w:rsidRPr="00E66003">
        <w:rPr>
          <w:sz w:val="28"/>
          <w:szCs w:val="28"/>
          <w:lang w:val="en-US"/>
        </w:rPr>
        <w:t>Shtatami</w:t>
      </w:r>
      <w:proofErr w:type="spellEnd"/>
      <w:r w:rsidRPr="00E66003">
        <w:rPr>
          <w:sz w:val="28"/>
          <w:szCs w:val="28"/>
          <w:lang w:val="en-US"/>
        </w:rPr>
        <w:t xml:space="preserve"> </w:t>
      </w:r>
      <w:proofErr w:type="spellStart"/>
      <w:r w:rsidRPr="00E66003">
        <w:rPr>
          <w:sz w:val="28"/>
          <w:szCs w:val="28"/>
          <w:lang w:val="en-US"/>
        </w:rPr>
        <w:t>Ameriki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stranami</w:t>
      </w:r>
      <w:proofErr w:type="spellEnd"/>
      <w:r w:rsidRPr="00E66003">
        <w:rPr>
          <w:sz w:val="28"/>
          <w:szCs w:val="28"/>
          <w:lang w:val="en-US"/>
        </w:rPr>
        <w:t xml:space="preserve"> </w:t>
      </w:r>
      <w:proofErr w:type="spellStart"/>
      <w:r w:rsidRPr="00E66003">
        <w:rPr>
          <w:sz w:val="28"/>
          <w:szCs w:val="28"/>
          <w:lang w:val="en-US"/>
        </w:rPr>
        <w:t>Evropejskogo</w:t>
      </w:r>
      <w:proofErr w:type="spellEnd"/>
      <w:r w:rsidRPr="00E66003">
        <w:rPr>
          <w:sz w:val="28"/>
          <w:szCs w:val="28"/>
          <w:lang w:val="en-US"/>
        </w:rPr>
        <w:t xml:space="preserve"> </w:t>
      </w:r>
      <w:proofErr w:type="spellStart"/>
      <w:r w:rsidRPr="00E66003">
        <w:rPr>
          <w:sz w:val="28"/>
          <w:szCs w:val="28"/>
          <w:lang w:val="en-US"/>
        </w:rPr>
        <w:t>Sojuza</w:t>
      </w:r>
      <w:proofErr w:type="spellEnd"/>
      <w:r w:rsidRPr="00E66003">
        <w:rPr>
          <w:sz w:val="28"/>
          <w:szCs w:val="28"/>
          <w:lang w:val="en-US"/>
        </w:rPr>
        <w:t>.</w:t>
      </w:r>
    </w:p>
    <w:p w14:paraId="66C865A5"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w:t>
      </w:r>
      <w:proofErr w:type="spellStart"/>
      <w:r w:rsidRPr="00E66003">
        <w:rPr>
          <w:sz w:val="28"/>
          <w:szCs w:val="28"/>
          <w:lang w:val="en-US"/>
        </w:rPr>
        <w:t>tesno</w:t>
      </w:r>
      <w:proofErr w:type="spellEnd"/>
      <w:r w:rsidRPr="00E66003">
        <w:rPr>
          <w:sz w:val="28"/>
          <w:szCs w:val="28"/>
          <w:lang w:val="en-US"/>
        </w:rPr>
        <w:t xml:space="preserve"> </w:t>
      </w:r>
      <w:proofErr w:type="spellStart"/>
      <w:r w:rsidRPr="00E66003">
        <w:rPr>
          <w:sz w:val="28"/>
          <w:szCs w:val="28"/>
          <w:lang w:val="en-US"/>
        </w:rPr>
        <w:t>vzaimodejstvovat</w:t>
      </w:r>
      <w:proofErr w:type="spellEnd"/>
      <w:r w:rsidRPr="00E66003">
        <w:rPr>
          <w:sz w:val="28"/>
          <w:szCs w:val="28"/>
          <w:lang w:val="en-US"/>
        </w:rPr>
        <w:t xml:space="preserve">’ s </w:t>
      </w:r>
      <w:proofErr w:type="spellStart"/>
      <w:r w:rsidRPr="00E66003">
        <w:rPr>
          <w:sz w:val="28"/>
          <w:szCs w:val="28"/>
          <w:lang w:val="en-US"/>
        </w:rPr>
        <w:t>nashimi</w:t>
      </w:r>
      <w:proofErr w:type="spellEnd"/>
      <w:r w:rsidRPr="00E66003">
        <w:rPr>
          <w:sz w:val="28"/>
          <w:szCs w:val="28"/>
          <w:lang w:val="en-US"/>
        </w:rPr>
        <w:t xml:space="preserve"> </w:t>
      </w:r>
      <w:proofErr w:type="spellStart"/>
      <w:r w:rsidRPr="00E66003">
        <w:rPr>
          <w:sz w:val="28"/>
          <w:szCs w:val="28"/>
          <w:lang w:val="en-US"/>
        </w:rPr>
        <w:t>central’no-aziatskimi</w:t>
      </w:r>
      <w:proofErr w:type="spellEnd"/>
      <w:r w:rsidRPr="00E66003">
        <w:rPr>
          <w:sz w:val="28"/>
          <w:szCs w:val="28"/>
          <w:lang w:val="en-US"/>
        </w:rPr>
        <w:t xml:space="preserve"> </w:t>
      </w:r>
      <w:proofErr w:type="spellStart"/>
      <w:r w:rsidRPr="00E66003">
        <w:rPr>
          <w:sz w:val="28"/>
          <w:szCs w:val="28"/>
          <w:lang w:val="en-US"/>
        </w:rPr>
        <w:t>sosedjami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tjurkskimi</w:t>
      </w:r>
      <w:proofErr w:type="spellEnd"/>
      <w:r w:rsidRPr="00E66003">
        <w:rPr>
          <w:sz w:val="28"/>
          <w:szCs w:val="28"/>
          <w:lang w:val="en-US"/>
        </w:rPr>
        <w:t xml:space="preserve"> </w:t>
      </w:r>
      <w:proofErr w:type="spellStart"/>
      <w:r w:rsidRPr="00E66003">
        <w:rPr>
          <w:sz w:val="28"/>
          <w:szCs w:val="28"/>
          <w:lang w:val="en-US"/>
        </w:rPr>
        <w:t>stranami</w:t>
      </w:r>
      <w:proofErr w:type="spellEnd"/>
      <w:r w:rsidRPr="00E66003">
        <w:rPr>
          <w:sz w:val="28"/>
          <w:szCs w:val="28"/>
          <w:lang w:val="en-US"/>
        </w:rPr>
        <w:t>.</w:t>
      </w:r>
    </w:p>
    <w:p w14:paraId="30F05FD5"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ramkah</w:t>
      </w:r>
      <w:proofErr w:type="spellEnd"/>
      <w:r w:rsidRPr="00E66003">
        <w:rPr>
          <w:sz w:val="28"/>
          <w:szCs w:val="28"/>
          <w:lang w:val="en-US"/>
        </w:rPr>
        <w:t xml:space="preserve"> </w:t>
      </w:r>
      <w:proofErr w:type="spellStart"/>
      <w:r w:rsidRPr="00E66003">
        <w:rPr>
          <w:sz w:val="28"/>
          <w:szCs w:val="28"/>
          <w:lang w:val="en-US"/>
        </w:rPr>
        <w:t>predsedatel’stva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godu</w:t>
      </w:r>
      <w:proofErr w:type="spellEnd"/>
      <w:r w:rsidRPr="00E66003">
        <w:rPr>
          <w:sz w:val="28"/>
          <w:szCs w:val="28"/>
          <w:lang w:val="en-US"/>
        </w:rPr>
        <w:t xml:space="preserve"> v </w:t>
      </w:r>
      <w:proofErr w:type="spellStart"/>
      <w:r w:rsidRPr="00E66003">
        <w:rPr>
          <w:sz w:val="28"/>
          <w:szCs w:val="28"/>
          <w:lang w:val="en-US"/>
        </w:rPr>
        <w:t>Organizacii</w:t>
      </w:r>
      <w:proofErr w:type="spellEnd"/>
      <w:r w:rsidRPr="00E66003">
        <w:rPr>
          <w:sz w:val="28"/>
          <w:szCs w:val="28"/>
          <w:lang w:val="en-US"/>
        </w:rPr>
        <w:t xml:space="preserve"> </w:t>
      </w:r>
      <w:proofErr w:type="spellStart"/>
      <w:r w:rsidRPr="00E66003">
        <w:rPr>
          <w:sz w:val="28"/>
          <w:szCs w:val="28"/>
          <w:lang w:val="en-US"/>
        </w:rPr>
        <w:t>Islamskaja</w:t>
      </w:r>
      <w:proofErr w:type="spellEnd"/>
      <w:r w:rsidRPr="00E66003">
        <w:rPr>
          <w:sz w:val="28"/>
          <w:szCs w:val="28"/>
          <w:lang w:val="en-US"/>
        </w:rPr>
        <w:t xml:space="preserve"> </w:t>
      </w:r>
      <w:proofErr w:type="spellStart"/>
      <w:r w:rsidRPr="00E66003">
        <w:rPr>
          <w:sz w:val="28"/>
          <w:szCs w:val="28"/>
          <w:lang w:val="en-US"/>
        </w:rPr>
        <w:t>Konferencija</w:t>
      </w:r>
      <w:proofErr w:type="spellEnd"/>
      <w:r w:rsidRPr="00E66003">
        <w:rPr>
          <w:sz w:val="28"/>
          <w:szCs w:val="28"/>
          <w:lang w:val="en-US"/>
        </w:rPr>
        <w:t xml:space="preserve"> my </w:t>
      </w:r>
      <w:proofErr w:type="spellStart"/>
      <w:r w:rsidRPr="00E66003">
        <w:rPr>
          <w:sz w:val="28"/>
          <w:szCs w:val="28"/>
          <w:lang w:val="en-US"/>
        </w:rPr>
        <w:t>namereny</w:t>
      </w:r>
      <w:proofErr w:type="spellEnd"/>
      <w:r w:rsidRPr="00E66003">
        <w:rPr>
          <w:sz w:val="28"/>
          <w:szCs w:val="28"/>
          <w:lang w:val="en-US"/>
        </w:rPr>
        <w:t xml:space="preserve"> </w:t>
      </w:r>
      <w:proofErr w:type="spellStart"/>
      <w:r w:rsidRPr="00E66003">
        <w:rPr>
          <w:sz w:val="28"/>
          <w:szCs w:val="28"/>
          <w:lang w:val="en-US"/>
        </w:rPr>
        <w:t>rasshirit</w:t>
      </w:r>
      <w:proofErr w:type="spellEnd"/>
      <w:r w:rsidRPr="00E66003">
        <w:rPr>
          <w:sz w:val="28"/>
          <w:szCs w:val="28"/>
          <w:lang w:val="en-US"/>
        </w:rPr>
        <w:t xml:space="preserve">’ </w:t>
      </w:r>
      <w:proofErr w:type="spellStart"/>
      <w:r w:rsidRPr="00E66003">
        <w:rPr>
          <w:sz w:val="28"/>
          <w:szCs w:val="28"/>
          <w:lang w:val="en-US"/>
        </w:rPr>
        <w:t>sotrudnichestvo</w:t>
      </w:r>
      <w:proofErr w:type="spellEnd"/>
      <w:r w:rsidRPr="00E66003">
        <w:rPr>
          <w:sz w:val="28"/>
          <w:szCs w:val="28"/>
          <w:lang w:val="en-US"/>
        </w:rPr>
        <w:t xml:space="preserve"> so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musul’manskim</w:t>
      </w:r>
      <w:proofErr w:type="spellEnd"/>
      <w:r w:rsidRPr="00E66003">
        <w:rPr>
          <w:sz w:val="28"/>
          <w:szCs w:val="28"/>
          <w:lang w:val="en-US"/>
        </w:rPr>
        <w:t xml:space="preserve"> </w:t>
      </w:r>
      <w:proofErr w:type="spellStart"/>
      <w:r w:rsidRPr="00E66003">
        <w:rPr>
          <w:sz w:val="28"/>
          <w:szCs w:val="28"/>
          <w:lang w:val="en-US"/>
        </w:rPr>
        <w:t>mirom</w:t>
      </w:r>
      <w:proofErr w:type="spellEnd"/>
      <w:r w:rsidRPr="00E66003">
        <w:rPr>
          <w:sz w:val="28"/>
          <w:szCs w:val="28"/>
          <w:lang w:val="en-US"/>
        </w:rPr>
        <w:t>.</w:t>
      </w:r>
    </w:p>
    <w:p w14:paraId="10992FA5"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Povyshenie</w:t>
      </w:r>
      <w:proofErr w:type="spellEnd"/>
      <w:r w:rsidRPr="00E66003">
        <w:rPr>
          <w:sz w:val="28"/>
          <w:szCs w:val="28"/>
          <w:lang w:val="en-US"/>
        </w:rPr>
        <w:t xml:space="preserve"> </w:t>
      </w:r>
      <w:proofErr w:type="spellStart"/>
      <w:r w:rsidRPr="00E66003">
        <w:rPr>
          <w:sz w:val="28"/>
          <w:szCs w:val="28"/>
          <w:lang w:val="en-US"/>
        </w:rPr>
        <w:t>jeffektivnosti</w:t>
      </w:r>
      <w:proofErr w:type="spellEnd"/>
      <w:r w:rsidRPr="00E66003">
        <w:rPr>
          <w:sz w:val="28"/>
          <w:szCs w:val="28"/>
          <w:lang w:val="en-US"/>
        </w:rPr>
        <w:t xml:space="preserve"> </w:t>
      </w:r>
      <w:proofErr w:type="spellStart"/>
      <w:r w:rsidRPr="00E66003">
        <w:rPr>
          <w:sz w:val="28"/>
          <w:szCs w:val="28"/>
          <w:lang w:val="en-US"/>
        </w:rPr>
        <w:t>sistemy</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 xml:space="preserve"> v </w:t>
      </w:r>
      <w:proofErr w:type="spellStart"/>
      <w:r w:rsidRPr="00E66003">
        <w:rPr>
          <w:sz w:val="28"/>
          <w:szCs w:val="28"/>
          <w:lang w:val="en-US"/>
        </w:rPr>
        <w:t>Central’noj</w:t>
      </w:r>
      <w:proofErr w:type="spellEnd"/>
      <w:r w:rsidRPr="00E66003">
        <w:rPr>
          <w:sz w:val="28"/>
          <w:szCs w:val="28"/>
          <w:lang w:val="en-US"/>
        </w:rPr>
        <w:t xml:space="preserve"> </w:t>
      </w:r>
      <w:proofErr w:type="spellStart"/>
      <w:r w:rsidRPr="00E66003">
        <w:rPr>
          <w:sz w:val="28"/>
          <w:szCs w:val="28"/>
          <w:lang w:val="en-US"/>
        </w:rPr>
        <w:t>Azii</w:t>
      </w:r>
      <w:proofErr w:type="spellEnd"/>
      <w:r w:rsidRPr="00E66003">
        <w:rPr>
          <w:sz w:val="28"/>
          <w:szCs w:val="28"/>
          <w:lang w:val="en-US"/>
        </w:rPr>
        <w:t xml:space="preserve"> </w:t>
      </w:r>
      <w:proofErr w:type="spellStart"/>
      <w:r w:rsidRPr="00E66003">
        <w:rPr>
          <w:sz w:val="28"/>
          <w:szCs w:val="28"/>
          <w:lang w:val="en-US"/>
        </w:rPr>
        <w:t>svjazano</w:t>
      </w:r>
      <w:proofErr w:type="spellEnd"/>
      <w:r w:rsidRPr="00E66003">
        <w:rPr>
          <w:sz w:val="28"/>
          <w:szCs w:val="28"/>
          <w:lang w:val="en-US"/>
        </w:rPr>
        <w:t xml:space="preserve"> s </w:t>
      </w:r>
      <w:proofErr w:type="spellStart"/>
      <w:r w:rsidRPr="00E66003">
        <w:rPr>
          <w:sz w:val="28"/>
          <w:szCs w:val="28"/>
          <w:lang w:val="en-US"/>
        </w:rPr>
        <w:t>aktivnym</w:t>
      </w:r>
      <w:proofErr w:type="spellEnd"/>
      <w:r w:rsidRPr="00E66003">
        <w:rPr>
          <w:sz w:val="28"/>
          <w:szCs w:val="28"/>
          <w:lang w:val="en-US"/>
        </w:rPr>
        <w:t xml:space="preserve"> </w:t>
      </w:r>
      <w:proofErr w:type="spellStart"/>
      <w:r w:rsidRPr="00E66003">
        <w:rPr>
          <w:sz w:val="28"/>
          <w:szCs w:val="28"/>
          <w:lang w:val="en-US"/>
        </w:rPr>
        <w:t>uchastiem</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w:t>
      </w:r>
      <w:proofErr w:type="spellStart"/>
      <w:r w:rsidRPr="00E66003">
        <w:rPr>
          <w:sz w:val="28"/>
          <w:szCs w:val="28"/>
          <w:lang w:val="en-US"/>
        </w:rPr>
        <w:t>dejatel’nosti</w:t>
      </w:r>
      <w:proofErr w:type="spellEnd"/>
      <w:r w:rsidRPr="00E66003">
        <w:rPr>
          <w:sz w:val="28"/>
          <w:szCs w:val="28"/>
          <w:lang w:val="en-US"/>
        </w:rPr>
        <w:t xml:space="preserve"> OBSE, SVMDA, </w:t>
      </w:r>
      <w:proofErr w:type="spellStart"/>
      <w:r w:rsidRPr="00E66003">
        <w:rPr>
          <w:sz w:val="28"/>
          <w:szCs w:val="28"/>
          <w:lang w:val="en-US"/>
        </w:rPr>
        <w:t>ShOS</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ODKB, a </w:t>
      </w:r>
      <w:proofErr w:type="spellStart"/>
      <w:r w:rsidRPr="00E66003">
        <w:rPr>
          <w:sz w:val="28"/>
          <w:szCs w:val="28"/>
          <w:lang w:val="en-US"/>
        </w:rPr>
        <w:t>takzhe</w:t>
      </w:r>
      <w:proofErr w:type="spellEnd"/>
      <w:r w:rsidRPr="00E66003">
        <w:rPr>
          <w:sz w:val="28"/>
          <w:szCs w:val="28"/>
          <w:lang w:val="en-US"/>
        </w:rPr>
        <w:t xml:space="preserve"> </w:t>
      </w:r>
      <w:proofErr w:type="spellStart"/>
      <w:r w:rsidRPr="00E66003">
        <w:rPr>
          <w:sz w:val="28"/>
          <w:szCs w:val="28"/>
          <w:lang w:val="en-US"/>
        </w:rPr>
        <w:t>rasshireniem</w:t>
      </w:r>
      <w:proofErr w:type="spellEnd"/>
      <w:r w:rsidRPr="00E66003">
        <w:rPr>
          <w:sz w:val="28"/>
          <w:szCs w:val="28"/>
          <w:lang w:val="en-US"/>
        </w:rPr>
        <w:t xml:space="preserve"> </w:t>
      </w:r>
      <w:proofErr w:type="spellStart"/>
      <w:r w:rsidRPr="00E66003">
        <w:rPr>
          <w:sz w:val="28"/>
          <w:szCs w:val="28"/>
          <w:lang w:val="en-US"/>
        </w:rPr>
        <w:t>partnerstva</w:t>
      </w:r>
      <w:proofErr w:type="spellEnd"/>
      <w:r w:rsidRPr="00E66003">
        <w:rPr>
          <w:sz w:val="28"/>
          <w:szCs w:val="28"/>
          <w:lang w:val="en-US"/>
        </w:rPr>
        <w:t xml:space="preserve"> s NATO.</w:t>
      </w:r>
    </w:p>
    <w:p w14:paraId="5FC5886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druz’ja</w:t>
      </w:r>
      <w:proofErr w:type="spellEnd"/>
      <w:r w:rsidRPr="00E66003">
        <w:rPr>
          <w:sz w:val="28"/>
          <w:szCs w:val="28"/>
          <w:lang w:val="en-US"/>
        </w:rPr>
        <w:t>!</w:t>
      </w:r>
    </w:p>
    <w:p w14:paraId="380FECB5"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verju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kazahstanskaja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 xml:space="preserve"> </w:t>
      </w:r>
      <w:proofErr w:type="spellStart"/>
      <w:r w:rsidRPr="00E66003">
        <w:rPr>
          <w:sz w:val="28"/>
          <w:szCs w:val="28"/>
          <w:lang w:val="en-US"/>
        </w:rPr>
        <w:t>uspeshno</w:t>
      </w:r>
      <w:proofErr w:type="spellEnd"/>
      <w:r w:rsidRPr="00E66003">
        <w:rPr>
          <w:sz w:val="28"/>
          <w:szCs w:val="28"/>
          <w:lang w:val="en-US"/>
        </w:rPr>
        <w:t xml:space="preserve"> </w:t>
      </w:r>
      <w:proofErr w:type="spellStart"/>
      <w:r w:rsidRPr="00E66003">
        <w:rPr>
          <w:sz w:val="28"/>
          <w:szCs w:val="28"/>
          <w:lang w:val="en-US"/>
        </w:rPr>
        <w:t>prodolzhit</w:t>
      </w:r>
      <w:proofErr w:type="spellEnd"/>
      <w:r w:rsidRPr="00E66003">
        <w:rPr>
          <w:sz w:val="28"/>
          <w:szCs w:val="28"/>
          <w:lang w:val="en-US"/>
        </w:rPr>
        <w:t xml:space="preserve"> put’ </w:t>
      </w:r>
      <w:proofErr w:type="spellStart"/>
      <w:r w:rsidRPr="00E66003">
        <w:rPr>
          <w:sz w:val="28"/>
          <w:szCs w:val="28"/>
          <w:lang w:val="en-US"/>
        </w:rPr>
        <w:t>stabil’nosti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procvetanija</w:t>
      </w:r>
      <w:proofErr w:type="spellEnd"/>
      <w:r w:rsidRPr="00E66003">
        <w:rPr>
          <w:sz w:val="28"/>
          <w:szCs w:val="28"/>
          <w:lang w:val="en-US"/>
        </w:rPr>
        <w:t>.</w:t>
      </w:r>
    </w:p>
    <w:p w14:paraId="55F8A22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Verju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nashi </w:t>
      </w:r>
      <w:proofErr w:type="spellStart"/>
      <w:r w:rsidRPr="00E66003">
        <w:rPr>
          <w:sz w:val="28"/>
          <w:szCs w:val="28"/>
          <w:lang w:val="en-US"/>
        </w:rPr>
        <w:t>budushhie</w:t>
      </w:r>
      <w:proofErr w:type="spellEnd"/>
      <w:r w:rsidRPr="00E66003">
        <w:rPr>
          <w:sz w:val="28"/>
          <w:szCs w:val="28"/>
          <w:lang w:val="en-US"/>
        </w:rPr>
        <w:t xml:space="preserve"> </w:t>
      </w:r>
      <w:proofErr w:type="spellStart"/>
      <w:r w:rsidRPr="00E66003">
        <w:rPr>
          <w:sz w:val="28"/>
          <w:szCs w:val="28"/>
          <w:lang w:val="en-US"/>
        </w:rPr>
        <w:t>pobedy</w:t>
      </w:r>
      <w:proofErr w:type="spellEnd"/>
      <w:r w:rsidRPr="00E66003">
        <w:rPr>
          <w:sz w:val="28"/>
          <w:szCs w:val="28"/>
          <w:lang w:val="en-US"/>
        </w:rPr>
        <w:t xml:space="preserve"> </w:t>
      </w:r>
      <w:proofErr w:type="spellStart"/>
      <w:r w:rsidRPr="00E66003">
        <w:rPr>
          <w:sz w:val="28"/>
          <w:szCs w:val="28"/>
          <w:lang w:val="en-US"/>
        </w:rPr>
        <w:t>sostavjat</w:t>
      </w:r>
      <w:proofErr w:type="spellEnd"/>
      <w:r w:rsidRPr="00E66003">
        <w:rPr>
          <w:sz w:val="28"/>
          <w:szCs w:val="28"/>
          <w:lang w:val="en-US"/>
        </w:rPr>
        <w:t xml:space="preserve"> chest’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dostoinstvo</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usiljat</w:t>
      </w:r>
      <w:proofErr w:type="spellEnd"/>
      <w:r w:rsidRPr="00E66003">
        <w:rPr>
          <w:sz w:val="28"/>
          <w:szCs w:val="28"/>
          <w:lang w:val="en-US"/>
        </w:rPr>
        <w:t xml:space="preserve"> </w:t>
      </w:r>
      <w:proofErr w:type="spellStart"/>
      <w:r w:rsidRPr="00E66003">
        <w:rPr>
          <w:sz w:val="28"/>
          <w:szCs w:val="28"/>
          <w:lang w:val="en-US"/>
        </w:rPr>
        <w:t>moshh</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w:t>
      </w:r>
    </w:p>
    <w:p w14:paraId="3E72DB6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celeustremlennaja</w:t>
      </w:r>
      <w:proofErr w:type="spellEnd"/>
      <w:r w:rsidRPr="00E66003">
        <w:rPr>
          <w:sz w:val="28"/>
          <w:szCs w:val="28"/>
          <w:lang w:val="en-US"/>
        </w:rPr>
        <w:t xml:space="preserve"> </w:t>
      </w:r>
      <w:proofErr w:type="spellStart"/>
      <w:r w:rsidRPr="00E66003">
        <w:rPr>
          <w:sz w:val="28"/>
          <w:szCs w:val="28"/>
          <w:lang w:val="en-US"/>
        </w:rPr>
        <w:t>strana</w:t>
      </w:r>
      <w:proofErr w:type="spellEnd"/>
      <w:r w:rsidRPr="00E66003">
        <w:rPr>
          <w:sz w:val="28"/>
          <w:szCs w:val="28"/>
          <w:lang w:val="en-US"/>
        </w:rPr>
        <w:t xml:space="preserve"> s </w:t>
      </w:r>
      <w:proofErr w:type="spellStart"/>
      <w:r w:rsidRPr="00E66003">
        <w:rPr>
          <w:sz w:val="28"/>
          <w:szCs w:val="28"/>
          <w:lang w:val="en-US"/>
        </w:rPr>
        <w:t>sil’nymi</w:t>
      </w:r>
      <w:proofErr w:type="spellEnd"/>
      <w:r w:rsidRPr="00E66003">
        <w:rPr>
          <w:sz w:val="28"/>
          <w:szCs w:val="28"/>
          <w:lang w:val="en-US"/>
        </w:rPr>
        <w:t xml:space="preserve"> </w:t>
      </w:r>
      <w:proofErr w:type="spellStart"/>
      <w:r w:rsidRPr="00E66003">
        <w:rPr>
          <w:sz w:val="28"/>
          <w:szCs w:val="28"/>
          <w:lang w:val="en-US"/>
        </w:rPr>
        <w:t>ambicijami</w:t>
      </w:r>
      <w:proofErr w:type="spellEnd"/>
      <w:r w:rsidRPr="00E66003">
        <w:rPr>
          <w:sz w:val="28"/>
          <w:szCs w:val="28"/>
          <w:lang w:val="en-US"/>
        </w:rPr>
        <w:t xml:space="preserve">, </w:t>
      </w:r>
      <w:proofErr w:type="spellStart"/>
      <w:r w:rsidRPr="00E66003">
        <w:rPr>
          <w:sz w:val="28"/>
          <w:szCs w:val="28"/>
          <w:lang w:val="en-US"/>
        </w:rPr>
        <w:t>sposobnaja</w:t>
      </w:r>
      <w:proofErr w:type="spellEnd"/>
      <w:r w:rsidRPr="00E66003">
        <w:rPr>
          <w:sz w:val="28"/>
          <w:szCs w:val="28"/>
          <w:lang w:val="en-US"/>
        </w:rPr>
        <w:t xml:space="preserve"> </w:t>
      </w:r>
      <w:proofErr w:type="spellStart"/>
      <w:r w:rsidRPr="00E66003">
        <w:rPr>
          <w:sz w:val="28"/>
          <w:szCs w:val="28"/>
          <w:lang w:val="en-US"/>
        </w:rPr>
        <w:t>stavit</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soboj</w:t>
      </w:r>
      <w:proofErr w:type="spellEnd"/>
      <w:r w:rsidRPr="00E66003">
        <w:rPr>
          <w:sz w:val="28"/>
          <w:szCs w:val="28"/>
          <w:lang w:val="en-US"/>
        </w:rPr>
        <w:t xml:space="preserve"> </w:t>
      </w:r>
      <w:proofErr w:type="spellStart"/>
      <w:r w:rsidRPr="00E66003">
        <w:rPr>
          <w:sz w:val="28"/>
          <w:szCs w:val="28"/>
          <w:lang w:val="en-US"/>
        </w:rPr>
        <w:t>vysokie</w:t>
      </w:r>
      <w:proofErr w:type="spellEnd"/>
      <w:r w:rsidRPr="00E66003">
        <w:rPr>
          <w:sz w:val="28"/>
          <w:szCs w:val="28"/>
          <w:lang w:val="en-US"/>
        </w:rPr>
        <w:t xml:space="preserve"> </w:t>
      </w:r>
      <w:proofErr w:type="spellStart"/>
      <w:r w:rsidRPr="00E66003">
        <w:rPr>
          <w:sz w:val="28"/>
          <w:szCs w:val="28"/>
          <w:lang w:val="en-US"/>
        </w:rPr>
        <w:t>celi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dobivat’sja</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vypolnenija</w:t>
      </w:r>
      <w:proofErr w:type="spellEnd"/>
      <w:r w:rsidRPr="00E66003">
        <w:rPr>
          <w:sz w:val="28"/>
          <w:szCs w:val="28"/>
          <w:lang w:val="en-US"/>
        </w:rPr>
        <w:t>.</w:t>
      </w:r>
    </w:p>
    <w:p w14:paraId="57573789"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dokazali</w:t>
      </w:r>
      <w:proofErr w:type="spellEnd"/>
      <w:r w:rsidRPr="00E66003">
        <w:rPr>
          <w:sz w:val="28"/>
          <w:szCs w:val="28"/>
          <w:lang w:val="en-US"/>
        </w:rPr>
        <w:t>.</w:t>
      </w:r>
    </w:p>
    <w:p w14:paraId="47FA630D"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dokazhem</w:t>
      </w:r>
      <w:proofErr w:type="spellEnd"/>
      <w:r w:rsidRPr="00E66003">
        <w:rPr>
          <w:sz w:val="28"/>
          <w:szCs w:val="28"/>
          <w:lang w:val="en-US"/>
        </w:rPr>
        <w:t xml:space="preserve"> </w:t>
      </w:r>
      <w:proofErr w:type="spellStart"/>
      <w:r w:rsidRPr="00E66003">
        <w:rPr>
          <w:sz w:val="28"/>
          <w:szCs w:val="28"/>
          <w:lang w:val="en-US"/>
        </w:rPr>
        <w:t>snova</w:t>
      </w:r>
      <w:proofErr w:type="spellEnd"/>
      <w:r w:rsidRPr="00E66003">
        <w:rPr>
          <w:sz w:val="28"/>
          <w:szCs w:val="28"/>
          <w:lang w:val="en-US"/>
        </w:rPr>
        <w:t>.</w:t>
      </w:r>
    </w:p>
    <w:p w14:paraId="6BB6D338"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verju</w:t>
      </w:r>
      <w:proofErr w:type="spellEnd"/>
      <w:r w:rsidRPr="00E66003">
        <w:rPr>
          <w:sz w:val="28"/>
          <w:szCs w:val="28"/>
          <w:lang w:val="en-US"/>
        </w:rPr>
        <w:t xml:space="preserve"> v </w:t>
      </w:r>
      <w:proofErr w:type="spellStart"/>
      <w:r w:rsidRPr="00E66003">
        <w:rPr>
          <w:sz w:val="28"/>
          <w:szCs w:val="28"/>
          <w:lang w:val="en-US"/>
        </w:rPr>
        <w:t>kazahstanskij</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verju</w:t>
      </w:r>
      <w:proofErr w:type="spellEnd"/>
      <w:r w:rsidRPr="00E66003">
        <w:rPr>
          <w:sz w:val="28"/>
          <w:szCs w:val="28"/>
          <w:lang w:val="en-US"/>
        </w:rPr>
        <w:t xml:space="preserve"> v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stranu</w:t>
      </w:r>
      <w:proofErr w:type="spellEnd"/>
      <w:r w:rsidRPr="00E66003">
        <w:rPr>
          <w:sz w:val="28"/>
          <w:szCs w:val="28"/>
          <w:lang w:val="en-US"/>
        </w:rPr>
        <w:t>!</w:t>
      </w:r>
    </w:p>
    <w:p w14:paraId="5FD201F4"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Qūrmettı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halaiyq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qadırmendı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qonaqtar</w:t>
      </w:r>
      <w:proofErr w:type="spellEnd"/>
      <w:r w:rsidRPr="00E66003">
        <w:rPr>
          <w:color w:val="333333"/>
          <w:sz w:val="28"/>
          <w:szCs w:val="28"/>
          <w:shd w:val="clear" w:color="auto" w:fill="FFFFFF"/>
          <w:lang w:val="en-US"/>
        </w:rPr>
        <w:t>!</w:t>
      </w:r>
    </w:p>
    <w:p w14:paraId="16A1DC2A"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Yqylas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ardaqty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äleumet</w:t>
      </w:r>
      <w:proofErr w:type="spellEnd"/>
      <w:r w:rsidRPr="00E66003">
        <w:rPr>
          <w:color w:val="333333"/>
          <w:sz w:val="28"/>
          <w:szCs w:val="28"/>
          <w:shd w:val="clear" w:color="auto" w:fill="FFFFFF"/>
          <w:lang w:val="en-US"/>
        </w:rPr>
        <w:t xml:space="preserve">! </w:t>
      </w:r>
    </w:p>
    <w:p w14:paraId="5A87E7A9"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Halqymyzda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tılegı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kielı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uälı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degen</w:t>
      </w:r>
      <w:proofErr w:type="spellEnd"/>
      <w:r w:rsidRPr="00E66003">
        <w:rPr>
          <w:color w:val="333333"/>
          <w:sz w:val="28"/>
          <w:szCs w:val="28"/>
          <w:shd w:val="clear" w:color="auto" w:fill="FFFFFF"/>
          <w:lang w:val="en-US"/>
        </w:rPr>
        <w:t xml:space="preserve"> dana </w:t>
      </w:r>
      <w:proofErr w:type="spellStart"/>
      <w:r w:rsidRPr="00E66003">
        <w:rPr>
          <w:color w:val="333333"/>
          <w:sz w:val="28"/>
          <w:szCs w:val="28"/>
          <w:shd w:val="clear" w:color="auto" w:fill="FFFFFF"/>
          <w:lang w:val="en-US"/>
        </w:rPr>
        <w:t>söz</w:t>
      </w:r>
      <w:proofErr w:type="spellEnd"/>
      <w:r w:rsidRPr="00E66003">
        <w:rPr>
          <w:color w:val="333333"/>
          <w:sz w:val="28"/>
          <w:szCs w:val="28"/>
          <w:shd w:val="clear" w:color="auto" w:fill="FFFFFF"/>
          <w:lang w:val="en-US"/>
        </w:rPr>
        <w:t xml:space="preserve"> bar. Men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retınde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ata-babalarymyzdan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kiızdıñ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üstınde</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tūryp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saltanatty</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ant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berdım</w:t>
      </w:r>
      <w:proofErr w:type="spellEnd"/>
      <w:r w:rsidRPr="00E66003">
        <w:rPr>
          <w:color w:val="333333"/>
          <w:sz w:val="28"/>
          <w:szCs w:val="28"/>
          <w:shd w:val="clear" w:color="auto" w:fill="FFFFFF"/>
          <w:lang w:val="en-US"/>
        </w:rPr>
        <w:t xml:space="preserve">. </w:t>
      </w:r>
    </w:p>
    <w:p w14:paraId="2ACF254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ainymas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antym</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amanatqa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adaldyqtyñ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serttıñ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belgısı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Aqjürek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qaltqysyz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qaşanda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orasan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jauapkerşılık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jügınmındetteidı</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ümıtın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aqtağannan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saqtağannan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mynadai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bügıngı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jeñısım</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yntymaq-bırlıgınıñ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mäuelı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jemısı</w:t>
      </w:r>
      <w:proofErr w:type="spellEnd"/>
      <w:r w:rsidRPr="00E66003">
        <w:rPr>
          <w:color w:val="333333"/>
          <w:sz w:val="28"/>
          <w:szCs w:val="28"/>
          <w:shd w:val="clear" w:color="auto" w:fill="FFFFFF"/>
          <w:lang w:val="en-US"/>
        </w:rPr>
        <w:t xml:space="preserve">. </w:t>
      </w:r>
    </w:p>
    <w:p w14:paraId="67D5B0F7"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sarqylmas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küş-jıger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aiqyn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endeşe</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bolaşağymyz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kemel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keleşegımızdıñ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ırgesın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qalaimyz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Barşañyz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bılesızder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täuelsızdık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jyldarynda</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igılıktı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jasaudamyz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jastardyñ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belsendı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dauys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bergenı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erekşe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tebırentedı</w:t>
      </w:r>
      <w:proofErr w:type="spellEnd"/>
      <w:r w:rsidRPr="00E66003">
        <w:rPr>
          <w:color w:val="333333"/>
          <w:sz w:val="28"/>
          <w:szCs w:val="28"/>
          <w:shd w:val="clear" w:color="auto" w:fill="FFFFFF"/>
          <w:lang w:val="en-US"/>
        </w:rPr>
        <w:t xml:space="preserve">. </w:t>
      </w:r>
    </w:p>
    <w:p w14:paraId="0BF2D8F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Taiauda</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Narğyz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İmanğazy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astanalyq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büldırşın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jyr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joldaryn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tyñdadym</w:t>
      </w:r>
      <w:proofErr w:type="spellEnd"/>
      <w:r w:rsidRPr="00E66003">
        <w:rPr>
          <w:color w:val="333333"/>
          <w:sz w:val="28"/>
          <w:szCs w:val="28"/>
          <w:shd w:val="clear" w:color="auto" w:fill="FFFFFF"/>
          <w:lang w:val="en-US"/>
        </w:rPr>
        <w:t xml:space="preserve">. Onda </w:t>
      </w:r>
      <w:proofErr w:type="spellStart"/>
      <w:r w:rsidRPr="00E66003">
        <w:rPr>
          <w:color w:val="333333"/>
          <w:sz w:val="28"/>
          <w:szCs w:val="28"/>
          <w:shd w:val="clear" w:color="auto" w:fill="FFFFFF"/>
          <w:lang w:val="en-US"/>
        </w:rPr>
        <w:t>bylai</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aitylğan</w:t>
      </w:r>
      <w:proofErr w:type="spellEnd"/>
      <w:r w:rsidRPr="00E66003">
        <w:rPr>
          <w:color w:val="333333"/>
          <w:sz w:val="28"/>
          <w:szCs w:val="28"/>
          <w:shd w:val="clear" w:color="auto" w:fill="FFFFFF"/>
          <w:lang w:val="en-US"/>
        </w:rPr>
        <w:t xml:space="preserve">:  </w:t>
      </w:r>
    </w:p>
    <w:p w14:paraId="7E7A180D"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w:t>
      </w:r>
      <w:proofErr w:type="spellStart"/>
      <w:r w:rsidRPr="00E66003">
        <w:rPr>
          <w:color w:val="333333"/>
          <w:sz w:val="28"/>
          <w:szCs w:val="28"/>
          <w:shd w:val="clear" w:color="auto" w:fill="FFFFFF"/>
          <w:lang w:val="en-US"/>
        </w:rPr>
        <w:t>Täuelsızdık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kielı</w:t>
      </w:r>
      <w:proofErr w:type="spellEnd"/>
      <w:r w:rsidRPr="00E66003">
        <w:rPr>
          <w:color w:val="333333"/>
          <w:sz w:val="28"/>
          <w:szCs w:val="28"/>
          <w:shd w:val="clear" w:color="auto" w:fill="FFFFFF"/>
          <w:lang w:val="en-US"/>
        </w:rPr>
        <w:t xml:space="preserve">! </w:t>
      </w:r>
    </w:p>
    <w:p w14:paraId="2CF99DE4"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Senı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qorğau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paryzy</w:t>
      </w:r>
      <w:proofErr w:type="spellEnd"/>
      <w:r w:rsidRPr="00E66003">
        <w:rPr>
          <w:color w:val="333333"/>
          <w:sz w:val="28"/>
          <w:szCs w:val="28"/>
          <w:shd w:val="clear" w:color="auto" w:fill="FFFFFF"/>
          <w:lang w:val="en-US"/>
        </w:rPr>
        <w:t xml:space="preserve">, </w:t>
      </w:r>
    </w:p>
    <w:p w14:paraId="7F2AEE58"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soğar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jüregı</w:t>
      </w:r>
      <w:proofErr w:type="spellEnd"/>
      <w:r w:rsidRPr="00E66003">
        <w:rPr>
          <w:color w:val="333333"/>
          <w:sz w:val="28"/>
          <w:szCs w:val="28"/>
          <w:shd w:val="clear" w:color="auto" w:fill="FFFFFF"/>
          <w:lang w:val="en-US"/>
        </w:rPr>
        <w:t xml:space="preserve">! </w:t>
      </w:r>
    </w:p>
    <w:p w14:paraId="2D06A0DA"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Täuelsızdık</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qandai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ğajap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ūğym</w:t>
      </w:r>
      <w:proofErr w:type="spellEnd"/>
      <w:r w:rsidRPr="00E66003">
        <w:rPr>
          <w:color w:val="333333"/>
          <w:sz w:val="28"/>
          <w:szCs w:val="28"/>
          <w:shd w:val="clear" w:color="auto" w:fill="FFFFFF"/>
          <w:lang w:val="en-US"/>
        </w:rPr>
        <w:t>!”</w:t>
      </w:r>
    </w:p>
    <w:p w14:paraId="7255A0D6"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lastRenderedPageBreak/>
        <w:t xml:space="preserve"> </w:t>
      </w:r>
      <w:proofErr w:type="spellStart"/>
      <w:r w:rsidRPr="00E66003">
        <w:rPr>
          <w:color w:val="333333"/>
          <w:sz w:val="28"/>
          <w:szCs w:val="28"/>
          <w:shd w:val="clear" w:color="auto" w:fill="FFFFFF"/>
          <w:lang w:val="en-US"/>
        </w:rPr>
        <w:t>Kıp-kışkentai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öleñderın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şyğaryp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jüregınen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täuelsızdıktıñ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qadırın</w:t>
      </w:r>
      <w:proofErr w:type="spellEnd"/>
      <w:r w:rsidRPr="00E66003">
        <w:rPr>
          <w:color w:val="333333"/>
          <w:sz w:val="28"/>
          <w:szCs w:val="28"/>
          <w:shd w:val="clear" w:color="auto" w:fill="FFFFFF"/>
          <w:lang w:val="en-US"/>
        </w:rPr>
        <w:t xml:space="preserve"> jete </w:t>
      </w:r>
      <w:proofErr w:type="spellStart"/>
      <w:r w:rsidRPr="00E66003">
        <w:rPr>
          <w:color w:val="333333"/>
          <w:sz w:val="28"/>
          <w:szCs w:val="28"/>
          <w:shd w:val="clear" w:color="auto" w:fill="FFFFFF"/>
          <w:lang w:val="en-US"/>
        </w:rPr>
        <w:t>sezınetın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otanşyl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memleketşıl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jasöspırımderdıñ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ösıp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jatqany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erekşe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quanyşqa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böleidı</w:t>
      </w:r>
      <w:proofErr w:type="spellEnd"/>
      <w:r w:rsidRPr="00E66003">
        <w:rPr>
          <w:color w:val="333333"/>
          <w:sz w:val="28"/>
          <w:szCs w:val="28"/>
          <w:shd w:val="clear" w:color="auto" w:fill="FFFFFF"/>
          <w:lang w:val="en-US"/>
        </w:rPr>
        <w:t xml:space="preserve">. </w:t>
      </w:r>
    </w:p>
    <w:p w14:paraId="5A08232F"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tamyryn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tereñge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tartqan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mäñgılık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mūratymyz</w:t>
      </w:r>
      <w:proofErr w:type="spellEnd"/>
      <w:r w:rsidRPr="00E66003">
        <w:rPr>
          <w:color w:val="333333"/>
          <w:sz w:val="28"/>
          <w:szCs w:val="28"/>
          <w:shd w:val="clear" w:color="auto" w:fill="FFFFFF"/>
          <w:lang w:val="en-US"/>
        </w:rPr>
        <w:t xml:space="preserve"> bar: Ol – </w:t>
      </w:r>
      <w:proofErr w:type="spellStart"/>
      <w:r w:rsidRPr="00E66003">
        <w:rPr>
          <w:color w:val="333333"/>
          <w:sz w:val="28"/>
          <w:szCs w:val="28"/>
          <w:shd w:val="clear" w:color="auto" w:fill="FFFFFF"/>
          <w:lang w:val="en-US"/>
        </w:rPr>
        <w:t>täuelsızdıktı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qaraşyğyndai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saqtap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eldıgımızdı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tūğyrly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memleketımızdı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ğūmyrly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törtkül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düniede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terezesı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eñselı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abyroiy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aibyndy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ainaldyru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ömırlık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örşıl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mūratym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küş-quatym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täjıribem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tılegı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tıregı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qaşanda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daiynmyn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qazaqstandyqtarğa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janūiağa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ärqaisylaryñyzğa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jüregımmen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nietımmen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densaulyq</w:t>
      </w:r>
      <w:proofErr w:type="spellEnd"/>
      <w:r w:rsidRPr="00E66003">
        <w:rPr>
          <w:color w:val="333333"/>
          <w:sz w:val="28"/>
          <w:szCs w:val="28"/>
          <w:shd w:val="clear" w:color="auto" w:fill="FFFFFF"/>
          <w:lang w:val="en-US"/>
        </w:rPr>
        <w:t xml:space="preserve">, bas </w:t>
      </w:r>
      <w:proofErr w:type="spellStart"/>
      <w:r w:rsidRPr="00E66003">
        <w:rPr>
          <w:color w:val="333333"/>
          <w:sz w:val="28"/>
          <w:szCs w:val="28"/>
          <w:shd w:val="clear" w:color="auto" w:fill="FFFFFF"/>
          <w:lang w:val="en-US"/>
        </w:rPr>
        <w:t>aman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el-jūrtymyz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janūiada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baqyt</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bereke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ornyqsyn</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tıleimın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Barşañyzğa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rahmetımdı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aitamyn</w:t>
      </w:r>
      <w:proofErr w:type="spellEnd"/>
      <w:r w:rsidRPr="00E66003">
        <w:rPr>
          <w:color w:val="333333"/>
          <w:sz w:val="28"/>
          <w:szCs w:val="28"/>
          <w:shd w:val="clear" w:color="auto" w:fill="FFFFFF"/>
          <w:lang w:val="en-US"/>
        </w:rPr>
        <w:t>!</w:t>
      </w:r>
    </w:p>
    <w:p w14:paraId="053A9C1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kazahstancam</w:t>
      </w:r>
      <w:proofErr w:type="spellEnd"/>
      <w:r w:rsidRPr="00E66003">
        <w:rPr>
          <w:sz w:val="28"/>
          <w:szCs w:val="28"/>
          <w:lang w:val="en-US"/>
        </w:rPr>
        <w:t xml:space="preserve"> </w:t>
      </w:r>
      <w:proofErr w:type="spellStart"/>
      <w:r w:rsidRPr="00E66003">
        <w:rPr>
          <w:sz w:val="28"/>
          <w:szCs w:val="28"/>
          <w:lang w:val="en-US"/>
        </w:rPr>
        <w:t>hochu</w:t>
      </w:r>
      <w:proofErr w:type="spellEnd"/>
      <w:r w:rsidRPr="00E66003">
        <w:rPr>
          <w:sz w:val="28"/>
          <w:szCs w:val="28"/>
          <w:lang w:val="en-US"/>
        </w:rPr>
        <w:t xml:space="preserve"> </w:t>
      </w:r>
      <w:proofErr w:type="spellStart"/>
      <w:r w:rsidRPr="00E66003">
        <w:rPr>
          <w:sz w:val="28"/>
          <w:szCs w:val="28"/>
          <w:lang w:val="en-US"/>
        </w:rPr>
        <w:t>skazat</w:t>
      </w:r>
      <w:proofErr w:type="spellEnd"/>
      <w:r w:rsidRPr="00E66003">
        <w:rPr>
          <w:sz w:val="28"/>
          <w:szCs w:val="28"/>
          <w:lang w:val="en-US"/>
        </w:rPr>
        <w:t xml:space="preserve">’ </w:t>
      </w:r>
      <w:proofErr w:type="spellStart"/>
      <w:r w:rsidRPr="00E66003">
        <w:rPr>
          <w:sz w:val="28"/>
          <w:szCs w:val="28"/>
          <w:lang w:val="en-US"/>
        </w:rPr>
        <w:t>ogromnoe</w:t>
      </w:r>
      <w:proofErr w:type="spellEnd"/>
      <w:r w:rsidRPr="00E66003">
        <w:rPr>
          <w:sz w:val="28"/>
          <w:szCs w:val="28"/>
          <w:lang w:val="en-US"/>
        </w:rPr>
        <w:t xml:space="preserve"> </w:t>
      </w:r>
      <w:proofErr w:type="spellStart"/>
      <w:r w:rsidRPr="00E66003">
        <w:rPr>
          <w:sz w:val="28"/>
          <w:szCs w:val="28"/>
          <w:lang w:val="en-US"/>
        </w:rPr>
        <w:t>chelovecheskoe</w:t>
      </w:r>
      <w:proofErr w:type="spellEnd"/>
      <w:r w:rsidRPr="00E66003">
        <w:rPr>
          <w:sz w:val="28"/>
          <w:szCs w:val="28"/>
          <w:lang w:val="en-US"/>
        </w:rPr>
        <w:t xml:space="preserve"> </w:t>
      </w:r>
      <w:proofErr w:type="spellStart"/>
      <w:r w:rsidRPr="00E66003">
        <w:rPr>
          <w:sz w:val="28"/>
          <w:szCs w:val="28"/>
          <w:lang w:val="en-US"/>
        </w:rPr>
        <w:t>spasibo</w:t>
      </w:r>
      <w:proofErr w:type="spellEnd"/>
      <w:r w:rsidRPr="00E66003">
        <w:rPr>
          <w:sz w:val="28"/>
          <w:szCs w:val="28"/>
          <w:lang w:val="en-US"/>
        </w:rPr>
        <w:t xml:space="preserve"> za </w:t>
      </w:r>
      <w:proofErr w:type="spellStart"/>
      <w:r w:rsidRPr="00E66003">
        <w:rPr>
          <w:sz w:val="28"/>
          <w:szCs w:val="28"/>
          <w:lang w:val="en-US"/>
        </w:rPr>
        <w:t>takoe</w:t>
      </w:r>
      <w:proofErr w:type="spellEnd"/>
      <w:r w:rsidRPr="00E66003">
        <w:rPr>
          <w:sz w:val="28"/>
          <w:szCs w:val="28"/>
          <w:lang w:val="en-US"/>
        </w:rPr>
        <w:t xml:space="preserve">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kotoroe</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okazano</w:t>
      </w:r>
      <w:proofErr w:type="spellEnd"/>
      <w:r w:rsidRPr="00E66003">
        <w:rPr>
          <w:sz w:val="28"/>
          <w:szCs w:val="28"/>
          <w:lang w:val="en-US"/>
        </w:rPr>
        <w:t xml:space="preserve">, </w:t>
      </w:r>
      <w:proofErr w:type="spellStart"/>
      <w:r w:rsidRPr="00E66003">
        <w:rPr>
          <w:sz w:val="28"/>
          <w:szCs w:val="28"/>
          <w:lang w:val="en-US"/>
        </w:rPr>
        <w:t>kotoroe</w:t>
      </w:r>
      <w:proofErr w:type="spellEnd"/>
      <w:r w:rsidRPr="00E66003">
        <w:rPr>
          <w:sz w:val="28"/>
          <w:szCs w:val="28"/>
          <w:lang w:val="en-US"/>
        </w:rPr>
        <w:t xml:space="preserve"> </w:t>
      </w:r>
      <w:proofErr w:type="spellStart"/>
      <w:r w:rsidRPr="00E66003">
        <w:rPr>
          <w:sz w:val="28"/>
          <w:szCs w:val="28"/>
          <w:lang w:val="en-US"/>
        </w:rPr>
        <w:t>vdohnovljaet</w:t>
      </w:r>
      <w:proofErr w:type="spellEnd"/>
      <w:r w:rsidRPr="00E66003">
        <w:rPr>
          <w:sz w:val="28"/>
          <w:szCs w:val="28"/>
          <w:lang w:val="en-US"/>
        </w:rPr>
        <w:t xml:space="preserve">. </w:t>
      </w:r>
      <w:proofErr w:type="spellStart"/>
      <w:r w:rsidRPr="00E66003">
        <w:rPr>
          <w:sz w:val="28"/>
          <w:szCs w:val="28"/>
          <w:lang w:val="en-US"/>
        </w:rPr>
        <w:t>Estestvenno</w:t>
      </w:r>
      <w:proofErr w:type="spellEnd"/>
      <w:r w:rsidRPr="00E66003">
        <w:rPr>
          <w:sz w:val="28"/>
          <w:szCs w:val="28"/>
          <w:lang w:val="en-US"/>
        </w:rPr>
        <w:t xml:space="preserve">, ja </w:t>
      </w:r>
      <w:proofErr w:type="spellStart"/>
      <w:r w:rsidRPr="00E66003">
        <w:rPr>
          <w:sz w:val="28"/>
          <w:szCs w:val="28"/>
          <w:lang w:val="en-US"/>
        </w:rPr>
        <w:t>budu</w:t>
      </w:r>
      <w:proofErr w:type="spellEnd"/>
      <w:r w:rsidRPr="00E66003">
        <w:rPr>
          <w:sz w:val="28"/>
          <w:szCs w:val="28"/>
          <w:lang w:val="en-US"/>
        </w:rPr>
        <w:t xml:space="preserve"> </w:t>
      </w:r>
      <w:proofErr w:type="spellStart"/>
      <w:r w:rsidRPr="00E66003">
        <w:rPr>
          <w:sz w:val="28"/>
          <w:szCs w:val="28"/>
          <w:lang w:val="en-US"/>
        </w:rPr>
        <w:t>rabotat</w:t>
      </w:r>
      <w:proofErr w:type="spellEnd"/>
      <w:r w:rsidRPr="00E66003">
        <w:rPr>
          <w:sz w:val="28"/>
          <w:szCs w:val="28"/>
          <w:lang w:val="en-US"/>
        </w:rPr>
        <w:t xml:space="preserve">’ ne </w:t>
      </w:r>
      <w:proofErr w:type="spellStart"/>
      <w:r w:rsidRPr="00E66003">
        <w:rPr>
          <w:sz w:val="28"/>
          <w:szCs w:val="28"/>
          <w:lang w:val="en-US"/>
        </w:rPr>
        <w:t>pokladaja</w:t>
      </w:r>
      <w:proofErr w:type="spellEnd"/>
      <w:r w:rsidRPr="00E66003">
        <w:rPr>
          <w:sz w:val="28"/>
          <w:szCs w:val="28"/>
          <w:lang w:val="en-US"/>
        </w:rPr>
        <w:t xml:space="preserve"> </w:t>
      </w:r>
      <w:proofErr w:type="spellStart"/>
      <w:r w:rsidRPr="00E66003">
        <w:rPr>
          <w:sz w:val="28"/>
          <w:szCs w:val="28"/>
          <w:lang w:val="en-US"/>
        </w:rPr>
        <w:t>sil</w:t>
      </w:r>
      <w:proofErr w:type="spellEnd"/>
      <w:r w:rsidRPr="00E66003">
        <w:rPr>
          <w:sz w:val="28"/>
          <w:szCs w:val="28"/>
          <w:lang w:val="en-US"/>
        </w:rPr>
        <w:t xml:space="preserve">. A </w:t>
      </w:r>
      <w:proofErr w:type="spellStart"/>
      <w:r w:rsidRPr="00E66003">
        <w:rPr>
          <w:sz w:val="28"/>
          <w:szCs w:val="28"/>
          <w:lang w:val="en-US"/>
        </w:rPr>
        <w:t>vam</w:t>
      </w:r>
      <w:proofErr w:type="spellEnd"/>
      <w:r w:rsidRPr="00E66003">
        <w:rPr>
          <w:sz w:val="28"/>
          <w:szCs w:val="28"/>
          <w:lang w:val="en-US"/>
        </w:rPr>
        <w:t xml:space="preserve"> ja </w:t>
      </w:r>
      <w:proofErr w:type="spellStart"/>
      <w:r w:rsidRPr="00E66003">
        <w:rPr>
          <w:sz w:val="28"/>
          <w:szCs w:val="28"/>
          <w:lang w:val="en-US"/>
        </w:rPr>
        <w:t>zhelaju</w:t>
      </w:r>
      <w:proofErr w:type="spellEnd"/>
      <w:r w:rsidRPr="00E66003">
        <w:rPr>
          <w:sz w:val="28"/>
          <w:szCs w:val="28"/>
          <w:lang w:val="en-US"/>
        </w:rPr>
        <w:t xml:space="preserve"> </w:t>
      </w:r>
      <w:proofErr w:type="spellStart"/>
      <w:r w:rsidRPr="00E66003">
        <w:rPr>
          <w:sz w:val="28"/>
          <w:szCs w:val="28"/>
          <w:lang w:val="en-US"/>
        </w:rPr>
        <w:t>krepkogo</w:t>
      </w:r>
      <w:proofErr w:type="spellEnd"/>
      <w:r w:rsidRPr="00E66003">
        <w:rPr>
          <w:sz w:val="28"/>
          <w:szCs w:val="28"/>
          <w:lang w:val="en-US"/>
        </w:rPr>
        <w:t xml:space="preserve"> </w:t>
      </w:r>
      <w:proofErr w:type="spellStart"/>
      <w:r w:rsidRPr="00E66003">
        <w:rPr>
          <w:sz w:val="28"/>
          <w:szCs w:val="28"/>
          <w:lang w:val="en-US"/>
        </w:rPr>
        <w:t>zdorov’ja</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blag</w:t>
      </w:r>
      <w:proofErr w:type="spellEnd"/>
      <w:r w:rsidRPr="00E66003">
        <w:rPr>
          <w:sz w:val="28"/>
          <w:szCs w:val="28"/>
          <w:lang w:val="en-US"/>
        </w:rPr>
        <w:t xml:space="preserve">, </w:t>
      </w:r>
      <w:proofErr w:type="spellStart"/>
      <w:r w:rsidRPr="00E66003">
        <w:rPr>
          <w:sz w:val="28"/>
          <w:szCs w:val="28"/>
          <w:lang w:val="en-US"/>
        </w:rPr>
        <w:t>spokojstvija</w:t>
      </w:r>
      <w:proofErr w:type="spellEnd"/>
      <w:r w:rsidRPr="00E66003">
        <w:rPr>
          <w:sz w:val="28"/>
          <w:szCs w:val="28"/>
          <w:lang w:val="en-US"/>
        </w:rPr>
        <w:t xml:space="preserve">, </w:t>
      </w:r>
      <w:proofErr w:type="spellStart"/>
      <w:r w:rsidRPr="00E66003">
        <w:rPr>
          <w:sz w:val="28"/>
          <w:szCs w:val="28"/>
          <w:lang w:val="en-US"/>
        </w:rPr>
        <w:t>blagopoluchija</w:t>
      </w:r>
      <w:proofErr w:type="spellEnd"/>
      <w:r w:rsidRPr="00E66003">
        <w:rPr>
          <w:sz w:val="28"/>
          <w:szCs w:val="28"/>
          <w:lang w:val="en-US"/>
        </w:rPr>
        <w:t xml:space="preserve"> v </w:t>
      </w:r>
      <w:proofErr w:type="spellStart"/>
      <w:r w:rsidRPr="00E66003">
        <w:rPr>
          <w:sz w:val="28"/>
          <w:szCs w:val="28"/>
          <w:lang w:val="en-US"/>
        </w:rPr>
        <w:t>sem’e</w:t>
      </w:r>
      <w:proofErr w:type="spellEnd"/>
      <w:r w:rsidRPr="00E66003">
        <w:rPr>
          <w:sz w:val="28"/>
          <w:szCs w:val="28"/>
          <w:lang w:val="en-US"/>
        </w:rPr>
        <w:t xml:space="preserve">, </w:t>
      </w:r>
      <w:proofErr w:type="spellStart"/>
      <w:r w:rsidRPr="00E66003">
        <w:rPr>
          <w:sz w:val="28"/>
          <w:szCs w:val="28"/>
          <w:lang w:val="en-US"/>
        </w:rPr>
        <w:t>spokojstvija</w:t>
      </w:r>
      <w:proofErr w:type="spellEnd"/>
      <w:r w:rsidRPr="00E66003">
        <w:rPr>
          <w:sz w:val="28"/>
          <w:szCs w:val="28"/>
          <w:lang w:val="en-US"/>
        </w:rPr>
        <w:t xml:space="preserve">, </w:t>
      </w:r>
      <w:proofErr w:type="spellStart"/>
      <w:r w:rsidRPr="00E66003">
        <w:rPr>
          <w:sz w:val="28"/>
          <w:szCs w:val="28"/>
          <w:lang w:val="en-US"/>
        </w:rPr>
        <w:t>druzhby</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v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mnogonacional’noj</w:t>
      </w:r>
      <w:proofErr w:type="spellEnd"/>
      <w:r w:rsidRPr="00E66003">
        <w:rPr>
          <w:sz w:val="28"/>
          <w:szCs w:val="28"/>
          <w:lang w:val="en-US"/>
        </w:rPr>
        <w:t xml:space="preserve"> </w:t>
      </w:r>
      <w:proofErr w:type="spellStart"/>
      <w:r w:rsidRPr="00E66003">
        <w:rPr>
          <w:sz w:val="28"/>
          <w:szCs w:val="28"/>
          <w:lang w:val="en-US"/>
        </w:rPr>
        <w:t>strane</w:t>
      </w:r>
      <w:proofErr w:type="spellEnd"/>
      <w:r w:rsidRPr="00E66003">
        <w:rPr>
          <w:sz w:val="28"/>
          <w:szCs w:val="28"/>
          <w:lang w:val="en-US"/>
        </w:rPr>
        <w:t>.</w:t>
      </w:r>
    </w:p>
    <w:p w14:paraId="3481F16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Vsego</w:t>
      </w:r>
      <w:proofErr w:type="spellEnd"/>
      <w:r w:rsidRPr="00E66003">
        <w:rPr>
          <w:sz w:val="28"/>
          <w:szCs w:val="28"/>
          <w:lang w:val="en-US"/>
        </w:rPr>
        <w:t xml:space="preserve"> dobrogo, dorogie </w:t>
      </w:r>
      <w:proofErr w:type="spellStart"/>
      <w:r w:rsidRPr="00E66003">
        <w:rPr>
          <w:sz w:val="28"/>
          <w:szCs w:val="28"/>
          <w:lang w:val="en-US"/>
        </w:rPr>
        <w:t>sootechestvenniki</w:t>
      </w:r>
      <w:proofErr w:type="spellEnd"/>
      <w:r w:rsidRPr="00E66003">
        <w:rPr>
          <w:sz w:val="28"/>
          <w:szCs w:val="28"/>
          <w:lang w:val="en-US"/>
        </w:rPr>
        <w:t>!</w:t>
      </w:r>
    </w:p>
    <w:p w14:paraId="78178D61" w14:textId="77777777" w:rsidR="00465A2E" w:rsidRPr="00E66003" w:rsidRDefault="00465A2E" w:rsidP="00465A2E">
      <w:pPr>
        <w:ind w:right="-1" w:firstLine="567"/>
        <w:jc w:val="both"/>
        <w:rPr>
          <w:sz w:val="28"/>
          <w:szCs w:val="28"/>
          <w:lang w:val="en-US"/>
        </w:rPr>
      </w:pPr>
    </w:p>
    <w:p w14:paraId="3A97B794" w14:textId="77777777" w:rsidR="00465A2E" w:rsidRPr="00E66003" w:rsidRDefault="00465A2E" w:rsidP="00465A2E">
      <w:pPr>
        <w:ind w:right="-1" w:firstLine="567"/>
        <w:jc w:val="both"/>
        <w:rPr>
          <w:sz w:val="28"/>
          <w:szCs w:val="28"/>
          <w:lang w:val="en-US"/>
        </w:rPr>
      </w:pPr>
    </w:p>
    <w:p w14:paraId="696A6D79" w14:textId="77777777" w:rsidR="00465A2E" w:rsidRPr="00E66003" w:rsidRDefault="00465A2E" w:rsidP="00465A2E">
      <w:pPr>
        <w:ind w:right="-1" w:firstLine="567"/>
        <w:jc w:val="both"/>
        <w:rPr>
          <w:sz w:val="28"/>
          <w:szCs w:val="28"/>
          <w:lang w:val="en-US"/>
        </w:rPr>
      </w:pPr>
    </w:p>
    <w:p w14:paraId="32F6AA74" w14:textId="77777777" w:rsidR="00465A2E" w:rsidRPr="00E66003" w:rsidRDefault="00465A2E" w:rsidP="00465A2E">
      <w:pPr>
        <w:ind w:right="-1" w:firstLine="567"/>
        <w:jc w:val="both"/>
        <w:rPr>
          <w:sz w:val="28"/>
          <w:szCs w:val="28"/>
          <w:lang w:val="en-US"/>
        </w:rPr>
      </w:pPr>
    </w:p>
    <w:p w14:paraId="3BF5E268" w14:textId="77777777" w:rsidR="00465A2E" w:rsidRPr="00E66003" w:rsidRDefault="00465A2E" w:rsidP="00465A2E">
      <w:pPr>
        <w:ind w:right="-1" w:firstLine="567"/>
        <w:jc w:val="both"/>
        <w:rPr>
          <w:sz w:val="28"/>
          <w:szCs w:val="28"/>
          <w:lang w:val="en-US"/>
        </w:rPr>
      </w:pPr>
    </w:p>
    <w:p w14:paraId="62FB8772" w14:textId="77777777" w:rsidR="00465A2E" w:rsidRPr="00E66003" w:rsidRDefault="00465A2E" w:rsidP="00465A2E">
      <w:pPr>
        <w:ind w:right="-1" w:firstLine="567"/>
        <w:jc w:val="both"/>
        <w:rPr>
          <w:sz w:val="28"/>
          <w:szCs w:val="28"/>
          <w:lang w:val="en-US"/>
        </w:rPr>
      </w:pPr>
    </w:p>
    <w:p w14:paraId="66880E2F" w14:textId="77777777" w:rsidR="00465A2E" w:rsidRPr="00E66003" w:rsidRDefault="00465A2E" w:rsidP="00465A2E">
      <w:pPr>
        <w:jc w:val="center"/>
        <w:rPr>
          <w:b/>
          <w:bCs/>
          <w:sz w:val="28"/>
          <w:szCs w:val="28"/>
          <w:lang w:val="en-US"/>
        </w:rPr>
      </w:pPr>
    </w:p>
    <w:p w14:paraId="0C94FEE3" w14:textId="77777777" w:rsidR="00465A2E" w:rsidRPr="00E66003" w:rsidRDefault="00465A2E" w:rsidP="00465A2E">
      <w:pPr>
        <w:jc w:val="center"/>
        <w:rPr>
          <w:b/>
          <w:bCs/>
          <w:sz w:val="28"/>
          <w:szCs w:val="28"/>
          <w:lang w:val="en-US"/>
        </w:rPr>
      </w:pPr>
    </w:p>
    <w:p w14:paraId="4B030DD3" w14:textId="77777777" w:rsidR="00465A2E" w:rsidRPr="00E66003" w:rsidRDefault="00465A2E" w:rsidP="00465A2E">
      <w:pPr>
        <w:jc w:val="center"/>
        <w:rPr>
          <w:b/>
          <w:bCs/>
          <w:sz w:val="28"/>
          <w:szCs w:val="28"/>
          <w:lang w:val="en-US"/>
        </w:rPr>
      </w:pPr>
    </w:p>
    <w:p w14:paraId="4F363CCE" w14:textId="77777777" w:rsidR="00465A2E" w:rsidRPr="00E66003" w:rsidRDefault="00465A2E" w:rsidP="00465A2E">
      <w:pPr>
        <w:jc w:val="center"/>
        <w:rPr>
          <w:b/>
          <w:bCs/>
          <w:sz w:val="28"/>
          <w:szCs w:val="28"/>
          <w:lang w:val="en-US"/>
        </w:rPr>
      </w:pPr>
    </w:p>
    <w:p w14:paraId="6EC78CEA" w14:textId="77777777" w:rsidR="00465A2E" w:rsidRPr="00E66003" w:rsidRDefault="00465A2E" w:rsidP="00465A2E">
      <w:pPr>
        <w:jc w:val="center"/>
        <w:rPr>
          <w:b/>
          <w:bCs/>
          <w:sz w:val="28"/>
          <w:szCs w:val="28"/>
          <w:lang w:val="en-US"/>
        </w:rPr>
      </w:pPr>
    </w:p>
    <w:p w14:paraId="7875E44A" w14:textId="77777777" w:rsidR="00465A2E" w:rsidRPr="00E66003" w:rsidRDefault="00465A2E" w:rsidP="00465A2E">
      <w:pPr>
        <w:jc w:val="center"/>
        <w:rPr>
          <w:b/>
          <w:bCs/>
          <w:sz w:val="28"/>
          <w:szCs w:val="28"/>
          <w:lang w:val="en-US"/>
        </w:rPr>
      </w:pPr>
    </w:p>
    <w:p w14:paraId="5DC3F1AD" w14:textId="77777777" w:rsidR="00465A2E" w:rsidRPr="00E66003" w:rsidRDefault="00465A2E" w:rsidP="00465A2E">
      <w:pPr>
        <w:jc w:val="center"/>
        <w:rPr>
          <w:b/>
          <w:bCs/>
          <w:sz w:val="28"/>
          <w:szCs w:val="28"/>
          <w:lang w:val="en-US"/>
        </w:rPr>
      </w:pPr>
    </w:p>
    <w:p w14:paraId="411B715C" w14:textId="77777777" w:rsidR="00465A2E" w:rsidRPr="00E66003" w:rsidRDefault="00465A2E" w:rsidP="00465A2E">
      <w:pPr>
        <w:jc w:val="center"/>
        <w:rPr>
          <w:b/>
          <w:bCs/>
          <w:sz w:val="28"/>
          <w:szCs w:val="28"/>
          <w:lang w:val="en-US"/>
        </w:rPr>
      </w:pPr>
    </w:p>
    <w:p w14:paraId="54D8A565" w14:textId="77777777" w:rsidR="00465A2E" w:rsidRPr="00E66003" w:rsidRDefault="00465A2E" w:rsidP="00465A2E">
      <w:pPr>
        <w:jc w:val="center"/>
        <w:rPr>
          <w:b/>
          <w:bCs/>
          <w:sz w:val="28"/>
          <w:szCs w:val="28"/>
          <w:lang w:val="en-US"/>
        </w:rPr>
      </w:pPr>
    </w:p>
    <w:p w14:paraId="164DFEC4" w14:textId="77777777" w:rsidR="00465A2E" w:rsidRPr="00E66003" w:rsidRDefault="00465A2E" w:rsidP="00465A2E">
      <w:pPr>
        <w:jc w:val="center"/>
        <w:rPr>
          <w:b/>
          <w:bCs/>
          <w:sz w:val="28"/>
          <w:szCs w:val="28"/>
          <w:lang w:val="en-US"/>
        </w:rPr>
      </w:pPr>
    </w:p>
    <w:p w14:paraId="49336E55" w14:textId="77777777" w:rsidR="00465A2E" w:rsidRPr="00E66003" w:rsidRDefault="00465A2E" w:rsidP="00465A2E">
      <w:pPr>
        <w:jc w:val="center"/>
        <w:rPr>
          <w:b/>
          <w:bCs/>
          <w:sz w:val="28"/>
          <w:szCs w:val="28"/>
          <w:lang w:val="en-US"/>
        </w:rPr>
      </w:pPr>
    </w:p>
    <w:p w14:paraId="551C9782" w14:textId="77777777" w:rsidR="00465A2E" w:rsidRPr="00E66003" w:rsidRDefault="00465A2E" w:rsidP="00465A2E">
      <w:pPr>
        <w:jc w:val="center"/>
        <w:rPr>
          <w:b/>
          <w:bCs/>
          <w:sz w:val="28"/>
          <w:szCs w:val="28"/>
          <w:lang w:val="en-US"/>
        </w:rPr>
      </w:pPr>
    </w:p>
    <w:p w14:paraId="44ED2DE5" w14:textId="77777777" w:rsidR="00465A2E" w:rsidRPr="00E66003" w:rsidRDefault="00465A2E" w:rsidP="00465A2E">
      <w:pPr>
        <w:jc w:val="center"/>
        <w:rPr>
          <w:b/>
          <w:bCs/>
          <w:sz w:val="28"/>
          <w:szCs w:val="28"/>
          <w:lang w:val="en-US"/>
        </w:rPr>
      </w:pPr>
    </w:p>
    <w:p w14:paraId="5A067199" w14:textId="77777777" w:rsidR="00465A2E" w:rsidRPr="00E66003" w:rsidRDefault="00465A2E" w:rsidP="00465A2E">
      <w:pPr>
        <w:jc w:val="center"/>
        <w:rPr>
          <w:b/>
          <w:bCs/>
          <w:sz w:val="28"/>
          <w:szCs w:val="28"/>
          <w:lang w:val="en-US"/>
        </w:rPr>
      </w:pPr>
    </w:p>
    <w:p w14:paraId="4440D864" w14:textId="77777777" w:rsidR="00465A2E" w:rsidRPr="00E66003" w:rsidRDefault="00465A2E" w:rsidP="00465A2E">
      <w:pPr>
        <w:jc w:val="center"/>
        <w:rPr>
          <w:b/>
          <w:bCs/>
          <w:sz w:val="28"/>
          <w:szCs w:val="28"/>
          <w:lang w:val="en-US"/>
        </w:rPr>
      </w:pPr>
    </w:p>
    <w:p w14:paraId="06BA5E0E" w14:textId="77777777" w:rsidR="00465A2E" w:rsidRPr="00E66003" w:rsidRDefault="00465A2E" w:rsidP="00465A2E">
      <w:pPr>
        <w:jc w:val="center"/>
        <w:rPr>
          <w:b/>
          <w:bCs/>
          <w:sz w:val="28"/>
          <w:szCs w:val="28"/>
          <w:lang w:val="en-US"/>
        </w:rPr>
      </w:pPr>
    </w:p>
    <w:p w14:paraId="36B6FDE0" w14:textId="77777777" w:rsidR="00465A2E" w:rsidRPr="00E66003" w:rsidRDefault="00465A2E" w:rsidP="00465A2E">
      <w:pPr>
        <w:jc w:val="center"/>
        <w:rPr>
          <w:b/>
          <w:bCs/>
          <w:sz w:val="28"/>
          <w:szCs w:val="28"/>
          <w:lang w:val="en-US"/>
        </w:rPr>
      </w:pPr>
    </w:p>
    <w:p w14:paraId="25365C75" w14:textId="77777777" w:rsidR="00465A2E" w:rsidRPr="00E66003" w:rsidRDefault="00465A2E" w:rsidP="00465A2E">
      <w:pPr>
        <w:jc w:val="center"/>
        <w:rPr>
          <w:b/>
          <w:bCs/>
          <w:sz w:val="28"/>
          <w:szCs w:val="28"/>
          <w:lang w:val="en-US"/>
        </w:rPr>
      </w:pPr>
    </w:p>
    <w:p w14:paraId="3185C56D" w14:textId="77777777" w:rsidR="00465A2E" w:rsidRPr="00E66003" w:rsidRDefault="00465A2E" w:rsidP="00465A2E">
      <w:pPr>
        <w:jc w:val="center"/>
        <w:rPr>
          <w:b/>
          <w:bCs/>
          <w:sz w:val="28"/>
          <w:szCs w:val="28"/>
          <w:lang w:val="en-US"/>
        </w:rPr>
      </w:pPr>
    </w:p>
    <w:p w14:paraId="6D4B0E22" w14:textId="77777777" w:rsidR="00465A2E" w:rsidRPr="00E66003" w:rsidRDefault="00465A2E" w:rsidP="00465A2E">
      <w:pPr>
        <w:rPr>
          <w:b/>
          <w:bCs/>
          <w:sz w:val="28"/>
          <w:szCs w:val="28"/>
          <w:lang w:val="en-US"/>
        </w:rPr>
      </w:pPr>
    </w:p>
    <w:p w14:paraId="736A29E8" w14:textId="77777777" w:rsidR="00465A2E" w:rsidRPr="00E66003" w:rsidRDefault="00465A2E" w:rsidP="00465A2E">
      <w:pPr>
        <w:jc w:val="center"/>
        <w:rPr>
          <w:bCs/>
          <w:sz w:val="28"/>
          <w:szCs w:val="28"/>
          <w:lang w:val="en-US"/>
        </w:rPr>
      </w:pPr>
      <w:r w:rsidRPr="00E66003">
        <w:rPr>
          <w:bCs/>
          <w:sz w:val="28"/>
          <w:szCs w:val="28"/>
          <w:lang w:val="en-US"/>
        </w:rPr>
        <w:lastRenderedPageBreak/>
        <w:t xml:space="preserve">Inaugural Address </w:t>
      </w:r>
    </w:p>
    <w:p w14:paraId="4AD6975A" w14:textId="77777777" w:rsidR="00465A2E" w:rsidRPr="00E66003" w:rsidRDefault="00465A2E" w:rsidP="00465A2E">
      <w:pPr>
        <w:jc w:val="center"/>
        <w:rPr>
          <w:bCs/>
          <w:sz w:val="28"/>
          <w:szCs w:val="28"/>
          <w:lang w:val="en-US"/>
        </w:rPr>
      </w:pPr>
      <w:r w:rsidRPr="00E66003">
        <w:rPr>
          <w:bCs/>
          <w:sz w:val="28"/>
          <w:szCs w:val="28"/>
          <w:lang w:val="en-US"/>
        </w:rPr>
        <w:t>of the 1</w:t>
      </w:r>
      <w:r w:rsidRPr="00E66003">
        <w:rPr>
          <w:bCs/>
          <w:sz w:val="28"/>
          <w:szCs w:val="28"/>
          <w:vertAlign w:val="superscript"/>
          <w:lang w:val="en-US"/>
        </w:rPr>
        <w:t>st</w:t>
      </w:r>
      <w:r w:rsidRPr="00E66003">
        <w:rPr>
          <w:bCs/>
          <w:sz w:val="28"/>
          <w:szCs w:val="28"/>
          <w:lang w:val="en-US"/>
        </w:rPr>
        <w:t xml:space="preserve"> President of Kazakhstan</w:t>
      </w:r>
    </w:p>
    <w:p w14:paraId="25792B18" w14:textId="77777777" w:rsidR="00465A2E" w:rsidRPr="00E66003" w:rsidRDefault="00465A2E" w:rsidP="00465A2E">
      <w:pPr>
        <w:jc w:val="center"/>
        <w:rPr>
          <w:bCs/>
          <w:sz w:val="28"/>
          <w:szCs w:val="28"/>
          <w:lang w:val="en-US"/>
        </w:rPr>
      </w:pPr>
      <w:r w:rsidRPr="00E66003">
        <w:rPr>
          <w:bCs/>
          <w:sz w:val="28"/>
          <w:szCs w:val="28"/>
          <w:lang w:val="en-US"/>
        </w:rPr>
        <w:t>Nursultan Nazarbayev</w:t>
      </w:r>
    </w:p>
    <w:p w14:paraId="3476F190" w14:textId="77777777" w:rsidR="00465A2E" w:rsidRPr="00E66003" w:rsidRDefault="00465A2E" w:rsidP="00465A2E">
      <w:pPr>
        <w:ind w:firstLine="567"/>
        <w:rPr>
          <w:bCs/>
          <w:sz w:val="28"/>
          <w:szCs w:val="28"/>
          <w:lang w:val="en-US"/>
        </w:rPr>
      </w:pPr>
    </w:p>
    <w:p w14:paraId="521E03D8" w14:textId="77777777" w:rsidR="00465A2E" w:rsidRPr="00E66003" w:rsidRDefault="00465A2E" w:rsidP="00465A2E">
      <w:pPr>
        <w:pStyle w:val="ad"/>
        <w:widowControl w:val="0"/>
        <w:spacing w:before="0" w:beforeAutospacing="0" w:after="0" w:afterAutospacing="0"/>
        <w:ind w:firstLine="567"/>
        <w:jc w:val="both"/>
        <w:rPr>
          <w:bCs/>
          <w:sz w:val="28"/>
          <w:szCs w:val="28"/>
          <w:lang w:val="en-US"/>
        </w:rPr>
      </w:pPr>
      <w:r w:rsidRPr="00E66003">
        <w:rPr>
          <w:bCs/>
          <w:sz w:val="28"/>
          <w:szCs w:val="28"/>
          <w:lang w:val="en-US"/>
        </w:rPr>
        <w:t xml:space="preserve">April 6, </w:t>
      </w:r>
      <w:proofErr w:type="gramStart"/>
      <w:r w:rsidRPr="00E66003">
        <w:rPr>
          <w:bCs/>
          <w:sz w:val="28"/>
          <w:szCs w:val="28"/>
          <w:lang w:val="en-US"/>
        </w:rPr>
        <w:t>2015</w:t>
      </w:r>
      <w:proofErr w:type="gramEnd"/>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t>Astana</w:t>
      </w:r>
    </w:p>
    <w:p w14:paraId="648649D6" w14:textId="77777777" w:rsidR="00465A2E" w:rsidRPr="00E66003" w:rsidRDefault="00465A2E" w:rsidP="00465A2E">
      <w:pPr>
        <w:ind w:right="-1"/>
        <w:jc w:val="both"/>
        <w:rPr>
          <w:sz w:val="28"/>
          <w:szCs w:val="28"/>
          <w:lang w:val="en-US"/>
        </w:rPr>
      </w:pPr>
    </w:p>
    <w:p w14:paraId="0ECB84D1"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Qymbatty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otandastar</w:t>
      </w:r>
      <w:proofErr w:type="spellEnd"/>
      <w:r w:rsidRPr="00E66003">
        <w:rPr>
          <w:color w:val="333333"/>
          <w:sz w:val="28"/>
          <w:szCs w:val="28"/>
          <w:shd w:val="clear" w:color="auto" w:fill="FFFFFF"/>
          <w:lang w:val="en-US"/>
        </w:rPr>
        <w:t>! </w:t>
      </w:r>
    </w:p>
    <w:p w14:paraId="30B2F2E2"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26 </w:t>
      </w:r>
      <w:proofErr w:type="spellStart"/>
      <w:r w:rsidRPr="00E66003">
        <w:rPr>
          <w:color w:val="333333"/>
          <w:sz w:val="28"/>
          <w:szCs w:val="28"/>
          <w:shd w:val="clear" w:color="auto" w:fill="FFFFFF"/>
          <w:lang w:val="en-US"/>
        </w:rPr>
        <w:t>säuır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tağdyrly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Prezident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kemeñgerlıgın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bükıl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älemge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paş</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ettı</w:t>
      </w:r>
      <w:proofErr w:type="spellEnd"/>
      <w:r w:rsidRPr="00E66003">
        <w:rPr>
          <w:color w:val="333333"/>
          <w:sz w:val="28"/>
          <w:szCs w:val="28"/>
          <w:shd w:val="clear" w:color="auto" w:fill="FFFFFF"/>
          <w:lang w:val="en-US"/>
        </w:rPr>
        <w:t xml:space="preserve">. El </w:t>
      </w:r>
      <w:proofErr w:type="spellStart"/>
      <w:r w:rsidRPr="00E66003">
        <w:rPr>
          <w:color w:val="333333"/>
          <w:sz w:val="28"/>
          <w:szCs w:val="28"/>
          <w:shd w:val="clear" w:color="auto" w:fill="FFFFFF"/>
          <w:lang w:val="en-US"/>
        </w:rPr>
        <w:t>bırlıgıne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berıktıgı</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kemel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keleşekke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tanytty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Mäñgılık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myzğymas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ūstyndaryna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adaldyğyn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körsettı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tañdau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qadam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tañdauy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Bırlıgın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berekege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ūlastyryp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ūiysqan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Özınıñ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ūrpağynyñ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Otanymyz</w:t>
      </w:r>
      <w:proofErr w:type="spellEnd"/>
      <w:r w:rsidRPr="00E66003">
        <w:rPr>
          <w:color w:val="333333"/>
          <w:sz w:val="28"/>
          <w:szCs w:val="28"/>
          <w:shd w:val="clear" w:color="auto" w:fill="FFFFFF"/>
          <w:lang w:val="en-US"/>
        </w:rPr>
        <w:t xml:space="preserve"> </w:t>
      </w:r>
      <w:proofErr w:type="gramStart"/>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Qazaqstanmen</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erık-jıgerı</w:t>
      </w:r>
      <w:proofErr w:type="spellEnd"/>
      <w:r w:rsidRPr="00E66003">
        <w:rPr>
          <w:color w:val="333333"/>
          <w:sz w:val="28"/>
          <w:szCs w:val="28"/>
          <w:shd w:val="clear" w:color="auto" w:fill="FFFFFF"/>
          <w:lang w:val="en-US"/>
        </w:rPr>
        <w:t xml:space="preserve">! </w:t>
      </w:r>
    </w:p>
    <w:p w14:paraId="5C1CA157"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Bügıngı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mereilı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sätte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berılgen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mandaty</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memlekettıgımızdı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nyğaitu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qyruar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ısterımızdıñ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bağasy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Qazaqstandy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quatty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elderdıñ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qataryna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qosudy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közdeitın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maqsatqa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berılgen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batasy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Mäñgılık</w:t>
      </w:r>
      <w:proofErr w:type="spellEnd"/>
      <w:r w:rsidRPr="00E66003">
        <w:rPr>
          <w:color w:val="333333"/>
          <w:sz w:val="28"/>
          <w:szCs w:val="28"/>
          <w:shd w:val="clear" w:color="auto" w:fill="FFFFFF"/>
          <w:lang w:val="en-US"/>
        </w:rPr>
        <w:t xml:space="preserve"> El” </w:t>
      </w:r>
      <w:proofErr w:type="spellStart"/>
      <w:r w:rsidRPr="00E66003">
        <w:rPr>
          <w:color w:val="333333"/>
          <w:sz w:val="28"/>
          <w:szCs w:val="28"/>
          <w:shd w:val="clear" w:color="auto" w:fill="FFFFFF"/>
          <w:lang w:val="en-US"/>
        </w:rPr>
        <w:t>ūlttyq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ideiasy</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2050” </w:t>
      </w:r>
      <w:proofErr w:type="spellStart"/>
      <w:r w:rsidRPr="00E66003">
        <w:rPr>
          <w:color w:val="333333"/>
          <w:sz w:val="28"/>
          <w:szCs w:val="28"/>
          <w:shd w:val="clear" w:color="auto" w:fill="FFFFFF"/>
          <w:lang w:val="en-US"/>
        </w:rPr>
        <w:t>strategiasyna</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Nūrly</w:t>
      </w:r>
      <w:proofErr w:type="spellEnd"/>
      <w:r w:rsidRPr="00E66003">
        <w:rPr>
          <w:color w:val="333333"/>
          <w:sz w:val="28"/>
          <w:szCs w:val="28"/>
          <w:shd w:val="clear" w:color="auto" w:fill="FFFFFF"/>
          <w:lang w:val="en-US"/>
        </w:rPr>
        <w:t xml:space="preserve"> jol” </w:t>
      </w:r>
      <w:proofErr w:type="spellStart"/>
      <w:r w:rsidRPr="00E66003">
        <w:rPr>
          <w:color w:val="333333"/>
          <w:sz w:val="28"/>
          <w:szCs w:val="28"/>
          <w:shd w:val="clear" w:color="auto" w:fill="FFFFFF"/>
          <w:lang w:val="en-US"/>
        </w:rPr>
        <w:t>bağdarlamasy</w:t>
      </w:r>
      <w:proofErr w:type="spellEnd"/>
      <w:r w:rsidRPr="00E66003">
        <w:rPr>
          <w:color w:val="333333"/>
          <w:sz w:val="28"/>
          <w:szCs w:val="28"/>
          <w:shd w:val="clear" w:color="auto" w:fill="FFFFFF"/>
          <w:lang w:val="en-US"/>
        </w:rPr>
        <w:t xml:space="preserve"> men “Bes </w:t>
      </w:r>
      <w:proofErr w:type="spellStart"/>
      <w:r w:rsidRPr="00E66003">
        <w:rPr>
          <w:color w:val="333333"/>
          <w:sz w:val="28"/>
          <w:szCs w:val="28"/>
          <w:shd w:val="clear" w:color="auto" w:fill="FFFFFF"/>
          <w:lang w:val="en-US"/>
        </w:rPr>
        <w:t>halyqtyq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reformağa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qoldauy</w:t>
      </w:r>
      <w:proofErr w:type="spellEnd"/>
      <w:r w:rsidRPr="00E66003">
        <w:rPr>
          <w:color w:val="333333"/>
          <w:sz w:val="28"/>
          <w:szCs w:val="28"/>
          <w:shd w:val="clear" w:color="auto" w:fill="FFFFFF"/>
          <w:lang w:val="en-US"/>
        </w:rPr>
        <w:t xml:space="preserve">. </w:t>
      </w:r>
    </w:p>
    <w:p w14:paraId="51666D42"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Ömırın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baqyty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arnağan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janğa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bolmaidy</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senımınen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märtebe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joq</w:t>
      </w:r>
      <w:proofErr w:type="spellEnd"/>
      <w:r w:rsidRPr="00E66003">
        <w:rPr>
          <w:color w:val="333333"/>
          <w:sz w:val="28"/>
          <w:szCs w:val="28"/>
          <w:shd w:val="clear" w:color="auto" w:fill="FFFFFF"/>
          <w:lang w:val="en-US"/>
        </w:rPr>
        <w:t xml:space="preserve">, sol </w:t>
      </w:r>
      <w:proofErr w:type="spellStart"/>
      <w:r w:rsidRPr="00E66003">
        <w:rPr>
          <w:color w:val="333333"/>
          <w:sz w:val="28"/>
          <w:szCs w:val="28"/>
          <w:shd w:val="clear" w:color="auto" w:fill="FFFFFF"/>
          <w:lang w:val="en-US"/>
        </w:rPr>
        <w:t>senımdı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aqtaudan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joq</w:t>
      </w:r>
      <w:proofErr w:type="spellEnd"/>
      <w:r w:rsidRPr="00E66003">
        <w:rPr>
          <w:color w:val="333333"/>
          <w:sz w:val="28"/>
          <w:szCs w:val="28"/>
          <w:shd w:val="clear" w:color="auto" w:fill="FFFFFF"/>
          <w:lang w:val="en-US"/>
        </w:rPr>
        <w:t xml:space="preserve">. Sol </w:t>
      </w:r>
      <w:proofErr w:type="spellStart"/>
      <w:r w:rsidRPr="00E66003">
        <w:rPr>
          <w:color w:val="333333"/>
          <w:sz w:val="28"/>
          <w:szCs w:val="28"/>
          <w:shd w:val="clear" w:color="auto" w:fill="FFFFFF"/>
          <w:lang w:val="en-US"/>
        </w:rPr>
        <w:t>sebeptı</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täuekelge</w:t>
      </w:r>
      <w:proofErr w:type="spellEnd"/>
      <w:r w:rsidRPr="00E66003">
        <w:rPr>
          <w:color w:val="333333"/>
          <w:sz w:val="28"/>
          <w:szCs w:val="28"/>
          <w:shd w:val="clear" w:color="auto" w:fill="FFFFFF"/>
          <w:lang w:val="en-US"/>
        </w:rPr>
        <w:t xml:space="preserve"> de </w:t>
      </w:r>
      <w:proofErr w:type="spellStart"/>
      <w:r w:rsidRPr="00E66003">
        <w:rPr>
          <w:color w:val="333333"/>
          <w:sz w:val="28"/>
          <w:szCs w:val="28"/>
          <w:shd w:val="clear" w:color="auto" w:fill="FFFFFF"/>
          <w:lang w:val="en-US"/>
        </w:rPr>
        <w:t>daiynmyn</w:t>
      </w:r>
      <w:proofErr w:type="spellEnd"/>
      <w:r w:rsidRPr="00E66003">
        <w:rPr>
          <w:color w:val="333333"/>
          <w:sz w:val="28"/>
          <w:szCs w:val="28"/>
          <w:shd w:val="clear" w:color="auto" w:fill="FFFFFF"/>
          <w:lang w:val="en-US"/>
        </w:rPr>
        <w:t xml:space="preserve">.  </w:t>
      </w:r>
    </w:p>
    <w:p w14:paraId="617A50F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kazahstancy</w:t>
      </w:r>
      <w:proofErr w:type="spellEnd"/>
      <w:r w:rsidRPr="00E66003">
        <w:rPr>
          <w:sz w:val="28"/>
          <w:szCs w:val="28"/>
          <w:lang w:val="en-US"/>
        </w:rPr>
        <w:t xml:space="preserve">! </w:t>
      </w:r>
    </w:p>
    <w:p w14:paraId="2C812BB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druz’ja</w:t>
      </w:r>
      <w:proofErr w:type="spellEnd"/>
      <w:r w:rsidRPr="00E66003">
        <w:rPr>
          <w:sz w:val="28"/>
          <w:szCs w:val="28"/>
          <w:lang w:val="en-US"/>
        </w:rPr>
        <w:t xml:space="preserve">! </w:t>
      </w:r>
    </w:p>
    <w:p w14:paraId="7275C07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Soratniki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edinomyshlenniki</w:t>
      </w:r>
      <w:proofErr w:type="spellEnd"/>
      <w:r w:rsidRPr="00E66003">
        <w:rPr>
          <w:sz w:val="28"/>
          <w:szCs w:val="28"/>
          <w:lang w:val="en-US"/>
        </w:rPr>
        <w:t>!</w:t>
      </w:r>
    </w:p>
    <w:p w14:paraId="2A66C5D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soglasno</w:t>
      </w:r>
      <w:proofErr w:type="spellEnd"/>
      <w:r w:rsidRPr="00E66003">
        <w:rPr>
          <w:sz w:val="28"/>
          <w:szCs w:val="28"/>
          <w:lang w:val="en-US"/>
        </w:rPr>
        <w:t xml:space="preserve"> </w:t>
      </w:r>
      <w:proofErr w:type="spellStart"/>
      <w:r w:rsidRPr="00E66003">
        <w:rPr>
          <w:sz w:val="28"/>
          <w:szCs w:val="28"/>
          <w:lang w:val="en-US"/>
        </w:rPr>
        <w:t>Konstitucii</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 ja dal </w:t>
      </w:r>
      <w:proofErr w:type="spellStart"/>
      <w:r w:rsidRPr="00E66003">
        <w:rPr>
          <w:sz w:val="28"/>
          <w:szCs w:val="28"/>
          <w:lang w:val="en-US"/>
        </w:rPr>
        <w:t>prisjagu</w:t>
      </w:r>
      <w:proofErr w:type="spellEnd"/>
      <w:r w:rsidRPr="00E66003">
        <w:rPr>
          <w:sz w:val="28"/>
          <w:szCs w:val="28"/>
          <w:lang w:val="en-US"/>
        </w:rPr>
        <w:t xml:space="preserve"> </w:t>
      </w:r>
      <w:proofErr w:type="spellStart"/>
      <w:r w:rsidRPr="00E66003">
        <w:rPr>
          <w:sz w:val="28"/>
          <w:szCs w:val="28"/>
          <w:lang w:val="en-US"/>
        </w:rPr>
        <w:t>moemu</w:t>
      </w:r>
      <w:proofErr w:type="spellEnd"/>
      <w:r w:rsidRPr="00E66003">
        <w:rPr>
          <w:sz w:val="28"/>
          <w:szCs w:val="28"/>
          <w:lang w:val="en-US"/>
        </w:rPr>
        <w:t xml:space="preserve"> </w:t>
      </w:r>
      <w:proofErr w:type="spellStart"/>
      <w:r w:rsidRPr="00E66003">
        <w:rPr>
          <w:sz w:val="28"/>
          <w:szCs w:val="28"/>
          <w:lang w:val="en-US"/>
        </w:rPr>
        <w:t>narodu</w:t>
      </w:r>
      <w:proofErr w:type="spellEnd"/>
      <w:r w:rsidRPr="00E66003">
        <w:rPr>
          <w:sz w:val="28"/>
          <w:szCs w:val="28"/>
          <w:lang w:val="en-US"/>
        </w:rPr>
        <w:t xml:space="preserve">! Ejo </w:t>
      </w:r>
      <w:proofErr w:type="spellStart"/>
      <w:r w:rsidRPr="00E66003">
        <w:rPr>
          <w:sz w:val="28"/>
          <w:szCs w:val="28"/>
          <w:lang w:val="en-US"/>
        </w:rPr>
        <w:t>slova</w:t>
      </w:r>
      <w:proofErr w:type="spellEnd"/>
      <w:r w:rsidRPr="00E66003">
        <w:rPr>
          <w:sz w:val="28"/>
          <w:szCs w:val="28"/>
          <w:lang w:val="en-US"/>
        </w:rPr>
        <w:t xml:space="preserve"> ja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vpervye</w:t>
      </w:r>
      <w:proofErr w:type="spellEnd"/>
      <w:r w:rsidRPr="00E66003">
        <w:rPr>
          <w:sz w:val="28"/>
          <w:szCs w:val="28"/>
          <w:lang w:val="en-US"/>
        </w:rPr>
        <w:t xml:space="preserve"> </w:t>
      </w:r>
      <w:proofErr w:type="spellStart"/>
      <w:r w:rsidRPr="00E66003">
        <w:rPr>
          <w:sz w:val="28"/>
          <w:szCs w:val="28"/>
          <w:lang w:val="en-US"/>
        </w:rPr>
        <w:t>proiznjos</w:t>
      </w:r>
      <w:proofErr w:type="spellEnd"/>
      <w:r w:rsidRPr="00E66003">
        <w:rPr>
          <w:sz w:val="28"/>
          <w:szCs w:val="28"/>
          <w:lang w:val="en-US"/>
        </w:rPr>
        <w:t xml:space="preserve"> </w:t>
      </w:r>
      <w:proofErr w:type="spellStart"/>
      <w:r w:rsidRPr="00E66003">
        <w:rPr>
          <w:sz w:val="28"/>
          <w:szCs w:val="28"/>
          <w:lang w:val="en-US"/>
        </w:rPr>
        <w:t>nakanune</w:t>
      </w:r>
      <w:proofErr w:type="spellEnd"/>
      <w:r w:rsidRPr="00E66003">
        <w:rPr>
          <w:sz w:val="28"/>
          <w:szCs w:val="28"/>
          <w:lang w:val="en-US"/>
        </w:rPr>
        <w:t xml:space="preserve"> </w:t>
      </w:r>
      <w:proofErr w:type="spellStart"/>
      <w:r w:rsidRPr="00E66003">
        <w:rPr>
          <w:sz w:val="28"/>
          <w:szCs w:val="28"/>
          <w:lang w:val="en-US"/>
        </w:rPr>
        <w:t>samogo</w:t>
      </w:r>
      <w:proofErr w:type="spellEnd"/>
      <w:r w:rsidRPr="00E66003">
        <w:rPr>
          <w:sz w:val="28"/>
          <w:szCs w:val="28"/>
          <w:lang w:val="en-US"/>
        </w:rPr>
        <w:t xml:space="preserve"> </w:t>
      </w:r>
      <w:proofErr w:type="spellStart"/>
      <w:r w:rsidRPr="00E66003">
        <w:rPr>
          <w:sz w:val="28"/>
          <w:szCs w:val="28"/>
          <w:lang w:val="en-US"/>
        </w:rPr>
        <w:t>dobrogo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svetlogo</w:t>
      </w:r>
      <w:proofErr w:type="spellEnd"/>
      <w:r w:rsidRPr="00E66003">
        <w:rPr>
          <w:sz w:val="28"/>
          <w:szCs w:val="28"/>
          <w:lang w:val="en-US"/>
        </w:rPr>
        <w:t xml:space="preserve"> </w:t>
      </w:r>
      <w:proofErr w:type="spellStart"/>
      <w:r w:rsidRPr="00E66003">
        <w:rPr>
          <w:sz w:val="28"/>
          <w:szCs w:val="28"/>
          <w:lang w:val="en-US"/>
        </w:rPr>
        <w:t>prazdnika</w:t>
      </w:r>
      <w:proofErr w:type="spellEnd"/>
      <w:r w:rsidRPr="00E66003">
        <w:rPr>
          <w:sz w:val="28"/>
          <w:szCs w:val="28"/>
          <w:lang w:val="en-US"/>
        </w:rPr>
        <w:t xml:space="preserve"> – </w:t>
      </w:r>
      <w:proofErr w:type="spellStart"/>
      <w:r w:rsidRPr="00E66003">
        <w:rPr>
          <w:sz w:val="28"/>
          <w:szCs w:val="28"/>
          <w:lang w:val="en-US"/>
        </w:rPr>
        <w:t>Dnja</w:t>
      </w:r>
      <w:proofErr w:type="spellEnd"/>
      <w:r w:rsidRPr="00E66003">
        <w:rPr>
          <w:sz w:val="28"/>
          <w:szCs w:val="28"/>
          <w:lang w:val="en-US"/>
        </w:rPr>
        <w:t xml:space="preserve"> </w:t>
      </w:r>
      <w:proofErr w:type="spellStart"/>
      <w:r w:rsidRPr="00E66003">
        <w:rPr>
          <w:sz w:val="28"/>
          <w:szCs w:val="28"/>
          <w:lang w:val="en-US"/>
        </w:rPr>
        <w:t>edinstva</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Silu</w:t>
      </w:r>
      <w:proofErr w:type="spellEnd"/>
      <w:r w:rsidRPr="00E66003">
        <w:rPr>
          <w:sz w:val="28"/>
          <w:szCs w:val="28"/>
          <w:lang w:val="en-US"/>
        </w:rPr>
        <w:t xml:space="preserve"> </w:t>
      </w:r>
      <w:proofErr w:type="spellStart"/>
      <w:r w:rsidRPr="00E66003">
        <w:rPr>
          <w:sz w:val="28"/>
          <w:szCs w:val="28"/>
          <w:lang w:val="en-US"/>
        </w:rPr>
        <w:t>edinstva</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w:t>
      </w:r>
      <w:proofErr w:type="spellStart"/>
      <w:r w:rsidRPr="00E66003">
        <w:rPr>
          <w:sz w:val="28"/>
          <w:szCs w:val="28"/>
          <w:lang w:val="en-US"/>
        </w:rPr>
        <w:t>nagljadno</w:t>
      </w:r>
      <w:proofErr w:type="spellEnd"/>
      <w:r w:rsidRPr="00E66003">
        <w:rPr>
          <w:sz w:val="28"/>
          <w:szCs w:val="28"/>
          <w:lang w:val="en-US"/>
        </w:rPr>
        <w:t xml:space="preserve"> </w:t>
      </w:r>
      <w:proofErr w:type="spellStart"/>
      <w:r w:rsidRPr="00E66003">
        <w:rPr>
          <w:sz w:val="28"/>
          <w:szCs w:val="28"/>
          <w:lang w:val="en-US"/>
        </w:rPr>
        <w:t>pokazali</w:t>
      </w:r>
      <w:proofErr w:type="spellEnd"/>
      <w:r w:rsidRPr="00E66003">
        <w:rPr>
          <w:sz w:val="28"/>
          <w:szCs w:val="28"/>
          <w:lang w:val="en-US"/>
        </w:rPr>
        <w:t xml:space="preserve"> </w:t>
      </w:r>
      <w:proofErr w:type="spellStart"/>
      <w:r w:rsidRPr="00E66003">
        <w:rPr>
          <w:sz w:val="28"/>
          <w:szCs w:val="28"/>
          <w:lang w:val="en-US"/>
        </w:rPr>
        <w:t>sostojavshiesja</w:t>
      </w:r>
      <w:proofErr w:type="spellEnd"/>
      <w:r w:rsidRPr="00E66003">
        <w:rPr>
          <w:sz w:val="28"/>
          <w:szCs w:val="28"/>
          <w:lang w:val="en-US"/>
        </w:rPr>
        <w:t xml:space="preserve"> </w:t>
      </w:r>
      <w:proofErr w:type="spellStart"/>
      <w:r w:rsidRPr="00E66003">
        <w:rPr>
          <w:sz w:val="28"/>
          <w:szCs w:val="28"/>
          <w:lang w:val="en-US"/>
        </w:rPr>
        <w:t>prezidentskie</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Ja </w:t>
      </w:r>
      <w:proofErr w:type="spellStart"/>
      <w:r w:rsidRPr="00E66003">
        <w:rPr>
          <w:sz w:val="28"/>
          <w:szCs w:val="28"/>
          <w:lang w:val="en-US"/>
        </w:rPr>
        <w:t>blagodaren</w:t>
      </w:r>
      <w:proofErr w:type="spellEnd"/>
      <w:r w:rsidRPr="00E66003">
        <w:rPr>
          <w:sz w:val="28"/>
          <w:szCs w:val="28"/>
          <w:lang w:val="en-US"/>
        </w:rPr>
        <w:t xml:space="preserve"> </w:t>
      </w:r>
      <w:proofErr w:type="spellStart"/>
      <w:r w:rsidRPr="00E66003">
        <w:rPr>
          <w:sz w:val="28"/>
          <w:szCs w:val="28"/>
          <w:lang w:val="en-US"/>
        </w:rPr>
        <w:t>vsemu</w:t>
      </w:r>
      <w:proofErr w:type="spellEnd"/>
      <w:r w:rsidRPr="00E66003">
        <w:rPr>
          <w:sz w:val="28"/>
          <w:szCs w:val="28"/>
          <w:lang w:val="en-US"/>
        </w:rPr>
        <w:t xml:space="preserve"> </w:t>
      </w:r>
      <w:proofErr w:type="spellStart"/>
      <w:r w:rsidRPr="00E66003">
        <w:rPr>
          <w:sz w:val="28"/>
          <w:szCs w:val="28"/>
          <w:lang w:val="en-US"/>
        </w:rPr>
        <w:t>nashemu</w:t>
      </w:r>
      <w:proofErr w:type="spellEnd"/>
      <w:r w:rsidRPr="00E66003">
        <w:rPr>
          <w:sz w:val="28"/>
          <w:szCs w:val="28"/>
          <w:lang w:val="en-US"/>
        </w:rPr>
        <w:t xml:space="preserve"> </w:t>
      </w:r>
      <w:proofErr w:type="spellStart"/>
      <w:r w:rsidRPr="00E66003">
        <w:rPr>
          <w:sz w:val="28"/>
          <w:szCs w:val="28"/>
          <w:lang w:val="en-US"/>
        </w:rPr>
        <w:t>narodu</w:t>
      </w:r>
      <w:proofErr w:type="spellEnd"/>
      <w:r w:rsidRPr="00E66003">
        <w:rPr>
          <w:sz w:val="28"/>
          <w:szCs w:val="28"/>
          <w:lang w:val="en-US"/>
        </w:rPr>
        <w:t>!</w:t>
      </w:r>
    </w:p>
    <w:p w14:paraId="43C1A78C"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prodemonstrirovali</w:t>
      </w:r>
      <w:proofErr w:type="spellEnd"/>
      <w:r w:rsidRPr="00E66003">
        <w:rPr>
          <w:sz w:val="28"/>
          <w:szCs w:val="28"/>
          <w:lang w:val="en-US"/>
        </w:rPr>
        <w:t xml:space="preserve"> </w:t>
      </w:r>
      <w:proofErr w:type="spellStart"/>
      <w:r w:rsidRPr="00E66003">
        <w:rPr>
          <w:sz w:val="28"/>
          <w:szCs w:val="28"/>
          <w:lang w:val="en-US"/>
        </w:rPr>
        <w:t>vsemu</w:t>
      </w:r>
      <w:proofErr w:type="spellEnd"/>
      <w:r w:rsidRPr="00E66003">
        <w:rPr>
          <w:sz w:val="28"/>
          <w:szCs w:val="28"/>
          <w:lang w:val="en-US"/>
        </w:rPr>
        <w:t xml:space="preserve"> </w:t>
      </w:r>
      <w:proofErr w:type="spellStart"/>
      <w:r w:rsidRPr="00E66003">
        <w:rPr>
          <w:sz w:val="28"/>
          <w:szCs w:val="28"/>
          <w:lang w:val="en-US"/>
        </w:rPr>
        <w:t>miru</w:t>
      </w:r>
      <w:proofErr w:type="spellEnd"/>
      <w:r w:rsidRPr="00E66003">
        <w:rPr>
          <w:sz w:val="28"/>
          <w:szCs w:val="28"/>
          <w:lang w:val="en-US"/>
        </w:rPr>
        <w:t xml:space="preserve"> </w:t>
      </w:r>
      <w:proofErr w:type="spellStart"/>
      <w:r w:rsidRPr="00E66003">
        <w:rPr>
          <w:sz w:val="28"/>
          <w:szCs w:val="28"/>
          <w:lang w:val="en-US"/>
        </w:rPr>
        <w:t>silu</w:t>
      </w:r>
      <w:proofErr w:type="spellEnd"/>
      <w:r w:rsidRPr="00E66003">
        <w:rPr>
          <w:sz w:val="28"/>
          <w:szCs w:val="28"/>
          <w:lang w:val="en-US"/>
        </w:rPr>
        <w:t xml:space="preserve"> </w:t>
      </w:r>
      <w:proofErr w:type="spellStart"/>
      <w:r w:rsidRPr="00E66003">
        <w:rPr>
          <w:sz w:val="28"/>
          <w:szCs w:val="28"/>
          <w:lang w:val="en-US"/>
        </w:rPr>
        <w:t>edinstva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krepkoj</w:t>
      </w:r>
      <w:proofErr w:type="spellEnd"/>
      <w:r w:rsidRPr="00E66003">
        <w:rPr>
          <w:sz w:val="28"/>
          <w:szCs w:val="28"/>
          <w:lang w:val="en-US"/>
        </w:rPr>
        <w:t xml:space="preserve"> </w:t>
      </w:r>
      <w:proofErr w:type="spellStart"/>
      <w:r w:rsidRPr="00E66003">
        <w:rPr>
          <w:sz w:val="28"/>
          <w:szCs w:val="28"/>
          <w:lang w:val="en-US"/>
        </w:rPr>
        <w:t>splochennosti</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Sostojavshiesja</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vojdut</w:t>
      </w:r>
      <w:proofErr w:type="spellEnd"/>
      <w:r w:rsidRPr="00E66003">
        <w:rPr>
          <w:sz w:val="28"/>
          <w:szCs w:val="28"/>
          <w:lang w:val="en-US"/>
        </w:rPr>
        <w:t xml:space="preserve"> v </w:t>
      </w:r>
      <w:proofErr w:type="spellStart"/>
      <w:r w:rsidRPr="00E66003">
        <w:rPr>
          <w:sz w:val="28"/>
          <w:szCs w:val="28"/>
          <w:lang w:val="en-US"/>
        </w:rPr>
        <w:t>istoriju</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samye</w:t>
      </w:r>
      <w:proofErr w:type="spellEnd"/>
      <w:r w:rsidRPr="00E66003">
        <w:rPr>
          <w:sz w:val="28"/>
          <w:szCs w:val="28"/>
          <w:lang w:val="en-US"/>
        </w:rPr>
        <w:t xml:space="preserve"> </w:t>
      </w:r>
      <w:proofErr w:type="spellStart"/>
      <w:r w:rsidRPr="00E66003">
        <w:rPr>
          <w:sz w:val="28"/>
          <w:szCs w:val="28"/>
          <w:lang w:val="en-US"/>
        </w:rPr>
        <w:t>massovye</w:t>
      </w:r>
      <w:proofErr w:type="spellEnd"/>
      <w:r w:rsidRPr="00E66003">
        <w:rPr>
          <w:sz w:val="28"/>
          <w:szCs w:val="28"/>
          <w:lang w:val="en-US"/>
        </w:rPr>
        <w:t xml:space="preserve"> po </w:t>
      </w:r>
      <w:proofErr w:type="spellStart"/>
      <w:r w:rsidRPr="00E66003">
        <w:rPr>
          <w:sz w:val="28"/>
          <w:szCs w:val="28"/>
          <w:lang w:val="en-US"/>
        </w:rPr>
        <w:t>jelektoral’nomu</w:t>
      </w:r>
      <w:proofErr w:type="spellEnd"/>
      <w:r w:rsidRPr="00E66003">
        <w:rPr>
          <w:sz w:val="28"/>
          <w:szCs w:val="28"/>
          <w:lang w:val="en-US"/>
        </w:rPr>
        <w:t xml:space="preserve"> </w:t>
      </w:r>
      <w:proofErr w:type="spellStart"/>
      <w:r w:rsidRPr="00E66003">
        <w:rPr>
          <w:sz w:val="28"/>
          <w:szCs w:val="28"/>
          <w:lang w:val="en-US"/>
        </w:rPr>
        <w:t>uchastiju</w:t>
      </w:r>
      <w:proofErr w:type="spellEnd"/>
      <w:r w:rsidRPr="00E66003">
        <w:rPr>
          <w:sz w:val="28"/>
          <w:szCs w:val="28"/>
          <w:lang w:val="en-US"/>
        </w:rPr>
        <w:t xml:space="preserve">. </w:t>
      </w:r>
      <w:proofErr w:type="spellStart"/>
      <w:r w:rsidRPr="00E66003">
        <w:rPr>
          <w:sz w:val="28"/>
          <w:szCs w:val="28"/>
          <w:lang w:val="en-US"/>
        </w:rPr>
        <w:t>Kazahstancy</w:t>
      </w:r>
      <w:proofErr w:type="spellEnd"/>
      <w:r w:rsidRPr="00E66003">
        <w:rPr>
          <w:sz w:val="28"/>
          <w:szCs w:val="28"/>
          <w:lang w:val="en-US"/>
        </w:rPr>
        <w:t xml:space="preserve"> </w:t>
      </w:r>
      <w:proofErr w:type="spellStart"/>
      <w:r w:rsidRPr="00E66003">
        <w:rPr>
          <w:sz w:val="28"/>
          <w:szCs w:val="28"/>
          <w:lang w:val="en-US"/>
        </w:rPr>
        <w:t>okazali</w:t>
      </w:r>
      <w:proofErr w:type="spellEnd"/>
      <w:r w:rsidRPr="00E66003">
        <w:rPr>
          <w:sz w:val="28"/>
          <w:szCs w:val="28"/>
          <w:lang w:val="en-US"/>
        </w:rPr>
        <w:t xml:space="preserve"> </w:t>
      </w:r>
      <w:proofErr w:type="spellStart"/>
      <w:r w:rsidRPr="00E66003">
        <w:rPr>
          <w:sz w:val="28"/>
          <w:szCs w:val="28"/>
          <w:lang w:val="en-US"/>
        </w:rPr>
        <w:t>mne</w:t>
      </w:r>
      <w:proofErr w:type="spellEnd"/>
      <w:r w:rsidRPr="00E66003">
        <w:rPr>
          <w:sz w:val="28"/>
          <w:szCs w:val="28"/>
          <w:lang w:val="en-US"/>
        </w:rPr>
        <w:t xml:space="preserve"> </w:t>
      </w:r>
      <w:proofErr w:type="spellStart"/>
      <w:r w:rsidRPr="00E66003">
        <w:rPr>
          <w:sz w:val="28"/>
          <w:szCs w:val="28"/>
          <w:lang w:val="en-US"/>
        </w:rPr>
        <w:t>velikoe</w:t>
      </w:r>
      <w:proofErr w:type="spellEnd"/>
      <w:r w:rsidRPr="00E66003">
        <w:rPr>
          <w:sz w:val="28"/>
          <w:szCs w:val="28"/>
          <w:lang w:val="en-US"/>
        </w:rPr>
        <w:t xml:space="preserve">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eshhjo</w:t>
      </w:r>
      <w:proofErr w:type="spellEnd"/>
      <w:r w:rsidRPr="00E66003">
        <w:rPr>
          <w:sz w:val="28"/>
          <w:szCs w:val="28"/>
          <w:lang w:val="en-US"/>
        </w:rPr>
        <w:t xml:space="preserve"> </w:t>
      </w:r>
      <w:proofErr w:type="spellStart"/>
      <w:r w:rsidRPr="00E66003">
        <w:rPr>
          <w:sz w:val="28"/>
          <w:szCs w:val="28"/>
          <w:lang w:val="en-US"/>
        </w:rPr>
        <w:t>raz</w:t>
      </w:r>
      <w:proofErr w:type="spellEnd"/>
      <w:r w:rsidRPr="00E66003">
        <w:rPr>
          <w:sz w:val="28"/>
          <w:szCs w:val="28"/>
          <w:lang w:val="en-US"/>
        </w:rPr>
        <w:t xml:space="preserve"> </w:t>
      </w:r>
      <w:proofErr w:type="spellStart"/>
      <w:r w:rsidRPr="00E66003">
        <w:rPr>
          <w:sz w:val="28"/>
          <w:szCs w:val="28"/>
          <w:lang w:val="en-US"/>
        </w:rPr>
        <w:t>prizvav</w:t>
      </w:r>
      <w:proofErr w:type="spellEnd"/>
      <w:r w:rsidRPr="00E66003">
        <w:rPr>
          <w:sz w:val="28"/>
          <w:szCs w:val="28"/>
          <w:lang w:val="en-US"/>
        </w:rPr>
        <w:t xml:space="preserve"> </w:t>
      </w:r>
      <w:proofErr w:type="spellStart"/>
      <w:r w:rsidRPr="00E66003">
        <w:rPr>
          <w:sz w:val="28"/>
          <w:szCs w:val="28"/>
          <w:lang w:val="en-US"/>
        </w:rPr>
        <w:t>sluzhit</w:t>
      </w:r>
      <w:proofErr w:type="spellEnd"/>
      <w:r w:rsidRPr="00E66003">
        <w:rPr>
          <w:sz w:val="28"/>
          <w:szCs w:val="28"/>
          <w:lang w:val="en-US"/>
        </w:rPr>
        <w:t xml:space="preserve">’ Rodine. My </w:t>
      </w:r>
      <w:proofErr w:type="spellStart"/>
      <w:r w:rsidRPr="00E66003">
        <w:rPr>
          <w:sz w:val="28"/>
          <w:szCs w:val="28"/>
          <w:lang w:val="en-US"/>
        </w:rPr>
        <w:t>vmeste</w:t>
      </w:r>
      <w:proofErr w:type="spellEnd"/>
      <w:r w:rsidRPr="00E66003">
        <w:rPr>
          <w:sz w:val="28"/>
          <w:szCs w:val="28"/>
          <w:lang w:val="en-US"/>
        </w:rPr>
        <w:t xml:space="preserve"> </w:t>
      </w:r>
      <w:proofErr w:type="spellStart"/>
      <w:r w:rsidRPr="00E66003">
        <w:rPr>
          <w:sz w:val="28"/>
          <w:szCs w:val="28"/>
          <w:lang w:val="en-US"/>
        </w:rPr>
        <w:t>proshli</w:t>
      </w:r>
      <w:proofErr w:type="spellEnd"/>
      <w:r w:rsidRPr="00E66003">
        <w:rPr>
          <w:sz w:val="28"/>
          <w:szCs w:val="28"/>
          <w:lang w:val="en-US"/>
        </w:rPr>
        <w:t xml:space="preserve"> </w:t>
      </w:r>
      <w:proofErr w:type="spellStart"/>
      <w:r w:rsidRPr="00E66003">
        <w:rPr>
          <w:sz w:val="28"/>
          <w:szCs w:val="28"/>
          <w:lang w:val="en-US"/>
        </w:rPr>
        <w:t>neprostoj</w:t>
      </w:r>
      <w:proofErr w:type="spellEnd"/>
      <w:r w:rsidRPr="00E66003">
        <w:rPr>
          <w:sz w:val="28"/>
          <w:szCs w:val="28"/>
          <w:lang w:val="en-US"/>
        </w:rPr>
        <w:t xml:space="preserve"> put’: </w:t>
      </w:r>
      <w:proofErr w:type="spellStart"/>
      <w:r w:rsidRPr="00E66003">
        <w:rPr>
          <w:sz w:val="28"/>
          <w:szCs w:val="28"/>
          <w:lang w:val="en-US"/>
        </w:rPr>
        <w:t>poverili</w:t>
      </w:r>
      <w:proofErr w:type="spellEnd"/>
      <w:r w:rsidRPr="00E66003">
        <w:rPr>
          <w:sz w:val="28"/>
          <w:szCs w:val="28"/>
          <w:lang w:val="en-US"/>
        </w:rPr>
        <w:t xml:space="preserve"> v </w:t>
      </w:r>
      <w:proofErr w:type="spellStart"/>
      <w:r w:rsidRPr="00E66003">
        <w:rPr>
          <w:sz w:val="28"/>
          <w:szCs w:val="28"/>
          <w:lang w:val="en-US"/>
        </w:rPr>
        <w:t>sebja</w:t>
      </w:r>
      <w:proofErr w:type="spellEnd"/>
      <w:r w:rsidRPr="00E66003">
        <w:rPr>
          <w:sz w:val="28"/>
          <w:szCs w:val="28"/>
          <w:lang w:val="en-US"/>
        </w:rPr>
        <w:t xml:space="preserve">, </w:t>
      </w:r>
      <w:proofErr w:type="spellStart"/>
      <w:r w:rsidRPr="00E66003">
        <w:rPr>
          <w:sz w:val="28"/>
          <w:szCs w:val="28"/>
          <w:lang w:val="en-US"/>
        </w:rPr>
        <w:t>obreli</w:t>
      </w:r>
      <w:proofErr w:type="spellEnd"/>
      <w:r w:rsidRPr="00E66003">
        <w:rPr>
          <w:sz w:val="28"/>
          <w:szCs w:val="28"/>
          <w:lang w:val="en-US"/>
        </w:rPr>
        <w:t xml:space="preserve"> </w:t>
      </w:r>
      <w:proofErr w:type="spellStart"/>
      <w:r w:rsidRPr="00E66003">
        <w:rPr>
          <w:sz w:val="28"/>
          <w:szCs w:val="28"/>
          <w:lang w:val="en-US"/>
        </w:rPr>
        <w:t>Nezavisimost</w:t>
      </w:r>
      <w:proofErr w:type="spellEnd"/>
      <w:r w:rsidRPr="00E66003">
        <w:rPr>
          <w:sz w:val="28"/>
          <w:szCs w:val="28"/>
          <w:lang w:val="en-US"/>
        </w:rPr>
        <w:t xml:space="preserve">’, </w:t>
      </w:r>
      <w:proofErr w:type="spellStart"/>
      <w:r w:rsidRPr="00E66003">
        <w:rPr>
          <w:sz w:val="28"/>
          <w:szCs w:val="28"/>
          <w:lang w:val="en-US"/>
        </w:rPr>
        <w:t>postroili</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otkryli</w:t>
      </w:r>
      <w:proofErr w:type="spellEnd"/>
      <w:r w:rsidRPr="00E66003">
        <w:rPr>
          <w:sz w:val="28"/>
          <w:szCs w:val="28"/>
          <w:lang w:val="en-US"/>
        </w:rPr>
        <w:t xml:space="preserve"> </w:t>
      </w:r>
      <w:proofErr w:type="spellStart"/>
      <w:r w:rsidRPr="00E66003">
        <w:rPr>
          <w:sz w:val="28"/>
          <w:szCs w:val="28"/>
          <w:lang w:val="en-US"/>
        </w:rPr>
        <w:t>miru</w:t>
      </w:r>
      <w:proofErr w:type="spellEnd"/>
      <w:r w:rsidRPr="00E66003">
        <w:rPr>
          <w:sz w:val="28"/>
          <w:szCs w:val="28"/>
          <w:lang w:val="en-US"/>
        </w:rPr>
        <w:t xml:space="preserve"> </w:t>
      </w:r>
      <w:proofErr w:type="spellStart"/>
      <w:r w:rsidRPr="00E66003">
        <w:rPr>
          <w:sz w:val="28"/>
          <w:szCs w:val="28"/>
          <w:lang w:val="en-US"/>
        </w:rPr>
        <w:t>novyj</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nashli</w:t>
      </w:r>
      <w:proofErr w:type="spellEnd"/>
      <w:r w:rsidRPr="00E66003">
        <w:rPr>
          <w:sz w:val="28"/>
          <w:szCs w:val="28"/>
          <w:lang w:val="en-US"/>
        </w:rPr>
        <w:t xml:space="preserve"> </w:t>
      </w:r>
      <w:proofErr w:type="spellStart"/>
      <w:r w:rsidRPr="00E66003">
        <w:rPr>
          <w:sz w:val="28"/>
          <w:szCs w:val="28"/>
          <w:lang w:val="en-US"/>
        </w:rPr>
        <w:t>sebja</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edinuju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velikuju</w:t>
      </w:r>
      <w:proofErr w:type="spellEnd"/>
      <w:r w:rsidRPr="00E66003">
        <w:rPr>
          <w:sz w:val="28"/>
          <w:szCs w:val="28"/>
          <w:lang w:val="en-US"/>
        </w:rPr>
        <w:t xml:space="preserve"> </w:t>
      </w:r>
      <w:proofErr w:type="spellStart"/>
      <w:r w:rsidRPr="00E66003">
        <w:rPr>
          <w:sz w:val="28"/>
          <w:szCs w:val="28"/>
          <w:lang w:val="en-US"/>
        </w:rPr>
        <w:t>naciju</w:t>
      </w:r>
      <w:proofErr w:type="spellEnd"/>
      <w:r w:rsidRPr="00E66003">
        <w:rPr>
          <w:sz w:val="28"/>
          <w:szCs w:val="28"/>
          <w:lang w:val="en-US"/>
        </w:rPr>
        <w:t xml:space="preserve">. </w:t>
      </w:r>
      <w:proofErr w:type="spellStart"/>
      <w:r w:rsidRPr="00E66003">
        <w:rPr>
          <w:sz w:val="28"/>
          <w:szCs w:val="28"/>
          <w:lang w:val="en-US"/>
        </w:rPr>
        <w:t>Vashe</w:t>
      </w:r>
      <w:proofErr w:type="spellEnd"/>
      <w:r w:rsidRPr="00E66003">
        <w:rPr>
          <w:sz w:val="28"/>
          <w:szCs w:val="28"/>
          <w:lang w:val="en-US"/>
        </w:rPr>
        <w:t xml:space="preserve">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vsegda</w:t>
      </w:r>
      <w:proofErr w:type="spellEnd"/>
      <w:r w:rsidRPr="00E66003">
        <w:rPr>
          <w:sz w:val="28"/>
          <w:szCs w:val="28"/>
          <w:lang w:val="en-US"/>
        </w:rPr>
        <w:t xml:space="preserve"> </w:t>
      </w:r>
      <w:proofErr w:type="spellStart"/>
      <w:r w:rsidRPr="00E66003">
        <w:rPr>
          <w:sz w:val="28"/>
          <w:szCs w:val="28"/>
          <w:lang w:val="en-US"/>
        </w:rPr>
        <w:t>vdohnovljalo</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davalo</w:t>
      </w:r>
      <w:proofErr w:type="spellEnd"/>
      <w:r w:rsidRPr="00E66003">
        <w:rPr>
          <w:sz w:val="28"/>
          <w:szCs w:val="28"/>
          <w:lang w:val="en-US"/>
        </w:rPr>
        <w:t xml:space="preserve"> </w:t>
      </w:r>
      <w:proofErr w:type="spellStart"/>
      <w:r w:rsidRPr="00E66003">
        <w:rPr>
          <w:sz w:val="28"/>
          <w:szCs w:val="28"/>
          <w:lang w:val="en-US"/>
        </w:rPr>
        <w:t>uverennost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silu</w:t>
      </w:r>
      <w:proofErr w:type="spellEnd"/>
      <w:r w:rsidRPr="00E66003">
        <w:rPr>
          <w:sz w:val="28"/>
          <w:szCs w:val="28"/>
          <w:lang w:val="en-US"/>
        </w:rPr>
        <w:t xml:space="preserve">. I </w:t>
      </w:r>
      <w:proofErr w:type="spellStart"/>
      <w:r w:rsidRPr="00E66003">
        <w:rPr>
          <w:sz w:val="28"/>
          <w:szCs w:val="28"/>
          <w:lang w:val="en-US"/>
        </w:rPr>
        <w:t>sejchas</w:t>
      </w:r>
      <w:proofErr w:type="spellEnd"/>
      <w:r w:rsidRPr="00E66003">
        <w:rPr>
          <w:sz w:val="28"/>
          <w:szCs w:val="28"/>
          <w:lang w:val="en-US"/>
        </w:rPr>
        <w:t xml:space="preserve"> </w:t>
      </w:r>
      <w:proofErr w:type="spellStart"/>
      <w:r w:rsidRPr="00E66003">
        <w:rPr>
          <w:sz w:val="28"/>
          <w:szCs w:val="28"/>
          <w:lang w:val="en-US"/>
        </w:rPr>
        <w:t>hochu</w:t>
      </w:r>
      <w:proofErr w:type="spellEnd"/>
      <w:r w:rsidRPr="00E66003">
        <w:rPr>
          <w:sz w:val="28"/>
          <w:szCs w:val="28"/>
          <w:lang w:val="en-US"/>
        </w:rPr>
        <w:t xml:space="preserve"> so </w:t>
      </w:r>
      <w:proofErr w:type="spellStart"/>
      <w:r w:rsidRPr="00E66003">
        <w:rPr>
          <w:sz w:val="28"/>
          <w:szCs w:val="28"/>
          <w:lang w:val="en-US"/>
        </w:rPr>
        <w:t>vsej</w:t>
      </w:r>
      <w:proofErr w:type="spellEnd"/>
      <w:r w:rsidRPr="00E66003">
        <w:rPr>
          <w:sz w:val="28"/>
          <w:szCs w:val="28"/>
          <w:lang w:val="en-US"/>
        </w:rPr>
        <w:t xml:space="preserve"> </w:t>
      </w:r>
      <w:proofErr w:type="spellStart"/>
      <w:r w:rsidRPr="00E66003">
        <w:rPr>
          <w:sz w:val="28"/>
          <w:szCs w:val="28"/>
          <w:lang w:val="en-US"/>
        </w:rPr>
        <w:t>otvetstvennost’ju</w:t>
      </w:r>
      <w:proofErr w:type="spellEnd"/>
      <w:r w:rsidRPr="00E66003">
        <w:rPr>
          <w:sz w:val="28"/>
          <w:szCs w:val="28"/>
          <w:lang w:val="en-US"/>
        </w:rPr>
        <w:t xml:space="preserve"> </w:t>
      </w:r>
      <w:proofErr w:type="spellStart"/>
      <w:r w:rsidRPr="00E66003">
        <w:rPr>
          <w:sz w:val="28"/>
          <w:szCs w:val="28"/>
          <w:lang w:val="en-US"/>
        </w:rPr>
        <w:t>skazat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v </w:t>
      </w:r>
      <w:proofErr w:type="spellStart"/>
      <w:r w:rsidRPr="00E66003">
        <w:rPr>
          <w:sz w:val="28"/>
          <w:szCs w:val="28"/>
          <w:lang w:val="en-US"/>
        </w:rPr>
        <w:t>predydushhie</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w:t>
      </w:r>
      <w:proofErr w:type="spellStart"/>
      <w:r w:rsidRPr="00E66003">
        <w:rPr>
          <w:sz w:val="28"/>
          <w:szCs w:val="28"/>
          <w:lang w:val="en-US"/>
        </w:rPr>
        <w:t>budu</w:t>
      </w:r>
      <w:proofErr w:type="spellEnd"/>
      <w:r w:rsidRPr="00E66003">
        <w:rPr>
          <w:sz w:val="28"/>
          <w:szCs w:val="28"/>
          <w:lang w:val="en-US"/>
        </w:rPr>
        <w:t xml:space="preserve"> </w:t>
      </w:r>
      <w:proofErr w:type="spellStart"/>
      <w:r w:rsidRPr="00E66003">
        <w:rPr>
          <w:sz w:val="28"/>
          <w:szCs w:val="28"/>
          <w:lang w:val="en-US"/>
        </w:rPr>
        <w:t>verno</w:t>
      </w:r>
      <w:proofErr w:type="spellEnd"/>
      <w:r w:rsidRPr="00E66003">
        <w:rPr>
          <w:sz w:val="28"/>
          <w:szCs w:val="28"/>
          <w:lang w:val="en-US"/>
        </w:rPr>
        <w:t xml:space="preserve"> </w:t>
      </w:r>
      <w:proofErr w:type="spellStart"/>
      <w:r w:rsidRPr="00E66003">
        <w:rPr>
          <w:sz w:val="28"/>
          <w:szCs w:val="28"/>
          <w:lang w:val="en-US"/>
        </w:rPr>
        <w:t>sluzhit</w:t>
      </w:r>
      <w:proofErr w:type="spellEnd"/>
      <w:r w:rsidRPr="00E66003">
        <w:rPr>
          <w:sz w:val="28"/>
          <w:szCs w:val="28"/>
          <w:lang w:val="en-US"/>
        </w:rPr>
        <w:t xml:space="preserve">’ </w:t>
      </w:r>
      <w:proofErr w:type="spellStart"/>
      <w:r w:rsidRPr="00E66003">
        <w:rPr>
          <w:sz w:val="28"/>
          <w:szCs w:val="28"/>
          <w:lang w:val="en-US"/>
        </w:rPr>
        <w:t>narodu</w:t>
      </w:r>
      <w:proofErr w:type="spellEnd"/>
      <w:r w:rsidRPr="00E66003">
        <w:rPr>
          <w:sz w:val="28"/>
          <w:szCs w:val="28"/>
          <w:lang w:val="en-US"/>
        </w:rPr>
        <w:t xml:space="preserve">, </w:t>
      </w:r>
      <w:proofErr w:type="spellStart"/>
      <w:r w:rsidRPr="00E66003">
        <w:rPr>
          <w:sz w:val="28"/>
          <w:szCs w:val="28"/>
          <w:lang w:val="en-US"/>
        </w:rPr>
        <w:t>oberegat</w:t>
      </w:r>
      <w:proofErr w:type="spellEnd"/>
      <w:r w:rsidRPr="00E66003">
        <w:rPr>
          <w:sz w:val="28"/>
          <w:szCs w:val="28"/>
          <w:lang w:val="en-US"/>
        </w:rPr>
        <w:t xml:space="preserve">’ </w:t>
      </w:r>
      <w:proofErr w:type="spellStart"/>
      <w:r w:rsidRPr="00E66003">
        <w:rPr>
          <w:sz w:val="28"/>
          <w:szCs w:val="28"/>
          <w:lang w:val="en-US"/>
        </w:rPr>
        <w:t>stranu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blagopoluchie</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w:t>
      </w:r>
      <w:proofErr w:type="spellStart"/>
      <w:r w:rsidRPr="00E66003">
        <w:rPr>
          <w:sz w:val="28"/>
          <w:szCs w:val="28"/>
          <w:lang w:val="en-US"/>
        </w:rPr>
        <w:t>budu</w:t>
      </w:r>
      <w:proofErr w:type="spellEnd"/>
      <w:r w:rsidRPr="00E66003">
        <w:rPr>
          <w:sz w:val="28"/>
          <w:szCs w:val="28"/>
          <w:lang w:val="en-US"/>
        </w:rPr>
        <w:t xml:space="preserve"> </w:t>
      </w:r>
      <w:proofErr w:type="spellStart"/>
      <w:r w:rsidRPr="00E66003">
        <w:rPr>
          <w:sz w:val="28"/>
          <w:szCs w:val="28"/>
          <w:lang w:val="en-US"/>
        </w:rPr>
        <w:t>zashhishhat</w:t>
      </w:r>
      <w:proofErr w:type="spellEnd"/>
      <w:r w:rsidRPr="00E66003">
        <w:rPr>
          <w:sz w:val="28"/>
          <w:szCs w:val="28"/>
          <w:lang w:val="en-US"/>
        </w:rPr>
        <w:t xml:space="preserve">’ nashi </w:t>
      </w:r>
      <w:proofErr w:type="spellStart"/>
      <w:r w:rsidRPr="00E66003">
        <w:rPr>
          <w:sz w:val="28"/>
          <w:szCs w:val="28"/>
          <w:lang w:val="en-US"/>
        </w:rPr>
        <w:t>vysshie</w:t>
      </w:r>
      <w:proofErr w:type="spellEnd"/>
      <w:r w:rsidRPr="00E66003">
        <w:rPr>
          <w:sz w:val="28"/>
          <w:szCs w:val="28"/>
          <w:lang w:val="en-US"/>
        </w:rPr>
        <w:t xml:space="preserve"> </w:t>
      </w:r>
      <w:proofErr w:type="spellStart"/>
      <w:r w:rsidRPr="00E66003">
        <w:rPr>
          <w:sz w:val="28"/>
          <w:szCs w:val="28"/>
          <w:lang w:val="en-US"/>
        </w:rPr>
        <w:t>obshhenacional’nye</w:t>
      </w:r>
      <w:proofErr w:type="spellEnd"/>
      <w:r w:rsidRPr="00E66003">
        <w:rPr>
          <w:sz w:val="28"/>
          <w:szCs w:val="28"/>
          <w:lang w:val="en-US"/>
        </w:rPr>
        <w:t xml:space="preserve"> </w:t>
      </w:r>
      <w:proofErr w:type="spellStart"/>
      <w:r w:rsidRPr="00E66003">
        <w:rPr>
          <w:sz w:val="28"/>
          <w:szCs w:val="28"/>
          <w:lang w:val="en-US"/>
        </w:rPr>
        <w:t>interesy</w:t>
      </w:r>
      <w:proofErr w:type="spellEnd"/>
      <w:r w:rsidRPr="00E66003">
        <w:rPr>
          <w:sz w:val="28"/>
          <w:szCs w:val="28"/>
          <w:lang w:val="en-US"/>
        </w:rPr>
        <w:t>.</w:t>
      </w:r>
    </w:p>
    <w:p w14:paraId="77456DCA"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Vybory</w:t>
      </w:r>
      <w:proofErr w:type="spellEnd"/>
      <w:r w:rsidRPr="00E66003">
        <w:rPr>
          <w:sz w:val="28"/>
          <w:szCs w:val="28"/>
          <w:lang w:val="en-US"/>
        </w:rPr>
        <w:t xml:space="preserve"> 26 </w:t>
      </w:r>
      <w:proofErr w:type="spellStart"/>
      <w:r w:rsidRPr="00E66003">
        <w:rPr>
          <w:sz w:val="28"/>
          <w:szCs w:val="28"/>
          <w:lang w:val="en-US"/>
        </w:rPr>
        <w:t>aprelja</w:t>
      </w:r>
      <w:proofErr w:type="spellEnd"/>
      <w:r w:rsidRPr="00E66003">
        <w:rPr>
          <w:sz w:val="28"/>
          <w:szCs w:val="28"/>
          <w:lang w:val="en-US"/>
        </w:rPr>
        <w:t xml:space="preserve"> 2015 </w:t>
      </w:r>
      <w:proofErr w:type="spellStart"/>
      <w:r w:rsidRPr="00E66003">
        <w:rPr>
          <w:sz w:val="28"/>
          <w:szCs w:val="28"/>
          <w:lang w:val="en-US"/>
        </w:rPr>
        <w:t>goda</w:t>
      </w:r>
      <w:proofErr w:type="spellEnd"/>
      <w:r w:rsidRPr="00E66003">
        <w:rPr>
          <w:sz w:val="28"/>
          <w:szCs w:val="28"/>
          <w:lang w:val="en-US"/>
        </w:rPr>
        <w:t xml:space="preserve"> </w:t>
      </w:r>
      <w:proofErr w:type="spellStart"/>
      <w:r w:rsidRPr="00E66003">
        <w:rPr>
          <w:sz w:val="28"/>
          <w:szCs w:val="28"/>
          <w:lang w:val="en-US"/>
        </w:rPr>
        <w:t>podtverdili</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splochen</w:t>
      </w:r>
      <w:proofErr w:type="spellEnd"/>
      <w:r w:rsidRPr="00E66003">
        <w:rPr>
          <w:sz w:val="28"/>
          <w:szCs w:val="28"/>
          <w:lang w:val="en-US"/>
        </w:rPr>
        <w:t xml:space="preserve">, </w:t>
      </w:r>
      <w:proofErr w:type="spellStart"/>
      <w:r w:rsidRPr="00E66003">
        <w:rPr>
          <w:sz w:val="28"/>
          <w:szCs w:val="28"/>
          <w:lang w:val="en-US"/>
        </w:rPr>
        <w:t>sosredotochen</w:t>
      </w:r>
      <w:proofErr w:type="spellEnd"/>
      <w:r w:rsidRPr="00E66003">
        <w:rPr>
          <w:sz w:val="28"/>
          <w:szCs w:val="28"/>
          <w:lang w:val="en-US"/>
        </w:rPr>
        <w:t xml:space="preserve">, </w:t>
      </w:r>
      <w:proofErr w:type="spellStart"/>
      <w:r w:rsidRPr="00E66003">
        <w:rPr>
          <w:sz w:val="28"/>
          <w:szCs w:val="28"/>
          <w:lang w:val="en-US"/>
        </w:rPr>
        <w:t>nacelen</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budushhee</w:t>
      </w:r>
      <w:proofErr w:type="spellEnd"/>
      <w:r w:rsidRPr="00E66003">
        <w:rPr>
          <w:sz w:val="28"/>
          <w:szCs w:val="28"/>
          <w:lang w:val="en-US"/>
        </w:rPr>
        <w:t xml:space="preserve">. My - </w:t>
      </w:r>
      <w:proofErr w:type="spellStart"/>
      <w:r w:rsidRPr="00E66003">
        <w:rPr>
          <w:sz w:val="28"/>
          <w:szCs w:val="28"/>
          <w:lang w:val="en-US"/>
        </w:rPr>
        <w:t>odna</w:t>
      </w:r>
      <w:proofErr w:type="spellEnd"/>
      <w:r w:rsidRPr="00E66003">
        <w:rPr>
          <w:sz w:val="28"/>
          <w:szCs w:val="28"/>
          <w:lang w:val="en-US"/>
        </w:rPr>
        <w:t xml:space="preserve"> </w:t>
      </w:r>
      <w:proofErr w:type="spellStart"/>
      <w:r w:rsidRPr="00E66003">
        <w:rPr>
          <w:sz w:val="28"/>
          <w:szCs w:val="28"/>
          <w:lang w:val="en-US"/>
        </w:rPr>
        <w:t>sem’ja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u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odna</w:t>
      </w:r>
      <w:proofErr w:type="spellEnd"/>
      <w:r w:rsidRPr="00E66003">
        <w:rPr>
          <w:sz w:val="28"/>
          <w:szCs w:val="28"/>
          <w:lang w:val="en-US"/>
        </w:rPr>
        <w:t xml:space="preserve"> Rodina. </w:t>
      </w:r>
      <w:proofErr w:type="spellStart"/>
      <w:r w:rsidRPr="00E66003">
        <w:rPr>
          <w:sz w:val="28"/>
          <w:szCs w:val="28"/>
          <w:lang w:val="en-US"/>
        </w:rPr>
        <w:t>Sud’ba</w:t>
      </w:r>
      <w:proofErr w:type="spellEnd"/>
      <w:r w:rsidRPr="00E66003">
        <w:rPr>
          <w:sz w:val="28"/>
          <w:szCs w:val="28"/>
          <w:lang w:val="en-US"/>
        </w:rPr>
        <w:t xml:space="preserve"> </w:t>
      </w:r>
      <w:proofErr w:type="spellStart"/>
      <w:r w:rsidRPr="00E66003">
        <w:rPr>
          <w:sz w:val="28"/>
          <w:szCs w:val="28"/>
          <w:lang w:val="en-US"/>
        </w:rPr>
        <w:t>kazhdogo</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 xml:space="preserve"> - v </w:t>
      </w:r>
      <w:proofErr w:type="spellStart"/>
      <w:r w:rsidRPr="00E66003">
        <w:rPr>
          <w:sz w:val="28"/>
          <w:szCs w:val="28"/>
          <w:lang w:val="en-US"/>
        </w:rPr>
        <w:t>sud’be</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My </w:t>
      </w:r>
      <w:proofErr w:type="spellStart"/>
      <w:r w:rsidRPr="00E66003">
        <w:rPr>
          <w:sz w:val="28"/>
          <w:szCs w:val="28"/>
          <w:lang w:val="en-US"/>
        </w:rPr>
        <w:t>vmeste</w:t>
      </w:r>
      <w:proofErr w:type="spellEnd"/>
      <w:r w:rsidRPr="00E66003">
        <w:rPr>
          <w:sz w:val="28"/>
          <w:szCs w:val="28"/>
          <w:lang w:val="en-US"/>
        </w:rPr>
        <w:t xml:space="preserve"> </w:t>
      </w:r>
      <w:proofErr w:type="spellStart"/>
      <w:r w:rsidRPr="00E66003">
        <w:rPr>
          <w:sz w:val="28"/>
          <w:szCs w:val="28"/>
          <w:lang w:val="en-US"/>
        </w:rPr>
        <w:t>proshli</w:t>
      </w:r>
      <w:proofErr w:type="spellEnd"/>
      <w:r w:rsidRPr="00E66003">
        <w:rPr>
          <w:sz w:val="28"/>
          <w:szCs w:val="28"/>
          <w:lang w:val="en-US"/>
        </w:rPr>
        <w:t xml:space="preserve"> put’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haosa</w:t>
      </w:r>
      <w:proofErr w:type="spellEnd"/>
      <w:r w:rsidRPr="00E66003">
        <w:rPr>
          <w:sz w:val="28"/>
          <w:szCs w:val="28"/>
          <w:lang w:val="en-US"/>
        </w:rPr>
        <w:t xml:space="preserve"> k </w:t>
      </w:r>
      <w:proofErr w:type="spellStart"/>
      <w:r w:rsidRPr="00E66003">
        <w:rPr>
          <w:sz w:val="28"/>
          <w:szCs w:val="28"/>
          <w:lang w:val="en-US"/>
        </w:rPr>
        <w:t>procvetaniju</w:t>
      </w:r>
      <w:proofErr w:type="spellEnd"/>
      <w:r w:rsidRPr="00E66003">
        <w:rPr>
          <w:sz w:val="28"/>
          <w:szCs w:val="28"/>
          <w:lang w:val="en-US"/>
        </w:rPr>
        <w:t xml:space="preserve">. Nam </w:t>
      </w:r>
      <w:proofErr w:type="spellStart"/>
      <w:r w:rsidRPr="00E66003">
        <w:rPr>
          <w:sz w:val="28"/>
          <w:szCs w:val="28"/>
          <w:lang w:val="en-US"/>
        </w:rPr>
        <w:t>udalos</w:t>
      </w:r>
      <w:proofErr w:type="spellEnd"/>
      <w:r w:rsidRPr="00E66003">
        <w:rPr>
          <w:sz w:val="28"/>
          <w:szCs w:val="28"/>
          <w:lang w:val="en-US"/>
        </w:rPr>
        <w:t xml:space="preserve">’ bez </w:t>
      </w:r>
      <w:proofErr w:type="spellStart"/>
      <w:r w:rsidRPr="00E66003">
        <w:rPr>
          <w:sz w:val="28"/>
          <w:szCs w:val="28"/>
          <w:lang w:val="en-US"/>
        </w:rPr>
        <w:t>jekscessov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kataklizmov</w:t>
      </w:r>
      <w:proofErr w:type="spellEnd"/>
      <w:r w:rsidRPr="00E66003">
        <w:rPr>
          <w:sz w:val="28"/>
          <w:szCs w:val="28"/>
          <w:lang w:val="en-US"/>
        </w:rPr>
        <w:t xml:space="preserve"> </w:t>
      </w:r>
      <w:proofErr w:type="spellStart"/>
      <w:r w:rsidRPr="00E66003">
        <w:rPr>
          <w:sz w:val="28"/>
          <w:szCs w:val="28"/>
          <w:lang w:val="en-US"/>
        </w:rPr>
        <w:t>projti</w:t>
      </w:r>
      <w:proofErr w:type="spellEnd"/>
      <w:r w:rsidRPr="00E66003">
        <w:rPr>
          <w:sz w:val="28"/>
          <w:szCs w:val="28"/>
          <w:lang w:val="en-US"/>
        </w:rPr>
        <w:t xml:space="preserve"> </w:t>
      </w:r>
      <w:proofErr w:type="spellStart"/>
      <w:r w:rsidRPr="00E66003">
        <w:rPr>
          <w:sz w:val="28"/>
          <w:szCs w:val="28"/>
          <w:lang w:val="en-US"/>
        </w:rPr>
        <w:t>neprostoj</w:t>
      </w:r>
      <w:proofErr w:type="spellEnd"/>
      <w:r w:rsidRPr="00E66003">
        <w:rPr>
          <w:sz w:val="28"/>
          <w:szCs w:val="28"/>
          <w:lang w:val="en-US"/>
        </w:rPr>
        <w:t xml:space="preserve"> “</w:t>
      </w:r>
      <w:proofErr w:type="spellStart"/>
      <w:r w:rsidRPr="00E66003">
        <w:rPr>
          <w:sz w:val="28"/>
          <w:szCs w:val="28"/>
          <w:lang w:val="en-US"/>
        </w:rPr>
        <w:t>trojnoj</w:t>
      </w:r>
      <w:proofErr w:type="spellEnd"/>
      <w:r w:rsidRPr="00E66003">
        <w:rPr>
          <w:sz w:val="28"/>
          <w:szCs w:val="28"/>
          <w:lang w:val="en-US"/>
        </w:rPr>
        <w:t xml:space="preserve"> </w:t>
      </w:r>
      <w:proofErr w:type="spellStart"/>
      <w:r w:rsidRPr="00E66003">
        <w:rPr>
          <w:sz w:val="28"/>
          <w:szCs w:val="28"/>
          <w:lang w:val="en-US"/>
        </w:rPr>
        <w:t>tranzit</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sovetskoj</w:t>
      </w:r>
      <w:proofErr w:type="spellEnd"/>
      <w:r w:rsidRPr="00E66003">
        <w:rPr>
          <w:sz w:val="28"/>
          <w:szCs w:val="28"/>
          <w:lang w:val="en-US"/>
        </w:rPr>
        <w:t xml:space="preserve"> </w:t>
      </w:r>
      <w:proofErr w:type="spellStart"/>
      <w:r w:rsidRPr="00E66003">
        <w:rPr>
          <w:sz w:val="28"/>
          <w:szCs w:val="28"/>
          <w:lang w:val="en-US"/>
        </w:rPr>
        <w:t>sistemy</w:t>
      </w:r>
      <w:proofErr w:type="spellEnd"/>
      <w:r w:rsidRPr="00E66003">
        <w:rPr>
          <w:sz w:val="28"/>
          <w:szCs w:val="28"/>
          <w:lang w:val="en-US"/>
        </w:rPr>
        <w:t xml:space="preserve"> k </w:t>
      </w:r>
      <w:proofErr w:type="spellStart"/>
      <w:r w:rsidRPr="00E66003">
        <w:rPr>
          <w:sz w:val="28"/>
          <w:szCs w:val="28"/>
          <w:lang w:val="en-US"/>
        </w:rPr>
        <w:t>rynochnoj</w:t>
      </w:r>
      <w:proofErr w:type="spellEnd"/>
      <w:r w:rsidRPr="00E66003">
        <w:rPr>
          <w:sz w:val="28"/>
          <w:szCs w:val="28"/>
          <w:lang w:val="en-US"/>
        </w:rPr>
        <w:t xml:space="preserve"> </w:t>
      </w:r>
      <w:proofErr w:type="spellStart"/>
      <w:r w:rsidRPr="00E66003">
        <w:rPr>
          <w:sz w:val="28"/>
          <w:szCs w:val="28"/>
          <w:lang w:val="en-US"/>
        </w:rPr>
        <w:t>jekonomike</w:t>
      </w:r>
      <w:proofErr w:type="spellEnd"/>
      <w:r w:rsidRPr="00E66003">
        <w:rPr>
          <w:sz w:val="28"/>
          <w:szCs w:val="28"/>
          <w:lang w:val="en-US"/>
        </w:rPr>
        <w:t xml:space="preserve">, </w:t>
      </w:r>
      <w:proofErr w:type="spellStart"/>
      <w:r w:rsidRPr="00E66003">
        <w:rPr>
          <w:sz w:val="28"/>
          <w:szCs w:val="28"/>
          <w:lang w:val="en-US"/>
        </w:rPr>
        <w:t>demokratii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novomu</w:t>
      </w:r>
      <w:proofErr w:type="spellEnd"/>
      <w:r w:rsidRPr="00E66003">
        <w:rPr>
          <w:sz w:val="28"/>
          <w:szCs w:val="28"/>
          <w:lang w:val="en-US"/>
        </w:rPr>
        <w:t xml:space="preserve"> </w:t>
      </w:r>
      <w:proofErr w:type="spellStart"/>
      <w:r w:rsidRPr="00E66003">
        <w:rPr>
          <w:sz w:val="28"/>
          <w:szCs w:val="28"/>
          <w:lang w:val="en-US"/>
        </w:rPr>
        <w:t>mezhjetnicheskomu</w:t>
      </w:r>
      <w:proofErr w:type="spellEnd"/>
      <w:r w:rsidRPr="00E66003">
        <w:rPr>
          <w:sz w:val="28"/>
          <w:szCs w:val="28"/>
          <w:lang w:val="en-US"/>
        </w:rPr>
        <w:t xml:space="preserve"> </w:t>
      </w:r>
      <w:proofErr w:type="spellStart"/>
      <w:r w:rsidRPr="00E66003">
        <w:rPr>
          <w:sz w:val="28"/>
          <w:szCs w:val="28"/>
          <w:lang w:val="en-US"/>
        </w:rPr>
        <w:lastRenderedPageBreak/>
        <w:t>soglasiju</w:t>
      </w:r>
      <w:proofErr w:type="spellEnd"/>
      <w:r w:rsidRPr="00E66003">
        <w:rPr>
          <w:sz w:val="28"/>
          <w:szCs w:val="28"/>
          <w:lang w:val="en-US"/>
        </w:rPr>
        <w:t xml:space="preserve">. </w:t>
      </w:r>
      <w:proofErr w:type="spellStart"/>
      <w:r w:rsidRPr="00E66003">
        <w:rPr>
          <w:sz w:val="28"/>
          <w:szCs w:val="28"/>
          <w:lang w:val="en-US"/>
        </w:rPr>
        <w:t>Prinjav</w:t>
      </w:r>
      <w:proofErr w:type="spellEnd"/>
      <w:r w:rsidRPr="00E66003">
        <w:rPr>
          <w:sz w:val="28"/>
          <w:szCs w:val="28"/>
          <w:lang w:val="en-US"/>
        </w:rPr>
        <w:t xml:space="preserve"> </w:t>
      </w:r>
      <w:proofErr w:type="spellStart"/>
      <w:r w:rsidRPr="00E66003">
        <w:rPr>
          <w:sz w:val="28"/>
          <w:szCs w:val="28"/>
          <w:lang w:val="en-US"/>
        </w:rPr>
        <w:t>pervuju</w:t>
      </w:r>
      <w:proofErr w:type="spellEnd"/>
      <w:r w:rsidRPr="00E66003">
        <w:rPr>
          <w:sz w:val="28"/>
          <w:szCs w:val="28"/>
          <w:lang w:val="en-US"/>
        </w:rPr>
        <w:t xml:space="preserve"> </w:t>
      </w:r>
      <w:proofErr w:type="spellStart"/>
      <w:r w:rsidRPr="00E66003">
        <w:rPr>
          <w:sz w:val="28"/>
          <w:szCs w:val="28"/>
          <w:lang w:val="en-US"/>
        </w:rPr>
        <w:t>dolgosrochnuju</w:t>
      </w:r>
      <w:proofErr w:type="spellEnd"/>
      <w:r w:rsidRPr="00E66003">
        <w:rPr>
          <w:sz w:val="28"/>
          <w:szCs w:val="28"/>
          <w:lang w:val="en-US"/>
        </w:rPr>
        <w:t xml:space="preserve"> </w:t>
      </w:r>
      <w:proofErr w:type="spellStart"/>
      <w:r w:rsidRPr="00E66003">
        <w:rPr>
          <w:sz w:val="28"/>
          <w:szCs w:val="28"/>
          <w:lang w:val="en-US"/>
        </w:rPr>
        <w:t>Strategiju</w:t>
      </w:r>
      <w:proofErr w:type="spellEnd"/>
      <w:r w:rsidRPr="00E66003">
        <w:rPr>
          <w:sz w:val="28"/>
          <w:szCs w:val="28"/>
          <w:lang w:val="en-US"/>
        </w:rPr>
        <w:t xml:space="preserve"> “Kazahstan-2030”, my </w:t>
      </w:r>
      <w:proofErr w:type="spellStart"/>
      <w:r w:rsidRPr="00E66003">
        <w:rPr>
          <w:sz w:val="28"/>
          <w:szCs w:val="28"/>
          <w:lang w:val="en-US"/>
        </w:rPr>
        <w:t>tverdo</w:t>
      </w:r>
      <w:proofErr w:type="spellEnd"/>
      <w:r w:rsidRPr="00E66003">
        <w:rPr>
          <w:sz w:val="28"/>
          <w:szCs w:val="28"/>
          <w:lang w:val="en-US"/>
        </w:rPr>
        <w:t xml:space="preserve"> </w:t>
      </w:r>
      <w:proofErr w:type="spellStart"/>
      <w:r w:rsidRPr="00E66003">
        <w:rPr>
          <w:sz w:val="28"/>
          <w:szCs w:val="28"/>
          <w:lang w:val="en-US"/>
        </w:rPr>
        <w:t>vstupili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put’ </w:t>
      </w:r>
      <w:proofErr w:type="spellStart"/>
      <w:r w:rsidRPr="00E66003">
        <w:rPr>
          <w:sz w:val="28"/>
          <w:szCs w:val="28"/>
          <w:lang w:val="en-US"/>
        </w:rPr>
        <w:t>ustojchivogo</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Nasha </w:t>
      </w:r>
      <w:proofErr w:type="spellStart"/>
      <w:r w:rsidRPr="00E66003">
        <w:rPr>
          <w:sz w:val="28"/>
          <w:szCs w:val="28"/>
          <w:lang w:val="en-US"/>
        </w:rPr>
        <w:t>strana</w:t>
      </w:r>
      <w:proofErr w:type="spellEnd"/>
      <w:r w:rsidRPr="00E66003">
        <w:rPr>
          <w:sz w:val="28"/>
          <w:szCs w:val="28"/>
          <w:lang w:val="en-US"/>
        </w:rPr>
        <w:t xml:space="preserve"> </w:t>
      </w:r>
      <w:proofErr w:type="spellStart"/>
      <w:r w:rsidRPr="00E66003">
        <w:rPr>
          <w:sz w:val="28"/>
          <w:szCs w:val="28"/>
          <w:lang w:val="en-US"/>
        </w:rPr>
        <w:t>odolela</w:t>
      </w:r>
      <w:proofErr w:type="spellEnd"/>
      <w:r w:rsidRPr="00E66003">
        <w:rPr>
          <w:sz w:val="28"/>
          <w:szCs w:val="28"/>
          <w:lang w:val="en-US"/>
        </w:rPr>
        <w:t xml:space="preserve"> “</w:t>
      </w:r>
      <w:proofErr w:type="spellStart"/>
      <w:r w:rsidRPr="00E66003">
        <w:rPr>
          <w:sz w:val="28"/>
          <w:szCs w:val="28"/>
          <w:lang w:val="en-US"/>
        </w:rPr>
        <w:t>Aziatskij</w:t>
      </w:r>
      <w:proofErr w:type="spellEnd"/>
      <w:r w:rsidRPr="00E66003">
        <w:rPr>
          <w:sz w:val="28"/>
          <w:szCs w:val="28"/>
          <w:lang w:val="en-US"/>
        </w:rPr>
        <w:t xml:space="preserve"> </w:t>
      </w:r>
      <w:proofErr w:type="spellStart"/>
      <w:r w:rsidRPr="00E66003">
        <w:rPr>
          <w:sz w:val="28"/>
          <w:szCs w:val="28"/>
          <w:lang w:val="en-US"/>
        </w:rPr>
        <w:t>krizis</w:t>
      </w:r>
      <w:proofErr w:type="spellEnd"/>
      <w:r w:rsidRPr="00E66003">
        <w:rPr>
          <w:sz w:val="28"/>
          <w:szCs w:val="28"/>
          <w:lang w:val="en-US"/>
        </w:rPr>
        <w:t xml:space="preserve">” 1997-98 </w:t>
      </w:r>
      <w:proofErr w:type="spellStart"/>
      <w:r w:rsidRPr="00E66003">
        <w:rPr>
          <w:sz w:val="28"/>
          <w:szCs w:val="28"/>
          <w:lang w:val="en-US"/>
        </w:rPr>
        <w:t>godov</w:t>
      </w:r>
      <w:proofErr w:type="spellEnd"/>
      <w:r w:rsidRPr="00E66003">
        <w:rPr>
          <w:sz w:val="28"/>
          <w:szCs w:val="28"/>
          <w:lang w:val="en-US"/>
        </w:rPr>
        <w:t xml:space="preserve">. I </w:t>
      </w:r>
      <w:proofErr w:type="spellStart"/>
      <w:r w:rsidRPr="00E66003">
        <w:rPr>
          <w:sz w:val="28"/>
          <w:szCs w:val="28"/>
          <w:lang w:val="en-US"/>
        </w:rPr>
        <w:t>nesmotrja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vyzovy</w:t>
      </w:r>
      <w:proofErr w:type="spellEnd"/>
      <w:r w:rsidRPr="00E66003">
        <w:rPr>
          <w:sz w:val="28"/>
          <w:szCs w:val="28"/>
          <w:lang w:val="en-US"/>
        </w:rPr>
        <w:t xml:space="preserve">, my </w:t>
      </w:r>
      <w:proofErr w:type="spellStart"/>
      <w:r w:rsidRPr="00E66003">
        <w:rPr>
          <w:sz w:val="28"/>
          <w:szCs w:val="28"/>
          <w:lang w:val="en-US"/>
        </w:rPr>
        <w:t>nachali</w:t>
      </w:r>
      <w:proofErr w:type="spellEnd"/>
      <w:r w:rsidRPr="00E66003">
        <w:rPr>
          <w:sz w:val="28"/>
          <w:szCs w:val="28"/>
          <w:lang w:val="en-US"/>
        </w:rPr>
        <w:t xml:space="preserve"> </w:t>
      </w:r>
      <w:proofErr w:type="spellStart"/>
      <w:r w:rsidRPr="00E66003">
        <w:rPr>
          <w:sz w:val="28"/>
          <w:szCs w:val="28"/>
          <w:lang w:val="en-US"/>
        </w:rPr>
        <w:t>stroit</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stolicu</w:t>
      </w:r>
      <w:proofErr w:type="spellEnd"/>
      <w:r w:rsidRPr="00E66003">
        <w:rPr>
          <w:sz w:val="28"/>
          <w:szCs w:val="28"/>
          <w:lang w:val="en-US"/>
        </w:rPr>
        <w:t xml:space="preserve"> </w:t>
      </w:r>
      <w:proofErr w:type="spellStart"/>
      <w:r w:rsidRPr="00E66003">
        <w:rPr>
          <w:sz w:val="28"/>
          <w:szCs w:val="28"/>
          <w:lang w:val="en-US"/>
        </w:rPr>
        <w:t>Astanu</w:t>
      </w:r>
      <w:proofErr w:type="spellEnd"/>
      <w:r w:rsidRPr="00E66003">
        <w:rPr>
          <w:sz w:val="28"/>
          <w:szCs w:val="28"/>
          <w:lang w:val="en-US"/>
        </w:rPr>
        <w:t xml:space="preserve">, </w:t>
      </w:r>
      <w:proofErr w:type="spellStart"/>
      <w:r w:rsidRPr="00E66003">
        <w:rPr>
          <w:sz w:val="28"/>
          <w:szCs w:val="28"/>
          <w:lang w:val="en-US"/>
        </w:rPr>
        <w:t>gordost</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w:t>
      </w:r>
    </w:p>
    <w:p w14:paraId="3D91C69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Sostojatel’nost</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gosudarstvennogo</w:t>
      </w:r>
      <w:proofErr w:type="spellEnd"/>
      <w:r w:rsidRPr="00E66003">
        <w:rPr>
          <w:sz w:val="28"/>
          <w:szCs w:val="28"/>
          <w:lang w:val="en-US"/>
        </w:rPr>
        <w:t xml:space="preserve"> </w:t>
      </w:r>
      <w:proofErr w:type="spellStart"/>
      <w:r w:rsidRPr="00E66003">
        <w:rPr>
          <w:sz w:val="28"/>
          <w:szCs w:val="28"/>
          <w:lang w:val="en-US"/>
        </w:rPr>
        <w:t>stroitel’stva</w:t>
      </w:r>
      <w:proofErr w:type="spellEnd"/>
      <w:r w:rsidRPr="00E66003">
        <w:rPr>
          <w:sz w:val="28"/>
          <w:szCs w:val="28"/>
          <w:lang w:val="en-US"/>
        </w:rPr>
        <w:t xml:space="preserve"> </w:t>
      </w:r>
      <w:proofErr w:type="spellStart"/>
      <w:r w:rsidRPr="00E66003">
        <w:rPr>
          <w:sz w:val="28"/>
          <w:szCs w:val="28"/>
          <w:lang w:val="en-US"/>
        </w:rPr>
        <w:t>dokazana</w:t>
      </w:r>
      <w:proofErr w:type="spellEnd"/>
      <w:r w:rsidRPr="00E66003">
        <w:rPr>
          <w:sz w:val="28"/>
          <w:szCs w:val="28"/>
          <w:lang w:val="en-US"/>
        </w:rPr>
        <w:t xml:space="preserve"> </w:t>
      </w:r>
      <w:proofErr w:type="spellStart"/>
      <w:r w:rsidRPr="00E66003">
        <w:rPr>
          <w:sz w:val="28"/>
          <w:szCs w:val="28"/>
          <w:lang w:val="en-US"/>
        </w:rPr>
        <w:t>uspeshnym</w:t>
      </w:r>
      <w:proofErr w:type="spellEnd"/>
      <w:r w:rsidRPr="00E66003">
        <w:rPr>
          <w:sz w:val="28"/>
          <w:szCs w:val="28"/>
          <w:lang w:val="en-US"/>
        </w:rPr>
        <w:t xml:space="preserve"> </w:t>
      </w:r>
      <w:proofErr w:type="spellStart"/>
      <w:r w:rsidRPr="00E66003">
        <w:rPr>
          <w:sz w:val="28"/>
          <w:szCs w:val="28"/>
          <w:lang w:val="en-US"/>
        </w:rPr>
        <w:t>preodoleniem</w:t>
      </w:r>
      <w:proofErr w:type="spellEnd"/>
      <w:r w:rsidRPr="00E66003">
        <w:rPr>
          <w:sz w:val="28"/>
          <w:szCs w:val="28"/>
          <w:lang w:val="en-US"/>
        </w:rPr>
        <w:t xml:space="preserve"> </w:t>
      </w:r>
      <w:proofErr w:type="spellStart"/>
      <w:r w:rsidRPr="00E66003">
        <w:rPr>
          <w:sz w:val="28"/>
          <w:szCs w:val="28"/>
          <w:lang w:val="en-US"/>
        </w:rPr>
        <w:t>vyzovov</w:t>
      </w:r>
      <w:proofErr w:type="spellEnd"/>
      <w:r w:rsidRPr="00E66003">
        <w:rPr>
          <w:sz w:val="28"/>
          <w:szCs w:val="28"/>
          <w:lang w:val="en-US"/>
        </w:rPr>
        <w:t xml:space="preserve"> </w:t>
      </w:r>
      <w:proofErr w:type="spellStart"/>
      <w:r w:rsidRPr="00E66003">
        <w:rPr>
          <w:sz w:val="28"/>
          <w:szCs w:val="28"/>
          <w:lang w:val="en-US"/>
        </w:rPr>
        <w:t>global’nogo</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krizisa</w:t>
      </w:r>
      <w:proofErr w:type="spellEnd"/>
      <w:r w:rsidRPr="00E66003">
        <w:rPr>
          <w:sz w:val="28"/>
          <w:szCs w:val="28"/>
          <w:lang w:val="en-US"/>
        </w:rPr>
        <w:t xml:space="preserve"> 2007-2009 </w:t>
      </w:r>
      <w:proofErr w:type="spellStart"/>
      <w:r w:rsidRPr="00E66003">
        <w:rPr>
          <w:sz w:val="28"/>
          <w:szCs w:val="28"/>
          <w:lang w:val="en-US"/>
        </w:rPr>
        <w:t>godov</w:t>
      </w:r>
      <w:proofErr w:type="spellEnd"/>
      <w:r w:rsidRPr="00E66003">
        <w:rPr>
          <w:sz w:val="28"/>
          <w:szCs w:val="28"/>
          <w:lang w:val="en-US"/>
        </w:rPr>
        <w:t xml:space="preserve">. V </w:t>
      </w:r>
      <w:proofErr w:type="spellStart"/>
      <w:r w:rsidRPr="00E66003">
        <w:rPr>
          <w:sz w:val="28"/>
          <w:szCs w:val="28"/>
          <w:lang w:val="en-US"/>
        </w:rPr>
        <w:t>otlichie</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drugih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sohranil</w:t>
      </w:r>
      <w:proofErr w:type="spellEnd"/>
      <w:r w:rsidRPr="00E66003">
        <w:rPr>
          <w:sz w:val="28"/>
          <w:szCs w:val="28"/>
          <w:lang w:val="en-US"/>
        </w:rPr>
        <w:t xml:space="preserve"> </w:t>
      </w:r>
      <w:proofErr w:type="spellStart"/>
      <w:r w:rsidRPr="00E66003">
        <w:rPr>
          <w:sz w:val="28"/>
          <w:szCs w:val="28"/>
          <w:lang w:val="en-US"/>
        </w:rPr>
        <w:t>jekonomicheskij</w:t>
      </w:r>
      <w:proofErr w:type="spellEnd"/>
      <w:r w:rsidRPr="00E66003">
        <w:rPr>
          <w:sz w:val="28"/>
          <w:szCs w:val="28"/>
          <w:lang w:val="en-US"/>
        </w:rPr>
        <w:t xml:space="preserve"> </w:t>
      </w:r>
      <w:proofErr w:type="spellStart"/>
      <w:r w:rsidRPr="00E66003">
        <w:rPr>
          <w:sz w:val="28"/>
          <w:szCs w:val="28"/>
          <w:lang w:val="en-US"/>
        </w:rPr>
        <w:t>rost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ne </w:t>
      </w:r>
      <w:proofErr w:type="spellStart"/>
      <w:r w:rsidRPr="00E66003">
        <w:rPr>
          <w:sz w:val="28"/>
          <w:szCs w:val="28"/>
          <w:lang w:val="en-US"/>
        </w:rPr>
        <w:t>uronil</w:t>
      </w:r>
      <w:proofErr w:type="spellEnd"/>
      <w:r w:rsidRPr="00E66003">
        <w:rPr>
          <w:sz w:val="28"/>
          <w:szCs w:val="28"/>
          <w:lang w:val="en-US"/>
        </w:rPr>
        <w:t xml:space="preserve"> </w:t>
      </w:r>
      <w:proofErr w:type="spellStart"/>
      <w:r w:rsidRPr="00E66003">
        <w:rPr>
          <w:sz w:val="28"/>
          <w:szCs w:val="28"/>
          <w:lang w:val="en-US"/>
        </w:rPr>
        <w:t>uroven</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K 2012 </w:t>
      </w:r>
      <w:proofErr w:type="spellStart"/>
      <w:r w:rsidRPr="00E66003">
        <w:rPr>
          <w:sz w:val="28"/>
          <w:szCs w:val="28"/>
          <w:lang w:val="en-US"/>
        </w:rPr>
        <w:t>godu</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voshel</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50-ti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konkurentosposobnyh</w:t>
      </w:r>
      <w:proofErr w:type="spellEnd"/>
      <w:r w:rsidRPr="00E66003">
        <w:rPr>
          <w:sz w:val="28"/>
          <w:szCs w:val="28"/>
          <w:lang w:val="en-US"/>
        </w:rPr>
        <w:t xml:space="preserve"> </w:t>
      </w:r>
      <w:proofErr w:type="spellStart"/>
      <w:r w:rsidRPr="00E66003">
        <w:rPr>
          <w:sz w:val="28"/>
          <w:szCs w:val="28"/>
          <w:lang w:val="en-US"/>
        </w:rPr>
        <w:t>jekonomik</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My </w:t>
      </w:r>
      <w:proofErr w:type="spellStart"/>
      <w:r w:rsidRPr="00E66003">
        <w:rPr>
          <w:sz w:val="28"/>
          <w:szCs w:val="28"/>
          <w:lang w:val="en-US"/>
        </w:rPr>
        <w:t>stali</w:t>
      </w:r>
      <w:proofErr w:type="spellEnd"/>
      <w:r w:rsidRPr="00E66003">
        <w:rPr>
          <w:sz w:val="28"/>
          <w:szCs w:val="28"/>
          <w:lang w:val="en-US"/>
        </w:rPr>
        <w:t xml:space="preserve"> </w:t>
      </w:r>
      <w:proofErr w:type="spellStart"/>
      <w:r w:rsidRPr="00E66003">
        <w:rPr>
          <w:sz w:val="28"/>
          <w:szCs w:val="28"/>
          <w:lang w:val="en-US"/>
        </w:rPr>
        <w:t>stranoj</w:t>
      </w:r>
      <w:proofErr w:type="spellEnd"/>
      <w:r w:rsidRPr="00E66003">
        <w:rPr>
          <w:sz w:val="28"/>
          <w:szCs w:val="28"/>
          <w:lang w:val="en-US"/>
        </w:rPr>
        <w:t xml:space="preserve"> so </w:t>
      </w:r>
      <w:proofErr w:type="spellStart"/>
      <w:r w:rsidRPr="00E66003">
        <w:rPr>
          <w:sz w:val="28"/>
          <w:szCs w:val="28"/>
          <w:lang w:val="en-US"/>
        </w:rPr>
        <w:t>srednim</w:t>
      </w:r>
      <w:proofErr w:type="spellEnd"/>
      <w:r w:rsidRPr="00E66003">
        <w:rPr>
          <w:sz w:val="28"/>
          <w:szCs w:val="28"/>
          <w:lang w:val="en-US"/>
        </w:rPr>
        <w:t xml:space="preserve"> </w:t>
      </w:r>
      <w:proofErr w:type="spellStart"/>
      <w:r w:rsidRPr="00E66003">
        <w:rPr>
          <w:sz w:val="28"/>
          <w:szCs w:val="28"/>
          <w:lang w:val="en-US"/>
        </w:rPr>
        <w:t>urovnem</w:t>
      </w:r>
      <w:proofErr w:type="spellEnd"/>
      <w:r w:rsidRPr="00E66003">
        <w:rPr>
          <w:sz w:val="28"/>
          <w:szCs w:val="28"/>
          <w:lang w:val="en-US"/>
        </w:rPr>
        <w:t xml:space="preserve"> </w:t>
      </w:r>
      <w:proofErr w:type="spellStart"/>
      <w:r w:rsidRPr="00E66003">
        <w:rPr>
          <w:sz w:val="28"/>
          <w:szCs w:val="28"/>
          <w:lang w:val="en-US"/>
        </w:rPr>
        <w:t>dohodov</w:t>
      </w:r>
      <w:proofErr w:type="spellEnd"/>
      <w:r w:rsidRPr="00E66003">
        <w:rPr>
          <w:sz w:val="28"/>
          <w:szCs w:val="28"/>
          <w:lang w:val="en-US"/>
        </w:rPr>
        <w:t xml:space="preserve"> </w:t>
      </w:r>
      <w:proofErr w:type="spellStart"/>
      <w:r w:rsidRPr="00E66003">
        <w:rPr>
          <w:sz w:val="28"/>
          <w:szCs w:val="28"/>
          <w:lang w:val="en-US"/>
        </w:rPr>
        <w:t>naselenija</w:t>
      </w:r>
      <w:proofErr w:type="spellEnd"/>
      <w:r w:rsidRPr="00E66003">
        <w:rPr>
          <w:sz w:val="28"/>
          <w:szCs w:val="28"/>
          <w:lang w:val="en-US"/>
        </w:rPr>
        <w:t xml:space="preserve">. My </w:t>
      </w:r>
      <w:proofErr w:type="spellStart"/>
      <w:r w:rsidRPr="00E66003">
        <w:rPr>
          <w:sz w:val="28"/>
          <w:szCs w:val="28"/>
          <w:lang w:val="en-US"/>
        </w:rPr>
        <w:t>voshli</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50 </w:t>
      </w:r>
      <w:proofErr w:type="spellStart"/>
      <w:r w:rsidRPr="00E66003">
        <w:rPr>
          <w:sz w:val="28"/>
          <w:szCs w:val="28"/>
          <w:lang w:val="en-US"/>
        </w:rPr>
        <w:t>krupnejshih</w:t>
      </w:r>
      <w:proofErr w:type="spellEnd"/>
      <w:r w:rsidRPr="00E66003">
        <w:rPr>
          <w:sz w:val="28"/>
          <w:szCs w:val="28"/>
          <w:lang w:val="en-US"/>
        </w:rPr>
        <w:t xml:space="preserve"> </w:t>
      </w:r>
      <w:proofErr w:type="spellStart"/>
      <w:r w:rsidRPr="00E66003">
        <w:rPr>
          <w:sz w:val="28"/>
          <w:szCs w:val="28"/>
          <w:lang w:val="en-US"/>
        </w:rPr>
        <w:t>jekonomik</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w:t>
      </w:r>
      <w:proofErr w:type="spellStart"/>
      <w:r w:rsidRPr="00E66003">
        <w:rPr>
          <w:sz w:val="28"/>
          <w:szCs w:val="28"/>
          <w:lang w:val="en-US"/>
        </w:rPr>
        <w:t>Strategija</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2030” </w:t>
      </w:r>
      <w:proofErr w:type="spellStart"/>
      <w:r w:rsidRPr="00E66003">
        <w:rPr>
          <w:sz w:val="28"/>
          <w:szCs w:val="28"/>
          <w:lang w:val="en-US"/>
        </w:rPr>
        <w:t>srabotala</w:t>
      </w:r>
      <w:proofErr w:type="spellEnd"/>
      <w:r w:rsidRPr="00E66003">
        <w:rPr>
          <w:sz w:val="28"/>
          <w:szCs w:val="28"/>
          <w:lang w:val="en-US"/>
        </w:rPr>
        <w:t xml:space="preserve">. </w:t>
      </w:r>
      <w:proofErr w:type="spellStart"/>
      <w:r w:rsidRPr="00E66003">
        <w:rPr>
          <w:sz w:val="28"/>
          <w:szCs w:val="28"/>
          <w:lang w:val="en-US"/>
        </w:rPr>
        <w:t>Glavnye</w:t>
      </w:r>
      <w:proofErr w:type="spellEnd"/>
      <w:r w:rsidRPr="00E66003">
        <w:rPr>
          <w:sz w:val="28"/>
          <w:szCs w:val="28"/>
          <w:lang w:val="en-US"/>
        </w:rPr>
        <w:t xml:space="preserve"> </w:t>
      </w:r>
      <w:proofErr w:type="spellStart"/>
      <w:r w:rsidRPr="00E66003">
        <w:rPr>
          <w:sz w:val="28"/>
          <w:szCs w:val="28"/>
          <w:lang w:val="en-US"/>
        </w:rPr>
        <w:t>zadachi</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ja </w:t>
      </w:r>
      <w:proofErr w:type="spellStart"/>
      <w:r w:rsidRPr="00E66003">
        <w:rPr>
          <w:sz w:val="28"/>
          <w:szCs w:val="28"/>
          <w:lang w:val="en-US"/>
        </w:rPr>
        <w:t>postavil</w:t>
      </w:r>
      <w:proofErr w:type="spellEnd"/>
      <w:r w:rsidRPr="00E66003">
        <w:rPr>
          <w:sz w:val="28"/>
          <w:szCs w:val="28"/>
          <w:lang w:val="en-US"/>
        </w:rPr>
        <w:t xml:space="preserve"> v 1997 </w:t>
      </w:r>
      <w:proofErr w:type="spellStart"/>
      <w:r w:rsidRPr="00E66003">
        <w:rPr>
          <w:sz w:val="28"/>
          <w:szCs w:val="28"/>
          <w:lang w:val="en-US"/>
        </w:rPr>
        <w:t>godu</w:t>
      </w:r>
      <w:proofErr w:type="spellEnd"/>
      <w:r w:rsidRPr="00E66003">
        <w:rPr>
          <w:sz w:val="28"/>
          <w:szCs w:val="28"/>
          <w:lang w:val="en-US"/>
        </w:rPr>
        <w:t xml:space="preserve">, </w:t>
      </w:r>
      <w:proofErr w:type="spellStart"/>
      <w:r w:rsidRPr="00E66003">
        <w:rPr>
          <w:sz w:val="28"/>
          <w:szCs w:val="28"/>
          <w:lang w:val="en-US"/>
        </w:rPr>
        <w:t>byli</w:t>
      </w:r>
      <w:proofErr w:type="spellEnd"/>
      <w:r w:rsidRPr="00E66003">
        <w:rPr>
          <w:sz w:val="28"/>
          <w:szCs w:val="28"/>
          <w:lang w:val="en-US"/>
        </w:rPr>
        <w:t xml:space="preserve"> </w:t>
      </w:r>
      <w:proofErr w:type="spellStart"/>
      <w:r w:rsidRPr="00E66003">
        <w:rPr>
          <w:sz w:val="28"/>
          <w:szCs w:val="28"/>
          <w:lang w:val="en-US"/>
        </w:rPr>
        <w:t>vypolneny</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za 15 let.</w:t>
      </w:r>
    </w:p>
    <w:p w14:paraId="1C7D1BA0"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nazval</w:t>
      </w:r>
      <w:proofErr w:type="spellEnd"/>
      <w:r w:rsidRPr="00E66003">
        <w:rPr>
          <w:sz w:val="28"/>
          <w:szCs w:val="28"/>
          <w:lang w:val="en-US"/>
        </w:rPr>
        <w:t xml:space="preserve"> </w:t>
      </w:r>
      <w:proofErr w:type="spellStart"/>
      <w:r w:rsidRPr="00E66003">
        <w:rPr>
          <w:sz w:val="28"/>
          <w:szCs w:val="28"/>
          <w:lang w:val="en-US"/>
        </w:rPr>
        <w:t>vazhnye</w:t>
      </w:r>
      <w:proofErr w:type="spellEnd"/>
      <w:r w:rsidRPr="00E66003">
        <w:rPr>
          <w:sz w:val="28"/>
          <w:szCs w:val="28"/>
          <w:lang w:val="en-US"/>
        </w:rPr>
        <w:t xml:space="preserve"> </w:t>
      </w:r>
      <w:proofErr w:type="spellStart"/>
      <w:r w:rsidRPr="00E66003">
        <w:rPr>
          <w:sz w:val="28"/>
          <w:szCs w:val="28"/>
          <w:lang w:val="en-US"/>
        </w:rPr>
        <w:t>vehi</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dajut</w:t>
      </w:r>
      <w:proofErr w:type="spellEnd"/>
      <w:r w:rsidRPr="00E66003">
        <w:rPr>
          <w:sz w:val="28"/>
          <w:szCs w:val="28"/>
          <w:lang w:val="en-US"/>
        </w:rPr>
        <w:t xml:space="preserve"> </w:t>
      </w:r>
      <w:proofErr w:type="spellStart"/>
      <w:r w:rsidRPr="00E66003">
        <w:rPr>
          <w:sz w:val="28"/>
          <w:szCs w:val="28"/>
          <w:lang w:val="en-US"/>
        </w:rPr>
        <w:t>chetkoe</w:t>
      </w:r>
      <w:proofErr w:type="spellEnd"/>
      <w:r w:rsidRPr="00E66003">
        <w:rPr>
          <w:sz w:val="28"/>
          <w:szCs w:val="28"/>
          <w:lang w:val="en-US"/>
        </w:rPr>
        <w:t xml:space="preserve"> </w:t>
      </w:r>
      <w:proofErr w:type="spellStart"/>
      <w:r w:rsidRPr="00E66003">
        <w:rPr>
          <w:sz w:val="28"/>
          <w:szCs w:val="28"/>
          <w:lang w:val="en-US"/>
        </w:rPr>
        <w:t>predstavlenie</w:t>
      </w:r>
      <w:proofErr w:type="spellEnd"/>
      <w:r w:rsidRPr="00E66003">
        <w:rPr>
          <w:sz w:val="28"/>
          <w:szCs w:val="28"/>
          <w:lang w:val="en-US"/>
        </w:rPr>
        <w:t xml:space="preserve"> o </w:t>
      </w:r>
      <w:proofErr w:type="spellStart"/>
      <w:r w:rsidRPr="00E66003">
        <w:rPr>
          <w:sz w:val="28"/>
          <w:szCs w:val="28"/>
          <w:lang w:val="en-US"/>
        </w:rPr>
        <w:t>cene</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gosudarstvennosti</w:t>
      </w:r>
      <w:proofErr w:type="spellEnd"/>
      <w:r w:rsidRPr="00E66003">
        <w:rPr>
          <w:sz w:val="28"/>
          <w:szCs w:val="28"/>
          <w:lang w:val="en-US"/>
        </w:rPr>
        <w:t xml:space="preserve">. </w:t>
      </w:r>
      <w:proofErr w:type="spellStart"/>
      <w:r w:rsidRPr="00E66003">
        <w:rPr>
          <w:sz w:val="28"/>
          <w:szCs w:val="28"/>
          <w:lang w:val="en-US"/>
        </w:rPr>
        <w:t>Sejchas</w:t>
      </w:r>
      <w:proofErr w:type="spellEnd"/>
      <w:r w:rsidRPr="00E66003">
        <w:rPr>
          <w:sz w:val="28"/>
          <w:szCs w:val="28"/>
          <w:lang w:val="en-US"/>
        </w:rPr>
        <w:t xml:space="preserve"> </w:t>
      </w:r>
      <w:proofErr w:type="spellStart"/>
      <w:r w:rsidRPr="00E66003">
        <w:rPr>
          <w:sz w:val="28"/>
          <w:szCs w:val="28"/>
          <w:lang w:val="en-US"/>
        </w:rPr>
        <w:t>vsjo</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horosho</w:t>
      </w:r>
      <w:proofErr w:type="spellEnd"/>
      <w:r w:rsidRPr="00E66003">
        <w:rPr>
          <w:sz w:val="28"/>
          <w:szCs w:val="28"/>
          <w:lang w:val="en-US"/>
        </w:rPr>
        <w:t xml:space="preserve"> </w:t>
      </w:r>
      <w:proofErr w:type="spellStart"/>
      <w:r w:rsidRPr="00E66003">
        <w:rPr>
          <w:sz w:val="28"/>
          <w:szCs w:val="28"/>
          <w:lang w:val="en-US"/>
        </w:rPr>
        <w:t>pomnit</w:t>
      </w:r>
      <w:proofErr w:type="spellEnd"/>
      <w:r w:rsidRPr="00E66003">
        <w:rPr>
          <w:sz w:val="28"/>
          <w:szCs w:val="28"/>
          <w:lang w:val="en-US"/>
        </w:rPr>
        <w:t xml:space="preserve"> </w:t>
      </w:r>
      <w:proofErr w:type="spellStart"/>
      <w:r w:rsidRPr="00E66003">
        <w:rPr>
          <w:sz w:val="28"/>
          <w:szCs w:val="28"/>
          <w:lang w:val="en-US"/>
        </w:rPr>
        <w:t>starshee</w:t>
      </w:r>
      <w:proofErr w:type="spellEnd"/>
      <w:r w:rsidRPr="00E66003">
        <w:rPr>
          <w:sz w:val="28"/>
          <w:szCs w:val="28"/>
          <w:lang w:val="en-US"/>
        </w:rPr>
        <w:t xml:space="preserve"> </w:t>
      </w:r>
      <w:proofErr w:type="spellStart"/>
      <w:r w:rsidRPr="00E66003">
        <w:rPr>
          <w:sz w:val="28"/>
          <w:szCs w:val="28"/>
          <w:lang w:val="en-US"/>
        </w:rPr>
        <w:t>pokolenie</w:t>
      </w:r>
      <w:proofErr w:type="spellEnd"/>
      <w:r w:rsidRPr="00E66003">
        <w:rPr>
          <w:sz w:val="28"/>
          <w:szCs w:val="28"/>
          <w:lang w:val="en-US"/>
        </w:rPr>
        <w:t xml:space="preserve">. No </w:t>
      </w:r>
      <w:proofErr w:type="spellStart"/>
      <w:r w:rsidRPr="00E66003">
        <w:rPr>
          <w:sz w:val="28"/>
          <w:szCs w:val="28"/>
          <w:lang w:val="en-US"/>
        </w:rPr>
        <w:t>molodye</w:t>
      </w:r>
      <w:proofErr w:type="spellEnd"/>
      <w:r w:rsidRPr="00E66003">
        <w:rPr>
          <w:sz w:val="28"/>
          <w:szCs w:val="28"/>
          <w:lang w:val="en-US"/>
        </w:rPr>
        <w:t xml:space="preserve"> </w:t>
      </w:r>
      <w:proofErr w:type="spellStart"/>
      <w:r w:rsidRPr="00E66003">
        <w:rPr>
          <w:sz w:val="28"/>
          <w:szCs w:val="28"/>
          <w:lang w:val="en-US"/>
        </w:rPr>
        <w:t>pokolenija</w:t>
      </w:r>
      <w:proofErr w:type="spellEnd"/>
      <w:r w:rsidRPr="00E66003">
        <w:rPr>
          <w:sz w:val="28"/>
          <w:szCs w:val="28"/>
          <w:lang w:val="en-US"/>
        </w:rPr>
        <w:t xml:space="preserve">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znat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pomnit</w:t>
      </w:r>
      <w:proofErr w:type="spellEnd"/>
      <w:r w:rsidRPr="00E66003">
        <w:rPr>
          <w:sz w:val="28"/>
          <w:szCs w:val="28"/>
          <w:lang w:val="en-US"/>
        </w:rPr>
        <w:t xml:space="preserve">’ </w:t>
      </w:r>
      <w:proofErr w:type="spellStart"/>
      <w:r w:rsidRPr="00E66003">
        <w:rPr>
          <w:sz w:val="28"/>
          <w:szCs w:val="28"/>
          <w:lang w:val="en-US"/>
        </w:rPr>
        <w:t>cenu</w:t>
      </w:r>
      <w:proofErr w:type="spellEnd"/>
      <w:r w:rsidRPr="00E66003">
        <w:rPr>
          <w:sz w:val="28"/>
          <w:szCs w:val="28"/>
          <w:lang w:val="en-US"/>
        </w:rPr>
        <w:t xml:space="preserve"> </w:t>
      </w:r>
      <w:proofErr w:type="spellStart"/>
      <w:r w:rsidRPr="00E66003">
        <w:rPr>
          <w:sz w:val="28"/>
          <w:szCs w:val="28"/>
          <w:lang w:val="en-US"/>
        </w:rPr>
        <w:t>nyneshnego</w:t>
      </w:r>
      <w:proofErr w:type="spellEnd"/>
      <w:r w:rsidRPr="00E66003">
        <w:rPr>
          <w:sz w:val="28"/>
          <w:szCs w:val="28"/>
          <w:lang w:val="en-US"/>
        </w:rPr>
        <w:t xml:space="preserve"> </w:t>
      </w:r>
      <w:proofErr w:type="spellStart"/>
      <w:r w:rsidRPr="00E66003">
        <w:rPr>
          <w:sz w:val="28"/>
          <w:szCs w:val="28"/>
          <w:lang w:val="en-US"/>
        </w:rPr>
        <w:t>blagopoluchija</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Imenno</w:t>
      </w:r>
      <w:proofErr w:type="spellEnd"/>
      <w:r w:rsidRPr="00E66003">
        <w:rPr>
          <w:sz w:val="28"/>
          <w:szCs w:val="28"/>
          <w:lang w:val="en-US"/>
        </w:rPr>
        <w:t xml:space="preserve"> v </w:t>
      </w:r>
      <w:proofErr w:type="spellStart"/>
      <w:r w:rsidRPr="00E66003">
        <w:rPr>
          <w:sz w:val="28"/>
          <w:szCs w:val="28"/>
          <w:lang w:val="en-US"/>
        </w:rPr>
        <w:t>te</w:t>
      </w:r>
      <w:proofErr w:type="spellEnd"/>
      <w:r w:rsidRPr="00E66003">
        <w:rPr>
          <w:sz w:val="28"/>
          <w:szCs w:val="28"/>
          <w:lang w:val="en-US"/>
        </w:rPr>
        <w:t xml:space="preserve"> </w:t>
      </w:r>
      <w:proofErr w:type="spellStart"/>
      <w:r w:rsidRPr="00E66003">
        <w:rPr>
          <w:sz w:val="28"/>
          <w:szCs w:val="28"/>
          <w:lang w:val="en-US"/>
        </w:rPr>
        <w:t>trudnye</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w:t>
      </w:r>
      <w:proofErr w:type="spellStart"/>
      <w:r w:rsidRPr="00E66003">
        <w:rPr>
          <w:sz w:val="28"/>
          <w:szCs w:val="28"/>
          <w:lang w:val="en-US"/>
        </w:rPr>
        <w:t>projavilis</w:t>
      </w:r>
      <w:proofErr w:type="spellEnd"/>
      <w:r w:rsidRPr="00E66003">
        <w:rPr>
          <w:sz w:val="28"/>
          <w:szCs w:val="28"/>
          <w:lang w:val="en-US"/>
        </w:rPr>
        <w:t xml:space="preserve">’ </w:t>
      </w:r>
      <w:proofErr w:type="spellStart"/>
      <w:r w:rsidRPr="00E66003">
        <w:rPr>
          <w:sz w:val="28"/>
          <w:szCs w:val="28"/>
          <w:lang w:val="en-US"/>
        </w:rPr>
        <w:t>luchshie</w:t>
      </w:r>
      <w:proofErr w:type="spellEnd"/>
      <w:r w:rsidRPr="00E66003">
        <w:rPr>
          <w:sz w:val="28"/>
          <w:szCs w:val="28"/>
          <w:lang w:val="en-US"/>
        </w:rPr>
        <w:t xml:space="preserve"> cherty </w:t>
      </w:r>
      <w:proofErr w:type="spellStart"/>
      <w:r w:rsidRPr="00E66003">
        <w:rPr>
          <w:sz w:val="28"/>
          <w:szCs w:val="28"/>
          <w:lang w:val="en-US"/>
        </w:rPr>
        <w:t>haraktera</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 </w:t>
      </w:r>
      <w:proofErr w:type="spellStart"/>
      <w:r w:rsidRPr="00E66003">
        <w:rPr>
          <w:sz w:val="28"/>
          <w:szCs w:val="28"/>
          <w:lang w:val="en-US"/>
        </w:rPr>
        <w:t>konstruktivnost</w:t>
      </w:r>
      <w:proofErr w:type="spellEnd"/>
      <w:r w:rsidRPr="00E66003">
        <w:rPr>
          <w:sz w:val="28"/>
          <w:szCs w:val="28"/>
          <w:lang w:val="en-US"/>
        </w:rPr>
        <w:t xml:space="preserve">’, </w:t>
      </w:r>
      <w:proofErr w:type="spellStart"/>
      <w:r w:rsidRPr="00E66003">
        <w:rPr>
          <w:sz w:val="28"/>
          <w:szCs w:val="28"/>
          <w:lang w:val="en-US"/>
        </w:rPr>
        <w:t>vzveshennost</w:t>
      </w:r>
      <w:proofErr w:type="spellEnd"/>
      <w:r w:rsidRPr="00E66003">
        <w:rPr>
          <w:sz w:val="28"/>
          <w:szCs w:val="28"/>
          <w:lang w:val="en-US"/>
        </w:rPr>
        <w:t xml:space="preserve">’, </w:t>
      </w:r>
      <w:proofErr w:type="spellStart"/>
      <w:r w:rsidRPr="00E66003">
        <w:rPr>
          <w:sz w:val="28"/>
          <w:szCs w:val="28"/>
          <w:lang w:val="en-US"/>
        </w:rPr>
        <w:t>pragmatizm</w:t>
      </w:r>
      <w:proofErr w:type="spellEnd"/>
      <w:r w:rsidRPr="00E66003">
        <w:rPr>
          <w:sz w:val="28"/>
          <w:szCs w:val="28"/>
          <w:lang w:val="en-US"/>
        </w:rPr>
        <w:t xml:space="preserve">. </w:t>
      </w:r>
      <w:proofErr w:type="spellStart"/>
      <w:r w:rsidRPr="00E66003">
        <w:rPr>
          <w:sz w:val="28"/>
          <w:szCs w:val="28"/>
          <w:lang w:val="en-US"/>
        </w:rPr>
        <w:t>Vernost</w:t>
      </w:r>
      <w:proofErr w:type="spellEnd"/>
      <w:r w:rsidRPr="00E66003">
        <w:rPr>
          <w:sz w:val="28"/>
          <w:szCs w:val="28"/>
          <w:lang w:val="en-US"/>
        </w:rPr>
        <w:t xml:space="preserve">’ </w:t>
      </w:r>
      <w:proofErr w:type="spellStart"/>
      <w:r w:rsidRPr="00E66003">
        <w:rPr>
          <w:sz w:val="28"/>
          <w:szCs w:val="28"/>
          <w:lang w:val="en-US"/>
        </w:rPr>
        <w:t>jetim</w:t>
      </w:r>
      <w:proofErr w:type="spellEnd"/>
      <w:r w:rsidRPr="00E66003">
        <w:rPr>
          <w:sz w:val="28"/>
          <w:szCs w:val="28"/>
          <w:lang w:val="en-US"/>
        </w:rPr>
        <w:t xml:space="preserve"> </w:t>
      </w:r>
      <w:proofErr w:type="spellStart"/>
      <w:r w:rsidRPr="00E66003">
        <w:rPr>
          <w:sz w:val="28"/>
          <w:szCs w:val="28"/>
          <w:lang w:val="en-US"/>
        </w:rPr>
        <w:t>cennostjam</w:t>
      </w:r>
      <w:proofErr w:type="spellEnd"/>
      <w:r w:rsidRPr="00E66003">
        <w:rPr>
          <w:sz w:val="28"/>
          <w:szCs w:val="28"/>
          <w:lang w:val="en-US"/>
        </w:rPr>
        <w:t xml:space="preserve"> </w:t>
      </w:r>
      <w:proofErr w:type="spellStart"/>
      <w:r w:rsidRPr="00E66003">
        <w:rPr>
          <w:sz w:val="28"/>
          <w:szCs w:val="28"/>
          <w:lang w:val="en-US"/>
        </w:rPr>
        <w:t>pozvolit</w:t>
      </w:r>
      <w:proofErr w:type="spellEnd"/>
      <w:r w:rsidRPr="00E66003">
        <w:rPr>
          <w:sz w:val="28"/>
          <w:szCs w:val="28"/>
          <w:lang w:val="en-US"/>
        </w:rPr>
        <w:t xml:space="preserve"> </w:t>
      </w:r>
      <w:proofErr w:type="spellStart"/>
      <w:r w:rsidRPr="00E66003">
        <w:rPr>
          <w:sz w:val="28"/>
          <w:szCs w:val="28"/>
          <w:lang w:val="en-US"/>
        </w:rPr>
        <w:t>voplotit</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mechtu</w:t>
      </w:r>
      <w:proofErr w:type="spellEnd"/>
      <w:r w:rsidRPr="00E66003">
        <w:rPr>
          <w:sz w:val="28"/>
          <w:szCs w:val="28"/>
          <w:lang w:val="en-US"/>
        </w:rPr>
        <w:t xml:space="preserve"> o “</w:t>
      </w:r>
      <w:proofErr w:type="spellStart"/>
      <w:r w:rsidRPr="00E66003">
        <w:rPr>
          <w:color w:val="333333"/>
          <w:sz w:val="28"/>
          <w:szCs w:val="28"/>
          <w:shd w:val="clear" w:color="auto" w:fill="FFFFFF"/>
          <w:lang w:val="en-US"/>
        </w:rPr>
        <w:t>Mäñgılık</w:t>
      </w:r>
      <w:proofErr w:type="spellEnd"/>
      <w:r w:rsidRPr="00E66003">
        <w:rPr>
          <w:color w:val="333333"/>
          <w:sz w:val="28"/>
          <w:szCs w:val="28"/>
          <w:shd w:val="clear" w:color="auto" w:fill="FFFFFF"/>
          <w:lang w:val="en-US"/>
        </w:rPr>
        <w:t xml:space="preserve"> El”</w:t>
      </w:r>
      <w:r w:rsidRPr="00E66003">
        <w:rPr>
          <w:sz w:val="28"/>
          <w:szCs w:val="28"/>
          <w:lang w:val="en-US"/>
        </w:rPr>
        <w:t xml:space="preserve"> – </w:t>
      </w:r>
      <w:proofErr w:type="spellStart"/>
      <w:r w:rsidRPr="00E66003">
        <w:rPr>
          <w:sz w:val="28"/>
          <w:szCs w:val="28"/>
          <w:lang w:val="en-US"/>
        </w:rPr>
        <w:t>postroit</w:t>
      </w:r>
      <w:proofErr w:type="spellEnd"/>
      <w:r w:rsidRPr="00E66003">
        <w:rPr>
          <w:sz w:val="28"/>
          <w:szCs w:val="28"/>
          <w:lang w:val="en-US"/>
        </w:rPr>
        <w:t xml:space="preserve">’ </w:t>
      </w:r>
      <w:proofErr w:type="spellStart"/>
      <w:r w:rsidRPr="00E66003">
        <w:rPr>
          <w:sz w:val="28"/>
          <w:szCs w:val="28"/>
          <w:lang w:val="en-US"/>
        </w:rPr>
        <w:t>sil’noe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jeffektivnoe</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veka</w:t>
      </w:r>
      <w:proofErr w:type="spellEnd"/>
      <w:r w:rsidRPr="00E66003">
        <w:rPr>
          <w:sz w:val="28"/>
          <w:szCs w:val="28"/>
          <w:lang w:val="en-US"/>
        </w:rPr>
        <w:t>.</w:t>
      </w:r>
    </w:p>
    <w:p w14:paraId="0699918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Strategija</w:t>
      </w:r>
      <w:proofErr w:type="spellEnd"/>
      <w:r w:rsidRPr="00E66003">
        <w:rPr>
          <w:sz w:val="28"/>
          <w:szCs w:val="28"/>
          <w:lang w:val="en-US"/>
        </w:rPr>
        <w:t xml:space="preserve"> - 2050 </w:t>
      </w:r>
      <w:proofErr w:type="spellStart"/>
      <w:r w:rsidRPr="00E66003">
        <w:rPr>
          <w:sz w:val="28"/>
          <w:szCs w:val="28"/>
          <w:lang w:val="en-US"/>
        </w:rPr>
        <w:t>postavila</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naciej</w:t>
      </w:r>
      <w:proofErr w:type="spellEnd"/>
      <w:r w:rsidRPr="00E66003">
        <w:rPr>
          <w:sz w:val="28"/>
          <w:szCs w:val="28"/>
          <w:lang w:val="en-US"/>
        </w:rPr>
        <w:t xml:space="preserve">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ambicioznuju</w:t>
      </w:r>
      <w:proofErr w:type="spellEnd"/>
      <w:r w:rsidRPr="00E66003">
        <w:rPr>
          <w:sz w:val="28"/>
          <w:szCs w:val="28"/>
          <w:lang w:val="en-US"/>
        </w:rPr>
        <w:t xml:space="preserve"> </w:t>
      </w:r>
      <w:proofErr w:type="spellStart"/>
      <w:r w:rsidRPr="00E66003">
        <w:rPr>
          <w:sz w:val="28"/>
          <w:szCs w:val="28"/>
          <w:lang w:val="en-US"/>
        </w:rPr>
        <w:t>zadachu</w:t>
      </w:r>
      <w:proofErr w:type="spellEnd"/>
      <w:r w:rsidRPr="00E66003">
        <w:rPr>
          <w:sz w:val="28"/>
          <w:szCs w:val="28"/>
          <w:lang w:val="en-US"/>
        </w:rPr>
        <w:t xml:space="preserve">: </w:t>
      </w:r>
      <w:proofErr w:type="spellStart"/>
      <w:r w:rsidRPr="00E66003">
        <w:rPr>
          <w:sz w:val="28"/>
          <w:szCs w:val="28"/>
          <w:lang w:val="en-US"/>
        </w:rPr>
        <w:t>vojti</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30-ti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razvityh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V </w:t>
      </w:r>
      <w:proofErr w:type="spellStart"/>
      <w:r w:rsidRPr="00E66003">
        <w:rPr>
          <w:sz w:val="28"/>
          <w:szCs w:val="28"/>
          <w:lang w:val="en-US"/>
        </w:rPr>
        <w:t>nachale</w:t>
      </w:r>
      <w:proofErr w:type="spellEnd"/>
      <w:r w:rsidRPr="00E66003">
        <w:rPr>
          <w:sz w:val="28"/>
          <w:szCs w:val="28"/>
          <w:lang w:val="en-US"/>
        </w:rPr>
        <w:t xml:space="preserve"> </w:t>
      </w:r>
      <w:proofErr w:type="spellStart"/>
      <w:r w:rsidRPr="00E66003">
        <w:rPr>
          <w:sz w:val="28"/>
          <w:szCs w:val="28"/>
          <w:lang w:val="en-US"/>
        </w:rPr>
        <w:t>vtorogo</w:t>
      </w:r>
      <w:proofErr w:type="spellEnd"/>
      <w:r w:rsidRPr="00E66003">
        <w:rPr>
          <w:sz w:val="28"/>
          <w:szCs w:val="28"/>
          <w:lang w:val="en-US"/>
        </w:rPr>
        <w:t xml:space="preserve"> </w:t>
      </w:r>
      <w:proofErr w:type="spellStart"/>
      <w:r w:rsidRPr="00E66003">
        <w:rPr>
          <w:sz w:val="28"/>
          <w:szCs w:val="28"/>
          <w:lang w:val="en-US"/>
        </w:rPr>
        <w:t>desjatiletija</w:t>
      </w:r>
      <w:proofErr w:type="spellEnd"/>
      <w:r w:rsidRPr="00E66003">
        <w:rPr>
          <w:sz w:val="28"/>
          <w:szCs w:val="28"/>
          <w:lang w:val="en-US"/>
        </w:rPr>
        <w:t xml:space="preserve"> </w:t>
      </w:r>
      <w:proofErr w:type="spellStart"/>
      <w:r w:rsidRPr="00E66003">
        <w:rPr>
          <w:sz w:val="28"/>
          <w:szCs w:val="28"/>
          <w:lang w:val="en-US"/>
        </w:rPr>
        <w:t>situacija</w:t>
      </w:r>
      <w:proofErr w:type="spellEnd"/>
      <w:r w:rsidRPr="00E66003">
        <w:rPr>
          <w:sz w:val="28"/>
          <w:szCs w:val="28"/>
          <w:lang w:val="en-US"/>
        </w:rPr>
        <w:t xml:space="preserve"> v mire </w:t>
      </w:r>
      <w:proofErr w:type="spellStart"/>
      <w:r w:rsidRPr="00E66003">
        <w:rPr>
          <w:sz w:val="28"/>
          <w:szCs w:val="28"/>
          <w:lang w:val="en-US"/>
        </w:rPr>
        <w:t>sposobstvovala</w:t>
      </w:r>
      <w:proofErr w:type="spellEnd"/>
      <w:r w:rsidRPr="00E66003">
        <w:rPr>
          <w:sz w:val="28"/>
          <w:szCs w:val="28"/>
          <w:lang w:val="en-US"/>
        </w:rPr>
        <w:t xml:space="preserve"> </w:t>
      </w:r>
      <w:proofErr w:type="spellStart"/>
      <w:r w:rsidRPr="00E66003">
        <w:rPr>
          <w:sz w:val="28"/>
          <w:szCs w:val="28"/>
          <w:lang w:val="en-US"/>
        </w:rPr>
        <w:t>nashemu</w:t>
      </w:r>
      <w:proofErr w:type="spellEnd"/>
      <w:r w:rsidRPr="00E66003">
        <w:rPr>
          <w:sz w:val="28"/>
          <w:szCs w:val="28"/>
          <w:lang w:val="en-US"/>
        </w:rPr>
        <w:t xml:space="preserve"> </w:t>
      </w:r>
      <w:proofErr w:type="spellStart"/>
      <w:r w:rsidRPr="00E66003">
        <w:rPr>
          <w:sz w:val="28"/>
          <w:szCs w:val="28"/>
          <w:lang w:val="en-US"/>
        </w:rPr>
        <w:t>uskorennomu</w:t>
      </w:r>
      <w:proofErr w:type="spellEnd"/>
      <w:r w:rsidRPr="00E66003">
        <w:rPr>
          <w:sz w:val="28"/>
          <w:szCs w:val="28"/>
          <w:lang w:val="en-US"/>
        </w:rPr>
        <w:t xml:space="preserve"> </w:t>
      </w:r>
      <w:proofErr w:type="spellStart"/>
      <w:r w:rsidRPr="00E66003">
        <w:rPr>
          <w:sz w:val="28"/>
          <w:szCs w:val="28"/>
          <w:lang w:val="en-US"/>
        </w:rPr>
        <w:t>razvitiju</w:t>
      </w:r>
      <w:proofErr w:type="spellEnd"/>
      <w:r w:rsidRPr="00E66003">
        <w:rPr>
          <w:sz w:val="28"/>
          <w:szCs w:val="28"/>
          <w:lang w:val="en-US"/>
        </w:rPr>
        <w:t xml:space="preserve">. No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global’nyj</w:t>
      </w:r>
      <w:proofErr w:type="spellEnd"/>
      <w:r w:rsidRPr="00E66003">
        <w:rPr>
          <w:sz w:val="28"/>
          <w:szCs w:val="28"/>
          <w:lang w:val="en-US"/>
        </w:rPr>
        <w:t xml:space="preserve"> mir </w:t>
      </w:r>
      <w:proofErr w:type="spellStart"/>
      <w:r w:rsidRPr="00E66003">
        <w:rPr>
          <w:sz w:val="28"/>
          <w:szCs w:val="28"/>
          <w:lang w:val="en-US"/>
        </w:rPr>
        <w:t>stal</w:t>
      </w:r>
      <w:proofErr w:type="spellEnd"/>
      <w:r w:rsidRPr="00E66003">
        <w:rPr>
          <w:sz w:val="28"/>
          <w:szCs w:val="28"/>
          <w:lang w:val="en-US"/>
        </w:rPr>
        <w:t xml:space="preserve"> </w:t>
      </w:r>
      <w:proofErr w:type="spellStart"/>
      <w:r w:rsidRPr="00E66003">
        <w:rPr>
          <w:sz w:val="28"/>
          <w:szCs w:val="28"/>
          <w:lang w:val="en-US"/>
        </w:rPr>
        <w:t>razvivat’sja</w:t>
      </w:r>
      <w:proofErr w:type="spellEnd"/>
      <w:r w:rsidRPr="00E66003">
        <w:rPr>
          <w:sz w:val="28"/>
          <w:szCs w:val="28"/>
          <w:lang w:val="en-US"/>
        </w:rPr>
        <w:t xml:space="preserve"> ne po </w:t>
      </w:r>
      <w:proofErr w:type="spellStart"/>
      <w:r w:rsidRPr="00E66003">
        <w:rPr>
          <w:sz w:val="28"/>
          <w:szCs w:val="28"/>
          <w:lang w:val="en-US"/>
        </w:rPr>
        <w:t>samomu</w:t>
      </w:r>
      <w:proofErr w:type="spellEnd"/>
      <w:r w:rsidRPr="00E66003">
        <w:rPr>
          <w:sz w:val="28"/>
          <w:szCs w:val="28"/>
          <w:lang w:val="en-US"/>
        </w:rPr>
        <w:t xml:space="preserve"> </w:t>
      </w:r>
      <w:proofErr w:type="spellStart"/>
      <w:r w:rsidRPr="00E66003">
        <w:rPr>
          <w:sz w:val="28"/>
          <w:szCs w:val="28"/>
          <w:lang w:val="en-US"/>
        </w:rPr>
        <w:t>blagoprijatnomu</w:t>
      </w:r>
      <w:proofErr w:type="spellEnd"/>
      <w:r w:rsidRPr="00E66003">
        <w:rPr>
          <w:sz w:val="28"/>
          <w:szCs w:val="28"/>
          <w:lang w:val="en-US"/>
        </w:rPr>
        <w:t xml:space="preserve"> </w:t>
      </w:r>
      <w:proofErr w:type="spellStart"/>
      <w:r w:rsidRPr="00E66003">
        <w:rPr>
          <w:sz w:val="28"/>
          <w:szCs w:val="28"/>
          <w:lang w:val="en-US"/>
        </w:rPr>
        <w:t>scenariju</w:t>
      </w:r>
      <w:proofErr w:type="spellEnd"/>
      <w:r w:rsidRPr="00E66003">
        <w:rPr>
          <w:sz w:val="28"/>
          <w:szCs w:val="28"/>
          <w:lang w:val="en-US"/>
        </w:rPr>
        <w:t xml:space="preserve">. Na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glazah</w:t>
      </w:r>
      <w:proofErr w:type="spellEnd"/>
      <w:r w:rsidRPr="00E66003">
        <w:rPr>
          <w:sz w:val="28"/>
          <w:szCs w:val="28"/>
          <w:lang w:val="en-US"/>
        </w:rPr>
        <w:t xml:space="preserve"> </w:t>
      </w:r>
      <w:proofErr w:type="spellStart"/>
      <w:r w:rsidRPr="00E66003">
        <w:rPr>
          <w:sz w:val="28"/>
          <w:szCs w:val="28"/>
          <w:lang w:val="en-US"/>
        </w:rPr>
        <w:t>krizisy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konflikty</w:t>
      </w:r>
      <w:proofErr w:type="spellEnd"/>
      <w:r w:rsidRPr="00E66003">
        <w:rPr>
          <w:sz w:val="28"/>
          <w:szCs w:val="28"/>
          <w:lang w:val="en-US"/>
        </w:rPr>
        <w:t xml:space="preserve"> </w:t>
      </w:r>
      <w:proofErr w:type="spellStart"/>
      <w:r w:rsidRPr="00E66003">
        <w:rPr>
          <w:sz w:val="28"/>
          <w:szCs w:val="28"/>
          <w:lang w:val="en-US"/>
        </w:rPr>
        <w:t>sotrjasajut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chasti</w:t>
      </w:r>
      <w:proofErr w:type="spellEnd"/>
      <w:r w:rsidRPr="00E66003">
        <w:rPr>
          <w:sz w:val="28"/>
          <w:szCs w:val="28"/>
          <w:lang w:val="en-US"/>
        </w:rPr>
        <w:t xml:space="preserve"> </w:t>
      </w:r>
      <w:proofErr w:type="spellStart"/>
      <w:r w:rsidRPr="00E66003">
        <w:rPr>
          <w:sz w:val="28"/>
          <w:szCs w:val="28"/>
          <w:lang w:val="en-US"/>
        </w:rPr>
        <w:t>sveta</w:t>
      </w:r>
      <w:proofErr w:type="spellEnd"/>
      <w:r w:rsidRPr="00E66003">
        <w:rPr>
          <w:sz w:val="28"/>
          <w:szCs w:val="28"/>
          <w:lang w:val="en-US"/>
        </w:rPr>
        <w:t xml:space="preserve">. </w:t>
      </w:r>
      <w:proofErr w:type="spellStart"/>
      <w:r w:rsidRPr="00E66003">
        <w:rPr>
          <w:sz w:val="28"/>
          <w:szCs w:val="28"/>
          <w:lang w:val="en-US"/>
        </w:rPr>
        <w:t>Uvelichivaetsja</w:t>
      </w:r>
      <w:proofErr w:type="spellEnd"/>
      <w:r w:rsidRPr="00E66003">
        <w:rPr>
          <w:sz w:val="28"/>
          <w:szCs w:val="28"/>
          <w:lang w:val="en-US"/>
        </w:rPr>
        <w:t xml:space="preserve"> </w:t>
      </w:r>
      <w:proofErr w:type="spellStart"/>
      <w:r w:rsidRPr="00E66003">
        <w:rPr>
          <w:sz w:val="28"/>
          <w:szCs w:val="28"/>
          <w:lang w:val="en-US"/>
        </w:rPr>
        <w:t>kolichestvo</w:t>
      </w:r>
      <w:proofErr w:type="spellEnd"/>
      <w:r w:rsidRPr="00E66003">
        <w:rPr>
          <w:sz w:val="28"/>
          <w:szCs w:val="28"/>
          <w:lang w:val="en-US"/>
        </w:rPr>
        <w:t xml:space="preserve"> </w:t>
      </w:r>
      <w:proofErr w:type="spellStart"/>
      <w:r w:rsidRPr="00E66003">
        <w:rPr>
          <w:sz w:val="28"/>
          <w:szCs w:val="28"/>
          <w:lang w:val="en-US"/>
        </w:rPr>
        <w:t>nesostojavshihsja</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grazhdane</w:t>
      </w:r>
      <w:proofErr w:type="spellEnd"/>
      <w:r w:rsidRPr="00E66003">
        <w:rPr>
          <w:sz w:val="28"/>
          <w:szCs w:val="28"/>
          <w:lang w:val="en-US"/>
        </w:rPr>
        <w:t xml:space="preserve"> </w:t>
      </w:r>
      <w:proofErr w:type="spellStart"/>
      <w:r w:rsidRPr="00E66003">
        <w:rPr>
          <w:sz w:val="28"/>
          <w:szCs w:val="28"/>
          <w:lang w:val="en-US"/>
        </w:rPr>
        <w:t>kotoryh</w:t>
      </w:r>
      <w:proofErr w:type="spellEnd"/>
      <w:r w:rsidRPr="00E66003">
        <w:rPr>
          <w:sz w:val="28"/>
          <w:szCs w:val="28"/>
          <w:lang w:val="en-US"/>
        </w:rPr>
        <w:t xml:space="preserve"> </w:t>
      </w:r>
      <w:proofErr w:type="spellStart"/>
      <w:r w:rsidRPr="00E66003">
        <w:rPr>
          <w:sz w:val="28"/>
          <w:szCs w:val="28"/>
          <w:lang w:val="en-US"/>
        </w:rPr>
        <w:t>prozjabajut</w:t>
      </w:r>
      <w:proofErr w:type="spellEnd"/>
      <w:r w:rsidRPr="00E66003">
        <w:rPr>
          <w:sz w:val="28"/>
          <w:szCs w:val="28"/>
          <w:lang w:val="en-US"/>
        </w:rPr>
        <w:t xml:space="preserve"> v </w:t>
      </w:r>
      <w:proofErr w:type="spellStart"/>
      <w:r w:rsidRPr="00E66003">
        <w:rPr>
          <w:sz w:val="28"/>
          <w:szCs w:val="28"/>
          <w:lang w:val="en-US"/>
        </w:rPr>
        <w:t>nishhete</w:t>
      </w:r>
      <w:proofErr w:type="spellEnd"/>
      <w:r w:rsidRPr="00E66003">
        <w:rPr>
          <w:sz w:val="28"/>
          <w:szCs w:val="28"/>
          <w:lang w:val="en-US"/>
        </w:rPr>
        <w:t xml:space="preserve"> </w:t>
      </w:r>
      <w:proofErr w:type="spellStart"/>
      <w:r w:rsidRPr="00E66003">
        <w:rPr>
          <w:sz w:val="28"/>
          <w:szCs w:val="28"/>
          <w:lang w:val="en-US"/>
        </w:rPr>
        <w:t>ili</w:t>
      </w:r>
      <w:proofErr w:type="spellEnd"/>
      <w:r w:rsidRPr="00E66003">
        <w:rPr>
          <w:sz w:val="28"/>
          <w:szCs w:val="28"/>
          <w:lang w:val="en-US"/>
        </w:rPr>
        <w:t xml:space="preserve"> </w:t>
      </w:r>
      <w:proofErr w:type="spellStart"/>
      <w:r w:rsidRPr="00E66003">
        <w:rPr>
          <w:sz w:val="28"/>
          <w:szCs w:val="28"/>
          <w:lang w:val="en-US"/>
        </w:rPr>
        <w:t>gibnut</w:t>
      </w:r>
      <w:proofErr w:type="spellEnd"/>
      <w:r w:rsidRPr="00E66003">
        <w:rPr>
          <w:sz w:val="28"/>
          <w:szCs w:val="28"/>
          <w:lang w:val="en-US"/>
        </w:rPr>
        <w:t xml:space="preserve"> v </w:t>
      </w:r>
      <w:proofErr w:type="spellStart"/>
      <w:r w:rsidRPr="00E66003">
        <w:rPr>
          <w:sz w:val="28"/>
          <w:szCs w:val="28"/>
          <w:lang w:val="en-US"/>
        </w:rPr>
        <w:t>voennyh</w:t>
      </w:r>
      <w:proofErr w:type="spellEnd"/>
      <w:r w:rsidRPr="00E66003">
        <w:rPr>
          <w:sz w:val="28"/>
          <w:szCs w:val="28"/>
          <w:lang w:val="en-US"/>
        </w:rPr>
        <w:t xml:space="preserve"> </w:t>
      </w:r>
      <w:proofErr w:type="spellStart"/>
      <w:r w:rsidRPr="00E66003">
        <w:rPr>
          <w:sz w:val="28"/>
          <w:szCs w:val="28"/>
          <w:lang w:val="en-US"/>
        </w:rPr>
        <w:t>konfliktah</w:t>
      </w:r>
      <w:proofErr w:type="spellEnd"/>
      <w:r w:rsidRPr="00E66003">
        <w:rPr>
          <w:sz w:val="28"/>
          <w:szCs w:val="28"/>
          <w:lang w:val="en-US"/>
        </w:rPr>
        <w:t xml:space="preserve">. </w:t>
      </w:r>
      <w:proofErr w:type="spellStart"/>
      <w:r w:rsidRPr="00E66003">
        <w:rPr>
          <w:sz w:val="28"/>
          <w:szCs w:val="28"/>
          <w:lang w:val="en-US"/>
        </w:rPr>
        <w:t>Nestabil’nost</w:t>
      </w:r>
      <w:proofErr w:type="spellEnd"/>
      <w:r w:rsidRPr="00E66003">
        <w:rPr>
          <w:sz w:val="28"/>
          <w:szCs w:val="28"/>
          <w:lang w:val="en-US"/>
        </w:rPr>
        <w:t xml:space="preserve">’ </w:t>
      </w:r>
      <w:proofErr w:type="spellStart"/>
      <w:r w:rsidRPr="00E66003">
        <w:rPr>
          <w:sz w:val="28"/>
          <w:szCs w:val="28"/>
          <w:lang w:val="en-US"/>
        </w:rPr>
        <w:t>vplotnuju</w:t>
      </w:r>
      <w:proofErr w:type="spellEnd"/>
      <w:r w:rsidRPr="00E66003">
        <w:rPr>
          <w:sz w:val="28"/>
          <w:szCs w:val="28"/>
          <w:lang w:val="en-US"/>
        </w:rPr>
        <w:t xml:space="preserve"> </w:t>
      </w:r>
      <w:proofErr w:type="spellStart"/>
      <w:r w:rsidRPr="00E66003">
        <w:rPr>
          <w:sz w:val="28"/>
          <w:szCs w:val="28"/>
          <w:lang w:val="en-US"/>
        </w:rPr>
        <w:t>podoshla</w:t>
      </w:r>
      <w:proofErr w:type="spellEnd"/>
      <w:r w:rsidRPr="00E66003">
        <w:rPr>
          <w:sz w:val="28"/>
          <w:szCs w:val="28"/>
          <w:lang w:val="en-US"/>
        </w:rPr>
        <w:t xml:space="preserve"> k </w:t>
      </w:r>
      <w:proofErr w:type="spellStart"/>
      <w:r w:rsidRPr="00E66003">
        <w:rPr>
          <w:sz w:val="28"/>
          <w:szCs w:val="28"/>
          <w:lang w:val="en-US"/>
        </w:rPr>
        <w:t>granicam</w:t>
      </w:r>
      <w:proofErr w:type="spellEnd"/>
      <w:r w:rsidRPr="00E66003">
        <w:rPr>
          <w:sz w:val="28"/>
          <w:szCs w:val="28"/>
          <w:lang w:val="en-US"/>
        </w:rPr>
        <w:t xml:space="preserve"> </w:t>
      </w:r>
      <w:proofErr w:type="spellStart"/>
      <w:r w:rsidRPr="00E66003">
        <w:rPr>
          <w:sz w:val="28"/>
          <w:szCs w:val="28"/>
          <w:lang w:val="en-US"/>
        </w:rPr>
        <w:t>Central’noj</w:t>
      </w:r>
      <w:proofErr w:type="spellEnd"/>
      <w:r w:rsidRPr="00E66003">
        <w:rPr>
          <w:sz w:val="28"/>
          <w:szCs w:val="28"/>
          <w:lang w:val="en-US"/>
        </w:rPr>
        <w:t xml:space="preserve"> </w:t>
      </w:r>
      <w:proofErr w:type="spellStart"/>
      <w:r w:rsidRPr="00E66003">
        <w:rPr>
          <w:sz w:val="28"/>
          <w:szCs w:val="28"/>
          <w:lang w:val="en-US"/>
        </w:rPr>
        <w:t>Azii</w:t>
      </w:r>
      <w:proofErr w:type="spellEnd"/>
      <w:r w:rsidRPr="00E66003">
        <w:rPr>
          <w:sz w:val="28"/>
          <w:szCs w:val="28"/>
          <w:lang w:val="en-US"/>
        </w:rPr>
        <w:t xml:space="preserve">. </w:t>
      </w:r>
    </w:p>
    <w:p w14:paraId="4C6FED89"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Poslednie</w:t>
      </w:r>
      <w:proofErr w:type="spellEnd"/>
      <w:r w:rsidRPr="00E66003">
        <w:rPr>
          <w:sz w:val="28"/>
          <w:szCs w:val="28"/>
          <w:lang w:val="en-US"/>
        </w:rPr>
        <w:t xml:space="preserve"> 2-3 </w:t>
      </w:r>
      <w:proofErr w:type="spellStart"/>
      <w:r w:rsidRPr="00E66003">
        <w:rPr>
          <w:sz w:val="28"/>
          <w:szCs w:val="28"/>
          <w:lang w:val="en-US"/>
        </w:rPr>
        <w:t>goda</w:t>
      </w:r>
      <w:proofErr w:type="spellEnd"/>
      <w:r w:rsidRPr="00E66003">
        <w:rPr>
          <w:sz w:val="28"/>
          <w:szCs w:val="28"/>
          <w:lang w:val="en-US"/>
        </w:rPr>
        <w:t xml:space="preserve">, </w:t>
      </w:r>
      <w:proofErr w:type="spellStart"/>
      <w:r w:rsidRPr="00E66003">
        <w:rPr>
          <w:sz w:val="28"/>
          <w:szCs w:val="28"/>
          <w:lang w:val="en-US"/>
        </w:rPr>
        <w:t>vidja</w:t>
      </w:r>
      <w:proofErr w:type="spellEnd"/>
      <w:r w:rsidRPr="00E66003">
        <w:rPr>
          <w:sz w:val="28"/>
          <w:szCs w:val="28"/>
          <w:lang w:val="en-US"/>
        </w:rPr>
        <w:t xml:space="preserve"> </w:t>
      </w:r>
      <w:proofErr w:type="spellStart"/>
      <w:r w:rsidRPr="00E66003">
        <w:rPr>
          <w:sz w:val="28"/>
          <w:szCs w:val="28"/>
          <w:lang w:val="en-US"/>
        </w:rPr>
        <w:t>narastanie</w:t>
      </w:r>
      <w:proofErr w:type="spellEnd"/>
      <w:r w:rsidRPr="00E66003">
        <w:rPr>
          <w:sz w:val="28"/>
          <w:szCs w:val="28"/>
          <w:lang w:val="en-US"/>
        </w:rPr>
        <w:t xml:space="preserve"> </w:t>
      </w:r>
      <w:proofErr w:type="spellStart"/>
      <w:r w:rsidRPr="00E66003">
        <w:rPr>
          <w:sz w:val="28"/>
          <w:szCs w:val="28"/>
          <w:lang w:val="en-US"/>
        </w:rPr>
        <w:t>global’nyh</w:t>
      </w:r>
      <w:proofErr w:type="spellEnd"/>
      <w:r w:rsidRPr="00E66003">
        <w:rPr>
          <w:sz w:val="28"/>
          <w:szCs w:val="28"/>
          <w:lang w:val="en-US"/>
        </w:rPr>
        <w:t xml:space="preserve"> problem, ja </w:t>
      </w:r>
      <w:proofErr w:type="spellStart"/>
      <w:r w:rsidRPr="00E66003">
        <w:rPr>
          <w:sz w:val="28"/>
          <w:szCs w:val="28"/>
          <w:lang w:val="en-US"/>
        </w:rPr>
        <w:t>dumal</w:t>
      </w:r>
      <w:proofErr w:type="spellEnd"/>
      <w:r w:rsidRPr="00E66003">
        <w:rPr>
          <w:sz w:val="28"/>
          <w:szCs w:val="28"/>
          <w:lang w:val="en-US"/>
        </w:rPr>
        <w:t xml:space="preserve"> o tom,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ukrepit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obezopasit</w:t>
      </w:r>
      <w:proofErr w:type="spellEnd"/>
      <w:r w:rsidRPr="00E66003">
        <w:rPr>
          <w:sz w:val="28"/>
          <w:szCs w:val="28"/>
          <w:lang w:val="en-US"/>
        </w:rPr>
        <w:t xml:space="preserve">’ </w:t>
      </w:r>
      <w:proofErr w:type="spellStart"/>
      <w:r w:rsidRPr="00E66003">
        <w:rPr>
          <w:sz w:val="28"/>
          <w:szCs w:val="28"/>
          <w:lang w:val="en-US"/>
        </w:rPr>
        <w:t>nash</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ne </w:t>
      </w:r>
      <w:proofErr w:type="spellStart"/>
      <w:r w:rsidRPr="00E66003">
        <w:rPr>
          <w:sz w:val="28"/>
          <w:szCs w:val="28"/>
          <w:lang w:val="en-US"/>
        </w:rPr>
        <w:t>sbit’sja</w:t>
      </w:r>
      <w:proofErr w:type="spellEnd"/>
      <w:r w:rsidRPr="00E66003">
        <w:rPr>
          <w:sz w:val="28"/>
          <w:szCs w:val="28"/>
          <w:lang w:val="en-US"/>
        </w:rPr>
        <w:t xml:space="preserve"> s </w:t>
      </w:r>
      <w:proofErr w:type="spellStart"/>
      <w:r w:rsidRPr="00E66003">
        <w:rPr>
          <w:sz w:val="28"/>
          <w:szCs w:val="28"/>
          <w:lang w:val="en-US"/>
        </w:rPr>
        <w:t>puti</w:t>
      </w:r>
      <w:proofErr w:type="spellEnd"/>
      <w:r w:rsidRPr="00E66003">
        <w:rPr>
          <w:sz w:val="28"/>
          <w:szCs w:val="28"/>
          <w:lang w:val="en-US"/>
        </w:rPr>
        <w:t xml:space="preserve"> </w:t>
      </w:r>
      <w:proofErr w:type="spellStart"/>
      <w:r w:rsidRPr="00E66003">
        <w:rPr>
          <w:sz w:val="28"/>
          <w:szCs w:val="28"/>
          <w:lang w:val="en-US"/>
        </w:rPr>
        <w:t>vhozhdenija</w:t>
      </w:r>
      <w:proofErr w:type="spellEnd"/>
      <w:r w:rsidRPr="00E66003">
        <w:rPr>
          <w:sz w:val="28"/>
          <w:szCs w:val="28"/>
          <w:lang w:val="en-US"/>
        </w:rPr>
        <w:t xml:space="preserve"> v 30-ku </w:t>
      </w:r>
      <w:proofErr w:type="spellStart"/>
      <w:r w:rsidRPr="00E66003">
        <w:rPr>
          <w:sz w:val="28"/>
          <w:szCs w:val="28"/>
          <w:lang w:val="en-US"/>
        </w:rPr>
        <w:t>naibolee</w:t>
      </w:r>
      <w:proofErr w:type="spellEnd"/>
      <w:r w:rsidRPr="00E66003">
        <w:rPr>
          <w:sz w:val="28"/>
          <w:szCs w:val="28"/>
          <w:lang w:val="en-US"/>
        </w:rPr>
        <w:t xml:space="preserve"> </w:t>
      </w:r>
      <w:proofErr w:type="spellStart"/>
      <w:r w:rsidRPr="00E66003">
        <w:rPr>
          <w:sz w:val="28"/>
          <w:szCs w:val="28"/>
          <w:lang w:val="en-US"/>
        </w:rPr>
        <w:t>uspeshnyh</w:t>
      </w:r>
      <w:proofErr w:type="spellEnd"/>
      <w:r w:rsidRPr="00E66003">
        <w:rPr>
          <w:sz w:val="28"/>
          <w:szCs w:val="28"/>
          <w:lang w:val="en-US"/>
        </w:rPr>
        <w:t xml:space="preserve"> </w:t>
      </w:r>
      <w:proofErr w:type="spellStart"/>
      <w:r w:rsidRPr="00E66003">
        <w:rPr>
          <w:sz w:val="28"/>
          <w:szCs w:val="28"/>
          <w:lang w:val="en-US"/>
        </w:rPr>
        <w:t>stran</w:t>
      </w:r>
      <w:proofErr w:type="spellEnd"/>
      <w:r w:rsidRPr="00E66003">
        <w:rPr>
          <w:sz w:val="28"/>
          <w:szCs w:val="28"/>
          <w:lang w:val="en-US"/>
        </w:rPr>
        <w:t xml:space="preserve">. Ja </w:t>
      </w:r>
      <w:proofErr w:type="spellStart"/>
      <w:r w:rsidRPr="00E66003">
        <w:rPr>
          <w:sz w:val="28"/>
          <w:szCs w:val="28"/>
          <w:lang w:val="en-US"/>
        </w:rPr>
        <w:t>obsuzhdal</w:t>
      </w:r>
      <w:proofErr w:type="spellEnd"/>
      <w:r w:rsidRPr="00E66003">
        <w:rPr>
          <w:sz w:val="28"/>
          <w:szCs w:val="28"/>
          <w:lang w:val="en-US"/>
        </w:rPr>
        <w:t xml:space="preserve"> </w:t>
      </w:r>
      <w:proofErr w:type="spellStart"/>
      <w:r w:rsidRPr="00E66003">
        <w:rPr>
          <w:sz w:val="28"/>
          <w:szCs w:val="28"/>
          <w:lang w:val="en-US"/>
        </w:rPr>
        <w:t>situaciju</w:t>
      </w:r>
      <w:proofErr w:type="spellEnd"/>
      <w:r w:rsidRPr="00E66003">
        <w:rPr>
          <w:sz w:val="28"/>
          <w:szCs w:val="28"/>
          <w:lang w:val="en-US"/>
        </w:rPr>
        <w:t xml:space="preserve"> s </w:t>
      </w:r>
      <w:proofErr w:type="spellStart"/>
      <w:r w:rsidRPr="00E66003">
        <w:rPr>
          <w:sz w:val="28"/>
          <w:szCs w:val="28"/>
          <w:lang w:val="en-US"/>
        </w:rPr>
        <w:t>liderami</w:t>
      </w:r>
      <w:proofErr w:type="spellEnd"/>
      <w:r w:rsidRPr="00E66003">
        <w:rPr>
          <w:sz w:val="28"/>
          <w:szCs w:val="28"/>
          <w:lang w:val="en-US"/>
        </w:rPr>
        <w:t xml:space="preserve"> </w:t>
      </w:r>
      <w:proofErr w:type="spellStart"/>
      <w:r w:rsidRPr="00E66003">
        <w:rPr>
          <w:sz w:val="28"/>
          <w:szCs w:val="28"/>
          <w:lang w:val="en-US"/>
        </w:rPr>
        <w:t>drugih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So </w:t>
      </w:r>
      <w:proofErr w:type="spellStart"/>
      <w:r w:rsidRPr="00E66003">
        <w:rPr>
          <w:sz w:val="28"/>
          <w:szCs w:val="28"/>
          <w:lang w:val="en-US"/>
        </w:rPr>
        <w:t>vsej</w:t>
      </w:r>
      <w:proofErr w:type="spellEnd"/>
      <w:r w:rsidRPr="00E66003">
        <w:rPr>
          <w:sz w:val="28"/>
          <w:szCs w:val="28"/>
          <w:lang w:val="en-US"/>
        </w:rPr>
        <w:t xml:space="preserve"> </w:t>
      </w:r>
      <w:proofErr w:type="spellStart"/>
      <w:r w:rsidRPr="00E66003">
        <w:rPr>
          <w:sz w:val="28"/>
          <w:szCs w:val="28"/>
          <w:lang w:val="en-US"/>
        </w:rPr>
        <w:t>otvetstvennost’ju</w:t>
      </w:r>
      <w:proofErr w:type="spellEnd"/>
      <w:r w:rsidRPr="00E66003">
        <w:rPr>
          <w:sz w:val="28"/>
          <w:szCs w:val="28"/>
          <w:lang w:val="en-US"/>
        </w:rPr>
        <w:t xml:space="preserve"> </w:t>
      </w:r>
      <w:proofErr w:type="spellStart"/>
      <w:r w:rsidRPr="00E66003">
        <w:rPr>
          <w:sz w:val="28"/>
          <w:szCs w:val="28"/>
          <w:lang w:val="en-US"/>
        </w:rPr>
        <w:t>hochu</w:t>
      </w:r>
      <w:proofErr w:type="spellEnd"/>
      <w:r w:rsidRPr="00E66003">
        <w:rPr>
          <w:sz w:val="28"/>
          <w:szCs w:val="28"/>
          <w:lang w:val="en-US"/>
        </w:rPr>
        <w:t xml:space="preserve"> </w:t>
      </w:r>
      <w:proofErr w:type="spellStart"/>
      <w:r w:rsidRPr="00E66003">
        <w:rPr>
          <w:sz w:val="28"/>
          <w:szCs w:val="28"/>
          <w:lang w:val="en-US"/>
        </w:rPr>
        <w:t>predupredit</w:t>
      </w:r>
      <w:proofErr w:type="spellEnd"/>
      <w:r w:rsidRPr="00E66003">
        <w:rPr>
          <w:sz w:val="28"/>
          <w:szCs w:val="28"/>
          <w:lang w:val="en-US"/>
        </w:rPr>
        <w:t xml:space="preserve">’ </w:t>
      </w:r>
      <w:proofErr w:type="spellStart"/>
      <w:r w:rsidRPr="00E66003">
        <w:rPr>
          <w:sz w:val="28"/>
          <w:szCs w:val="28"/>
          <w:lang w:val="en-US"/>
        </w:rPr>
        <w:t>naciju</w:t>
      </w:r>
      <w:proofErr w:type="spellEnd"/>
      <w:r w:rsidRPr="00E66003">
        <w:rPr>
          <w:sz w:val="28"/>
          <w:szCs w:val="28"/>
          <w:lang w:val="en-US"/>
        </w:rPr>
        <w:t xml:space="preserve">. </w:t>
      </w:r>
      <w:proofErr w:type="spellStart"/>
      <w:r w:rsidRPr="00E66003">
        <w:rPr>
          <w:sz w:val="28"/>
          <w:szCs w:val="28"/>
          <w:lang w:val="en-US"/>
        </w:rPr>
        <w:t>Nashemu</w:t>
      </w:r>
      <w:proofErr w:type="spellEnd"/>
      <w:r w:rsidRPr="00E66003">
        <w:rPr>
          <w:sz w:val="28"/>
          <w:szCs w:val="28"/>
          <w:lang w:val="en-US"/>
        </w:rPr>
        <w:t xml:space="preserve"> </w:t>
      </w:r>
      <w:proofErr w:type="spellStart"/>
      <w:r w:rsidRPr="00E66003">
        <w:rPr>
          <w:sz w:val="28"/>
          <w:szCs w:val="28"/>
          <w:lang w:val="en-US"/>
        </w:rPr>
        <w:t>dal’nejshemu</w:t>
      </w:r>
      <w:proofErr w:type="spellEnd"/>
      <w:r w:rsidRPr="00E66003">
        <w:rPr>
          <w:sz w:val="28"/>
          <w:szCs w:val="28"/>
          <w:lang w:val="en-US"/>
        </w:rPr>
        <w:t xml:space="preserve"> </w:t>
      </w:r>
      <w:proofErr w:type="spellStart"/>
      <w:r w:rsidRPr="00E66003">
        <w:rPr>
          <w:sz w:val="28"/>
          <w:szCs w:val="28"/>
          <w:lang w:val="en-US"/>
        </w:rPr>
        <w:t>razvitiju</w:t>
      </w:r>
      <w:proofErr w:type="spellEnd"/>
      <w:r w:rsidRPr="00E66003">
        <w:rPr>
          <w:sz w:val="28"/>
          <w:szCs w:val="28"/>
          <w:lang w:val="en-US"/>
        </w:rPr>
        <w:t xml:space="preserve"> </w:t>
      </w:r>
      <w:proofErr w:type="spellStart"/>
      <w:r w:rsidRPr="00E66003">
        <w:rPr>
          <w:sz w:val="28"/>
          <w:szCs w:val="28"/>
          <w:lang w:val="en-US"/>
        </w:rPr>
        <w:t>eshhe</w:t>
      </w:r>
      <w:proofErr w:type="spellEnd"/>
      <w:r w:rsidRPr="00E66003">
        <w:rPr>
          <w:sz w:val="28"/>
          <w:szCs w:val="28"/>
          <w:lang w:val="en-US"/>
        </w:rPr>
        <w:t xml:space="preserve"> </w:t>
      </w:r>
      <w:proofErr w:type="spellStart"/>
      <w:r w:rsidRPr="00E66003">
        <w:rPr>
          <w:sz w:val="28"/>
          <w:szCs w:val="28"/>
          <w:lang w:val="en-US"/>
        </w:rPr>
        <w:t>prodolzhaet</w:t>
      </w:r>
      <w:proofErr w:type="spellEnd"/>
      <w:r w:rsidRPr="00E66003">
        <w:rPr>
          <w:sz w:val="28"/>
          <w:szCs w:val="28"/>
          <w:lang w:val="en-US"/>
        </w:rPr>
        <w:t xml:space="preserve"> </w:t>
      </w:r>
      <w:proofErr w:type="spellStart"/>
      <w:r w:rsidRPr="00E66003">
        <w:rPr>
          <w:sz w:val="28"/>
          <w:szCs w:val="28"/>
          <w:lang w:val="en-US"/>
        </w:rPr>
        <w:t>ugrozhat</w:t>
      </w:r>
      <w:proofErr w:type="spellEnd"/>
      <w:r w:rsidRPr="00E66003">
        <w:rPr>
          <w:sz w:val="28"/>
          <w:szCs w:val="28"/>
          <w:lang w:val="en-US"/>
        </w:rPr>
        <w:t xml:space="preserve">’ 5 </w:t>
      </w:r>
      <w:proofErr w:type="spellStart"/>
      <w:r w:rsidRPr="00E66003">
        <w:rPr>
          <w:sz w:val="28"/>
          <w:szCs w:val="28"/>
          <w:lang w:val="en-US"/>
        </w:rPr>
        <w:t>novyh</w:t>
      </w:r>
      <w:proofErr w:type="spellEnd"/>
      <w:r w:rsidRPr="00E66003">
        <w:rPr>
          <w:sz w:val="28"/>
          <w:szCs w:val="28"/>
          <w:lang w:val="en-US"/>
        </w:rPr>
        <w:t xml:space="preserve"> </w:t>
      </w:r>
      <w:proofErr w:type="spellStart"/>
      <w:r w:rsidRPr="00E66003">
        <w:rPr>
          <w:sz w:val="28"/>
          <w:szCs w:val="28"/>
          <w:lang w:val="en-US"/>
        </w:rPr>
        <w:t>vneshnih</w:t>
      </w:r>
      <w:proofErr w:type="spellEnd"/>
      <w:r w:rsidRPr="00E66003">
        <w:rPr>
          <w:sz w:val="28"/>
          <w:szCs w:val="28"/>
          <w:lang w:val="en-US"/>
        </w:rPr>
        <w:t xml:space="preserve"> </w:t>
      </w:r>
      <w:proofErr w:type="spellStart"/>
      <w:r w:rsidRPr="00E66003">
        <w:rPr>
          <w:sz w:val="28"/>
          <w:szCs w:val="28"/>
          <w:lang w:val="en-US"/>
        </w:rPr>
        <w:t>vyzovov</w:t>
      </w:r>
      <w:proofErr w:type="spellEnd"/>
      <w:r w:rsidRPr="00E66003">
        <w:rPr>
          <w:sz w:val="28"/>
          <w:szCs w:val="28"/>
          <w:lang w:val="en-US"/>
        </w:rPr>
        <w:t>.</w:t>
      </w:r>
    </w:p>
    <w:p w14:paraId="7CF87B4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Pervyj</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krizis</w:t>
      </w:r>
      <w:proofErr w:type="spellEnd"/>
      <w:r w:rsidRPr="00E66003">
        <w:rPr>
          <w:sz w:val="28"/>
          <w:szCs w:val="28"/>
          <w:lang w:val="en-US"/>
        </w:rPr>
        <w:t xml:space="preserve"> </w:t>
      </w:r>
      <w:proofErr w:type="spellStart"/>
      <w:r w:rsidRPr="00E66003">
        <w:rPr>
          <w:sz w:val="28"/>
          <w:szCs w:val="28"/>
          <w:lang w:val="en-US"/>
        </w:rPr>
        <w:t>mirovogo</w:t>
      </w:r>
      <w:proofErr w:type="spellEnd"/>
      <w:r w:rsidRPr="00E66003">
        <w:rPr>
          <w:sz w:val="28"/>
          <w:szCs w:val="28"/>
          <w:lang w:val="en-US"/>
        </w:rPr>
        <w:t xml:space="preserve"> </w:t>
      </w:r>
      <w:proofErr w:type="spellStart"/>
      <w:r w:rsidRPr="00E66003">
        <w:rPr>
          <w:sz w:val="28"/>
          <w:szCs w:val="28"/>
          <w:lang w:val="en-US"/>
        </w:rPr>
        <w:t>porjadka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narastanie</w:t>
      </w:r>
      <w:proofErr w:type="spellEnd"/>
      <w:r w:rsidRPr="00E66003">
        <w:rPr>
          <w:sz w:val="28"/>
          <w:szCs w:val="28"/>
          <w:lang w:val="en-US"/>
        </w:rPr>
        <w:t xml:space="preserve"> </w:t>
      </w:r>
      <w:proofErr w:type="spellStart"/>
      <w:r w:rsidRPr="00E66003">
        <w:rPr>
          <w:sz w:val="28"/>
          <w:szCs w:val="28"/>
          <w:lang w:val="en-US"/>
        </w:rPr>
        <w:t>obshhej</w:t>
      </w:r>
      <w:proofErr w:type="spellEnd"/>
      <w:r w:rsidRPr="00E66003">
        <w:rPr>
          <w:sz w:val="28"/>
          <w:szCs w:val="28"/>
          <w:lang w:val="en-US"/>
        </w:rPr>
        <w:t xml:space="preserve"> </w:t>
      </w:r>
      <w:proofErr w:type="spellStart"/>
      <w:r w:rsidRPr="00E66003">
        <w:rPr>
          <w:sz w:val="28"/>
          <w:szCs w:val="28"/>
          <w:lang w:val="en-US"/>
        </w:rPr>
        <w:t>neopredelennosti</w:t>
      </w:r>
      <w:proofErr w:type="spellEnd"/>
      <w:r w:rsidRPr="00E66003">
        <w:rPr>
          <w:sz w:val="28"/>
          <w:szCs w:val="28"/>
          <w:lang w:val="en-US"/>
        </w:rPr>
        <w:t xml:space="preserve">. </w:t>
      </w:r>
      <w:proofErr w:type="spellStart"/>
      <w:r w:rsidRPr="00E66003">
        <w:rPr>
          <w:sz w:val="28"/>
          <w:szCs w:val="28"/>
          <w:lang w:val="en-US"/>
        </w:rPr>
        <w:t>Mirovaja</w:t>
      </w:r>
      <w:proofErr w:type="spellEnd"/>
      <w:r w:rsidRPr="00E66003">
        <w:rPr>
          <w:sz w:val="28"/>
          <w:szCs w:val="28"/>
          <w:lang w:val="en-US"/>
        </w:rPr>
        <w:t xml:space="preserve"> </w:t>
      </w:r>
      <w:proofErr w:type="spellStart"/>
      <w:r w:rsidRPr="00E66003">
        <w:rPr>
          <w:sz w:val="28"/>
          <w:szCs w:val="28"/>
          <w:lang w:val="en-US"/>
        </w:rPr>
        <w:t>sistema</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 xml:space="preserve"> </w:t>
      </w:r>
      <w:proofErr w:type="spellStart"/>
      <w:r w:rsidRPr="00E66003">
        <w:rPr>
          <w:sz w:val="28"/>
          <w:szCs w:val="28"/>
          <w:lang w:val="en-US"/>
        </w:rPr>
        <w:t>ispytyvaetsja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prochnost</w:t>
      </w:r>
      <w:proofErr w:type="spellEnd"/>
      <w:r w:rsidRPr="00E66003">
        <w:rPr>
          <w:sz w:val="28"/>
          <w:szCs w:val="28"/>
          <w:lang w:val="en-US"/>
        </w:rPr>
        <w:t xml:space="preserve">’ </w:t>
      </w:r>
      <w:proofErr w:type="spellStart"/>
      <w:r w:rsidRPr="00E66003">
        <w:rPr>
          <w:sz w:val="28"/>
          <w:szCs w:val="28"/>
          <w:lang w:val="en-US"/>
        </w:rPr>
        <w:t>konfliktami</w:t>
      </w:r>
      <w:proofErr w:type="spellEnd"/>
      <w:r w:rsidRPr="00E66003">
        <w:rPr>
          <w:sz w:val="28"/>
          <w:szCs w:val="28"/>
          <w:lang w:val="en-US"/>
        </w:rPr>
        <w:t xml:space="preserve"> </w:t>
      </w:r>
      <w:proofErr w:type="spellStart"/>
      <w:r w:rsidRPr="00E66003">
        <w:rPr>
          <w:sz w:val="28"/>
          <w:szCs w:val="28"/>
          <w:lang w:val="en-US"/>
        </w:rPr>
        <w:t>novogo</w:t>
      </w:r>
      <w:proofErr w:type="spellEnd"/>
      <w:r w:rsidRPr="00E66003">
        <w:rPr>
          <w:sz w:val="28"/>
          <w:szCs w:val="28"/>
          <w:lang w:val="en-US"/>
        </w:rPr>
        <w:t xml:space="preserve"> </w:t>
      </w:r>
      <w:proofErr w:type="spellStart"/>
      <w:r w:rsidRPr="00E66003">
        <w:rPr>
          <w:sz w:val="28"/>
          <w:szCs w:val="28"/>
          <w:lang w:val="en-US"/>
        </w:rPr>
        <w:t>tipa</w:t>
      </w:r>
      <w:proofErr w:type="spellEnd"/>
      <w:r w:rsidRPr="00E66003">
        <w:rPr>
          <w:sz w:val="28"/>
          <w:szCs w:val="28"/>
          <w:lang w:val="en-US"/>
        </w:rPr>
        <w:t xml:space="preserve">. Na </w:t>
      </w:r>
      <w:proofErr w:type="spellStart"/>
      <w:r w:rsidRPr="00E66003">
        <w:rPr>
          <w:sz w:val="28"/>
          <w:szCs w:val="28"/>
          <w:lang w:val="en-US"/>
        </w:rPr>
        <w:t>mirovoj</w:t>
      </w:r>
      <w:proofErr w:type="spellEnd"/>
      <w:r w:rsidRPr="00E66003">
        <w:rPr>
          <w:sz w:val="28"/>
          <w:szCs w:val="28"/>
          <w:lang w:val="en-US"/>
        </w:rPr>
        <w:t xml:space="preserve"> arene </w:t>
      </w:r>
      <w:proofErr w:type="spellStart"/>
      <w:r w:rsidRPr="00E66003">
        <w:rPr>
          <w:sz w:val="28"/>
          <w:szCs w:val="28"/>
          <w:lang w:val="en-US"/>
        </w:rPr>
        <w:t>pojavljajutsja</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nesistemnye</w:t>
      </w:r>
      <w:proofErr w:type="spellEnd"/>
      <w:r w:rsidRPr="00E66003">
        <w:rPr>
          <w:sz w:val="28"/>
          <w:szCs w:val="28"/>
          <w:lang w:val="en-US"/>
        </w:rPr>
        <w:t xml:space="preserve"> </w:t>
      </w:r>
      <w:proofErr w:type="spellStart"/>
      <w:r w:rsidRPr="00E66003">
        <w:rPr>
          <w:sz w:val="28"/>
          <w:szCs w:val="28"/>
          <w:lang w:val="en-US"/>
        </w:rPr>
        <w:t>igroki</w:t>
      </w:r>
      <w:proofErr w:type="spellEnd"/>
      <w:r w:rsidRPr="00E66003">
        <w:rPr>
          <w:sz w:val="28"/>
          <w:szCs w:val="28"/>
          <w:lang w:val="en-US"/>
        </w:rPr>
        <w:t xml:space="preserve">, </w:t>
      </w:r>
      <w:proofErr w:type="spellStart"/>
      <w:r w:rsidRPr="00E66003">
        <w:rPr>
          <w:sz w:val="28"/>
          <w:szCs w:val="28"/>
          <w:lang w:val="en-US"/>
        </w:rPr>
        <w:t>ispol’zujushhie</w:t>
      </w:r>
      <w:proofErr w:type="spellEnd"/>
      <w:r w:rsidRPr="00E66003">
        <w:rPr>
          <w:sz w:val="28"/>
          <w:szCs w:val="28"/>
          <w:lang w:val="en-US"/>
        </w:rPr>
        <w:t xml:space="preserve"> </w:t>
      </w:r>
      <w:proofErr w:type="spellStart"/>
      <w:r w:rsidRPr="00E66003">
        <w:rPr>
          <w:sz w:val="28"/>
          <w:szCs w:val="28"/>
          <w:lang w:val="en-US"/>
        </w:rPr>
        <w:t>jekstremizm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nasilie</w:t>
      </w:r>
      <w:proofErr w:type="spellEnd"/>
      <w:r w:rsidRPr="00E66003">
        <w:rPr>
          <w:sz w:val="28"/>
          <w:szCs w:val="28"/>
          <w:lang w:val="en-US"/>
        </w:rPr>
        <w:t>.</w:t>
      </w:r>
    </w:p>
    <w:p w14:paraId="639E632E" w14:textId="77777777" w:rsidR="00465A2E" w:rsidRPr="00E66003" w:rsidRDefault="00465A2E" w:rsidP="00465A2E">
      <w:pPr>
        <w:ind w:right="-1" w:firstLine="567"/>
        <w:jc w:val="both"/>
        <w:rPr>
          <w:sz w:val="28"/>
          <w:szCs w:val="28"/>
          <w:lang w:val="en-US"/>
        </w:rPr>
      </w:pPr>
      <w:r w:rsidRPr="00E66003">
        <w:rPr>
          <w:sz w:val="28"/>
          <w:szCs w:val="28"/>
          <w:lang w:val="en-US"/>
        </w:rPr>
        <w:t xml:space="preserve">Vtoroj </w:t>
      </w:r>
      <w:proofErr w:type="spellStart"/>
      <w:r w:rsidRPr="00E66003">
        <w:rPr>
          <w:sz w:val="28"/>
          <w:szCs w:val="28"/>
          <w:lang w:val="en-US"/>
        </w:rPr>
        <w:t>vyzov</w:t>
      </w:r>
      <w:proofErr w:type="spellEnd"/>
      <w:r w:rsidRPr="00E66003">
        <w:rPr>
          <w:sz w:val="28"/>
          <w:szCs w:val="28"/>
          <w:lang w:val="en-US"/>
        </w:rPr>
        <w:t xml:space="preserve"> - </w:t>
      </w:r>
      <w:proofErr w:type="spellStart"/>
      <w:r w:rsidRPr="00E66003">
        <w:rPr>
          <w:sz w:val="28"/>
          <w:szCs w:val="28"/>
          <w:lang w:val="en-US"/>
        </w:rPr>
        <w:t>prodolzhaetsja</w:t>
      </w:r>
      <w:proofErr w:type="spellEnd"/>
      <w:r w:rsidRPr="00E66003">
        <w:rPr>
          <w:sz w:val="28"/>
          <w:szCs w:val="28"/>
          <w:lang w:val="en-US"/>
        </w:rPr>
        <w:t xml:space="preserve"> </w:t>
      </w:r>
      <w:proofErr w:type="spellStart"/>
      <w:r w:rsidRPr="00E66003">
        <w:rPr>
          <w:sz w:val="28"/>
          <w:szCs w:val="28"/>
          <w:lang w:val="en-US"/>
        </w:rPr>
        <w:t>turbulentnost</w:t>
      </w:r>
      <w:proofErr w:type="spellEnd"/>
      <w:r w:rsidRPr="00E66003">
        <w:rPr>
          <w:sz w:val="28"/>
          <w:szCs w:val="28"/>
          <w:lang w:val="en-US"/>
        </w:rPr>
        <w:t xml:space="preserve">’ </w:t>
      </w:r>
      <w:proofErr w:type="spellStart"/>
      <w:r w:rsidRPr="00E66003">
        <w:rPr>
          <w:sz w:val="28"/>
          <w:szCs w:val="28"/>
          <w:lang w:val="en-US"/>
        </w:rPr>
        <w:t>mirovoj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 xml:space="preserve">. </w:t>
      </w:r>
      <w:proofErr w:type="spellStart"/>
      <w:r w:rsidRPr="00E66003">
        <w:rPr>
          <w:sz w:val="28"/>
          <w:szCs w:val="28"/>
          <w:lang w:val="en-US"/>
        </w:rPr>
        <w:t>Sankcionnye</w:t>
      </w:r>
      <w:proofErr w:type="spellEnd"/>
      <w:r w:rsidRPr="00E66003">
        <w:rPr>
          <w:sz w:val="28"/>
          <w:szCs w:val="28"/>
          <w:lang w:val="en-US"/>
        </w:rPr>
        <w:t>, “</w:t>
      </w:r>
      <w:proofErr w:type="spellStart"/>
      <w:r w:rsidRPr="00E66003">
        <w:rPr>
          <w:sz w:val="28"/>
          <w:szCs w:val="28"/>
          <w:lang w:val="en-US"/>
        </w:rPr>
        <w:t>valjutnye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torgovye</w:t>
      </w:r>
      <w:proofErr w:type="spellEnd"/>
      <w:r w:rsidRPr="00E66003">
        <w:rPr>
          <w:sz w:val="28"/>
          <w:szCs w:val="28"/>
          <w:lang w:val="en-US"/>
        </w:rPr>
        <w:t xml:space="preserve"> </w:t>
      </w:r>
      <w:proofErr w:type="spellStart"/>
      <w:r w:rsidRPr="00E66003">
        <w:rPr>
          <w:sz w:val="28"/>
          <w:szCs w:val="28"/>
          <w:lang w:val="en-US"/>
        </w:rPr>
        <w:t>vojny</w:t>
      </w:r>
      <w:proofErr w:type="spellEnd"/>
      <w:r w:rsidRPr="00E66003">
        <w:rPr>
          <w:sz w:val="28"/>
          <w:szCs w:val="28"/>
          <w:lang w:val="en-US"/>
        </w:rPr>
        <w:t xml:space="preserve"> </w:t>
      </w:r>
      <w:proofErr w:type="spellStart"/>
      <w:r w:rsidRPr="00E66003">
        <w:rPr>
          <w:sz w:val="28"/>
          <w:szCs w:val="28"/>
          <w:lang w:val="en-US"/>
        </w:rPr>
        <w:t>obostrjajut</w:t>
      </w:r>
      <w:proofErr w:type="spellEnd"/>
      <w:r w:rsidRPr="00E66003">
        <w:rPr>
          <w:sz w:val="28"/>
          <w:szCs w:val="28"/>
          <w:lang w:val="en-US"/>
        </w:rPr>
        <w:t xml:space="preserve"> </w:t>
      </w:r>
      <w:proofErr w:type="spellStart"/>
      <w:r w:rsidRPr="00E66003">
        <w:rPr>
          <w:sz w:val="28"/>
          <w:szCs w:val="28"/>
          <w:lang w:val="en-US"/>
        </w:rPr>
        <w:t>problemy</w:t>
      </w:r>
      <w:proofErr w:type="spellEnd"/>
      <w:r w:rsidRPr="00E66003">
        <w:rPr>
          <w:sz w:val="28"/>
          <w:szCs w:val="28"/>
          <w:lang w:val="en-US"/>
        </w:rPr>
        <w:t xml:space="preserve"> </w:t>
      </w:r>
      <w:proofErr w:type="spellStart"/>
      <w:r w:rsidRPr="00E66003">
        <w:rPr>
          <w:sz w:val="28"/>
          <w:szCs w:val="28"/>
          <w:lang w:val="en-US"/>
        </w:rPr>
        <w:t>vo</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stranah</w:t>
      </w:r>
      <w:proofErr w:type="spellEnd"/>
      <w:r w:rsidRPr="00E66003">
        <w:rPr>
          <w:sz w:val="28"/>
          <w:szCs w:val="28"/>
          <w:lang w:val="en-US"/>
        </w:rPr>
        <w:t>.</w:t>
      </w:r>
    </w:p>
    <w:p w14:paraId="4E4FB67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Tretij</w:t>
      </w:r>
      <w:proofErr w:type="spellEnd"/>
      <w:r w:rsidRPr="00E66003">
        <w:rPr>
          <w:sz w:val="28"/>
          <w:szCs w:val="28"/>
          <w:lang w:val="en-US"/>
        </w:rPr>
        <w:t xml:space="preserve">.  Process </w:t>
      </w:r>
      <w:proofErr w:type="spellStart"/>
      <w:r w:rsidRPr="00E66003">
        <w:rPr>
          <w:sz w:val="28"/>
          <w:szCs w:val="28"/>
          <w:lang w:val="en-US"/>
        </w:rPr>
        <w:t>izmenenija</w:t>
      </w:r>
      <w:proofErr w:type="spellEnd"/>
      <w:r w:rsidRPr="00E66003">
        <w:rPr>
          <w:sz w:val="28"/>
          <w:szCs w:val="28"/>
          <w:lang w:val="en-US"/>
        </w:rPr>
        <w:t xml:space="preserve"> </w:t>
      </w:r>
      <w:proofErr w:type="spellStart"/>
      <w:r w:rsidRPr="00E66003">
        <w:rPr>
          <w:sz w:val="28"/>
          <w:szCs w:val="28"/>
          <w:lang w:val="en-US"/>
        </w:rPr>
        <w:t>klimata</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proishodit</w:t>
      </w:r>
      <w:proofErr w:type="spellEnd"/>
      <w:r w:rsidRPr="00E66003">
        <w:rPr>
          <w:sz w:val="28"/>
          <w:szCs w:val="28"/>
          <w:lang w:val="en-US"/>
        </w:rPr>
        <w:t xml:space="preserve"> s </w:t>
      </w:r>
      <w:proofErr w:type="spellStart"/>
      <w:r w:rsidRPr="00E66003">
        <w:rPr>
          <w:sz w:val="28"/>
          <w:szCs w:val="28"/>
          <w:lang w:val="en-US"/>
        </w:rPr>
        <w:t>nepredskazuemymi</w:t>
      </w:r>
      <w:proofErr w:type="spellEnd"/>
      <w:r w:rsidRPr="00E66003">
        <w:rPr>
          <w:sz w:val="28"/>
          <w:szCs w:val="28"/>
          <w:lang w:val="en-US"/>
        </w:rPr>
        <w:t xml:space="preserve"> </w:t>
      </w:r>
      <w:proofErr w:type="spellStart"/>
      <w:r w:rsidRPr="00E66003">
        <w:rPr>
          <w:sz w:val="28"/>
          <w:szCs w:val="28"/>
          <w:lang w:val="en-US"/>
        </w:rPr>
        <w:t>posledstvijami</w:t>
      </w:r>
      <w:proofErr w:type="spellEnd"/>
      <w:r w:rsidRPr="00E66003">
        <w:rPr>
          <w:sz w:val="28"/>
          <w:szCs w:val="28"/>
          <w:lang w:val="en-US"/>
        </w:rPr>
        <w:t xml:space="preserve">, </w:t>
      </w:r>
      <w:proofErr w:type="spellStart"/>
      <w:r w:rsidRPr="00E66003">
        <w:rPr>
          <w:sz w:val="28"/>
          <w:szCs w:val="28"/>
          <w:lang w:val="en-US"/>
        </w:rPr>
        <w:t>vedet</w:t>
      </w:r>
      <w:proofErr w:type="spellEnd"/>
      <w:r w:rsidRPr="00E66003">
        <w:rPr>
          <w:sz w:val="28"/>
          <w:szCs w:val="28"/>
          <w:lang w:val="en-US"/>
        </w:rPr>
        <w:t xml:space="preserve"> k </w:t>
      </w:r>
      <w:proofErr w:type="spellStart"/>
      <w:r w:rsidRPr="00E66003">
        <w:rPr>
          <w:sz w:val="28"/>
          <w:szCs w:val="28"/>
          <w:lang w:val="en-US"/>
        </w:rPr>
        <w:t>raznym</w:t>
      </w:r>
      <w:proofErr w:type="spellEnd"/>
      <w:r w:rsidRPr="00E66003">
        <w:rPr>
          <w:sz w:val="28"/>
          <w:szCs w:val="28"/>
          <w:lang w:val="en-US"/>
        </w:rPr>
        <w:t xml:space="preserve"> </w:t>
      </w:r>
      <w:proofErr w:type="spellStart"/>
      <w:r w:rsidRPr="00E66003">
        <w:rPr>
          <w:sz w:val="28"/>
          <w:szCs w:val="28"/>
          <w:lang w:val="en-US"/>
        </w:rPr>
        <w:t>kataklizmam</w:t>
      </w:r>
      <w:proofErr w:type="spellEnd"/>
      <w:r w:rsidRPr="00E66003">
        <w:rPr>
          <w:sz w:val="28"/>
          <w:szCs w:val="28"/>
          <w:lang w:val="en-US"/>
        </w:rPr>
        <w:t>.</w:t>
      </w:r>
    </w:p>
    <w:p w14:paraId="6317325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Chetvertyj</w:t>
      </w:r>
      <w:proofErr w:type="spellEnd"/>
      <w:r w:rsidRPr="00E66003">
        <w:rPr>
          <w:sz w:val="28"/>
          <w:szCs w:val="28"/>
          <w:lang w:val="en-US"/>
        </w:rPr>
        <w:t xml:space="preserve">. </w:t>
      </w:r>
      <w:proofErr w:type="spellStart"/>
      <w:r w:rsidRPr="00E66003">
        <w:rPr>
          <w:sz w:val="28"/>
          <w:szCs w:val="28"/>
          <w:lang w:val="en-US"/>
        </w:rPr>
        <w:t>Central’naja</w:t>
      </w:r>
      <w:proofErr w:type="spellEnd"/>
      <w:r w:rsidRPr="00E66003">
        <w:rPr>
          <w:sz w:val="28"/>
          <w:szCs w:val="28"/>
          <w:lang w:val="en-US"/>
        </w:rPr>
        <w:t xml:space="preserve"> </w:t>
      </w:r>
      <w:proofErr w:type="spellStart"/>
      <w:r w:rsidRPr="00E66003">
        <w:rPr>
          <w:sz w:val="28"/>
          <w:szCs w:val="28"/>
          <w:lang w:val="en-US"/>
        </w:rPr>
        <w:t>Azija</w:t>
      </w:r>
      <w:proofErr w:type="spellEnd"/>
      <w:r w:rsidRPr="00E66003">
        <w:rPr>
          <w:sz w:val="28"/>
          <w:szCs w:val="28"/>
          <w:lang w:val="en-US"/>
        </w:rPr>
        <w:t xml:space="preserve"> </w:t>
      </w:r>
      <w:proofErr w:type="spellStart"/>
      <w:r w:rsidRPr="00E66003">
        <w:rPr>
          <w:sz w:val="28"/>
          <w:szCs w:val="28"/>
          <w:lang w:val="en-US"/>
        </w:rPr>
        <w:t>mozhet</w:t>
      </w:r>
      <w:proofErr w:type="spellEnd"/>
      <w:r w:rsidRPr="00E66003">
        <w:rPr>
          <w:sz w:val="28"/>
          <w:szCs w:val="28"/>
          <w:lang w:val="en-US"/>
        </w:rPr>
        <w:t xml:space="preserve"> </w:t>
      </w:r>
      <w:proofErr w:type="spellStart"/>
      <w:r w:rsidRPr="00E66003">
        <w:rPr>
          <w:sz w:val="28"/>
          <w:szCs w:val="28"/>
          <w:lang w:val="en-US"/>
        </w:rPr>
        <w:t>byt</w:t>
      </w:r>
      <w:proofErr w:type="spellEnd"/>
      <w:r w:rsidRPr="00E66003">
        <w:rPr>
          <w:sz w:val="28"/>
          <w:szCs w:val="28"/>
          <w:lang w:val="en-US"/>
        </w:rPr>
        <w:t xml:space="preserve">’ </w:t>
      </w:r>
      <w:proofErr w:type="spellStart"/>
      <w:r w:rsidRPr="00E66003">
        <w:rPr>
          <w:sz w:val="28"/>
          <w:szCs w:val="28"/>
          <w:lang w:val="en-US"/>
        </w:rPr>
        <w:t>zatronuta</w:t>
      </w:r>
      <w:proofErr w:type="spellEnd"/>
      <w:r w:rsidRPr="00E66003">
        <w:rPr>
          <w:sz w:val="28"/>
          <w:szCs w:val="28"/>
          <w:lang w:val="en-US"/>
        </w:rPr>
        <w:t xml:space="preserve"> </w:t>
      </w:r>
      <w:proofErr w:type="spellStart"/>
      <w:r w:rsidRPr="00E66003">
        <w:rPr>
          <w:sz w:val="28"/>
          <w:szCs w:val="28"/>
          <w:lang w:val="en-US"/>
        </w:rPr>
        <w:t>novymi</w:t>
      </w:r>
      <w:proofErr w:type="spellEnd"/>
      <w:r w:rsidRPr="00E66003">
        <w:rPr>
          <w:sz w:val="28"/>
          <w:szCs w:val="28"/>
          <w:lang w:val="en-US"/>
        </w:rPr>
        <w:t xml:space="preserve"> </w:t>
      </w:r>
      <w:proofErr w:type="spellStart"/>
      <w:r w:rsidRPr="00E66003">
        <w:rPr>
          <w:sz w:val="28"/>
          <w:szCs w:val="28"/>
          <w:lang w:val="en-US"/>
        </w:rPr>
        <w:t>linijami</w:t>
      </w:r>
      <w:proofErr w:type="spellEnd"/>
      <w:r w:rsidRPr="00E66003">
        <w:rPr>
          <w:sz w:val="28"/>
          <w:szCs w:val="28"/>
          <w:lang w:val="en-US"/>
        </w:rPr>
        <w:t xml:space="preserve"> </w:t>
      </w:r>
      <w:proofErr w:type="spellStart"/>
      <w:r w:rsidRPr="00E66003">
        <w:rPr>
          <w:sz w:val="28"/>
          <w:szCs w:val="28"/>
          <w:lang w:val="en-US"/>
        </w:rPr>
        <w:t>mirovyh</w:t>
      </w:r>
      <w:proofErr w:type="spellEnd"/>
      <w:r w:rsidRPr="00E66003">
        <w:rPr>
          <w:sz w:val="28"/>
          <w:szCs w:val="28"/>
          <w:lang w:val="en-US"/>
        </w:rPr>
        <w:t xml:space="preserve"> </w:t>
      </w:r>
      <w:proofErr w:type="spellStart"/>
      <w:r w:rsidRPr="00E66003">
        <w:rPr>
          <w:sz w:val="28"/>
          <w:szCs w:val="28"/>
          <w:lang w:val="en-US"/>
        </w:rPr>
        <w:t>razlomov</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takzhe</w:t>
      </w:r>
      <w:proofErr w:type="spellEnd"/>
      <w:r w:rsidRPr="00E66003">
        <w:rPr>
          <w:sz w:val="28"/>
          <w:szCs w:val="28"/>
          <w:lang w:val="en-US"/>
        </w:rPr>
        <w:t xml:space="preserve"> </w:t>
      </w:r>
      <w:proofErr w:type="spellStart"/>
      <w:r w:rsidRPr="00E66003">
        <w:rPr>
          <w:sz w:val="28"/>
          <w:szCs w:val="28"/>
          <w:lang w:val="en-US"/>
        </w:rPr>
        <w:t>stanet</w:t>
      </w:r>
      <w:proofErr w:type="spellEnd"/>
      <w:r w:rsidRPr="00E66003">
        <w:rPr>
          <w:sz w:val="28"/>
          <w:szCs w:val="28"/>
          <w:lang w:val="en-US"/>
        </w:rPr>
        <w:t xml:space="preserve"> </w:t>
      </w:r>
      <w:proofErr w:type="spellStart"/>
      <w:r w:rsidRPr="00E66003">
        <w:rPr>
          <w:sz w:val="28"/>
          <w:szCs w:val="28"/>
          <w:lang w:val="en-US"/>
        </w:rPr>
        <w:t>vyzovom</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w:t>
      </w:r>
      <w:proofErr w:type="spellStart"/>
      <w:r w:rsidRPr="00E66003">
        <w:rPr>
          <w:sz w:val="28"/>
          <w:szCs w:val="28"/>
          <w:lang w:val="en-US"/>
        </w:rPr>
        <w:t>regiona</w:t>
      </w:r>
      <w:proofErr w:type="spellEnd"/>
      <w:r w:rsidRPr="00E66003">
        <w:rPr>
          <w:sz w:val="28"/>
          <w:szCs w:val="28"/>
          <w:lang w:val="en-US"/>
        </w:rPr>
        <w:t>.</w:t>
      </w:r>
    </w:p>
    <w:p w14:paraId="0BF3284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Pjatyj</w:t>
      </w:r>
      <w:proofErr w:type="spellEnd"/>
      <w:r w:rsidRPr="00E66003">
        <w:rPr>
          <w:sz w:val="28"/>
          <w:szCs w:val="28"/>
          <w:lang w:val="en-US"/>
        </w:rPr>
        <w:t xml:space="preserve"> </w:t>
      </w:r>
      <w:proofErr w:type="spellStart"/>
      <w:r w:rsidRPr="00E66003">
        <w:rPr>
          <w:sz w:val="28"/>
          <w:szCs w:val="28"/>
          <w:lang w:val="en-US"/>
        </w:rPr>
        <w:t>vyzov</w:t>
      </w:r>
      <w:proofErr w:type="spellEnd"/>
      <w:r w:rsidRPr="00E66003">
        <w:rPr>
          <w:sz w:val="28"/>
          <w:szCs w:val="28"/>
          <w:lang w:val="en-US"/>
        </w:rPr>
        <w:t xml:space="preserve"> - </w:t>
      </w:r>
      <w:proofErr w:type="spellStart"/>
      <w:r w:rsidRPr="00E66003">
        <w:rPr>
          <w:sz w:val="28"/>
          <w:szCs w:val="28"/>
          <w:lang w:val="en-US"/>
        </w:rPr>
        <w:t>krizis</w:t>
      </w:r>
      <w:proofErr w:type="spellEnd"/>
      <w:r w:rsidRPr="00E66003">
        <w:rPr>
          <w:sz w:val="28"/>
          <w:szCs w:val="28"/>
          <w:lang w:val="en-US"/>
        </w:rPr>
        <w:t xml:space="preserve"> </w:t>
      </w:r>
      <w:proofErr w:type="spellStart"/>
      <w:r w:rsidRPr="00E66003">
        <w:rPr>
          <w:sz w:val="28"/>
          <w:szCs w:val="28"/>
          <w:lang w:val="en-US"/>
        </w:rPr>
        <w:t>global’nogo</w:t>
      </w:r>
      <w:proofErr w:type="spellEnd"/>
      <w:r w:rsidRPr="00E66003">
        <w:rPr>
          <w:sz w:val="28"/>
          <w:szCs w:val="28"/>
          <w:lang w:val="en-US"/>
        </w:rPr>
        <w:t xml:space="preserve"> </w:t>
      </w:r>
      <w:proofErr w:type="spellStart"/>
      <w:r w:rsidRPr="00E66003">
        <w:rPr>
          <w:sz w:val="28"/>
          <w:szCs w:val="28"/>
          <w:lang w:val="en-US"/>
        </w:rPr>
        <w:t>porjadka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nestabil’nost</w:t>
      </w:r>
      <w:proofErr w:type="spellEnd"/>
      <w:r w:rsidRPr="00E66003">
        <w:rPr>
          <w:sz w:val="28"/>
          <w:szCs w:val="28"/>
          <w:lang w:val="en-US"/>
        </w:rPr>
        <w:t xml:space="preserve">’ </w:t>
      </w:r>
      <w:proofErr w:type="spellStart"/>
      <w:r w:rsidRPr="00E66003">
        <w:rPr>
          <w:sz w:val="28"/>
          <w:szCs w:val="28"/>
          <w:lang w:val="en-US"/>
        </w:rPr>
        <w:t>mirovoj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 xml:space="preserve"> </w:t>
      </w:r>
      <w:proofErr w:type="spellStart"/>
      <w:r w:rsidRPr="00E66003">
        <w:rPr>
          <w:sz w:val="28"/>
          <w:szCs w:val="28"/>
          <w:lang w:val="en-US"/>
        </w:rPr>
        <w:t>stavjat</w:t>
      </w:r>
      <w:proofErr w:type="spellEnd"/>
      <w:r w:rsidRPr="00E66003">
        <w:rPr>
          <w:sz w:val="28"/>
          <w:szCs w:val="28"/>
          <w:lang w:val="en-US"/>
        </w:rPr>
        <w:t xml:space="preserve"> pod </w:t>
      </w:r>
      <w:proofErr w:type="spellStart"/>
      <w:r w:rsidRPr="00E66003">
        <w:rPr>
          <w:sz w:val="28"/>
          <w:szCs w:val="28"/>
          <w:lang w:val="en-US"/>
        </w:rPr>
        <w:t>vopros</w:t>
      </w:r>
      <w:proofErr w:type="spellEnd"/>
      <w:r w:rsidRPr="00E66003">
        <w:rPr>
          <w:sz w:val="28"/>
          <w:szCs w:val="28"/>
          <w:lang w:val="en-US"/>
        </w:rPr>
        <w:t xml:space="preserve"> </w:t>
      </w:r>
      <w:proofErr w:type="spellStart"/>
      <w:r w:rsidRPr="00E66003">
        <w:rPr>
          <w:sz w:val="28"/>
          <w:szCs w:val="28"/>
          <w:lang w:val="en-US"/>
        </w:rPr>
        <w:t>mezhdunarodnuju</w:t>
      </w:r>
      <w:proofErr w:type="spellEnd"/>
      <w:r w:rsidRPr="00E66003">
        <w:rPr>
          <w:sz w:val="28"/>
          <w:szCs w:val="28"/>
          <w:lang w:val="en-US"/>
        </w:rPr>
        <w:t xml:space="preserve"> </w:t>
      </w:r>
      <w:proofErr w:type="spellStart"/>
      <w:r w:rsidRPr="00E66003">
        <w:rPr>
          <w:sz w:val="28"/>
          <w:szCs w:val="28"/>
          <w:lang w:val="en-US"/>
        </w:rPr>
        <w:t>koordinaciju</w:t>
      </w:r>
      <w:proofErr w:type="spellEnd"/>
      <w:r w:rsidRPr="00E66003">
        <w:rPr>
          <w:sz w:val="28"/>
          <w:szCs w:val="28"/>
          <w:lang w:val="en-US"/>
        </w:rPr>
        <w:t xml:space="preserve"> po </w:t>
      </w:r>
      <w:proofErr w:type="spellStart"/>
      <w:r w:rsidRPr="00E66003">
        <w:rPr>
          <w:sz w:val="28"/>
          <w:szCs w:val="28"/>
          <w:lang w:val="en-US"/>
        </w:rPr>
        <w:t>bor’be</w:t>
      </w:r>
      <w:proofErr w:type="spellEnd"/>
      <w:r w:rsidRPr="00E66003">
        <w:rPr>
          <w:sz w:val="28"/>
          <w:szCs w:val="28"/>
          <w:lang w:val="en-US"/>
        </w:rPr>
        <w:t xml:space="preserve"> s </w:t>
      </w:r>
      <w:proofErr w:type="spellStart"/>
      <w:r w:rsidRPr="00E66003">
        <w:rPr>
          <w:sz w:val="28"/>
          <w:szCs w:val="28"/>
          <w:lang w:val="en-US"/>
        </w:rPr>
        <w:t>jetimi</w:t>
      </w:r>
      <w:proofErr w:type="spellEnd"/>
      <w:r w:rsidRPr="00E66003">
        <w:rPr>
          <w:sz w:val="28"/>
          <w:szCs w:val="28"/>
          <w:lang w:val="en-US"/>
        </w:rPr>
        <w:t xml:space="preserve"> </w:t>
      </w:r>
      <w:proofErr w:type="spellStart"/>
      <w:r w:rsidRPr="00E66003">
        <w:rPr>
          <w:sz w:val="28"/>
          <w:szCs w:val="28"/>
          <w:lang w:val="en-US"/>
        </w:rPr>
        <w:t>vyzovami</w:t>
      </w:r>
      <w:proofErr w:type="spellEnd"/>
      <w:r w:rsidRPr="00E66003">
        <w:rPr>
          <w:sz w:val="28"/>
          <w:szCs w:val="28"/>
          <w:lang w:val="en-US"/>
        </w:rPr>
        <w:t>.</w:t>
      </w:r>
    </w:p>
    <w:p w14:paraId="0A5CB1CA"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V </w:t>
      </w:r>
      <w:proofErr w:type="spellStart"/>
      <w:r w:rsidRPr="00E66003">
        <w:rPr>
          <w:sz w:val="28"/>
          <w:szCs w:val="28"/>
          <w:lang w:val="en-US"/>
        </w:rPr>
        <w:t>otvet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turbulentnost</w:t>
      </w:r>
      <w:proofErr w:type="spellEnd"/>
      <w:r w:rsidRPr="00E66003">
        <w:rPr>
          <w:sz w:val="28"/>
          <w:szCs w:val="28"/>
          <w:lang w:val="en-US"/>
        </w:rPr>
        <w:t xml:space="preserve">’ </w:t>
      </w:r>
      <w:proofErr w:type="spellStart"/>
      <w:r w:rsidRPr="00E66003">
        <w:rPr>
          <w:sz w:val="28"/>
          <w:szCs w:val="28"/>
          <w:lang w:val="en-US"/>
        </w:rPr>
        <w:t>mirovoj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 xml:space="preserve"> my </w:t>
      </w:r>
      <w:proofErr w:type="spellStart"/>
      <w:r w:rsidRPr="00E66003">
        <w:rPr>
          <w:sz w:val="28"/>
          <w:szCs w:val="28"/>
          <w:lang w:val="en-US"/>
        </w:rPr>
        <w:t>razrabotali</w:t>
      </w:r>
      <w:proofErr w:type="spellEnd"/>
      <w:r w:rsidRPr="00E66003">
        <w:rPr>
          <w:sz w:val="28"/>
          <w:szCs w:val="28"/>
          <w:lang w:val="en-US"/>
        </w:rPr>
        <w:t xml:space="preserve">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jekonomicheskuju</w:t>
      </w:r>
      <w:proofErr w:type="spellEnd"/>
      <w:r w:rsidRPr="00E66003">
        <w:rPr>
          <w:sz w:val="28"/>
          <w:szCs w:val="28"/>
          <w:lang w:val="en-US"/>
        </w:rPr>
        <w:t xml:space="preserve"> </w:t>
      </w:r>
      <w:proofErr w:type="spellStart"/>
      <w:r w:rsidRPr="00E66003">
        <w:rPr>
          <w:sz w:val="28"/>
          <w:szCs w:val="28"/>
          <w:lang w:val="en-US"/>
        </w:rPr>
        <w:t>politiku</w:t>
      </w:r>
      <w:proofErr w:type="spellEnd"/>
      <w:r w:rsidRPr="00E66003">
        <w:rPr>
          <w:sz w:val="28"/>
          <w:szCs w:val="28"/>
          <w:lang w:val="en-US"/>
        </w:rPr>
        <w:t xml:space="preserve"> “</w:t>
      </w:r>
      <w:proofErr w:type="spellStart"/>
      <w:r w:rsidRPr="00E66003">
        <w:rPr>
          <w:sz w:val="28"/>
          <w:szCs w:val="28"/>
          <w:lang w:val="en-US"/>
        </w:rPr>
        <w:t>Nurly</w:t>
      </w:r>
      <w:proofErr w:type="spellEnd"/>
      <w:r w:rsidRPr="00E66003">
        <w:rPr>
          <w:sz w:val="28"/>
          <w:szCs w:val="28"/>
          <w:lang w:val="en-US"/>
        </w:rPr>
        <w:t xml:space="preserve"> </w:t>
      </w:r>
      <w:proofErr w:type="spellStart"/>
      <w:r w:rsidRPr="00E66003">
        <w:rPr>
          <w:sz w:val="28"/>
          <w:szCs w:val="28"/>
          <w:lang w:val="en-US"/>
        </w:rPr>
        <w:t>zhol</w:t>
      </w:r>
      <w:proofErr w:type="spellEnd"/>
      <w:r w:rsidRPr="00E66003">
        <w:rPr>
          <w:sz w:val="28"/>
          <w:szCs w:val="28"/>
          <w:lang w:val="en-US"/>
        </w:rPr>
        <w:t xml:space="preserve">”. Ona </w:t>
      </w:r>
      <w:proofErr w:type="spellStart"/>
      <w:r w:rsidRPr="00E66003">
        <w:rPr>
          <w:sz w:val="28"/>
          <w:szCs w:val="28"/>
          <w:lang w:val="en-US"/>
        </w:rPr>
        <w:t>predstavljaet</w:t>
      </w:r>
      <w:proofErr w:type="spellEnd"/>
      <w:r w:rsidRPr="00E66003">
        <w:rPr>
          <w:sz w:val="28"/>
          <w:szCs w:val="28"/>
          <w:lang w:val="en-US"/>
        </w:rPr>
        <w:t xml:space="preserve"> </w:t>
      </w:r>
      <w:proofErr w:type="spellStart"/>
      <w:r w:rsidRPr="00E66003">
        <w:rPr>
          <w:sz w:val="28"/>
          <w:szCs w:val="28"/>
          <w:lang w:val="en-US"/>
        </w:rPr>
        <w:t>soboj</w:t>
      </w:r>
      <w:proofErr w:type="spellEnd"/>
      <w:r w:rsidRPr="00E66003">
        <w:rPr>
          <w:sz w:val="28"/>
          <w:szCs w:val="28"/>
          <w:lang w:val="en-US"/>
        </w:rPr>
        <w:t xml:space="preserve"> </w:t>
      </w:r>
      <w:proofErr w:type="spellStart"/>
      <w:r w:rsidRPr="00E66003">
        <w:rPr>
          <w:sz w:val="28"/>
          <w:szCs w:val="28"/>
          <w:lang w:val="en-US"/>
        </w:rPr>
        <w:t>smelye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bystrye</w:t>
      </w:r>
      <w:proofErr w:type="spellEnd"/>
      <w:r w:rsidRPr="00E66003">
        <w:rPr>
          <w:sz w:val="28"/>
          <w:szCs w:val="28"/>
          <w:lang w:val="en-US"/>
        </w:rPr>
        <w:t xml:space="preserve"> </w:t>
      </w:r>
      <w:proofErr w:type="spellStart"/>
      <w:r w:rsidRPr="00E66003">
        <w:rPr>
          <w:sz w:val="28"/>
          <w:szCs w:val="28"/>
          <w:lang w:val="en-US"/>
        </w:rPr>
        <w:t>dejstvija</w:t>
      </w:r>
      <w:proofErr w:type="spellEnd"/>
      <w:r w:rsidRPr="00E66003">
        <w:rPr>
          <w:sz w:val="28"/>
          <w:szCs w:val="28"/>
          <w:lang w:val="en-US"/>
        </w:rPr>
        <w:t xml:space="preserve"> s </w:t>
      </w:r>
      <w:proofErr w:type="spellStart"/>
      <w:r w:rsidRPr="00E66003">
        <w:rPr>
          <w:sz w:val="28"/>
          <w:szCs w:val="28"/>
          <w:lang w:val="en-US"/>
        </w:rPr>
        <w:t>glavnoj</w:t>
      </w:r>
      <w:proofErr w:type="spellEnd"/>
      <w:r w:rsidRPr="00E66003">
        <w:rPr>
          <w:sz w:val="28"/>
          <w:szCs w:val="28"/>
          <w:lang w:val="en-US"/>
        </w:rPr>
        <w:t xml:space="preserve"> </w:t>
      </w:r>
      <w:proofErr w:type="spellStart"/>
      <w:r w:rsidRPr="00E66003">
        <w:rPr>
          <w:sz w:val="28"/>
          <w:szCs w:val="28"/>
          <w:lang w:val="en-US"/>
        </w:rPr>
        <w:t>cel’ju</w:t>
      </w:r>
      <w:proofErr w:type="spellEnd"/>
      <w:r w:rsidRPr="00E66003">
        <w:rPr>
          <w:sz w:val="28"/>
          <w:szCs w:val="28"/>
          <w:lang w:val="en-US"/>
        </w:rPr>
        <w:t xml:space="preserve"> </w:t>
      </w:r>
      <w:proofErr w:type="spellStart"/>
      <w:r w:rsidRPr="00E66003">
        <w:rPr>
          <w:sz w:val="28"/>
          <w:szCs w:val="28"/>
          <w:lang w:val="en-US"/>
        </w:rPr>
        <w:t>sozdanija</w:t>
      </w:r>
      <w:proofErr w:type="spellEnd"/>
      <w:r w:rsidRPr="00E66003">
        <w:rPr>
          <w:sz w:val="28"/>
          <w:szCs w:val="28"/>
          <w:lang w:val="en-US"/>
        </w:rPr>
        <w:t xml:space="preserve"> </w:t>
      </w:r>
      <w:proofErr w:type="spellStart"/>
      <w:r w:rsidRPr="00E66003">
        <w:rPr>
          <w:sz w:val="28"/>
          <w:szCs w:val="28"/>
          <w:lang w:val="en-US"/>
        </w:rPr>
        <w:t>novyh</w:t>
      </w:r>
      <w:proofErr w:type="spellEnd"/>
      <w:r w:rsidRPr="00E66003">
        <w:rPr>
          <w:sz w:val="28"/>
          <w:szCs w:val="28"/>
          <w:lang w:val="en-US"/>
        </w:rPr>
        <w:t xml:space="preserve"> </w:t>
      </w:r>
      <w:proofErr w:type="spellStart"/>
      <w:r w:rsidRPr="00E66003">
        <w:rPr>
          <w:sz w:val="28"/>
          <w:szCs w:val="28"/>
          <w:lang w:val="en-US"/>
        </w:rPr>
        <w:t>rabochih</w:t>
      </w:r>
      <w:proofErr w:type="spellEnd"/>
      <w:r w:rsidRPr="00E66003">
        <w:rPr>
          <w:sz w:val="28"/>
          <w:szCs w:val="28"/>
          <w:lang w:val="en-US"/>
        </w:rPr>
        <w:t xml:space="preserve"> </w:t>
      </w:r>
      <w:proofErr w:type="spellStart"/>
      <w:r w:rsidRPr="00E66003">
        <w:rPr>
          <w:sz w:val="28"/>
          <w:szCs w:val="28"/>
          <w:lang w:val="en-US"/>
        </w:rPr>
        <w:t>mest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uprochenija</w:t>
      </w:r>
      <w:proofErr w:type="spellEnd"/>
      <w:r w:rsidRPr="00E66003">
        <w:rPr>
          <w:sz w:val="28"/>
          <w:szCs w:val="28"/>
          <w:lang w:val="en-US"/>
        </w:rPr>
        <w:t xml:space="preserve"> </w:t>
      </w:r>
      <w:proofErr w:type="spellStart"/>
      <w:r w:rsidRPr="00E66003">
        <w:rPr>
          <w:sz w:val="28"/>
          <w:szCs w:val="28"/>
          <w:lang w:val="en-US"/>
        </w:rPr>
        <w:t>fundamenta</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novogo</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rosta</w:t>
      </w:r>
      <w:proofErr w:type="spellEnd"/>
      <w:r w:rsidRPr="00E66003">
        <w:rPr>
          <w:sz w:val="28"/>
          <w:szCs w:val="28"/>
          <w:lang w:val="en-US"/>
        </w:rPr>
        <w:t xml:space="preserve">. </w:t>
      </w:r>
      <w:proofErr w:type="spellStart"/>
      <w:r w:rsidRPr="00E66003">
        <w:rPr>
          <w:sz w:val="28"/>
          <w:szCs w:val="28"/>
          <w:lang w:val="en-US"/>
        </w:rPr>
        <w:t>Odnako</w:t>
      </w:r>
      <w:proofErr w:type="spellEnd"/>
      <w:r w:rsidRPr="00E66003">
        <w:rPr>
          <w:sz w:val="28"/>
          <w:szCs w:val="28"/>
          <w:lang w:val="en-US"/>
        </w:rPr>
        <w:t xml:space="preserve">, </w:t>
      </w:r>
      <w:proofErr w:type="spellStart"/>
      <w:r w:rsidRPr="00E66003">
        <w:rPr>
          <w:sz w:val="28"/>
          <w:szCs w:val="28"/>
          <w:lang w:val="en-US"/>
        </w:rPr>
        <w:t>vazhno</w:t>
      </w:r>
      <w:proofErr w:type="spellEnd"/>
      <w:r w:rsidRPr="00E66003">
        <w:rPr>
          <w:sz w:val="28"/>
          <w:szCs w:val="28"/>
          <w:lang w:val="en-US"/>
        </w:rPr>
        <w:t xml:space="preserve"> </w:t>
      </w:r>
      <w:proofErr w:type="spellStart"/>
      <w:r w:rsidRPr="00E66003">
        <w:rPr>
          <w:sz w:val="28"/>
          <w:szCs w:val="28"/>
          <w:lang w:val="en-US"/>
        </w:rPr>
        <w:t>ponimat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vneshnie</w:t>
      </w:r>
      <w:proofErr w:type="spellEnd"/>
      <w:r w:rsidRPr="00E66003">
        <w:rPr>
          <w:sz w:val="28"/>
          <w:szCs w:val="28"/>
          <w:lang w:val="en-US"/>
        </w:rPr>
        <w:t xml:space="preserve"> </w:t>
      </w:r>
      <w:proofErr w:type="spellStart"/>
      <w:r w:rsidRPr="00E66003">
        <w:rPr>
          <w:sz w:val="28"/>
          <w:szCs w:val="28"/>
          <w:lang w:val="en-US"/>
        </w:rPr>
        <w:t>ugrozy</w:t>
      </w:r>
      <w:proofErr w:type="spellEnd"/>
      <w:r w:rsidRPr="00E66003">
        <w:rPr>
          <w:sz w:val="28"/>
          <w:szCs w:val="28"/>
          <w:lang w:val="en-US"/>
        </w:rPr>
        <w:t xml:space="preserve"> </w:t>
      </w:r>
      <w:proofErr w:type="spellStart"/>
      <w:r w:rsidRPr="00E66003">
        <w:rPr>
          <w:sz w:val="28"/>
          <w:szCs w:val="28"/>
          <w:lang w:val="en-US"/>
        </w:rPr>
        <w:t>narastajut</w:t>
      </w:r>
      <w:proofErr w:type="spellEnd"/>
      <w:r w:rsidRPr="00E66003">
        <w:rPr>
          <w:sz w:val="28"/>
          <w:szCs w:val="28"/>
          <w:lang w:val="en-US"/>
        </w:rPr>
        <w:t xml:space="preserve">. </w:t>
      </w:r>
      <w:proofErr w:type="spellStart"/>
      <w:r w:rsidRPr="00E66003">
        <w:rPr>
          <w:sz w:val="28"/>
          <w:szCs w:val="28"/>
          <w:lang w:val="en-US"/>
        </w:rPr>
        <w:t>Chtoby</w:t>
      </w:r>
      <w:proofErr w:type="spellEnd"/>
      <w:r w:rsidRPr="00E66003">
        <w:rPr>
          <w:sz w:val="28"/>
          <w:szCs w:val="28"/>
          <w:lang w:val="en-US"/>
        </w:rPr>
        <w:t xml:space="preserve"> </w:t>
      </w:r>
      <w:proofErr w:type="spellStart"/>
      <w:r w:rsidRPr="00E66003">
        <w:rPr>
          <w:sz w:val="28"/>
          <w:szCs w:val="28"/>
          <w:lang w:val="en-US"/>
        </w:rPr>
        <w:t>spravit’sja</w:t>
      </w:r>
      <w:proofErr w:type="spellEnd"/>
      <w:r w:rsidRPr="00E66003">
        <w:rPr>
          <w:sz w:val="28"/>
          <w:szCs w:val="28"/>
          <w:lang w:val="en-US"/>
        </w:rPr>
        <w:t xml:space="preserve"> s </w:t>
      </w:r>
      <w:proofErr w:type="spellStart"/>
      <w:r w:rsidRPr="00E66003">
        <w:rPr>
          <w:sz w:val="28"/>
          <w:szCs w:val="28"/>
          <w:lang w:val="en-US"/>
        </w:rPr>
        <w:t>vneshnimi</w:t>
      </w:r>
      <w:proofErr w:type="spellEnd"/>
      <w:r w:rsidRPr="00E66003">
        <w:rPr>
          <w:sz w:val="28"/>
          <w:szCs w:val="28"/>
          <w:lang w:val="en-US"/>
        </w:rPr>
        <w:t xml:space="preserve"> </w:t>
      </w:r>
      <w:proofErr w:type="spellStart"/>
      <w:r w:rsidRPr="00E66003">
        <w:rPr>
          <w:sz w:val="28"/>
          <w:szCs w:val="28"/>
          <w:lang w:val="en-US"/>
        </w:rPr>
        <w:t>ugrozami</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neobhodimo</w:t>
      </w:r>
      <w:proofErr w:type="spellEnd"/>
      <w:r w:rsidRPr="00E66003">
        <w:rPr>
          <w:sz w:val="28"/>
          <w:szCs w:val="28"/>
          <w:lang w:val="en-US"/>
        </w:rPr>
        <w:t xml:space="preserve"> </w:t>
      </w:r>
      <w:proofErr w:type="spellStart"/>
      <w:r w:rsidRPr="00E66003">
        <w:rPr>
          <w:sz w:val="28"/>
          <w:szCs w:val="28"/>
          <w:lang w:val="en-US"/>
        </w:rPr>
        <w:t>ukrepit’sja</w:t>
      </w:r>
      <w:proofErr w:type="spellEnd"/>
      <w:r w:rsidRPr="00E66003">
        <w:rPr>
          <w:sz w:val="28"/>
          <w:szCs w:val="28"/>
          <w:lang w:val="en-US"/>
        </w:rPr>
        <w:t xml:space="preserve"> </w:t>
      </w:r>
      <w:proofErr w:type="spellStart"/>
      <w:r w:rsidRPr="00E66003">
        <w:rPr>
          <w:sz w:val="28"/>
          <w:szCs w:val="28"/>
          <w:lang w:val="en-US"/>
        </w:rPr>
        <w:t>vnutrenne</w:t>
      </w:r>
      <w:proofErr w:type="spellEnd"/>
      <w:r w:rsidRPr="00E66003">
        <w:rPr>
          <w:sz w:val="28"/>
          <w:szCs w:val="28"/>
          <w:lang w:val="en-US"/>
        </w:rPr>
        <w:t xml:space="preserve">. </w:t>
      </w:r>
      <w:proofErr w:type="spellStart"/>
      <w:r w:rsidRPr="00E66003">
        <w:rPr>
          <w:sz w:val="28"/>
          <w:szCs w:val="28"/>
          <w:lang w:val="en-US"/>
        </w:rPr>
        <w:t>Bol’shaja</w:t>
      </w:r>
      <w:proofErr w:type="spellEnd"/>
      <w:r w:rsidRPr="00E66003">
        <w:rPr>
          <w:sz w:val="28"/>
          <w:szCs w:val="28"/>
          <w:lang w:val="en-US"/>
        </w:rPr>
        <w:t xml:space="preserve"> </w:t>
      </w:r>
      <w:proofErr w:type="spellStart"/>
      <w:r w:rsidRPr="00E66003">
        <w:rPr>
          <w:sz w:val="28"/>
          <w:szCs w:val="28"/>
          <w:lang w:val="en-US"/>
        </w:rPr>
        <w:t>oshibka</w:t>
      </w:r>
      <w:proofErr w:type="spellEnd"/>
      <w:r w:rsidRPr="00E66003">
        <w:rPr>
          <w:sz w:val="28"/>
          <w:szCs w:val="28"/>
          <w:lang w:val="en-US"/>
        </w:rPr>
        <w:t xml:space="preserve"> </w:t>
      </w:r>
      <w:proofErr w:type="spellStart"/>
      <w:r w:rsidRPr="00E66003">
        <w:rPr>
          <w:sz w:val="28"/>
          <w:szCs w:val="28"/>
          <w:lang w:val="en-US"/>
        </w:rPr>
        <w:t>schitat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dostignutye</w:t>
      </w:r>
      <w:proofErr w:type="spellEnd"/>
      <w:r w:rsidRPr="00E66003">
        <w:rPr>
          <w:sz w:val="28"/>
          <w:szCs w:val="28"/>
          <w:lang w:val="en-US"/>
        </w:rPr>
        <w:t xml:space="preserve"> </w:t>
      </w:r>
      <w:proofErr w:type="spellStart"/>
      <w:r w:rsidRPr="00E66003">
        <w:rPr>
          <w:sz w:val="28"/>
          <w:szCs w:val="28"/>
          <w:lang w:val="en-US"/>
        </w:rPr>
        <w:t>nami</w:t>
      </w:r>
      <w:proofErr w:type="spellEnd"/>
      <w:r w:rsidRPr="00E66003">
        <w:rPr>
          <w:sz w:val="28"/>
          <w:szCs w:val="28"/>
          <w:lang w:val="en-US"/>
        </w:rPr>
        <w:t xml:space="preserve"> za </w:t>
      </w:r>
      <w:proofErr w:type="spellStart"/>
      <w:r w:rsidRPr="00E66003">
        <w:rPr>
          <w:sz w:val="28"/>
          <w:szCs w:val="28"/>
          <w:lang w:val="en-US"/>
        </w:rPr>
        <w:t>jeti</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w:t>
      </w:r>
      <w:proofErr w:type="spellStart"/>
      <w:r w:rsidRPr="00E66003">
        <w:rPr>
          <w:sz w:val="28"/>
          <w:szCs w:val="28"/>
          <w:lang w:val="en-US"/>
        </w:rPr>
        <w:t>voshititel’nye</w:t>
      </w:r>
      <w:proofErr w:type="spellEnd"/>
      <w:r w:rsidRPr="00E66003">
        <w:rPr>
          <w:sz w:val="28"/>
          <w:szCs w:val="28"/>
          <w:lang w:val="en-US"/>
        </w:rPr>
        <w:t xml:space="preserve"> </w:t>
      </w:r>
      <w:proofErr w:type="spellStart"/>
      <w:r w:rsidRPr="00E66003">
        <w:rPr>
          <w:sz w:val="28"/>
          <w:szCs w:val="28"/>
          <w:lang w:val="en-US"/>
        </w:rPr>
        <w:t>uspehi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blagopoluchie</w:t>
      </w:r>
      <w:proofErr w:type="spellEnd"/>
      <w:r w:rsidRPr="00E66003">
        <w:rPr>
          <w:sz w:val="28"/>
          <w:szCs w:val="28"/>
          <w:lang w:val="en-US"/>
        </w:rPr>
        <w:t xml:space="preserve"> </w:t>
      </w:r>
      <w:proofErr w:type="spellStart"/>
      <w:r w:rsidRPr="00E66003">
        <w:rPr>
          <w:sz w:val="28"/>
          <w:szCs w:val="28"/>
          <w:lang w:val="en-US"/>
        </w:rPr>
        <w:t>nezyblemo</w:t>
      </w:r>
      <w:proofErr w:type="spellEnd"/>
      <w:r w:rsidRPr="00E66003">
        <w:rPr>
          <w:sz w:val="28"/>
          <w:szCs w:val="28"/>
          <w:lang w:val="en-US"/>
        </w:rPr>
        <w:t xml:space="preserve">. </w:t>
      </w:r>
    </w:p>
    <w:p w14:paraId="211D5A3E"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vizhu</w:t>
      </w:r>
      <w:proofErr w:type="spellEnd"/>
      <w:r w:rsidRPr="00E66003">
        <w:rPr>
          <w:sz w:val="28"/>
          <w:szCs w:val="28"/>
          <w:lang w:val="en-US"/>
        </w:rPr>
        <w:t xml:space="preserve"> </w:t>
      </w:r>
      <w:proofErr w:type="spellStart"/>
      <w:r w:rsidRPr="00E66003">
        <w:rPr>
          <w:sz w:val="28"/>
          <w:szCs w:val="28"/>
          <w:lang w:val="en-US"/>
        </w:rPr>
        <w:t>stojashhie</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stranoj</w:t>
      </w:r>
      <w:proofErr w:type="spellEnd"/>
      <w:r w:rsidRPr="00E66003">
        <w:rPr>
          <w:sz w:val="28"/>
          <w:szCs w:val="28"/>
          <w:lang w:val="en-US"/>
        </w:rPr>
        <w:t xml:space="preserve"> </w:t>
      </w:r>
      <w:proofErr w:type="spellStart"/>
      <w:r w:rsidRPr="00E66003">
        <w:rPr>
          <w:sz w:val="28"/>
          <w:szCs w:val="28"/>
          <w:lang w:val="en-US"/>
        </w:rPr>
        <w:t>pjat</w:t>
      </w:r>
      <w:proofErr w:type="spellEnd"/>
      <w:r w:rsidRPr="00E66003">
        <w:rPr>
          <w:sz w:val="28"/>
          <w:szCs w:val="28"/>
          <w:lang w:val="en-US"/>
        </w:rPr>
        <w:t xml:space="preserve">’ </w:t>
      </w:r>
      <w:proofErr w:type="spellStart"/>
      <w:r w:rsidRPr="00E66003">
        <w:rPr>
          <w:sz w:val="28"/>
          <w:szCs w:val="28"/>
          <w:lang w:val="en-US"/>
        </w:rPr>
        <w:t>masshtabnyh</w:t>
      </w:r>
      <w:proofErr w:type="spellEnd"/>
      <w:r w:rsidRPr="00E66003">
        <w:rPr>
          <w:sz w:val="28"/>
          <w:szCs w:val="28"/>
          <w:lang w:val="en-US"/>
        </w:rPr>
        <w:t xml:space="preserve"> </w:t>
      </w:r>
      <w:proofErr w:type="spellStart"/>
      <w:r w:rsidRPr="00E66003">
        <w:rPr>
          <w:sz w:val="28"/>
          <w:szCs w:val="28"/>
          <w:lang w:val="en-US"/>
        </w:rPr>
        <w:t>vnutrennih</w:t>
      </w:r>
      <w:proofErr w:type="spellEnd"/>
      <w:r w:rsidRPr="00E66003">
        <w:rPr>
          <w:sz w:val="28"/>
          <w:szCs w:val="28"/>
          <w:lang w:val="en-US"/>
        </w:rPr>
        <w:t xml:space="preserve"> </w:t>
      </w:r>
      <w:proofErr w:type="spellStart"/>
      <w:r w:rsidRPr="00E66003">
        <w:rPr>
          <w:sz w:val="28"/>
          <w:szCs w:val="28"/>
          <w:lang w:val="en-US"/>
        </w:rPr>
        <w:t>zadach</w:t>
      </w:r>
      <w:proofErr w:type="spellEnd"/>
      <w:r w:rsidRPr="00E66003">
        <w:rPr>
          <w:sz w:val="28"/>
          <w:szCs w:val="28"/>
          <w:lang w:val="en-US"/>
        </w:rPr>
        <w:t>.</w:t>
      </w:r>
    </w:p>
    <w:p w14:paraId="7E1BB76A" w14:textId="77777777" w:rsidR="00465A2E" w:rsidRPr="00E66003" w:rsidRDefault="00465A2E" w:rsidP="00465A2E">
      <w:pPr>
        <w:ind w:right="-1" w:firstLine="567"/>
        <w:jc w:val="both"/>
        <w:rPr>
          <w:sz w:val="28"/>
          <w:szCs w:val="28"/>
          <w:lang w:val="en-US"/>
        </w:rPr>
      </w:pPr>
      <w:r w:rsidRPr="00E66003">
        <w:rPr>
          <w:sz w:val="28"/>
          <w:szCs w:val="28"/>
          <w:lang w:val="en-US"/>
        </w:rPr>
        <w:t>Vo-</w:t>
      </w:r>
      <w:proofErr w:type="spellStart"/>
      <w:r w:rsidRPr="00E66003">
        <w:rPr>
          <w:sz w:val="28"/>
          <w:szCs w:val="28"/>
          <w:lang w:val="en-US"/>
        </w:rPr>
        <w:t>pervyh</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nado</w:t>
      </w:r>
      <w:proofErr w:type="spellEnd"/>
      <w:r w:rsidRPr="00E66003">
        <w:rPr>
          <w:sz w:val="28"/>
          <w:szCs w:val="28"/>
          <w:lang w:val="en-US"/>
        </w:rPr>
        <w:t xml:space="preserve"> </w:t>
      </w:r>
      <w:proofErr w:type="spellStart"/>
      <w:r w:rsidRPr="00E66003">
        <w:rPr>
          <w:sz w:val="28"/>
          <w:szCs w:val="28"/>
          <w:lang w:val="en-US"/>
        </w:rPr>
        <w:t>uvelichit</w:t>
      </w:r>
      <w:proofErr w:type="spellEnd"/>
      <w:r w:rsidRPr="00E66003">
        <w:rPr>
          <w:sz w:val="28"/>
          <w:szCs w:val="28"/>
          <w:lang w:val="en-US"/>
        </w:rPr>
        <w:t xml:space="preserve">’ </w:t>
      </w:r>
      <w:proofErr w:type="spellStart"/>
      <w:r w:rsidRPr="00E66003">
        <w:rPr>
          <w:sz w:val="28"/>
          <w:szCs w:val="28"/>
          <w:lang w:val="en-US"/>
        </w:rPr>
        <w:t>dolju</w:t>
      </w:r>
      <w:proofErr w:type="spellEnd"/>
      <w:r w:rsidRPr="00E66003">
        <w:rPr>
          <w:sz w:val="28"/>
          <w:szCs w:val="28"/>
          <w:lang w:val="en-US"/>
        </w:rPr>
        <w:t xml:space="preserve"> </w:t>
      </w:r>
      <w:proofErr w:type="spellStart"/>
      <w:r w:rsidRPr="00E66003">
        <w:rPr>
          <w:sz w:val="28"/>
          <w:szCs w:val="28"/>
          <w:lang w:val="en-US"/>
        </w:rPr>
        <w:t>srednego</w:t>
      </w:r>
      <w:proofErr w:type="spellEnd"/>
      <w:r w:rsidRPr="00E66003">
        <w:rPr>
          <w:sz w:val="28"/>
          <w:szCs w:val="28"/>
          <w:lang w:val="en-US"/>
        </w:rPr>
        <w:t xml:space="preserve"> </w:t>
      </w:r>
      <w:proofErr w:type="spellStart"/>
      <w:r w:rsidRPr="00E66003">
        <w:rPr>
          <w:sz w:val="28"/>
          <w:szCs w:val="28"/>
          <w:lang w:val="en-US"/>
        </w:rPr>
        <w:t>klassa</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opory</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stabil’nosti</w:t>
      </w:r>
      <w:proofErr w:type="spellEnd"/>
      <w:r w:rsidRPr="00E66003">
        <w:rPr>
          <w:sz w:val="28"/>
          <w:szCs w:val="28"/>
          <w:lang w:val="en-US"/>
        </w:rPr>
        <w:t xml:space="preserve">, </w:t>
      </w:r>
      <w:proofErr w:type="spellStart"/>
      <w:r w:rsidRPr="00E66003">
        <w:rPr>
          <w:sz w:val="28"/>
          <w:szCs w:val="28"/>
          <w:lang w:val="en-US"/>
        </w:rPr>
        <w:t>razvit</w:t>
      </w:r>
      <w:proofErr w:type="spellEnd"/>
      <w:r w:rsidRPr="00E66003">
        <w:rPr>
          <w:sz w:val="28"/>
          <w:szCs w:val="28"/>
          <w:lang w:val="en-US"/>
        </w:rPr>
        <w:t xml:space="preserve">’ </w:t>
      </w:r>
      <w:proofErr w:type="spellStart"/>
      <w:r w:rsidRPr="00E66003">
        <w:rPr>
          <w:sz w:val="28"/>
          <w:szCs w:val="28"/>
          <w:lang w:val="en-US"/>
        </w:rPr>
        <w:t>biznes</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pomoch</w:t>
      </w:r>
      <w:proofErr w:type="spellEnd"/>
      <w:r w:rsidRPr="00E66003">
        <w:rPr>
          <w:sz w:val="28"/>
          <w:szCs w:val="28"/>
          <w:lang w:val="en-US"/>
        </w:rPr>
        <w:t xml:space="preserve">’ </w:t>
      </w:r>
      <w:proofErr w:type="spellStart"/>
      <w:r w:rsidRPr="00E66003">
        <w:rPr>
          <w:sz w:val="28"/>
          <w:szCs w:val="28"/>
          <w:lang w:val="en-US"/>
        </w:rPr>
        <w:t>strane</w:t>
      </w:r>
      <w:proofErr w:type="spellEnd"/>
      <w:r w:rsidRPr="00E66003">
        <w:rPr>
          <w:sz w:val="28"/>
          <w:szCs w:val="28"/>
          <w:lang w:val="en-US"/>
        </w:rPr>
        <w:t xml:space="preserve"> stat’ </w:t>
      </w:r>
      <w:proofErr w:type="spellStart"/>
      <w:r w:rsidRPr="00E66003">
        <w:rPr>
          <w:sz w:val="28"/>
          <w:szCs w:val="28"/>
          <w:lang w:val="en-US"/>
        </w:rPr>
        <w:t>gosudarstvom</w:t>
      </w:r>
      <w:proofErr w:type="spellEnd"/>
      <w:r w:rsidRPr="00E66003">
        <w:rPr>
          <w:sz w:val="28"/>
          <w:szCs w:val="28"/>
          <w:lang w:val="en-US"/>
        </w:rPr>
        <w:t xml:space="preserve"> s </w:t>
      </w:r>
      <w:proofErr w:type="spellStart"/>
      <w:r w:rsidRPr="00E66003">
        <w:rPr>
          <w:sz w:val="28"/>
          <w:szCs w:val="28"/>
          <w:lang w:val="en-US"/>
        </w:rPr>
        <w:t>preobladajushhim</w:t>
      </w:r>
      <w:proofErr w:type="spellEnd"/>
      <w:r w:rsidRPr="00E66003">
        <w:rPr>
          <w:sz w:val="28"/>
          <w:szCs w:val="28"/>
          <w:lang w:val="en-US"/>
        </w:rPr>
        <w:t xml:space="preserve"> </w:t>
      </w:r>
      <w:proofErr w:type="spellStart"/>
      <w:r w:rsidRPr="00E66003">
        <w:rPr>
          <w:sz w:val="28"/>
          <w:szCs w:val="28"/>
          <w:lang w:val="en-US"/>
        </w:rPr>
        <w:t>kolichestvom</w:t>
      </w:r>
      <w:proofErr w:type="spellEnd"/>
      <w:r w:rsidRPr="00E66003">
        <w:rPr>
          <w:sz w:val="28"/>
          <w:szCs w:val="28"/>
          <w:lang w:val="en-US"/>
        </w:rPr>
        <w:t xml:space="preserve"> </w:t>
      </w:r>
      <w:proofErr w:type="spellStart"/>
      <w:r w:rsidRPr="00E66003">
        <w:rPr>
          <w:sz w:val="28"/>
          <w:szCs w:val="28"/>
          <w:lang w:val="en-US"/>
        </w:rPr>
        <w:t>zhitelej</w:t>
      </w:r>
      <w:proofErr w:type="spellEnd"/>
      <w:r w:rsidRPr="00E66003">
        <w:rPr>
          <w:sz w:val="28"/>
          <w:szCs w:val="28"/>
          <w:lang w:val="en-US"/>
        </w:rPr>
        <w:t xml:space="preserve"> </w:t>
      </w:r>
      <w:proofErr w:type="spellStart"/>
      <w:r w:rsidRPr="00E66003">
        <w:rPr>
          <w:sz w:val="28"/>
          <w:szCs w:val="28"/>
          <w:lang w:val="en-US"/>
        </w:rPr>
        <w:t>srednego</w:t>
      </w:r>
      <w:proofErr w:type="spellEnd"/>
      <w:r w:rsidRPr="00E66003">
        <w:rPr>
          <w:sz w:val="28"/>
          <w:szCs w:val="28"/>
          <w:lang w:val="en-US"/>
        </w:rPr>
        <w:t xml:space="preserve"> </w:t>
      </w:r>
      <w:proofErr w:type="spellStart"/>
      <w:r w:rsidRPr="00E66003">
        <w:rPr>
          <w:sz w:val="28"/>
          <w:szCs w:val="28"/>
          <w:lang w:val="en-US"/>
        </w:rPr>
        <w:t>dostatka</w:t>
      </w:r>
      <w:proofErr w:type="spellEnd"/>
      <w:r w:rsidRPr="00E66003">
        <w:rPr>
          <w:sz w:val="28"/>
          <w:szCs w:val="28"/>
          <w:lang w:val="en-US"/>
        </w:rPr>
        <w:t>. Vo-</w:t>
      </w:r>
      <w:proofErr w:type="spellStart"/>
      <w:r w:rsidRPr="00E66003">
        <w:rPr>
          <w:sz w:val="28"/>
          <w:szCs w:val="28"/>
          <w:lang w:val="en-US"/>
        </w:rPr>
        <w:t>vtoryh</w:t>
      </w:r>
      <w:proofErr w:type="spellEnd"/>
      <w:r w:rsidRPr="00E66003">
        <w:rPr>
          <w:sz w:val="28"/>
          <w:szCs w:val="28"/>
          <w:lang w:val="en-US"/>
        </w:rPr>
        <w:t xml:space="preserve">, my </w:t>
      </w:r>
      <w:proofErr w:type="spellStart"/>
      <w:r w:rsidRPr="00E66003">
        <w:rPr>
          <w:sz w:val="28"/>
          <w:szCs w:val="28"/>
          <w:lang w:val="en-US"/>
        </w:rPr>
        <w:t>ogromnaja</w:t>
      </w:r>
      <w:proofErr w:type="spellEnd"/>
      <w:r w:rsidRPr="00E66003">
        <w:rPr>
          <w:sz w:val="28"/>
          <w:szCs w:val="28"/>
          <w:lang w:val="en-US"/>
        </w:rPr>
        <w:t xml:space="preserve"> </w:t>
      </w:r>
      <w:proofErr w:type="spellStart"/>
      <w:r w:rsidRPr="00E66003">
        <w:rPr>
          <w:sz w:val="28"/>
          <w:szCs w:val="28"/>
          <w:lang w:val="en-US"/>
        </w:rPr>
        <w:t>strana</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w:t>
      </w:r>
      <w:proofErr w:type="spellStart"/>
      <w:r w:rsidRPr="00E66003">
        <w:rPr>
          <w:sz w:val="28"/>
          <w:szCs w:val="28"/>
          <w:lang w:val="en-US"/>
        </w:rPr>
        <w:t>nam</w:t>
      </w:r>
      <w:proofErr w:type="spellEnd"/>
      <w:r w:rsidRPr="00E66003">
        <w:rPr>
          <w:sz w:val="28"/>
          <w:szCs w:val="28"/>
          <w:lang w:val="en-US"/>
        </w:rPr>
        <w:t xml:space="preserve"> </w:t>
      </w:r>
      <w:proofErr w:type="spellStart"/>
      <w:r w:rsidRPr="00E66003">
        <w:rPr>
          <w:sz w:val="28"/>
          <w:szCs w:val="28"/>
          <w:lang w:val="en-US"/>
        </w:rPr>
        <w:t>nado</w:t>
      </w:r>
      <w:proofErr w:type="spellEnd"/>
      <w:r w:rsidRPr="00E66003">
        <w:rPr>
          <w:sz w:val="28"/>
          <w:szCs w:val="28"/>
          <w:lang w:val="en-US"/>
        </w:rPr>
        <w:t xml:space="preserve"> </w:t>
      </w:r>
      <w:proofErr w:type="spellStart"/>
      <w:r w:rsidRPr="00E66003">
        <w:rPr>
          <w:sz w:val="28"/>
          <w:szCs w:val="28"/>
          <w:lang w:val="en-US"/>
        </w:rPr>
        <w:t>razvivat</w:t>
      </w:r>
      <w:proofErr w:type="spellEnd"/>
      <w:r w:rsidRPr="00E66003">
        <w:rPr>
          <w:sz w:val="28"/>
          <w:szCs w:val="28"/>
          <w:lang w:val="en-US"/>
        </w:rPr>
        <w:t xml:space="preserve">’ </w:t>
      </w:r>
      <w:proofErr w:type="spellStart"/>
      <w:r w:rsidRPr="00E66003">
        <w:rPr>
          <w:sz w:val="28"/>
          <w:szCs w:val="28"/>
          <w:lang w:val="en-US"/>
        </w:rPr>
        <w:t>Edinyj</w:t>
      </w:r>
      <w:proofErr w:type="spellEnd"/>
      <w:r w:rsidRPr="00E66003">
        <w:rPr>
          <w:sz w:val="28"/>
          <w:szCs w:val="28"/>
          <w:lang w:val="en-US"/>
        </w:rPr>
        <w:t xml:space="preserve"> </w:t>
      </w:r>
      <w:proofErr w:type="spellStart"/>
      <w:r w:rsidRPr="00E66003">
        <w:rPr>
          <w:sz w:val="28"/>
          <w:szCs w:val="28"/>
          <w:lang w:val="en-US"/>
        </w:rPr>
        <w:t>vnutrennij</w:t>
      </w:r>
      <w:proofErr w:type="spellEnd"/>
      <w:r w:rsidRPr="00E66003">
        <w:rPr>
          <w:sz w:val="28"/>
          <w:szCs w:val="28"/>
          <w:lang w:val="en-US"/>
        </w:rPr>
        <w:t xml:space="preserve"> </w:t>
      </w:r>
      <w:proofErr w:type="spellStart"/>
      <w:r w:rsidRPr="00E66003">
        <w:rPr>
          <w:sz w:val="28"/>
          <w:szCs w:val="28"/>
          <w:lang w:val="en-US"/>
        </w:rPr>
        <w:t>rynok</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sbalansirovannoe</w:t>
      </w:r>
      <w:proofErr w:type="spellEnd"/>
      <w:r w:rsidRPr="00E66003">
        <w:rPr>
          <w:sz w:val="28"/>
          <w:szCs w:val="28"/>
          <w:lang w:val="en-US"/>
        </w:rPr>
        <w:t xml:space="preserve"> </w:t>
      </w:r>
      <w:proofErr w:type="spellStart"/>
      <w:r w:rsidRPr="00E66003">
        <w:rPr>
          <w:sz w:val="28"/>
          <w:szCs w:val="28"/>
          <w:lang w:val="en-US"/>
        </w:rPr>
        <w:t>razvitie</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regionov</w:t>
      </w:r>
      <w:proofErr w:type="spellEnd"/>
      <w:r w:rsidRPr="00E66003">
        <w:rPr>
          <w:sz w:val="28"/>
          <w:szCs w:val="28"/>
          <w:lang w:val="en-US"/>
        </w:rPr>
        <w:t>. V-</w:t>
      </w:r>
      <w:proofErr w:type="spellStart"/>
      <w:r w:rsidRPr="00E66003">
        <w:rPr>
          <w:sz w:val="28"/>
          <w:szCs w:val="28"/>
          <w:lang w:val="en-US"/>
        </w:rPr>
        <w:t>tret’ih</w:t>
      </w:r>
      <w:proofErr w:type="spellEnd"/>
      <w:r w:rsidRPr="00E66003">
        <w:rPr>
          <w:sz w:val="28"/>
          <w:szCs w:val="28"/>
          <w:lang w:val="en-US"/>
        </w:rPr>
        <w:t xml:space="preserve">, </w:t>
      </w:r>
      <w:proofErr w:type="spellStart"/>
      <w:r w:rsidRPr="00E66003">
        <w:rPr>
          <w:sz w:val="28"/>
          <w:szCs w:val="28"/>
          <w:lang w:val="en-US"/>
        </w:rPr>
        <w:t>bor’ba</w:t>
      </w:r>
      <w:proofErr w:type="spellEnd"/>
      <w:r w:rsidRPr="00E66003">
        <w:rPr>
          <w:sz w:val="28"/>
          <w:szCs w:val="28"/>
          <w:lang w:val="en-US"/>
        </w:rPr>
        <w:t xml:space="preserve"> s </w:t>
      </w:r>
      <w:proofErr w:type="spellStart"/>
      <w:r w:rsidRPr="00E66003">
        <w:rPr>
          <w:sz w:val="28"/>
          <w:szCs w:val="28"/>
          <w:lang w:val="en-US"/>
        </w:rPr>
        <w:t>korrupciej</w:t>
      </w:r>
      <w:proofErr w:type="spellEnd"/>
      <w:r w:rsidRPr="00E66003">
        <w:rPr>
          <w:sz w:val="28"/>
          <w:szCs w:val="28"/>
          <w:lang w:val="en-US"/>
        </w:rPr>
        <w:t xml:space="preserve"> </w:t>
      </w:r>
      <w:proofErr w:type="spellStart"/>
      <w:r w:rsidRPr="00E66003">
        <w:rPr>
          <w:sz w:val="28"/>
          <w:szCs w:val="28"/>
          <w:lang w:val="en-US"/>
        </w:rPr>
        <w:t>javljaetsja</w:t>
      </w:r>
      <w:proofErr w:type="spellEnd"/>
      <w:r w:rsidRPr="00E66003">
        <w:rPr>
          <w:sz w:val="28"/>
          <w:szCs w:val="28"/>
          <w:lang w:val="en-US"/>
        </w:rPr>
        <w:t xml:space="preserve"> </w:t>
      </w:r>
      <w:proofErr w:type="spellStart"/>
      <w:r w:rsidRPr="00E66003">
        <w:rPr>
          <w:sz w:val="28"/>
          <w:szCs w:val="28"/>
          <w:lang w:val="en-US"/>
        </w:rPr>
        <w:t>odnim</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glavnyh</w:t>
      </w:r>
      <w:proofErr w:type="spellEnd"/>
      <w:r w:rsidRPr="00E66003">
        <w:rPr>
          <w:sz w:val="28"/>
          <w:szCs w:val="28"/>
          <w:lang w:val="en-US"/>
        </w:rPr>
        <w:t xml:space="preserve"> </w:t>
      </w:r>
      <w:proofErr w:type="spellStart"/>
      <w:r w:rsidRPr="00E66003">
        <w:rPr>
          <w:sz w:val="28"/>
          <w:szCs w:val="28"/>
          <w:lang w:val="en-US"/>
        </w:rPr>
        <w:t>prioritetov</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raboty</w:t>
      </w:r>
      <w:proofErr w:type="spellEnd"/>
      <w:r w:rsidRPr="00E66003">
        <w:rPr>
          <w:sz w:val="28"/>
          <w:szCs w:val="28"/>
          <w:lang w:val="en-US"/>
        </w:rPr>
        <w:t>. V-</w:t>
      </w:r>
      <w:proofErr w:type="spellStart"/>
      <w:r w:rsidRPr="00E66003">
        <w:rPr>
          <w:sz w:val="28"/>
          <w:szCs w:val="28"/>
          <w:lang w:val="en-US"/>
        </w:rPr>
        <w:t>chetvertyh</w:t>
      </w:r>
      <w:proofErr w:type="spellEnd"/>
      <w:r w:rsidRPr="00E66003">
        <w:rPr>
          <w:sz w:val="28"/>
          <w:szCs w:val="28"/>
          <w:lang w:val="en-US"/>
        </w:rPr>
        <w:t xml:space="preserve">, </w:t>
      </w:r>
      <w:proofErr w:type="spellStart"/>
      <w:r w:rsidRPr="00E66003">
        <w:rPr>
          <w:sz w:val="28"/>
          <w:szCs w:val="28"/>
          <w:lang w:val="en-US"/>
        </w:rPr>
        <w:t>sozdanie</w:t>
      </w:r>
      <w:proofErr w:type="spellEnd"/>
      <w:r w:rsidRPr="00E66003">
        <w:rPr>
          <w:sz w:val="28"/>
          <w:szCs w:val="28"/>
          <w:lang w:val="en-US"/>
        </w:rPr>
        <w:t xml:space="preserve"> </w:t>
      </w:r>
      <w:proofErr w:type="spellStart"/>
      <w:r w:rsidRPr="00E66003">
        <w:rPr>
          <w:sz w:val="28"/>
          <w:szCs w:val="28"/>
          <w:lang w:val="en-US"/>
        </w:rPr>
        <w:t>novyh</w:t>
      </w:r>
      <w:proofErr w:type="spellEnd"/>
      <w:r w:rsidRPr="00E66003">
        <w:rPr>
          <w:sz w:val="28"/>
          <w:szCs w:val="28"/>
          <w:lang w:val="en-US"/>
        </w:rPr>
        <w:t xml:space="preserve"> </w:t>
      </w:r>
      <w:proofErr w:type="spellStart"/>
      <w:r w:rsidRPr="00E66003">
        <w:rPr>
          <w:sz w:val="28"/>
          <w:szCs w:val="28"/>
          <w:lang w:val="en-US"/>
        </w:rPr>
        <w:t>rabochih</w:t>
      </w:r>
      <w:proofErr w:type="spellEnd"/>
      <w:r w:rsidRPr="00E66003">
        <w:rPr>
          <w:sz w:val="28"/>
          <w:szCs w:val="28"/>
          <w:lang w:val="en-US"/>
        </w:rPr>
        <w:t xml:space="preserve"> </w:t>
      </w:r>
      <w:proofErr w:type="spellStart"/>
      <w:r w:rsidRPr="00E66003">
        <w:rPr>
          <w:sz w:val="28"/>
          <w:szCs w:val="28"/>
          <w:lang w:val="en-US"/>
        </w:rPr>
        <w:t>mest</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w:t>
      </w:r>
      <w:proofErr w:type="spellStart"/>
      <w:r w:rsidRPr="00E66003">
        <w:rPr>
          <w:sz w:val="28"/>
          <w:szCs w:val="28"/>
          <w:lang w:val="en-US"/>
        </w:rPr>
        <w:t>osushhestvljaetsja</w:t>
      </w:r>
      <w:proofErr w:type="spellEnd"/>
      <w:r w:rsidRPr="00E66003">
        <w:rPr>
          <w:sz w:val="28"/>
          <w:szCs w:val="28"/>
          <w:lang w:val="en-US"/>
        </w:rPr>
        <w:t xml:space="preserve"> </w:t>
      </w:r>
      <w:proofErr w:type="spellStart"/>
      <w:r w:rsidRPr="00E66003">
        <w:rPr>
          <w:sz w:val="28"/>
          <w:szCs w:val="28"/>
          <w:lang w:val="en-US"/>
        </w:rPr>
        <w:t>industrial’naja</w:t>
      </w:r>
      <w:proofErr w:type="spellEnd"/>
      <w:r w:rsidRPr="00E66003">
        <w:rPr>
          <w:sz w:val="28"/>
          <w:szCs w:val="28"/>
          <w:lang w:val="en-US"/>
        </w:rPr>
        <w:t xml:space="preserve"> </w:t>
      </w:r>
      <w:proofErr w:type="spellStart"/>
      <w:r w:rsidRPr="00E66003">
        <w:rPr>
          <w:sz w:val="28"/>
          <w:szCs w:val="28"/>
          <w:lang w:val="en-US"/>
        </w:rPr>
        <w:t>programma</w:t>
      </w:r>
      <w:proofErr w:type="spellEnd"/>
      <w:r w:rsidRPr="00E66003">
        <w:rPr>
          <w:sz w:val="28"/>
          <w:szCs w:val="28"/>
          <w:lang w:val="en-US"/>
        </w:rPr>
        <w:t xml:space="preserve">, </w:t>
      </w:r>
      <w:proofErr w:type="spellStart"/>
      <w:r w:rsidRPr="00E66003">
        <w:rPr>
          <w:sz w:val="28"/>
          <w:szCs w:val="28"/>
          <w:lang w:val="en-US"/>
        </w:rPr>
        <w:t>razvivaetsja</w:t>
      </w:r>
      <w:proofErr w:type="spellEnd"/>
      <w:r w:rsidRPr="00E66003">
        <w:rPr>
          <w:sz w:val="28"/>
          <w:szCs w:val="28"/>
          <w:lang w:val="en-US"/>
        </w:rPr>
        <w:t xml:space="preserve"> </w:t>
      </w:r>
      <w:proofErr w:type="spellStart"/>
      <w:r w:rsidRPr="00E66003">
        <w:rPr>
          <w:sz w:val="28"/>
          <w:szCs w:val="28"/>
          <w:lang w:val="en-US"/>
        </w:rPr>
        <w:t>biznes</w:t>
      </w:r>
      <w:proofErr w:type="spellEnd"/>
      <w:r w:rsidRPr="00E66003">
        <w:rPr>
          <w:sz w:val="28"/>
          <w:szCs w:val="28"/>
          <w:lang w:val="en-US"/>
        </w:rPr>
        <w:t>. V-</w:t>
      </w:r>
      <w:proofErr w:type="spellStart"/>
      <w:r w:rsidRPr="00E66003">
        <w:rPr>
          <w:sz w:val="28"/>
          <w:szCs w:val="28"/>
          <w:lang w:val="en-US"/>
        </w:rPr>
        <w:t>pjatyh</w:t>
      </w:r>
      <w:proofErr w:type="spellEnd"/>
      <w:r w:rsidRPr="00E66003">
        <w:rPr>
          <w:sz w:val="28"/>
          <w:szCs w:val="28"/>
          <w:lang w:val="en-US"/>
        </w:rPr>
        <w:t xml:space="preserve">, </w:t>
      </w:r>
      <w:proofErr w:type="spellStart"/>
      <w:r w:rsidRPr="00E66003">
        <w:rPr>
          <w:sz w:val="28"/>
          <w:szCs w:val="28"/>
          <w:lang w:val="en-US"/>
        </w:rPr>
        <w:t>ukreplenie</w:t>
      </w:r>
      <w:proofErr w:type="spellEnd"/>
      <w:r w:rsidRPr="00E66003">
        <w:rPr>
          <w:sz w:val="28"/>
          <w:szCs w:val="28"/>
          <w:lang w:val="en-US"/>
        </w:rPr>
        <w:t xml:space="preserve"> </w:t>
      </w:r>
      <w:proofErr w:type="spellStart"/>
      <w:r w:rsidRPr="00E66003">
        <w:rPr>
          <w:sz w:val="28"/>
          <w:szCs w:val="28"/>
          <w:lang w:val="en-US"/>
        </w:rPr>
        <w:t>edinstva</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novom</w:t>
      </w:r>
      <w:proofErr w:type="spellEnd"/>
      <w:r w:rsidRPr="00E66003">
        <w:rPr>
          <w:sz w:val="28"/>
          <w:szCs w:val="28"/>
          <w:lang w:val="en-US"/>
        </w:rPr>
        <w:t xml:space="preserve"> </w:t>
      </w:r>
      <w:proofErr w:type="spellStart"/>
      <w:r w:rsidRPr="00E66003">
        <w:rPr>
          <w:sz w:val="28"/>
          <w:szCs w:val="28"/>
          <w:lang w:val="en-US"/>
        </w:rPr>
        <w:t>vitke</w:t>
      </w:r>
      <w:proofErr w:type="spellEnd"/>
      <w:r w:rsidRPr="00E66003">
        <w:rPr>
          <w:sz w:val="28"/>
          <w:szCs w:val="28"/>
          <w:lang w:val="en-US"/>
        </w:rPr>
        <w:t xml:space="preserve"> </w:t>
      </w:r>
      <w:proofErr w:type="spellStart"/>
      <w:r w:rsidRPr="00E66003">
        <w:rPr>
          <w:sz w:val="28"/>
          <w:szCs w:val="28"/>
          <w:lang w:val="en-US"/>
        </w:rPr>
        <w:t>istorii</w:t>
      </w:r>
      <w:proofErr w:type="spellEnd"/>
      <w:r w:rsidRPr="00E66003">
        <w:rPr>
          <w:sz w:val="28"/>
          <w:szCs w:val="28"/>
          <w:lang w:val="en-US"/>
        </w:rPr>
        <w:t xml:space="preserve">. </w:t>
      </w:r>
      <w:proofErr w:type="spellStart"/>
      <w:r w:rsidRPr="00E66003">
        <w:rPr>
          <w:sz w:val="28"/>
          <w:szCs w:val="28"/>
          <w:lang w:val="en-US"/>
        </w:rPr>
        <w:t>Vsjo</w:t>
      </w:r>
      <w:proofErr w:type="spellEnd"/>
      <w:r w:rsidRPr="00E66003">
        <w:rPr>
          <w:sz w:val="28"/>
          <w:szCs w:val="28"/>
          <w:lang w:val="en-US"/>
        </w:rPr>
        <w:t xml:space="preserve"> </w:t>
      </w:r>
      <w:proofErr w:type="spellStart"/>
      <w:proofErr w:type="gram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vyzovy</w:t>
      </w:r>
      <w:proofErr w:type="spellEnd"/>
      <w:proofErr w:type="gram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gosudarstvennosti</w:t>
      </w:r>
      <w:proofErr w:type="spellEnd"/>
      <w:r w:rsidRPr="00E66003">
        <w:rPr>
          <w:sz w:val="28"/>
          <w:szCs w:val="28"/>
          <w:lang w:val="en-US"/>
        </w:rPr>
        <w:t xml:space="preserve"> v XXI </w:t>
      </w:r>
      <w:proofErr w:type="spellStart"/>
      <w:r w:rsidRPr="00E66003">
        <w:rPr>
          <w:sz w:val="28"/>
          <w:szCs w:val="28"/>
          <w:lang w:val="en-US"/>
        </w:rPr>
        <w:t>veke</w:t>
      </w:r>
      <w:proofErr w:type="spellEnd"/>
      <w:r w:rsidRPr="00E66003">
        <w:rPr>
          <w:sz w:val="28"/>
          <w:szCs w:val="28"/>
          <w:lang w:val="en-US"/>
        </w:rPr>
        <w:t>.</w:t>
      </w:r>
    </w:p>
    <w:p w14:paraId="085854D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mirovyh</w:t>
      </w:r>
      <w:proofErr w:type="spellEnd"/>
      <w:r w:rsidRPr="00E66003">
        <w:rPr>
          <w:sz w:val="28"/>
          <w:szCs w:val="28"/>
          <w:lang w:val="en-US"/>
        </w:rPr>
        <w:t xml:space="preserve"> </w:t>
      </w:r>
      <w:proofErr w:type="spellStart"/>
      <w:r w:rsidRPr="00E66003">
        <w:rPr>
          <w:sz w:val="28"/>
          <w:szCs w:val="28"/>
          <w:lang w:val="en-US"/>
        </w:rPr>
        <w:t>peremen</w:t>
      </w:r>
      <w:proofErr w:type="spellEnd"/>
      <w:r w:rsidRPr="00E66003">
        <w:rPr>
          <w:sz w:val="28"/>
          <w:szCs w:val="28"/>
          <w:lang w:val="en-US"/>
        </w:rPr>
        <w:t xml:space="preserve"> </w:t>
      </w:r>
      <w:proofErr w:type="spellStart"/>
      <w:r w:rsidRPr="00E66003">
        <w:rPr>
          <w:sz w:val="28"/>
          <w:szCs w:val="28"/>
          <w:lang w:val="en-US"/>
        </w:rPr>
        <w:t>stavit</w:t>
      </w:r>
      <w:proofErr w:type="spellEnd"/>
      <w:r w:rsidRPr="00E66003">
        <w:rPr>
          <w:sz w:val="28"/>
          <w:szCs w:val="28"/>
          <w:lang w:val="en-US"/>
        </w:rPr>
        <w:t xml:space="preserve"> </w:t>
      </w:r>
      <w:proofErr w:type="spellStart"/>
      <w:r w:rsidRPr="00E66003">
        <w:rPr>
          <w:sz w:val="28"/>
          <w:szCs w:val="28"/>
          <w:lang w:val="en-US"/>
        </w:rPr>
        <w:t>kazhdoe</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vyborom</w:t>
      </w:r>
      <w:proofErr w:type="spellEnd"/>
      <w:r w:rsidRPr="00E66003">
        <w:rPr>
          <w:sz w:val="28"/>
          <w:szCs w:val="28"/>
          <w:lang w:val="en-US"/>
        </w:rPr>
        <w:t xml:space="preserve">: </w:t>
      </w:r>
      <w:proofErr w:type="spellStart"/>
      <w:r w:rsidRPr="00E66003">
        <w:rPr>
          <w:sz w:val="28"/>
          <w:szCs w:val="28"/>
          <w:lang w:val="en-US"/>
        </w:rPr>
        <w:t>ili</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w:t>
      </w:r>
      <w:proofErr w:type="spellStart"/>
      <w:r w:rsidRPr="00E66003">
        <w:rPr>
          <w:sz w:val="28"/>
          <w:szCs w:val="28"/>
          <w:lang w:val="en-US"/>
        </w:rPr>
        <w:t>ili</w:t>
      </w:r>
      <w:proofErr w:type="spellEnd"/>
      <w:r w:rsidRPr="00E66003">
        <w:rPr>
          <w:sz w:val="28"/>
          <w:szCs w:val="28"/>
          <w:lang w:val="en-US"/>
        </w:rPr>
        <w:t xml:space="preserve"> </w:t>
      </w:r>
      <w:proofErr w:type="spellStart"/>
      <w:r w:rsidRPr="00E66003">
        <w:rPr>
          <w:sz w:val="28"/>
          <w:szCs w:val="28"/>
          <w:lang w:val="en-US"/>
        </w:rPr>
        <w:t>degradacija</w:t>
      </w:r>
      <w:proofErr w:type="spellEnd"/>
      <w:r w:rsidRPr="00E66003">
        <w:rPr>
          <w:sz w:val="28"/>
          <w:szCs w:val="28"/>
          <w:lang w:val="en-US"/>
        </w:rPr>
        <w:t xml:space="preserve">. </w:t>
      </w:r>
      <w:proofErr w:type="spellStart"/>
      <w:r w:rsidRPr="00E66003">
        <w:rPr>
          <w:sz w:val="28"/>
          <w:szCs w:val="28"/>
          <w:lang w:val="en-US"/>
        </w:rPr>
        <w:t>Dostojno</w:t>
      </w:r>
      <w:proofErr w:type="spellEnd"/>
      <w:r w:rsidRPr="00E66003">
        <w:rPr>
          <w:sz w:val="28"/>
          <w:szCs w:val="28"/>
          <w:lang w:val="en-US"/>
        </w:rPr>
        <w:t xml:space="preserve"> </w:t>
      </w:r>
      <w:proofErr w:type="spellStart"/>
      <w:r w:rsidRPr="00E66003">
        <w:rPr>
          <w:sz w:val="28"/>
          <w:szCs w:val="28"/>
          <w:lang w:val="en-US"/>
        </w:rPr>
        <w:t>projdet</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jepohu</w:t>
      </w:r>
      <w:proofErr w:type="spellEnd"/>
      <w:r w:rsidRPr="00E66003">
        <w:rPr>
          <w:sz w:val="28"/>
          <w:szCs w:val="28"/>
          <w:lang w:val="en-US"/>
        </w:rPr>
        <w:t xml:space="preserve"> </w:t>
      </w:r>
      <w:proofErr w:type="spellStart"/>
      <w:r w:rsidRPr="00E66003">
        <w:rPr>
          <w:sz w:val="28"/>
          <w:szCs w:val="28"/>
          <w:lang w:val="en-US"/>
        </w:rPr>
        <w:t>peremen</w:t>
      </w:r>
      <w:proofErr w:type="spellEnd"/>
      <w:r w:rsidRPr="00E66003">
        <w:rPr>
          <w:sz w:val="28"/>
          <w:szCs w:val="28"/>
          <w:lang w:val="en-US"/>
        </w:rPr>
        <w:t xml:space="preserve"> tot, </w:t>
      </w:r>
      <w:proofErr w:type="spellStart"/>
      <w:r w:rsidRPr="00E66003">
        <w:rPr>
          <w:sz w:val="28"/>
          <w:szCs w:val="28"/>
          <w:lang w:val="en-US"/>
        </w:rPr>
        <w:t>kto</w:t>
      </w:r>
      <w:proofErr w:type="spellEnd"/>
      <w:r w:rsidRPr="00E66003">
        <w:rPr>
          <w:sz w:val="28"/>
          <w:szCs w:val="28"/>
          <w:lang w:val="en-US"/>
        </w:rPr>
        <w:t xml:space="preserve"> </w:t>
      </w:r>
      <w:proofErr w:type="spellStart"/>
      <w:r w:rsidRPr="00E66003">
        <w:rPr>
          <w:sz w:val="28"/>
          <w:szCs w:val="28"/>
          <w:lang w:val="en-US"/>
        </w:rPr>
        <w:t>sposoben</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samoobnovlenie</w:t>
      </w:r>
      <w:proofErr w:type="spellEnd"/>
      <w:r w:rsidRPr="00E66003">
        <w:rPr>
          <w:sz w:val="28"/>
          <w:szCs w:val="28"/>
          <w:lang w:val="en-US"/>
        </w:rPr>
        <w:t xml:space="preserve">, </w:t>
      </w:r>
      <w:proofErr w:type="spellStart"/>
      <w:r w:rsidRPr="00E66003">
        <w:rPr>
          <w:sz w:val="28"/>
          <w:szCs w:val="28"/>
          <w:lang w:val="en-US"/>
        </w:rPr>
        <w:t>znachit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nami</w:t>
      </w:r>
      <w:proofErr w:type="spellEnd"/>
      <w:r w:rsidRPr="00E66003">
        <w:rPr>
          <w:sz w:val="28"/>
          <w:szCs w:val="28"/>
          <w:lang w:val="en-US"/>
        </w:rPr>
        <w:t xml:space="preserve"> stoit </w:t>
      </w:r>
      <w:proofErr w:type="spellStart"/>
      <w:r w:rsidRPr="00E66003">
        <w:rPr>
          <w:sz w:val="28"/>
          <w:szCs w:val="28"/>
          <w:lang w:val="en-US"/>
        </w:rPr>
        <w:t>ogromnaja</w:t>
      </w:r>
      <w:proofErr w:type="spellEnd"/>
      <w:r w:rsidRPr="00E66003">
        <w:rPr>
          <w:sz w:val="28"/>
          <w:szCs w:val="28"/>
          <w:lang w:val="en-US"/>
        </w:rPr>
        <w:t xml:space="preserve"> </w:t>
      </w:r>
      <w:proofErr w:type="spellStart"/>
      <w:r w:rsidRPr="00E66003">
        <w:rPr>
          <w:sz w:val="28"/>
          <w:szCs w:val="28"/>
          <w:lang w:val="en-US"/>
        </w:rPr>
        <w:t>principial’naja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w:t>
      </w:r>
      <w:proofErr w:type="spellStart"/>
      <w:r w:rsidRPr="00E66003">
        <w:rPr>
          <w:sz w:val="28"/>
          <w:szCs w:val="28"/>
          <w:lang w:val="en-US"/>
        </w:rPr>
        <w:t>sdelat</w:t>
      </w:r>
      <w:proofErr w:type="spellEnd"/>
      <w:r w:rsidRPr="00E66003">
        <w:rPr>
          <w:sz w:val="28"/>
          <w:szCs w:val="28"/>
          <w:lang w:val="en-US"/>
        </w:rPr>
        <w:t xml:space="preserve">’ </w:t>
      </w:r>
      <w:proofErr w:type="spellStart"/>
      <w:r w:rsidRPr="00E66003">
        <w:rPr>
          <w:sz w:val="28"/>
          <w:szCs w:val="28"/>
          <w:lang w:val="en-US"/>
        </w:rPr>
        <w:t>nepotopljaemym</w:t>
      </w:r>
      <w:proofErr w:type="spellEnd"/>
      <w:r w:rsidRPr="00E66003">
        <w:rPr>
          <w:sz w:val="28"/>
          <w:szCs w:val="28"/>
          <w:lang w:val="en-US"/>
        </w:rPr>
        <w:t xml:space="preserve"> </w:t>
      </w:r>
      <w:proofErr w:type="spellStart"/>
      <w:r w:rsidRPr="00E66003">
        <w:rPr>
          <w:sz w:val="28"/>
          <w:szCs w:val="28"/>
          <w:lang w:val="en-US"/>
        </w:rPr>
        <w:t>nash</w:t>
      </w:r>
      <w:proofErr w:type="spellEnd"/>
      <w:r w:rsidRPr="00E66003">
        <w:rPr>
          <w:sz w:val="28"/>
          <w:szCs w:val="28"/>
          <w:lang w:val="en-US"/>
        </w:rPr>
        <w:t xml:space="preserve"> </w:t>
      </w:r>
      <w:proofErr w:type="spellStart"/>
      <w:r w:rsidRPr="00E66003">
        <w:rPr>
          <w:sz w:val="28"/>
          <w:szCs w:val="28"/>
          <w:lang w:val="en-US"/>
        </w:rPr>
        <w:t>gosudarstvennyj</w:t>
      </w:r>
      <w:proofErr w:type="spellEnd"/>
      <w:r w:rsidRPr="00E66003">
        <w:rPr>
          <w:sz w:val="28"/>
          <w:szCs w:val="28"/>
          <w:lang w:val="en-US"/>
        </w:rPr>
        <w:t xml:space="preserve"> </w:t>
      </w:r>
      <w:proofErr w:type="spellStart"/>
      <w:r w:rsidRPr="00E66003">
        <w:rPr>
          <w:sz w:val="28"/>
          <w:szCs w:val="28"/>
          <w:lang w:val="en-US"/>
        </w:rPr>
        <w:t>korabl</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w:t>
      </w:r>
      <w:proofErr w:type="spellStart"/>
      <w:r w:rsidRPr="00E66003">
        <w:rPr>
          <w:sz w:val="28"/>
          <w:szCs w:val="28"/>
          <w:lang w:val="en-US"/>
        </w:rPr>
        <w:t>predstojashhih</w:t>
      </w:r>
      <w:proofErr w:type="spellEnd"/>
      <w:r w:rsidRPr="00E66003">
        <w:rPr>
          <w:sz w:val="28"/>
          <w:szCs w:val="28"/>
          <w:lang w:val="en-US"/>
        </w:rPr>
        <w:t xml:space="preserve"> let: </w:t>
      </w:r>
      <w:proofErr w:type="spellStart"/>
      <w:r w:rsidRPr="00E66003">
        <w:rPr>
          <w:sz w:val="28"/>
          <w:szCs w:val="28"/>
          <w:lang w:val="en-US"/>
        </w:rPr>
        <w:t>ukrepit</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dazhe</w:t>
      </w:r>
      <w:proofErr w:type="spellEnd"/>
      <w:r w:rsidRPr="00E66003">
        <w:rPr>
          <w:sz w:val="28"/>
          <w:szCs w:val="28"/>
          <w:lang w:val="en-US"/>
        </w:rPr>
        <w:t xml:space="preserve"> </w:t>
      </w:r>
      <w:proofErr w:type="spellStart"/>
      <w:r w:rsidRPr="00E66003">
        <w:rPr>
          <w:sz w:val="28"/>
          <w:szCs w:val="28"/>
          <w:lang w:val="en-US"/>
        </w:rPr>
        <w:t>nesmotrja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mirovyh</w:t>
      </w:r>
      <w:proofErr w:type="spellEnd"/>
      <w:r w:rsidRPr="00E66003">
        <w:rPr>
          <w:sz w:val="28"/>
          <w:szCs w:val="28"/>
          <w:lang w:val="en-US"/>
        </w:rPr>
        <w:t xml:space="preserve"> bur’ </w:t>
      </w:r>
      <w:proofErr w:type="spellStart"/>
      <w:r w:rsidRPr="00E66003">
        <w:rPr>
          <w:sz w:val="28"/>
          <w:szCs w:val="28"/>
          <w:lang w:val="en-US"/>
        </w:rPr>
        <w:t>uverenno</w:t>
      </w:r>
      <w:proofErr w:type="spellEnd"/>
      <w:r w:rsidRPr="00E66003">
        <w:rPr>
          <w:sz w:val="28"/>
          <w:szCs w:val="28"/>
          <w:lang w:val="en-US"/>
        </w:rPr>
        <w:t xml:space="preserve"> </w:t>
      </w:r>
      <w:proofErr w:type="spellStart"/>
      <w:r w:rsidRPr="00E66003">
        <w:rPr>
          <w:sz w:val="28"/>
          <w:szCs w:val="28"/>
          <w:lang w:val="en-US"/>
        </w:rPr>
        <w:t>vojti</w:t>
      </w:r>
      <w:proofErr w:type="spellEnd"/>
      <w:r w:rsidRPr="00E66003">
        <w:rPr>
          <w:sz w:val="28"/>
          <w:szCs w:val="28"/>
          <w:lang w:val="en-US"/>
        </w:rPr>
        <w:t xml:space="preserve"> v </w:t>
      </w:r>
      <w:proofErr w:type="spellStart"/>
      <w:r w:rsidRPr="00E66003">
        <w:rPr>
          <w:sz w:val="28"/>
          <w:szCs w:val="28"/>
          <w:lang w:val="en-US"/>
        </w:rPr>
        <w:t>chislo</w:t>
      </w:r>
      <w:proofErr w:type="spellEnd"/>
      <w:r w:rsidRPr="00E66003">
        <w:rPr>
          <w:sz w:val="28"/>
          <w:szCs w:val="28"/>
          <w:lang w:val="en-US"/>
        </w:rPr>
        <w:t xml:space="preserve"> 30 </w:t>
      </w:r>
      <w:proofErr w:type="spellStart"/>
      <w:r w:rsidRPr="00E66003">
        <w:rPr>
          <w:sz w:val="28"/>
          <w:szCs w:val="28"/>
          <w:lang w:val="en-US"/>
        </w:rPr>
        <w:t>gosudarstv</w:t>
      </w:r>
      <w:proofErr w:type="spellEnd"/>
      <w:r w:rsidRPr="00E66003">
        <w:rPr>
          <w:sz w:val="28"/>
          <w:szCs w:val="28"/>
          <w:lang w:val="en-US"/>
        </w:rPr>
        <w:t xml:space="preserve"> </w:t>
      </w:r>
      <w:proofErr w:type="spellStart"/>
      <w:r w:rsidRPr="00E66003">
        <w:rPr>
          <w:sz w:val="28"/>
          <w:szCs w:val="28"/>
          <w:lang w:val="en-US"/>
        </w:rPr>
        <w:t>liderov</w:t>
      </w:r>
      <w:proofErr w:type="spellEnd"/>
      <w:r w:rsidRPr="00E66003">
        <w:rPr>
          <w:sz w:val="28"/>
          <w:szCs w:val="28"/>
          <w:lang w:val="en-US"/>
        </w:rPr>
        <w:t xml:space="preserve"> </w:t>
      </w:r>
      <w:proofErr w:type="spellStart"/>
      <w:r w:rsidRPr="00E66003">
        <w:rPr>
          <w:sz w:val="28"/>
          <w:szCs w:val="28"/>
          <w:lang w:val="en-US"/>
        </w:rPr>
        <w:t>grjadushhego</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w:t>
      </w:r>
    </w:p>
    <w:p w14:paraId="3FBCB020"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predlozhil</w:t>
      </w:r>
      <w:proofErr w:type="spellEnd"/>
      <w:r w:rsidRPr="00E66003">
        <w:rPr>
          <w:sz w:val="28"/>
          <w:szCs w:val="28"/>
          <w:lang w:val="en-US"/>
        </w:rPr>
        <w:t xml:space="preserve"> 5 </w:t>
      </w:r>
      <w:proofErr w:type="spellStart"/>
      <w:r w:rsidRPr="00E66003">
        <w:rPr>
          <w:sz w:val="28"/>
          <w:szCs w:val="28"/>
          <w:lang w:val="en-US"/>
        </w:rPr>
        <w:t>institucional’nyh</w:t>
      </w:r>
      <w:proofErr w:type="spellEnd"/>
      <w:r w:rsidRPr="00E66003">
        <w:rPr>
          <w:sz w:val="28"/>
          <w:szCs w:val="28"/>
          <w:lang w:val="en-US"/>
        </w:rPr>
        <w:t xml:space="preserve"> reform,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stali</w:t>
      </w:r>
      <w:proofErr w:type="spellEnd"/>
      <w:r w:rsidRPr="00E66003">
        <w:rPr>
          <w:sz w:val="28"/>
          <w:szCs w:val="28"/>
          <w:lang w:val="en-US"/>
        </w:rPr>
        <w:t xml:space="preserve"> </w:t>
      </w:r>
      <w:proofErr w:type="spellStart"/>
      <w:r w:rsidRPr="00E66003">
        <w:rPr>
          <w:sz w:val="28"/>
          <w:szCs w:val="28"/>
          <w:lang w:val="en-US"/>
        </w:rPr>
        <w:t>moej</w:t>
      </w:r>
      <w:proofErr w:type="spellEnd"/>
      <w:r w:rsidRPr="00E66003">
        <w:rPr>
          <w:sz w:val="28"/>
          <w:szCs w:val="28"/>
          <w:lang w:val="en-US"/>
        </w:rPr>
        <w:t xml:space="preserve"> </w:t>
      </w:r>
      <w:proofErr w:type="spellStart"/>
      <w:r w:rsidRPr="00E66003">
        <w:rPr>
          <w:sz w:val="28"/>
          <w:szCs w:val="28"/>
          <w:lang w:val="en-US"/>
        </w:rPr>
        <w:t>predvybornoj</w:t>
      </w:r>
      <w:proofErr w:type="spellEnd"/>
      <w:r w:rsidRPr="00E66003">
        <w:rPr>
          <w:sz w:val="28"/>
          <w:szCs w:val="28"/>
          <w:lang w:val="en-US"/>
        </w:rPr>
        <w:t xml:space="preserve"> </w:t>
      </w:r>
      <w:proofErr w:type="spellStart"/>
      <w:r w:rsidRPr="00E66003">
        <w:rPr>
          <w:sz w:val="28"/>
          <w:szCs w:val="28"/>
          <w:lang w:val="en-US"/>
        </w:rPr>
        <w:t>platformoj</w:t>
      </w:r>
      <w:proofErr w:type="spellEnd"/>
      <w:r w:rsidRPr="00E66003">
        <w:rPr>
          <w:sz w:val="28"/>
          <w:szCs w:val="28"/>
          <w:lang w:val="en-US"/>
        </w:rPr>
        <w:t xml:space="preserve">. </w:t>
      </w:r>
      <w:proofErr w:type="spellStart"/>
      <w:r w:rsidRPr="00E66003">
        <w:rPr>
          <w:sz w:val="28"/>
          <w:szCs w:val="28"/>
          <w:lang w:val="en-US"/>
        </w:rPr>
        <w:t>Rezul’tat</w:t>
      </w:r>
      <w:proofErr w:type="spellEnd"/>
      <w:r w:rsidRPr="00E66003">
        <w:rPr>
          <w:sz w:val="28"/>
          <w:szCs w:val="28"/>
          <w:lang w:val="en-US"/>
        </w:rPr>
        <w:t xml:space="preserve"> </w:t>
      </w:r>
      <w:proofErr w:type="spellStart"/>
      <w:r w:rsidRPr="00E66003">
        <w:rPr>
          <w:sz w:val="28"/>
          <w:szCs w:val="28"/>
          <w:lang w:val="en-US"/>
        </w:rPr>
        <w:t>golosovanija</w:t>
      </w:r>
      <w:proofErr w:type="spellEnd"/>
      <w:r w:rsidRPr="00E66003">
        <w:rPr>
          <w:sz w:val="28"/>
          <w:szCs w:val="28"/>
          <w:lang w:val="en-US"/>
        </w:rPr>
        <w:t xml:space="preserve"> 26 </w:t>
      </w:r>
      <w:proofErr w:type="spellStart"/>
      <w:r w:rsidRPr="00E66003">
        <w:rPr>
          <w:sz w:val="28"/>
          <w:szCs w:val="28"/>
          <w:lang w:val="en-US"/>
        </w:rPr>
        <w:t>aprelja</w:t>
      </w:r>
      <w:proofErr w:type="spellEnd"/>
      <w:r w:rsidRPr="00E66003">
        <w:rPr>
          <w:sz w:val="28"/>
          <w:szCs w:val="28"/>
          <w:lang w:val="en-US"/>
        </w:rPr>
        <w:t xml:space="preserve"> ja </w:t>
      </w:r>
      <w:proofErr w:type="spellStart"/>
      <w:r w:rsidRPr="00E66003">
        <w:rPr>
          <w:sz w:val="28"/>
          <w:szCs w:val="28"/>
          <w:lang w:val="en-US"/>
        </w:rPr>
        <w:t>vosprinimaju</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prjamoj</w:t>
      </w:r>
      <w:proofErr w:type="spellEnd"/>
      <w:r w:rsidRPr="00E66003">
        <w:rPr>
          <w:sz w:val="28"/>
          <w:szCs w:val="28"/>
          <w:lang w:val="en-US"/>
        </w:rPr>
        <w:t xml:space="preserve"> </w:t>
      </w:r>
      <w:proofErr w:type="spellStart"/>
      <w:r w:rsidRPr="00E66003">
        <w:rPr>
          <w:sz w:val="28"/>
          <w:szCs w:val="28"/>
          <w:lang w:val="en-US"/>
        </w:rPr>
        <w:t>mandat</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nemedlennoe</w:t>
      </w:r>
      <w:proofErr w:type="spellEnd"/>
      <w:r w:rsidRPr="00E66003">
        <w:rPr>
          <w:sz w:val="28"/>
          <w:szCs w:val="28"/>
          <w:lang w:val="en-US"/>
        </w:rPr>
        <w:t xml:space="preserve"> </w:t>
      </w:r>
      <w:proofErr w:type="spellStart"/>
      <w:r w:rsidRPr="00E66003">
        <w:rPr>
          <w:sz w:val="28"/>
          <w:szCs w:val="28"/>
          <w:lang w:val="en-US"/>
        </w:rPr>
        <w:t>provedenie</w:t>
      </w:r>
      <w:proofErr w:type="spellEnd"/>
      <w:r w:rsidRPr="00E66003">
        <w:rPr>
          <w:sz w:val="28"/>
          <w:szCs w:val="28"/>
          <w:lang w:val="en-US"/>
        </w:rPr>
        <w:t xml:space="preserve"> reform. I ja </w:t>
      </w:r>
      <w:proofErr w:type="spellStart"/>
      <w:r w:rsidRPr="00E66003">
        <w:rPr>
          <w:sz w:val="28"/>
          <w:szCs w:val="28"/>
          <w:lang w:val="en-US"/>
        </w:rPr>
        <w:t>nameren</w:t>
      </w:r>
      <w:proofErr w:type="spellEnd"/>
      <w:r w:rsidRPr="00E66003">
        <w:rPr>
          <w:sz w:val="28"/>
          <w:szCs w:val="28"/>
          <w:lang w:val="en-US"/>
        </w:rPr>
        <w:t xml:space="preserve"> </w:t>
      </w:r>
      <w:proofErr w:type="spellStart"/>
      <w:r w:rsidRPr="00E66003">
        <w:rPr>
          <w:sz w:val="28"/>
          <w:szCs w:val="28"/>
          <w:lang w:val="en-US"/>
        </w:rPr>
        <w:t>projavit</w:t>
      </w:r>
      <w:proofErr w:type="spellEnd"/>
      <w:r w:rsidRPr="00E66003">
        <w:rPr>
          <w:sz w:val="28"/>
          <w:szCs w:val="28"/>
          <w:lang w:val="en-US"/>
        </w:rPr>
        <w:t xml:space="preserve">’ </w:t>
      </w:r>
      <w:proofErr w:type="spellStart"/>
      <w:r w:rsidRPr="00E66003">
        <w:rPr>
          <w:sz w:val="28"/>
          <w:szCs w:val="28"/>
          <w:lang w:val="en-US"/>
        </w:rPr>
        <w:t>vsju</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volju</w:t>
      </w:r>
      <w:proofErr w:type="spellEnd"/>
      <w:r w:rsidRPr="00E66003">
        <w:rPr>
          <w:sz w:val="28"/>
          <w:szCs w:val="28"/>
          <w:lang w:val="en-US"/>
        </w:rPr>
        <w:t xml:space="preserve">, </w:t>
      </w:r>
      <w:proofErr w:type="spellStart"/>
      <w:r w:rsidRPr="00E66003">
        <w:rPr>
          <w:sz w:val="28"/>
          <w:szCs w:val="28"/>
          <w:lang w:val="en-US"/>
        </w:rPr>
        <w:t>reshimost</w:t>
      </w:r>
      <w:proofErr w:type="spellEnd"/>
      <w:r w:rsidRPr="00E66003">
        <w:rPr>
          <w:sz w:val="28"/>
          <w:szCs w:val="28"/>
          <w:lang w:val="en-US"/>
        </w:rPr>
        <w:t xml:space="preserve">’, </w:t>
      </w:r>
      <w:proofErr w:type="spellStart"/>
      <w:r w:rsidRPr="00E66003">
        <w:rPr>
          <w:sz w:val="28"/>
          <w:szCs w:val="28"/>
          <w:lang w:val="en-US"/>
        </w:rPr>
        <w:t>skoncentrirovat</w:t>
      </w:r>
      <w:proofErr w:type="spellEnd"/>
      <w:r w:rsidRPr="00E66003">
        <w:rPr>
          <w:sz w:val="28"/>
          <w:szCs w:val="28"/>
          <w:lang w:val="en-US"/>
        </w:rPr>
        <w:t xml:space="preserve">’ </w:t>
      </w:r>
      <w:proofErr w:type="spellStart"/>
      <w:r w:rsidRPr="00E66003">
        <w:rPr>
          <w:sz w:val="28"/>
          <w:szCs w:val="28"/>
          <w:lang w:val="en-US"/>
        </w:rPr>
        <w:t>gosudarstvennyj</w:t>
      </w:r>
      <w:proofErr w:type="spellEnd"/>
      <w:r w:rsidRPr="00E66003">
        <w:rPr>
          <w:sz w:val="28"/>
          <w:szCs w:val="28"/>
          <w:lang w:val="en-US"/>
        </w:rPr>
        <w:t xml:space="preserve"> apparat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konsolidirovat</w:t>
      </w:r>
      <w:proofErr w:type="spellEnd"/>
      <w:r w:rsidRPr="00E66003">
        <w:rPr>
          <w:sz w:val="28"/>
          <w:szCs w:val="28"/>
          <w:lang w:val="en-US"/>
        </w:rPr>
        <w:t xml:space="preserve">’ </w:t>
      </w:r>
      <w:proofErr w:type="spellStart"/>
      <w:r w:rsidRPr="00E66003">
        <w:rPr>
          <w:sz w:val="28"/>
          <w:szCs w:val="28"/>
          <w:lang w:val="en-US"/>
        </w:rPr>
        <w:t>usilija</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vypolnenie</w:t>
      </w:r>
      <w:proofErr w:type="spellEnd"/>
      <w:r w:rsidRPr="00E66003">
        <w:rPr>
          <w:sz w:val="28"/>
          <w:szCs w:val="28"/>
          <w:lang w:val="en-US"/>
        </w:rPr>
        <w:t xml:space="preserve"> reform. V </w:t>
      </w:r>
      <w:proofErr w:type="spellStart"/>
      <w:r w:rsidRPr="00E66003">
        <w:rPr>
          <w:sz w:val="28"/>
          <w:szCs w:val="28"/>
          <w:lang w:val="en-US"/>
        </w:rPr>
        <w:t>samoe</w:t>
      </w:r>
      <w:proofErr w:type="spellEnd"/>
      <w:r w:rsidRPr="00E66003">
        <w:rPr>
          <w:sz w:val="28"/>
          <w:szCs w:val="28"/>
          <w:lang w:val="en-US"/>
        </w:rPr>
        <w:t xml:space="preserve"> </w:t>
      </w:r>
      <w:proofErr w:type="spellStart"/>
      <w:r w:rsidRPr="00E66003">
        <w:rPr>
          <w:sz w:val="28"/>
          <w:szCs w:val="28"/>
          <w:lang w:val="en-US"/>
        </w:rPr>
        <w:t>blizhajshee</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sozdana</w:t>
      </w:r>
      <w:proofErr w:type="spellEnd"/>
      <w:r w:rsidRPr="00E66003">
        <w:rPr>
          <w:sz w:val="28"/>
          <w:szCs w:val="28"/>
          <w:lang w:val="en-US"/>
        </w:rPr>
        <w:t xml:space="preserve"> </w:t>
      </w:r>
      <w:proofErr w:type="spellStart"/>
      <w:r w:rsidRPr="00E66003">
        <w:rPr>
          <w:sz w:val="28"/>
          <w:szCs w:val="28"/>
          <w:lang w:val="en-US"/>
        </w:rPr>
        <w:t>Nacional’naja</w:t>
      </w:r>
      <w:proofErr w:type="spellEnd"/>
      <w:r w:rsidRPr="00E66003">
        <w:rPr>
          <w:sz w:val="28"/>
          <w:szCs w:val="28"/>
          <w:lang w:val="en-US"/>
        </w:rPr>
        <w:t xml:space="preserve"> </w:t>
      </w:r>
      <w:proofErr w:type="spellStart"/>
      <w:r w:rsidRPr="00E66003">
        <w:rPr>
          <w:sz w:val="28"/>
          <w:szCs w:val="28"/>
          <w:lang w:val="en-US"/>
        </w:rPr>
        <w:t>komissija</w:t>
      </w:r>
      <w:proofErr w:type="spellEnd"/>
      <w:r w:rsidRPr="00E66003">
        <w:rPr>
          <w:sz w:val="28"/>
          <w:szCs w:val="28"/>
          <w:lang w:val="en-US"/>
        </w:rPr>
        <w:t xml:space="preserve"> po </w:t>
      </w:r>
      <w:proofErr w:type="spellStart"/>
      <w:r w:rsidRPr="00E66003">
        <w:rPr>
          <w:sz w:val="28"/>
          <w:szCs w:val="28"/>
          <w:lang w:val="en-US"/>
        </w:rPr>
        <w:t>modernizacii</w:t>
      </w:r>
      <w:proofErr w:type="spellEnd"/>
      <w:r w:rsidRPr="00E66003">
        <w:rPr>
          <w:sz w:val="28"/>
          <w:szCs w:val="28"/>
          <w:lang w:val="en-US"/>
        </w:rPr>
        <w:t xml:space="preserve"> </w:t>
      </w:r>
      <w:proofErr w:type="spellStart"/>
      <w:r w:rsidRPr="00E66003">
        <w:rPr>
          <w:sz w:val="28"/>
          <w:szCs w:val="28"/>
          <w:lang w:val="en-US"/>
        </w:rPr>
        <w:t>pri</w:t>
      </w:r>
      <w:proofErr w:type="spellEnd"/>
      <w:r w:rsidRPr="00E66003">
        <w:rPr>
          <w:sz w:val="28"/>
          <w:szCs w:val="28"/>
          <w:lang w:val="en-US"/>
        </w:rPr>
        <w:t xml:space="preserve"> </w:t>
      </w:r>
      <w:proofErr w:type="spellStart"/>
      <w:r w:rsidRPr="00E66003">
        <w:rPr>
          <w:sz w:val="28"/>
          <w:szCs w:val="28"/>
          <w:lang w:val="en-US"/>
        </w:rPr>
        <w:t>Prezidente</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Ejo </w:t>
      </w:r>
      <w:proofErr w:type="spellStart"/>
      <w:r w:rsidRPr="00E66003">
        <w:rPr>
          <w:sz w:val="28"/>
          <w:szCs w:val="28"/>
          <w:lang w:val="en-US"/>
        </w:rPr>
        <w:t>missija</w:t>
      </w:r>
      <w:proofErr w:type="spellEnd"/>
      <w:r w:rsidRPr="00E66003">
        <w:rPr>
          <w:sz w:val="28"/>
          <w:szCs w:val="28"/>
          <w:lang w:val="en-US"/>
        </w:rPr>
        <w:t xml:space="preserve"> - </w:t>
      </w:r>
      <w:proofErr w:type="spellStart"/>
      <w:r w:rsidRPr="00E66003">
        <w:rPr>
          <w:sz w:val="28"/>
          <w:szCs w:val="28"/>
          <w:lang w:val="en-US"/>
        </w:rPr>
        <w:t>upravlenie</w:t>
      </w:r>
      <w:proofErr w:type="spellEnd"/>
      <w:r w:rsidRPr="00E66003">
        <w:rPr>
          <w:sz w:val="28"/>
          <w:szCs w:val="28"/>
          <w:lang w:val="en-US"/>
        </w:rPr>
        <w:t xml:space="preserve"> </w:t>
      </w:r>
      <w:proofErr w:type="spellStart"/>
      <w:r w:rsidRPr="00E66003">
        <w:rPr>
          <w:sz w:val="28"/>
          <w:szCs w:val="28"/>
          <w:lang w:val="en-US"/>
        </w:rPr>
        <w:t>pojetapnoj</w:t>
      </w:r>
      <w:proofErr w:type="spellEnd"/>
      <w:r w:rsidRPr="00E66003">
        <w:rPr>
          <w:sz w:val="28"/>
          <w:szCs w:val="28"/>
          <w:lang w:val="en-US"/>
        </w:rPr>
        <w:t xml:space="preserve"> </w:t>
      </w:r>
      <w:proofErr w:type="spellStart"/>
      <w:r w:rsidRPr="00E66003">
        <w:rPr>
          <w:sz w:val="28"/>
          <w:szCs w:val="28"/>
          <w:lang w:val="en-US"/>
        </w:rPr>
        <w:t>realizaciej</w:t>
      </w:r>
      <w:proofErr w:type="spellEnd"/>
      <w:r w:rsidRPr="00E66003">
        <w:rPr>
          <w:sz w:val="28"/>
          <w:szCs w:val="28"/>
          <w:lang w:val="en-US"/>
        </w:rPr>
        <w:t xml:space="preserve"> 5 reform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koordinacija</w:t>
      </w:r>
      <w:proofErr w:type="spellEnd"/>
      <w:r w:rsidRPr="00E66003">
        <w:rPr>
          <w:sz w:val="28"/>
          <w:szCs w:val="28"/>
          <w:lang w:val="en-US"/>
        </w:rPr>
        <w:t xml:space="preserve"> </w:t>
      </w:r>
      <w:proofErr w:type="spellStart"/>
      <w:r w:rsidRPr="00E66003">
        <w:rPr>
          <w:sz w:val="28"/>
          <w:szCs w:val="28"/>
          <w:lang w:val="en-US"/>
        </w:rPr>
        <w:t>dejstvij</w:t>
      </w:r>
      <w:proofErr w:type="spellEnd"/>
      <w:r w:rsidRPr="00E66003">
        <w:rPr>
          <w:sz w:val="28"/>
          <w:szCs w:val="28"/>
          <w:lang w:val="en-US"/>
        </w:rPr>
        <w:t xml:space="preserve"> </w:t>
      </w:r>
      <w:proofErr w:type="spellStart"/>
      <w:r w:rsidRPr="00E66003">
        <w:rPr>
          <w:sz w:val="28"/>
          <w:szCs w:val="28"/>
          <w:lang w:val="en-US"/>
        </w:rPr>
        <w:t>gosudarstvennyh</w:t>
      </w:r>
      <w:proofErr w:type="spellEnd"/>
      <w:r w:rsidRPr="00E66003">
        <w:rPr>
          <w:sz w:val="28"/>
          <w:szCs w:val="28"/>
          <w:lang w:val="en-US"/>
        </w:rPr>
        <w:t xml:space="preserve"> </w:t>
      </w:r>
      <w:proofErr w:type="spellStart"/>
      <w:r w:rsidRPr="00E66003">
        <w:rPr>
          <w:sz w:val="28"/>
          <w:szCs w:val="28"/>
          <w:lang w:val="en-US"/>
        </w:rPr>
        <w:t>organov</w:t>
      </w:r>
      <w:proofErr w:type="spellEnd"/>
      <w:r w:rsidRPr="00E66003">
        <w:rPr>
          <w:sz w:val="28"/>
          <w:szCs w:val="28"/>
          <w:lang w:val="en-US"/>
        </w:rPr>
        <w:t xml:space="preserve">, </w:t>
      </w:r>
      <w:proofErr w:type="spellStart"/>
      <w:r w:rsidRPr="00E66003">
        <w:rPr>
          <w:sz w:val="28"/>
          <w:szCs w:val="28"/>
          <w:lang w:val="en-US"/>
        </w:rPr>
        <w:t>biznes-sektora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grazhdanskogo</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w:t>
      </w:r>
    </w:p>
    <w:p w14:paraId="44BD8F8B" w14:textId="77777777" w:rsidR="00465A2E" w:rsidRPr="00E66003" w:rsidRDefault="00465A2E" w:rsidP="00465A2E">
      <w:pPr>
        <w:ind w:right="-1" w:firstLine="567"/>
        <w:jc w:val="both"/>
        <w:rPr>
          <w:sz w:val="28"/>
          <w:szCs w:val="28"/>
          <w:lang w:val="en-US"/>
        </w:rPr>
      </w:pPr>
      <w:r w:rsidRPr="00E66003">
        <w:rPr>
          <w:sz w:val="28"/>
          <w:szCs w:val="28"/>
          <w:lang w:val="en-US"/>
        </w:rPr>
        <w:t xml:space="preserve">Pri </w:t>
      </w:r>
      <w:proofErr w:type="spellStart"/>
      <w:r w:rsidRPr="00E66003">
        <w:rPr>
          <w:sz w:val="28"/>
          <w:szCs w:val="28"/>
          <w:lang w:val="en-US"/>
        </w:rPr>
        <w:t>Nacional’noj</w:t>
      </w:r>
      <w:proofErr w:type="spellEnd"/>
      <w:r w:rsidRPr="00E66003">
        <w:rPr>
          <w:sz w:val="28"/>
          <w:szCs w:val="28"/>
          <w:lang w:val="en-US"/>
        </w:rPr>
        <w:t xml:space="preserve"> </w:t>
      </w:r>
      <w:proofErr w:type="spellStart"/>
      <w:r w:rsidRPr="00E66003">
        <w:rPr>
          <w:sz w:val="28"/>
          <w:szCs w:val="28"/>
          <w:lang w:val="en-US"/>
        </w:rPr>
        <w:t>komissii</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dejstvovat</w:t>
      </w:r>
      <w:proofErr w:type="spellEnd"/>
      <w:r w:rsidRPr="00E66003">
        <w:rPr>
          <w:sz w:val="28"/>
          <w:szCs w:val="28"/>
          <w:lang w:val="en-US"/>
        </w:rPr>
        <w:t xml:space="preserve">’ </w:t>
      </w:r>
      <w:proofErr w:type="spellStart"/>
      <w:r w:rsidRPr="00E66003">
        <w:rPr>
          <w:sz w:val="28"/>
          <w:szCs w:val="28"/>
          <w:lang w:val="en-US"/>
        </w:rPr>
        <w:t>Mezhdunarodnyj</w:t>
      </w:r>
      <w:proofErr w:type="spellEnd"/>
      <w:r w:rsidRPr="00E66003">
        <w:rPr>
          <w:sz w:val="28"/>
          <w:szCs w:val="28"/>
          <w:lang w:val="en-US"/>
        </w:rPr>
        <w:t xml:space="preserve"> </w:t>
      </w:r>
      <w:proofErr w:type="spellStart"/>
      <w:r w:rsidRPr="00E66003">
        <w:rPr>
          <w:sz w:val="28"/>
          <w:szCs w:val="28"/>
          <w:lang w:val="en-US"/>
        </w:rPr>
        <w:t>konsul’tativnyj</w:t>
      </w:r>
      <w:proofErr w:type="spellEnd"/>
      <w:r w:rsidRPr="00E66003">
        <w:rPr>
          <w:sz w:val="28"/>
          <w:szCs w:val="28"/>
          <w:lang w:val="en-US"/>
        </w:rPr>
        <w:t xml:space="preserve"> </w:t>
      </w:r>
      <w:proofErr w:type="spellStart"/>
      <w:r w:rsidRPr="00E66003">
        <w:rPr>
          <w:sz w:val="28"/>
          <w:szCs w:val="28"/>
          <w:lang w:val="en-US"/>
        </w:rPr>
        <w:t>sovet</w:t>
      </w:r>
      <w:proofErr w:type="spellEnd"/>
      <w:r w:rsidRPr="00E66003">
        <w:rPr>
          <w:sz w:val="28"/>
          <w:szCs w:val="28"/>
          <w:lang w:val="en-US"/>
        </w:rPr>
        <w:t xml:space="preserve"> v </w:t>
      </w:r>
      <w:proofErr w:type="spellStart"/>
      <w:r w:rsidRPr="00E66003">
        <w:rPr>
          <w:sz w:val="28"/>
          <w:szCs w:val="28"/>
          <w:lang w:val="en-US"/>
        </w:rPr>
        <w:t>sostave</w:t>
      </w:r>
      <w:proofErr w:type="spellEnd"/>
      <w:r w:rsidRPr="00E66003">
        <w:rPr>
          <w:sz w:val="28"/>
          <w:szCs w:val="28"/>
          <w:lang w:val="en-US"/>
        </w:rPr>
        <w:t xml:space="preserve"> </w:t>
      </w:r>
      <w:proofErr w:type="spellStart"/>
      <w:r w:rsidRPr="00E66003">
        <w:rPr>
          <w:sz w:val="28"/>
          <w:szCs w:val="28"/>
          <w:lang w:val="en-US"/>
        </w:rPr>
        <w:t>avtoritetnyh</w:t>
      </w:r>
      <w:proofErr w:type="spellEnd"/>
      <w:r w:rsidRPr="00E66003">
        <w:rPr>
          <w:sz w:val="28"/>
          <w:szCs w:val="28"/>
          <w:lang w:val="en-US"/>
        </w:rPr>
        <w:t xml:space="preserve"> </w:t>
      </w:r>
      <w:proofErr w:type="spellStart"/>
      <w:r w:rsidRPr="00E66003">
        <w:rPr>
          <w:sz w:val="28"/>
          <w:szCs w:val="28"/>
          <w:lang w:val="en-US"/>
        </w:rPr>
        <w:t>inostrannyh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kazahstanskih</w:t>
      </w:r>
      <w:proofErr w:type="spellEnd"/>
      <w:r w:rsidRPr="00E66003">
        <w:rPr>
          <w:sz w:val="28"/>
          <w:szCs w:val="28"/>
          <w:lang w:val="en-US"/>
        </w:rPr>
        <w:t xml:space="preserve"> </w:t>
      </w:r>
      <w:proofErr w:type="spellStart"/>
      <w:r w:rsidRPr="00E66003">
        <w:rPr>
          <w:sz w:val="28"/>
          <w:szCs w:val="28"/>
          <w:lang w:val="en-US"/>
        </w:rPr>
        <w:t>jekspertov</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sposobstvovat</w:t>
      </w:r>
      <w:proofErr w:type="spellEnd"/>
      <w:r w:rsidRPr="00E66003">
        <w:rPr>
          <w:sz w:val="28"/>
          <w:szCs w:val="28"/>
          <w:lang w:val="en-US"/>
        </w:rPr>
        <w:t xml:space="preserve">’ </w:t>
      </w:r>
      <w:proofErr w:type="spellStart"/>
      <w:r w:rsidRPr="00E66003">
        <w:rPr>
          <w:sz w:val="28"/>
          <w:szCs w:val="28"/>
          <w:lang w:val="en-US"/>
        </w:rPr>
        <w:t>ispol’zovaniju</w:t>
      </w:r>
      <w:proofErr w:type="spellEnd"/>
      <w:r w:rsidRPr="00E66003">
        <w:rPr>
          <w:sz w:val="28"/>
          <w:szCs w:val="28"/>
          <w:lang w:val="en-US"/>
        </w:rPr>
        <w:t xml:space="preserve"> </w:t>
      </w:r>
      <w:proofErr w:type="spellStart"/>
      <w:r w:rsidRPr="00E66003">
        <w:rPr>
          <w:sz w:val="28"/>
          <w:szCs w:val="28"/>
          <w:lang w:val="en-US"/>
        </w:rPr>
        <w:t>nailuchshego</w:t>
      </w:r>
      <w:proofErr w:type="spellEnd"/>
      <w:r w:rsidRPr="00E66003">
        <w:rPr>
          <w:sz w:val="28"/>
          <w:szCs w:val="28"/>
          <w:lang w:val="en-US"/>
        </w:rPr>
        <w:t xml:space="preserve"> </w:t>
      </w:r>
      <w:proofErr w:type="spellStart"/>
      <w:r w:rsidRPr="00E66003">
        <w:rPr>
          <w:sz w:val="28"/>
          <w:szCs w:val="28"/>
          <w:lang w:val="en-US"/>
        </w:rPr>
        <w:t>mezhdunarodnogo</w:t>
      </w:r>
      <w:proofErr w:type="spellEnd"/>
      <w:r w:rsidRPr="00E66003">
        <w:rPr>
          <w:sz w:val="28"/>
          <w:szCs w:val="28"/>
          <w:lang w:val="en-US"/>
        </w:rPr>
        <w:t xml:space="preserve"> </w:t>
      </w:r>
      <w:proofErr w:type="spellStart"/>
      <w:r w:rsidRPr="00E66003">
        <w:rPr>
          <w:sz w:val="28"/>
          <w:szCs w:val="28"/>
          <w:lang w:val="en-US"/>
        </w:rPr>
        <w:t>opyta</w:t>
      </w:r>
      <w:proofErr w:type="spellEnd"/>
      <w:r w:rsidRPr="00E66003">
        <w:rPr>
          <w:sz w:val="28"/>
          <w:szCs w:val="28"/>
          <w:lang w:val="en-US"/>
        </w:rPr>
        <w:t xml:space="preserve">. Na </w:t>
      </w:r>
      <w:proofErr w:type="spellStart"/>
      <w:r w:rsidRPr="00E66003">
        <w:rPr>
          <w:sz w:val="28"/>
          <w:szCs w:val="28"/>
          <w:lang w:val="en-US"/>
        </w:rPr>
        <w:t>pervom</w:t>
      </w:r>
      <w:proofErr w:type="spellEnd"/>
      <w:r w:rsidRPr="00E66003">
        <w:rPr>
          <w:sz w:val="28"/>
          <w:szCs w:val="28"/>
          <w:lang w:val="en-US"/>
        </w:rPr>
        <w:t xml:space="preserve"> </w:t>
      </w:r>
      <w:proofErr w:type="spellStart"/>
      <w:r w:rsidRPr="00E66003">
        <w:rPr>
          <w:sz w:val="28"/>
          <w:szCs w:val="28"/>
          <w:lang w:val="en-US"/>
        </w:rPr>
        <w:t>zasedanii</w:t>
      </w:r>
      <w:proofErr w:type="spellEnd"/>
      <w:r w:rsidRPr="00E66003">
        <w:rPr>
          <w:sz w:val="28"/>
          <w:szCs w:val="28"/>
          <w:lang w:val="en-US"/>
        </w:rPr>
        <w:t xml:space="preserve"> </w:t>
      </w:r>
      <w:proofErr w:type="spellStart"/>
      <w:r w:rsidRPr="00E66003">
        <w:rPr>
          <w:sz w:val="28"/>
          <w:szCs w:val="28"/>
          <w:lang w:val="en-US"/>
        </w:rPr>
        <w:t>komissii</w:t>
      </w:r>
      <w:proofErr w:type="spellEnd"/>
      <w:r w:rsidRPr="00E66003">
        <w:rPr>
          <w:sz w:val="28"/>
          <w:szCs w:val="28"/>
          <w:lang w:val="en-US"/>
        </w:rPr>
        <w:t xml:space="preserve"> ja </w:t>
      </w:r>
      <w:proofErr w:type="spellStart"/>
      <w:r w:rsidRPr="00E66003">
        <w:rPr>
          <w:sz w:val="28"/>
          <w:szCs w:val="28"/>
          <w:lang w:val="en-US"/>
        </w:rPr>
        <w:t>predstavlju</w:t>
      </w:r>
      <w:proofErr w:type="spellEnd"/>
      <w:r w:rsidRPr="00E66003">
        <w:rPr>
          <w:sz w:val="28"/>
          <w:szCs w:val="28"/>
          <w:lang w:val="en-US"/>
        </w:rPr>
        <w:t xml:space="preserve"> Plan </w:t>
      </w:r>
      <w:proofErr w:type="spellStart"/>
      <w:r w:rsidRPr="00E66003">
        <w:rPr>
          <w:sz w:val="28"/>
          <w:szCs w:val="28"/>
          <w:lang w:val="en-US"/>
        </w:rPr>
        <w:t>Nacii</w:t>
      </w:r>
      <w:proofErr w:type="spellEnd"/>
      <w:r w:rsidRPr="00E66003">
        <w:rPr>
          <w:sz w:val="28"/>
          <w:szCs w:val="28"/>
          <w:lang w:val="en-US"/>
        </w:rPr>
        <w:t xml:space="preserve"> – “100 </w:t>
      </w:r>
      <w:proofErr w:type="spellStart"/>
      <w:r w:rsidRPr="00E66003">
        <w:rPr>
          <w:sz w:val="28"/>
          <w:szCs w:val="28"/>
          <w:lang w:val="en-US"/>
        </w:rPr>
        <w:t>konkretnyh</w:t>
      </w:r>
      <w:proofErr w:type="spellEnd"/>
      <w:r w:rsidRPr="00E66003">
        <w:rPr>
          <w:sz w:val="28"/>
          <w:szCs w:val="28"/>
          <w:lang w:val="en-US"/>
        </w:rPr>
        <w:t xml:space="preserve"> </w:t>
      </w:r>
      <w:proofErr w:type="spellStart"/>
      <w:r w:rsidRPr="00E66003">
        <w:rPr>
          <w:sz w:val="28"/>
          <w:szCs w:val="28"/>
          <w:lang w:val="en-US"/>
        </w:rPr>
        <w:t>shagov</w:t>
      </w:r>
      <w:proofErr w:type="spellEnd"/>
      <w:r w:rsidRPr="00E66003">
        <w:rPr>
          <w:sz w:val="28"/>
          <w:szCs w:val="28"/>
          <w:lang w:val="en-US"/>
        </w:rPr>
        <w:t xml:space="preserve"> </w:t>
      </w:r>
      <w:proofErr w:type="spellStart"/>
      <w:r w:rsidRPr="00E66003">
        <w:rPr>
          <w:sz w:val="28"/>
          <w:szCs w:val="28"/>
          <w:lang w:val="en-US"/>
        </w:rPr>
        <w:t>dal’nejshego</w:t>
      </w:r>
      <w:proofErr w:type="spellEnd"/>
      <w:r w:rsidRPr="00E66003">
        <w:rPr>
          <w:sz w:val="28"/>
          <w:szCs w:val="28"/>
          <w:lang w:val="en-US"/>
        </w:rPr>
        <w:t xml:space="preserve"> </w:t>
      </w:r>
      <w:proofErr w:type="spellStart"/>
      <w:r w:rsidRPr="00E66003">
        <w:rPr>
          <w:sz w:val="28"/>
          <w:szCs w:val="28"/>
          <w:lang w:val="en-US"/>
        </w:rPr>
        <w:t>gosudarstvennogo</w:t>
      </w:r>
      <w:proofErr w:type="spellEnd"/>
      <w:r w:rsidRPr="00E66003">
        <w:rPr>
          <w:sz w:val="28"/>
          <w:szCs w:val="28"/>
          <w:lang w:val="en-US"/>
        </w:rPr>
        <w:t xml:space="preserve"> </w:t>
      </w:r>
      <w:proofErr w:type="spellStart"/>
      <w:r w:rsidRPr="00E66003">
        <w:rPr>
          <w:sz w:val="28"/>
          <w:szCs w:val="28"/>
          <w:lang w:val="en-US"/>
        </w:rPr>
        <w:t>stroitel’stva</w:t>
      </w:r>
      <w:proofErr w:type="spellEnd"/>
      <w:r w:rsidRPr="00E66003">
        <w:rPr>
          <w:sz w:val="28"/>
          <w:szCs w:val="28"/>
          <w:lang w:val="en-US"/>
        </w:rPr>
        <w:t xml:space="preserve">”, </w:t>
      </w:r>
      <w:proofErr w:type="spellStart"/>
      <w:r w:rsidRPr="00E66003">
        <w:rPr>
          <w:sz w:val="28"/>
          <w:szCs w:val="28"/>
          <w:lang w:val="en-US"/>
        </w:rPr>
        <w:t>kotoryj</w:t>
      </w:r>
      <w:proofErr w:type="spellEnd"/>
      <w:r w:rsidRPr="00E66003">
        <w:rPr>
          <w:sz w:val="28"/>
          <w:szCs w:val="28"/>
          <w:lang w:val="en-US"/>
        </w:rPr>
        <w:t xml:space="preserve"> </w:t>
      </w:r>
      <w:proofErr w:type="spellStart"/>
      <w:r w:rsidRPr="00E66003">
        <w:rPr>
          <w:sz w:val="28"/>
          <w:szCs w:val="28"/>
          <w:lang w:val="en-US"/>
        </w:rPr>
        <w:t>ob#jasnit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my </w:t>
      </w:r>
      <w:proofErr w:type="spellStart"/>
      <w:r w:rsidRPr="00E66003">
        <w:rPr>
          <w:sz w:val="28"/>
          <w:szCs w:val="28"/>
          <w:lang w:val="en-US"/>
        </w:rPr>
        <w:t>sobiraemsja</w:t>
      </w:r>
      <w:proofErr w:type="spellEnd"/>
      <w:r w:rsidRPr="00E66003">
        <w:rPr>
          <w:sz w:val="28"/>
          <w:szCs w:val="28"/>
          <w:lang w:val="en-US"/>
        </w:rPr>
        <w:t xml:space="preserve"> </w:t>
      </w:r>
      <w:proofErr w:type="spellStart"/>
      <w:r w:rsidRPr="00E66003">
        <w:rPr>
          <w:sz w:val="28"/>
          <w:szCs w:val="28"/>
          <w:lang w:val="en-US"/>
        </w:rPr>
        <w:t>delat</w:t>
      </w:r>
      <w:proofErr w:type="spellEnd"/>
      <w:r w:rsidRPr="00E66003">
        <w:rPr>
          <w:sz w:val="28"/>
          <w:szCs w:val="28"/>
          <w:lang w:val="en-US"/>
        </w:rPr>
        <w:t xml:space="preserve">’ po </w:t>
      </w:r>
      <w:proofErr w:type="spellStart"/>
      <w:r w:rsidRPr="00E66003">
        <w:rPr>
          <w:sz w:val="28"/>
          <w:szCs w:val="28"/>
          <w:lang w:val="en-US"/>
        </w:rPr>
        <w:t>pjati</w:t>
      </w:r>
      <w:proofErr w:type="spellEnd"/>
      <w:r w:rsidRPr="00E66003">
        <w:rPr>
          <w:sz w:val="28"/>
          <w:szCs w:val="28"/>
          <w:lang w:val="en-US"/>
        </w:rPr>
        <w:t xml:space="preserve"> </w:t>
      </w:r>
      <w:proofErr w:type="spellStart"/>
      <w:r w:rsidRPr="00E66003">
        <w:rPr>
          <w:sz w:val="28"/>
          <w:szCs w:val="28"/>
          <w:lang w:val="en-US"/>
        </w:rPr>
        <w:t>reformam</w:t>
      </w:r>
      <w:proofErr w:type="spellEnd"/>
      <w:r w:rsidRPr="00E66003">
        <w:rPr>
          <w:sz w:val="28"/>
          <w:szCs w:val="28"/>
          <w:lang w:val="en-US"/>
        </w:rPr>
        <w:t xml:space="preserve">. “100 </w:t>
      </w:r>
      <w:proofErr w:type="spellStart"/>
      <w:r w:rsidRPr="00E66003">
        <w:rPr>
          <w:sz w:val="28"/>
          <w:szCs w:val="28"/>
          <w:lang w:val="en-US"/>
        </w:rPr>
        <w:t>shagov</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nash</w:t>
      </w:r>
      <w:proofErr w:type="spellEnd"/>
      <w:r w:rsidRPr="00E66003">
        <w:rPr>
          <w:sz w:val="28"/>
          <w:szCs w:val="28"/>
          <w:lang w:val="en-US"/>
        </w:rPr>
        <w:t xml:space="preserve"> </w:t>
      </w:r>
      <w:proofErr w:type="spellStart"/>
      <w:r w:rsidRPr="00E66003">
        <w:rPr>
          <w:sz w:val="28"/>
          <w:szCs w:val="28"/>
          <w:lang w:val="en-US"/>
        </w:rPr>
        <w:t>otvet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global’nye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vnutrennie</w:t>
      </w:r>
      <w:proofErr w:type="spellEnd"/>
      <w:r w:rsidRPr="00E66003">
        <w:rPr>
          <w:sz w:val="28"/>
          <w:szCs w:val="28"/>
          <w:lang w:val="en-US"/>
        </w:rPr>
        <w:t xml:space="preserve"> </w:t>
      </w:r>
      <w:proofErr w:type="spellStart"/>
      <w:r w:rsidRPr="00E66003">
        <w:rPr>
          <w:sz w:val="28"/>
          <w:szCs w:val="28"/>
          <w:lang w:val="en-US"/>
        </w:rPr>
        <w:t>vyzovy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odnovremenno</w:t>
      </w:r>
      <w:proofErr w:type="spellEnd"/>
      <w:r w:rsidRPr="00E66003">
        <w:rPr>
          <w:sz w:val="28"/>
          <w:szCs w:val="28"/>
          <w:lang w:val="en-US"/>
        </w:rPr>
        <w:t xml:space="preserve">, plan po </w:t>
      </w:r>
      <w:proofErr w:type="spellStart"/>
      <w:r w:rsidRPr="00E66003">
        <w:rPr>
          <w:sz w:val="28"/>
          <w:szCs w:val="28"/>
          <w:lang w:val="en-US"/>
        </w:rPr>
        <w:t>vhozhdeniju</w:t>
      </w:r>
      <w:proofErr w:type="spellEnd"/>
      <w:r w:rsidRPr="00E66003">
        <w:rPr>
          <w:sz w:val="28"/>
          <w:szCs w:val="28"/>
          <w:lang w:val="en-US"/>
        </w:rPr>
        <w:t xml:space="preserve"> v 30-ku </w:t>
      </w:r>
      <w:proofErr w:type="spellStart"/>
      <w:r w:rsidRPr="00E66003">
        <w:rPr>
          <w:sz w:val="28"/>
          <w:szCs w:val="28"/>
          <w:lang w:val="en-US"/>
        </w:rPr>
        <w:t>razvityh</w:t>
      </w:r>
      <w:proofErr w:type="spellEnd"/>
      <w:r w:rsidRPr="00E66003">
        <w:rPr>
          <w:sz w:val="28"/>
          <w:szCs w:val="28"/>
          <w:lang w:val="en-US"/>
        </w:rPr>
        <w:t xml:space="preserve"> </w:t>
      </w:r>
      <w:proofErr w:type="spellStart"/>
      <w:r w:rsidRPr="00E66003">
        <w:rPr>
          <w:sz w:val="28"/>
          <w:szCs w:val="28"/>
          <w:lang w:val="en-US"/>
        </w:rPr>
        <w:t>gosudarstv</w:t>
      </w:r>
      <w:proofErr w:type="spellEnd"/>
      <w:r w:rsidRPr="00E66003">
        <w:rPr>
          <w:sz w:val="28"/>
          <w:szCs w:val="28"/>
          <w:lang w:val="en-US"/>
        </w:rPr>
        <w:t xml:space="preserve"> v </w:t>
      </w:r>
      <w:proofErr w:type="spellStart"/>
      <w:r w:rsidRPr="00E66003">
        <w:rPr>
          <w:sz w:val="28"/>
          <w:szCs w:val="28"/>
          <w:lang w:val="en-US"/>
        </w:rPr>
        <w:t>novyh</w:t>
      </w:r>
      <w:proofErr w:type="spellEnd"/>
      <w:r w:rsidRPr="00E66003">
        <w:rPr>
          <w:sz w:val="28"/>
          <w:szCs w:val="28"/>
          <w:lang w:val="en-US"/>
        </w:rPr>
        <w:t xml:space="preserve"> </w:t>
      </w:r>
      <w:proofErr w:type="spellStart"/>
      <w:r w:rsidRPr="00E66003">
        <w:rPr>
          <w:sz w:val="28"/>
          <w:szCs w:val="28"/>
          <w:lang w:val="en-US"/>
        </w:rPr>
        <w:t>istoricheskih</w:t>
      </w:r>
      <w:proofErr w:type="spellEnd"/>
      <w:r w:rsidRPr="00E66003">
        <w:rPr>
          <w:sz w:val="28"/>
          <w:szCs w:val="28"/>
          <w:lang w:val="en-US"/>
        </w:rPr>
        <w:t xml:space="preserve"> </w:t>
      </w:r>
      <w:proofErr w:type="spellStart"/>
      <w:r w:rsidRPr="00E66003">
        <w:rPr>
          <w:sz w:val="28"/>
          <w:szCs w:val="28"/>
          <w:lang w:val="en-US"/>
        </w:rPr>
        <w:t>uslovijah</w:t>
      </w:r>
      <w:proofErr w:type="spellEnd"/>
      <w:r w:rsidRPr="00E66003">
        <w:rPr>
          <w:sz w:val="28"/>
          <w:szCs w:val="28"/>
          <w:lang w:val="en-US"/>
        </w:rPr>
        <w:t xml:space="preserve">. </w:t>
      </w:r>
      <w:proofErr w:type="spellStart"/>
      <w:r w:rsidRPr="00E66003">
        <w:rPr>
          <w:sz w:val="28"/>
          <w:szCs w:val="28"/>
          <w:lang w:val="en-US"/>
        </w:rPr>
        <w:t>Osushhestvlenie</w:t>
      </w:r>
      <w:proofErr w:type="spellEnd"/>
      <w:r w:rsidRPr="00E66003">
        <w:rPr>
          <w:sz w:val="28"/>
          <w:szCs w:val="28"/>
          <w:lang w:val="en-US"/>
        </w:rPr>
        <w:t xml:space="preserve"> reform – </w:t>
      </w:r>
      <w:proofErr w:type="spellStart"/>
      <w:r w:rsidRPr="00E66003">
        <w:rPr>
          <w:sz w:val="28"/>
          <w:szCs w:val="28"/>
          <w:lang w:val="en-US"/>
        </w:rPr>
        <w:t>pervostepennaja</w:t>
      </w:r>
      <w:proofErr w:type="spellEnd"/>
      <w:r w:rsidRPr="00E66003">
        <w:rPr>
          <w:sz w:val="28"/>
          <w:szCs w:val="28"/>
          <w:lang w:val="en-US"/>
        </w:rPr>
        <w:t xml:space="preserve"> </w:t>
      </w:r>
      <w:proofErr w:type="spellStart"/>
      <w:r w:rsidRPr="00E66003">
        <w:rPr>
          <w:sz w:val="28"/>
          <w:szCs w:val="28"/>
          <w:lang w:val="en-US"/>
        </w:rPr>
        <w:t>obshhenacional’naja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predstojashhie</w:t>
      </w:r>
      <w:proofErr w:type="spellEnd"/>
      <w:r w:rsidRPr="00E66003">
        <w:rPr>
          <w:sz w:val="28"/>
          <w:szCs w:val="28"/>
          <w:lang w:val="en-US"/>
        </w:rPr>
        <w:t xml:space="preserve"> 10-15 let.</w:t>
      </w:r>
    </w:p>
    <w:p w14:paraId="3738B21F"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nazval</w:t>
      </w:r>
      <w:proofErr w:type="spellEnd"/>
      <w:r w:rsidRPr="00E66003">
        <w:rPr>
          <w:sz w:val="28"/>
          <w:szCs w:val="28"/>
          <w:lang w:val="en-US"/>
        </w:rPr>
        <w:t xml:space="preserve"> plan reform </w:t>
      </w:r>
      <w:proofErr w:type="spellStart"/>
      <w:r w:rsidRPr="00E66003">
        <w:rPr>
          <w:sz w:val="28"/>
          <w:szCs w:val="28"/>
          <w:lang w:val="en-US"/>
        </w:rPr>
        <w:t>Planom</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potomu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w:t>
      </w:r>
      <w:proofErr w:type="spellStart"/>
      <w:r w:rsidRPr="00E66003">
        <w:rPr>
          <w:sz w:val="28"/>
          <w:szCs w:val="28"/>
          <w:lang w:val="en-US"/>
        </w:rPr>
        <w:t>trebujut</w:t>
      </w:r>
      <w:proofErr w:type="spellEnd"/>
      <w:r w:rsidRPr="00E66003">
        <w:rPr>
          <w:sz w:val="28"/>
          <w:szCs w:val="28"/>
          <w:lang w:val="en-US"/>
        </w:rPr>
        <w:t xml:space="preserve"> </w:t>
      </w:r>
      <w:proofErr w:type="spellStart"/>
      <w:r w:rsidRPr="00E66003">
        <w:rPr>
          <w:sz w:val="28"/>
          <w:szCs w:val="28"/>
          <w:lang w:val="en-US"/>
        </w:rPr>
        <w:t>neposredstvennogo</w:t>
      </w:r>
      <w:proofErr w:type="spellEnd"/>
      <w:r w:rsidRPr="00E66003">
        <w:rPr>
          <w:sz w:val="28"/>
          <w:szCs w:val="28"/>
          <w:lang w:val="en-US"/>
        </w:rPr>
        <w:t xml:space="preserve"> </w:t>
      </w:r>
      <w:proofErr w:type="spellStart"/>
      <w:r w:rsidRPr="00E66003">
        <w:rPr>
          <w:sz w:val="28"/>
          <w:szCs w:val="28"/>
          <w:lang w:val="en-US"/>
        </w:rPr>
        <w:t>uchastija</w:t>
      </w:r>
      <w:proofErr w:type="spellEnd"/>
      <w:r w:rsidRPr="00E66003">
        <w:rPr>
          <w:sz w:val="28"/>
          <w:szCs w:val="28"/>
          <w:lang w:val="en-US"/>
        </w:rPr>
        <w:t xml:space="preserve"> </w:t>
      </w:r>
      <w:proofErr w:type="spellStart"/>
      <w:r w:rsidRPr="00E66003">
        <w:rPr>
          <w:sz w:val="28"/>
          <w:szCs w:val="28"/>
          <w:lang w:val="en-US"/>
        </w:rPr>
        <w:t>kazhdogo</w:t>
      </w:r>
      <w:proofErr w:type="spellEnd"/>
      <w:r w:rsidRPr="00E66003">
        <w:rPr>
          <w:sz w:val="28"/>
          <w:szCs w:val="28"/>
          <w:lang w:val="en-US"/>
        </w:rPr>
        <w:t xml:space="preserve"> </w:t>
      </w:r>
      <w:proofErr w:type="spellStart"/>
      <w:r w:rsidRPr="00E66003">
        <w:rPr>
          <w:sz w:val="28"/>
          <w:szCs w:val="28"/>
          <w:lang w:val="en-US"/>
        </w:rPr>
        <w:t>grazhdanina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 </w:t>
      </w:r>
      <w:proofErr w:type="spellStart"/>
      <w:r w:rsidRPr="00E66003">
        <w:rPr>
          <w:sz w:val="28"/>
          <w:szCs w:val="28"/>
          <w:lang w:val="en-US"/>
        </w:rPr>
        <w:t>delo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a </w:t>
      </w:r>
      <w:proofErr w:type="spellStart"/>
      <w:r w:rsidRPr="00E66003">
        <w:rPr>
          <w:sz w:val="28"/>
          <w:szCs w:val="28"/>
          <w:lang w:val="en-US"/>
        </w:rPr>
        <w:t>ne</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mashiny</w:t>
      </w:r>
      <w:proofErr w:type="spellEnd"/>
      <w:r w:rsidRPr="00E66003">
        <w:rPr>
          <w:sz w:val="28"/>
          <w:szCs w:val="28"/>
          <w:lang w:val="en-US"/>
        </w:rPr>
        <w:t xml:space="preserve">. Sut’ reform - v </w:t>
      </w:r>
      <w:proofErr w:type="spellStart"/>
      <w:r w:rsidRPr="00E66003">
        <w:rPr>
          <w:sz w:val="28"/>
          <w:szCs w:val="28"/>
          <w:lang w:val="en-US"/>
        </w:rPr>
        <w:t>modernizacii</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lastRenderedPageBreak/>
        <w:t>Imenno</w:t>
      </w:r>
      <w:proofErr w:type="spellEnd"/>
      <w:r w:rsidRPr="00E66003">
        <w:rPr>
          <w:sz w:val="28"/>
          <w:szCs w:val="28"/>
          <w:lang w:val="en-US"/>
        </w:rPr>
        <w:t xml:space="preserve"> </w:t>
      </w:r>
      <w:proofErr w:type="spellStart"/>
      <w:r w:rsidRPr="00E66003">
        <w:rPr>
          <w:sz w:val="28"/>
          <w:szCs w:val="28"/>
          <w:lang w:val="en-US"/>
        </w:rPr>
        <w:t>kachestvo</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sila</w:t>
      </w:r>
      <w:proofErr w:type="spellEnd"/>
      <w:r w:rsidRPr="00E66003">
        <w:rPr>
          <w:sz w:val="28"/>
          <w:szCs w:val="28"/>
          <w:lang w:val="en-US"/>
        </w:rPr>
        <w:t xml:space="preserve"> </w:t>
      </w:r>
      <w:proofErr w:type="spellStart"/>
      <w:r w:rsidRPr="00E66003">
        <w:rPr>
          <w:sz w:val="28"/>
          <w:szCs w:val="28"/>
          <w:lang w:val="en-US"/>
        </w:rPr>
        <w:t>duha</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sposobnost</w:t>
      </w:r>
      <w:proofErr w:type="spellEnd"/>
      <w:r w:rsidRPr="00E66003">
        <w:rPr>
          <w:sz w:val="28"/>
          <w:szCs w:val="28"/>
          <w:lang w:val="en-US"/>
        </w:rPr>
        <w:t xml:space="preserve">’ </w:t>
      </w:r>
      <w:proofErr w:type="spellStart"/>
      <w:r w:rsidRPr="00E66003">
        <w:rPr>
          <w:sz w:val="28"/>
          <w:szCs w:val="28"/>
          <w:lang w:val="en-US"/>
        </w:rPr>
        <w:t>prinjat</w:t>
      </w:r>
      <w:proofErr w:type="spellEnd"/>
      <w:r w:rsidRPr="00E66003">
        <w:rPr>
          <w:sz w:val="28"/>
          <w:szCs w:val="28"/>
          <w:lang w:val="en-US"/>
        </w:rPr>
        <w:t xml:space="preserve">’ </w:t>
      </w:r>
      <w:proofErr w:type="spellStart"/>
      <w:r w:rsidRPr="00E66003">
        <w:rPr>
          <w:sz w:val="28"/>
          <w:szCs w:val="28"/>
          <w:lang w:val="en-US"/>
        </w:rPr>
        <w:t>vyzovy</w:t>
      </w:r>
      <w:proofErr w:type="spellEnd"/>
      <w:r w:rsidRPr="00E66003">
        <w:rPr>
          <w:sz w:val="28"/>
          <w:szCs w:val="28"/>
          <w:lang w:val="en-US"/>
        </w:rPr>
        <w:t xml:space="preserve"> </w:t>
      </w:r>
      <w:proofErr w:type="spellStart"/>
      <w:r w:rsidRPr="00E66003">
        <w:rPr>
          <w:sz w:val="28"/>
          <w:szCs w:val="28"/>
          <w:lang w:val="en-US"/>
        </w:rPr>
        <w:t>vremeni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idti</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vpered</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opredeljajushhim</w:t>
      </w:r>
      <w:proofErr w:type="spellEnd"/>
      <w:r w:rsidRPr="00E66003">
        <w:rPr>
          <w:sz w:val="28"/>
          <w:szCs w:val="28"/>
          <w:lang w:val="en-US"/>
        </w:rPr>
        <w:t xml:space="preserve"> </w:t>
      </w:r>
      <w:proofErr w:type="spellStart"/>
      <w:r w:rsidRPr="00E66003">
        <w:rPr>
          <w:sz w:val="28"/>
          <w:szCs w:val="28"/>
          <w:lang w:val="en-US"/>
        </w:rPr>
        <w:t>faktorom</w:t>
      </w:r>
      <w:proofErr w:type="spellEnd"/>
      <w:r w:rsidRPr="00E66003">
        <w:rPr>
          <w:sz w:val="28"/>
          <w:szCs w:val="28"/>
          <w:lang w:val="en-US"/>
        </w:rPr>
        <w:t xml:space="preserve"> </w:t>
      </w:r>
      <w:proofErr w:type="spellStart"/>
      <w:r w:rsidRPr="00E66003">
        <w:rPr>
          <w:sz w:val="28"/>
          <w:szCs w:val="28"/>
          <w:lang w:val="en-US"/>
        </w:rPr>
        <w:t>uspeha</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w:t>
      </w:r>
    </w:p>
    <w:p w14:paraId="151614F3" w14:textId="77777777" w:rsidR="00465A2E" w:rsidRPr="00E66003" w:rsidRDefault="00465A2E" w:rsidP="00465A2E">
      <w:pPr>
        <w:ind w:right="-1" w:firstLine="567"/>
        <w:jc w:val="both"/>
        <w:rPr>
          <w:sz w:val="28"/>
          <w:szCs w:val="28"/>
          <w:lang w:val="en-US"/>
        </w:rPr>
      </w:pPr>
      <w:r w:rsidRPr="00E66003">
        <w:rPr>
          <w:sz w:val="28"/>
          <w:szCs w:val="28"/>
          <w:lang w:val="en-US"/>
        </w:rPr>
        <w:t xml:space="preserve">Ja </w:t>
      </w:r>
      <w:proofErr w:type="spellStart"/>
      <w:r w:rsidRPr="00E66003">
        <w:rPr>
          <w:sz w:val="28"/>
          <w:szCs w:val="28"/>
          <w:lang w:val="en-US"/>
        </w:rPr>
        <w:t>vizhu</w:t>
      </w:r>
      <w:proofErr w:type="spellEnd"/>
      <w:r w:rsidRPr="00E66003">
        <w:rPr>
          <w:sz w:val="28"/>
          <w:szCs w:val="28"/>
          <w:lang w:val="en-US"/>
        </w:rPr>
        <w:t xml:space="preserve"> </w:t>
      </w:r>
      <w:proofErr w:type="spellStart"/>
      <w:r w:rsidRPr="00E66003">
        <w:rPr>
          <w:sz w:val="28"/>
          <w:szCs w:val="28"/>
          <w:lang w:val="en-US"/>
        </w:rPr>
        <w:t>stroguju</w:t>
      </w:r>
      <w:proofErr w:type="spellEnd"/>
      <w:r w:rsidRPr="00E66003">
        <w:rPr>
          <w:sz w:val="28"/>
          <w:szCs w:val="28"/>
          <w:lang w:val="en-US"/>
        </w:rPr>
        <w:t xml:space="preserve"> </w:t>
      </w:r>
      <w:proofErr w:type="spellStart"/>
      <w:r w:rsidRPr="00E66003">
        <w:rPr>
          <w:sz w:val="28"/>
          <w:szCs w:val="28"/>
          <w:lang w:val="en-US"/>
        </w:rPr>
        <w:t>posledovatel’nost</w:t>
      </w:r>
      <w:proofErr w:type="spellEnd"/>
      <w:r w:rsidRPr="00E66003">
        <w:rPr>
          <w:sz w:val="28"/>
          <w:szCs w:val="28"/>
          <w:lang w:val="en-US"/>
        </w:rPr>
        <w:t xml:space="preserve">’ </w:t>
      </w:r>
      <w:proofErr w:type="spellStart"/>
      <w:r w:rsidRPr="00E66003">
        <w:rPr>
          <w:sz w:val="28"/>
          <w:szCs w:val="28"/>
          <w:lang w:val="en-US"/>
        </w:rPr>
        <w:t>osushhestvlenija</w:t>
      </w:r>
      <w:proofErr w:type="spellEnd"/>
      <w:r w:rsidRPr="00E66003">
        <w:rPr>
          <w:sz w:val="28"/>
          <w:szCs w:val="28"/>
          <w:lang w:val="en-US"/>
        </w:rPr>
        <w:t xml:space="preserve"> reform.</w:t>
      </w:r>
    </w:p>
    <w:p w14:paraId="0B2E5EE9"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Pervoe</w:t>
      </w:r>
      <w:proofErr w:type="spellEnd"/>
      <w:r w:rsidRPr="00E66003">
        <w:rPr>
          <w:sz w:val="28"/>
          <w:szCs w:val="28"/>
          <w:lang w:val="en-US"/>
        </w:rPr>
        <w:t xml:space="preserve">. </w:t>
      </w:r>
      <w:proofErr w:type="spellStart"/>
      <w:r w:rsidRPr="00E66003">
        <w:rPr>
          <w:sz w:val="28"/>
          <w:szCs w:val="28"/>
          <w:lang w:val="en-US"/>
        </w:rPr>
        <w:t>Predstojashhaja</w:t>
      </w:r>
      <w:proofErr w:type="spellEnd"/>
      <w:r w:rsidRPr="00E66003">
        <w:rPr>
          <w:sz w:val="28"/>
          <w:szCs w:val="28"/>
          <w:lang w:val="en-US"/>
        </w:rPr>
        <w:t xml:space="preserve"> </w:t>
      </w:r>
      <w:proofErr w:type="spellStart"/>
      <w:r w:rsidRPr="00E66003">
        <w:rPr>
          <w:sz w:val="28"/>
          <w:szCs w:val="28"/>
          <w:lang w:val="en-US"/>
        </w:rPr>
        <w:t>reforma</w:t>
      </w:r>
      <w:proofErr w:type="spellEnd"/>
      <w:r w:rsidRPr="00E66003">
        <w:rPr>
          <w:sz w:val="28"/>
          <w:szCs w:val="28"/>
          <w:lang w:val="en-US"/>
        </w:rPr>
        <w:t xml:space="preserve"> </w:t>
      </w:r>
      <w:proofErr w:type="spellStart"/>
      <w:r w:rsidRPr="00E66003">
        <w:rPr>
          <w:sz w:val="28"/>
          <w:szCs w:val="28"/>
          <w:lang w:val="en-US"/>
        </w:rPr>
        <w:t>sistemy</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sluzhby</w:t>
      </w:r>
      <w:proofErr w:type="spellEnd"/>
      <w:r w:rsidRPr="00E66003">
        <w:rPr>
          <w:sz w:val="28"/>
          <w:szCs w:val="28"/>
          <w:lang w:val="en-US"/>
        </w:rPr>
        <w:t xml:space="preserve"> </w:t>
      </w:r>
      <w:proofErr w:type="spellStart"/>
      <w:r w:rsidRPr="00E66003">
        <w:rPr>
          <w:sz w:val="28"/>
          <w:szCs w:val="28"/>
          <w:lang w:val="en-US"/>
        </w:rPr>
        <w:t>sformiruet</w:t>
      </w:r>
      <w:proofErr w:type="spellEnd"/>
      <w:r w:rsidRPr="00E66003">
        <w:rPr>
          <w:sz w:val="28"/>
          <w:szCs w:val="28"/>
          <w:lang w:val="en-US"/>
        </w:rPr>
        <w:t xml:space="preserve"> </w:t>
      </w:r>
      <w:proofErr w:type="spellStart"/>
      <w:r w:rsidRPr="00E66003">
        <w:rPr>
          <w:sz w:val="28"/>
          <w:szCs w:val="28"/>
          <w:lang w:val="en-US"/>
        </w:rPr>
        <w:t>prozrachnuju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jeffektivnuju</w:t>
      </w:r>
      <w:proofErr w:type="spellEnd"/>
      <w:r w:rsidRPr="00E66003">
        <w:rPr>
          <w:sz w:val="28"/>
          <w:szCs w:val="28"/>
          <w:lang w:val="en-US"/>
        </w:rPr>
        <w:t xml:space="preserve"> model’, </w:t>
      </w:r>
      <w:proofErr w:type="spellStart"/>
      <w:r w:rsidRPr="00E66003">
        <w:rPr>
          <w:sz w:val="28"/>
          <w:szCs w:val="28"/>
          <w:lang w:val="en-US"/>
        </w:rPr>
        <w:t>pri</w:t>
      </w:r>
      <w:proofErr w:type="spellEnd"/>
      <w:r w:rsidRPr="00E66003">
        <w:rPr>
          <w:sz w:val="28"/>
          <w:szCs w:val="28"/>
          <w:lang w:val="en-US"/>
        </w:rPr>
        <w:t xml:space="preserve"> </w:t>
      </w:r>
      <w:proofErr w:type="spellStart"/>
      <w:r w:rsidRPr="00E66003">
        <w:rPr>
          <w:sz w:val="28"/>
          <w:szCs w:val="28"/>
          <w:lang w:val="en-US"/>
        </w:rPr>
        <w:t>kotoroj</w:t>
      </w:r>
      <w:proofErr w:type="spellEnd"/>
      <w:r w:rsidRPr="00E66003">
        <w:rPr>
          <w:sz w:val="28"/>
          <w:szCs w:val="28"/>
          <w:lang w:val="en-US"/>
        </w:rPr>
        <w:t xml:space="preserve">, </w:t>
      </w:r>
      <w:proofErr w:type="spellStart"/>
      <w:r w:rsidRPr="00E66003">
        <w:rPr>
          <w:sz w:val="28"/>
          <w:szCs w:val="28"/>
          <w:lang w:val="en-US"/>
        </w:rPr>
        <w:t>sluzhashhie</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uvazhat</w:t>
      </w:r>
      <w:proofErr w:type="spellEnd"/>
      <w:r w:rsidRPr="00E66003">
        <w:rPr>
          <w:sz w:val="28"/>
          <w:szCs w:val="28"/>
          <w:lang w:val="en-US"/>
        </w:rPr>
        <w:t xml:space="preserve">’ </w:t>
      </w:r>
      <w:proofErr w:type="spellStart"/>
      <w:r w:rsidRPr="00E66003">
        <w:rPr>
          <w:sz w:val="28"/>
          <w:szCs w:val="28"/>
          <w:lang w:val="en-US"/>
        </w:rPr>
        <w:t>prava</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sluzhit</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zakonnym</w:t>
      </w:r>
      <w:proofErr w:type="spellEnd"/>
      <w:r w:rsidRPr="00E66003">
        <w:rPr>
          <w:sz w:val="28"/>
          <w:szCs w:val="28"/>
          <w:lang w:val="en-US"/>
        </w:rPr>
        <w:t xml:space="preserve"> </w:t>
      </w:r>
      <w:proofErr w:type="spellStart"/>
      <w:r w:rsidRPr="00E66003">
        <w:rPr>
          <w:sz w:val="28"/>
          <w:szCs w:val="28"/>
          <w:lang w:val="en-US"/>
        </w:rPr>
        <w:t>interesam</w:t>
      </w:r>
      <w:proofErr w:type="spellEnd"/>
      <w:r w:rsidRPr="00E66003">
        <w:rPr>
          <w:sz w:val="28"/>
          <w:szCs w:val="28"/>
          <w:lang w:val="en-US"/>
        </w:rPr>
        <w:t xml:space="preserve">. </w:t>
      </w:r>
      <w:proofErr w:type="spellStart"/>
      <w:r w:rsidRPr="00E66003">
        <w:rPr>
          <w:sz w:val="28"/>
          <w:szCs w:val="28"/>
          <w:lang w:val="en-US"/>
        </w:rPr>
        <w:t>Gossluzhba</w:t>
      </w:r>
      <w:proofErr w:type="spellEnd"/>
      <w:r w:rsidRPr="00E66003">
        <w:rPr>
          <w:sz w:val="28"/>
          <w:szCs w:val="28"/>
          <w:lang w:val="en-US"/>
        </w:rPr>
        <w:t xml:space="preserve"> </w:t>
      </w:r>
      <w:proofErr w:type="spellStart"/>
      <w:r w:rsidRPr="00E66003">
        <w:rPr>
          <w:sz w:val="28"/>
          <w:szCs w:val="28"/>
          <w:lang w:val="en-US"/>
        </w:rPr>
        <w:t>stanet</w:t>
      </w:r>
      <w:proofErr w:type="spellEnd"/>
      <w:r w:rsidRPr="00E66003">
        <w:rPr>
          <w:sz w:val="28"/>
          <w:szCs w:val="28"/>
          <w:lang w:val="en-US"/>
        </w:rPr>
        <w:t xml:space="preserve"> </w:t>
      </w:r>
      <w:proofErr w:type="spellStart"/>
      <w:r w:rsidRPr="00E66003">
        <w:rPr>
          <w:sz w:val="28"/>
          <w:szCs w:val="28"/>
          <w:lang w:val="en-US"/>
        </w:rPr>
        <w:t>prototipom</w:t>
      </w:r>
      <w:proofErr w:type="spellEnd"/>
      <w:r w:rsidRPr="00E66003">
        <w:rPr>
          <w:sz w:val="28"/>
          <w:szCs w:val="28"/>
          <w:lang w:val="en-US"/>
        </w:rPr>
        <w:t xml:space="preserve"> </w:t>
      </w:r>
      <w:proofErr w:type="spellStart"/>
      <w:r w:rsidRPr="00E66003">
        <w:rPr>
          <w:sz w:val="28"/>
          <w:szCs w:val="28"/>
          <w:lang w:val="en-US"/>
        </w:rPr>
        <w:t>spravedlivogo</w:t>
      </w:r>
      <w:proofErr w:type="spellEnd"/>
      <w:r w:rsidRPr="00E66003">
        <w:rPr>
          <w:sz w:val="28"/>
          <w:szCs w:val="28"/>
          <w:lang w:val="en-US"/>
        </w:rPr>
        <w:t xml:space="preserve"> </w:t>
      </w:r>
      <w:proofErr w:type="spellStart"/>
      <w:r w:rsidRPr="00E66003">
        <w:rPr>
          <w:sz w:val="28"/>
          <w:szCs w:val="28"/>
          <w:lang w:val="en-US"/>
        </w:rPr>
        <w:t>kazahstanskogo</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w:t>
      </w:r>
      <w:proofErr w:type="spellStart"/>
      <w:r w:rsidRPr="00E66003">
        <w:rPr>
          <w:sz w:val="28"/>
          <w:szCs w:val="28"/>
          <w:lang w:val="en-US"/>
        </w:rPr>
        <w:t>kogda</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w:t>
      </w:r>
      <w:proofErr w:type="spellStart"/>
      <w:r w:rsidRPr="00E66003">
        <w:rPr>
          <w:sz w:val="28"/>
          <w:szCs w:val="28"/>
          <w:lang w:val="en-US"/>
        </w:rPr>
        <w:t>grazhdanam</w:t>
      </w:r>
      <w:proofErr w:type="spellEnd"/>
      <w:r w:rsidRPr="00E66003">
        <w:rPr>
          <w:sz w:val="28"/>
          <w:szCs w:val="28"/>
          <w:lang w:val="en-US"/>
        </w:rPr>
        <w:t xml:space="preserve"> bez </w:t>
      </w:r>
      <w:proofErr w:type="spellStart"/>
      <w:r w:rsidRPr="00E66003">
        <w:rPr>
          <w:sz w:val="28"/>
          <w:szCs w:val="28"/>
          <w:lang w:val="en-US"/>
        </w:rPr>
        <w:t>iskljuchenija</w:t>
      </w:r>
      <w:proofErr w:type="spellEnd"/>
      <w:r w:rsidRPr="00E66003">
        <w:rPr>
          <w:sz w:val="28"/>
          <w:szCs w:val="28"/>
          <w:lang w:val="en-US"/>
        </w:rPr>
        <w:t xml:space="preserve"> </w:t>
      </w:r>
      <w:proofErr w:type="spellStart"/>
      <w:r w:rsidRPr="00E66003">
        <w:rPr>
          <w:sz w:val="28"/>
          <w:szCs w:val="28"/>
          <w:lang w:val="en-US"/>
        </w:rPr>
        <w:t>predostavljajutsja</w:t>
      </w:r>
      <w:proofErr w:type="spellEnd"/>
      <w:r w:rsidRPr="00E66003">
        <w:rPr>
          <w:sz w:val="28"/>
          <w:szCs w:val="28"/>
          <w:lang w:val="en-US"/>
        </w:rPr>
        <w:t xml:space="preserve"> </w:t>
      </w:r>
      <w:proofErr w:type="spellStart"/>
      <w:r w:rsidRPr="00E66003">
        <w:rPr>
          <w:sz w:val="28"/>
          <w:szCs w:val="28"/>
          <w:lang w:val="en-US"/>
        </w:rPr>
        <w:t>ravnye</w:t>
      </w:r>
      <w:proofErr w:type="spellEnd"/>
      <w:r w:rsidRPr="00E66003">
        <w:rPr>
          <w:sz w:val="28"/>
          <w:szCs w:val="28"/>
          <w:lang w:val="en-US"/>
        </w:rPr>
        <w:t xml:space="preserve"> </w:t>
      </w:r>
      <w:proofErr w:type="spellStart"/>
      <w:r w:rsidRPr="00E66003">
        <w:rPr>
          <w:sz w:val="28"/>
          <w:szCs w:val="28"/>
          <w:lang w:val="en-US"/>
        </w:rPr>
        <w:t>vozmozhnosti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samorealizacii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osnove</w:t>
      </w:r>
      <w:proofErr w:type="spellEnd"/>
      <w:r w:rsidRPr="00E66003">
        <w:rPr>
          <w:sz w:val="28"/>
          <w:szCs w:val="28"/>
          <w:lang w:val="en-US"/>
        </w:rPr>
        <w:t xml:space="preserve"> </w:t>
      </w:r>
      <w:proofErr w:type="spellStart"/>
      <w:r w:rsidRPr="00E66003">
        <w:rPr>
          <w:sz w:val="28"/>
          <w:szCs w:val="28"/>
          <w:lang w:val="en-US"/>
        </w:rPr>
        <w:t>principa</w:t>
      </w:r>
      <w:proofErr w:type="spellEnd"/>
      <w:r w:rsidRPr="00E66003">
        <w:rPr>
          <w:sz w:val="28"/>
          <w:szCs w:val="28"/>
          <w:lang w:val="en-US"/>
        </w:rPr>
        <w:t xml:space="preserve"> </w:t>
      </w:r>
      <w:proofErr w:type="spellStart"/>
      <w:r w:rsidRPr="00E66003">
        <w:rPr>
          <w:sz w:val="28"/>
          <w:szCs w:val="28"/>
          <w:lang w:val="en-US"/>
        </w:rPr>
        <w:t>meritokratii</w:t>
      </w:r>
      <w:proofErr w:type="spellEnd"/>
      <w:r w:rsidRPr="00E66003">
        <w:rPr>
          <w:sz w:val="28"/>
          <w:szCs w:val="28"/>
          <w:lang w:val="en-US"/>
        </w:rPr>
        <w:t>.</w:t>
      </w:r>
    </w:p>
    <w:p w14:paraId="0CFBBFB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Vtoroe</w:t>
      </w:r>
      <w:proofErr w:type="spellEnd"/>
      <w:r w:rsidRPr="00E66003">
        <w:rPr>
          <w:sz w:val="28"/>
          <w:szCs w:val="28"/>
          <w:lang w:val="en-US"/>
        </w:rPr>
        <w:t xml:space="preserve">. Reforma </w:t>
      </w:r>
      <w:proofErr w:type="spellStart"/>
      <w:r w:rsidRPr="00E66003">
        <w:rPr>
          <w:sz w:val="28"/>
          <w:szCs w:val="28"/>
          <w:lang w:val="en-US"/>
        </w:rPr>
        <w:t>sdelaet</w:t>
      </w:r>
      <w:proofErr w:type="spellEnd"/>
      <w:r w:rsidRPr="00E66003">
        <w:rPr>
          <w:sz w:val="28"/>
          <w:szCs w:val="28"/>
          <w:lang w:val="en-US"/>
        </w:rPr>
        <w:t xml:space="preserve"> </w:t>
      </w:r>
      <w:proofErr w:type="spellStart"/>
      <w:r w:rsidRPr="00E66003">
        <w:rPr>
          <w:sz w:val="28"/>
          <w:szCs w:val="28"/>
          <w:lang w:val="en-US"/>
        </w:rPr>
        <w:t>sudebnuju</w:t>
      </w:r>
      <w:proofErr w:type="spellEnd"/>
      <w:r w:rsidRPr="00E66003">
        <w:rPr>
          <w:sz w:val="28"/>
          <w:szCs w:val="28"/>
          <w:lang w:val="en-US"/>
        </w:rPr>
        <w:t xml:space="preserve"> </w:t>
      </w:r>
      <w:proofErr w:type="spellStart"/>
      <w:r w:rsidRPr="00E66003">
        <w:rPr>
          <w:sz w:val="28"/>
          <w:szCs w:val="28"/>
          <w:lang w:val="en-US"/>
        </w:rPr>
        <w:t>sistemu</w:t>
      </w:r>
      <w:proofErr w:type="spellEnd"/>
      <w:r w:rsidRPr="00E66003">
        <w:rPr>
          <w:sz w:val="28"/>
          <w:szCs w:val="28"/>
          <w:lang w:val="en-US"/>
        </w:rPr>
        <w:t xml:space="preserve"> </w:t>
      </w:r>
      <w:proofErr w:type="spellStart"/>
      <w:r w:rsidRPr="00E66003">
        <w:rPr>
          <w:sz w:val="28"/>
          <w:szCs w:val="28"/>
          <w:lang w:val="en-US"/>
        </w:rPr>
        <w:t>bespristrastnoj</w:t>
      </w:r>
      <w:proofErr w:type="spellEnd"/>
      <w:r w:rsidRPr="00E66003">
        <w:rPr>
          <w:sz w:val="28"/>
          <w:szCs w:val="28"/>
          <w:lang w:val="en-US"/>
        </w:rPr>
        <w:t xml:space="preserve">. </w:t>
      </w:r>
      <w:proofErr w:type="spellStart"/>
      <w:r w:rsidRPr="00E66003">
        <w:rPr>
          <w:sz w:val="28"/>
          <w:szCs w:val="28"/>
          <w:lang w:val="en-US"/>
        </w:rPr>
        <w:t>Spravedlivyj</w:t>
      </w:r>
      <w:proofErr w:type="spellEnd"/>
      <w:r w:rsidRPr="00E66003">
        <w:rPr>
          <w:sz w:val="28"/>
          <w:szCs w:val="28"/>
          <w:lang w:val="en-US"/>
        </w:rPr>
        <w:t xml:space="preserve"> </w:t>
      </w:r>
      <w:proofErr w:type="spellStart"/>
      <w:r w:rsidRPr="00E66003">
        <w:rPr>
          <w:sz w:val="28"/>
          <w:szCs w:val="28"/>
          <w:lang w:val="en-US"/>
        </w:rPr>
        <w:t>sud</w:t>
      </w:r>
      <w:proofErr w:type="spellEnd"/>
      <w:r w:rsidRPr="00E66003">
        <w:rPr>
          <w:sz w:val="28"/>
          <w:szCs w:val="28"/>
          <w:lang w:val="en-US"/>
        </w:rPr>
        <w:t xml:space="preserve"> </w:t>
      </w:r>
      <w:proofErr w:type="spellStart"/>
      <w:r w:rsidRPr="00E66003">
        <w:rPr>
          <w:sz w:val="28"/>
          <w:szCs w:val="28"/>
          <w:lang w:val="en-US"/>
        </w:rPr>
        <w:t>stanet</w:t>
      </w:r>
      <w:proofErr w:type="spellEnd"/>
      <w:r w:rsidRPr="00E66003">
        <w:rPr>
          <w:sz w:val="28"/>
          <w:szCs w:val="28"/>
          <w:lang w:val="en-US"/>
        </w:rPr>
        <w:t xml:space="preserve"> </w:t>
      </w:r>
      <w:proofErr w:type="spellStart"/>
      <w:r w:rsidRPr="00E66003">
        <w:rPr>
          <w:sz w:val="28"/>
          <w:szCs w:val="28"/>
          <w:lang w:val="en-US"/>
        </w:rPr>
        <w:t>dostupnym</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investorov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biznesa</w:t>
      </w:r>
      <w:proofErr w:type="spellEnd"/>
      <w:r w:rsidRPr="00E66003">
        <w:rPr>
          <w:sz w:val="28"/>
          <w:szCs w:val="28"/>
          <w:lang w:val="en-US"/>
        </w:rPr>
        <w:t xml:space="preserve">. </w:t>
      </w:r>
      <w:proofErr w:type="spellStart"/>
      <w:r w:rsidRPr="00E66003">
        <w:rPr>
          <w:sz w:val="28"/>
          <w:szCs w:val="28"/>
          <w:lang w:val="en-US"/>
        </w:rPr>
        <w:t>Pravo</w:t>
      </w:r>
      <w:proofErr w:type="spellEnd"/>
      <w:r w:rsidRPr="00E66003">
        <w:rPr>
          <w:sz w:val="28"/>
          <w:szCs w:val="28"/>
          <w:lang w:val="en-US"/>
        </w:rPr>
        <w:t xml:space="preserve"> </w:t>
      </w:r>
      <w:proofErr w:type="spellStart"/>
      <w:r w:rsidRPr="00E66003">
        <w:rPr>
          <w:sz w:val="28"/>
          <w:szCs w:val="28"/>
          <w:lang w:val="en-US"/>
        </w:rPr>
        <w:t>chastnoj</w:t>
      </w:r>
      <w:proofErr w:type="spellEnd"/>
      <w:r w:rsidRPr="00E66003">
        <w:rPr>
          <w:sz w:val="28"/>
          <w:szCs w:val="28"/>
          <w:lang w:val="en-US"/>
        </w:rPr>
        <w:t xml:space="preserve"> </w:t>
      </w:r>
      <w:proofErr w:type="spellStart"/>
      <w:r w:rsidRPr="00E66003">
        <w:rPr>
          <w:sz w:val="28"/>
          <w:szCs w:val="28"/>
          <w:lang w:val="en-US"/>
        </w:rPr>
        <w:t>sobstvennosti</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nezyblemo</w:t>
      </w:r>
      <w:proofErr w:type="spellEnd"/>
      <w:r w:rsidRPr="00E66003">
        <w:rPr>
          <w:sz w:val="28"/>
          <w:szCs w:val="28"/>
          <w:lang w:val="en-US"/>
        </w:rPr>
        <w:t xml:space="preserve">. </w:t>
      </w:r>
      <w:proofErr w:type="spellStart"/>
      <w:r w:rsidRPr="00E66003">
        <w:rPr>
          <w:sz w:val="28"/>
          <w:szCs w:val="28"/>
          <w:lang w:val="en-US"/>
        </w:rPr>
        <w:t>Investicionnoe</w:t>
      </w:r>
      <w:proofErr w:type="spellEnd"/>
      <w:r w:rsidRPr="00E66003">
        <w:rPr>
          <w:sz w:val="28"/>
          <w:szCs w:val="28"/>
          <w:lang w:val="en-US"/>
        </w:rPr>
        <w:t xml:space="preserve"> </w:t>
      </w:r>
      <w:proofErr w:type="spellStart"/>
      <w:r w:rsidRPr="00E66003">
        <w:rPr>
          <w:sz w:val="28"/>
          <w:szCs w:val="28"/>
          <w:lang w:val="en-US"/>
        </w:rPr>
        <w:t>pravosudie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mezhdunarodnyj</w:t>
      </w:r>
      <w:proofErr w:type="spellEnd"/>
      <w:r w:rsidRPr="00E66003">
        <w:rPr>
          <w:sz w:val="28"/>
          <w:szCs w:val="28"/>
          <w:lang w:val="en-US"/>
        </w:rPr>
        <w:t xml:space="preserve"> </w:t>
      </w:r>
      <w:proofErr w:type="spellStart"/>
      <w:r w:rsidRPr="00E66003">
        <w:rPr>
          <w:sz w:val="28"/>
          <w:szCs w:val="28"/>
          <w:lang w:val="en-US"/>
        </w:rPr>
        <w:t>arbitrazhnyj</w:t>
      </w:r>
      <w:proofErr w:type="spellEnd"/>
      <w:r w:rsidRPr="00E66003">
        <w:rPr>
          <w:sz w:val="28"/>
          <w:szCs w:val="28"/>
          <w:lang w:val="en-US"/>
        </w:rPr>
        <w:t xml:space="preserve"> </w:t>
      </w:r>
      <w:proofErr w:type="spellStart"/>
      <w:r w:rsidRPr="00E66003">
        <w:rPr>
          <w:sz w:val="28"/>
          <w:szCs w:val="28"/>
          <w:lang w:val="en-US"/>
        </w:rPr>
        <w:t>centr</w:t>
      </w:r>
      <w:proofErr w:type="spellEnd"/>
      <w:r w:rsidRPr="00E66003">
        <w:rPr>
          <w:sz w:val="28"/>
          <w:szCs w:val="28"/>
          <w:lang w:val="en-US"/>
        </w:rPr>
        <w:t xml:space="preserve"> po </w:t>
      </w:r>
      <w:proofErr w:type="spellStart"/>
      <w:r w:rsidRPr="00E66003">
        <w:rPr>
          <w:sz w:val="28"/>
          <w:szCs w:val="28"/>
          <w:lang w:val="en-US"/>
        </w:rPr>
        <w:t>primeru</w:t>
      </w:r>
      <w:proofErr w:type="spellEnd"/>
      <w:r w:rsidRPr="00E66003">
        <w:rPr>
          <w:sz w:val="28"/>
          <w:szCs w:val="28"/>
          <w:lang w:val="en-US"/>
        </w:rPr>
        <w:t xml:space="preserve"> </w:t>
      </w:r>
      <w:proofErr w:type="spellStart"/>
      <w:r w:rsidRPr="00E66003">
        <w:rPr>
          <w:sz w:val="28"/>
          <w:szCs w:val="28"/>
          <w:lang w:val="en-US"/>
        </w:rPr>
        <w:t>luchshego</w:t>
      </w:r>
      <w:proofErr w:type="spellEnd"/>
      <w:r w:rsidRPr="00E66003">
        <w:rPr>
          <w:sz w:val="28"/>
          <w:szCs w:val="28"/>
          <w:lang w:val="en-US"/>
        </w:rPr>
        <w:t xml:space="preserve"> </w:t>
      </w:r>
      <w:proofErr w:type="spellStart"/>
      <w:r w:rsidRPr="00E66003">
        <w:rPr>
          <w:sz w:val="28"/>
          <w:szCs w:val="28"/>
          <w:lang w:val="en-US"/>
        </w:rPr>
        <w:t>mezhdunarodnogo</w:t>
      </w:r>
      <w:proofErr w:type="spellEnd"/>
      <w:r w:rsidRPr="00E66003">
        <w:rPr>
          <w:sz w:val="28"/>
          <w:szCs w:val="28"/>
          <w:lang w:val="en-US"/>
        </w:rPr>
        <w:t xml:space="preserve"> </w:t>
      </w:r>
      <w:proofErr w:type="spellStart"/>
      <w:r w:rsidRPr="00E66003">
        <w:rPr>
          <w:sz w:val="28"/>
          <w:szCs w:val="28"/>
          <w:lang w:val="en-US"/>
        </w:rPr>
        <w:t>opyta</w:t>
      </w:r>
      <w:proofErr w:type="spellEnd"/>
      <w:r w:rsidRPr="00E66003">
        <w:rPr>
          <w:sz w:val="28"/>
          <w:szCs w:val="28"/>
          <w:lang w:val="en-US"/>
        </w:rPr>
        <w:t xml:space="preserve">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sdelat</w:t>
      </w:r>
      <w:proofErr w:type="spellEnd"/>
      <w:r w:rsidRPr="00E66003">
        <w:rPr>
          <w:sz w:val="28"/>
          <w:szCs w:val="28"/>
          <w:lang w:val="en-US"/>
        </w:rPr>
        <w:t xml:space="preserve">’ </w:t>
      </w:r>
      <w:proofErr w:type="spellStart"/>
      <w:r w:rsidRPr="00E66003">
        <w:rPr>
          <w:sz w:val="28"/>
          <w:szCs w:val="28"/>
          <w:lang w:val="en-US"/>
        </w:rPr>
        <w:t>biznes-klimat</w:t>
      </w:r>
      <w:proofErr w:type="spellEnd"/>
      <w:r w:rsidRPr="00E66003">
        <w:rPr>
          <w:sz w:val="28"/>
          <w:szCs w:val="28"/>
          <w:lang w:val="en-US"/>
        </w:rPr>
        <w:t xml:space="preserve"> v </w:t>
      </w:r>
      <w:proofErr w:type="spellStart"/>
      <w:r w:rsidRPr="00E66003">
        <w:rPr>
          <w:sz w:val="28"/>
          <w:szCs w:val="28"/>
          <w:lang w:val="en-US"/>
        </w:rPr>
        <w:t>strane</w:t>
      </w:r>
      <w:proofErr w:type="spellEnd"/>
      <w:r w:rsidRPr="00E66003">
        <w:rPr>
          <w:sz w:val="28"/>
          <w:szCs w:val="28"/>
          <w:lang w:val="en-US"/>
        </w:rPr>
        <w:t xml:space="preserve"> </w:t>
      </w:r>
      <w:proofErr w:type="spellStart"/>
      <w:r w:rsidRPr="00E66003">
        <w:rPr>
          <w:sz w:val="28"/>
          <w:szCs w:val="28"/>
          <w:lang w:val="en-US"/>
        </w:rPr>
        <w:t>odnim</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samyh</w:t>
      </w:r>
      <w:proofErr w:type="spellEnd"/>
      <w:r w:rsidRPr="00E66003">
        <w:rPr>
          <w:sz w:val="28"/>
          <w:szCs w:val="28"/>
          <w:lang w:val="en-US"/>
        </w:rPr>
        <w:t xml:space="preserve"> </w:t>
      </w:r>
      <w:proofErr w:type="spellStart"/>
      <w:r w:rsidRPr="00E66003">
        <w:rPr>
          <w:sz w:val="28"/>
          <w:szCs w:val="28"/>
          <w:lang w:val="en-US"/>
        </w:rPr>
        <w:t>privlekatel’nyh</w:t>
      </w:r>
      <w:proofErr w:type="spellEnd"/>
      <w:r w:rsidRPr="00E66003">
        <w:rPr>
          <w:sz w:val="28"/>
          <w:szCs w:val="28"/>
          <w:lang w:val="en-US"/>
        </w:rPr>
        <w:t xml:space="preserve"> v mire.</w:t>
      </w:r>
    </w:p>
    <w:p w14:paraId="30F6129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Tret’e</w:t>
      </w:r>
      <w:proofErr w:type="spellEnd"/>
      <w:r w:rsidRPr="00E66003">
        <w:rPr>
          <w:sz w:val="28"/>
          <w:szCs w:val="28"/>
          <w:lang w:val="en-US"/>
        </w:rPr>
        <w:t xml:space="preserve">. V mire </w:t>
      </w:r>
      <w:proofErr w:type="spellStart"/>
      <w:r w:rsidRPr="00E66003">
        <w:rPr>
          <w:sz w:val="28"/>
          <w:szCs w:val="28"/>
          <w:lang w:val="en-US"/>
        </w:rPr>
        <w:t>uzhe</w:t>
      </w:r>
      <w:proofErr w:type="spellEnd"/>
      <w:r w:rsidRPr="00E66003">
        <w:rPr>
          <w:sz w:val="28"/>
          <w:szCs w:val="28"/>
          <w:lang w:val="en-US"/>
        </w:rPr>
        <w:t xml:space="preserve"> </w:t>
      </w:r>
      <w:proofErr w:type="spellStart"/>
      <w:r w:rsidRPr="00E66003">
        <w:rPr>
          <w:sz w:val="28"/>
          <w:szCs w:val="28"/>
          <w:lang w:val="en-US"/>
        </w:rPr>
        <w:t>pojavilsja</w:t>
      </w:r>
      <w:proofErr w:type="spellEnd"/>
      <w:r w:rsidRPr="00E66003">
        <w:rPr>
          <w:sz w:val="28"/>
          <w:szCs w:val="28"/>
          <w:lang w:val="en-US"/>
        </w:rPr>
        <w:t xml:space="preserve"> </w:t>
      </w:r>
      <w:proofErr w:type="spellStart"/>
      <w:r w:rsidRPr="00E66003">
        <w:rPr>
          <w:sz w:val="28"/>
          <w:szCs w:val="28"/>
          <w:lang w:val="en-US"/>
        </w:rPr>
        <w:t>termin</w:t>
      </w:r>
      <w:proofErr w:type="spellEnd"/>
      <w:r w:rsidRPr="00E66003">
        <w:rPr>
          <w:sz w:val="28"/>
          <w:szCs w:val="28"/>
          <w:lang w:val="en-US"/>
        </w:rPr>
        <w:t xml:space="preserve"> “</w:t>
      </w:r>
      <w:proofErr w:type="spellStart"/>
      <w:r w:rsidRPr="00E66003">
        <w:rPr>
          <w:sz w:val="28"/>
          <w:szCs w:val="28"/>
          <w:lang w:val="en-US"/>
        </w:rPr>
        <w:t>kazahstanskoe</w:t>
      </w:r>
      <w:proofErr w:type="spellEnd"/>
      <w:r w:rsidRPr="00E66003">
        <w:rPr>
          <w:sz w:val="28"/>
          <w:szCs w:val="28"/>
          <w:lang w:val="en-US"/>
        </w:rPr>
        <w:t xml:space="preserve"> </w:t>
      </w:r>
      <w:proofErr w:type="spellStart"/>
      <w:r w:rsidRPr="00E66003">
        <w:rPr>
          <w:sz w:val="28"/>
          <w:szCs w:val="28"/>
          <w:lang w:val="en-US"/>
        </w:rPr>
        <w:t>jekonomicheskoe</w:t>
      </w:r>
      <w:proofErr w:type="spellEnd"/>
      <w:r w:rsidRPr="00E66003">
        <w:rPr>
          <w:sz w:val="28"/>
          <w:szCs w:val="28"/>
          <w:lang w:val="en-US"/>
        </w:rPr>
        <w:t xml:space="preserve"> </w:t>
      </w:r>
      <w:proofErr w:type="spellStart"/>
      <w:r w:rsidRPr="00E66003">
        <w:rPr>
          <w:sz w:val="28"/>
          <w:szCs w:val="28"/>
          <w:lang w:val="en-US"/>
        </w:rPr>
        <w:t>chudo</w:t>
      </w:r>
      <w:proofErr w:type="spellEnd"/>
      <w:r w:rsidRPr="00E66003">
        <w:rPr>
          <w:sz w:val="28"/>
          <w:szCs w:val="28"/>
          <w:lang w:val="en-US"/>
        </w:rPr>
        <w:t xml:space="preserve">”. </w:t>
      </w:r>
      <w:proofErr w:type="spellStart"/>
      <w:r w:rsidRPr="00E66003">
        <w:rPr>
          <w:sz w:val="28"/>
          <w:szCs w:val="28"/>
          <w:lang w:val="en-US"/>
        </w:rPr>
        <w:t>Dejstvitel’no</w:t>
      </w:r>
      <w:proofErr w:type="spellEnd"/>
      <w:r w:rsidRPr="00E66003">
        <w:rPr>
          <w:sz w:val="28"/>
          <w:szCs w:val="28"/>
          <w:lang w:val="en-US"/>
        </w:rPr>
        <w:t xml:space="preserve">, my za </w:t>
      </w:r>
      <w:proofErr w:type="spellStart"/>
      <w:r w:rsidRPr="00E66003">
        <w:rPr>
          <w:sz w:val="28"/>
          <w:szCs w:val="28"/>
          <w:lang w:val="en-US"/>
        </w:rPr>
        <w:t>korotkij</w:t>
      </w:r>
      <w:proofErr w:type="spellEnd"/>
      <w:r w:rsidRPr="00E66003">
        <w:rPr>
          <w:sz w:val="28"/>
          <w:szCs w:val="28"/>
          <w:lang w:val="en-US"/>
        </w:rPr>
        <w:t xml:space="preserve"> </w:t>
      </w:r>
      <w:proofErr w:type="spellStart"/>
      <w:r w:rsidRPr="00E66003">
        <w:rPr>
          <w:sz w:val="28"/>
          <w:szCs w:val="28"/>
          <w:lang w:val="en-US"/>
        </w:rPr>
        <w:t>srok</w:t>
      </w:r>
      <w:proofErr w:type="spellEnd"/>
      <w:r w:rsidRPr="00E66003">
        <w:rPr>
          <w:sz w:val="28"/>
          <w:szCs w:val="28"/>
          <w:lang w:val="en-US"/>
        </w:rPr>
        <w:t xml:space="preserve"> </w:t>
      </w:r>
      <w:proofErr w:type="spellStart"/>
      <w:r w:rsidRPr="00E66003">
        <w:rPr>
          <w:sz w:val="28"/>
          <w:szCs w:val="28"/>
          <w:lang w:val="en-US"/>
        </w:rPr>
        <w:t>sdelali</w:t>
      </w:r>
      <w:proofErr w:type="spellEnd"/>
      <w:r w:rsidRPr="00E66003">
        <w:rPr>
          <w:sz w:val="28"/>
          <w:szCs w:val="28"/>
          <w:lang w:val="en-US"/>
        </w:rPr>
        <w:t xml:space="preserve"> </w:t>
      </w:r>
      <w:proofErr w:type="spellStart"/>
      <w:r w:rsidRPr="00E66003">
        <w:rPr>
          <w:sz w:val="28"/>
          <w:szCs w:val="28"/>
          <w:lang w:val="en-US"/>
        </w:rPr>
        <w:t>ochen</w:t>
      </w:r>
      <w:proofErr w:type="spellEnd"/>
      <w:r w:rsidRPr="00E66003">
        <w:rPr>
          <w:sz w:val="28"/>
          <w:szCs w:val="28"/>
          <w:lang w:val="en-US"/>
        </w:rPr>
        <w:t xml:space="preserve">’ </w:t>
      </w:r>
      <w:proofErr w:type="spellStart"/>
      <w:r w:rsidRPr="00E66003">
        <w:rPr>
          <w:sz w:val="28"/>
          <w:szCs w:val="28"/>
          <w:lang w:val="en-US"/>
        </w:rPr>
        <w:t>mnogoe</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 </w:t>
      </w:r>
      <w:proofErr w:type="spellStart"/>
      <w:r w:rsidRPr="00E66003">
        <w:rPr>
          <w:sz w:val="28"/>
          <w:szCs w:val="28"/>
          <w:lang w:val="en-US"/>
        </w:rPr>
        <w:t>jekonomicheskij</w:t>
      </w:r>
      <w:proofErr w:type="spellEnd"/>
      <w:r w:rsidRPr="00E66003">
        <w:rPr>
          <w:sz w:val="28"/>
          <w:szCs w:val="28"/>
          <w:lang w:val="en-US"/>
        </w:rPr>
        <w:t xml:space="preserve"> </w:t>
      </w:r>
      <w:proofErr w:type="spellStart"/>
      <w:r w:rsidRPr="00E66003">
        <w:rPr>
          <w:sz w:val="28"/>
          <w:szCs w:val="28"/>
          <w:lang w:val="en-US"/>
        </w:rPr>
        <w:t>lider</w:t>
      </w:r>
      <w:proofErr w:type="spellEnd"/>
      <w:r w:rsidRPr="00E66003">
        <w:rPr>
          <w:sz w:val="28"/>
          <w:szCs w:val="28"/>
          <w:lang w:val="en-US"/>
        </w:rPr>
        <w:t xml:space="preserve"> v </w:t>
      </w:r>
      <w:proofErr w:type="spellStart"/>
      <w:r w:rsidRPr="00E66003">
        <w:rPr>
          <w:sz w:val="28"/>
          <w:szCs w:val="28"/>
          <w:lang w:val="en-US"/>
        </w:rPr>
        <w:t>Central’noj</w:t>
      </w:r>
      <w:proofErr w:type="spellEnd"/>
      <w:r w:rsidRPr="00E66003">
        <w:rPr>
          <w:sz w:val="28"/>
          <w:szCs w:val="28"/>
          <w:lang w:val="en-US"/>
        </w:rPr>
        <w:t xml:space="preserve"> </w:t>
      </w:r>
      <w:proofErr w:type="spellStart"/>
      <w:r w:rsidRPr="00E66003">
        <w:rPr>
          <w:sz w:val="28"/>
          <w:szCs w:val="28"/>
          <w:lang w:val="en-US"/>
        </w:rPr>
        <w:t>Azii</w:t>
      </w:r>
      <w:proofErr w:type="spellEnd"/>
      <w:r w:rsidRPr="00E66003">
        <w:rPr>
          <w:sz w:val="28"/>
          <w:szCs w:val="28"/>
          <w:lang w:val="en-US"/>
        </w:rPr>
        <w:t xml:space="preserve">. No </w:t>
      </w:r>
      <w:proofErr w:type="spellStart"/>
      <w:r w:rsidRPr="00E66003">
        <w:rPr>
          <w:sz w:val="28"/>
          <w:szCs w:val="28"/>
          <w:lang w:val="en-US"/>
        </w:rPr>
        <w:t>nel’zja</w:t>
      </w:r>
      <w:proofErr w:type="spellEnd"/>
      <w:r w:rsidRPr="00E66003">
        <w:rPr>
          <w:sz w:val="28"/>
          <w:szCs w:val="28"/>
          <w:lang w:val="en-US"/>
        </w:rPr>
        <w:t xml:space="preserve"> </w:t>
      </w:r>
      <w:proofErr w:type="spellStart"/>
      <w:r w:rsidRPr="00E66003">
        <w:rPr>
          <w:sz w:val="28"/>
          <w:szCs w:val="28"/>
          <w:lang w:val="en-US"/>
        </w:rPr>
        <w:t>ostanavlivat’sja</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w:t>
      </w:r>
      <w:proofErr w:type="spellStart"/>
      <w:r w:rsidRPr="00E66003">
        <w:rPr>
          <w:sz w:val="28"/>
          <w:szCs w:val="28"/>
          <w:lang w:val="en-US"/>
        </w:rPr>
        <w:t>sdelajut</w:t>
      </w:r>
      <w:proofErr w:type="spellEnd"/>
      <w:r w:rsidRPr="00E66003">
        <w:rPr>
          <w:sz w:val="28"/>
          <w:szCs w:val="28"/>
          <w:lang w:val="en-US"/>
        </w:rPr>
        <w:t xml:space="preserve"> </w:t>
      </w:r>
      <w:proofErr w:type="spellStart"/>
      <w:r w:rsidRPr="00E66003">
        <w:rPr>
          <w:sz w:val="28"/>
          <w:szCs w:val="28"/>
          <w:lang w:val="en-US"/>
        </w:rPr>
        <w:t>nacional’nuju</w:t>
      </w:r>
      <w:proofErr w:type="spellEnd"/>
      <w:r w:rsidRPr="00E66003">
        <w:rPr>
          <w:sz w:val="28"/>
          <w:szCs w:val="28"/>
          <w:lang w:val="en-US"/>
        </w:rPr>
        <w:t xml:space="preserve"> </w:t>
      </w:r>
      <w:proofErr w:type="spellStart"/>
      <w:r w:rsidRPr="00E66003">
        <w:rPr>
          <w:sz w:val="28"/>
          <w:szCs w:val="28"/>
          <w:lang w:val="en-US"/>
        </w:rPr>
        <w:t>jekonomiku</w:t>
      </w:r>
      <w:proofErr w:type="spellEnd"/>
      <w:r w:rsidRPr="00E66003">
        <w:rPr>
          <w:sz w:val="28"/>
          <w:szCs w:val="28"/>
          <w:lang w:val="en-US"/>
        </w:rPr>
        <w:t xml:space="preserve"> </w:t>
      </w:r>
      <w:proofErr w:type="spellStart"/>
      <w:r w:rsidRPr="00E66003">
        <w:rPr>
          <w:sz w:val="28"/>
          <w:szCs w:val="28"/>
          <w:lang w:val="en-US"/>
        </w:rPr>
        <w:t>peredovoj</w:t>
      </w:r>
      <w:proofErr w:type="spellEnd"/>
      <w:r w:rsidRPr="00E66003">
        <w:rPr>
          <w:sz w:val="28"/>
          <w:szCs w:val="28"/>
          <w:lang w:val="en-US"/>
        </w:rPr>
        <w:t xml:space="preserve">, </w:t>
      </w:r>
      <w:proofErr w:type="spellStart"/>
      <w:r w:rsidRPr="00E66003">
        <w:rPr>
          <w:sz w:val="28"/>
          <w:szCs w:val="28"/>
          <w:lang w:val="en-US"/>
        </w:rPr>
        <w:t>osnovannoj</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znanijah</w:t>
      </w:r>
      <w:proofErr w:type="spellEnd"/>
      <w:r w:rsidRPr="00E66003">
        <w:rPr>
          <w:sz w:val="28"/>
          <w:szCs w:val="28"/>
          <w:lang w:val="en-US"/>
        </w:rPr>
        <w:t xml:space="preserve">. </w:t>
      </w:r>
      <w:proofErr w:type="spellStart"/>
      <w:r w:rsidRPr="00E66003">
        <w:rPr>
          <w:sz w:val="28"/>
          <w:szCs w:val="28"/>
          <w:lang w:val="en-US"/>
        </w:rPr>
        <w:t>Kljuchevaja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 </w:t>
      </w:r>
      <w:proofErr w:type="spellStart"/>
      <w:r w:rsidRPr="00E66003">
        <w:rPr>
          <w:sz w:val="28"/>
          <w:szCs w:val="28"/>
          <w:lang w:val="en-US"/>
        </w:rPr>
        <w:t>uluchshenie</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w:t>
      </w:r>
      <w:proofErr w:type="spellStart"/>
      <w:r w:rsidRPr="00E66003">
        <w:rPr>
          <w:sz w:val="28"/>
          <w:szCs w:val="28"/>
          <w:lang w:val="en-US"/>
        </w:rPr>
        <w:t>kazahstancev</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principial’no</w:t>
      </w:r>
      <w:proofErr w:type="spellEnd"/>
      <w:r w:rsidRPr="00E66003">
        <w:rPr>
          <w:sz w:val="28"/>
          <w:szCs w:val="28"/>
          <w:lang w:val="en-US"/>
        </w:rPr>
        <w:t xml:space="preserve"> </w:t>
      </w:r>
      <w:proofErr w:type="spellStart"/>
      <w:r w:rsidRPr="00E66003">
        <w:rPr>
          <w:sz w:val="28"/>
          <w:szCs w:val="28"/>
          <w:lang w:val="en-US"/>
        </w:rPr>
        <w:t>vazhno</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sozdanija</w:t>
      </w:r>
      <w:proofErr w:type="spellEnd"/>
      <w:r w:rsidRPr="00E66003">
        <w:rPr>
          <w:sz w:val="28"/>
          <w:szCs w:val="28"/>
          <w:lang w:val="en-US"/>
        </w:rPr>
        <w:t xml:space="preserve"> </w:t>
      </w:r>
      <w:proofErr w:type="spellStart"/>
      <w:r w:rsidRPr="00E66003">
        <w:rPr>
          <w:sz w:val="28"/>
          <w:szCs w:val="28"/>
          <w:lang w:val="en-US"/>
        </w:rPr>
        <w:t>shirokogo</w:t>
      </w:r>
      <w:proofErr w:type="spellEnd"/>
      <w:r w:rsidRPr="00E66003">
        <w:rPr>
          <w:sz w:val="28"/>
          <w:szCs w:val="28"/>
          <w:lang w:val="en-US"/>
        </w:rPr>
        <w:t xml:space="preserve"> </w:t>
      </w:r>
      <w:proofErr w:type="spellStart"/>
      <w:r w:rsidRPr="00E66003">
        <w:rPr>
          <w:sz w:val="28"/>
          <w:szCs w:val="28"/>
          <w:lang w:val="en-US"/>
        </w:rPr>
        <w:t>srednego</w:t>
      </w:r>
      <w:proofErr w:type="spellEnd"/>
      <w:r w:rsidRPr="00E66003">
        <w:rPr>
          <w:sz w:val="28"/>
          <w:szCs w:val="28"/>
          <w:lang w:val="en-US"/>
        </w:rPr>
        <w:t xml:space="preserve"> </w:t>
      </w:r>
      <w:proofErr w:type="spellStart"/>
      <w:r w:rsidRPr="00E66003">
        <w:rPr>
          <w:sz w:val="28"/>
          <w:szCs w:val="28"/>
          <w:lang w:val="en-US"/>
        </w:rPr>
        <w:t>klassa</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obespechenija</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rosta</w:t>
      </w:r>
      <w:proofErr w:type="spellEnd"/>
      <w:r w:rsidRPr="00E66003">
        <w:rPr>
          <w:sz w:val="28"/>
          <w:szCs w:val="28"/>
          <w:lang w:val="en-US"/>
        </w:rPr>
        <w:t xml:space="preserve">, </w:t>
      </w:r>
      <w:proofErr w:type="spellStart"/>
      <w:r w:rsidRPr="00E66003">
        <w:rPr>
          <w:sz w:val="28"/>
          <w:szCs w:val="28"/>
          <w:lang w:val="en-US"/>
        </w:rPr>
        <w:t>osnovannogo</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industrializacii</w:t>
      </w:r>
      <w:proofErr w:type="spellEnd"/>
      <w:r w:rsidRPr="00E66003">
        <w:rPr>
          <w:sz w:val="28"/>
          <w:szCs w:val="28"/>
          <w:lang w:val="en-US"/>
        </w:rPr>
        <w:t xml:space="preserve">, my </w:t>
      </w:r>
      <w:proofErr w:type="spellStart"/>
      <w:r w:rsidRPr="00E66003">
        <w:rPr>
          <w:sz w:val="28"/>
          <w:szCs w:val="28"/>
          <w:lang w:val="en-US"/>
        </w:rPr>
        <w:t>provedem</w:t>
      </w:r>
      <w:proofErr w:type="spellEnd"/>
      <w:r w:rsidRPr="00E66003">
        <w:rPr>
          <w:sz w:val="28"/>
          <w:szCs w:val="28"/>
          <w:lang w:val="en-US"/>
        </w:rPr>
        <w:t xml:space="preserve"> </w:t>
      </w:r>
      <w:proofErr w:type="spellStart"/>
      <w:r w:rsidRPr="00E66003">
        <w:rPr>
          <w:sz w:val="28"/>
          <w:szCs w:val="28"/>
          <w:lang w:val="en-US"/>
        </w:rPr>
        <w:t>kardinal’nye</w:t>
      </w:r>
      <w:proofErr w:type="spellEnd"/>
      <w:r w:rsidRPr="00E66003">
        <w:rPr>
          <w:sz w:val="28"/>
          <w:szCs w:val="28"/>
          <w:lang w:val="en-US"/>
        </w:rPr>
        <w:t xml:space="preserve"> </w:t>
      </w:r>
      <w:proofErr w:type="spellStart"/>
      <w:r w:rsidRPr="00E66003">
        <w:rPr>
          <w:sz w:val="28"/>
          <w:szCs w:val="28"/>
          <w:lang w:val="en-US"/>
        </w:rPr>
        <w:t>strukturnye</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w:t>
      </w:r>
      <w:proofErr w:type="spellStart"/>
      <w:r w:rsidRPr="00E66003">
        <w:rPr>
          <w:sz w:val="28"/>
          <w:szCs w:val="28"/>
          <w:lang w:val="en-US"/>
        </w:rPr>
        <w:t>Obrazovanie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zdravoohranenie</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orientirovany</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standarty</w:t>
      </w:r>
      <w:proofErr w:type="spellEnd"/>
      <w:r w:rsidRPr="00E66003">
        <w:rPr>
          <w:sz w:val="28"/>
          <w:szCs w:val="28"/>
          <w:lang w:val="en-US"/>
        </w:rPr>
        <w:t xml:space="preserve"> </w:t>
      </w:r>
      <w:proofErr w:type="spellStart"/>
      <w:r w:rsidRPr="00E66003">
        <w:rPr>
          <w:sz w:val="28"/>
          <w:szCs w:val="28"/>
          <w:lang w:val="en-US"/>
        </w:rPr>
        <w:t>stran-chlenov</w:t>
      </w:r>
      <w:proofErr w:type="spellEnd"/>
      <w:r w:rsidRPr="00E66003">
        <w:rPr>
          <w:sz w:val="28"/>
          <w:szCs w:val="28"/>
          <w:lang w:val="en-US"/>
        </w:rPr>
        <w:t xml:space="preserve"> </w:t>
      </w:r>
      <w:proofErr w:type="spellStart"/>
      <w:r w:rsidRPr="00E66003">
        <w:rPr>
          <w:sz w:val="28"/>
          <w:szCs w:val="28"/>
          <w:lang w:val="en-US"/>
        </w:rPr>
        <w:t>Organizacii</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sotrudnichestva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diversifikacii</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 xml:space="preserve"> my </w:t>
      </w:r>
      <w:proofErr w:type="spellStart"/>
      <w:r w:rsidRPr="00E66003">
        <w:rPr>
          <w:sz w:val="28"/>
          <w:szCs w:val="28"/>
          <w:lang w:val="en-US"/>
        </w:rPr>
        <w:t>privlechem</w:t>
      </w:r>
      <w:proofErr w:type="spellEnd"/>
      <w:r w:rsidRPr="00E66003">
        <w:rPr>
          <w:sz w:val="28"/>
          <w:szCs w:val="28"/>
          <w:lang w:val="en-US"/>
        </w:rPr>
        <w:t xml:space="preserve"> </w:t>
      </w:r>
      <w:proofErr w:type="spellStart"/>
      <w:r w:rsidRPr="00E66003">
        <w:rPr>
          <w:sz w:val="28"/>
          <w:szCs w:val="28"/>
          <w:lang w:val="en-US"/>
        </w:rPr>
        <w:t>transnacional’nye</w:t>
      </w:r>
      <w:proofErr w:type="spellEnd"/>
      <w:r w:rsidRPr="00E66003">
        <w:rPr>
          <w:sz w:val="28"/>
          <w:szCs w:val="28"/>
          <w:lang w:val="en-US"/>
        </w:rPr>
        <w:t xml:space="preserve"> </w:t>
      </w:r>
      <w:proofErr w:type="spellStart"/>
      <w:r w:rsidRPr="00E66003">
        <w:rPr>
          <w:sz w:val="28"/>
          <w:szCs w:val="28"/>
          <w:lang w:val="en-US"/>
        </w:rPr>
        <w:t>kompanii</w:t>
      </w:r>
      <w:proofErr w:type="spellEnd"/>
      <w:r w:rsidRPr="00E66003">
        <w:rPr>
          <w:sz w:val="28"/>
          <w:szCs w:val="28"/>
          <w:lang w:val="en-US"/>
        </w:rPr>
        <w:t xml:space="preserve"> v </w:t>
      </w:r>
      <w:proofErr w:type="spellStart"/>
      <w:r w:rsidRPr="00E66003">
        <w:rPr>
          <w:sz w:val="28"/>
          <w:szCs w:val="28"/>
          <w:lang w:val="en-US"/>
        </w:rPr>
        <w:t>pererabatyvajushhuju</w:t>
      </w:r>
      <w:proofErr w:type="spellEnd"/>
      <w:r w:rsidRPr="00E66003">
        <w:rPr>
          <w:sz w:val="28"/>
          <w:szCs w:val="28"/>
          <w:lang w:val="en-US"/>
        </w:rPr>
        <w:t xml:space="preserve"> </w:t>
      </w:r>
      <w:proofErr w:type="spellStart"/>
      <w:r w:rsidRPr="00E66003">
        <w:rPr>
          <w:sz w:val="28"/>
          <w:szCs w:val="28"/>
          <w:lang w:val="en-US"/>
        </w:rPr>
        <w:t>promyshlennost</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obespechit</w:t>
      </w:r>
      <w:proofErr w:type="spellEnd"/>
      <w:r w:rsidRPr="00E66003">
        <w:rPr>
          <w:sz w:val="28"/>
          <w:szCs w:val="28"/>
          <w:lang w:val="en-US"/>
        </w:rPr>
        <w:t xml:space="preserve"> </w:t>
      </w:r>
      <w:proofErr w:type="spellStart"/>
      <w:r w:rsidRPr="00E66003">
        <w:rPr>
          <w:sz w:val="28"/>
          <w:szCs w:val="28"/>
          <w:lang w:val="en-US"/>
        </w:rPr>
        <w:t>vyhod</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mirovoj</w:t>
      </w:r>
      <w:proofErr w:type="spellEnd"/>
      <w:r w:rsidRPr="00E66003">
        <w:rPr>
          <w:sz w:val="28"/>
          <w:szCs w:val="28"/>
          <w:lang w:val="en-US"/>
        </w:rPr>
        <w:t xml:space="preserve"> </w:t>
      </w:r>
      <w:proofErr w:type="spellStart"/>
      <w:r w:rsidRPr="00E66003">
        <w:rPr>
          <w:sz w:val="28"/>
          <w:szCs w:val="28"/>
          <w:lang w:val="en-US"/>
        </w:rPr>
        <w:t>rynok</w:t>
      </w:r>
      <w:proofErr w:type="spellEnd"/>
      <w:r w:rsidRPr="00E66003">
        <w:rPr>
          <w:sz w:val="28"/>
          <w:szCs w:val="28"/>
          <w:lang w:val="en-US"/>
        </w:rPr>
        <w:t xml:space="preserve">. Nasha </w:t>
      </w:r>
      <w:proofErr w:type="spellStart"/>
      <w:r w:rsidRPr="00E66003">
        <w:rPr>
          <w:sz w:val="28"/>
          <w:szCs w:val="28"/>
          <w:lang w:val="en-US"/>
        </w:rPr>
        <w:t>strana</w:t>
      </w:r>
      <w:proofErr w:type="spellEnd"/>
      <w:r w:rsidRPr="00E66003">
        <w:rPr>
          <w:sz w:val="28"/>
          <w:szCs w:val="28"/>
          <w:lang w:val="en-US"/>
        </w:rPr>
        <w:t xml:space="preserve"> </w:t>
      </w:r>
      <w:proofErr w:type="spellStart"/>
      <w:r w:rsidRPr="00E66003">
        <w:rPr>
          <w:sz w:val="28"/>
          <w:szCs w:val="28"/>
          <w:lang w:val="en-US"/>
        </w:rPr>
        <w:t>stanet</w:t>
      </w:r>
      <w:proofErr w:type="spellEnd"/>
      <w:r w:rsidRPr="00E66003">
        <w:rPr>
          <w:sz w:val="28"/>
          <w:szCs w:val="28"/>
          <w:lang w:val="en-US"/>
        </w:rPr>
        <w:t xml:space="preserve"> </w:t>
      </w:r>
      <w:proofErr w:type="spellStart"/>
      <w:r w:rsidRPr="00E66003">
        <w:rPr>
          <w:sz w:val="28"/>
          <w:szCs w:val="28"/>
          <w:lang w:val="en-US"/>
        </w:rPr>
        <w:t>transportnym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logisticheskim</w:t>
      </w:r>
      <w:proofErr w:type="spellEnd"/>
      <w:r w:rsidRPr="00E66003">
        <w:rPr>
          <w:sz w:val="28"/>
          <w:szCs w:val="28"/>
          <w:lang w:val="en-US"/>
        </w:rPr>
        <w:t xml:space="preserve"> </w:t>
      </w:r>
      <w:proofErr w:type="spellStart"/>
      <w:r w:rsidRPr="00E66003">
        <w:rPr>
          <w:sz w:val="28"/>
          <w:szCs w:val="28"/>
          <w:lang w:val="en-US"/>
        </w:rPr>
        <w:t>centrom</w:t>
      </w:r>
      <w:proofErr w:type="spellEnd"/>
      <w:r w:rsidRPr="00E66003">
        <w:rPr>
          <w:sz w:val="28"/>
          <w:szCs w:val="28"/>
          <w:lang w:val="en-US"/>
        </w:rPr>
        <w:t xml:space="preserve"> </w:t>
      </w:r>
      <w:proofErr w:type="spellStart"/>
      <w:r w:rsidRPr="00E66003">
        <w:rPr>
          <w:sz w:val="28"/>
          <w:szCs w:val="28"/>
          <w:lang w:val="en-US"/>
        </w:rPr>
        <w:t>Evrazii</w:t>
      </w:r>
      <w:proofErr w:type="spellEnd"/>
      <w:r w:rsidRPr="00E66003">
        <w:rPr>
          <w:sz w:val="28"/>
          <w:szCs w:val="28"/>
          <w:lang w:val="en-US"/>
        </w:rPr>
        <w:t xml:space="preserve">. Na </w:t>
      </w:r>
      <w:proofErr w:type="spellStart"/>
      <w:r w:rsidRPr="00E66003">
        <w:rPr>
          <w:sz w:val="28"/>
          <w:szCs w:val="28"/>
          <w:lang w:val="en-US"/>
        </w:rPr>
        <w:t>baze</w:t>
      </w:r>
      <w:proofErr w:type="spellEnd"/>
      <w:r w:rsidRPr="00E66003">
        <w:rPr>
          <w:sz w:val="28"/>
          <w:szCs w:val="28"/>
          <w:lang w:val="en-US"/>
        </w:rPr>
        <w:t xml:space="preserve"> </w:t>
      </w:r>
      <w:proofErr w:type="spellStart"/>
      <w:r w:rsidRPr="00E66003">
        <w:rPr>
          <w:sz w:val="28"/>
          <w:szCs w:val="28"/>
          <w:lang w:val="en-US"/>
        </w:rPr>
        <w:t>vysokotehnologichnoj</w:t>
      </w:r>
      <w:proofErr w:type="spellEnd"/>
      <w:r w:rsidRPr="00E66003">
        <w:rPr>
          <w:sz w:val="28"/>
          <w:szCs w:val="28"/>
          <w:lang w:val="en-US"/>
        </w:rPr>
        <w:t xml:space="preserve"> </w:t>
      </w:r>
      <w:proofErr w:type="spellStart"/>
      <w:r w:rsidRPr="00E66003">
        <w:rPr>
          <w:sz w:val="28"/>
          <w:szCs w:val="28"/>
          <w:lang w:val="en-US"/>
        </w:rPr>
        <w:t>infrastruktury</w:t>
      </w:r>
      <w:proofErr w:type="spellEnd"/>
      <w:r w:rsidRPr="00E66003">
        <w:rPr>
          <w:sz w:val="28"/>
          <w:szCs w:val="28"/>
          <w:lang w:val="en-US"/>
        </w:rPr>
        <w:t xml:space="preserve"> “JeKSPO-2017”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sozdan</w:t>
      </w:r>
      <w:proofErr w:type="spellEnd"/>
      <w:r w:rsidRPr="00E66003">
        <w:rPr>
          <w:sz w:val="28"/>
          <w:szCs w:val="28"/>
          <w:lang w:val="en-US"/>
        </w:rPr>
        <w:t xml:space="preserve"> </w:t>
      </w:r>
      <w:proofErr w:type="spellStart"/>
      <w:r w:rsidRPr="00E66003">
        <w:rPr>
          <w:sz w:val="28"/>
          <w:szCs w:val="28"/>
          <w:lang w:val="en-US"/>
        </w:rPr>
        <w:t>finansovyj</w:t>
      </w:r>
      <w:proofErr w:type="spellEnd"/>
      <w:r w:rsidRPr="00E66003">
        <w:rPr>
          <w:sz w:val="28"/>
          <w:szCs w:val="28"/>
          <w:lang w:val="en-US"/>
        </w:rPr>
        <w:t xml:space="preserve"> </w:t>
      </w:r>
      <w:proofErr w:type="spellStart"/>
      <w:r w:rsidRPr="00E66003">
        <w:rPr>
          <w:sz w:val="28"/>
          <w:szCs w:val="28"/>
          <w:lang w:val="en-US"/>
        </w:rPr>
        <w:t>centr</w:t>
      </w:r>
      <w:proofErr w:type="spellEnd"/>
      <w:r w:rsidRPr="00E66003">
        <w:rPr>
          <w:sz w:val="28"/>
          <w:szCs w:val="28"/>
          <w:lang w:val="en-US"/>
        </w:rPr>
        <w:t xml:space="preserve"> “Astana” s </w:t>
      </w:r>
      <w:proofErr w:type="spellStart"/>
      <w:r w:rsidRPr="00E66003">
        <w:rPr>
          <w:sz w:val="28"/>
          <w:szCs w:val="28"/>
          <w:lang w:val="en-US"/>
        </w:rPr>
        <w:t>osobym</w:t>
      </w:r>
      <w:proofErr w:type="spellEnd"/>
      <w:r w:rsidRPr="00E66003">
        <w:rPr>
          <w:sz w:val="28"/>
          <w:szCs w:val="28"/>
          <w:lang w:val="en-US"/>
        </w:rPr>
        <w:t xml:space="preserve"> </w:t>
      </w:r>
      <w:proofErr w:type="spellStart"/>
      <w:r w:rsidRPr="00E66003">
        <w:rPr>
          <w:sz w:val="28"/>
          <w:szCs w:val="28"/>
          <w:lang w:val="en-US"/>
        </w:rPr>
        <w:t>statusom</w:t>
      </w:r>
      <w:proofErr w:type="spellEnd"/>
      <w:r w:rsidRPr="00E66003">
        <w:rPr>
          <w:sz w:val="28"/>
          <w:szCs w:val="28"/>
          <w:lang w:val="en-US"/>
        </w:rPr>
        <w:t>.</w:t>
      </w:r>
    </w:p>
    <w:p w14:paraId="6B3304AA"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Chetvertoe</w:t>
      </w:r>
      <w:proofErr w:type="spellEnd"/>
      <w:r w:rsidRPr="00E66003">
        <w:rPr>
          <w:sz w:val="28"/>
          <w:szCs w:val="28"/>
          <w:lang w:val="en-US"/>
        </w:rPr>
        <w:t xml:space="preserve">. </w:t>
      </w:r>
      <w:proofErr w:type="spellStart"/>
      <w:r w:rsidRPr="00E66003">
        <w:rPr>
          <w:sz w:val="28"/>
          <w:szCs w:val="28"/>
          <w:lang w:val="en-US"/>
        </w:rPr>
        <w:t>Mnogoobrazie</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nasha</w:t>
      </w:r>
      <w:proofErr w:type="spellEnd"/>
      <w:r w:rsidRPr="00E66003">
        <w:rPr>
          <w:sz w:val="28"/>
          <w:szCs w:val="28"/>
          <w:lang w:val="en-US"/>
        </w:rPr>
        <w:t xml:space="preserve"> </w:t>
      </w:r>
      <w:proofErr w:type="spellStart"/>
      <w:r w:rsidRPr="00E66003">
        <w:rPr>
          <w:sz w:val="28"/>
          <w:szCs w:val="28"/>
          <w:lang w:val="en-US"/>
        </w:rPr>
        <w:t>sila</w:t>
      </w:r>
      <w:proofErr w:type="spellEnd"/>
      <w:r w:rsidRPr="00E66003">
        <w:rPr>
          <w:sz w:val="28"/>
          <w:szCs w:val="28"/>
          <w:lang w:val="en-US"/>
        </w:rPr>
        <w:t xml:space="preserve">, a </w:t>
      </w:r>
      <w:proofErr w:type="spellStart"/>
      <w:r w:rsidRPr="00E66003">
        <w:rPr>
          <w:sz w:val="28"/>
          <w:szCs w:val="28"/>
          <w:lang w:val="en-US"/>
        </w:rPr>
        <w:t>ne</w:t>
      </w:r>
      <w:proofErr w:type="spellEnd"/>
      <w:r w:rsidRPr="00E66003">
        <w:rPr>
          <w:sz w:val="28"/>
          <w:szCs w:val="28"/>
          <w:lang w:val="en-US"/>
        </w:rPr>
        <w:t xml:space="preserve"> </w:t>
      </w:r>
      <w:proofErr w:type="spellStart"/>
      <w:r w:rsidRPr="00E66003">
        <w:rPr>
          <w:sz w:val="28"/>
          <w:szCs w:val="28"/>
          <w:lang w:val="en-US"/>
        </w:rPr>
        <w:t>slabost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grazhdane</w:t>
      </w:r>
      <w:proofErr w:type="spellEnd"/>
      <w:r w:rsidRPr="00E66003">
        <w:rPr>
          <w:sz w:val="28"/>
          <w:szCs w:val="28"/>
          <w:lang w:val="en-US"/>
        </w:rPr>
        <w:t xml:space="preserve">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pol’zovat’sja</w:t>
      </w:r>
      <w:proofErr w:type="spellEnd"/>
      <w:r w:rsidRPr="00E66003">
        <w:rPr>
          <w:sz w:val="28"/>
          <w:szCs w:val="28"/>
          <w:lang w:val="en-US"/>
        </w:rPr>
        <w:t xml:space="preserve"> </w:t>
      </w:r>
      <w:proofErr w:type="spellStart"/>
      <w:r w:rsidRPr="00E66003">
        <w:rPr>
          <w:sz w:val="28"/>
          <w:szCs w:val="28"/>
          <w:lang w:val="en-US"/>
        </w:rPr>
        <w:t>odnim</w:t>
      </w:r>
      <w:proofErr w:type="spellEnd"/>
      <w:r w:rsidRPr="00E66003">
        <w:rPr>
          <w:sz w:val="28"/>
          <w:szCs w:val="28"/>
          <w:lang w:val="en-US"/>
        </w:rPr>
        <w:t xml:space="preserve"> </w:t>
      </w:r>
      <w:proofErr w:type="spellStart"/>
      <w:r w:rsidRPr="00E66003">
        <w:rPr>
          <w:sz w:val="28"/>
          <w:szCs w:val="28"/>
          <w:lang w:val="en-US"/>
        </w:rPr>
        <w:t>ob#emom</w:t>
      </w:r>
      <w:proofErr w:type="spellEnd"/>
      <w:r w:rsidRPr="00E66003">
        <w:rPr>
          <w:sz w:val="28"/>
          <w:szCs w:val="28"/>
          <w:lang w:val="en-US"/>
        </w:rPr>
        <w:t xml:space="preserve"> </w:t>
      </w:r>
      <w:proofErr w:type="spellStart"/>
      <w:r w:rsidRPr="00E66003">
        <w:rPr>
          <w:sz w:val="28"/>
          <w:szCs w:val="28"/>
          <w:lang w:val="en-US"/>
        </w:rPr>
        <w:t>prav</w:t>
      </w:r>
      <w:proofErr w:type="spellEnd"/>
      <w:r w:rsidRPr="00E66003">
        <w:rPr>
          <w:sz w:val="28"/>
          <w:szCs w:val="28"/>
          <w:lang w:val="en-US"/>
        </w:rPr>
        <w:t xml:space="preserve">, </w:t>
      </w:r>
      <w:proofErr w:type="spellStart"/>
      <w:r w:rsidRPr="00E66003">
        <w:rPr>
          <w:sz w:val="28"/>
          <w:szCs w:val="28"/>
          <w:lang w:val="en-US"/>
        </w:rPr>
        <w:t>nesti</w:t>
      </w:r>
      <w:proofErr w:type="spellEnd"/>
      <w:r w:rsidRPr="00E66003">
        <w:rPr>
          <w:sz w:val="28"/>
          <w:szCs w:val="28"/>
          <w:lang w:val="en-US"/>
        </w:rPr>
        <w:t xml:space="preserve"> </w:t>
      </w:r>
      <w:proofErr w:type="spellStart"/>
      <w:r w:rsidRPr="00E66003">
        <w:rPr>
          <w:sz w:val="28"/>
          <w:szCs w:val="28"/>
          <w:lang w:val="en-US"/>
        </w:rPr>
        <w:t>odin</w:t>
      </w:r>
      <w:proofErr w:type="spellEnd"/>
      <w:r w:rsidRPr="00E66003">
        <w:rPr>
          <w:sz w:val="28"/>
          <w:szCs w:val="28"/>
          <w:lang w:val="en-US"/>
        </w:rPr>
        <w:t xml:space="preserve"> </w:t>
      </w:r>
      <w:proofErr w:type="spellStart"/>
      <w:r w:rsidRPr="00E66003">
        <w:rPr>
          <w:sz w:val="28"/>
          <w:szCs w:val="28"/>
          <w:lang w:val="en-US"/>
        </w:rPr>
        <w:t>gruz</w:t>
      </w:r>
      <w:proofErr w:type="spellEnd"/>
      <w:r w:rsidRPr="00E66003">
        <w:rPr>
          <w:sz w:val="28"/>
          <w:szCs w:val="28"/>
          <w:lang w:val="en-US"/>
        </w:rPr>
        <w:t xml:space="preserve"> </w:t>
      </w:r>
      <w:proofErr w:type="spellStart"/>
      <w:r w:rsidRPr="00E66003">
        <w:rPr>
          <w:sz w:val="28"/>
          <w:szCs w:val="28"/>
          <w:lang w:val="en-US"/>
        </w:rPr>
        <w:t>otvetstvennosti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imet</w:t>
      </w:r>
      <w:proofErr w:type="spellEnd"/>
      <w:r w:rsidRPr="00E66003">
        <w:rPr>
          <w:sz w:val="28"/>
          <w:szCs w:val="28"/>
          <w:lang w:val="en-US"/>
        </w:rPr>
        <w:t xml:space="preserve">’ </w:t>
      </w:r>
      <w:proofErr w:type="spellStart"/>
      <w:r w:rsidRPr="00E66003">
        <w:rPr>
          <w:sz w:val="28"/>
          <w:szCs w:val="28"/>
          <w:lang w:val="en-US"/>
        </w:rPr>
        <w:t>dostup</w:t>
      </w:r>
      <w:proofErr w:type="spellEnd"/>
      <w:r w:rsidRPr="00E66003">
        <w:rPr>
          <w:sz w:val="28"/>
          <w:szCs w:val="28"/>
          <w:lang w:val="en-US"/>
        </w:rPr>
        <w:t xml:space="preserve"> k </w:t>
      </w:r>
      <w:proofErr w:type="spellStart"/>
      <w:r w:rsidRPr="00E66003">
        <w:rPr>
          <w:sz w:val="28"/>
          <w:szCs w:val="28"/>
          <w:lang w:val="en-US"/>
        </w:rPr>
        <w:t>ravnym</w:t>
      </w:r>
      <w:proofErr w:type="spellEnd"/>
      <w:r w:rsidRPr="00E66003">
        <w:rPr>
          <w:sz w:val="28"/>
          <w:szCs w:val="28"/>
          <w:lang w:val="en-US"/>
        </w:rPr>
        <w:t xml:space="preserve"> </w:t>
      </w:r>
      <w:proofErr w:type="spellStart"/>
      <w:r w:rsidRPr="00E66003">
        <w:rPr>
          <w:sz w:val="28"/>
          <w:szCs w:val="28"/>
          <w:lang w:val="en-US"/>
        </w:rPr>
        <w:t>vozmozhnostjam</w:t>
      </w:r>
      <w:proofErr w:type="spellEnd"/>
      <w:r w:rsidRPr="00E66003">
        <w:rPr>
          <w:sz w:val="28"/>
          <w:szCs w:val="28"/>
          <w:lang w:val="en-US"/>
        </w:rPr>
        <w:t xml:space="preserve">. Nashe </w:t>
      </w:r>
      <w:proofErr w:type="spellStart"/>
      <w:r w:rsidRPr="00E66003">
        <w:rPr>
          <w:sz w:val="28"/>
          <w:szCs w:val="28"/>
          <w:lang w:val="en-US"/>
        </w:rPr>
        <w:t>obshhestvo</w:t>
      </w:r>
      <w:proofErr w:type="spellEnd"/>
      <w:r w:rsidRPr="00E66003">
        <w:rPr>
          <w:sz w:val="28"/>
          <w:szCs w:val="28"/>
          <w:lang w:val="en-US"/>
        </w:rPr>
        <w:t xml:space="preserve"> </w:t>
      </w:r>
      <w:proofErr w:type="spellStart"/>
      <w:r w:rsidRPr="00E66003">
        <w:rPr>
          <w:sz w:val="28"/>
          <w:szCs w:val="28"/>
          <w:lang w:val="en-US"/>
        </w:rPr>
        <w:t>istoricheski</w:t>
      </w:r>
      <w:proofErr w:type="spellEnd"/>
      <w:r w:rsidRPr="00E66003">
        <w:rPr>
          <w:sz w:val="28"/>
          <w:szCs w:val="28"/>
          <w:lang w:val="en-US"/>
        </w:rPr>
        <w:t xml:space="preserve"> </w:t>
      </w:r>
      <w:proofErr w:type="spellStart"/>
      <w:r w:rsidRPr="00E66003">
        <w:rPr>
          <w:sz w:val="28"/>
          <w:szCs w:val="28"/>
          <w:lang w:val="en-US"/>
        </w:rPr>
        <w:t>slozhilos</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mnozhestva</w:t>
      </w:r>
      <w:proofErr w:type="spellEnd"/>
      <w:r w:rsidRPr="00E66003">
        <w:rPr>
          <w:sz w:val="28"/>
          <w:szCs w:val="28"/>
          <w:lang w:val="en-US"/>
        </w:rPr>
        <w:t xml:space="preserve"> </w:t>
      </w:r>
      <w:proofErr w:type="spellStart"/>
      <w:r w:rsidRPr="00E66003">
        <w:rPr>
          <w:sz w:val="28"/>
          <w:szCs w:val="28"/>
          <w:lang w:val="en-US"/>
        </w:rPr>
        <w:t>jazykov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kul’tur</w:t>
      </w:r>
      <w:proofErr w:type="spellEnd"/>
      <w:r w:rsidRPr="00E66003">
        <w:rPr>
          <w:sz w:val="28"/>
          <w:szCs w:val="28"/>
          <w:lang w:val="en-US"/>
        </w:rPr>
        <w:t xml:space="preserve">, </w:t>
      </w:r>
      <w:proofErr w:type="spellStart"/>
      <w:r w:rsidRPr="00E66003">
        <w:rPr>
          <w:sz w:val="28"/>
          <w:szCs w:val="28"/>
          <w:lang w:val="en-US"/>
        </w:rPr>
        <w:t>stav</w:t>
      </w:r>
      <w:proofErr w:type="spellEnd"/>
      <w:r w:rsidRPr="00E66003">
        <w:rPr>
          <w:sz w:val="28"/>
          <w:szCs w:val="28"/>
          <w:lang w:val="en-US"/>
        </w:rPr>
        <w:t xml:space="preserve"> </w:t>
      </w:r>
      <w:proofErr w:type="spellStart"/>
      <w:r w:rsidRPr="00E66003">
        <w:rPr>
          <w:sz w:val="28"/>
          <w:szCs w:val="28"/>
          <w:lang w:val="en-US"/>
        </w:rPr>
        <w:t>bolee</w:t>
      </w:r>
      <w:proofErr w:type="spellEnd"/>
      <w:r w:rsidRPr="00E66003">
        <w:rPr>
          <w:sz w:val="28"/>
          <w:szCs w:val="28"/>
          <w:lang w:val="en-US"/>
        </w:rPr>
        <w:t xml:space="preserve"> </w:t>
      </w:r>
      <w:proofErr w:type="spellStart"/>
      <w:r w:rsidRPr="00E66003">
        <w:rPr>
          <w:sz w:val="28"/>
          <w:szCs w:val="28"/>
          <w:lang w:val="en-US"/>
        </w:rPr>
        <w:t>sil’nym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edinym</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ob#edinjajut</w:t>
      </w:r>
      <w:proofErr w:type="spellEnd"/>
      <w:r w:rsidRPr="00E66003">
        <w:rPr>
          <w:sz w:val="28"/>
          <w:szCs w:val="28"/>
          <w:lang w:val="en-US"/>
        </w:rPr>
        <w:t xml:space="preserve"> </w:t>
      </w:r>
      <w:proofErr w:type="spellStart"/>
      <w:r w:rsidRPr="00E66003">
        <w:rPr>
          <w:sz w:val="28"/>
          <w:szCs w:val="28"/>
          <w:lang w:val="en-US"/>
        </w:rPr>
        <w:t>cennosti</w:t>
      </w:r>
      <w:proofErr w:type="spellEnd"/>
      <w:r w:rsidRPr="00E66003">
        <w:rPr>
          <w:sz w:val="28"/>
          <w:szCs w:val="28"/>
          <w:lang w:val="en-US"/>
        </w:rPr>
        <w:t xml:space="preserve"> “</w:t>
      </w:r>
      <w:proofErr w:type="spellStart"/>
      <w:r w:rsidRPr="00E66003">
        <w:rPr>
          <w:color w:val="333333"/>
          <w:sz w:val="28"/>
          <w:szCs w:val="28"/>
          <w:shd w:val="clear" w:color="auto" w:fill="FFFFFF"/>
          <w:lang w:val="en-US"/>
        </w:rPr>
        <w:t>Mäñgılık</w:t>
      </w:r>
      <w:proofErr w:type="spellEnd"/>
      <w:r w:rsidRPr="00E66003">
        <w:rPr>
          <w:color w:val="333333"/>
          <w:sz w:val="28"/>
          <w:szCs w:val="28"/>
          <w:shd w:val="clear" w:color="auto" w:fill="FFFFFF"/>
          <w:lang w:val="en-US"/>
        </w:rPr>
        <w:t xml:space="preserve"> El”</w:t>
      </w:r>
      <w:r w:rsidRPr="00E66003">
        <w:rPr>
          <w:sz w:val="28"/>
          <w:szCs w:val="28"/>
          <w:lang w:val="en-US"/>
        </w:rPr>
        <w:t xml:space="preserve">: </w:t>
      </w:r>
      <w:proofErr w:type="spellStart"/>
      <w:r w:rsidRPr="00E66003">
        <w:rPr>
          <w:sz w:val="28"/>
          <w:szCs w:val="28"/>
          <w:lang w:val="en-US"/>
        </w:rPr>
        <w:t>grazhdanskoe</w:t>
      </w:r>
      <w:proofErr w:type="spellEnd"/>
      <w:r w:rsidRPr="00E66003">
        <w:rPr>
          <w:sz w:val="28"/>
          <w:szCs w:val="28"/>
          <w:lang w:val="en-US"/>
        </w:rPr>
        <w:t xml:space="preserve"> </w:t>
      </w:r>
      <w:proofErr w:type="spellStart"/>
      <w:r w:rsidRPr="00E66003">
        <w:rPr>
          <w:sz w:val="28"/>
          <w:szCs w:val="28"/>
          <w:lang w:val="en-US"/>
        </w:rPr>
        <w:t>ravenstvo</w:t>
      </w:r>
      <w:proofErr w:type="spellEnd"/>
      <w:r w:rsidRPr="00E66003">
        <w:rPr>
          <w:sz w:val="28"/>
          <w:szCs w:val="28"/>
          <w:lang w:val="en-US"/>
        </w:rPr>
        <w:t xml:space="preserve">, </w:t>
      </w:r>
      <w:proofErr w:type="spellStart"/>
      <w:r w:rsidRPr="00E66003">
        <w:rPr>
          <w:sz w:val="28"/>
          <w:szCs w:val="28"/>
          <w:lang w:val="en-US"/>
        </w:rPr>
        <w:t>trudoljubie</w:t>
      </w:r>
      <w:proofErr w:type="spellEnd"/>
      <w:r w:rsidRPr="00E66003">
        <w:rPr>
          <w:sz w:val="28"/>
          <w:szCs w:val="28"/>
          <w:lang w:val="en-US"/>
        </w:rPr>
        <w:t xml:space="preserve">, </w:t>
      </w:r>
      <w:proofErr w:type="spellStart"/>
      <w:r w:rsidRPr="00E66003">
        <w:rPr>
          <w:sz w:val="28"/>
          <w:szCs w:val="28"/>
          <w:lang w:val="en-US"/>
        </w:rPr>
        <w:t>chestnost</w:t>
      </w:r>
      <w:proofErr w:type="spellEnd"/>
      <w:r w:rsidRPr="00E66003">
        <w:rPr>
          <w:sz w:val="28"/>
          <w:szCs w:val="28"/>
          <w:lang w:val="en-US"/>
        </w:rPr>
        <w:t xml:space="preserve">’, </w:t>
      </w:r>
      <w:proofErr w:type="spellStart"/>
      <w:r w:rsidRPr="00E66003">
        <w:rPr>
          <w:sz w:val="28"/>
          <w:szCs w:val="28"/>
          <w:lang w:val="en-US"/>
        </w:rPr>
        <w:t>kul’t</w:t>
      </w:r>
      <w:proofErr w:type="spellEnd"/>
      <w:r w:rsidRPr="00E66003">
        <w:rPr>
          <w:sz w:val="28"/>
          <w:szCs w:val="28"/>
          <w:lang w:val="en-US"/>
        </w:rPr>
        <w:t xml:space="preserve"> </w:t>
      </w:r>
      <w:proofErr w:type="spellStart"/>
      <w:r w:rsidRPr="00E66003">
        <w:rPr>
          <w:sz w:val="28"/>
          <w:szCs w:val="28"/>
          <w:lang w:val="en-US"/>
        </w:rPr>
        <w:t>uchenosti</w:t>
      </w:r>
      <w:proofErr w:type="spellEnd"/>
      <w:r w:rsidRPr="00E66003">
        <w:rPr>
          <w:sz w:val="28"/>
          <w:szCs w:val="28"/>
          <w:lang w:val="en-US"/>
        </w:rPr>
        <w:t xml:space="preserve">, </w:t>
      </w:r>
      <w:proofErr w:type="spellStart"/>
      <w:r w:rsidRPr="00E66003">
        <w:rPr>
          <w:sz w:val="28"/>
          <w:szCs w:val="28"/>
          <w:lang w:val="en-US"/>
        </w:rPr>
        <w:t>tolerantnost</w:t>
      </w:r>
      <w:proofErr w:type="spellEnd"/>
      <w:r w:rsidRPr="00E66003">
        <w:rPr>
          <w:sz w:val="28"/>
          <w:szCs w:val="28"/>
          <w:lang w:val="en-US"/>
        </w:rPr>
        <w:t xml:space="preserve">’, </w:t>
      </w:r>
      <w:proofErr w:type="spellStart"/>
      <w:r w:rsidRPr="00E66003">
        <w:rPr>
          <w:sz w:val="28"/>
          <w:szCs w:val="28"/>
          <w:lang w:val="en-US"/>
        </w:rPr>
        <w:t>predannost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patriotizm</w:t>
      </w:r>
      <w:proofErr w:type="spellEnd"/>
      <w:r w:rsidRPr="00E66003">
        <w:rPr>
          <w:sz w:val="28"/>
          <w:szCs w:val="28"/>
          <w:lang w:val="en-US"/>
        </w:rPr>
        <w:t xml:space="preserve">. I </w:t>
      </w:r>
      <w:proofErr w:type="spellStart"/>
      <w:r w:rsidRPr="00E66003">
        <w:rPr>
          <w:sz w:val="28"/>
          <w:szCs w:val="28"/>
          <w:lang w:val="en-US"/>
        </w:rPr>
        <w:t>jeto</w:t>
      </w:r>
      <w:proofErr w:type="spellEnd"/>
      <w:r w:rsidRPr="00E66003">
        <w:rPr>
          <w:sz w:val="28"/>
          <w:szCs w:val="28"/>
          <w:lang w:val="en-US"/>
        </w:rPr>
        <w:t xml:space="preserve"> ne </w:t>
      </w:r>
      <w:proofErr w:type="spellStart"/>
      <w:r w:rsidRPr="00E66003">
        <w:rPr>
          <w:sz w:val="28"/>
          <w:szCs w:val="28"/>
          <w:lang w:val="en-US"/>
        </w:rPr>
        <w:t>prosto</w:t>
      </w:r>
      <w:proofErr w:type="spellEnd"/>
      <w:r w:rsidRPr="00E66003">
        <w:rPr>
          <w:sz w:val="28"/>
          <w:szCs w:val="28"/>
          <w:lang w:val="en-US"/>
        </w:rPr>
        <w:t xml:space="preserve"> </w:t>
      </w:r>
      <w:proofErr w:type="spellStart"/>
      <w:r w:rsidRPr="00E66003">
        <w:rPr>
          <w:sz w:val="28"/>
          <w:szCs w:val="28"/>
          <w:lang w:val="en-US"/>
        </w:rPr>
        <w:t>slova</w:t>
      </w:r>
      <w:proofErr w:type="spellEnd"/>
      <w:r w:rsidRPr="00E66003">
        <w:rPr>
          <w:sz w:val="28"/>
          <w:szCs w:val="28"/>
          <w:lang w:val="en-US"/>
        </w:rPr>
        <w:t xml:space="preserve">. Nashi </w:t>
      </w:r>
      <w:proofErr w:type="spellStart"/>
      <w:r w:rsidRPr="00E66003">
        <w:rPr>
          <w:sz w:val="28"/>
          <w:szCs w:val="28"/>
          <w:lang w:val="en-US"/>
        </w:rPr>
        <w:t>predki</w:t>
      </w:r>
      <w:proofErr w:type="spellEnd"/>
      <w:r w:rsidRPr="00E66003">
        <w:rPr>
          <w:sz w:val="28"/>
          <w:szCs w:val="28"/>
          <w:lang w:val="en-US"/>
        </w:rPr>
        <w:t xml:space="preserve"> </w:t>
      </w:r>
      <w:proofErr w:type="spellStart"/>
      <w:r w:rsidRPr="00E66003">
        <w:rPr>
          <w:sz w:val="28"/>
          <w:szCs w:val="28"/>
          <w:lang w:val="en-US"/>
        </w:rPr>
        <w:t>govorili</w:t>
      </w:r>
      <w:proofErr w:type="spellEnd"/>
      <w:r w:rsidRPr="00E66003">
        <w:rPr>
          <w:sz w:val="28"/>
          <w:szCs w:val="28"/>
          <w:lang w:val="en-US"/>
        </w:rPr>
        <w:t xml:space="preserve">: “Esli </w:t>
      </w:r>
      <w:proofErr w:type="spellStart"/>
      <w:r w:rsidRPr="00E66003">
        <w:rPr>
          <w:sz w:val="28"/>
          <w:szCs w:val="28"/>
          <w:lang w:val="en-US"/>
        </w:rPr>
        <w:t>vy</w:t>
      </w:r>
      <w:proofErr w:type="spellEnd"/>
      <w:r w:rsidRPr="00E66003">
        <w:rPr>
          <w:sz w:val="28"/>
          <w:szCs w:val="28"/>
          <w:lang w:val="en-US"/>
        </w:rPr>
        <w:t xml:space="preserve"> </w:t>
      </w:r>
      <w:proofErr w:type="spellStart"/>
      <w:r w:rsidRPr="00E66003">
        <w:rPr>
          <w:sz w:val="28"/>
          <w:szCs w:val="28"/>
          <w:lang w:val="en-US"/>
        </w:rPr>
        <w:t>zagadyvaete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god </w:t>
      </w:r>
      <w:proofErr w:type="spellStart"/>
      <w:r w:rsidRPr="00E66003">
        <w:rPr>
          <w:sz w:val="28"/>
          <w:szCs w:val="28"/>
          <w:lang w:val="en-US"/>
        </w:rPr>
        <w:t>vpered</w:t>
      </w:r>
      <w:proofErr w:type="spellEnd"/>
      <w:r w:rsidRPr="00E66003">
        <w:rPr>
          <w:sz w:val="28"/>
          <w:szCs w:val="28"/>
          <w:lang w:val="en-US"/>
        </w:rPr>
        <w:t xml:space="preserve"> - </w:t>
      </w:r>
      <w:proofErr w:type="spellStart"/>
      <w:r w:rsidRPr="00E66003">
        <w:rPr>
          <w:sz w:val="28"/>
          <w:szCs w:val="28"/>
          <w:lang w:val="en-US"/>
        </w:rPr>
        <w:t>vyrashhivajte</w:t>
      </w:r>
      <w:proofErr w:type="spellEnd"/>
      <w:r w:rsidRPr="00E66003">
        <w:rPr>
          <w:sz w:val="28"/>
          <w:szCs w:val="28"/>
          <w:lang w:val="en-US"/>
        </w:rPr>
        <w:t xml:space="preserve"> </w:t>
      </w:r>
      <w:proofErr w:type="spellStart"/>
      <w:r w:rsidRPr="00E66003">
        <w:rPr>
          <w:sz w:val="28"/>
          <w:szCs w:val="28"/>
          <w:lang w:val="en-US"/>
        </w:rPr>
        <w:t>hleb</w:t>
      </w:r>
      <w:proofErr w:type="spellEnd"/>
      <w:r w:rsidRPr="00E66003">
        <w:rPr>
          <w:sz w:val="28"/>
          <w:szCs w:val="28"/>
          <w:lang w:val="en-US"/>
        </w:rPr>
        <w:t xml:space="preserve">; </w:t>
      </w:r>
      <w:proofErr w:type="spellStart"/>
      <w:r w:rsidRPr="00E66003">
        <w:rPr>
          <w:sz w:val="28"/>
          <w:szCs w:val="28"/>
          <w:lang w:val="en-US"/>
        </w:rPr>
        <w:t>esli</w:t>
      </w:r>
      <w:proofErr w:type="spellEnd"/>
      <w:r w:rsidRPr="00E66003">
        <w:rPr>
          <w:sz w:val="28"/>
          <w:szCs w:val="28"/>
          <w:lang w:val="en-US"/>
        </w:rPr>
        <w:t xml:space="preserve"> </w:t>
      </w:r>
      <w:proofErr w:type="spellStart"/>
      <w:r w:rsidRPr="00E66003">
        <w:rPr>
          <w:sz w:val="28"/>
          <w:szCs w:val="28"/>
          <w:lang w:val="en-US"/>
        </w:rPr>
        <w:t>vy</w:t>
      </w:r>
      <w:proofErr w:type="spellEnd"/>
      <w:r w:rsidRPr="00E66003">
        <w:rPr>
          <w:sz w:val="28"/>
          <w:szCs w:val="28"/>
          <w:lang w:val="en-US"/>
        </w:rPr>
        <w:t xml:space="preserve"> </w:t>
      </w:r>
      <w:proofErr w:type="spellStart"/>
      <w:r w:rsidRPr="00E66003">
        <w:rPr>
          <w:sz w:val="28"/>
          <w:szCs w:val="28"/>
          <w:lang w:val="en-US"/>
        </w:rPr>
        <w:t>zagadyvaete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sto</w:t>
      </w:r>
      <w:proofErr w:type="spellEnd"/>
      <w:r w:rsidRPr="00E66003">
        <w:rPr>
          <w:sz w:val="28"/>
          <w:szCs w:val="28"/>
          <w:lang w:val="en-US"/>
        </w:rPr>
        <w:t xml:space="preserve"> let </w:t>
      </w:r>
      <w:proofErr w:type="spellStart"/>
      <w:r w:rsidRPr="00E66003">
        <w:rPr>
          <w:sz w:val="28"/>
          <w:szCs w:val="28"/>
          <w:lang w:val="en-US"/>
        </w:rPr>
        <w:t>vperjod</w:t>
      </w:r>
      <w:proofErr w:type="spellEnd"/>
      <w:r w:rsidRPr="00E66003">
        <w:rPr>
          <w:sz w:val="28"/>
          <w:szCs w:val="28"/>
          <w:lang w:val="en-US"/>
        </w:rPr>
        <w:t xml:space="preserve"> - </w:t>
      </w:r>
      <w:proofErr w:type="spellStart"/>
      <w:r w:rsidRPr="00E66003">
        <w:rPr>
          <w:sz w:val="28"/>
          <w:szCs w:val="28"/>
          <w:lang w:val="en-US"/>
        </w:rPr>
        <w:t>posadite</w:t>
      </w:r>
      <w:proofErr w:type="spellEnd"/>
      <w:r w:rsidRPr="00E66003">
        <w:rPr>
          <w:sz w:val="28"/>
          <w:szCs w:val="28"/>
          <w:lang w:val="en-US"/>
        </w:rPr>
        <w:t xml:space="preserve"> </w:t>
      </w:r>
      <w:proofErr w:type="spellStart"/>
      <w:r w:rsidRPr="00E66003">
        <w:rPr>
          <w:sz w:val="28"/>
          <w:szCs w:val="28"/>
          <w:lang w:val="en-US"/>
        </w:rPr>
        <w:t>derev’ja</w:t>
      </w:r>
      <w:proofErr w:type="spellEnd"/>
      <w:r w:rsidRPr="00E66003">
        <w:rPr>
          <w:sz w:val="28"/>
          <w:szCs w:val="28"/>
          <w:lang w:val="en-US"/>
        </w:rPr>
        <w:t xml:space="preserve">; </w:t>
      </w:r>
      <w:proofErr w:type="spellStart"/>
      <w:r w:rsidRPr="00E66003">
        <w:rPr>
          <w:sz w:val="28"/>
          <w:szCs w:val="28"/>
          <w:lang w:val="en-US"/>
        </w:rPr>
        <w:t>esli</w:t>
      </w:r>
      <w:proofErr w:type="spellEnd"/>
      <w:r w:rsidRPr="00E66003">
        <w:rPr>
          <w:sz w:val="28"/>
          <w:szCs w:val="28"/>
          <w:lang w:val="en-US"/>
        </w:rPr>
        <w:t xml:space="preserve"> </w:t>
      </w:r>
      <w:proofErr w:type="spellStart"/>
      <w:r w:rsidRPr="00E66003">
        <w:rPr>
          <w:sz w:val="28"/>
          <w:szCs w:val="28"/>
          <w:lang w:val="en-US"/>
        </w:rPr>
        <w:t>vy</w:t>
      </w:r>
      <w:proofErr w:type="spellEnd"/>
      <w:r w:rsidRPr="00E66003">
        <w:rPr>
          <w:sz w:val="28"/>
          <w:szCs w:val="28"/>
          <w:lang w:val="en-US"/>
        </w:rPr>
        <w:t xml:space="preserve"> </w:t>
      </w:r>
      <w:proofErr w:type="spellStart"/>
      <w:r w:rsidRPr="00E66003">
        <w:rPr>
          <w:sz w:val="28"/>
          <w:szCs w:val="28"/>
          <w:lang w:val="en-US"/>
        </w:rPr>
        <w:t>zagadyvaete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celuju</w:t>
      </w:r>
      <w:proofErr w:type="spellEnd"/>
      <w:r w:rsidRPr="00E66003">
        <w:rPr>
          <w:sz w:val="28"/>
          <w:szCs w:val="28"/>
          <w:lang w:val="en-US"/>
        </w:rPr>
        <w:t xml:space="preserve"> </w:t>
      </w:r>
      <w:proofErr w:type="spellStart"/>
      <w:r w:rsidRPr="00E66003">
        <w:rPr>
          <w:sz w:val="28"/>
          <w:szCs w:val="28"/>
          <w:lang w:val="en-US"/>
        </w:rPr>
        <w:t>vechnost</w:t>
      </w:r>
      <w:proofErr w:type="spellEnd"/>
      <w:r w:rsidRPr="00E66003">
        <w:rPr>
          <w:sz w:val="28"/>
          <w:szCs w:val="28"/>
          <w:lang w:val="en-US"/>
        </w:rPr>
        <w:t xml:space="preserve">’ - </w:t>
      </w:r>
      <w:proofErr w:type="spellStart"/>
      <w:r w:rsidRPr="00E66003">
        <w:rPr>
          <w:sz w:val="28"/>
          <w:szCs w:val="28"/>
          <w:lang w:val="en-US"/>
        </w:rPr>
        <w:t>vospityvajte</w:t>
      </w:r>
      <w:proofErr w:type="spellEnd"/>
      <w:r w:rsidRPr="00E66003">
        <w:rPr>
          <w:sz w:val="28"/>
          <w:szCs w:val="28"/>
          <w:lang w:val="en-US"/>
        </w:rPr>
        <w:t xml:space="preserve"> </w:t>
      </w:r>
      <w:proofErr w:type="spellStart"/>
      <w:r w:rsidRPr="00E66003">
        <w:rPr>
          <w:sz w:val="28"/>
          <w:szCs w:val="28"/>
          <w:lang w:val="en-US"/>
        </w:rPr>
        <w:t>Cheloveka</w:t>
      </w:r>
      <w:proofErr w:type="spellEnd"/>
      <w:r w:rsidRPr="00E66003">
        <w:rPr>
          <w:sz w:val="28"/>
          <w:szCs w:val="28"/>
          <w:lang w:val="en-US"/>
        </w:rPr>
        <w:t xml:space="preserve">”. </w:t>
      </w:r>
      <w:proofErr w:type="spellStart"/>
      <w:r w:rsidRPr="00E66003">
        <w:rPr>
          <w:sz w:val="28"/>
          <w:szCs w:val="28"/>
          <w:lang w:val="en-US"/>
        </w:rPr>
        <w:t>Cennosti</w:t>
      </w:r>
      <w:proofErr w:type="spellEnd"/>
      <w:r w:rsidRPr="00E66003">
        <w:rPr>
          <w:sz w:val="28"/>
          <w:szCs w:val="28"/>
          <w:lang w:val="en-US"/>
        </w:rPr>
        <w:t xml:space="preserve"> “</w:t>
      </w:r>
      <w:proofErr w:type="spellStart"/>
      <w:r w:rsidRPr="00E66003">
        <w:rPr>
          <w:color w:val="333333"/>
          <w:sz w:val="28"/>
          <w:szCs w:val="28"/>
          <w:shd w:val="clear" w:color="auto" w:fill="FFFFFF"/>
          <w:lang w:val="en-US"/>
        </w:rPr>
        <w:t>Mäñgılık</w:t>
      </w:r>
      <w:proofErr w:type="spellEnd"/>
      <w:r w:rsidRPr="00E66003">
        <w:rPr>
          <w:color w:val="333333"/>
          <w:sz w:val="28"/>
          <w:szCs w:val="28"/>
          <w:shd w:val="clear" w:color="auto" w:fill="FFFFFF"/>
          <w:lang w:val="en-US"/>
        </w:rPr>
        <w:t xml:space="preserve"> El”</w:t>
      </w:r>
      <w:r w:rsidRPr="00E66003">
        <w:rPr>
          <w:sz w:val="28"/>
          <w:szCs w:val="28"/>
          <w:lang w:val="en-US"/>
        </w:rPr>
        <w:t xml:space="preserve"> </w:t>
      </w:r>
      <w:proofErr w:type="spellStart"/>
      <w:r w:rsidRPr="00E66003">
        <w:rPr>
          <w:sz w:val="28"/>
          <w:szCs w:val="28"/>
          <w:lang w:val="en-US"/>
        </w:rPr>
        <w:t>programmirujut</w:t>
      </w:r>
      <w:proofErr w:type="spellEnd"/>
      <w:r w:rsidRPr="00E66003">
        <w:rPr>
          <w:sz w:val="28"/>
          <w:szCs w:val="28"/>
          <w:lang w:val="en-US"/>
        </w:rPr>
        <w:t xml:space="preserve"> </w:t>
      </w:r>
      <w:proofErr w:type="spellStart"/>
      <w:r w:rsidRPr="00E66003">
        <w:rPr>
          <w:sz w:val="28"/>
          <w:szCs w:val="28"/>
          <w:lang w:val="en-US"/>
        </w:rPr>
        <w:t>nashe</w:t>
      </w:r>
      <w:proofErr w:type="spellEnd"/>
      <w:r w:rsidRPr="00E66003">
        <w:rPr>
          <w:sz w:val="28"/>
          <w:szCs w:val="28"/>
          <w:lang w:val="en-US"/>
        </w:rPr>
        <w:t xml:space="preserve"> </w:t>
      </w:r>
      <w:proofErr w:type="spellStart"/>
      <w:r w:rsidRPr="00E66003">
        <w:rPr>
          <w:sz w:val="28"/>
          <w:szCs w:val="28"/>
          <w:lang w:val="en-US"/>
        </w:rPr>
        <w:t>blagopoluchnoe</w:t>
      </w:r>
      <w:proofErr w:type="spellEnd"/>
      <w:r w:rsidRPr="00E66003">
        <w:rPr>
          <w:sz w:val="28"/>
          <w:szCs w:val="28"/>
          <w:lang w:val="en-US"/>
        </w:rPr>
        <w:t xml:space="preserve"> </w:t>
      </w:r>
      <w:proofErr w:type="spellStart"/>
      <w:r w:rsidRPr="00E66003">
        <w:rPr>
          <w:sz w:val="28"/>
          <w:szCs w:val="28"/>
          <w:lang w:val="en-US"/>
        </w:rPr>
        <w:t>budushhee</w:t>
      </w:r>
      <w:proofErr w:type="spellEnd"/>
      <w:r w:rsidRPr="00E66003">
        <w:rPr>
          <w:sz w:val="28"/>
          <w:szCs w:val="28"/>
          <w:lang w:val="en-US"/>
        </w:rPr>
        <w:t xml:space="preserve">. I my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dal’she</w:t>
      </w:r>
      <w:proofErr w:type="spellEnd"/>
      <w:r w:rsidRPr="00E66003">
        <w:rPr>
          <w:sz w:val="28"/>
          <w:szCs w:val="28"/>
          <w:lang w:val="en-US"/>
        </w:rPr>
        <w:t xml:space="preserve"> </w:t>
      </w:r>
      <w:proofErr w:type="spellStart"/>
      <w:r w:rsidRPr="00E66003">
        <w:rPr>
          <w:sz w:val="28"/>
          <w:szCs w:val="28"/>
          <w:lang w:val="en-US"/>
        </w:rPr>
        <w:t>ukrepljat</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obshhuju</w:t>
      </w:r>
      <w:proofErr w:type="spellEnd"/>
      <w:r w:rsidRPr="00E66003">
        <w:rPr>
          <w:sz w:val="28"/>
          <w:szCs w:val="28"/>
          <w:lang w:val="en-US"/>
        </w:rPr>
        <w:t xml:space="preserve"> </w:t>
      </w:r>
      <w:proofErr w:type="spellStart"/>
      <w:r w:rsidRPr="00E66003">
        <w:rPr>
          <w:sz w:val="28"/>
          <w:szCs w:val="28"/>
          <w:lang w:val="en-US"/>
        </w:rPr>
        <w:t>grazhdanskuju</w:t>
      </w:r>
      <w:proofErr w:type="spellEnd"/>
      <w:r w:rsidRPr="00E66003">
        <w:rPr>
          <w:sz w:val="28"/>
          <w:szCs w:val="28"/>
          <w:lang w:val="en-US"/>
        </w:rPr>
        <w:t xml:space="preserve"> </w:t>
      </w:r>
      <w:proofErr w:type="spellStart"/>
      <w:r w:rsidRPr="00E66003">
        <w:rPr>
          <w:sz w:val="28"/>
          <w:szCs w:val="28"/>
          <w:lang w:val="en-US"/>
        </w:rPr>
        <w:t>identichnost</w:t>
      </w:r>
      <w:proofErr w:type="spellEnd"/>
      <w:r w:rsidRPr="00E66003">
        <w:rPr>
          <w:sz w:val="28"/>
          <w:szCs w:val="28"/>
          <w:lang w:val="en-US"/>
        </w:rPr>
        <w:t xml:space="preserve">’ </w:t>
      </w:r>
      <w:proofErr w:type="spellStart"/>
      <w:r w:rsidRPr="00E66003">
        <w:rPr>
          <w:sz w:val="28"/>
          <w:szCs w:val="28"/>
          <w:lang w:val="en-US"/>
        </w:rPr>
        <w:t>radi</w:t>
      </w:r>
      <w:proofErr w:type="spellEnd"/>
      <w:r w:rsidRPr="00E66003">
        <w:rPr>
          <w:sz w:val="28"/>
          <w:szCs w:val="28"/>
          <w:lang w:val="en-US"/>
        </w:rPr>
        <w:t xml:space="preserve"> </w:t>
      </w:r>
      <w:proofErr w:type="spellStart"/>
      <w:r w:rsidRPr="00E66003">
        <w:rPr>
          <w:sz w:val="28"/>
          <w:szCs w:val="28"/>
          <w:lang w:val="en-US"/>
        </w:rPr>
        <w:t>edinstva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splochennosti</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w:t>
      </w:r>
    </w:p>
    <w:p w14:paraId="1F46CC3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Pjatoe</w:t>
      </w:r>
      <w:proofErr w:type="spellEnd"/>
      <w:r w:rsidRPr="00E66003">
        <w:rPr>
          <w:sz w:val="28"/>
          <w:szCs w:val="28"/>
          <w:lang w:val="en-US"/>
        </w:rPr>
        <w:t xml:space="preserve">. Reforma </w:t>
      </w:r>
      <w:proofErr w:type="spellStart"/>
      <w:r w:rsidRPr="00E66003">
        <w:rPr>
          <w:sz w:val="28"/>
          <w:szCs w:val="28"/>
          <w:lang w:val="en-US"/>
        </w:rPr>
        <w:t>sdelaet</w:t>
      </w:r>
      <w:proofErr w:type="spellEnd"/>
      <w:r w:rsidRPr="00E66003">
        <w:rPr>
          <w:sz w:val="28"/>
          <w:szCs w:val="28"/>
          <w:lang w:val="en-US"/>
        </w:rPr>
        <w:t xml:space="preserve"> </w:t>
      </w:r>
      <w:proofErr w:type="spellStart"/>
      <w:r w:rsidRPr="00E66003">
        <w:rPr>
          <w:sz w:val="28"/>
          <w:szCs w:val="28"/>
          <w:lang w:val="en-US"/>
        </w:rPr>
        <w:t>rabotu</w:t>
      </w:r>
      <w:proofErr w:type="spellEnd"/>
      <w:r w:rsidRPr="00E66003">
        <w:rPr>
          <w:sz w:val="28"/>
          <w:szCs w:val="28"/>
          <w:lang w:val="en-US"/>
        </w:rPr>
        <w:t xml:space="preserve"> </w:t>
      </w:r>
      <w:proofErr w:type="spellStart"/>
      <w:r w:rsidRPr="00E66003">
        <w:rPr>
          <w:sz w:val="28"/>
          <w:szCs w:val="28"/>
          <w:lang w:val="en-US"/>
        </w:rPr>
        <w:t>gosudarstvennogo</w:t>
      </w:r>
      <w:proofErr w:type="spellEnd"/>
      <w:r w:rsidRPr="00E66003">
        <w:rPr>
          <w:sz w:val="28"/>
          <w:szCs w:val="28"/>
          <w:lang w:val="en-US"/>
        </w:rPr>
        <w:t xml:space="preserve"> </w:t>
      </w:r>
      <w:proofErr w:type="spellStart"/>
      <w:r w:rsidRPr="00E66003">
        <w:rPr>
          <w:sz w:val="28"/>
          <w:szCs w:val="28"/>
          <w:lang w:val="en-US"/>
        </w:rPr>
        <w:t>apparata</w:t>
      </w:r>
      <w:proofErr w:type="spellEnd"/>
      <w:r w:rsidRPr="00E66003">
        <w:rPr>
          <w:sz w:val="28"/>
          <w:szCs w:val="28"/>
          <w:lang w:val="en-US"/>
        </w:rPr>
        <w:t xml:space="preserve"> </w:t>
      </w:r>
      <w:proofErr w:type="spellStart"/>
      <w:r w:rsidRPr="00E66003">
        <w:rPr>
          <w:sz w:val="28"/>
          <w:szCs w:val="28"/>
          <w:lang w:val="en-US"/>
        </w:rPr>
        <w:t>prozrachnoj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podotchetnoj</w:t>
      </w:r>
      <w:proofErr w:type="spellEnd"/>
      <w:r w:rsidRPr="00E66003">
        <w:rPr>
          <w:sz w:val="28"/>
          <w:szCs w:val="28"/>
          <w:lang w:val="en-US"/>
        </w:rPr>
        <w:t xml:space="preserve"> </w:t>
      </w:r>
      <w:proofErr w:type="spellStart"/>
      <w:r w:rsidRPr="00E66003">
        <w:rPr>
          <w:sz w:val="28"/>
          <w:szCs w:val="28"/>
          <w:lang w:val="en-US"/>
        </w:rPr>
        <w:t>grazhdanam</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dolzhno</w:t>
      </w:r>
      <w:proofErr w:type="spellEnd"/>
      <w:r w:rsidRPr="00E66003">
        <w:rPr>
          <w:sz w:val="28"/>
          <w:szCs w:val="28"/>
          <w:lang w:val="en-US"/>
        </w:rPr>
        <w:t xml:space="preserve"> stat’ </w:t>
      </w:r>
      <w:proofErr w:type="spellStart"/>
      <w:r w:rsidRPr="00E66003">
        <w:rPr>
          <w:sz w:val="28"/>
          <w:szCs w:val="28"/>
          <w:lang w:val="en-US"/>
        </w:rPr>
        <w:t>kompaktnym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bol’she</w:t>
      </w:r>
      <w:proofErr w:type="spellEnd"/>
      <w:r w:rsidRPr="00E66003">
        <w:rPr>
          <w:sz w:val="28"/>
          <w:szCs w:val="28"/>
          <w:lang w:val="en-US"/>
        </w:rPr>
        <w:t xml:space="preserve"> </w:t>
      </w:r>
      <w:proofErr w:type="spellStart"/>
      <w:r w:rsidRPr="00E66003">
        <w:rPr>
          <w:sz w:val="28"/>
          <w:szCs w:val="28"/>
          <w:lang w:val="en-US"/>
        </w:rPr>
        <w:t>polnomochij</w:t>
      </w:r>
      <w:proofErr w:type="spellEnd"/>
      <w:r w:rsidRPr="00E66003">
        <w:rPr>
          <w:sz w:val="28"/>
          <w:szCs w:val="28"/>
          <w:lang w:val="en-US"/>
        </w:rPr>
        <w:t xml:space="preserve"> </w:t>
      </w:r>
      <w:proofErr w:type="spellStart"/>
      <w:r w:rsidRPr="00E66003">
        <w:rPr>
          <w:sz w:val="28"/>
          <w:szCs w:val="28"/>
          <w:lang w:val="en-US"/>
        </w:rPr>
        <w:t>delegirovat</w:t>
      </w:r>
      <w:proofErr w:type="spellEnd"/>
      <w:r w:rsidRPr="00E66003">
        <w:rPr>
          <w:sz w:val="28"/>
          <w:szCs w:val="28"/>
          <w:lang w:val="en-US"/>
        </w:rPr>
        <w:t xml:space="preserve">’ </w:t>
      </w:r>
      <w:proofErr w:type="spellStart"/>
      <w:r w:rsidRPr="00E66003">
        <w:rPr>
          <w:sz w:val="28"/>
          <w:szCs w:val="28"/>
          <w:lang w:val="en-US"/>
        </w:rPr>
        <w:t>negosudarstvennomu</w:t>
      </w:r>
      <w:proofErr w:type="spellEnd"/>
      <w:r w:rsidRPr="00E66003">
        <w:rPr>
          <w:sz w:val="28"/>
          <w:szCs w:val="28"/>
          <w:lang w:val="en-US"/>
        </w:rPr>
        <w:t xml:space="preserve"> </w:t>
      </w:r>
      <w:proofErr w:type="spellStart"/>
      <w:r w:rsidRPr="00E66003">
        <w:rPr>
          <w:sz w:val="28"/>
          <w:szCs w:val="28"/>
          <w:lang w:val="en-US"/>
        </w:rPr>
        <w:t>sektoru</w:t>
      </w:r>
      <w:proofErr w:type="spellEnd"/>
      <w:r w:rsidRPr="00E66003">
        <w:rPr>
          <w:sz w:val="28"/>
          <w:szCs w:val="28"/>
          <w:lang w:val="en-US"/>
        </w:rPr>
        <w:t xml:space="preserve">. Plan reform, </w:t>
      </w:r>
      <w:proofErr w:type="spellStart"/>
      <w:r w:rsidRPr="00E66003">
        <w:rPr>
          <w:sz w:val="28"/>
          <w:szCs w:val="28"/>
          <w:lang w:val="en-US"/>
        </w:rPr>
        <w:t>kotoryj</w:t>
      </w:r>
      <w:proofErr w:type="spellEnd"/>
      <w:r w:rsidRPr="00E66003">
        <w:rPr>
          <w:sz w:val="28"/>
          <w:szCs w:val="28"/>
          <w:lang w:val="en-US"/>
        </w:rPr>
        <w:t xml:space="preserve"> ja </w:t>
      </w:r>
      <w:proofErr w:type="spellStart"/>
      <w:r w:rsidRPr="00E66003">
        <w:rPr>
          <w:sz w:val="28"/>
          <w:szCs w:val="28"/>
          <w:lang w:val="en-US"/>
        </w:rPr>
        <w:t>daju</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pozvolit</w:t>
      </w:r>
      <w:proofErr w:type="spellEnd"/>
      <w:r w:rsidRPr="00E66003">
        <w:rPr>
          <w:sz w:val="28"/>
          <w:szCs w:val="28"/>
          <w:lang w:val="en-US"/>
        </w:rPr>
        <w:t xml:space="preserve">, </w:t>
      </w:r>
      <w:proofErr w:type="spellStart"/>
      <w:r w:rsidRPr="00E66003">
        <w:rPr>
          <w:sz w:val="28"/>
          <w:szCs w:val="28"/>
          <w:lang w:val="en-US"/>
        </w:rPr>
        <w:t>vo-pervyh</w:t>
      </w:r>
      <w:proofErr w:type="spellEnd"/>
      <w:r w:rsidRPr="00E66003">
        <w:rPr>
          <w:sz w:val="28"/>
          <w:szCs w:val="28"/>
          <w:lang w:val="en-US"/>
        </w:rPr>
        <w:t xml:space="preserve">, </w:t>
      </w:r>
      <w:proofErr w:type="spellStart"/>
      <w:r w:rsidRPr="00E66003">
        <w:rPr>
          <w:sz w:val="28"/>
          <w:szCs w:val="28"/>
          <w:lang w:val="en-US"/>
        </w:rPr>
        <w:t>obespechit</w:t>
      </w:r>
      <w:proofErr w:type="spellEnd"/>
      <w:r w:rsidRPr="00E66003">
        <w:rPr>
          <w:sz w:val="28"/>
          <w:szCs w:val="28"/>
          <w:lang w:val="en-US"/>
        </w:rPr>
        <w:t xml:space="preserve">’ </w:t>
      </w:r>
      <w:proofErr w:type="spellStart"/>
      <w:r w:rsidRPr="00E66003">
        <w:rPr>
          <w:sz w:val="28"/>
          <w:szCs w:val="28"/>
          <w:lang w:val="en-US"/>
        </w:rPr>
        <w:t>grazhdanam</w:t>
      </w:r>
      <w:proofErr w:type="spellEnd"/>
      <w:r w:rsidRPr="00E66003">
        <w:rPr>
          <w:sz w:val="28"/>
          <w:szCs w:val="28"/>
          <w:lang w:val="en-US"/>
        </w:rPr>
        <w:t xml:space="preserve"> </w:t>
      </w:r>
      <w:proofErr w:type="spellStart"/>
      <w:r w:rsidRPr="00E66003">
        <w:rPr>
          <w:sz w:val="28"/>
          <w:szCs w:val="28"/>
          <w:lang w:val="en-US"/>
        </w:rPr>
        <w:t>bezopasnost</w:t>
      </w:r>
      <w:proofErr w:type="spellEnd"/>
      <w:r w:rsidRPr="00E66003">
        <w:rPr>
          <w:sz w:val="28"/>
          <w:szCs w:val="28"/>
          <w:lang w:val="en-US"/>
        </w:rPr>
        <w:t xml:space="preserve">’ v </w:t>
      </w:r>
      <w:proofErr w:type="spellStart"/>
      <w:r w:rsidRPr="00E66003">
        <w:rPr>
          <w:sz w:val="28"/>
          <w:szCs w:val="28"/>
          <w:lang w:val="en-US"/>
        </w:rPr>
        <w:t>nespokojnom</w:t>
      </w:r>
      <w:proofErr w:type="spellEnd"/>
      <w:r w:rsidRPr="00E66003">
        <w:rPr>
          <w:sz w:val="28"/>
          <w:szCs w:val="28"/>
          <w:lang w:val="en-US"/>
        </w:rPr>
        <w:t xml:space="preserve"> mire, </w:t>
      </w:r>
      <w:proofErr w:type="spellStart"/>
      <w:r w:rsidRPr="00E66003">
        <w:rPr>
          <w:sz w:val="28"/>
          <w:szCs w:val="28"/>
          <w:lang w:val="en-US"/>
        </w:rPr>
        <w:t>vo-vtoryh</w:t>
      </w:r>
      <w:proofErr w:type="spellEnd"/>
      <w:r w:rsidRPr="00E66003">
        <w:rPr>
          <w:sz w:val="28"/>
          <w:szCs w:val="28"/>
          <w:lang w:val="en-US"/>
        </w:rPr>
        <w:t xml:space="preserve">, </w:t>
      </w:r>
      <w:proofErr w:type="spellStart"/>
      <w:r w:rsidRPr="00E66003">
        <w:rPr>
          <w:sz w:val="28"/>
          <w:szCs w:val="28"/>
          <w:lang w:val="en-US"/>
        </w:rPr>
        <w:t>inkljuzivnuju</w:t>
      </w:r>
      <w:proofErr w:type="spellEnd"/>
      <w:r w:rsidRPr="00E66003">
        <w:rPr>
          <w:sz w:val="28"/>
          <w:szCs w:val="28"/>
          <w:lang w:val="en-US"/>
        </w:rPr>
        <w:t xml:space="preserve">, </w:t>
      </w:r>
      <w:proofErr w:type="spellStart"/>
      <w:r w:rsidRPr="00E66003">
        <w:rPr>
          <w:sz w:val="28"/>
          <w:szCs w:val="28"/>
          <w:lang w:val="en-US"/>
        </w:rPr>
        <w:t>vseob#emljushhuju</w:t>
      </w:r>
      <w:proofErr w:type="spellEnd"/>
      <w:r w:rsidRPr="00E66003">
        <w:rPr>
          <w:sz w:val="28"/>
          <w:szCs w:val="28"/>
          <w:lang w:val="en-US"/>
        </w:rPr>
        <w:t xml:space="preserve"> </w:t>
      </w:r>
      <w:proofErr w:type="spellStart"/>
      <w:r w:rsidRPr="00E66003">
        <w:rPr>
          <w:sz w:val="28"/>
          <w:szCs w:val="28"/>
          <w:lang w:val="en-US"/>
        </w:rPr>
        <w:t>modernizaciju</w:t>
      </w:r>
      <w:proofErr w:type="spellEnd"/>
      <w:r w:rsidRPr="00E66003">
        <w:rPr>
          <w:sz w:val="28"/>
          <w:szCs w:val="28"/>
          <w:lang w:val="en-US"/>
        </w:rPr>
        <w:t xml:space="preserve">. </w:t>
      </w:r>
    </w:p>
    <w:p w14:paraId="7A16424F"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V </w:t>
      </w:r>
      <w:proofErr w:type="spellStart"/>
      <w:r w:rsidRPr="00E66003">
        <w:rPr>
          <w:sz w:val="28"/>
          <w:szCs w:val="28"/>
          <w:lang w:val="en-US"/>
        </w:rPr>
        <w:t>pervye</w:t>
      </w:r>
      <w:proofErr w:type="spellEnd"/>
      <w:r w:rsidRPr="00E66003">
        <w:rPr>
          <w:sz w:val="28"/>
          <w:szCs w:val="28"/>
          <w:lang w:val="en-US"/>
        </w:rPr>
        <w:t xml:space="preserve"> </w:t>
      </w:r>
      <w:proofErr w:type="spellStart"/>
      <w:r w:rsidRPr="00E66003">
        <w:rPr>
          <w:sz w:val="28"/>
          <w:szCs w:val="28"/>
          <w:lang w:val="en-US"/>
        </w:rPr>
        <w:t>gody</w:t>
      </w:r>
      <w:proofErr w:type="spellEnd"/>
      <w:r w:rsidRPr="00E66003">
        <w:rPr>
          <w:sz w:val="28"/>
          <w:szCs w:val="28"/>
          <w:lang w:val="en-US"/>
        </w:rPr>
        <w:t xml:space="preserve"> </w:t>
      </w:r>
      <w:proofErr w:type="spellStart"/>
      <w:r w:rsidRPr="00E66003">
        <w:rPr>
          <w:sz w:val="28"/>
          <w:szCs w:val="28"/>
          <w:lang w:val="en-US"/>
        </w:rPr>
        <w:t>obretenija</w:t>
      </w:r>
      <w:proofErr w:type="spellEnd"/>
      <w:r w:rsidRPr="00E66003">
        <w:rPr>
          <w:sz w:val="28"/>
          <w:szCs w:val="28"/>
          <w:lang w:val="en-US"/>
        </w:rPr>
        <w:t xml:space="preserve"> </w:t>
      </w:r>
      <w:proofErr w:type="spellStart"/>
      <w:r w:rsidRPr="00E66003">
        <w:rPr>
          <w:sz w:val="28"/>
          <w:szCs w:val="28"/>
          <w:lang w:val="en-US"/>
        </w:rPr>
        <w:t>nezavisimosti</w:t>
      </w:r>
      <w:proofErr w:type="spellEnd"/>
      <w:r w:rsidRPr="00E66003">
        <w:rPr>
          <w:sz w:val="28"/>
          <w:szCs w:val="28"/>
          <w:lang w:val="en-US"/>
        </w:rPr>
        <w:t xml:space="preserve"> my </w:t>
      </w:r>
      <w:proofErr w:type="spellStart"/>
      <w:r w:rsidRPr="00E66003">
        <w:rPr>
          <w:sz w:val="28"/>
          <w:szCs w:val="28"/>
          <w:lang w:val="en-US"/>
        </w:rPr>
        <w:t>stroili</w:t>
      </w:r>
      <w:proofErr w:type="spellEnd"/>
      <w:r w:rsidRPr="00E66003">
        <w:rPr>
          <w:sz w:val="28"/>
          <w:szCs w:val="28"/>
          <w:lang w:val="en-US"/>
        </w:rPr>
        <w:t xml:space="preserve"> </w:t>
      </w:r>
      <w:proofErr w:type="spellStart"/>
      <w:r w:rsidRPr="00E66003">
        <w:rPr>
          <w:sz w:val="28"/>
          <w:szCs w:val="28"/>
          <w:lang w:val="en-US"/>
        </w:rPr>
        <w:t>osnovy</w:t>
      </w:r>
      <w:proofErr w:type="spellEnd"/>
      <w:r w:rsidRPr="00E66003">
        <w:rPr>
          <w:sz w:val="28"/>
          <w:szCs w:val="28"/>
          <w:lang w:val="en-US"/>
        </w:rPr>
        <w:t xml:space="preserve"> </w:t>
      </w:r>
      <w:proofErr w:type="spellStart"/>
      <w:r w:rsidRPr="00E66003">
        <w:rPr>
          <w:sz w:val="28"/>
          <w:szCs w:val="28"/>
          <w:lang w:val="en-US"/>
        </w:rPr>
        <w:t>suverennogo</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byl</w:t>
      </w:r>
      <w:proofErr w:type="spellEnd"/>
      <w:r w:rsidRPr="00E66003">
        <w:rPr>
          <w:sz w:val="28"/>
          <w:szCs w:val="28"/>
          <w:lang w:val="en-US"/>
        </w:rPr>
        <w:t xml:space="preserve"> </w:t>
      </w:r>
      <w:proofErr w:type="spellStart"/>
      <w:r w:rsidRPr="00E66003">
        <w:rPr>
          <w:sz w:val="28"/>
          <w:szCs w:val="28"/>
          <w:lang w:val="en-US"/>
        </w:rPr>
        <w:t>pervyj</w:t>
      </w:r>
      <w:proofErr w:type="spellEnd"/>
      <w:r w:rsidRPr="00E66003">
        <w:rPr>
          <w:sz w:val="28"/>
          <w:szCs w:val="28"/>
          <w:lang w:val="en-US"/>
        </w:rPr>
        <w:t xml:space="preserve"> </w:t>
      </w:r>
      <w:proofErr w:type="spellStart"/>
      <w:r w:rsidRPr="00E66003">
        <w:rPr>
          <w:sz w:val="28"/>
          <w:szCs w:val="28"/>
          <w:lang w:val="en-US"/>
        </w:rPr>
        <w:t>jetap</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gosudarstvennogo</w:t>
      </w:r>
      <w:proofErr w:type="spellEnd"/>
      <w:r w:rsidRPr="00E66003">
        <w:rPr>
          <w:sz w:val="28"/>
          <w:szCs w:val="28"/>
          <w:lang w:val="en-US"/>
        </w:rPr>
        <w:t xml:space="preserve"> </w:t>
      </w:r>
      <w:proofErr w:type="spellStart"/>
      <w:r w:rsidRPr="00E66003">
        <w:rPr>
          <w:sz w:val="28"/>
          <w:szCs w:val="28"/>
          <w:lang w:val="en-US"/>
        </w:rPr>
        <w:t>stroitel’stva</w:t>
      </w:r>
      <w:proofErr w:type="spellEnd"/>
      <w:r w:rsidRPr="00E66003">
        <w:rPr>
          <w:sz w:val="28"/>
          <w:szCs w:val="28"/>
          <w:lang w:val="en-US"/>
        </w:rPr>
        <w:t xml:space="preserve">. </w:t>
      </w:r>
      <w:proofErr w:type="spellStart"/>
      <w:r w:rsidRPr="00E66003">
        <w:rPr>
          <w:sz w:val="28"/>
          <w:szCs w:val="28"/>
          <w:lang w:val="en-US"/>
        </w:rPr>
        <w:t>Zatem</w:t>
      </w:r>
      <w:proofErr w:type="spellEnd"/>
      <w:r w:rsidRPr="00E66003">
        <w:rPr>
          <w:sz w:val="28"/>
          <w:szCs w:val="28"/>
          <w:lang w:val="en-US"/>
        </w:rPr>
        <w:t xml:space="preserve">, </w:t>
      </w:r>
      <w:proofErr w:type="spellStart"/>
      <w:r w:rsidRPr="00E66003">
        <w:rPr>
          <w:sz w:val="28"/>
          <w:szCs w:val="28"/>
          <w:lang w:val="en-US"/>
        </w:rPr>
        <w:t>ukrepivshis</w:t>
      </w:r>
      <w:proofErr w:type="spellEnd"/>
      <w:r w:rsidRPr="00E66003">
        <w:rPr>
          <w:sz w:val="28"/>
          <w:szCs w:val="28"/>
          <w:lang w:val="en-US"/>
        </w:rPr>
        <w:t xml:space="preserve">’, my </w:t>
      </w:r>
      <w:proofErr w:type="spellStart"/>
      <w:r w:rsidRPr="00E66003">
        <w:rPr>
          <w:sz w:val="28"/>
          <w:szCs w:val="28"/>
          <w:lang w:val="en-US"/>
        </w:rPr>
        <w:t>prodelali</w:t>
      </w:r>
      <w:proofErr w:type="spellEnd"/>
      <w:r w:rsidRPr="00E66003">
        <w:rPr>
          <w:sz w:val="28"/>
          <w:szCs w:val="28"/>
          <w:lang w:val="en-US"/>
        </w:rPr>
        <w:t xml:space="preserve"> put’ k </w:t>
      </w:r>
      <w:proofErr w:type="spellStart"/>
      <w:r w:rsidRPr="00E66003">
        <w:rPr>
          <w:sz w:val="28"/>
          <w:szCs w:val="28"/>
          <w:lang w:val="en-US"/>
        </w:rPr>
        <w:t>sostojavshemusja</w:t>
      </w:r>
      <w:proofErr w:type="spellEnd"/>
      <w:r w:rsidRPr="00E66003">
        <w:rPr>
          <w:sz w:val="28"/>
          <w:szCs w:val="28"/>
          <w:lang w:val="en-US"/>
        </w:rPr>
        <w:t xml:space="preserve"> </w:t>
      </w:r>
      <w:proofErr w:type="spellStart"/>
      <w:r w:rsidRPr="00E66003">
        <w:rPr>
          <w:sz w:val="28"/>
          <w:szCs w:val="28"/>
          <w:lang w:val="en-US"/>
        </w:rPr>
        <w:t>gosudarstvu</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byl</w:t>
      </w:r>
      <w:proofErr w:type="spellEnd"/>
      <w:r w:rsidRPr="00E66003">
        <w:rPr>
          <w:sz w:val="28"/>
          <w:szCs w:val="28"/>
          <w:lang w:val="en-US"/>
        </w:rPr>
        <w:t xml:space="preserve"> </w:t>
      </w:r>
      <w:proofErr w:type="spellStart"/>
      <w:r w:rsidRPr="00E66003">
        <w:rPr>
          <w:sz w:val="28"/>
          <w:szCs w:val="28"/>
          <w:lang w:val="en-US"/>
        </w:rPr>
        <w:t>vtoroj</w:t>
      </w:r>
      <w:proofErr w:type="spellEnd"/>
      <w:r w:rsidRPr="00E66003">
        <w:rPr>
          <w:sz w:val="28"/>
          <w:szCs w:val="28"/>
          <w:lang w:val="en-US"/>
        </w:rPr>
        <w:t xml:space="preserve"> </w:t>
      </w:r>
      <w:proofErr w:type="spellStart"/>
      <w:r w:rsidRPr="00E66003">
        <w:rPr>
          <w:sz w:val="28"/>
          <w:szCs w:val="28"/>
          <w:lang w:val="en-US"/>
        </w:rPr>
        <w:t>jetap</w:t>
      </w:r>
      <w:proofErr w:type="spellEnd"/>
      <w:r w:rsidRPr="00E66003">
        <w:rPr>
          <w:sz w:val="28"/>
          <w:szCs w:val="28"/>
          <w:lang w:val="en-US"/>
        </w:rPr>
        <w:t xml:space="preserve">. </w:t>
      </w:r>
      <w:proofErr w:type="spellStart"/>
      <w:r w:rsidRPr="00E66003">
        <w:rPr>
          <w:sz w:val="28"/>
          <w:szCs w:val="28"/>
          <w:lang w:val="en-US"/>
        </w:rPr>
        <w:t>Sejchas</w:t>
      </w:r>
      <w:proofErr w:type="spellEnd"/>
      <w:r w:rsidRPr="00E66003">
        <w:rPr>
          <w:sz w:val="28"/>
          <w:szCs w:val="28"/>
          <w:lang w:val="en-US"/>
        </w:rPr>
        <w:t xml:space="preserve">, </w:t>
      </w:r>
      <w:proofErr w:type="spellStart"/>
      <w:r w:rsidRPr="00E66003">
        <w:rPr>
          <w:sz w:val="28"/>
          <w:szCs w:val="28"/>
          <w:lang w:val="en-US"/>
        </w:rPr>
        <w:t>nachinaja</w:t>
      </w:r>
      <w:proofErr w:type="spellEnd"/>
      <w:r w:rsidRPr="00E66003">
        <w:rPr>
          <w:sz w:val="28"/>
          <w:szCs w:val="28"/>
          <w:lang w:val="en-US"/>
        </w:rPr>
        <w:t xml:space="preserve"> </w:t>
      </w:r>
      <w:proofErr w:type="spellStart"/>
      <w:r w:rsidRPr="00E66003">
        <w:rPr>
          <w:sz w:val="28"/>
          <w:szCs w:val="28"/>
          <w:lang w:val="en-US"/>
        </w:rPr>
        <w:t>velikie</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my </w:t>
      </w:r>
      <w:proofErr w:type="spellStart"/>
      <w:r w:rsidRPr="00E66003">
        <w:rPr>
          <w:sz w:val="28"/>
          <w:szCs w:val="28"/>
          <w:lang w:val="en-US"/>
        </w:rPr>
        <w:t>prokladyvaem</w:t>
      </w:r>
      <w:proofErr w:type="spellEnd"/>
      <w:r w:rsidRPr="00E66003">
        <w:rPr>
          <w:sz w:val="28"/>
          <w:szCs w:val="28"/>
          <w:lang w:val="en-US"/>
        </w:rPr>
        <w:t xml:space="preserve"> put’ k M</w:t>
      </w:r>
      <w:proofErr w:type="spellStart"/>
      <w:r w:rsidRPr="00E66003">
        <w:rPr>
          <w:sz w:val="28"/>
          <w:szCs w:val="28"/>
        </w:rPr>
        <w:t>әң</w:t>
      </w:r>
      <w:proofErr w:type="spellEnd"/>
      <w:r w:rsidRPr="00E66003">
        <w:rPr>
          <w:sz w:val="28"/>
          <w:szCs w:val="28"/>
          <w:lang w:val="en-US"/>
        </w:rPr>
        <w:t>g</w:t>
      </w:r>
      <w:r w:rsidRPr="00E66003">
        <w:rPr>
          <w:sz w:val="28"/>
          <w:szCs w:val="28"/>
        </w:rPr>
        <w:t>і</w:t>
      </w:r>
      <w:r w:rsidRPr="00E66003">
        <w:rPr>
          <w:sz w:val="28"/>
          <w:szCs w:val="28"/>
          <w:lang w:val="en-US"/>
        </w:rPr>
        <w:t>l</w:t>
      </w:r>
      <w:r w:rsidRPr="00E66003">
        <w:rPr>
          <w:sz w:val="28"/>
          <w:szCs w:val="28"/>
        </w:rPr>
        <w:t>і</w:t>
      </w:r>
      <w:r w:rsidRPr="00E66003">
        <w:rPr>
          <w:sz w:val="28"/>
          <w:szCs w:val="28"/>
          <w:lang w:val="en-US"/>
        </w:rPr>
        <w:t xml:space="preserve">k El.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tretij</w:t>
      </w:r>
      <w:proofErr w:type="spellEnd"/>
      <w:r w:rsidRPr="00E66003">
        <w:rPr>
          <w:sz w:val="28"/>
          <w:szCs w:val="28"/>
          <w:lang w:val="en-US"/>
        </w:rPr>
        <w:t xml:space="preserve"> </w:t>
      </w:r>
      <w:proofErr w:type="spellStart"/>
      <w:r w:rsidRPr="00E66003">
        <w:rPr>
          <w:sz w:val="28"/>
          <w:szCs w:val="28"/>
          <w:lang w:val="en-US"/>
        </w:rPr>
        <w:t>jetap</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gosudarstvennogo</w:t>
      </w:r>
      <w:proofErr w:type="spellEnd"/>
      <w:r w:rsidRPr="00E66003">
        <w:rPr>
          <w:sz w:val="28"/>
          <w:szCs w:val="28"/>
          <w:lang w:val="en-US"/>
        </w:rPr>
        <w:t xml:space="preserve"> </w:t>
      </w:r>
      <w:proofErr w:type="spellStart"/>
      <w:r w:rsidRPr="00E66003">
        <w:rPr>
          <w:sz w:val="28"/>
          <w:szCs w:val="28"/>
          <w:lang w:val="en-US"/>
        </w:rPr>
        <w:t>stroitel’stva</w:t>
      </w:r>
      <w:proofErr w:type="spellEnd"/>
      <w:r w:rsidRPr="00E66003">
        <w:rPr>
          <w:sz w:val="28"/>
          <w:szCs w:val="28"/>
          <w:lang w:val="en-US"/>
        </w:rPr>
        <w:t>.</w:t>
      </w:r>
    </w:p>
    <w:p w14:paraId="42FABE1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kazahstancy</w:t>
      </w:r>
      <w:proofErr w:type="spellEnd"/>
      <w:r w:rsidRPr="00E66003">
        <w:rPr>
          <w:sz w:val="28"/>
          <w:szCs w:val="28"/>
          <w:lang w:val="en-US"/>
        </w:rPr>
        <w:t>!</w:t>
      </w:r>
    </w:p>
    <w:p w14:paraId="285B800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Uspeshnoe</w:t>
      </w:r>
      <w:proofErr w:type="spellEnd"/>
      <w:r w:rsidRPr="00E66003">
        <w:rPr>
          <w:sz w:val="28"/>
          <w:szCs w:val="28"/>
          <w:lang w:val="en-US"/>
        </w:rPr>
        <w:t xml:space="preserve"> </w:t>
      </w:r>
      <w:proofErr w:type="spellStart"/>
      <w:r w:rsidRPr="00E66003">
        <w:rPr>
          <w:sz w:val="28"/>
          <w:szCs w:val="28"/>
          <w:lang w:val="en-US"/>
        </w:rPr>
        <w:t>vypolnenie</w:t>
      </w:r>
      <w:proofErr w:type="spellEnd"/>
      <w:r w:rsidRPr="00E66003">
        <w:rPr>
          <w:sz w:val="28"/>
          <w:szCs w:val="28"/>
          <w:lang w:val="en-US"/>
        </w:rPr>
        <w:t xml:space="preserve"> Plana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trebuet</w:t>
      </w:r>
      <w:proofErr w:type="spellEnd"/>
      <w:r w:rsidRPr="00E66003">
        <w:rPr>
          <w:sz w:val="28"/>
          <w:szCs w:val="28"/>
          <w:lang w:val="en-US"/>
        </w:rPr>
        <w:t xml:space="preserve"> </w:t>
      </w:r>
      <w:proofErr w:type="spellStart"/>
      <w:r w:rsidRPr="00E66003">
        <w:rPr>
          <w:sz w:val="28"/>
          <w:szCs w:val="28"/>
          <w:lang w:val="en-US"/>
        </w:rPr>
        <w:t>blagoprijatnogo</w:t>
      </w:r>
      <w:proofErr w:type="spellEnd"/>
      <w:r w:rsidRPr="00E66003">
        <w:rPr>
          <w:sz w:val="28"/>
          <w:szCs w:val="28"/>
          <w:lang w:val="en-US"/>
        </w:rPr>
        <w:t xml:space="preserve"> </w:t>
      </w:r>
      <w:proofErr w:type="spellStart"/>
      <w:r w:rsidRPr="00E66003">
        <w:rPr>
          <w:sz w:val="28"/>
          <w:szCs w:val="28"/>
          <w:lang w:val="en-US"/>
        </w:rPr>
        <w:t>mezhdunarodnogo</w:t>
      </w:r>
      <w:proofErr w:type="spellEnd"/>
      <w:r w:rsidRPr="00E66003">
        <w:rPr>
          <w:sz w:val="28"/>
          <w:szCs w:val="28"/>
          <w:lang w:val="en-US"/>
        </w:rPr>
        <w:t xml:space="preserve"> </w:t>
      </w:r>
      <w:proofErr w:type="spellStart"/>
      <w:r w:rsidRPr="00E66003">
        <w:rPr>
          <w:sz w:val="28"/>
          <w:szCs w:val="28"/>
          <w:lang w:val="en-US"/>
        </w:rPr>
        <w:t>klimata</w:t>
      </w:r>
      <w:proofErr w:type="spellEnd"/>
      <w:r w:rsidRPr="00E66003">
        <w:rPr>
          <w:sz w:val="28"/>
          <w:szCs w:val="28"/>
          <w:lang w:val="en-US"/>
        </w:rPr>
        <w:t xml:space="preserve">. My </w:t>
      </w:r>
      <w:proofErr w:type="spellStart"/>
      <w:r w:rsidRPr="00E66003">
        <w:rPr>
          <w:sz w:val="28"/>
          <w:szCs w:val="28"/>
          <w:lang w:val="en-US"/>
        </w:rPr>
        <w:t>prodolzhim</w:t>
      </w:r>
      <w:proofErr w:type="spellEnd"/>
      <w:r w:rsidRPr="00E66003">
        <w:rPr>
          <w:sz w:val="28"/>
          <w:szCs w:val="28"/>
          <w:lang w:val="en-US"/>
        </w:rPr>
        <w:t xml:space="preserve"> </w:t>
      </w:r>
      <w:proofErr w:type="spellStart"/>
      <w:r w:rsidRPr="00E66003">
        <w:rPr>
          <w:sz w:val="28"/>
          <w:szCs w:val="28"/>
          <w:lang w:val="en-US"/>
        </w:rPr>
        <w:t>sotrudnichestvo</w:t>
      </w:r>
      <w:proofErr w:type="spellEnd"/>
      <w:r w:rsidRPr="00E66003">
        <w:rPr>
          <w:sz w:val="28"/>
          <w:szCs w:val="28"/>
          <w:lang w:val="en-US"/>
        </w:rPr>
        <w:t xml:space="preserve"> s </w:t>
      </w:r>
      <w:proofErr w:type="spellStart"/>
      <w:r w:rsidRPr="00E66003">
        <w:rPr>
          <w:sz w:val="28"/>
          <w:szCs w:val="28"/>
          <w:lang w:val="en-US"/>
        </w:rPr>
        <w:t>nashimi</w:t>
      </w:r>
      <w:proofErr w:type="spellEnd"/>
      <w:r w:rsidRPr="00E66003">
        <w:rPr>
          <w:sz w:val="28"/>
          <w:szCs w:val="28"/>
          <w:lang w:val="en-US"/>
        </w:rPr>
        <w:t xml:space="preserve"> </w:t>
      </w:r>
      <w:proofErr w:type="spellStart"/>
      <w:r w:rsidRPr="00E66003">
        <w:rPr>
          <w:sz w:val="28"/>
          <w:szCs w:val="28"/>
          <w:lang w:val="en-US"/>
        </w:rPr>
        <w:t>strategicheskimi</w:t>
      </w:r>
      <w:proofErr w:type="spellEnd"/>
      <w:r w:rsidRPr="00E66003">
        <w:rPr>
          <w:sz w:val="28"/>
          <w:szCs w:val="28"/>
          <w:lang w:val="en-US"/>
        </w:rPr>
        <w:t xml:space="preserve"> </w:t>
      </w:r>
      <w:proofErr w:type="spellStart"/>
      <w:r w:rsidRPr="00E66003">
        <w:rPr>
          <w:sz w:val="28"/>
          <w:szCs w:val="28"/>
          <w:lang w:val="en-US"/>
        </w:rPr>
        <w:t>partnerami</w:t>
      </w:r>
      <w:proofErr w:type="spellEnd"/>
      <w:r w:rsidRPr="00E66003">
        <w:rPr>
          <w:sz w:val="28"/>
          <w:szCs w:val="28"/>
          <w:lang w:val="en-US"/>
        </w:rPr>
        <w:t xml:space="preserve"> - </w:t>
      </w:r>
      <w:proofErr w:type="spellStart"/>
      <w:r w:rsidRPr="00E66003">
        <w:rPr>
          <w:sz w:val="28"/>
          <w:szCs w:val="28"/>
          <w:lang w:val="en-US"/>
        </w:rPr>
        <w:t>Rossiej</w:t>
      </w:r>
      <w:proofErr w:type="spellEnd"/>
      <w:r w:rsidRPr="00E66003">
        <w:rPr>
          <w:sz w:val="28"/>
          <w:szCs w:val="28"/>
          <w:lang w:val="en-US"/>
        </w:rPr>
        <w:t xml:space="preserve">, </w:t>
      </w:r>
      <w:proofErr w:type="spellStart"/>
      <w:r w:rsidRPr="00E66003">
        <w:rPr>
          <w:sz w:val="28"/>
          <w:szCs w:val="28"/>
          <w:lang w:val="en-US"/>
        </w:rPr>
        <w:t>Kitajskoj</w:t>
      </w:r>
      <w:proofErr w:type="spellEnd"/>
      <w:r w:rsidRPr="00E66003">
        <w:rPr>
          <w:sz w:val="28"/>
          <w:szCs w:val="28"/>
          <w:lang w:val="en-US"/>
        </w:rPr>
        <w:t xml:space="preserve"> </w:t>
      </w:r>
      <w:proofErr w:type="spellStart"/>
      <w:r w:rsidRPr="00E66003">
        <w:rPr>
          <w:sz w:val="28"/>
          <w:szCs w:val="28"/>
          <w:lang w:val="en-US"/>
        </w:rPr>
        <w:t>Narodnoj</w:t>
      </w:r>
      <w:proofErr w:type="spellEnd"/>
      <w:r w:rsidRPr="00E66003">
        <w:rPr>
          <w:sz w:val="28"/>
          <w:szCs w:val="28"/>
          <w:lang w:val="en-US"/>
        </w:rPr>
        <w:t xml:space="preserve"> Respublikoj, </w:t>
      </w:r>
      <w:proofErr w:type="spellStart"/>
      <w:r w:rsidRPr="00E66003">
        <w:rPr>
          <w:sz w:val="28"/>
          <w:szCs w:val="28"/>
          <w:lang w:val="en-US"/>
        </w:rPr>
        <w:t>SShA</w:t>
      </w:r>
      <w:proofErr w:type="spellEnd"/>
      <w:r w:rsidRPr="00E66003">
        <w:rPr>
          <w:sz w:val="28"/>
          <w:szCs w:val="28"/>
          <w:lang w:val="en-US"/>
        </w:rPr>
        <w:t xml:space="preserve">, </w:t>
      </w:r>
      <w:proofErr w:type="spellStart"/>
      <w:r w:rsidRPr="00E66003">
        <w:rPr>
          <w:sz w:val="28"/>
          <w:szCs w:val="28"/>
          <w:lang w:val="en-US"/>
        </w:rPr>
        <w:t>stranami</w:t>
      </w:r>
      <w:proofErr w:type="spellEnd"/>
      <w:r w:rsidRPr="00E66003">
        <w:rPr>
          <w:sz w:val="28"/>
          <w:szCs w:val="28"/>
          <w:lang w:val="en-US"/>
        </w:rPr>
        <w:t xml:space="preserve"> </w:t>
      </w:r>
      <w:proofErr w:type="spellStart"/>
      <w:r w:rsidRPr="00E66003">
        <w:rPr>
          <w:sz w:val="28"/>
          <w:szCs w:val="28"/>
          <w:lang w:val="en-US"/>
        </w:rPr>
        <w:t>Evropejskogo</w:t>
      </w:r>
      <w:proofErr w:type="spellEnd"/>
      <w:r w:rsidRPr="00E66003">
        <w:rPr>
          <w:sz w:val="28"/>
          <w:szCs w:val="28"/>
          <w:lang w:val="en-US"/>
        </w:rPr>
        <w:t xml:space="preserve"> </w:t>
      </w:r>
      <w:proofErr w:type="spellStart"/>
      <w:r w:rsidRPr="00E66003">
        <w:rPr>
          <w:sz w:val="28"/>
          <w:szCs w:val="28"/>
          <w:lang w:val="en-US"/>
        </w:rPr>
        <w:t>Sojuza</w:t>
      </w:r>
      <w:proofErr w:type="spellEnd"/>
      <w:r w:rsidRPr="00E66003">
        <w:rPr>
          <w:sz w:val="28"/>
          <w:szCs w:val="28"/>
          <w:lang w:val="en-US"/>
        </w:rPr>
        <w:t xml:space="preserve">, </w:t>
      </w:r>
      <w:proofErr w:type="spellStart"/>
      <w:r w:rsidRPr="00E66003">
        <w:rPr>
          <w:sz w:val="28"/>
          <w:szCs w:val="28"/>
          <w:lang w:val="en-US"/>
        </w:rPr>
        <w:t>islamskogo</w:t>
      </w:r>
      <w:proofErr w:type="spellEnd"/>
      <w:r w:rsidRPr="00E66003">
        <w:rPr>
          <w:sz w:val="28"/>
          <w:szCs w:val="28"/>
          <w:lang w:val="en-US"/>
        </w:rPr>
        <w:t xml:space="preserve"> </w:t>
      </w:r>
      <w:proofErr w:type="spellStart"/>
      <w:r w:rsidRPr="00E66003">
        <w:rPr>
          <w:sz w:val="28"/>
          <w:szCs w:val="28"/>
          <w:lang w:val="en-US"/>
        </w:rPr>
        <w:t>mira</w:t>
      </w:r>
      <w:proofErr w:type="spellEnd"/>
      <w:r w:rsidRPr="00E66003">
        <w:rPr>
          <w:sz w:val="28"/>
          <w:szCs w:val="28"/>
          <w:lang w:val="en-US"/>
        </w:rPr>
        <w:t xml:space="preserve">. My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aktivno</w:t>
      </w:r>
      <w:proofErr w:type="spellEnd"/>
      <w:r w:rsidRPr="00E66003">
        <w:rPr>
          <w:sz w:val="28"/>
          <w:szCs w:val="28"/>
          <w:lang w:val="en-US"/>
        </w:rPr>
        <w:t xml:space="preserve"> </w:t>
      </w:r>
      <w:proofErr w:type="spellStart"/>
      <w:r w:rsidRPr="00E66003">
        <w:rPr>
          <w:sz w:val="28"/>
          <w:szCs w:val="28"/>
          <w:lang w:val="en-US"/>
        </w:rPr>
        <w:t>rabotat</w:t>
      </w:r>
      <w:proofErr w:type="spellEnd"/>
      <w:r w:rsidRPr="00E66003">
        <w:rPr>
          <w:sz w:val="28"/>
          <w:szCs w:val="28"/>
          <w:lang w:val="en-US"/>
        </w:rPr>
        <w:t xml:space="preserve">’ v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organizacijah</w:t>
      </w:r>
      <w:proofErr w:type="spellEnd"/>
      <w:r w:rsidRPr="00E66003">
        <w:rPr>
          <w:sz w:val="28"/>
          <w:szCs w:val="28"/>
          <w:lang w:val="en-US"/>
        </w:rPr>
        <w:t xml:space="preserve">. Kak </w:t>
      </w:r>
      <w:proofErr w:type="spellStart"/>
      <w:r w:rsidRPr="00E66003">
        <w:rPr>
          <w:sz w:val="28"/>
          <w:szCs w:val="28"/>
          <w:lang w:val="en-US"/>
        </w:rPr>
        <w:t>lider</w:t>
      </w:r>
      <w:proofErr w:type="spellEnd"/>
      <w:r w:rsidRPr="00E66003">
        <w:rPr>
          <w:sz w:val="28"/>
          <w:szCs w:val="28"/>
          <w:lang w:val="en-US"/>
        </w:rPr>
        <w:t xml:space="preserve"> </w:t>
      </w:r>
      <w:proofErr w:type="spellStart"/>
      <w:r w:rsidRPr="00E66003">
        <w:rPr>
          <w:sz w:val="28"/>
          <w:szCs w:val="28"/>
          <w:lang w:val="en-US"/>
        </w:rPr>
        <w:t>Central’noj</w:t>
      </w:r>
      <w:proofErr w:type="spellEnd"/>
      <w:r w:rsidRPr="00E66003">
        <w:rPr>
          <w:sz w:val="28"/>
          <w:szCs w:val="28"/>
          <w:lang w:val="en-US"/>
        </w:rPr>
        <w:t xml:space="preserve"> </w:t>
      </w:r>
      <w:proofErr w:type="spellStart"/>
      <w:r w:rsidRPr="00E66003">
        <w:rPr>
          <w:sz w:val="28"/>
          <w:szCs w:val="28"/>
          <w:lang w:val="en-US"/>
        </w:rPr>
        <w:t>Azii</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podderzhivat</w:t>
      </w:r>
      <w:proofErr w:type="spellEnd"/>
      <w:r w:rsidRPr="00E66003">
        <w:rPr>
          <w:sz w:val="28"/>
          <w:szCs w:val="28"/>
          <w:lang w:val="en-US"/>
        </w:rPr>
        <w:t xml:space="preserve">’ </w:t>
      </w:r>
      <w:proofErr w:type="spellStart"/>
      <w:r w:rsidRPr="00E66003">
        <w:rPr>
          <w:sz w:val="28"/>
          <w:szCs w:val="28"/>
          <w:lang w:val="en-US"/>
        </w:rPr>
        <w:t>obshhuju</w:t>
      </w:r>
      <w:proofErr w:type="spellEnd"/>
      <w:r w:rsidRPr="00E66003">
        <w:rPr>
          <w:sz w:val="28"/>
          <w:szCs w:val="28"/>
          <w:lang w:val="en-US"/>
        </w:rPr>
        <w:t xml:space="preserve"> </w:t>
      </w:r>
      <w:proofErr w:type="spellStart"/>
      <w:r w:rsidRPr="00E66003">
        <w:rPr>
          <w:sz w:val="28"/>
          <w:szCs w:val="28"/>
          <w:lang w:val="en-US"/>
        </w:rPr>
        <w:t>arhitekturu</w:t>
      </w:r>
      <w:proofErr w:type="spellEnd"/>
      <w:r w:rsidRPr="00E66003">
        <w:rPr>
          <w:sz w:val="28"/>
          <w:szCs w:val="28"/>
          <w:lang w:val="en-US"/>
        </w:rPr>
        <w:t xml:space="preserve"> </w:t>
      </w:r>
      <w:proofErr w:type="spellStart"/>
      <w:r w:rsidRPr="00E66003">
        <w:rPr>
          <w:sz w:val="28"/>
          <w:szCs w:val="28"/>
          <w:lang w:val="en-US"/>
        </w:rPr>
        <w:t>bezopasnosti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jekonomicheskoe</w:t>
      </w:r>
      <w:proofErr w:type="spellEnd"/>
      <w:r w:rsidRPr="00E66003">
        <w:rPr>
          <w:sz w:val="28"/>
          <w:szCs w:val="28"/>
          <w:lang w:val="en-US"/>
        </w:rPr>
        <w:t xml:space="preserve"> </w:t>
      </w:r>
      <w:proofErr w:type="spellStart"/>
      <w:r w:rsidRPr="00E66003">
        <w:rPr>
          <w:sz w:val="28"/>
          <w:szCs w:val="28"/>
          <w:lang w:val="en-US"/>
        </w:rPr>
        <w:t>razvitie</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regiona</w:t>
      </w:r>
      <w:proofErr w:type="spellEnd"/>
      <w:r w:rsidRPr="00E66003">
        <w:rPr>
          <w:sz w:val="28"/>
          <w:szCs w:val="28"/>
          <w:lang w:val="en-US"/>
        </w:rPr>
        <w:t xml:space="preserve">. </w:t>
      </w:r>
      <w:proofErr w:type="spellStart"/>
      <w:r w:rsidRPr="00E66003">
        <w:rPr>
          <w:sz w:val="28"/>
          <w:szCs w:val="28"/>
          <w:lang w:val="en-US"/>
        </w:rPr>
        <w:t>Osobye</w:t>
      </w:r>
      <w:proofErr w:type="spellEnd"/>
      <w:r w:rsidRPr="00E66003">
        <w:rPr>
          <w:sz w:val="28"/>
          <w:szCs w:val="28"/>
          <w:lang w:val="en-US"/>
        </w:rPr>
        <w:t xml:space="preserve"> </w:t>
      </w:r>
      <w:proofErr w:type="spellStart"/>
      <w:r w:rsidRPr="00E66003">
        <w:rPr>
          <w:sz w:val="28"/>
          <w:szCs w:val="28"/>
          <w:lang w:val="en-US"/>
        </w:rPr>
        <w:t>otnoshenija</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svjazyvat</w:t>
      </w:r>
      <w:proofErr w:type="spellEnd"/>
      <w:r w:rsidRPr="00E66003">
        <w:rPr>
          <w:sz w:val="28"/>
          <w:szCs w:val="28"/>
          <w:lang w:val="en-US"/>
        </w:rPr>
        <w:t xml:space="preserve">’ s </w:t>
      </w:r>
      <w:proofErr w:type="spellStart"/>
      <w:r w:rsidRPr="00E66003">
        <w:rPr>
          <w:sz w:val="28"/>
          <w:szCs w:val="28"/>
          <w:lang w:val="en-US"/>
        </w:rPr>
        <w:t>nashimi</w:t>
      </w:r>
      <w:proofErr w:type="spellEnd"/>
      <w:r w:rsidRPr="00E66003">
        <w:rPr>
          <w:sz w:val="28"/>
          <w:szCs w:val="28"/>
          <w:lang w:val="en-US"/>
        </w:rPr>
        <w:t xml:space="preserve"> </w:t>
      </w:r>
      <w:proofErr w:type="spellStart"/>
      <w:r w:rsidRPr="00E66003">
        <w:rPr>
          <w:sz w:val="28"/>
          <w:szCs w:val="28"/>
          <w:lang w:val="en-US"/>
        </w:rPr>
        <w:t>blizhajshimi</w:t>
      </w:r>
      <w:proofErr w:type="spellEnd"/>
      <w:r w:rsidRPr="00E66003">
        <w:rPr>
          <w:sz w:val="28"/>
          <w:szCs w:val="28"/>
          <w:lang w:val="en-US"/>
        </w:rPr>
        <w:t xml:space="preserve"> </w:t>
      </w:r>
      <w:proofErr w:type="spellStart"/>
      <w:r w:rsidRPr="00E66003">
        <w:rPr>
          <w:sz w:val="28"/>
          <w:szCs w:val="28"/>
          <w:lang w:val="en-US"/>
        </w:rPr>
        <w:t>partnerami</w:t>
      </w:r>
      <w:proofErr w:type="spellEnd"/>
      <w:r w:rsidRPr="00E66003">
        <w:rPr>
          <w:sz w:val="28"/>
          <w:szCs w:val="28"/>
          <w:lang w:val="en-US"/>
        </w:rPr>
        <w:t xml:space="preserve"> po </w:t>
      </w:r>
      <w:proofErr w:type="spellStart"/>
      <w:r w:rsidRPr="00E66003">
        <w:rPr>
          <w:sz w:val="28"/>
          <w:szCs w:val="28"/>
          <w:lang w:val="en-US"/>
        </w:rPr>
        <w:t>Evrazijskomu</w:t>
      </w:r>
      <w:proofErr w:type="spellEnd"/>
      <w:r w:rsidRPr="00E66003">
        <w:rPr>
          <w:sz w:val="28"/>
          <w:szCs w:val="28"/>
          <w:lang w:val="en-US"/>
        </w:rPr>
        <w:t xml:space="preserve"> </w:t>
      </w:r>
      <w:proofErr w:type="spellStart"/>
      <w:r w:rsidRPr="00E66003">
        <w:rPr>
          <w:sz w:val="28"/>
          <w:szCs w:val="28"/>
          <w:lang w:val="en-US"/>
        </w:rPr>
        <w:t>jekonomicheskomu</w:t>
      </w:r>
      <w:proofErr w:type="spellEnd"/>
      <w:r w:rsidRPr="00E66003">
        <w:rPr>
          <w:sz w:val="28"/>
          <w:szCs w:val="28"/>
          <w:lang w:val="en-US"/>
        </w:rPr>
        <w:t xml:space="preserve"> </w:t>
      </w:r>
      <w:proofErr w:type="spellStart"/>
      <w:r w:rsidRPr="00E66003">
        <w:rPr>
          <w:sz w:val="28"/>
          <w:szCs w:val="28"/>
          <w:lang w:val="en-US"/>
        </w:rPr>
        <w:t>sojuzu</w:t>
      </w:r>
      <w:proofErr w:type="spellEnd"/>
      <w:r w:rsidRPr="00E66003">
        <w:rPr>
          <w:sz w:val="28"/>
          <w:szCs w:val="28"/>
          <w:lang w:val="en-US"/>
        </w:rPr>
        <w:t xml:space="preserve"> - </w:t>
      </w:r>
      <w:proofErr w:type="spellStart"/>
      <w:r w:rsidRPr="00E66003">
        <w:rPr>
          <w:sz w:val="28"/>
          <w:szCs w:val="28"/>
          <w:lang w:val="en-US"/>
        </w:rPr>
        <w:t>Rossiej</w:t>
      </w:r>
      <w:proofErr w:type="spellEnd"/>
      <w:r w:rsidRPr="00E66003">
        <w:rPr>
          <w:sz w:val="28"/>
          <w:szCs w:val="28"/>
          <w:lang w:val="en-US"/>
        </w:rPr>
        <w:t xml:space="preserve">, </w:t>
      </w:r>
      <w:proofErr w:type="spellStart"/>
      <w:r w:rsidRPr="00E66003">
        <w:rPr>
          <w:sz w:val="28"/>
          <w:szCs w:val="28"/>
          <w:lang w:val="en-US"/>
        </w:rPr>
        <w:t>Belarus’ju</w:t>
      </w:r>
      <w:proofErr w:type="spellEnd"/>
      <w:r w:rsidRPr="00E66003">
        <w:rPr>
          <w:sz w:val="28"/>
          <w:szCs w:val="28"/>
          <w:lang w:val="en-US"/>
        </w:rPr>
        <w:t xml:space="preserve">, </w:t>
      </w:r>
      <w:proofErr w:type="spellStart"/>
      <w:r w:rsidRPr="00E66003">
        <w:rPr>
          <w:sz w:val="28"/>
          <w:szCs w:val="28"/>
          <w:lang w:val="en-US"/>
        </w:rPr>
        <w:t>Kyrgyzstanom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Armeniej</w:t>
      </w:r>
      <w:proofErr w:type="spellEnd"/>
      <w:r w:rsidRPr="00E66003">
        <w:rPr>
          <w:sz w:val="28"/>
          <w:szCs w:val="28"/>
          <w:lang w:val="en-US"/>
        </w:rPr>
        <w:t xml:space="preserve">. </w:t>
      </w:r>
      <w:proofErr w:type="spellStart"/>
      <w:r w:rsidRPr="00E66003">
        <w:rPr>
          <w:sz w:val="28"/>
          <w:szCs w:val="28"/>
          <w:lang w:val="en-US"/>
        </w:rPr>
        <w:t>Kazahstanskaja</w:t>
      </w:r>
      <w:proofErr w:type="spellEnd"/>
      <w:r w:rsidRPr="00E66003">
        <w:rPr>
          <w:sz w:val="28"/>
          <w:szCs w:val="28"/>
          <w:lang w:val="en-US"/>
        </w:rPr>
        <w:t xml:space="preserve"> </w:t>
      </w:r>
      <w:proofErr w:type="spellStart"/>
      <w:r w:rsidRPr="00E66003">
        <w:rPr>
          <w:sz w:val="28"/>
          <w:szCs w:val="28"/>
          <w:lang w:val="en-US"/>
        </w:rPr>
        <w:t>diplomatija</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narashhivat</w:t>
      </w:r>
      <w:proofErr w:type="spellEnd"/>
      <w:r w:rsidRPr="00E66003">
        <w:rPr>
          <w:sz w:val="28"/>
          <w:szCs w:val="28"/>
          <w:lang w:val="en-US"/>
        </w:rPr>
        <w:t xml:space="preserve">’ </w:t>
      </w:r>
      <w:proofErr w:type="spellStart"/>
      <w:r w:rsidRPr="00E66003">
        <w:rPr>
          <w:sz w:val="28"/>
          <w:szCs w:val="28"/>
          <w:lang w:val="en-US"/>
        </w:rPr>
        <w:t>usilija</w:t>
      </w:r>
      <w:proofErr w:type="spellEnd"/>
      <w:r w:rsidRPr="00E66003">
        <w:rPr>
          <w:sz w:val="28"/>
          <w:szCs w:val="28"/>
          <w:lang w:val="en-US"/>
        </w:rPr>
        <w:t xml:space="preserve"> po </w:t>
      </w:r>
      <w:proofErr w:type="spellStart"/>
      <w:r w:rsidRPr="00E66003">
        <w:rPr>
          <w:sz w:val="28"/>
          <w:szCs w:val="28"/>
          <w:lang w:val="en-US"/>
        </w:rPr>
        <w:t>mirnomu</w:t>
      </w:r>
      <w:proofErr w:type="spellEnd"/>
      <w:r w:rsidRPr="00E66003">
        <w:rPr>
          <w:sz w:val="28"/>
          <w:szCs w:val="28"/>
          <w:lang w:val="en-US"/>
        </w:rPr>
        <w:t xml:space="preserve"> </w:t>
      </w:r>
      <w:proofErr w:type="spellStart"/>
      <w:r w:rsidRPr="00E66003">
        <w:rPr>
          <w:sz w:val="28"/>
          <w:szCs w:val="28"/>
          <w:lang w:val="en-US"/>
        </w:rPr>
        <w:t>uregulirovaniju</w:t>
      </w:r>
      <w:proofErr w:type="spellEnd"/>
      <w:r w:rsidRPr="00E66003">
        <w:rPr>
          <w:sz w:val="28"/>
          <w:szCs w:val="28"/>
          <w:lang w:val="en-US"/>
        </w:rPr>
        <w:t xml:space="preserve"> </w:t>
      </w:r>
      <w:proofErr w:type="spellStart"/>
      <w:r w:rsidRPr="00E66003">
        <w:rPr>
          <w:sz w:val="28"/>
          <w:szCs w:val="28"/>
          <w:lang w:val="en-US"/>
        </w:rPr>
        <w:t>ostryh</w:t>
      </w:r>
      <w:proofErr w:type="spellEnd"/>
      <w:r w:rsidRPr="00E66003">
        <w:rPr>
          <w:sz w:val="28"/>
          <w:szCs w:val="28"/>
          <w:lang w:val="en-US"/>
        </w:rPr>
        <w:t xml:space="preserve"> </w:t>
      </w:r>
      <w:proofErr w:type="spellStart"/>
      <w:r w:rsidRPr="00E66003">
        <w:rPr>
          <w:sz w:val="28"/>
          <w:szCs w:val="28"/>
          <w:lang w:val="en-US"/>
        </w:rPr>
        <w:t>regional’nyh</w:t>
      </w:r>
      <w:proofErr w:type="spellEnd"/>
      <w:r w:rsidRPr="00E66003">
        <w:rPr>
          <w:sz w:val="28"/>
          <w:szCs w:val="28"/>
          <w:lang w:val="en-US"/>
        </w:rPr>
        <w:t xml:space="preserve"> </w:t>
      </w:r>
      <w:proofErr w:type="spellStart"/>
      <w:r w:rsidRPr="00E66003">
        <w:rPr>
          <w:sz w:val="28"/>
          <w:szCs w:val="28"/>
          <w:lang w:val="en-US"/>
        </w:rPr>
        <w:t>konfliktov</w:t>
      </w:r>
      <w:proofErr w:type="spellEnd"/>
      <w:r w:rsidRPr="00E66003">
        <w:rPr>
          <w:sz w:val="28"/>
          <w:szCs w:val="28"/>
          <w:lang w:val="en-US"/>
        </w:rPr>
        <w:t xml:space="preserve"> v </w:t>
      </w:r>
      <w:proofErr w:type="spellStart"/>
      <w:r w:rsidRPr="00E66003">
        <w:rPr>
          <w:sz w:val="28"/>
          <w:szCs w:val="28"/>
          <w:lang w:val="en-US"/>
        </w:rPr>
        <w:t>islamskom</w:t>
      </w:r>
      <w:proofErr w:type="spellEnd"/>
      <w:r w:rsidRPr="00E66003">
        <w:rPr>
          <w:sz w:val="28"/>
          <w:szCs w:val="28"/>
          <w:lang w:val="en-US"/>
        </w:rPr>
        <w:t xml:space="preserve"> mire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postsovetskom</w:t>
      </w:r>
      <w:proofErr w:type="spellEnd"/>
      <w:r w:rsidRPr="00E66003">
        <w:rPr>
          <w:sz w:val="28"/>
          <w:szCs w:val="28"/>
          <w:lang w:val="en-US"/>
        </w:rPr>
        <w:t xml:space="preserve"> </w:t>
      </w:r>
      <w:proofErr w:type="spellStart"/>
      <w:r w:rsidRPr="00E66003">
        <w:rPr>
          <w:sz w:val="28"/>
          <w:szCs w:val="28"/>
          <w:lang w:val="en-US"/>
        </w:rPr>
        <w:t>prostranstve</w:t>
      </w:r>
      <w:proofErr w:type="spellEnd"/>
      <w:r w:rsidRPr="00E66003">
        <w:rPr>
          <w:sz w:val="28"/>
          <w:szCs w:val="28"/>
          <w:lang w:val="en-US"/>
        </w:rPr>
        <w:t>.</w:t>
      </w:r>
    </w:p>
    <w:p w14:paraId="594C4AB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sograzhdane</w:t>
      </w:r>
      <w:proofErr w:type="spellEnd"/>
      <w:r w:rsidRPr="00E66003">
        <w:rPr>
          <w:sz w:val="28"/>
          <w:szCs w:val="28"/>
          <w:lang w:val="en-US"/>
        </w:rPr>
        <w:t xml:space="preserve">! </w:t>
      </w:r>
      <w:proofErr w:type="spellStart"/>
      <w:r w:rsidRPr="00E66003">
        <w:rPr>
          <w:sz w:val="28"/>
          <w:szCs w:val="28"/>
          <w:lang w:val="en-US"/>
        </w:rPr>
        <w:t>Dorogie</w:t>
      </w:r>
      <w:proofErr w:type="spellEnd"/>
      <w:r w:rsidRPr="00E66003">
        <w:rPr>
          <w:sz w:val="28"/>
          <w:szCs w:val="28"/>
          <w:lang w:val="en-US"/>
        </w:rPr>
        <w:t xml:space="preserve"> </w:t>
      </w:r>
      <w:proofErr w:type="spellStart"/>
      <w:r w:rsidRPr="00E66003">
        <w:rPr>
          <w:sz w:val="28"/>
          <w:szCs w:val="28"/>
          <w:lang w:val="en-US"/>
        </w:rPr>
        <w:t>druz’ja</w:t>
      </w:r>
      <w:proofErr w:type="spellEnd"/>
      <w:r w:rsidRPr="00E66003">
        <w:rPr>
          <w:sz w:val="28"/>
          <w:szCs w:val="28"/>
          <w:lang w:val="en-US"/>
        </w:rPr>
        <w:t>!</w:t>
      </w:r>
    </w:p>
    <w:p w14:paraId="5EDA253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Sejchas</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nami</w:t>
      </w:r>
      <w:proofErr w:type="spellEnd"/>
      <w:r w:rsidRPr="00E66003">
        <w:rPr>
          <w:sz w:val="28"/>
          <w:szCs w:val="28"/>
          <w:lang w:val="en-US"/>
        </w:rPr>
        <w:t xml:space="preserve"> </w:t>
      </w:r>
      <w:proofErr w:type="spellStart"/>
      <w:r w:rsidRPr="00E66003">
        <w:rPr>
          <w:sz w:val="28"/>
          <w:szCs w:val="28"/>
          <w:lang w:val="en-US"/>
        </w:rPr>
        <w:t>vstajut</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vyzovy</w:t>
      </w:r>
      <w:proofErr w:type="spellEnd"/>
      <w:r w:rsidRPr="00E66003">
        <w:rPr>
          <w:sz w:val="28"/>
          <w:szCs w:val="28"/>
          <w:lang w:val="en-US"/>
        </w:rPr>
        <w:t xml:space="preserve">. Nash </w:t>
      </w:r>
      <w:proofErr w:type="spellStart"/>
      <w:r w:rsidRPr="00E66003">
        <w:rPr>
          <w:sz w:val="28"/>
          <w:szCs w:val="28"/>
          <w:lang w:val="en-US"/>
        </w:rPr>
        <w:t>otvet</w:t>
      </w:r>
      <w:proofErr w:type="spellEnd"/>
      <w:r w:rsidRPr="00E66003">
        <w:rPr>
          <w:sz w:val="28"/>
          <w:szCs w:val="28"/>
          <w:lang w:val="en-US"/>
        </w:rPr>
        <w:t xml:space="preserve"> - </w:t>
      </w:r>
      <w:proofErr w:type="spellStart"/>
      <w:r w:rsidRPr="00E66003">
        <w:rPr>
          <w:sz w:val="28"/>
          <w:szCs w:val="28"/>
          <w:lang w:val="en-US"/>
        </w:rPr>
        <w:t>usilenie</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modernizacija</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Kazahskaja</w:t>
      </w:r>
      <w:proofErr w:type="spellEnd"/>
      <w:r w:rsidRPr="00E66003">
        <w:rPr>
          <w:sz w:val="28"/>
          <w:szCs w:val="28"/>
          <w:lang w:val="en-US"/>
        </w:rPr>
        <w:t xml:space="preserve"> </w:t>
      </w:r>
      <w:proofErr w:type="spellStart"/>
      <w:r w:rsidRPr="00E66003">
        <w:rPr>
          <w:sz w:val="28"/>
          <w:szCs w:val="28"/>
          <w:lang w:val="en-US"/>
        </w:rPr>
        <w:t>mudrost</w:t>
      </w:r>
      <w:proofErr w:type="spellEnd"/>
      <w:r w:rsidRPr="00E66003">
        <w:rPr>
          <w:sz w:val="28"/>
          <w:szCs w:val="28"/>
          <w:lang w:val="en-US"/>
        </w:rPr>
        <w:t xml:space="preserve">’ </w:t>
      </w:r>
      <w:proofErr w:type="spellStart"/>
      <w:r w:rsidRPr="00E66003">
        <w:rPr>
          <w:sz w:val="28"/>
          <w:szCs w:val="28"/>
          <w:lang w:val="en-US"/>
        </w:rPr>
        <w:t>glasit</w:t>
      </w:r>
      <w:proofErr w:type="spellEnd"/>
      <w:r w:rsidRPr="00E66003">
        <w:rPr>
          <w:sz w:val="28"/>
          <w:szCs w:val="28"/>
          <w:lang w:val="en-US"/>
        </w:rPr>
        <w:t xml:space="preserve">: “Asu </w:t>
      </w:r>
      <w:proofErr w:type="spellStart"/>
      <w:r w:rsidRPr="00E66003">
        <w:rPr>
          <w:sz w:val="28"/>
          <w:szCs w:val="28"/>
          <w:lang w:val="en-US"/>
        </w:rPr>
        <w:t>bermes</w:t>
      </w:r>
      <w:proofErr w:type="spellEnd"/>
      <w:r w:rsidRPr="00E66003">
        <w:rPr>
          <w:sz w:val="28"/>
          <w:szCs w:val="28"/>
          <w:lang w:val="en-US"/>
        </w:rPr>
        <w:t> </w:t>
      </w:r>
      <w:proofErr w:type="spellStart"/>
      <w:r w:rsidRPr="00E66003">
        <w:rPr>
          <w:sz w:val="28"/>
          <w:szCs w:val="28"/>
          <w:lang w:val="en-US"/>
        </w:rPr>
        <w:t>asqar</w:t>
      </w:r>
      <w:proofErr w:type="spellEnd"/>
      <w:r w:rsidRPr="00E66003">
        <w:rPr>
          <w:sz w:val="28"/>
          <w:szCs w:val="28"/>
          <w:lang w:val="en-US"/>
        </w:rPr>
        <w:t> </w:t>
      </w:r>
      <w:proofErr w:type="spellStart"/>
      <w:r w:rsidRPr="00E66003">
        <w:rPr>
          <w:sz w:val="28"/>
          <w:szCs w:val="28"/>
          <w:lang w:val="en-US"/>
        </w:rPr>
        <w:t>zhoq</w:t>
      </w:r>
      <w:proofErr w:type="spellEnd"/>
      <w:r w:rsidRPr="00E66003">
        <w:rPr>
          <w:sz w:val="28"/>
          <w:szCs w:val="28"/>
          <w:lang w:val="en-US"/>
        </w:rPr>
        <w:t xml:space="preserve">”. </w:t>
      </w:r>
      <w:proofErr w:type="spellStart"/>
      <w:r w:rsidRPr="00E66003">
        <w:rPr>
          <w:sz w:val="28"/>
          <w:szCs w:val="28"/>
          <w:lang w:val="en-US"/>
        </w:rPr>
        <w:t>Kazahstanskij</w:t>
      </w:r>
      <w:proofErr w:type="spellEnd"/>
      <w:r w:rsidRPr="00E66003">
        <w:rPr>
          <w:sz w:val="28"/>
          <w:szCs w:val="28"/>
          <w:lang w:val="en-US"/>
        </w:rPr>
        <w:t xml:space="preserve"> put’ </w:t>
      </w:r>
      <w:proofErr w:type="spellStart"/>
      <w:r w:rsidRPr="00E66003">
        <w:rPr>
          <w:sz w:val="28"/>
          <w:szCs w:val="28"/>
          <w:lang w:val="en-US"/>
        </w:rPr>
        <w:t>splotil</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naciju</w:t>
      </w:r>
      <w:proofErr w:type="spellEnd"/>
      <w:r w:rsidRPr="00E66003">
        <w:rPr>
          <w:sz w:val="28"/>
          <w:szCs w:val="28"/>
          <w:lang w:val="en-US"/>
        </w:rPr>
        <w:t xml:space="preserve"> </w:t>
      </w:r>
      <w:proofErr w:type="spellStart"/>
      <w:r w:rsidRPr="00E66003">
        <w:rPr>
          <w:sz w:val="28"/>
          <w:szCs w:val="28"/>
          <w:lang w:val="en-US"/>
        </w:rPr>
        <w:t>odnoj</w:t>
      </w:r>
      <w:proofErr w:type="spellEnd"/>
      <w:r w:rsidRPr="00E66003">
        <w:rPr>
          <w:sz w:val="28"/>
          <w:szCs w:val="28"/>
          <w:lang w:val="en-US"/>
        </w:rPr>
        <w:t xml:space="preserve"> </w:t>
      </w:r>
      <w:proofErr w:type="spellStart"/>
      <w:r w:rsidRPr="00E66003">
        <w:rPr>
          <w:sz w:val="28"/>
          <w:szCs w:val="28"/>
          <w:lang w:val="en-US"/>
        </w:rPr>
        <w:t>cel’ju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obshhej</w:t>
      </w:r>
      <w:proofErr w:type="spellEnd"/>
      <w:r w:rsidRPr="00E66003">
        <w:rPr>
          <w:sz w:val="28"/>
          <w:szCs w:val="28"/>
          <w:lang w:val="en-US"/>
        </w:rPr>
        <w:t xml:space="preserve"> </w:t>
      </w:r>
      <w:proofErr w:type="spellStart"/>
      <w:r w:rsidRPr="00E66003">
        <w:rPr>
          <w:sz w:val="28"/>
          <w:szCs w:val="28"/>
          <w:lang w:val="en-US"/>
        </w:rPr>
        <w:t>mechtoj</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pokazali</w:t>
      </w:r>
      <w:proofErr w:type="spellEnd"/>
      <w:r w:rsidRPr="00E66003">
        <w:rPr>
          <w:sz w:val="28"/>
          <w:szCs w:val="28"/>
          <w:lang w:val="en-US"/>
        </w:rPr>
        <w:t xml:space="preserve"> - </w:t>
      </w:r>
      <w:proofErr w:type="spellStart"/>
      <w:r w:rsidRPr="00E66003">
        <w:rPr>
          <w:sz w:val="28"/>
          <w:szCs w:val="28"/>
          <w:lang w:val="en-US"/>
        </w:rPr>
        <w:t>kazhdyj</w:t>
      </w:r>
      <w:proofErr w:type="spellEnd"/>
      <w:r w:rsidRPr="00E66003">
        <w:rPr>
          <w:sz w:val="28"/>
          <w:szCs w:val="28"/>
          <w:lang w:val="en-US"/>
        </w:rPr>
        <w:t xml:space="preserve"> </w:t>
      </w:r>
      <w:proofErr w:type="spellStart"/>
      <w:r w:rsidRPr="00E66003">
        <w:rPr>
          <w:sz w:val="28"/>
          <w:szCs w:val="28"/>
          <w:lang w:val="en-US"/>
        </w:rPr>
        <w:t>kazahstanec</w:t>
      </w:r>
      <w:proofErr w:type="spellEnd"/>
      <w:r w:rsidRPr="00E66003">
        <w:rPr>
          <w:sz w:val="28"/>
          <w:szCs w:val="28"/>
          <w:lang w:val="en-US"/>
        </w:rPr>
        <w:t xml:space="preserve"> </w:t>
      </w:r>
      <w:proofErr w:type="spellStart"/>
      <w:r w:rsidRPr="00E66003">
        <w:rPr>
          <w:sz w:val="28"/>
          <w:szCs w:val="28"/>
          <w:lang w:val="en-US"/>
        </w:rPr>
        <w:t>osoznaet</w:t>
      </w:r>
      <w:proofErr w:type="spellEnd"/>
      <w:r w:rsidRPr="00E66003">
        <w:rPr>
          <w:sz w:val="28"/>
          <w:szCs w:val="28"/>
          <w:lang w:val="en-US"/>
        </w:rPr>
        <w:t xml:space="preserve"> </w:t>
      </w:r>
      <w:proofErr w:type="spellStart"/>
      <w:r w:rsidRPr="00E66003">
        <w:rPr>
          <w:sz w:val="28"/>
          <w:szCs w:val="28"/>
          <w:lang w:val="en-US"/>
        </w:rPr>
        <w:t>svoj</w:t>
      </w:r>
      <w:proofErr w:type="spellEnd"/>
      <w:r w:rsidRPr="00E66003">
        <w:rPr>
          <w:sz w:val="28"/>
          <w:szCs w:val="28"/>
          <w:lang w:val="en-US"/>
        </w:rPr>
        <w:t xml:space="preserve"> </w:t>
      </w:r>
      <w:proofErr w:type="spellStart"/>
      <w:r w:rsidRPr="00E66003">
        <w:rPr>
          <w:sz w:val="28"/>
          <w:szCs w:val="28"/>
          <w:lang w:val="en-US"/>
        </w:rPr>
        <w:t>dolg</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samim</w:t>
      </w:r>
      <w:proofErr w:type="spellEnd"/>
      <w:r w:rsidRPr="00E66003">
        <w:rPr>
          <w:sz w:val="28"/>
          <w:szCs w:val="28"/>
          <w:lang w:val="en-US"/>
        </w:rPr>
        <w:t xml:space="preserve"> </w:t>
      </w:r>
      <w:proofErr w:type="spellStart"/>
      <w:r w:rsidRPr="00E66003">
        <w:rPr>
          <w:sz w:val="28"/>
          <w:szCs w:val="28"/>
          <w:lang w:val="en-US"/>
        </w:rPr>
        <w:t>soboj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stranoj</w:t>
      </w:r>
      <w:proofErr w:type="spellEnd"/>
      <w:r w:rsidRPr="00E66003">
        <w:rPr>
          <w:sz w:val="28"/>
          <w:szCs w:val="28"/>
          <w:lang w:val="en-US"/>
        </w:rPr>
        <w:t xml:space="preserve">. I v </w:t>
      </w:r>
      <w:proofErr w:type="spellStart"/>
      <w:r w:rsidRPr="00E66003">
        <w:rPr>
          <w:sz w:val="28"/>
          <w:szCs w:val="28"/>
          <w:lang w:val="en-US"/>
        </w:rPr>
        <w:t>jetom</w:t>
      </w:r>
      <w:proofErr w:type="spellEnd"/>
      <w:r w:rsidRPr="00E66003">
        <w:rPr>
          <w:sz w:val="28"/>
          <w:szCs w:val="28"/>
          <w:lang w:val="en-US"/>
        </w:rPr>
        <w:t xml:space="preserve"> </w:t>
      </w:r>
      <w:proofErr w:type="spellStart"/>
      <w:r w:rsidRPr="00E66003">
        <w:rPr>
          <w:sz w:val="28"/>
          <w:szCs w:val="28"/>
          <w:lang w:val="en-US"/>
        </w:rPr>
        <w:t>istochnik</w:t>
      </w:r>
      <w:proofErr w:type="spellEnd"/>
      <w:r w:rsidRPr="00E66003">
        <w:rPr>
          <w:sz w:val="28"/>
          <w:szCs w:val="28"/>
          <w:lang w:val="en-US"/>
        </w:rPr>
        <w:t xml:space="preserve"> </w:t>
      </w:r>
      <w:proofErr w:type="spellStart"/>
      <w:r w:rsidRPr="00E66003">
        <w:rPr>
          <w:sz w:val="28"/>
          <w:szCs w:val="28"/>
          <w:lang w:val="en-US"/>
        </w:rPr>
        <w:t>moej</w:t>
      </w:r>
      <w:proofErr w:type="spellEnd"/>
      <w:r w:rsidRPr="00E66003">
        <w:rPr>
          <w:sz w:val="28"/>
          <w:szCs w:val="28"/>
          <w:lang w:val="en-US"/>
        </w:rPr>
        <w:t xml:space="preserve"> </w:t>
      </w:r>
      <w:proofErr w:type="spellStart"/>
      <w:r w:rsidRPr="00E66003">
        <w:rPr>
          <w:sz w:val="28"/>
          <w:szCs w:val="28"/>
          <w:lang w:val="en-US"/>
        </w:rPr>
        <w:t>uverennosti</w:t>
      </w:r>
      <w:proofErr w:type="spellEnd"/>
      <w:r w:rsidRPr="00E66003">
        <w:rPr>
          <w:sz w:val="28"/>
          <w:szCs w:val="28"/>
          <w:lang w:val="en-US"/>
        </w:rPr>
        <w:t xml:space="preserve"> v </w:t>
      </w:r>
      <w:proofErr w:type="spellStart"/>
      <w:r w:rsidRPr="00E66003">
        <w:rPr>
          <w:sz w:val="28"/>
          <w:szCs w:val="28"/>
          <w:lang w:val="en-US"/>
        </w:rPr>
        <w:t>uspehe</w:t>
      </w:r>
      <w:proofErr w:type="spellEnd"/>
      <w:r w:rsidRPr="00E66003">
        <w:rPr>
          <w:sz w:val="28"/>
          <w:szCs w:val="28"/>
          <w:lang w:val="en-US"/>
        </w:rPr>
        <w:t xml:space="preserve"> reform, </w:t>
      </w:r>
      <w:proofErr w:type="spellStart"/>
      <w:r w:rsidRPr="00E66003">
        <w:rPr>
          <w:sz w:val="28"/>
          <w:szCs w:val="28"/>
          <w:lang w:val="en-US"/>
        </w:rPr>
        <w:t>uspehe</w:t>
      </w:r>
      <w:proofErr w:type="spellEnd"/>
      <w:r w:rsidRPr="00E66003">
        <w:rPr>
          <w:sz w:val="28"/>
          <w:szCs w:val="28"/>
          <w:lang w:val="en-US"/>
        </w:rPr>
        <w:t xml:space="preserve"> </w:t>
      </w:r>
      <w:proofErr w:type="spellStart"/>
      <w:r w:rsidRPr="00E66003">
        <w:rPr>
          <w:sz w:val="28"/>
          <w:szCs w:val="28"/>
          <w:lang w:val="en-US"/>
        </w:rPr>
        <w:t>moego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i </w:t>
      </w:r>
      <w:proofErr w:type="spellStart"/>
      <w:r w:rsidRPr="00E66003">
        <w:rPr>
          <w:sz w:val="28"/>
          <w:szCs w:val="28"/>
          <w:lang w:val="en-US"/>
        </w:rPr>
        <w:t>gosudarstva</w:t>
      </w:r>
      <w:proofErr w:type="spellEnd"/>
      <w:r w:rsidRPr="00E66003">
        <w:rPr>
          <w:sz w:val="28"/>
          <w:szCs w:val="28"/>
          <w:lang w:val="en-US"/>
        </w:rPr>
        <w:t xml:space="preserve">. Ja </w:t>
      </w:r>
      <w:proofErr w:type="spellStart"/>
      <w:r w:rsidRPr="00E66003">
        <w:rPr>
          <w:sz w:val="28"/>
          <w:szCs w:val="28"/>
          <w:lang w:val="en-US"/>
        </w:rPr>
        <w:t>obrashhajus</w:t>
      </w:r>
      <w:proofErr w:type="spellEnd"/>
      <w:r w:rsidRPr="00E66003">
        <w:rPr>
          <w:sz w:val="28"/>
          <w:szCs w:val="28"/>
          <w:lang w:val="en-US"/>
        </w:rPr>
        <w:t xml:space="preserve">’ k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prinjat</w:t>
      </w:r>
      <w:proofErr w:type="spellEnd"/>
      <w:r w:rsidRPr="00E66003">
        <w:rPr>
          <w:sz w:val="28"/>
          <w:szCs w:val="28"/>
          <w:lang w:val="en-US"/>
        </w:rPr>
        <w:t xml:space="preserve">’ </w:t>
      </w:r>
      <w:proofErr w:type="spellStart"/>
      <w:r w:rsidRPr="00E66003">
        <w:rPr>
          <w:sz w:val="28"/>
          <w:szCs w:val="28"/>
          <w:lang w:val="en-US"/>
        </w:rPr>
        <w:t>samoe</w:t>
      </w:r>
      <w:proofErr w:type="spellEnd"/>
      <w:r w:rsidRPr="00E66003">
        <w:rPr>
          <w:sz w:val="28"/>
          <w:szCs w:val="28"/>
          <w:lang w:val="en-US"/>
        </w:rPr>
        <w:t xml:space="preserve"> </w:t>
      </w:r>
      <w:proofErr w:type="spellStart"/>
      <w:r w:rsidRPr="00E66003">
        <w:rPr>
          <w:sz w:val="28"/>
          <w:szCs w:val="28"/>
          <w:lang w:val="en-US"/>
        </w:rPr>
        <w:t>shirokoe</w:t>
      </w:r>
      <w:proofErr w:type="spellEnd"/>
      <w:r w:rsidRPr="00E66003">
        <w:rPr>
          <w:sz w:val="28"/>
          <w:szCs w:val="28"/>
          <w:lang w:val="en-US"/>
        </w:rPr>
        <w:t xml:space="preserve"> </w:t>
      </w:r>
      <w:proofErr w:type="spellStart"/>
      <w:r w:rsidRPr="00E66003">
        <w:rPr>
          <w:sz w:val="28"/>
          <w:szCs w:val="28"/>
          <w:lang w:val="en-US"/>
        </w:rPr>
        <w:t>uchastie</w:t>
      </w:r>
      <w:proofErr w:type="spellEnd"/>
      <w:r w:rsidRPr="00E66003">
        <w:rPr>
          <w:sz w:val="28"/>
          <w:szCs w:val="28"/>
          <w:lang w:val="en-US"/>
        </w:rPr>
        <w:t xml:space="preserve"> v </w:t>
      </w:r>
      <w:proofErr w:type="spellStart"/>
      <w:r w:rsidRPr="00E66003">
        <w:rPr>
          <w:sz w:val="28"/>
          <w:szCs w:val="28"/>
          <w:lang w:val="en-US"/>
        </w:rPr>
        <w:t>ob#javlennyh</w:t>
      </w:r>
      <w:proofErr w:type="spellEnd"/>
      <w:r w:rsidRPr="00E66003">
        <w:rPr>
          <w:sz w:val="28"/>
          <w:szCs w:val="28"/>
          <w:lang w:val="en-US"/>
        </w:rPr>
        <w:t xml:space="preserve"> </w:t>
      </w:r>
      <w:proofErr w:type="spellStart"/>
      <w:r w:rsidRPr="00E66003">
        <w:rPr>
          <w:sz w:val="28"/>
          <w:szCs w:val="28"/>
          <w:lang w:val="en-US"/>
        </w:rPr>
        <w:t>mnoju</w:t>
      </w:r>
      <w:proofErr w:type="spellEnd"/>
      <w:r w:rsidRPr="00E66003">
        <w:rPr>
          <w:sz w:val="28"/>
          <w:szCs w:val="28"/>
          <w:lang w:val="en-US"/>
        </w:rPr>
        <w:t xml:space="preserve"> </w:t>
      </w:r>
      <w:proofErr w:type="spellStart"/>
      <w:r w:rsidRPr="00E66003">
        <w:rPr>
          <w:sz w:val="28"/>
          <w:szCs w:val="28"/>
          <w:lang w:val="en-US"/>
        </w:rPr>
        <w:t>reformah</w:t>
      </w:r>
      <w:proofErr w:type="spellEnd"/>
      <w:r w:rsidRPr="00E66003">
        <w:rPr>
          <w:sz w:val="28"/>
          <w:szCs w:val="28"/>
          <w:lang w:val="en-US"/>
        </w:rPr>
        <w:t xml:space="preserve">. </w:t>
      </w:r>
      <w:proofErr w:type="spellStart"/>
      <w:r w:rsidRPr="00E66003">
        <w:rPr>
          <w:sz w:val="28"/>
          <w:szCs w:val="28"/>
          <w:lang w:val="en-US"/>
        </w:rPr>
        <w:t>Slovo</w:t>
      </w:r>
      <w:proofErr w:type="spellEnd"/>
      <w:r w:rsidRPr="00E66003">
        <w:rPr>
          <w:sz w:val="28"/>
          <w:szCs w:val="28"/>
          <w:lang w:val="en-US"/>
        </w:rPr>
        <w:t xml:space="preserve"> “Respublika” </w:t>
      </w:r>
      <w:proofErr w:type="spellStart"/>
      <w:r w:rsidRPr="00E66003">
        <w:rPr>
          <w:sz w:val="28"/>
          <w:szCs w:val="28"/>
          <w:lang w:val="en-US"/>
        </w:rPr>
        <w:t>perevoditsja</w:t>
      </w:r>
      <w:proofErr w:type="spellEnd"/>
      <w:r w:rsidRPr="00E66003">
        <w:rPr>
          <w:sz w:val="28"/>
          <w:szCs w:val="28"/>
          <w:lang w:val="en-US"/>
        </w:rPr>
        <w:t xml:space="preserve"> s </w:t>
      </w:r>
      <w:proofErr w:type="spellStart"/>
      <w:r w:rsidRPr="00E66003">
        <w:rPr>
          <w:sz w:val="28"/>
          <w:szCs w:val="28"/>
          <w:lang w:val="en-US"/>
        </w:rPr>
        <w:t>latyni</w:t>
      </w:r>
      <w:proofErr w:type="spellEnd"/>
      <w:r w:rsidRPr="00E66003">
        <w:rPr>
          <w:sz w:val="28"/>
          <w:szCs w:val="28"/>
          <w:lang w:val="en-US"/>
        </w:rPr>
        <w:t xml:space="preserve"> </w:t>
      </w:r>
      <w:proofErr w:type="spellStart"/>
      <w:r w:rsidRPr="00E66003">
        <w:rPr>
          <w:sz w:val="28"/>
          <w:szCs w:val="28"/>
          <w:lang w:val="en-US"/>
        </w:rPr>
        <w:t>doslovno</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Obshhee</w:t>
      </w:r>
      <w:proofErr w:type="spellEnd"/>
      <w:r w:rsidRPr="00E66003">
        <w:rPr>
          <w:sz w:val="28"/>
          <w:szCs w:val="28"/>
          <w:lang w:val="en-US"/>
        </w:rPr>
        <w:t xml:space="preserve"> </w:t>
      </w:r>
      <w:proofErr w:type="spellStart"/>
      <w:r w:rsidRPr="00E66003">
        <w:rPr>
          <w:sz w:val="28"/>
          <w:szCs w:val="28"/>
          <w:lang w:val="en-US"/>
        </w:rPr>
        <w:t>delo</w:t>
      </w:r>
      <w:proofErr w:type="spellEnd"/>
      <w:r w:rsidRPr="00E66003">
        <w:rPr>
          <w:sz w:val="28"/>
          <w:szCs w:val="28"/>
          <w:lang w:val="en-US"/>
        </w:rPr>
        <w:t xml:space="preserve">”. </w:t>
      </w:r>
      <w:proofErr w:type="spellStart"/>
      <w:r w:rsidRPr="00E66003">
        <w:rPr>
          <w:sz w:val="28"/>
          <w:szCs w:val="28"/>
          <w:lang w:val="en-US"/>
        </w:rPr>
        <w:t>Modernizacija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est</w:t>
      </w:r>
      <w:proofErr w:type="spellEnd"/>
      <w:r w:rsidRPr="00E66003">
        <w:rPr>
          <w:sz w:val="28"/>
          <w:szCs w:val="28"/>
          <w:lang w:val="en-US"/>
        </w:rPr>
        <w:t xml:space="preserve">’ </w:t>
      </w:r>
      <w:proofErr w:type="spellStart"/>
      <w:r w:rsidRPr="00E66003">
        <w:rPr>
          <w:sz w:val="28"/>
          <w:szCs w:val="28"/>
          <w:lang w:val="en-US"/>
        </w:rPr>
        <w:t>nashe</w:t>
      </w:r>
      <w:proofErr w:type="spellEnd"/>
      <w:r w:rsidRPr="00E66003">
        <w:rPr>
          <w:sz w:val="28"/>
          <w:szCs w:val="28"/>
          <w:lang w:val="en-US"/>
        </w:rPr>
        <w:t xml:space="preserve"> </w:t>
      </w:r>
      <w:proofErr w:type="spellStart"/>
      <w:r w:rsidRPr="00E66003">
        <w:rPr>
          <w:sz w:val="28"/>
          <w:szCs w:val="28"/>
          <w:lang w:val="en-US"/>
        </w:rPr>
        <w:t>obshhee</w:t>
      </w:r>
      <w:proofErr w:type="spellEnd"/>
      <w:r w:rsidRPr="00E66003">
        <w:rPr>
          <w:sz w:val="28"/>
          <w:szCs w:val="28"/>
          <w:lang w:val="en-US"/>
        </w:rPr>
        <w:t xml:space="preserve"> </w:t>
      </w:r>
      <w:proofErr w:type="spellStart"/>
      <w:r w:rsidRPr="00E66003">
        <w:rPr>
          <w:sz w:val="28"/>
          <w:szCs w:val="28"/>
          <w:lang w:val="en-US"/>
        </w:rPr>
        <w:t>delo</w:t>
      </w:r>
      <w:proofErr w:type="spellEnd"/>
      <w:r w:rsidRPr="00E66003">
        <w:rPr>
          <w:sz w:val="28"/>
          <w:szCs w:val="28"/>
          <w:lang w:val="en-US"/>
        </w:rPr>
        <w:t xml:space="preserve">. Kakie by </w:t>
      </w:r>
      <w:proofErr w:type="spellStart"/>
      <w:r w:rsidRPr="00E66003">
        <w:rPr>
          <w:sz w:val="28"/>
          <w:szCs w:val="28"/>
          <w:lang w:val="en-US"/>
        </w:rPr>
        <w:t>ispytanija</w:t>
      </w:r>
      <w:proofErr w:type="spellEnd"/>
      <w:r w:rsidRPr="00E66003">
        <w:rPr>
          <w:sz w:val="28"/>
          <w:szCs w:val="28"/>
          <w:lang w:val="en-US"/>
        </w:rPr>
        <w:t xml:space="preserve"> </w:t>
      </w:r>
      <w:proofErr w:type="spellStart"/>
      <w:r w:rsidRPr="00E66003">
        <w:rPr>
          <w:sz w:val="28"/>
          <w:szCs w:val="28"/>
          <w:lang w:val="en-US"/>
        </w:rPr>
        <w:t>ni</w:t>
      </w:r>
      <w:proofErr w:type="spellEnd"/>
      <w:r w:rsidRPr="00E66003">
        <w:rPr>
          <w:sz w:val="28"/>
          <w:szCs w:val="28"/>
          <w:lang w:val="en-US"/>
        </w:rPr>
        <w:t xml:space="preserve"> </w:t>
      </w:r>
      <w:proofErr w:type="spellStart"/>
      <w:r w:rsidRPr="00E66003">
        <w:rPr>
          <w:sz w:val="28"/>
          <w:szCs w:val="28"/>
          <w:lang w:val="en-US"/>
        </w:rPr>
        <w:t>byli</w:t>
      </w:r>
      <w:proofErr w:type="spellEnd"/>
      <w:r w:rsidRPr="00E66003">
        <w:rPr>
          <w:sz w:val="28"/>
          <w:szCs w:val="28"/>
          <w:lang w:val="en-US"/>
        </w:rPr>
        <w:t xml:space="preserve"> </w:t>
      </w:r>
      <w:proofErr w:type="spellStart"/>
      <w:r w:rsidRPr="00E66003">
        <w:rPr>
          <w:sz w:val="28"/>
          <w:szCs w:val="28"/>
          <w:lang w:val="en-US"/>
        </w:rPr>
        <w:t>vperedi</w:t>
      </w:r>
      <w:proofErr w:type="spellEnd"/>
      <w:r w:rsidRPr="00E66003">
        <w:rPr>
          <w:sz w:val="28"/>
          <w:szCs w:val="28"/>
          <w:lang w:val="en-US"/>
        </w:rPr>
        <w:t xml:space="preserve">, my </w:t>
      </w:r>
      <w:proofErr w:type="spellStart"/>
      <w:r w:rsidRPr="00E66003">
        <w:rPr>
          <w:sz w:val="28"/>
          <w:szCs w:val="28"/>
          <w:lang w:val="en-US"/>
        </w:rPr>
        <w:t>spravimsja</w:t>
      </w:r>
      <w:proofErr w:type="spellEnd"/>
      <w:r w:rsidRPr="00E66003">
        <w:rPr>
          <w:sz w:val="28"/>
          <w:szCs w:val="28"/>
          <w:lang w:val="en-US"/>
        </w:rPr>
        <w:t xml:space="preserve">, </w:t>
      </w:r>
      <w:proofErr w:type="spellStart"/>
      <w:r w:rsidRPr="00E66003">
        <w:rPr>
          <w:sz w:val="28"/>
          <w:szCs w:val="28"/>
          <w:lang w:val="en-US"/>
        </w:rPr>
        <w:t>opirajas</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silu</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mudrost</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
    <w:p w14:paraId="71D2A2AB"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jetu</w:t>
      </w:r>
      <w:proofErr w:type="spellEnd"/>
      <w:r w:rsidRPr="00E66003">
        <w:rPr>
          <w:sz w:val="28"/>
          <w:szCs w:val="28"/>
          <w:lang w:val="en-US"/>
        </w:rPr>
        <w:t xml:space="preserve"> </w:t>
      </w:r>
      <w:proofErr w:type="spellStart"/>
      <w:r w:rsidRPr="00E66003">
        <w:rPr>
          <w:sz w:val="28"/>
          <w:szCs w:val="28"/>
          <w:lang w:val="en-US"/>
        </w:rPr>
        <w:t>torzhestvennuju</w:t>
      </w:r>
      <w:proofErr w:type="spellEnd"/>
      <w:r w:rsidRPr="00E66003">
        <w:rPr>
          <w:sz w:val="28"/>
          <w:szCs w:val="28"/>
          <w:lang w:val="en-US"/>
        </w:rPr>
        <w:t xml:space="preserve"> </w:t>
      </w:r>
      <w:proofErr w:type="spellStart"/>
      <w:r w:rsidRPr="00E66003">
        <w:rPr>
          <w:sz w:val="28"/>
          <w:szCs w:val="28"/>
          <w:lang w:val="en-US"/>
        </w:rPr>
        <w:t>minutu</w:t>
      </w:r>
      <w:proofErr w:type="spellEnd"/>
      <w:r w:rsidRPr="00E66003">
        <w:rPr>
          <w:sz w:val="28"/>
          <w:szCs w:val="28"/>
          <w:lang w:val="en-US"/>
        </w:rPr>
        <w:t xml:space="preserve">, hotel by </w:t>
      </w:r>
      <w:proofErr w:type="spellStart"/>
      <w:r w:rsidRPr="00E66003">
        <w:rPr>
          <w:sz w:val="28"/>
          <w:szCs w:val="28"/>
          <w:lang w:val="en-US"/>
        </w:rPr>
        <w:t>privesti</w:t>
      </w:r>
      <w:proofErr w:type="spellEnd"/>
      <w:r w:rsidRPr="00E66003">
        <w:rPr>
          <w:sz w:val="28"/>
          <w:szCs w:val="28"/>
          <w:lang w:val="en-US"/>
        </w:rPr>
        <w:t xml:space="preserve"> </w:t>
      </w:r>
      <w:proofErr w:type="spellStart"/>
      <w:r w:rsidRPr="00E66003">
        <w:rPr>
          <w:sz w:val="28"/>
          <w:szCs w:val="28"/>
          <w:lang w:val="en-US"/>
        </w:rPr>
        <w:t>slova</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konkursnogo</w:t>
      </w:r>
      <w:proofErr w:type="spellEnd"/>
      <w:r w:rsidRPr="00E66003">
        <w:rPr>
          <w:sz w:val="28"/>
          <w:szCs w:val="28"/>
          <w:lang w:val="en-US"/>
        </w:rPr>
        <w:t xml:space="preserve"> </w:t>
      </w:r>
      <w:proofErr w:type="spellStart"/>
      <w:r w:rsidRPr="00E66003">
        <w:rPr>
          <w:sz w:val="28"/>
          <w:szCs w:val="28"/>
          <w:lang w:val="en-US"/>
        </w:rPr>
        <w:t>sochinenija</w:t>
      </w:r>
      <w:proofErr w:type="spellEnd"/>
      <w:r w:rsidRPr="00E66003">
        <w:rPr>
          <w:sz w:val="28"/>
          <w:szCs w:val="28"/>
          <w:lang w:val="en-US"/>
        </w:rPr>
        <w:t xml:space="preserve"> </w:t>
      </w:r>
      <w:proofErr w:type="spellStart"/>
      <w:r w:rsidRPr="00E66003">
        <w:rPr>
          <w:sz w:val="28"/>
          <w:szCs w:val="28"/>
          <w:lang w:val="en-US"/>
        </w:rPr>
        <w:t>pjatiklassnicy</w:t>
      </w:r>
      <w:proofErr w:type="spellEnd"/>
      <w:r w:rsidRPr="00E66003">
        <w:rPr>
          <w:sz w:val="28"/>
          <w:szCs w:val="28"/>
          <w:lang w:val="en-US"/>
        </w:rPr>
        <w:t xml:space="preserve"> </w:t>
      </w:r>
      <w:proofErr w:type="spellStart"/>
      <w:r w:rsidRPr="00E66003">
        <w:rPr>
          <w:sz w:val="28"/>
          <w:szCs w:val="28"/>
          <w:lang w:val="en-US"/>
        </w:rPr>
        <w:t>shkoly-liceja</w:t>
      </w:r>
      <w:proofErr w:type="spellEnd"/>
      <w:r w:rsidRPr="00E66003">
        <w:rPr>
          <w:sz w:val="28"/>
          <w:szCs w:val="28"/>
          <w:lang w:val="en-US"/>
        </w:rPr>
        <w:t xml:space="preserve"> №7 </w:t>
      </w:r>
      <w:proofErr w:type="spellStart"/>
      <w:r w:rsidRPr="00E66003">
        <w:rPr>
          <w:sz w:val="28"/>
          <w:szCs w:val="28"/>
          <w:lang w:val="en-US"/>
        </w:rPr>
        <w:t>iz</w:t>
      </w:r>
      <w:proofErr w:type="spellEnd"/>
      <w:r w:rsidRPr="00E66003">
        <w:rPr>
          <w:sz w:val="28"/>
          <w:szCs w:val="28"/>
          <w:lang w:val="en-US"/>
        </w:rPr>
        <w:t xml:space="preserve"> Aktau </w:t>
      </w:r>
      <w:proofErr w:type="spellStart"/>
      <w:r w:rsidRPr="00E66003">
        <w:rPr>
          <w:sz w:val="28"/>
          <w:szCs w:val="28"/>
          <w:lang w:val="en-US"/>
        </w:rPr>
        <w:t>Kariny</w:t>
      </w:r>
      <w:proofErr w:type="spellEnd"/>
      <w:r w:rsidRPr="00E66003">
        <w:rPr>
          <w:sz w:val="28"/>
          <w:szCs w:val="28"/>
          <w:lang w:val="en-US"/>
        </w:rPr>
        <w:t xml:space="preserve"> </w:t>
      </w:r>
      <w:proofErr w:type="spellStart"/>
      <w:r w:rsidRPr="00E66003">
        <w:rPr>
          <w:sz w:val="28"/>
          <w:szCs w:val="28"/>
          <w:lang w:val="en-US"/>
        </w:rPr>
        <w:t>Danilovoj</w:t>
      </w:r>
      <w:proofErr w:type="spellEnd"/>
      <w:r w:rsidRPr="00E66003">
        <w:rPr>
          <w:sz w:val="28"/>
          <w:szCs w:val="28"/>
          <w:lang w:val="en-US"/>
        </w:rPr>
        <w:t xml:space="preserve">, </w:t>
      </w:r>
      <w:proofErr w:type="spellStart"/>
      <w:r w:rsidRPr="00E66003">
        <w:rPr>
          <w:sz w:val="28"/>
          <w:szCs w:val="28"/>
          <w:lang w:val="en-US"/>
        </w:rPr>
        <w:t>tronuvshie</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do </w:t>
      </w:r>
      <w:proofErr w:type="spellStart"/>
      <w:r w:rsidRPr="00E66003">
        <w:rPr>
          <w:sz w:val="28"/>
          <w:szCs w:val="28"/>
          <w:lang w:val="en-US"/>
        </w:rPr>
        <w:t>glubiny</w:t>
      </w:r>
      <w:proofErr w:type="spellEnd"/>
      <w:r w:rsidRPr="00E66003">
        <w:rPr>
          <w:sz w:val="28"/>
          <w:szCs w:val="28"/>
          <w:lang w:val="en-US"/>
        </w:rPr>
        <w:t xml:space="preserve"> </w:t>
      </w:r>
      <w:proofErr w:type="spellStart"/>
      <w:r w:rsidRPr="00E66003">
        <w:rPr>
          <w:sz w:val="28"/>
          <w:szCs w:val="28"/>
          <w:lang w:val="en-US"/>
        </w:rPr>
        <w:t>dushi</w:t>
      </w:r>
      <w:proofErr w:type="spellEnd"/>
      <w:r w:rsidRPr="00E66003">
        <w:rPr>
          <w:sz w:val="28"/>
          <w:szCs w:val="28"/>
          <w:lang w:val="en-US"/>
        </w:rPr>
        <w:t xml:space="preserve">: “Mne </w:t>
      </w:r>
      <w:proofErr w:type="spellStart"/>
      <w:r w:rsidRPr="00E66003">
        <w:rPr>
          <w:sz w:val="28"/>
          <w:szCs w:val="28"/>
          <w:lang w:val="en-US"/>
        </w:rPr>
        <w:t>ochen</w:t>
      </w:r>
      <w:proofErr w:type="spellEnd"/>
      <w:r w:rsidRPr="00E66003">
        <w:rPr>
          <w:sz w:val="28"/>
          <w:szCs w:val="28"/>
          <w:lang w:val="en-US"/>
        </w:rPr>
        <w:t xml:space="preserve">’ </w:t>
      </w:r>
      <w:proofErr w:type="spellStart"/>
      <w:r w:rsidRPr="00E66003">
        <w:rPr>
          <w:sz w:val="28"/>
          <w:szCs w:val="28"/>
          <w:lang w:val="en-US"/>
        </w:rPr>
        <w:t>hochetsja</w:t>
      </w:r>
      <w:proofErr w:type="spellEnd"/>
      <w:r w:rsidRPr="00E66003">
        <w:rPr>
          <w:sz w:val="28"/>
          <w:szCs w:val="28"/>
          <w:lang w:val="en-US"/>
        </w:rPr>
        <w:t xml:space="preserve"> </w:t>
      </w:r>
      <w:proofErr w:type="spellStart"/>
      <w:r w:rsidRPr="00E66003">
        <w:rPr>
          <w:sz w:val="28"/>
          <w:szCs w:val="28"/>
          <w:lang w:val="en-US"/>
        </w:rPr>
        <w:t>vsegda</w:t>
      </w:r>
      <w:proofErr w:type="spellEnd"/>
      <w:r w:rsidRPr="00E66003">
        <w:rPr>
          <w:sz w:val="28"/>
          <w:szCs w:val="28"/>
          <w:lang w:val="en-US"/>
        </w:rPr>
        <w:t xml:space="preserve"> </w:t>
      </w:r>
      <w:proofErr w:type="spellStart"/>
      <w:r w:rsidRPr="00E66003">
        <w:rPr>
          <w:sz w:val="28"/>
          <w:szCs w:val="28"/>
          <w:lang w:val="en-US"/>
        </w:rPr>
        <w:t>zhit</w:t>
      </w:r>
      <w:proofErr w:type="spellEnd"/>
      <w:r w:rsidRPr="00E66003">
        <w:rPr>
          <w:sz w:val="28"/>
          <w:szCs w:val="28"/>
          <w:lang w:val="en-US"/>
        </w:rPr>
        <w:t xml:space="preserve">’ v </w:t>
      </w:r>
      <w:proofErr w:type="spellStart"/>
      <w:r w:rsidRPr="00E66003">
        <w:rPr>
          <w:sz w:val="28"/>
          <w:szCs w:val="28"/>
          <w:lang w:val="en-US"/>
        </w:rPr>
        <w:t>blagopoluchnoj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mirnoj</w:t>
      </w:r>
      <w:proofErr w:type="spellEnd"/>
      <w:r w:rsidRPr="00E66003">
        <w:rPr>
          <w:sz w:val="28"/>
          <w:szCs w:val="28"/>
          <w:lang w:val="en-US"/>
        </w:rPr>
        <w:t xml:space="preserve"> </w:t>
      </w:r>
      <w:proofErr w:type="spellStart"/>
      <w:r w:rsidRPr="00E66003">
        <w:rPr>
          <w:sz w:val="28"/>
          <w:szCs w:val="28"/>
          <w:lang w:val="en-US"/>
        </w:rPr>
        <w:t>strane</w:t>
      </w:r>
      <w:proofErr w:type="spellEnd"/>
      <w:r w:rsidRPr="00E66003">
        <w:rPr>
          <w:sz w:val="28"/>
          <w:szCs w:val="28"/>
          <w:lang w:val="en-US"/>
        </w:rPr>
        <w:t xml:space="preserve">”, - </w:t>
      </w:r>
      <w:proofErr w:type="spellStart"/>
      <w:r w:rsidRPr="00E66003">
        <w:rPr>
          <w:sz w:val="28"/>
          <w:szCs w:val="28"/>
          <w:lang w:val="en-US"/>
        </w:rPr>
        <w:t>napisala</w:t>
      </w:r>
      <w:proofErr w:type="spellEnd"/>
      <w:r w:rsidRPr="00E66003">
        <w:rPr>
          <w:sz w:val="28"/>
          <w:szCs w:val="28"/>
          <w:lang w:val="en-US"/>
        </w:rPr>
        <w:t xml:space="preserve"> </w:t>
      </w:r>
      <w:proofErr w:type="spellStart"/>
      <w:r w:rsidRPr="00E66003">
        <w:rPr>
          <w:sz w:val="28"/>
          <w:szCs w:val="28"/>
          <w:lang w:val="en-US"/>
        </w:rPr>
        <w:t>ona</w:t>
      </w:r>
      <w:proofErr w:type="spellEnd"/>
      <w:r w:rsidRPr="00E66003">
        <w:rPr>
          <w:sz w:val="28"/>
          <w:szCs w:val="28"/>
          <w:lang w:val="en-US"/>
        </w:rPr>
        <w:t>. “</w:t>
      </w:r>
      <w:proofErr w:type="spellStart"/>
      <w:r w:rsidRPr="00E66003">
        <w:rPr>
          <w:sz w:val="28"/>
          <w:szCs w:val="28"/>
          <w:lang w:val="en-US"/>
        </w:rPr>
        <w:t>Chtoby</w:t>
      </w:r>
      <w:proofErr w:type="spellEnd"/>
      <w:r w:rsidRPr="00E66003">
        <w:rPr>
          <w:sz w:val="28"/>
          <w:szCs w:val="28"/>
          <w:lang w:val="en-US"/>
        </w:rPr>
        <w:t xml:space="preserve"> ne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vojn</w:t>
      </w:r>
      <w:proofErr w:type="spellEnd"/>
      <w:r w:rsidRPr="00E66003">
        <w:rPr>
          <w:sz w:val="28"/>
          <w:szCs w:val="28"/>
          <w:lang w:val="en-US"/>
        </w:rPr>
        <w:t xml:space="preserve">, </w:t>
      </w:r>
      <w:proofErr w:type="spellStart"/>
      <w:r w:rsidRPr="00E66003">
        <w:rPr>
          <w:sz w:val="28"/>
          <w:szCs w:val="28"/>
          <w:lang w:val="en-US"/>
        </w:rPr>
        <w:t>kakie</w:t>
      </w:r>
      <w:proofErr w:type="spellEnd"/>
      <w:r w:rsidRPr="00E66003">
        <w:rPr>
          <w:sz w:val="28"/>
          <w:szCs w:val="28"/>
          <w:lang w:val="en-US"/>
        </w:rPr>
        <w:t xml:space="preserve"> </w:t>
      </w:r>
      <w:proofErr w:type="spellStart"/>
      <w:r w:rsidRPr="00E66003">
        <w:rPr>
          <w:sz w:val="28"/>
          <w:szCs w:val="28"/>
          <w:lang w:val="en-US"/>
        </w:rPr>
        <w:t>byli</w:t>
      </w:r>
      <w:proofErr w:type="spellEnd"/>
      <w:r w:rsidRPr="00E66003">
        <w:rPr>
          <w:sz w:val="28"/>
          <w:szCs w:val="28"/>
          <w:lang w:val="en-US"/>
        </w:rPr>
        <w:t xml:space="preserve"> v </w:t>
      </w:r>
      <w:proofErr w:type="spellStart"/>
      <w:r w:rsidRPr="00E66003">
        <w:rPr>
          <w:sz w:val="28"/>
          <w:szCs w:val="28"/>
          <w:lang w:val="en-US"/>
        </w:rPr>
        <w:t>Chechne</w:t>
      </w:r>
      <w:proofErr w:type="spellEnd"/>
      <w:r w:rsidRPr="00E66003">
        <w:rPr>
          <w:sz w:val="28"/>
          <w:szCs w:val="28"/>
          <w:lang w:val="en-US"/>
        </w:rPr>
        <w:t xml:space="preserve"> </w:t>
      </w:r>
      <w:proofErr w:type="spellStart"/>
      <w:r w:rsidRPr="00E66003">
        <w:rPr>
          <w:sz w:val="28"/>
          <w:szCs w:val="28"/>
          <w:lang w:val="en-US"/>
        </w:rPr>
        <w:t>ili</w:t>
      </w:r>
      <w:proofErr w:type="spellEnd"/>
      <w:r w:rsidRPr="00E66003">
        <w:rPr>
          <w:sz w:val="28"/>
          <w:szCs w:val="28"/>
          <w:lang w:val="en-US"/>
        </w:rPr>
        <w:t xml:space="preserve"> </w:t>
      </w:r>
      <w:proofErr w:type="spellStart"/>
      <w:r w:rsidRPr="00E66003">
        <w:rPr>
          <w:sz w:val="28"/>
          <w:szCs w:val="28"/>
          <w:lang w:val="en-US"/>
        </w:rPr>
        <w:t>Tadzhikistane</w:t>
      </w:r>
      <w:proofErr w:type="spellEnd"/>
      <w:r w:rsidRPr="00E66003">
        <w:rPr>
          <w:sz w:val="28"/>
          <w:szCs w:val="28"/>
          <w:lang w:val="en-US"/>
        </w:rPr>
        <w:t xml:space="preserve">, </w:t>
      </w:r>
      <w:proofErr w:type="spellStart"/>
      <w:r w:rsidRPr="00E66003">
        <w:rPr>
          <w:sz w:val="28"/>
          <w:szCs w:val="28"/>
          <w:lang w:val="en-US"/>
        </w:rPr>
        <w:t>otkuda</w:t>
      </w:r>
      <w:proofErr w:type="spellEnd"/>
      <w:r w:rsidRPr="00E66003">
        <w:rPr>
          <w:sz w:val="28"/>
          <w:szCs w:val="28"/>
          <w:lang w:val="en-US"/>
        </w:rPr>
        <w:t xml:space="preserve"> </w:t>
      </w:r>
      <w:proofErr w:type="spellStart"/>
      <w:r w:rsidRPr="00E66003">
        <w:rPr>
          <w:sz w:val="28"/>
          <w:szCs w:val="28"/>
          <w:lang w:val="en-US"/>
        </w:rPr>
        <w:t>vynuzhdeny</w:t>
      </w:r>
      <w:proofErr w:type="spellEnd"/>
      <w:r w:rsidRPr="00E66003">
        <w:rPr>
          <w:sz w:val="28"/>
          <w:szCs w:val="28"/>
          <w:lang w:val="en-US"/>
        </w:rPr>
        <w:t xml:space="preserve"> </w:t>
      </w:r>
      <w:proofErr w:type="spellStart"/>
      <w:r w:rsidRPr="00E66003">
        <w:rPr>
          <w:sz w:val="28"/>
          <w:szCs w:val="28"/>
          <w:lang w:val="en-US"/>
        </w:rPr>
        <w:t>byli</w:t>
      </w:r>
      <w:proofErr w:type="spellEnd"/>
      <w:r w:rsidRPr="00E66003">
        <w:rPr>
          <w:sz w:val="28"/>
          <w:szCs w:val="28"/>
          <w:lang w:val="en-US"/>
        </w:rPr>
        <w:t xml:space="preserve"> </w:t>
      </w:r>
      <w:proofErr w:type="spellStart"/>
      <w:r w:rsidRPr="00E66003">
        <w:rPr>
          <w:sz w:val="28"/>
          <w:szCs w:val="28"/>
          <w:lang w:val="en-US"/>
        </w:rPr>
        <w:t>uehat</w:t>
      </w:r>
      <w:proofErr w:type="spellEnd"/>
      <w:r w:rsidRPr="00E66003">
        <w:rPr>
          <w:sz w:val="28"/>
          <w:szCs w:val="28"/>
          <w:lang w:val="en-US"/>
        </w:rPr>
        <w:t xml:space="preserve">’ </w:t>
      </w:r>
      <w:proofErr w:type="spellStart"/>
      <w:r w:rsidRPr="00E66003">
        <w:rPr>
          <w:sz w:val="28"/>
          <w:szCs w:val="28"/>
          <w:lang w:val="en-US"/>
        </w:rPr>
        <w:t>moi</w:t>
      </w:r>
      <w:proofErr w:type="spellEnd"/>
      <w:r w:rsidRPr="00E66003">
        <w:rPr>
          <w:sz w:val="28"/>
          <w:szCs w:val="28"/>
          <w:lang w:val="en-US"/>
        </w:rPr>
        <w:t xml:space="preserve"> </w:t>
      </w:r>
      <w:proofErr w:type="spellStart"/>
      <w:r w:rsidRPr="00E66003">
        <w:rPr>
          <w:sz w:val="28"/>
          <w:szCs w:val="28"/>
          <w:lang w:val="en-US"/>
        </w:rPr>
        <w:t>prababushka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pradedushka</w:t>
      </w:r>
      <w:proofErr w:type="spellEnd"/>
      <w:r w:rsidRPr="00E66003">
        <w:rPr>
          <w:sz w:val="28"/>
          <w:szCs w:val="28"/>
          <w:lang w:val="en-US"/>
        </w:rPr>
        <w:t xml:space="preserve"> - </w:t>
      </w:r>
      <w:proofErr w:type="spellStart"/>
      <w:r w:rsidRPr="00E66003">
        <w:rPr>
          <w:sz w:val="28"/>
          <w:szCs w:val="28"/>
          <w:lang w:val="en-US"/>
        </w:rPr>
        <w:t>veterany</w:t>
      </w:r>
      <w:proofErr w:type="spellEnd"/>
      <w:r w:rsidRPr="00E66003">
        <w:rPr>
          <w:sz w:val="28"/>
          <w:szCs w:val="28"/>
          <w:lang w:val="en-US"/>
        </w:rPr>
        <w:t xml:space="preserve"> </w:t>
      </w:r>
      <w:proofErr w:type="spellStart"/>
      <w:r w:rsidRPr="00E66003">
        <w:rPr>
          <w:sz w:val="28"/>
          <w:szCs w:val="28"/>
          <w:lang w:val="en-US"/>
        </w:rPr>
        <w:t>Velikoj</w:t>
      </w:r>
      <w:proofErr w:type="spellEnd"/>
      <w:r w:rsidRPr="00E66003">
        <w:rPr>
          <w:sz w:val="28"/>
          <w:szCs w:val="28"/>
          <w:lang w:val="en-US"/>
        </w:rPr>
        <w:t xml:space="preserve"> </w:t>
      </w:r>
      <w:proofErr w:type="spellStart"/>
      <w:r w:rsidRPr="00E66003">
        <w:rPr>
          <w:sz w:val="28"/>
          <w:szCs w:val="28"/>
          <w:lang w:val="en-US"/>
        </w:rPr>
        <w:t>Otechestvennoj</w:t>
      </w:r>
      <w:proofErr w:type="spellEnd"/>
      <w:r w:rsidRPr="00E66003">
        <w:rPr>
          <w:sz w:val="28"/>
          <w:szCs w:val="28"/>
          <w:lang w:val="en-US"/>
        </w:rPr>
        <w:t xml:space="preserve"> </w:t>
      </w:r>
      <w:proofErr w:type="spellStart"/>
      <w:r w:rsidRPr="00E66003">
        <w:rPr>
          <w:sz w:val="28"/>
          <w:szCs w:val="28"/>
          <w:lang w:val="en-US"/>
        </w:rPr>
        <w:t>vojny</w:t>
      </w:r>
      <w:proofErr w:type="spellEnd"/>
      <w:r w:rsidRPr="00E66003">
        <w:rPr>
          <w:sz w:val="28"/>
          <w:szCs w:val="28"/>
          <w:lang w:val="en-US"/>
        </w:rPr>
        <w:t xml:space="preserve">”. </w:t>
      </w:r>
      <w:proofErr w:type="spellStart"/>
      <w:r w:rsidRPr="00E66003">
        <w:rPr>
          <w:sz w:val="28"/>
          <w:szCs w:val="28"/>
          <w:lang w:val="en-US"/>
        </w:rPr>
        <w:t>Mirnoe</w:t>
      </w:r>
      <w:proofErr w:type="spellEnd"/>
      <w:r w:rsidRPr="00E66003">
        <w:rPr>
          <w:sz w:val="28"/>
          <w:szCs w:val="28"/>
          <w:lang w:val="en-US"/>
        </w:rPr>
        <w:t xml:space="preserve"> </w:t>
      </w:r>
      <w:proofErr w:type="spellStart"/>
      <w:r w:rsidRPr="00E66003">
        <w:rPr>
          <w:sz w:val="28"/>
          <w:szCs w:val="28"/>
          <w:lang w:val="en-US"/>
        </w:rPr>
        <w:t>nebo</w:t>
      </w:r>
      <w:proofErr w:type="spellEnd"/>
      <w:r w:rsidRPr="00E66003">
        <w:rPr>
          <w:sz w:val="28"/>
          <w:szCs w:val="28"/>
          <w:lang w:val="en-US"/>
        </w:rPr>
        <w:t xml:space="preserve"> </w:t>
      </w:r>
      <w:proofErr w:type="spellStart"/>
      <w:r w:rsidRPr="00E66003">
        <w:rPr>
          <w:sz w:val="28"/>
          <w:szCs w:val="28"/>
          <w:lang w:val="en-US"/>
        </w:rPr>
        <w:t>nad</w:t>
      </w:r>
      <w:proofErr w:type="spellEnd"/>
      <w:r w:rsidRPr="00E66003">
        <w:rPr>
          <w:sz w:val="28"/>
          <w:szCs w:val="28"/>
          <w:lang w:val="en-US"/>
        </w:rPr>
        <w:t xml:space="preserve"> </w:t>
      </w:r>
      <w:proofErr w:type="spellStart"/>
      <w:r w:rsidRPr="00E66003">
        <w:rPr>
          <w:sz w:val="28"/>
          <w:szCs w:val="28"/>
          <w:lang w:val="en-US"/>
        </w:rPr>
        <w:t>golovoj</w:t>
      </w:r>
      <w:proofErr w:type="spellEnd"/>
      <w:r w:rsidRPr="00E66003">
        <w:rPr>
          <w:sz w:val="28"/>
          <w:szCs w:val="28"/>
          <w:lang w:val="en-US"/>
        </w:rPr>
        <w:t xml:space="preserve"> - </w:t>
      </w:r>
      <w:proofErr w:type="spellStart"/>
      <w:r w:rsidRPr="00E66003">
        <w:rPr>
          <w:sz w:val="28"/>
          <w:szCs w:val="28"/>
          <w:lang w:val="en-US"/>
        </w:rPr>
        <w:t>vot</w:t>
      </w:r>
      <w:proofErr w:type="spellEnd"/>
      <w:r w:rsidRPr="00E66003">
        <w:rPr>
          <w:sz w:val="28"/>
          <w:szCs w:val="28"/>
          <w:lang w:val="en-US"/>
        </w:rPr>
        <w:t xml:space="preserve"> </w:t>
      </w:r>
      <w:proofErr w:type="spellStart"/>
      <w:r w:rsidRPr="00E66003">
        <w:rPr>
          <w:sz w:val="28"/>
          <w:szCs w:val="28"/>
          <w:lang w:val="en-US"/>
        </w:rPr>
        <w:t>samoe</w:t>
      </w:r>
      <w:proofErr w:type="spellEnd"/>
      <w:r w:rsidRPr="00E66003">
        <w:rPr>
          <w:sz w:val="28"/>
          <w:szCs w:val="28"/>
          <w:lang w:val="en-US"/>
        </w:rPr>
        <w:t xml:space="preserve"> </w:t>
      </w:r>
      <w:proofErr w:type="spellStart"/>
      <w:r w:rsidRPr="00E66003">
        <w:rPr>
          <w:sz w:val="28"/>
          <w:szCs w:val="28"/>
          <w:lang w:val="en-US"/>
        </w:rPr>
        <w:t>glavnoe</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kazhdogo</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w:t>
      </w:r>
    </w:p>
    <w:p w14:paraId="38B76558"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vozmuzhavshaja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 xml:space="preserve">, </w:t>
      </w:r>
      <w:proofErr w:type="spellStart"/>
      <w:r w:rsidRPr="00E66003">
        <w:rPr>
          <w:sz w:val="28"/>
          <w:szCs w:val="28"/>
          <w:lang w:val="en-US"/>
        </w:rPr>
        <w:t>delaem</w:t>
      </w:r>
      <w:proofErr w:type="spellEnd"/>
      <w:r w:rsidRPr="00E66003">
        <w:rPr>
          <w:sz w:val="28"/>
          <w:szCs w:val="28"/>
          <w:lang w:val="en-US"/>
        </w:rPr>
        <w:t xml:space="preserve"> </w:t>
      </w:r>
      <w:proofErr w:type="spellStart"/>
      <w:r w:rsidRPr="00E66003">
        <w:rPr>
          <w:sz w:val="28"/>
          <w:szCs w:val="28"/>
          <w:lang w:val="en-US"/>
        </w:rPr>
        <w:t>reshitel’nyj</w:t>
      </w:r>
      <w:proofErr w:type="spellEnd"/>
      <w:r w:rsidRPr="00E66003">
        <w:rPr>
          <w:sz w:val="28"/>
          <w:szCs w:val="28"/>
          <w:lang w:val="en-US"/>
        </w:rPr>
        <w:t xml:space="preserve"> shag v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jepohu</w:t>
      </w:r>
      <w:proofErr w:type="spellEnd"/>
      <w:r w:rsidRPr="00E66003">
        <w:rPr>
          <w:sz w:val="28"/>
          <w:szCs w:val="28"/>
          <w:lang w:val="en-US"/>
        </w:rPr>
        <w:t xml:space="preserve">. Pust’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blagoslovenna</w:t>
      </w:r>
      <w:proofErr w:type="spellEnd"/>
      <w:r w:rsidRPr="00E66003">
        <w:rPr>
          <w:sz w:val="28"/>
          <w:szCs w:val="28"/>
          <w:lang w:val="en-US"/>
        </w:rPr>
        <w:t xml:space="preserve"> </w:t>
      </w:r>
      <w:proofErr w:type="spellStart"/>
      <w:r w:rsidRPr="00E66003">
        <w:rPr>
          <w:sz w:val="28"/>
          <w:szCs w:val="28"/>
          <w:lang w:val="en-US"/>
        </w:rPr>
        <w:t>vechnaja</w:t>
      </w:r>
      <w:proofErr w:type="spellEnd"/>
      <w:r w:rsidRPr="00E66003">
        <w:rPr>
          <w:sz w:val="28"/>
          <w:szCs w:val="28"/>
          <w:lang w:val="en-US"/>
        </w:rPr>
        <w:t xml:space="preserve"> </w:t>
      </w:r>
      <w:proofErr w:type="spellStart"/>
      <w:r w:rsidRPr="00E66003">
        <w:rPr>
          <w:sz w:val="28"/>
          <w:szCs w:val="28"/>
          <w:lang w:val="en-US"/>
        </w:rPr>
        <w:t>zemlja</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Pust’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sil’na</w:t>
      </w:r>
      <w:proofErr w:type="spellEnd"/>
      <w:r w:rsidRPr="00E66003">
        <w:rPr>
          <w:sz w:val="28"/>
          <w:szCs w:val="28"/>
          <w:lang w:val="en-US"/>
        </w:rPr>
        <w:t xml:space="preserve"> </w:t>
      </w:r>
      <w:proofErr w:type="spellStart"/>
      <w:r w:rsidRPr="00E66003">
        <w:rPr>
          <w:sz w:val="28"/>
          <w:szCs w:val="28"/>
          <w:lang w:val="en-US"/>
        </w:rPr>
        <w:t>nasha</w:t>
      </w:r>
      <w:proofErr w:type="spellEnd"/>
      <w:r w:rsidRPr="00E66003">
        <w:rPr>
          <w:sz w:val="28"/>
          <w:szCs w:val="28"/>
          <w:lang w:val="en-US"/>
        </w:rPr>
        <w:t xml:space="preserve"> </w:t>
      </w:r>
      <w:proofErr w:type="spellStart"/>
      <w:r w:rsidRPr="00E66003">
        <w:rPr>
          <w:sz w:val="28"/>
          <w:szCs w:val="28"/>
          <w:lang w:val="en-US"/>
        </w:rPr>
        <w:t>edinaja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w:t>
      </w:r>
    </w:p>
    <w:p w14:paraId="6EB7B81C"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Qymbatty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otandastar</w:t>
      </w:r>
      <w:proofErr w:type="spellEnd"/>
      <w:r w:rsidRPr="00E66003">
        <w:rPr>
          <w:color w:val="333333"/>
          <w:sz w:val="28"/>
          <w:szCs w:val="28"/>
          <w:shd w:val="clear" w:color="auto" w:fill="FFFFFF"/>
          <w:lang w:val="en-US"/>
        </w:rPr>
        <w:t xml:space="preserve">! </w:t>
      </w:r>
    </w:p>
    <w:p w14:paraId="191EED88"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ūlanğaiyr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jerı</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mūratty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babalar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jazğan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tarihy</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ūrpağy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tıkken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Myñjyldyq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bıregei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betbūrysynda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arqalağanym</w:t>
      </w:r>
      <w:proofErr w:type="spellEnd"/>
      <w:r w:rsidRPr="00E66003">
        <w:rPr>
          <w:color w:val="333333"/>
          <w:sz w:val="28"/>
          <w:szCs w:val="28"/>
          <w:shd w:val="clear" w:color="auto" w:fill="FFFFFF"/>
          <w:lang w:val="en-US"/>
        </w:rPr>
        <w:t xml:space="preserve"> – men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märtebe</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Keiıngı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kemel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tabystau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barşamyzğa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paryz</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ğasyrdyñ</w:t>
      </w:r>
      <w:proofErr w:type="spellEnd"/>
      <w:r w:rsidRPr="00E66003">
        <w:rPr>
          <w:color w:val="333333"/>
          <w:sz w:val="28"/>
          <w:szCs w:val="28"/>
          <w:shd w:val="clear" w:color="auto" w:fill="FFFFFF"/>
          <w:lang w:val="en-US"/>
        </w:rPr>
        <w:t xml:space="preserve"> syn - </w:t>
      </w:r>
      <w:proofErr w:type="spellStart"/>
      <w:r w:rsidRPr="00E66003">
        <w:rPr>
          <w:color w:val="333333"/>
          <w:sz w:val="28"/>
          <w:szCs w:val="28"/>
          <w:shd w:val="clear" w:color="auto" w:fill="FFFFFF"/>
          <w:lang w:val="en-US"/>
        </w:rPr>
        <w:t>qaterlerıne</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tötep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berıp</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damyğan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elderdıñ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qataryna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qosylu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ortaq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lastRenderedPageBreak/>
        <w:t>jauapkerşılık</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körkeigen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nyğaiğan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bırlıktı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myzğymas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tūraqtylyq</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eselengen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bailyqty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miras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etemız</w:t>
      </w:r>
      <w:proofErr w:type="spellEnd"/>
      <w:r w:rsidRPr="00E66003">
        <w:rPr>
          <w:color w:val="333333"/>
          <w:sz w:val="28"/>
          <w:szCs w:val="28"/>
          <w:shd w:val="clear" w:color="auto" w:fill="FFFFFF"/>
          <w:lang w:val="en-US"/>
        </w:rPr>
        <w:t xml:space="preserve">.  </w:t>
      </w:r>
    </w:p>
    <w:p w14:paraId="528B285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Bügın</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aşyldy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dañğylyna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qarqynmen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basamyz</w:t>
      </w:r>
      <w:proofErr w:type="spellEnd"/>
      <w:r w:rsidRPr="00E66003">
        <w:rPr>
          <w:color w:val="333333"/>
          <w:sz w:val="28"/>
          <w:szCs w:val="28"/>
          <w:shd w:val="clear" w:color="auto" w:fill="FFFFFF"/>
          <w:lang w:val="en-US"/>
        </w:rPr>
        <w:t xml:space="preserve">. “5 </w:t>
      </w:r>
      <w:proofErr w:type="spellStart"/>
      <w:r w:rsidRPr="00E66003">
        <w:rPr>
          <w:color w:val="333333"/>
          <w:sz w:val="28"/>
          <w:szCs w:val="28"/>
          <w:shd w:val="clear" w:color="auto" w:fill="FFFFFF"/>
          <w:lang w:val="en-US"/>
        </w:rPr>
        <w:t>halyqtyq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reformany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jüzege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asyryp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bırtūtas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ainalamyz</w:t>
      </w:r>
      <w:proofErr w:type="spellEnd"/>
      <w:r w:rsidRPr="00E66003">
        <w:rPr>
          <w:color w:val="333333"/>
          <w:sz w:val="28"/>
          <w:szCs w:val="28"/>
          <w:shd w:val="clear" w:color="auto" w:fill="FFFFFF"/>
          <w:lang w:val="en-US"/>
        </w:rPr>
        <w:t xml:space="preserve">. XXI </w:t>
      </w:r>
      <w:proofErr w:type="spellStart"/>
      <w:r w:rsidRPr="00E66003">
        <w:rPr>
          <w:color w:val="333333"/>
          <w:sz w:val="28"/>
          <w:szCs w:val="28"/>
          <w:shd w:val="clear" w:color="auto" w:fill="FFFFFF"/>
          <w:lang w:val="en-US"/>
        </w:rPr>
        <w:t>ğasyr</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bırlık</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dostyqtyñ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quatymen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ozatyn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ğasyr</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beibıtşılık</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kelısımge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tatulyq</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tūraqtylyqqa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täube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deimız</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qūndylyqtarymyzdyñ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qadırıne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arqyly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Mäñgılık</w:t>
      </w:r>
      <w:proofErr w:type="spellEnd"/>
      <w:r w:rsidRPr="00E66003">
        <w:rPr>
          <w:color w:val="333333"/>
          <w:sz w:val="28"/>
          <w:szCs w:val="28"/>
          <w:shd w:val="clear" w:color="auto" w:fill="FFFFFF"/>
          <w:lang w:val="en-US"/>
        </w:rPr>
        <w:t xml:space="preserve"> El </w:t>
      </w:r>
      <w:proofErr w:type="spellStart"/>
      <w:r w:rsidRPr="00E66003">
        <w:rPr>
          <w:color w:val="333333"/>
          <w:sz w:val="28"/>
          <w:szCs w:val="28"/>
          <w:shd w:val="clear" w:color="auto" w:fill="FFFFFF"/>
          <w:lang w:val="en-US"/>
        </w:rPr>
        <w:t>bolamyz</w:t>
      </w:r>
      <w:proofErr w:type="spellEnd"/>
      <w:r w:rsidRPr="00E66003">
        <w:rPr>
          <w:color w:val="333333"/>
          <w:sz w:val="28"/>
          <w:szCs w:val="28"/>
          <w:shd w:val="clear" w:color="auto" w:fill="FFFFFF"/>
          <w:lang w:val="en-US"/>
        </w:rPr>
        <w:t xml:space="preserve">. Sol </w:t>
      </w:r>
      <w:proofErr w:type="spellStart"/>
      <w:r w:rsidRPr="00E66003">
        <w:rPr>
          <w:color w:val="333333"/>
          <w:sz w:val="28"/>
          <w:szCs w:val="28"/>
          <w:shd w:val="clear" w:color="auto" w:fill="FFFFFF"/>
          <w:lang w:val="en-US"/>
        </w:rPr>
        <w:t>jolda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talmai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eteiık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qadırlı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w:t>
      </w:r>
      <w:proofErr w:type="spellEnd"/>
      <w:r w:rsidRPr="00E66003">
        <w:rPr>
          <w:color w:val="333333"/>
          <w:sz w:val="28"/>
          <w:szCs w:val="28"/>
          <w:shd w:val="clear" w:color="auto" w:fill="FFFFFF"/>
          <w:lang w:val="en-US"/>
        </w:rPr>
        <w:t xml:space="preserve">! </w:t>
      </w:r>
    </w:p>
    <w:p w14:paraId="3F975258"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jūldyzy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joğary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nūrly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bolsyn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Eldıktıñ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biıkte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jelbırep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abyroiymyz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asqaqtai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bersın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Elımız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tynyş</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bolsyn</w:t>
      </w:r>
      <w:proofErr w:type="spellEnd"/>
      <w:r w:rsidRPr="00E66003">
        <w:rPr>
          <w:color w:val="333333"/>
          <w:sz w:val="28"/>
          <w:szCs w:val="28"/>
          <w:shd w:val="clear" w:color="auto" w:fill="FFFFFF"/>
          <w:lang w:val="en-US"/>
        </w:rPr>
        <w:t>! </w:t>
      </w:r>
    </w:p>
    <w:p w14:paraId="2B3ED169" w14:textId="77777777" w:rsidR="00465A2E" w:rsidRPr="00E66003" w:rsidRDefault="00465A2E" w:rsidP="00465A2E">
      <w:pPr>
        <w:ind w:right="-1" w:firstLine="567"/>
        <w:jc w:val="both"/>
        <w:rPr>
          <w:color w:val="333333"/>
          <w:sz w:val="28"/>
          <w:szCs w:val="28"/>
          <w:shd w:val="clear" w:color="auto" w:fill="FFFFFF"/>
          <w:lang w:val="en-US"/>
        </w:rPr>
      </w:pPr>
    </w:p>
    <w:p w14:paraId="23F48203" w14:textId="77777777" w:rsidR="00465A2E" w:rsidRPr="00E66003" w:rsidRDefault="00465A2E" w:rsidP="00465A2E">
      <w:pPr>
        <w:ind w:right="-1" w:firstLine="567"/>
        <w:jc w:val="both"/>
        <w:rPr>
          <w:color w:val="333333"/>
          <w:sz w:val="28"/>
          <w:szCs w:val="28"/>
          <w:shd w:val="clear" w:color="auto" w:fill="FFFFFF"/>
          <w:lang w:val="en-US"/>
        </w:rPr>
      </w:pPr>
    </w:p>
    <w:p w14:paraId="2B148B97" w14:textId="77777777" w:rsidR="00465A2E" w:rsidRPr="00E66003" w:rsidRDefault="00465A2E" w:rsidP="00465A2E">
      <w:pPr>
        <w:ind w:right="-1" w:firstLine="567"/>
        <w:jc w:val="both"/>
        <w:rPr>
          <w:color w:val="333333"/>
          <w:sz w:val="28"/>
          <w:szCs w:val="28"/>
          <w:shd w:val="clear" w:color="auto" w:fill="FFFFFF"/>
          <w:lang w:val="en-US"/>
        </w:rPr>
      </w:pPr>
    </w:p>
    <w:p w14:paraId="6C269303" w14:textId="77777777" w:rsidR="00465A2E" w:rsidRPr="00E66003" w:rsidRDefault="00465A2E" w:rsidP="00465A2E">
      <w:pPr>
        <w:ind w:right="-1" w:firstLine="567"/>
        <w:jc w:val="both"/>
        <w:rPr>
          <w:color w:val="333333"/>
          <w:sz w:val="28"/>
          <w:szCs w:val="28"/>
          <w:shd w:val="clear" w:color="auto" w:fill="FFFFFF"/>
          <w:lang w:val="en-US"/>
        </w:rPr>
      </w:pPr>
    </w:p>
    <w:p w14:paraId="7ADB3AAB" w14:textId="77777777" w:rsidR="00465A2E" w:rsidRPr="00E66003" w:rsidRDefault="00465A2E" w:rsidP="00465A2E">
      <w:pPr>
        <w:ind w:right="-1" w:firstLine="567"/>
        <w:jc w:val="both"/>
        <w:rPr>
          <w:color w:val="333333"/>
          <w:sz w:val="28"/>
          <w:szCs w:val="28"/>
          <w:shd w:val="clear" w:color="auto" w:fill="FFFFFF"/>
          <w:lang w:val="en-US"/>
        </w:rPr>
      </w:pPr>
    </w:p>
    <w:p w14:paraId="4A49C686" w14:textId="77777777" w:rsidR="00465A2E" w:rsidRPr="00E66003" w:rsidRDefault="00465A2E" w:rsidP="00465A2E">
      <w:pPr>
        <w:ind w:right="-1" w:firstLine="567"/>
        <w:jc w:val="both"/>
        <w:rPr>
          <w:color w:val="333333"/>
          <w:sz w:val="28"/>
          <w:szCs w:val="28"/>
          <w:shd w:val="clear" w:color="auto" w:fill="FFFFFF"/>
          <w:lang w:val="en-US"/>
        </w:rPr>
      </w:pPr>
    </w:p>
    <w:p w14:paraId="5C216789" w14:textId="77777777" w:rsidR="00465A2E" w:rsidRPr="00E66003" w:rsidRDefault="00465A2E" w:rsidP="00465A2E">
      <w:pPr>
        <w:ind w:right="-1" w:firstLine="567"/>
        <w:jc w:val="both"/>
        <w:rPr>
          <w:color w:val="333333"/>
          <w:sz w:val="28"/>
          <w:szCs w:val="28"/>
          <w:shd w:val="clear" w:color="auto" w:fill="FFFFFF"/>
          <w:lang w:val="en-US"/>
        </w:rPr>
      </w:pPr>
    </w:p>
    <w:p w14:paraId="422EB702" w14:textId="77777777" w:rsidR="00465A2E" w:rsidRPr="00E66003" w:rsidRDefault="00465A2E" w:rsidP="00465A2E">
      <w:pPr>
        <w:ind w:right="-1" w:firstLine="567"/>
        <w:jc w:val="both"/>
        <w:rPr>
          <w:color w:val="333333"/>
          <w:sz w:val="28"/>
          <w:szCs w:val="28"/>
          <w:shd w:val="clear" w:color="auto" w:fill="FFFFFF"/>
          <w:lang w:val="en-US"/>
        </w:rPr>
      </w:pPr>
    </w:p>
    <w:p w14:paraId="60671D0F" w14:textId="77777777" w:rsidR="00465A2E" w:rsidRPr="00E66003" w:rsidRDefault="00465A2E" w:rsidP="00465A2E">
      <w:pPr>
        <w:ind w:right="-1" w:firstLine="567"/>
        <w:jc w:val="both"/>
        <w:rPr>
          <w:color w:val="333333"/>
          <w:sz w:val="28"/>
          <w:szCs w:val="28"/>
          <w:shd w:val="clear" w:color="auto" w:fill="FFFFFF"/>
          <w:lang w:val="en-US"/>
        </w:rPr>
      </w:pPr>
    </w:p>
    <w:p w14:paraId="26296EB2" w14:textId="77777777" w:rsidR="00465A2E" w:rsidRPr="00E66003" w:rsidRDefault="00465A2E" w:rsidP="00465A2E">
      <w:pPr>
        <w:ind w:right="-1" w:firstLine="567"/>
        <w:jc w:val="both"/>
        <w:rPr>
          <w:color w:val="333333"/>
          <w:sz w:val="28"/>
          <w:szCs w:val="28"/>
          <w:shd w:val="clear" w:color="auto" w:fill="FFFFFF"/>
          <w:lang w:val="en-US"/>
        </w:rPr>
      </w:pPr>
    </w:p>
    <w:p w14:paraId="749EB839" w14:textId="77777777" w:rsidR="00465A2E" w:rsidRPr="00E66003" w:rsidRDefault="00465A2E" w:rsidP="00465A2E">
      <w:pPr>
        <w:ind w:right="-1" w:firstLine="567"/>
        <w:jc w:val="both"/>
        <w:rPr>
          <w:color w:val="333333"/>
          <w:sz w:val="28"/>
          <w:szCs w:val="28"/>
          <w:shd w:val="clear" w:color="auto" w:fill="FFFFFF"/>
          <w:lang w:val="en-US"/>
        </w:rPr>
      </w:pPr>
    </w:p>
    <w:p w14:paraId="2951A946" w14:textId="77777777" w:rsidR="00465A2E" w:rsidRPr="00E66003" w:rsidRDefault="00465A2E" w:rsidP="00465A2E">
      <w:pPr>
        <w:ind w:right="-1" w:firstLine="567"/>
        <w:jc w:val="both"/>
        <w:rPr>
          <w:color w:val="333333"/>
          <w:sz w:val="28"/>
          <w:szCs w:val="28"/>
          <w:shd w:val="clear" w:color="auto" w:fill="FFFFFF"/>
          <w:lang w:val="en-US"/>
        </w:rPr>
      </w:pPr>
    </w:p>
    <w:p w14:paraId="3A86DE70" w14:textId="77777777" w:rsidR="00465A2E" w:rsidRPr="00E66003" w:rsidRDefault="00465A2E" w:rsidP="00465A2E">
      <w:pPr>
        <w:ind w:right="-1" w:firstLine="567"/>
        <w:jc w:val="both"/>
        <w:rPr>
          <w:color w:val="333333"/>
          <w:sz w:val="28"/>
          <w:szCs w:val="28"/>
          <w:shd w:val="clear" w:color="auto" w:fill="FFFFFF"/>
          <w:lang w:val="en-US"/>
        </w:rPr>
      </w:pPr>
    </w:p>
    <w:p w14:paraId="02FD51BF" w14:textId="77777777" w:rsidR="00465A2E" w:rsidRPr="00E66003" w:rsidRDefault="00465A2E" w:rsidP="00465A2E">
      <w:pPr>
        <w:ind w:right="-1" w:firstLine="567"/>
        <w:jc w:val="both"/>
        <w:rPr>
          <w:color w:val="333333"/>
          <w:sz w:val="28"/>
          <w:szCs w:val="28"/>
          <w:shd w:val="clear" w:color="auto" w:fill="FFFFFF"/>
          <w:lang w:val="en-US"/>
        </w:rPr>
      </w:pPr>
    </w:p>
    <w:p w14:paraId="654852E7" w14:textId="77777777" w:rsidR="00465A2E" w:rsidRPr="00E66003" w:rsidRDefault="00465A2E" w:rsidP="00465A2E">
      <w:pPr>
        <w:ind w:right="-1" w:firstLine="567"/>
        <w:jc w:val="both"/>
        <w:rPr>
          <w:color w:val="333333"/>
          <w:sz w:val="28"/>
          <w:szCs w:val="28"/>
          <w:shd w:val="clear" w:color="auto" w:fill="FFFFFF"/>
          <w:lang w:val="en-US"/>
        </w:rPr>
      </w:pPr>
    </w:p>
    <w:p w14:paraId="2016B922" w14:textId="77777777" w:rsidR="00465A2E" w:rsidRPr="00E66003" w:rsidRDefault="00465A2E" w:rsidP="00465A2E">
      <w:pPr>
        <w:ind w:right="-1" w:firstLine="567"/>
        <w:jc w:val="both"/>
        <w:rPr>
          <w:color w:val="333333"/>
          <w:sz w:val="28"/>
          <w:szCs w:val="28"/>
          <w:shd w:val="clear" w:color="auto" w:fill="FFFFFF"/>
          <w:lang w:val="en-US"/>
        </w:rPr>
      </w:pPr>
    </w:p>
    <w:p w14:paraId="161480F7" w14:textId="77777777" w:rsidR="00465A2E" w:rsidRPr="00E66003" w:rsidRDefault="00465A2E" w:rsidP="00465A2E">
      <w:pPr>
        <w:ind w:right="-1" w:firstLine="567"/>
        <w:jc w:val="both"/>
        <w:rPr>
          <w:color w:val="333333"/>
          <w:sz w:val="28"/>
          <w:szCs w:val="28"/>
          <w:shd w:val="clear" w:color="auto" w:fill="FFFFFF"/>
          <w:lang w:val="en-US"/>
        </w:rPr>
      </w:pPr>
    </w:p>
    <w:p w14:paraId="559081CE" w14:textId="77777777" w:rsidR="00465A2E" w:rsidRPr="00E66003" w:rsidRDefault="00465A2E" w:rsidP="00465A2E">
      <w:pPr>
        <w:ind w:right="-1" w:firstLine="567"/>
        <w:jc w:val="both"/>
        <w:rPr>
          <w:color w:val="333333"/>
          <w:sz w:val="28"/>
          <w:szCs w:val="28"/>
          <w:shd w:val="clear" w:color="auto" w:fill="FFFFFF"/>
          <w:lang w:val="en-US"/>
        </w:rPr>
      </w:pPr>
    </w:p>
    <w:p w14:paraId="1541518E" w14:textId="77777777" w:rsidR="00465A2E" w:rsidRPr="00E66003" w:rsidRDefault="00465A2E" w:rsidP="00465A2E">
      <w:pPr>
        <w:ind w:right="-1" w:firstLine="567"/>
        <w:jc w:val="both"/>
        <w:rPr>
          <w:color w:val="333333"/>
          <w:sz w:val="28"/>
          <w:szCs w:val="28"/>
          <w:shd w:val="clear" w:color="auto" w:fill="FFFFFF"/>
          <w:lang w:val="en-US"/>
        </w:rPr>
      </w:pPr>
    </w:p>
    <w:p w14:paraId="5BF825E0" w14:textId="77777777" w:rsidR="00465A2E" w:rsidRPr="00E66003" w:rsidRDefault="00465A2E" w:rsidP="00465A2E">
      <w:pPr>
        <w:ind w:right="-1" w:firstLine="567"/>
        <w:jc w:val="both"/>
        <w:rPr>
          <w:color w:val="333333"/>
          <w:sz w:val="28"/>
          <w:szCs w:val="28"/>
          <w:shd w:val="clear" w:color="auto" w:fill="FFFFFF"/>
          <w:lang w:val="en-US"/>
        </w:rPr>
      </w:pPr>
    </w:p>
    <w:p w14:paraId="671BCC0F" w14:textId="77777777" w:rsidR="00465A2E" w:rsidRPr="00E66003" w:rsidRDefault="00465A2E" w:rsidP="00465A2E">
      <w:pPr>
        <w:ind w:right="-1" w:firstLine="567"/>
        <w:jc w:val="both"/>
        <w:rPr>
          <w:color w:val="333333"/>
          <w:sz w:val="28"/>
          <w:szCs w:val="28"/>
          <w:shd w:val="clear" w:color="auto" w:fill="FFFFFF"/>
          <w:lang w:val="en-US"/>
        </w:rPr>
      </w:pPr>
    </w:p>
    <w:p w14:paraId="5E59CB4A" w14:textId="77777777" w:rsidR="00465A2E" w:rsidRPr="00E66003" w:rsidRDefault="00465A2E" w:rsidP="00465A2E">
      <w:pPr>
        <w:ind w:right="-1" w:firstLine="567"/>
        <w:jc w:val="both"/>
        <w:rPr>
          <w:color w:val="333333"/>
          <w:sz w:val="28"/>
          <w:szCs w:val="28"/>
          <w:shd w:val="clear" w:color="auto" w:fill="FFFFFF"/>
          <w:lang w:val="en-US"/>
        </w:rPr>
      </w:pPr>
    </w:p>
    <w:p w14:paraId="59BF657E" w14:textId="77777777" w:rsidR="00465A2E" w:rsidRPr="00E66003" w:rsidRDefault="00465A2E" w:rsidP="00465A2E">
      <w:pPr>
        <w:ind w:right="-1" w:firstLine="567"/>
        <w:jc w:val="both"/>
        <w:rPr>
          <w:color w:val="333333"/>
          <w:sz w:val="28"/>
          <w:szCs w:val="28"/>
          <w:shd w:val="clear" w:color="auto" w:fill="FFFFFF"/>
          <w:lang w:val="en-US"/>
        </w:rPr>
      </w:pPr>
    </w:p>
    <w:p w14:paraId="4C24CA9F" w14:textId="77777777" w:rsidR="00465A2E" w:rsidRPr="00E66003" w:rsidRDefault="00465A2E" w:rsidP="00465A2E">
      <w:pPr>
        <w:ind w:right="-1" w:firstLine="567"/>
        <w:jc w:val="both"/>
        <w:rPr>
          <w:color w:val="333333"/>
          <w:sz w:val="28"/>
          <w:szCs w:val="28"/>
          <w:shd w:val="clear" w:color="auto" w:fill="FFFFFF"/>
          <w:lang w:val="en-US"/>
        </w:rPr>
      </w:pPr>
    </w:p>
    <w:p w14:paraId="0EEA727C" w14:textId="77777777" w:rsidR="00465A2E" w:rsidRPr="00E66003" w:rsidRDefault="00465A2E" w:rsidP="00465A2E">
      <w:pPr>
        <w:ind w:right="-1" w:firstLine="567"/>
        <w:jc w:val="both"/>
        <w:rPr>
          <w:color w:val="333333"/>
          <w:sz w:val="28"/>
          <w:szCs w:val="28"/>
          <w:shd w:val="clear" w:color="auto" w:fill="FFFFFF"/>
          <w:lang w:val="en-US"/>
        </w:rPr>
      </w:pPr>
    </w:p>
    <w:p w14:paraId="7723310D" w14:textId="77777777" w:rsidR="00465A2E" w:rsidRPr="00E66003" w:rsidRDefault="00465A2E" w:rsidP="00465A2E">
      <w:pPr>
        <w:ind w:right="-1" w:firstLine="567"/>
        <w:jc w:val="both"/>
        <w:rPr>
          <w:color w:val="333333"/>
          <w:sz w:val="28"/>
          <w:szCs w:val="28"/>
          <w:shd w:val="clear" w:color="auto" w:fill="FFFFFF"/>
          <w:lang w:val="en-US"/>
        </w:rPr>
      </w:pPr>
    </w:p>
    <w:p w14:paraId="3C4D395D" w14:textId="77777777" w:rsidR="00465A2E" w:rsidRPr="00E66003" w:rsidRDefault="00465A2E" w:rsidP="00465A2E">
      <w:pPr>
        <w:ind w:right="-1" w:firstLine="567"/>
        <w:jc w:val="both"/>
        <w:rPr>
          <w:color w:val="333333"/>
          <w:sz w:val="28"/>
          <w:szCs w:val="28"/>
          <w:shd w:val="clear" w:color="auto" w:fill="FFFFFF"/>
          <w:lang w:val="en-US"/>
        </w:rPr>
      </w:pPr>
    </w:p>
    <w:p w14:paraId="4E1F4C4F" w14:textId="77777777" w:rsidR="00465A2E" w:rsidRPr="00E66003" w:rsidRDefault="00465A2E" w:rsidP="00465A2E">
      <w:pPr>
        <w:ind w:right="-1" w:firstLine="567"/>
        <w:jc w:val="both"/>
        <w:rPr>
          <w:color w:val="333333"/>
          <w:sz w:val="28"/>
          <w:szCs w:val="28"/>
          <w:shd w:val="clear" w:color="auto" w:fill="FFFFFF"/>
          <w:lang w:val="en-US"/>
        </w:rPr>
      </w:pPr>
    </w:p>
    <w:p w14:paraId="42F95B07" w14:textId="77777777" w:rsidR="00465A2E" w:rsidRPr="00E66003" w:rsidRDefault="00465A2E" w:rsidP="00465A2E">
      <w:pPr>
        <w:ind w:right="-1" w:firstLine="567"/>
        <w:jc w:val="both"/>
        <w:rPr>
          <w:color w:val="333333"/>
          <w:sz w:val="28"/>
          <w:szCs w:val="28"/>
          <w:shd w:val="clear" w:color="auto" w:fill="FFFFFF"/>
          <w:lang w:val="en-US"/>
        </w:rPr>
      </w:pPr>
    </w:p>
    <w:p w14:paraId="143D6B84" w14:textId="77777777" w:rsidR="00465A2E" w:rsidRPr="00E66003" w:rsidRDefault="00465A2E" w:rsidP="00465A2E">
      <w:pPr>
        <w:ind w:right="-1" w:firstLine="567"/>
        <w:jc w:val="both"/>
        <w:rPr>
          <w:color w:val="333333"/>
          <w:sz w:val="28"/>
          <w:szCs w:val="28"/>
          <w:shd w:val="clear" w:color="auto" w:fill="FFFFFF"/>
          <w:lang w:val="en-US"/>
        </w:rPr>
      </w:pPr>
    </w:p>
    <w:p w14:paraId="59DCBA33" w14:textId="77777777" w:rsidR="00465A2E" w:rsidRPr="00E66003" w:rsidRDefault="00465A2E" w:rsidP="00465A2E">
      <w:pPr>
        <w:ind w:right="-1" w:firstLine="567"/>
        <w:jc w:val="both"/>
        <w:rPr>
          <w:color w:val="333333"/>
          <w:sz w:val="28"/>
          <w:szCs w:val="28"/>
          <w:shd w:val="clear" w:color="auto" w:fill="FFFFFF"/>
          <w:lang w:val="en-US"/>
        </w:rPr>
      </w:pPr>
    </w:p>
    <w:p w14:paraId="489E1844" w14:textId="77777777" w:rsidR="00465A2E" w:rsidRPr="00E66003" w:rsidRDefault="00465A2E" w:rsidP="00465A2E">
      <w:pPr>
        <w:ind w:right="-1" w:firstLine="567"/>
        <w:jc w:val="both"/>
        <w:rPr>
          <w:color w:val="333333"/>
          <w:sz w:val="28"/>
          <w:szCs w:val="28"/>
          <w:shd w:val="clear" w:color="auto" w:fill="FFFFFF"/>
          <w:lang w:val="en-US"/>
        </w:rPr>
      </w:pPr>
    </w:p>
    <w:p w14:paraId="008D6EEA" w14:textId="77777777" w:rsidR="00465A2E" w:rsidRPr="00E66003" w:rsidRDefault="00465A2E" w:rsidP="00465A2E">
      <w:pPr>
        <w:ind w:right="-1" w:firstLine="567"/>
        <w:jc w:val="both"/>
        <w:rPr>
          <w:color w:val="333333"/>
          <w:sz w:val="28"/>
          <w:szCs w:val="28"/>
          <w:shd w:val="clear" w:color="auto" w:fill="FFFFFF"/>
          <w:lang w:val="en-US"/>
        </w:rPr>
      </w:pPr>
    </w:p>
    <w:p w14:paraId="762C70E6" w14:textId="77777777" w:rsidR="00465A2E" w:rsidRPr="00E66003" w:rsidRDefault="00465A2E" w:rsidP="00465A2E">
      <w:pPr>
        <w:jc w:val="center"/>
        <w:rPr>
          <w:bCs/>
          <w:sz w:val="28"/>
          <w:szCs w:val="28"/>
          <w:lang w:val="en-US"/>
        </w:rPr>
      </w:pPr>
      <w:r w:rsidRPr="00E66003">
        <w:rPr>
          <w:bCs/>
          <w:sz w:val="28"/>
          <w:szCs w:val="28"/>
          <w:lang w:val="en-US"/>
        </w:rPr>
        <w:lastRenderedPageBreak/>
        <w:t xml:space="preserve">Inaugural Address </w:t>
      </w:r>
    </w:p>
    <w:p w14:paraId="21F41028" w14:textId="77777777" w:rsidR="00465A2E" w:rsidRPr="00E66003" w:rsidRDefault="00465A2E" w:rsidP="00465A2E">
      <w:pPr>
        <w:jc w:val="center"/>
        <w:rPr>
          <w:bCs/>
          <w:sz w:val="28"/>
          <w:szCs w:val="28"/>
          <w:lang w:val="en-US"/>
        </w:rPr>
      </w:pPr>
      <w:r w:rsidRPr="00E66003">
        <w:rPr>
          <w:bCs/>
          <w:sz w:val="28"/>
          <w:szCs w:val="28"/>
          <w:lang w:val="en-US"/>
        </w:rPr>
        <w:t>of the President of the Republic of Kazakhstan</w:t>
      </w:r>
    </w:p>
    <w:p w14:paraId="2B1C97E3" w14:textId="77777777" w:rsidR="00465A2E" w:rsidRPr="00E66003" w:rsidRDefault="00465A2E" w:rsidP="00465A2E">
      <w:pPr>
        <w:jc w:val="center"/>
        <w:rPr>
          <w:bCs/>
          <w:sz w:val="28"/>
          <w:szCs w:val="28"/>
          <w:lang w:val="en-US"/>
        </w:rPr>
      </w:pPr>
      <w:r w:rsidRPr="00E66003">
        <w:rPr>
          <w:bCs/>
          <w:sz w:val="28"/>
          <w:szCs w:val="28"/>
          <w:lang w:val="en-US"/>
        </w:rPr>
        <w:t>Kassym-Jomart Tokayev</w:t>
      </w:r>
    </w:p>
    <w:p w14:paraId="02FBB2A4" w14:textId="77777777" w:rsidR="00465A2E" w:rsidRPr="00E66003" w:rsidRDefault="00465A2E" w:rsidP="00465A2E">
      <w:pPr>
        <w:ind w:firstLine="567"/>
        <w:rPr>
          <w:bCs/>
          <w:sz w:val="28"/>
          <w:szCs w:val="28"/>
          <w:lang w:val="en-US"/>
        </w:rPr>
      </w:pPr>
    </w:p>
    <w:p w14:paraId="0D00E285" w14:textId="77777777" w:rsidR="00465A2E" w:rsidRPr="00E66003" w:rsidRDefault="00465A2E" w:rsidP="00465A2E">
      <w:pPr>
        <w:ind w:firstLine="567"/>
        <w:rPr>
          <w:bCs/>
          <w:sz w:val="28"/>
          <w:szCs w:val="28"/>
          <w:lang w:val="kk-KZ"/>
        </w:rPr>
      </w:pPr>
      <w:r w:rsidRPr="00E66003">
        <w:rPr>
          <w:bCs/>
          <w:sz w:val="28"/>
          <w:szCs w:val="28"/>
          <w:lang w:val="en-US"/>
        </w:rPr>
        <w:t xml:space="preserve">June 12, </w:t>
      </w:r>
      <w:proofErr w:type="gramStart"/>
      <w:r w:rsidRPr="00E66003">
        <w:rPr>
          <w:bCs/>
          <w:sz w:val="28"/>
          <w:szCs w:val="28"/>
          <w:lang w:val="en-US"/>
        </w:rPr>
        <w:t>2019</w:t>
      </w:r>
      <w:proofErr w:type="gramEnd"/>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kk-KZ"/>
        </w:rPr>
        <w:tab/>
      </w:r>
      <w:r w:rsidRPr="00E66003">
        <w:rPr>
          <w:bCs/>
          <w:sz w:val="28"/>
          <w:szCs w:val="28"/>
          <w:lang w:val="kk-KZ"/>
        </w:rPr>
        <w:tab/>
      </w:r>
      <w:r w:rsidRPr="00E66003">
        <w:rPr>
          <w:bCs/>
          <w:sz w:val="28"/>
          <w:szCs w:val="28"/>
          <w:lang w:val="kk-KZ"/>
        </w:rPr>
        <w:tab/>
      </w:r>
      <w:r w:rsidRPr="00E66003">
        <w:rPr>
          <w:bCs/>
          <w:sz w:val="28"/>
          <w:szCs w:val="28"/>
          <w:lang w:val="kk-KZ"/>
        </w:rPr>
        <w:tab/>
      </w:r>
      <w:r w:rsidRPr="00E66003">
        <w:rPr>
          <w:bCs/>
          <w:sz w:val="28"/>
          <w:szCs w:val="28"/>
          <w:lang w:val="en-US"/>
        </w:rPr>
        <w:tab/>
        <w:t>Astana</w:t>
      </w:r>
    </w:p>
    <w:p w14:paraId="75FED0D9" w14:textId="77777777" w:rsidR="00465A2E" w:rsidRPr="00E66003" w:rsidRDefault="00465A2E" w:rsidP="00465A2E">
      <w:pPr>
        <w:ind w:right="-1" w:firstLine="567"/>
        <w:jc w:val="both"/>
        <w:rPr>
          <w:color w:val="333333"/>
          <w:sz w:val="28"/>
          <w:szCs w:val="28"/>
          <w:shd w:val="clear" w:color="auto" w:fill="FFFFFF"/>
          <w:lang w:val="kk-KZ"/>
        </w:rPr>
      </w:pPr>
    </w:p>
    <w:p w14:paraId="4B9EFF12"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Asa </w:t>
      </w:r>
      <w:proofErr w:type="spellStart"/>
      <w:r w:rsidRPr="00E66003">
        <w:rPr>
          <w:color w:val="333333"/>
          <w:sz w:val="28"/>
          <w:szCs w:val="28"/>
          <w:shd w:val="clear" w:color="auto" w:fill="FFFFFF"/>
          <w:lang w:val="en-US"/>
        </w:rPr>
        <w:t>qadırlı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Elbasy</w:t>
      </w:r>
      <w:proofErr w:type="spellEnd"/>
      <w:r w:rsidRPr="00E66003">
        <w:rPr>
          <w:color w:val="333333"/>
          <w:sz w:val="28"/>
          <w:szCs w:val="28"/>
          <w:shd w:val="clear" w:color="auto" w:fill="FFFFFF"/>
          <w:lang w:val="en-US"/>
        </w:rPr>
        <w:t xml:space="preserve">! </w:t>
      </w:r>
    </w:p>
    <w:p w14:paraId="2DAC35D3"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Qūrmettı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otandastar</w:t>
      </w:r>
      <w:proofErr w:type="spellEnd"/>
      <w:r w:rsidRPr="00E66003">
        <w:rPr>
          <w:color w:val="333333"/>
          <w:sz w:val="28"/>
          <w:szCs w:val="28"/>
          <w:shd w:val="clear" w:color="auto" w:fill="FFFFFF"/>
          <w:lang w:val="en-US"/>
        </w:rPr>
        <w:t xml:space="preserve">! </w:t>
      </w:r>
    </w:p>
    <w:p w14:paraId="4299A2CA"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alğys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aitamyn</w:t>
      </w:r>
      <w:proofErr w:type="spellEnd"/>
      <w:r w:rsidRPr="00E66003">
        <w:rPr>
          <w:color w:val="333333"/>
          <w:sz w:val="28"/>
          <w:szCs w:val="28"/>
          <w:shd w:val="clear" w:color="auto" w:fill="FFFFFF"/>
          <w:lang w:val="en-US"/>
        </w:rPr>
        <w:t xml:space="preserve">! </w:t>
      </w:r>
    </w:p>
    <w:p w14:paraId="1B06EFA2"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demokratia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talaptaryna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alañynda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nağyz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aşyq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bäsekege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mümkındıgı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xml:space="preserve">. </w:t>
      </w:r>
    </w:p>
    <w:p w14:paraId="7423E1E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küş</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ökılderı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qatysty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bağdarlamalar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saiysqa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xml:space="preserve">. </w:t>
      </w:r>
    </w:p>
    <w:p w14:paraId="1F9F5DA0"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w:t>
      </w:r>
      <w:proofErr w:type="spellStart"/>
      <w:r w:rsidRPr="00E66003">
        <w:rPr>
          <w:color w:val="333333"/>
          <w:sz w:val="28"/>
          <w:szCs w:val="28"/>
          <w:shd w:val="clear" w:color="auto" w:fill="FFFFFF"/>
          <w:lang w:val="en-US"/>
        </w:rPr>
        <w:t>Sailau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qatysuşylardyñ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pıkırı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jeñıske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jarys</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deidı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Rasynda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pıkır</w:t>
      </w:r>
      <w:proofErr w:type="spellEnd"/>
      <w:r w:rsidRPr="00E66003">
        <w:rPr>
          <w:color w:val="333333"/>
          <w:sz w:val="28"/>
          <w:szCs w:val="28"/>
          <w:shd w:val="clear" w:color="auto" w:fill="FFFFFF"/>
          <w:lang w:val="en-US"/>
        </w:rPr>
        <w:t xml:space="preserve">.   </w:t>
      </w:r>
    </w:p>
    <w:p w14:paraId="3FD787D6"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Osy </w:t>
      </w:r>
      <w:proofErr w:type="spellStart"/>
      <w:r w:rsidRPr="00E66003">
        <w:rPr>
          <w:color w:val="333333"/>
          <w:sz w:val="28"/>
          <w:szCs w:val="28"/>
          <w:shd w:val="clear" w:color="auto" w:fill="FFFFFF"/>
          <w:lang w:val="en-US"/>
        </w:rPr>
        <w:t>öte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bäsekede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danalyğy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parasaty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jeñdı</w:t>
      </w:r>
      <w:proofErr w:type="spellEnd"/>
      <w:r w:rsidRPr="00E66003">
        <w:rPr>
          <w:color w:val="333333"/>
          <w:sz w:val="28"/>
          <w:szCs w:val="28"/>
          <w:shd w:val="clear" w:color="auto" w:fill="FFFFFF"/>
          <w:lang w:val="en-US"/>
        </w:rPr>
        <w:t>.</w:t>
      </w:r>
    </w:p>
    <w:p w14:paraId="4A82E5DF"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jeñıs</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jeñısı</w:t>
      </w:r>
      <w:proofErr w:type="spellEnd"/>
      <w:r w:rsidRPr="00E66003">
        <w:rPr>
          <w:color w:val="333333"/>
          <w:sz w:val="28"/>
          <w:szCs w:val="28"/>
          <w:shd w:val="clear" w:color="auto" w:fill="FFFFFF"/>
          <w:lang w:val="en-US"/>
        </w:rPr>
        <w:t>!</w:t>
      </w:r>
    </w:p>
    <w:p w14:paraId="1AB980A5"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aiqyndadyq</w:t>
      </w:r>
      <w:proofErr w:type="spellEnd"/>
      <w:r w:rsidRPr="00E66003">
        <w:rPr>
          <w:color w:val="333333"/>
          <w:sz w:val="28"/>
          <w:szCs w:val="28"/>
          <w:shd w:val="clear" w:color="auto" w:fill="FFFFFF"/>
          <w:lang w:val="en-US"/>
        </w:rPr>
        <w:t xml:space="preserve">. 9 </w:t>
      </w:r>
      <w:proofErr w:type="spellStart"/>
      <w:r w:rsidRPr="00E66003">
        <w:rPr>
          <w:color w:val="333333"/>
          <w:sz w:val="28"/>
          <w:szCs w:val="28"/>
          <w:shd w:val="clear" w:color="auto" w:fill="FFFFFF"/>
          <w:lang w:val="en-US"/>
        </w:rPr>
        <w:t>mausymda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dauys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pıkırı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Öitkenı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tatulyğy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yntymağy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bırlıgı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qūndylyğymyz</w:t>
      </w:r>
      <w:proofErr w:type="spellEnd"/>
      <w:r w:rsidRPr="00E66003">
        <w:rPr>
          <w:color w:val="333333"/>
          <w:sz w:val="28"/>
          <w:szCs w:val="28"/>
          <w:shd w:val="clear" w:color="auto" w:fill="FFFFFF"/>
          <w:lang w:val="en-US"/>
        </w:rPr>
        <w:t xml:space="preserve">. </w:t>
      </w:r>
    </w:p>
    <w:p w14:paraId="5988EB3E"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Osy </w:t>
      </w:r>
      <w:proofErr w:type="spellStart"/>
      <w:r w:rsidRPr="00E66003">
        <w:rPr>
          <w:color w:val="333333"/>
          <w:sz w:val="28"/>
          <w:szCs w:val="28"/>
          <w:shd w:val="clear" w:color="auto" w:fill="FFFFFF"/>
          <w:lang w:val="en-US"/>
        </w:rPr>
        <w:t>qūndylyqty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qaraşyğyndai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saqtau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barşamyzğa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retınde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mynany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aitqym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müddesın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qorğau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maqsatym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Olardy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közqarastary</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ūstanymdaryna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böluge</w:t>
      </w:r>
      <w:proofErr w:type="spellEnd"/>
      <w:r w:rsidRPr="00E66003">
        <w:rPr>
          <w:color w:val="333333"/>
          <w:sz w:val="28"/>
          <w:szCs w:val="28"/>
          <w:shd w:val="clear" w:color="auto" w:fill="FFFFFF"/>
          <w:lang w:val="en-US"/>
        </w:rPr>
        <w:t xml:space="preserve"> jol </w:t>
      </w:r>
      <w:proofErr w:type="spellStart"/>
      <w:r w:rsidRPr="00E66003">
        <w:rPr>
          <w:color w:val="333333"/>
          <w:sz w:val="28"/>
          <w:szCs w:val="28"/>
          <w:shd w:val="clear" w:color="auto" w:fill="FFFFFF"/>
          <w:lang w:val="en-US"/>
        </w:rPr>
        <w:t>bermeimın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qairatkerlerınen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ūsynystardy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bastamalardy</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jūmysymda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eskeremın</w:t>
      </w:r>
      <w:proofErr w:type="spellEnd"/>
      <w:r w:rsidRPr="00E66003">
        <w:rPr>
          <w:color w:val="333333"/>
          <w:sz w:val="28"/>
          <w:szCs w:val="28"/>
          <w:shd w:val="clear" w:color="auto" w:fill="FFFFFF"/>
          <w:lang w:val="en-US"/>
        </w:rPr>
        <w:t xml:space="preserve">.  </w:t>
      </w:r>
    </w:p>
    <w:p w14:paraId="74B5974A"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Aşyq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ısteimız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zañğa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Otanymyz</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Tağdyrymyz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bärımız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etemız</w:t>
      </w:r>
      <w:proofErr w:type="spellEnd"/>
      <w:r w:rsidRPr="00E66003">
        <w:rPr>
          <w:color w:val="333333"/>
          <w:sz w:val="28"/>
          <w:szCs w:val="28"/>
          <w:shd w:val="clear" w:color="auto" w:fill="FFFFFF"/>
          <w:lang w:val="en-US"/>
        </w:rPr>
        <w:t xml:space="preserve">!      </w:t>
      </w:r>
    </w:p>
    <w:p w14:paraId="7579F60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Aqiqatyn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aituymyz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azamattarymyz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Elbasynyñ</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strategialyq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dauys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Nūrsūltan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Äbışūly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Nazarbaev</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bükıl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moiyndağan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modelın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tuyn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dünie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jüzınıñ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tükpır-tükpırınde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jelbırettı</w:t>
      </w:r>
      <w:proofErr w:type="spellEnd"/>
      <w:r w:rsidRPr="00E66003">
        <w:rPr>
          <w:color w:val="333333"/>
          <w:sz w:val="28"/>
          <w:szCs w:val="28"/>
          <w:shd w:val="clear" w:color="auto" w:fill="FFFFFF"/>
          <w:lang w:val="en-US"/>
        </w:rPr>
        <w:t xml:space="preserve">. </w:t>
      </w:r>
    </w:p>
    <w:p w14:paraId="62E160CF"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Osy </w:t>
      </w:r>
      <w:proofErr w:type="spellStart"/>
      <w:r w:rsidRPr="00E66003">
        <w:rPr>
          <w:color w:val="333333"/>
          <w:sz w:val="28"/>
          <w:szCs w:val="28"/>
          <w:shd w:val="clear" w:color="auto" w:fill="FFFFFF"/>
          <w:lang w:val="en-US"/>
        </w:rPr>
        <w:t>künderı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atyma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azamattarymyzdan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köptegen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ötınış-tılekter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tüsude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Olardyñ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bärıne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tılek</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Elbasymyzdyñ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Strategiasyn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saqtau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nyğaitu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ötınış-tılek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aituy</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zañdy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Sebebı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qazırgı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damyğan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Elbasynyñ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Elbasy</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qazaq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negızın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qalauşy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tūlğa</w:t>
      </w:r>
      <w:proofErr w:type="spellEnd"/>
      <w:r w:rsidRPr="00E66003">
        <w:rPr>
          <w:color w:val="333333"/>
          <w:sz w:val="28"/>
          <w:szCs w:val="28"/>
          <w:shd w:val="clear" w:color="auto" w:fill="FFFFFF"/>
          <w:lang w:val="en-US"/>
        </w:rPr>
        <w:t xml:space="preserve">. Ol </w:t>
      </w:r>
      <w:proofErr w:type="spellStart"/>
      <w:r w:rsidRPr="00E66003">
        <w:rPr>
          <w:color w:val="333333"/>
          <w:sz w:val="28"/>
          <w:szCs w:val="28"/>
          <w:shd w:val="clear" w:color="auto" w:fill="FFFFFF"/>
          <w:lang w:val="en-US"/>
        </w:rPr>
        <w:t>jahandyq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deñgeidegı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qairatkerı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osylai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jazyldy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Elbasynyñ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qauymdastyğy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sıñırgen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orasan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Ärqaşan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qūrmetteu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bärımızge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paryz</w:t>
      </w:r>
      <w:proofErr w:type="spellEnd"/>
      <w:r w:rsidRPr="00E66003">
        <w:rPr>
          <w:color w:val="333333"/>
          <w:sz w:val="28"/>
          <w:szCs w:val="28"/>
          <w:shd w:val="clear" w:color="auto" w:fill="FFFFFF"/>
          <w:lang w:val="en-US"/>
        </w:rPr>
        <w:t xml:space="preserve">. </w:t>
      </w:r>
    </w:p>
    <w:p w14:paraId="7B4BCA6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lastRenderedPageBreak/>
        <w:t>Dorogie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sograzhdane</w:t>
      </w:r>
      <w:proofErr w:type="spellEnd"/>
      <w:r w:rsidRPr="00E66003">
        <w:rPr>
          <w:color w:val="333333"/>
          <w:sz w:val="28"/>
          <w:szCs w:val="28"/>
          <w:shd w:val="clear" w:color="auto" w:fill="FFFFFF"/>
          <w:lang w:val="en-US"/>
        </w:rPr>
        <w:t>!</w:t>
      </w:r>
    </w:p>
    <w:p w14:paraId="25A1A0A6"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V </w:t>
      </w:r>
      <w:proofErr w:type="spellStart"/>
      <w:r w:rsidRPr="00E66003">
        <w:rPr>
          <w:color w:val="333333"/>
          <w:sz w:val="28"/>
          <w:szCs w:val="28"/>
          <w:shd w:val="clear" w:color="auto" w:fill="FFFFFF"/>
          <w:lang w:val="en-US"/>
        </w:rPr>
        <w:t>hode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vybornoj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kampanii</w:t>
      </w:r>
      <w:proofErr w:type="spellEnd"/>
      <w:r w:rsidRPr="00E66003">
        <w:rPr>
          <w:color w:val="333333"/>
          <w:sz w:val="28"/>
          <w:szCs w:val="28"/>
          <w:shd w:val="clear" w:color="auto" w:fill="FFFFFF"/>
          <w:lang w:val="en-US"/>
        </w:rPr>
        <w:t xml:space="preserve"> ja </w:t>
      </w:r>
      <w:proofErr w:type="spellStart"/>
      <w:r w:rsidRPr="00E66003">
        <w:rPr>
          <w:color w:val="333333"/>
          <w:sz w:val="28"/>
          <w:szCs w:val="28"/>
          <w:shd w:val="clear" w:color="auto" w:fill="FFFFFF"/>
          <w:lang w:val="en-US"/>
        </w:rPr>
        <w:t>posetil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bol’shinstvo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regionov</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strany</w:t>
      </w:r>
      <w:proofErr w:type="spellEnd"/>
      <w:r w:rsidRPr="00E66003">
        <w:rPr>
          <w:color w:val="333333"/>
          <w:sz w:val="28"/>
          <w:szCs w:val="28"/>
          <w:shd w:val="clear" w:color="auto" w:fill="FFFFFF"/>
          <w:lang w:val="en-US"/>
        </w:rPr>
        <w:t>.</w:t>
      </w:r>
    </w:p>
    <w:p w14:paraId="449CCD1B"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Moja </w:t>
      </w:r>
      <w:proofErr w:type="spellStart"/>
      <w:r w:rsidRPr="00E66003">
        <w:rPr>
          <w:color w:val="333333"/>
          <w:sz w:val="28"/>
          <w:szCs w:val="28"/>
          <w:shd w:val="clear" w:color="auto" w:fill="FFFFFF"/>
          <w:lang w:val="en-US"/>
        </w:rPr>
        <w:t>politicheskaja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platforma</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jeto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otvet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glavnye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zaprosy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nashih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grazhdan</w:t>
      </w:r>
      <w:proofErr w:type="spellEnd"/>
      <w:r w:rsidRPr="00E66003">
        <w:rPr>
          <w:color w:val="333333"/>
          <w:sz w:val="28"/>
          <w:szCs w:val="28"/>
          <w:shd w:val="clear" w:color="auto" w:fill="FFFFFF"/>
          <w:lang w:val="en-US"/>
        </w:rPr>
        <w:t>.</w:t>
      </w:r>
    </w:p>
    <w:p w14:paraId="4E75659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Prezhde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vsego</w:t>
      </w:r>
      <w:proofErr w:type="spellEnd"/>
      <w:r w:rsidRPr="00E66003">
        <w:rPr>
          <w:color w:val="333333"/>
          <w:sz w:val="28"/>
          <w:szCs w:val="28"/>
          <w:shd w:val="clear" w:color="auto" w:fill="FFFFFF"/>
          <w:lang w:val="en-US"/>
        </w:rPr>
        <w:t xml:space="preserve">, ja </w:t>
      </w:r>
      <w:proofErr w:type="spellStart"/>
      <w:r w:rsidRPr="00E66003">
        <w:rPr>
          <w:color w:val="333333"/>
          <w:sz w:val="28"/>
          <w:szCs w:val="28"/>
          <w:shd w:val="clear" w:color="auto" w:fill="FFFFFF"/>
          <w:lang w:val="en-US"/>
        </w:rPr>
        <w:t>budu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rabotat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nad</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realizaciej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Tret’ej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modernizacii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Kazahstana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pretvoreniem</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zhizn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Pjati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institucional’nyh</w:t>
      </w:r>
      <w:proofErr w:type="spellEnd"/>
      <w:r w:rsidRPr="00E66003">
        <w:rPr>
          <w:color w:val="333333"/>
          <w:sz w:val="28"/>
          <w:szCs w:val="28"/>
          <w:shd w:val="clear" w:color="auto" w:fill="FFFFFF"/>
          <w:lang w:val="en-US"/>
        </w:rPr>
        <w:t xml:space="preserve"> reform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drugih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vazhnejshih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strategicheskih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dokumentov</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nashego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gosudarstva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Drugimi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slovami</w:t>
      </w:r>
      <w:proofErr w:type="spellEnd"/>
      <w:r w:rsidRPr="00E66003">
        <w:rPr>
          <w:color w:val="333333"/>
          <w:sz w:val="28"/>
          <w:szCs w:val="28"/>
          <w:shd w:val="clear" w:color="auto" w:fill="FFFFFF"/>
          <w:lang w:val="en-US"/>
        </w:rPr>
        <w:t xml:space="preserve">, ja </w:t>
      </w:r>
      <w:proofErr w:type="spellStart"/>
      <w:r w:rsidRPr="00E66003">
        <w:rPr>
          <w:color w:val="333333"/>
          <w:sz w:val="28"/>
          <w:szCs w:val="28"/>
          <w:shd w:val="clear" w:color="auto" w:fill="FFFFFF"/>
          <w:lang w:val="en-US"/>
        </w:rPr>
        <w:t>budu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rabotat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nad</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realizaciej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Strategii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Elbasy</w:t>
      </w:r>
      <w:proofErr w:type="spellEnd"/>
      <w:r w:rsidRPr="00E66003">
        <w:rPr>
          <w:color w:val="333333"/>
          <w:sz w:val="28"/>
          <w:szCs w:val="28"/>
          <w:shd w:val="clear" w:color="auto" w:fill="FFFFFF"/>
          <w:lang w:val="en-US"/>
        </w:rPr>
        <w:t>.</w:t>
      </w:r>
    </w:p>
    <w:p w14:paraId="08C82BF4"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Chtoby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smogla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vyjti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novyj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uroven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ustojchivogo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razvitija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nuzhny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novye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podhody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novye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reshenija</w:t>
      </w:r>
      <w:proofErr w:type="spellEnd"/>
      <w:r w:rsidRPr="00E66003">
        <w:rPr>
          <w:color w:val="333333"/>
          <w:sz w:val="28"/>
          <w:szCs w:val="28"/>
          <w:shd w:val="clear" w:color="auto" w:fill="FFFFFF"/>
          <w:lang w:val="en-US"/>
        </w:rPr>
        <w:t xml:space="preserve">. Oni v </w:t>
      </w:r>
      <w:proofErr w:type="spellStart"/>
      <w:r w:rsidRPr="00E66003">
        <w:rPr>
          <w:color w:val="333333"/>
          <w:sz w:val="28"/>
          <w:szCs w:val="28"/>
          <w:shd w:val="clear" w:color="auto" w:fill="FFFFFF"/>
          <w:lang w:val="en-US"/>
        </w:rPr>
        <w:t>skorom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vremeni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budut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obnarodovany</w:t>
      </w:r>
      <w:proofErr w:type="spellEnd"/>
      <w:r w:rsidRPr="00E66003">
        <w:rPr>
          <w:color w:val="333333"/>
          <w:sz w:val="28"/>
          <w:szCs w:val="28"/>
          <w:shd w:val="clear" w:color="auto" w:fill="FFFFFF"/>
          <w:lang w:val="en-US"/>
        </w:rPr>
        <w:t>.</w:t>
      </w:r>
    </w:p>
    <w:p w14:paraId="024AE30C"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Vo-</w:t>
      </w:r>
      <w:proofErr w:type="spellStart"/>
      <w:r w:rsidRPr="00E66003">
        <w:rPr>
          <w:color w:val="333333"/>
          <w:sz w:val="28"/>
          <w:szCs w:val="28"/>
          <w:shd w:val="clear" w:color="auto" w:fill="FFFFFF"/>
          <w:lang w:val="en-US"/>
        </w:rPr>
        <w:t>vtoryh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planiruju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konkretno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zanjat’sja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resheniem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ostryh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social’nyh</w:t>
      </w:r>
      <w:proofErr w:type="spellEnd"/>
      <w:r w:rsidRPr="00E66003">
        <w:rPr>
          <w:color w:val="333333"/>
          <w:sz w:val="28"/>
          <w:szCs w:val="28"/>
          <w:shd w:val="clear" w:color="auto" w:fill="FFFFFF"/>
          <w:lang w:val="en-US"/>
        </w:rPr>
        <w:t xml:space="preserve"> problem, </w:t>
      </w:r>
      <w:proofErr w:type="spellStart"/>
      <w:r w:rsidRPr="00E66003">
        <w:rPr>
          <w:color w:val="333333"/>
          <w:sz w:val="28"/>
          <w:szCs w:val="28"/>
          <w:shd w:val="clear" w:color="auto" w:fill="FFFFFF"/>
          <w:lang w:val="en-US"/>
        </w:rPr>
        <w:t>okazaniem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pomoshhi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naibolee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nuzhdajushhimsja</w:t>
      </w:r>
      <w:proofErr w:type="spellEnd"/>
      <w:r w:rsidRPr="00E66003">
        <w:rPr>
          <w:color w:val="333333"/>
          <w:sz w:val="28"/>
          <w:szCs w:val="28"/>
          <w:shd w:val="clear" w:color="auto" w:fill="FFFFFF"/>
          <w:lang w:val="en-US"/>
        </w:rPr>
        <w:t>.</w:t>
      </w:r>
    </w:p>
    <w:p w14:paraId="0DF4E7B4"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Pravitel’stvu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porucheno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podgotovit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dlja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dostizhenija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oshhutimyh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rezul’tatov</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jetoj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sfere</w:t>
      </w:r>
      <w:proofErr w:type="spellEnd"/>
      <w:r w:rsidRPr="00E66003">
        <w:rPr>
          <w:color w:val="333333"/>
          <w:sz w:val="28"/>
          <w:szCs w:val="28"/>
          <w:shd w:val="clear" w:color="auto" w:fill="FFFFFF"/>
          <w:lang w:val="en-US"/>
        </w:rPr>
        <w:t xml:space="preserve">. Nam </w:t>
      </w:r>
      <w:proofErr w:type="spellStart"/>
      <w:r w:rsidRPr="00E66003">
        <w:rPr>
          <w:color w:val="333333"/>
          <w:sz w:val="28"/>
          <w:szCs w:val="28"/>
          <w:shd w:val="clear" w:color="auto" w:fill="FFFFFF"/>
          <w:lang w:val="en-US"/>
        </w:rPr>
        <w:t>nuzhno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ser’ezno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obnovit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social’nuju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politiku</w:t>
      </w:r>
      <w:proofErr w:type="spellEnd"/>
      <w:r w:rsidRPr="00E66003">
        <w:rPr>
          <w:color w:val="333333"/>
          <w:sz w:val="28"/>
          <w:szCs w:val="28"/>
          <w:shd w:val="clear" w:color="auto" w:fill="FFFFFF"/>
          <w:lang w:val="en-US"/>
        </w:rPr>
        <w:t>.</w:t>
      </w:r>
    </w:p>
    <w:p w14:paraId="07699B8B"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V-</w:t>
      </w:r>
      <w:proofErr w:type="spellStart"/>
      <w:r w:rsidRPr="00E66003">
        <w:rPr>
          <w:color w:val="333333"/>
          <w:sz w:val="28"/>
          <w:szCs w:val="28"/>
          <w:shd w:val="clear" w:color="auto" w:fill="FFFFFF"/>
          <w:lang w:val="en-US"/>
        </w:rPr>
        <w:t>tret’ih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podderzhivat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kazahstanskih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predprinimatelej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privlekat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zashhishhat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investicii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stimulirovat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delovuju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aktivnost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formirovat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shirokij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srednij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klass</w:t>
      </w:r>
      <w:proofErr w:type="spellEnd"/>
      <w:r w:rsidRPr="00E66003">
        <w:rPr>
          <w:color w:val="333333"/>
          <w:sz w:val="28"/>
          <w:szCs w:val="28"/>
          <w:shd w:val="clear" w:color="auto" w:fill="FFFFFF"/>
          <w:lang w:val="en-US"/>
        </w:rPr>
        <w:t>.</w:t>
      </w:r>
    </w:p>
    <w:p w14:paraId="7980E1FC"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V-</w:t>
      </w:r>
      <w:proofErr w:type="spellStart"/>
      <w:r w:rsidRPr="00E66003">
        <w:rPr>
          <w:color w:val="333333"/>
          <w:sz w:val="28"/>
          <w:szCs w:val="28"/>
          <w:shd w:val="clear" w:color="auto" w:fill="FFFFFF"/>
          <w:lang w:val="en-US"/>
        </w:rPr>
        <w:t>chetvertyh</w:t>
      </w:r>
      <w:proofErr w:type="spellEnd"/>
      <w:r w:rsidRPr="00E66003">
        <w:rPr>
          <w:color w:val="333333"/>
          <w:sz w:val="28"/>
          <w:szCs w:val="28"/>
          <w:shd w:val="clear" w:color="auto" w:fill="FFFFFF"/>
          <w:lang w:val="en-US"/>
        </w:rPr>
        <w:t xml:space="preserve">. Moja cel’ – </w:t>
      </w:r>
      <w:proofErr w:type="spellStart"/>
      <w:r w:rsidRPr="00E66003">
        <w:rPr>
          <w:color w:val="333333"/>
          <w:sz w:val="28"/>
          <w:szCs w:val="28"/>
          <w:shd w:val="clear" w:color="auto" w:fill="FFFFFF"/>
          <w:lang w:val="en-US"/>
        </w:rPr>
        <w:t>obespechit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edinstvo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zashhishhat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prava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kazhdogo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grazhdanina</w:t>
      </w:r>
      <w:proofErr w:type="spellEnd"/>
      <w:r w:rsidRPr="00E66003">
        <w:rPr>
          <w:color w:val="333333"/>
          <w:sz w:val="28"/>
          <w:szCs w:val="28"/>
          <w:shd w:val="clear" w:color="auto" w:fill="FFFFFF"/>
          <w:lang w:val="en-US"/>
        </w:rPr>
        <w:t>.</w:t>
      </w:r>
    </w:p>
    <w:p w14:paraId="606A6D1E"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I, </w:t>
      </w:r>
      <w:proofErr w:type="spellStart"/>
      <w:r w:rsidRPr="00E66003">
        <w:rPr>
          <w:color w:val="333333"/>
          <w:sz w:val="28"/>
          <w:szCs w:val="28"/>
          <w:shd w:val="clear" w:color="auto" w:fill="FFFFFF"/>
          <w:lang w:val="en-US"/>
        </w:rPr>
        <w:t>nakonec</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glavnoe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Vsegda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vezde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otstaivat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nacional’nye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interesy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Kazahstana</w:t>
      </w:r>
      <w:proofErr w:type="spellEnd"/>
      <w:r w:rsidRPr="00E66003">
        <w:rPr>
          <w:color w:val="333333"/>
          <w:sz w:val="28"/>
          <w:szCs w:val="28"/>
          <w:shd w:val="clear" w:color="auto" w:fill="FFFFFF"/>
          <w:lang w:val="en-US"/>
        </w:rPr>
        <w:t>.</w:t>
      </w:r>
    </w:p>
    <w:p w14:paraId="6DE8F961"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Segodnja</w:t>
      </w:r>
      <w:proofErr w:type="spellEnd"/>
      <w:r w:rsidRPr="00E66003">
        <w:rPr>
          <w:color w:val="333333"/>
          <w:sz w:val="28"/>
          <w:szCs w:val="28"/>
          <w:shd w:val="clear" w:color="auto" w:fill="FFFFFF"/>
          <w:lang w:val="en-US"/>
        </w:rPr>
        <w:t xml:space="preserve"> mir </w:t>
      </w:r>
      <w:proofErr w:type="spellStart"/>
      <w:r w:rsidRPr="00E66003">
        <w:rPr>
          <w:color w:val="333333"/>
          <w:sz w:val="28"/>
          <w:szCs w:val="28"/>
          <w:shd w:val="clear" w:color="auto" w:fill="FFFFFF"/>
          <w:lang w:val="en-US"/>
        </w:rPr>
        <w:t>vstupil</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jepohu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stremitel’nyh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peremen</w:t>
      </w:r>
      <w:proofErr w:type="spellEnd"/>
      <w:r w:rsidRPr="00E66003">
        <w:rPr>
          <w:color w:val="333333"/>
          <w:sz w:val="28"/>
          <w:szCs w:val="28"/>
          <w:shd w:val="clear" w:color="auto" w:fill="FFFFFF"/>
          <w:lang w:val="en-US"/>
        </w:rPr>
        <w:t>.</w:t>
      </w:r>
    </w:p>
    <w:p w14:paraId="1DB3E425"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Menjajutsja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tehnologii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jekonomika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social’nyj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porjadok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Menjaetsja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mirovozzrenie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ljudej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osobenno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molodezhi</w:t>
      </w:r>
      <w:proofErr w:type="spellEnd"/>
      <w:r w:rsidRPr="00E66003">
        <w:rPr>
          <w:color w:val="333333"/>
          <w:sz w:val="28"/>
          <w:szCs w:val="28"/>
          <w:shd w:val="clear" w:color="auto" w:fill="FFFFFF"/>
          <w:lang w:val="en-US"/>
        </w:rPr>
        <w:t>.</w:t>
      </w:r>
    </w:p>
    <w:p w14:paraId="1944141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Pered</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Kazahstanom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vstajut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novye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vyzovy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ugrozy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Mnogie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zanimajas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mezhdunarodnoj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politikoj</w:t>
      </w:r>
      <w:proofErr w:type="spellEnd"/>
      <w:r w:rsidRPr="00E66003">
        <w:rPr>
          <w:color w:val="333333"/>
          <w:sz w:val="28"/>
          <w:szCs w:val="28"/>
          <w:shd w:val="clear" w:color="auto" w:fill="FFFFFF"/>
          <w:lang w:val="en-US"/>
        </w:rPr>
        <w:t xml:space="preserve">, ja </w:t>
      </w:r>
      <w:proofErr w:type="spellStart"/>
      <w:r w:rsidRPr="00E66003">
        <w:rPr>
          <w:color w:val="333333"/>
          <w:sz w:val="28"/>
          <w:szCs w:val="28"/>
          <w:shd w:val="clear" w:color="auto" w:fill="FFFFFF"/>
          <w:lang w:val="en-US"/>
        </w:rPr>
        <w:t>oshhushhaju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nastuplenie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novoj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jepohi</w:t>
      </w:r>
      <w:proofErr w:type="spellEnd"/>
      <w:r w:rsidRPr="00E66003">
        <w:rPr>
          <w:color w:val="333333"/>
          <w:sz w:val="28"/>
          <w:szCs w:val="28"/>
          <w:shd w:val="clear" w:color="auto" w:fill="FFFFFF"/>
          <w:lang w:val="en-US"/>
        </w:rPr>
        <w:t>.</w:t>
      </w:r>
    </w:p>
    <w:p w14:paraId="63C490F9"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Torgovye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vojny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naprjazhenie</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mezhdunarodnyh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otnoshenijah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slom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prezhnih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mehanizmov</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bezopasnosti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rost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regional’nyh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konfliktov</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vse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novaja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geopoliticheskaja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real’nost</w:t>
      </w:r>
      <w:proofErr w:type="spellEnd"/>
      <w:r w:rsidRPr="00E66003">
        <w:rPr>
          <w:color w:val="333333"/>
          <w:sz w:val="28"/>
          <w:szCs w:val="28"/>
          <w:shd w:val="clear" w:color="auto" w:fill="FFFFFF"/>
          <w:lang w:val="en-US"/>
        </w:rPr>
        <w:t>’.</w:t>
      </w:r>
    </w:p>
    <w:p w14:paraId="06FA84A4"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V </w:t>
      </w:r>
      <w:proofErr w:type="spellStart"/>
      <w:r w:rsidRPr="00E66003">
        <w:rPr>
          <w:color w:val="333333"/>
          <w:sz w:val="28"/>
          <w:szCs w:val="28"/>
          <w:shd w:val="clear" w:color="auto" w:fill="FFFFFF"/>
          <w:lang w:val="en-US"/>
        </w:rPr>
        <w:t>predstojashhie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neskol’ko</w:t>
      </w:r>
      <w:proofErr w:type="spellEnd"/>
      <w:r w:rsidRPr="00E66003">
        <w:rPr>
          <w:color w:val="333333"/>
          <w:sz w:val="28"/>
          <w:szCs w:val="28"/>
          <w:shd w:val="clear" w:color="auto" w:fill="FFFFFF"/>
          <w:lang w:val="en-US"/>
        </w:rPr>
        <w:t xml:space="preserve"> let </w:t>
      </w:r>
      <w:proofErr w:type="spellStart"/>
      <w:r w:rsidRPr="00E66003">
        <w:rPr>
          <w:color w:val="333333"/>
          <w:sz w:val="28"/>
          <w:szCs w:val="28"/>
          <w:shd w:val="clear" w:color="auto" w:fill="FFFFFF"/>
          <w:lang w:val="en-US"/>
        </w:rPr>
        <w:t>budet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reshen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glavnyj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vopros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sovremennosti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kakie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sumejut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vstroit’sja</w:t>
      </w:r>
      <w:proofErr w:type="spellEnd"/>
      <w:r w:rsidRPr="00E66003">
        <w:rPr>
          <w:color w:val="333333"/>
          <w:sz w:val="28"/>
          <w:szCs w:val="28"/>
          <w:shd w:val="clear" w:color="auto" w:fill="FFFFFF"/>
          <w:lang w:val="en-US"/>
        </w:rPr>
        <w:t xml:space="preserve"> v progress, a </w:t>
      </w:r>
      <w:proofErr w:type="spellStart"/>
      <w:r w:rsidRPr="00E66003">
        <w:rPr>
          <w:color w:val="333333"/>
          <w:sz w:val="28"/>
          <w:szCs w:val="28"/>
          <w:shd w:val="clear" w:color="auto" w:fill="FFFFFF"/>
          <w:lang w:val="en-US"/>
        </w:rPr>
        <w:t>kto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okazhetsja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obochine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mirovogo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razvitija</w:t>
      </w:r>
      <w:proofErr w:type="spellEnd"/>
      <w:r w:rsidRPr="00E66003">
        <w:rPr>
          <w:color w:val="333333"/>
          <w:sz w:val="28"/>
          <w:szCs w:val="28"/>
          <w:shd w:val="clear" w:color="auto" w:fill="FFFFFF"/>
          <w:lang w:val="en-US"/>
        </w:rPr>
        <w:t>.</w:t>
      </w:r>
    </w:p>
    <w:p w14:paraId="53BF356F"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Jekonomicheskij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social’nyj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politicheskij</w:t>
      </w:r>
      <w:proofErr w:type="spellEnd"/>
      <w:r w:rsidRPr="00E66003">
        <w:rPr>
          <w:color w:val="333333"/>
          <w:sz w:val="28"/>
          <w:szCs w:val="28"/>
          <w:shd w:val="clear" w:color="auto" w:fill="FFFFFF"/>
          <w:lang w:val="en-US"/>
        </w:rPr>
        <w:t xml:space="preserve"> progress – </w:t>
      </w:r>
      <w:proofErr w:type="spellStart"/>
      <w:r w:rsidRPr="00E66003">
        <w:rPr>
          <w:color w:val="333333"/>
          <w:sz w:val="28"/>
          <w:szCs w:val="28"/>
          <w:shd w:val="clear" w:color="auto" w:fill="FFFFFF"/>
          <w:lang w:val="en-US"/>
        </w:rPr>
        <w:t>jeto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edinstvenno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pravil’nyj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otvet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vyzovy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sovremennosti</w:t>
      </w:r>
      <w:proofErr w:type="spellEnd"/>
      <w:r w:rsidRPr="00E66003">
        <w:rPr>
          <w:color w:val="333333"/>
          <w:sz w:val="28"/>
          <w:szCs w:val="28"/>
          <w:shd w:val="clear" w:color="auto" w:fill="FFFFFF"/>
          <w:lang w:val="en-US"/>
        </w:rPr>
        <w:t>.</w:t>
      </w:r>
    </w:p>
    <w:p w14:paraId="6971C374"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My </w:t>
      </w:r>
      <w:proofErr w:type="spellStart"/>
      <w:r w:rsidRPr="00E66003">
        <w:rPr>
          <w:color w:val="333333"/>
          <w:sz w:val="28"/>
          <w:szCs w:val="28"/>
          <w:shd w:val="clear" w:color="auto" w:fill="FFFFFF"/>
          <w:lang w:val="en-US"/>
        </w:rPr>
        <w:t>otkryty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miru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stremimsja</w:t>
      </w:r>
      <w:proofErr w:type="spellEnd"/>
      <w:r w:rsidRPr="00E66003">
        <w:rPr>
          <w:color w:val="333333"/>
          <w:sz w:val="28"/>
          <w:szCs w:val="28"/>
          <w:shd w:val="clear" w:color="auto" w:fill="FFFFFF"/>
          <w:lang w:val="en-US"/>
        </w:rPr>
        <w:t xml:space="preserve"> k </w:t>
      </w:r>
      <w:proofErr w:type="spellStart"/>
      <w:r w:rsidRPr="00E66003">
        <w:rPr>
          <w:color w:val="333333"/>
          <w:sz w:val="28"/>
          <w:szCs w:val="28"/>
          <w:shd w:val="clear" w:color="auto" w:fill="FFFFFF"/>
          <w:lang w:val="en-US"/>
        </w:rPr>
        <w:t>luchshim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dostizhenijam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peredovym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tehnologijam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Sozidatel’nye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peremeny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blago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ljudej</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vot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ponimanie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progressa</w:t>
      </w:r>
      <w:proofErr w:type="spellEnd"/>
      <w:r w:rsidRPr="00E66003">
        <w:rPr>
          <w:color w:val="333333"/>
          <w:sz w:val="28"/>
          <w:szCs w:val="28"/>
          <w:shd w:val="clear" w:color="auto" w:fill="FFFFFF"/>
          <w:lang w:val="en-US"/>
        </w:rPr>
        <w:t>.</w:t>
      </w:r>
    </w:p>
    <w:p w14:paraId="4C643B11"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Pri </w:t>
      </w:r>
      <w:proofErr w:type="spellStart"/>
      <w:r w:rsidRPr="00E66003">
        <w:rPr>
          <w:color w:val="333333"/>
          <w:sz w:val="28"/>
          <w:szCs w:val="28"/>
          <w:shd w:val="clear" w:color="auto" w:fill="FFFFFF"/>
          <w:lang w:val="en-US"/>
        </w:rPr>
        <w:t>jetom</w:t>
      </w:r>
      <w:proofErr w:type="spellEnd"/>
      <w:r w:rsidRPr="00E66003">
        <w:rPr>
          <w:color w:val="333333"/>
          <w:sz w:val="28"/>
          <w:szCs w:val="28"/>
          <w:shd w:val="clear" w:color="auto" w:fill="FFFFFF"/>
          <w:lang w:val="en-US"/>
        </w:rPr>
        <w:t xml:space="preserve">, vlast’ </w:t>
      </w:r>
      <w:proofErr w:type="spellStart"/>
      <w:r w:rsidRPr="00E66003">
        <w:rPr>
          <w:color w:val="333333"/>
          <w:sz w:val="28"/>
          <w:szCs w:val="28"/>
          <w:shd w:val="clear" w:color="auto" w:fill="FFFFFF"/>
          <w:lang w:val="en-US"/>
        </w:rPr>
        <w:t>objazana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slyshat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zaprosy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ljudej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reshat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problemy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mestah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reguljarno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otchityvat’sja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pered</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grazhdanami</w:t>
      </w:r>
      <w:proofErr w:type="spellEnd"/>
      <w:r w:rsidRPr="00E66003">
        <w:rPr>
          <w:color w:val="333333"/>
          <w:sz w:val="28"/>
          <w:szCs w:val="28"/>
          <w:shd w:val="clear" w:color="auto" w:fill="FFFFFF"/>
          <w:lang w:val="en-US"/>
        </w:rPr>
        <w:t>.</w:t>
      </w:r>
    </w:p>
    <w:p w14:paraId="3C3AD3AB"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Ne </w:t>
      </w:r>
      <w:proofErr w:type="spellStart"/>
      <w:r w:rsidRPr="00E66003">
        <w:rPr>
          <w:color w:val="333333"/>
          <w:sz w:val="28"/>
          <w:szCs w:val="28"/>
          <w:shd w:val="clear" w:color="auto" w:fill="FFFFFF"/>
          <w:lang w:val="en-US"/>
        </w:rPr>
        <w:t>obeshhat</w:t>
      </w:r>
      <w:proofErr w:type="spellEnd"/>
      <w:r w:rsidRPr="00E66003">
        <w:rPr>
          <w:color w:val="333333"/>
          <w:sz w:val="28"/>
          <w:szCs w:val="28"/>
          <w:shd w:val="clear" w:color="auto" w:fill="FFFFFF"/>
          <w:lang w:val="en-US"/>
        </w:rPr>
        <w:t xml:space="preserve">’, a </w:t>
      </w:r>
      <w:proofErr w:type="spellStart"/>
      <w:r w:rsidRPr="00E66003">
        <w:rPr>
          <w:color w:val="333333"/>
          <w:sz w:val="28"/>
          <w:szCs w:val="28"/>
          <w:shd w:val="clear" w:color="auto" w:fill="FFFFFF"/>
          <w:lang w:val="en-US"/>
        </w:rPr>
        <w:t>delat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Takogo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pravila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dolzhny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priderzhivat’sja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chleny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Pravitel’stva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akimy</w:t>
      </w:r>
      <w:proofErr w:type="spellEnd"/>
      <w:r w:rsidRPr="00E66003">
        <w:rPr>
          <w:color w:val="333333"/>
          <w:sz w:val="28"/>
          <w:szCs w:val="28"/>
          <w:shd w:val="clear" w:color="auto" w:fill="FFFFFF"/>
          <w:lang w:val="en-US"/>
        </w:rPr>
        <w:t>.</w:t>
      </w:r>
    </w:p>
    <w:p w14:paraId="37D70E74"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Dlja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samym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vazhnym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javljajutsja</w:t>
      </w:r>
      <w:proofErr w:type="spellEnd"/>
      <w:r w:rsidRPr="00E66003">
        <w:rPr>
          <w:color w:val="333333"/>
          <w:sz w:val="28"/>
          <w:szCs w:val="28"/>
          <w:shd w:val="clear" w:color="auto" w:fill="FFFFFF"/>
          <w:lang w:val="en-US"/>
        </w:rPr>
        <w:t xml:space="preserve"> ne </w:t>
      </w:r>
      <w:proofErr w:type="spellStart"/>
      <w:r w:rsidRPr="00E66003">
        <w:rPr>
          <w:color w:val="333333"/>
          <w:sz w:val="28"/>
          <w:szCs w:val="28"/>
          <w:shd w:val="clear" w:color="auto" w:fill="FFFFFF"/>
          <w:lang w:val="en-US"/>
        </w:rPr>
        <w:t>obshhie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cifry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jekonomicheskogo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razvitija</w:t>
      </w:r>
      <w:proofErr w:type="spellEnd"/>
      <w:r w:rsidRPr="00E66003">
        <w:rPr>
          <w:color w:val="333333"/>
          <w:sz w:val="28"/>
          <w:szCs w:val="28"/>
          <w:shd w:val="clear" w:color="auto" w:fill="FFFFFF"/>
          <w:lang w:val="en-US"/>
        </w:rPr>
        <w:t xml:space="preserve">, a </w:t>
      </w:r>
      <w:proofErr w:type="spellStart"/>
      <w:r w:rsidRPr="00E66003">
        <w:rPr>
          <w:color w:val="333333"/>
          <w:sz w:val="28"/>
          <w:szCs w:val="28"/>
          <w:shd w:val="clear" w:color="auto" w:fill="FFFFFF"/>
          <w:lang w:val="en-US"/>
        </w:rPr>
        <w:t>real’noe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blagosostojanie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vseh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nashih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grazhdan</w:t>
      </w:r>
      <w:proofErr w:type="spellEnd"/>
      <w:r w:rsidRPr="00E66003">
        <w:rPr>
          <w:color w:val="333333"/>
          <w:sz w:val="28"/>
          <w:szCs w:val="28"/>
          <w:shd w:val="clear" w:color="auto" w:fill="FFFFFF"/>
          <w:lang w:val="en-US"/>
        </w:rPr>
        <w:t>.</w:t>
      </w:r>
    </w:p>
    <w:p w14:paraId="50524EFB"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Pojetomu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prinjatii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reshenij</w:t>
      </w:r>
      <w:proofErr w:type="spellEnd"/>
      <w:r w:rsidRPr="00E66003">
        <w:rPr>
          <w:color w:val="333333"/>
          <w:sz w:val="28"/>
          <w:szCs w:val="28"/>
          <w:shd w:val="clear" w:color="auto" w:fill="FFFFFF"/>
          <w:lang w:val="en-US"/>
        </w:rPr>
        <w:t xml:space="preserve"> po </w:t>
      </w:r>
      <w:proofErr w:type="spellStart"/>
      <w:r w:rsidRPr="00E66003">
        <w:rPr>
          <w:color w:val="333333"/>
          <w:sz w:val="28"/>
          <w:szCs w:val="28"/>
          <w:shd w:val="clear" w:color="auto" w:fill="FFFFFF"/>
          <w:lang w:val="en-US"/>
        </w:rPr>
        <w:t>strategicheskim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voprosam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pozicija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bol’shinstva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naselenija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bezuslovno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uchityvat’sja</w:t>
      </w:r>
      <w:proofErr w:type="spellEnd"/>
      <w:r w:rsidRPr="00E66003">
        <w:rPr>
          <w:color w:val="333333"/>
          <w:sz w:val="28"/>
          <w:szCs w:val="28"/>
          <w:shd w:val="clear" w:color="auto" w:fill="FFFFFF"/>
          <w:lang w:val="en-US"/>
        </w:rPr>
        <w:t>.</w:t>
      </w:r>
    </w:p>
    <w:p w14:paraId="00ACE108"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Nasha formula </w:t>
      </w:r>
      <w:proofErr w:type="spellStart"/>
      <w:r w:rsidRPr="00E66003">
        <w:rPr>
          <w:color w:val="333333"/>
          <w:sz w:val="28"/>
          <w:szCs w:val="28"/>
          <w:shd w:val="clear" w:color="auto" w:fill="FFFFFF"/>
          <w:lang w:val="en-US"/>
        </w:rPr>
        <w:t>gosudarstvennoj</w:t>
      </w:r>
      <w:proofErr w:type="spellEnd"/>
    </w:p>
    <w:p w14:paraId="0341AE53"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lastRenderedPageBreak/>
        <w:t xml:space="preserve">vlasti: </w:t>
      </w:r>
      <w:proofErr w:type="spellStart"/>
      <w:r w:rsidRPr="00E66003">
        <w:rPr>
          <w:color w:val="333333"/>
          <w:sz w:val="28"/>
          <w:szCs w:val="28"/>
          <w:shd w:val="clear" w:color="auto" w:fill="FFFFFF"/>
          <w:lang w:val="en-US"/>
        </w:rPr>
        <w:t>sil’nyj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polnomochnyj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vlijatel’nyj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deesposobnyj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Parlament</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podotchetnoe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narodu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Pravitel’stvo</w:t>
      </w:r>
      <w:proofErr w:type="spellEnd"/>
      <w:r w:rsidRPr="00E66003">
        <w:rPr>
          <w:color w:val="333333"/>
          <w:sz w:val="28"/>
          <w:szCs w:val="28"/>
          <w:shd w:val="clear" w:color="auto" w:fill="FFFFFF"/>
          <w:lang w:val="en-US"/>
        </w:rPr>
        <w:t>.</w:t>
      </w:r>
    </w:p>
    <w:p w14:paraId="09C9656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Imenno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takaja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politicheskaja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sistema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naibolee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polno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sootvetstvuet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potrebnostjam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nashego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gosudarstva</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slozhnyh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geopoliticheskih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realijah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sposobstvuet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vypolneniju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stojashhih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pered</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nami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strategicheskih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zadach</w:t>
      </w:r>
      <w:proofErr w:type="spellEnd"/>
      <w:r w:rsidRPr="00E66003">
        <w:rPr>
          <w:color w:val="333333"/>
          <w:sz w:val="28"/>
          <w:szCs w:val="28"/>
          <w:shd w:val="clear" w:color="auto" w:fill="FFFFFF"/>
          <w:lang w:val="en-US"/>
        </w:rPr>
        <w:t>.</w:t>
      </w:r>
    </w:p>
    <w:p w14:paraId="0E439E5C"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V to </w:t>
      </w:r>
      <w:proofErr w:type="spellStart"/>
      <w:r w:rsidRPr="00E66003">
        <w:rPr>
          <w:color w:val="333333"/>
          <w:sz w:val="28"/>
          <w:szCs w:val="28"/>
          <w:shd w:val="clear" w:color="auto" w:fill="FFFFFF"/>
          <w:lang w:val="en-US"/>
        </w:rPr>
        <w:t>zhe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vremja</w:t>
      </w:r>
      <w:proofErr w:type="spellEnd"/>
      <w:r w:rsidRPr="00E66003">
        <w:rPr>
          <w:color w:val="333333"/>
          <w:sz w:val="28"/>
          <w:szCs w:val="28"/>
          <w:shd w:val="clear" w:color="auto" w:fill="FFFFFF"/>
          <w:lang w:val="en-US"/>
        </w:rPr>
        <w:t xml:space="preserve"> process </w:t>
      </w:r>
      <w:proofErr w:type="spellStart"/>
      <w:r w:rsidRPr="00E66003">
        <w:rPr>
          <w:color w:val="333333"/>
          <w:sz w:val="28"/>
          <w:szCs w:val="28"/>
          <w:shd w:val="clear" w:color="auto" w:fill="FFFFFF"/>
          <w:lang w:val="en-US"/>
        </w:rPr>
        <w:t>politicheskoj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transformacii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prodolzhat’sja</w:t>
      </w:r>
      <w:proofErr w:type="spellEnd"/>
      <w:r w:rsidRPr="00E66003">
        <w:rPr>
          <w:color w:val="333333"/>
          <w:sz w:val="28"/>
          <w:szCs w:val="28"/>
          <w:shd w:val="clear" w:color="auto" w:fill="FFFFFF"/>
          <w:lang w:val="en-US"/>
        </w:rPr>
        <w:t>.</w:t>
      </w:r>
    </w:p>
    <w:p w14:paraId="531EDF4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Politicheskaja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nadstrojka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dolzhna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sootvetstvovat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glubokim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jekonomicheskim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preobrazovanijam</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protivnom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sluchae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mozhet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proizojti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tormozhenie</w:t>
      </w:r>
      <w:proofErr w:type="spellEnd"/>
      <w:r w:rsidRPr="00E66003">
        <w:rPr>
          <w:color w:val="333333"/>
          <w:sz w:val="28"/>
          <w:szCs w:val="28"/>
          <w:shd w:val="clear" w:color="auto" w:fill="FFFFFF"/>
          <w:lang w:val="en-US"/>
        </w:rPr>
        <w:t xml:space="preserve"> reform.</w:t>
      </w:r>
    </w:p>
    <w:p w14:paraId="6268557E"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Ob </w:t>
      </w:r>
      <w:proofErr w:type="spellStart"/>
      <w:r w:rsidRPr="00E66003">
        <w:rPr>
          <w:color w:val="333333"/>
          <w:sz w:val="28"/>
          <w:szCs w:val="28"/>
          <w:shd w:val="clear" w:color="auto" w:fill="FFFFFF"/>
          <w:lang w:val="en-US"/>
        </w:rPr>
        <w:t>jetom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ubeditel’no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govorit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mirovoj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opyt</w:t>
      </w:r>
      <w:proofErr w:type="spellEnd"/>
      <w:r w:rsidRPr="00E66003">
        <w:rPr>
          <w:color w:val="333333"/>
          <w:sz w:val="28"/>
          <w:szCs w:val="28"/>
          <w:shd w:val="clear" w:color="auto" w:fill="FFFFFF"/>
          <w:lang w:val="en-US"/>
        </w:rPr>
        <w:t xml:space="preserve">.   </w:t>
      </w:r>
    </w:p>
    <w:p w14:paraId="57A49AF7"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V </w:t>
      </w:r>
      <w:proofErr w:type="spellStart"/>
      <w:r w:rsidRPr="00E66003">
        <w:rPr>
          <w:color w:val="333333"/>
          <w:sz w:val="28"/>
          <w:szCs w:val="28"/>
          <w:shd w:val="clear" w:color="auto" w:fill="FFFFFF"/>
          <w:lang w:val="en-US"/>
        </w:rPr>
        <w:t>sistemu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gosudarstvennogo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upravlenija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dolzhny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prihodit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tol’ko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dostojnye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obrazovannye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ljudi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osnove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meritokratii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Drugogo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principa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podbora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kadrov</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byt</w:t>
      </w:r>
      <w:proofErr w:type="spellEnd"/>
      <w:r w:rsidRPr="00E66003">
        <w:rPr>
          <w:color w:val="333333"/>
          <w:sz w:val="28"/>
          <w:szCs w:val="28"/>
          <w:shd w:val="clear" w:color="auto" w:fill="FFFFFF"/>
          <w:lang w:val="en-US"/>
        </w:rPr>
        <w:t xml:space="preserve">’ ne </w:t>
      </w:r>
      <w:proofErr w:type="spellStart"/>
      <w:r w:rsidRPr="00E66003">
        <w:rPr>
          <w:color w:val="333333"/>
          <w:sz w:val="28"/>
          <w:szCs w:val="28"/>
          <w:shd w:val="clear" w:color="auto" w:fill="FFFFFF"/>
          <w:lang w:val="en-US"/>
        </w:rPr>
        <w:t>mozhet</w:t>
      </w:r>
      <w:proofErr w:type="spellEnd"/>
      <w:r w:rsidRPr="00E66003">
        <w:rPr>
          <w:color w:val="333333"/>
          <w:sz w:val="28"/>
          <w:szCs w:val="28"/>
          <w:shd w:val="clear" w:color="auto" w:fill="FFFFFF"/>
          <w:lang w:val="en-US"/>
        </w:rPr>
        <w:t>.</w:t>
      </w:r>
    </w:p>
    <w:p w14:paraId="60D9C78D"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V celom, </w:t>
      </w:r>
      <w:proofErr w:type="spellStart"/>
      <w:r w:rsidRPr="00E66003">
        <w:rPr>
          <w:color w:val="333333"/>
          <w:sz w:val="28"/>
          <w:szCs w:val="28"/>
          <w:shd w:val="clear" w:color="auto" w:fill="FFFFFF"/>
          <w:lang w:val="en-US"/>
        </w:rPr>
        <w:t>nam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predstoit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povysit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otvetstvennost</w:t>
      </w:r>
      <w:proofErr w:type="spellEnd"/>
      <w:r w:rsidRPr="00E66003">
        <w:rPr>
          <w:color w:val="333333"/>
          <w:sz w:val="28"/>
          <w:szCs w:val="28"/>
          <w:shd w:val="clear" w:color="auto" w:fill="FFFFFF"/>
          <w:lang w:val="en-US"/>
        </w:rPr>
        <w:t xml:space="preserve">’ vlasti </w:t>
      </w:r>
      <w:proofErr w:type="spellStart"/>
      <w:r w:rsidRPr="00E66003">
        <w:rPr>
          <w:color w:val="333333"/>
          <w:sz w:val="28"/>
          <w:szCs w:val="28"/>
          <w:shd w:val="clear" w:color="auto" w:fill="FFFFFF"/>
          <w:lang w:val="en-US"/>
        </w:rPr>
        <w:t>pered</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narodom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Osoboe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vnimanie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udeleno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razvitiju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grazhdanskogo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obshhestva</w:t>
      </w:r>
      <w:proofErr w:type="spellEnd"/>
      <w:r w:rsidRPr="00E66003">
        <w:rPr>
          <w:color w:val="333333"/>
          <w:sz w:val="28"/>
          <w:szCs w:val="28"/>
          <w:shd w:val="clear" w:color="auto" w:fill="FFFFFF"/>
          <w:lang w:val="en-US"/>
        </w:rPr>
        <w:t xml:space="preserve">.  </w:t>
      </w:r>
    </w:p>
    <w:p w14:paraId="1DC9538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Qadırlı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qauym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ügıt-nasihat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jūmystarym</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ülken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halyqpen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keñesu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xml:space="preserve">. 2019 </w:t>
      </w:r>
      <w:proofErr w:type="spellStart"/>
      <w:r w:rsidRPr="00E66003">
        <w:rPr>
          <w:color w:val="333333"/>
          <w:sz w:val="28"/>
          <w:szCs w:val="28"/>
          <w:shd w:val="clear" w:color="auto" w:fill="FFFFFF"/>
          <w:lang w:val="en-US"/>
        </w:rPr>
        <w:t>jyldyñ</w:t>
      </w:r>
      <w:proofErr w:type="spellEnd"/>
      <w:r w:rsidRPr="00E66003">
        <w:rPr>
          <w:color w:val="333333"/>
          <w:sz w:val="28"/>
          <w:szCs w:val="28"/>
          <w:shd w:val="clear" w:color="auto" w:fill="FFFFFF"/>
          <w:lang w:val="en-US"/>
        </w:rPr>
        <w:t xml:space="preserve"> 13 </w:t>
      </w:r>
      <w:proofErr w:type="spellStart"/>
      <w:r w:rsidRPr="00E66003">
        <w:rPr>
          <w:color w:val="333333"/>
          <w:sz w:val="28"/>
          <w:szCs w:val="28"/>
          <w:shd w:val="clear" w:color="auto" w:fill="FFFFFF"/>
          <w:lang w:val="en-US"/>
        </w:rPr>
        <w:t>mamyrynda</w:t>
      </w:r>
      <w:proofErr w:type="spellEnd"/>
      <w:r w:rsidRPr="00E66003">
        <w:rPr>
          <w:color w:val="333333"/>
          <w:sz w:val="28"/>
          <w:szCs w:val="28"/>
          <w:shd w:val="clear" w:color="auto" w:fill="FFFFFF"/>
          <w:lang w:val="en-US"/>
        </w:rPr>
        <w:t xml:space="preserve"> #BIRGE   </w:t>
      </w:r>
      <w:proofErr w:type="spellStart"/>
      <w:r w:rsidRPr="00E66003">
        <w:rPr>
          <w:color w:val="333333"/>
          <w:sz w:val="28"/>
          <w:szCs w:val="28"/>
          <w:shd w:val="clear" w:color="auto" w:fill="FFFFFF"/>
          <w:lang w:val="en-US"/>
        </w:rPr>
        <w:t>jalpyhalyqtyq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aksiasy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bastaldy</w:t>
      </w:r>
      <w:proofErr w:type="spellEnd"/>
      <w:r w:rsidRPr="00E66003">
        <w:rPr>
          <w:color w:val="333333"/>
          <w:sz w:val="28"/>
          <w:szCs w:val="28"/>
          <w:shd w:val="clear" w:color="auto" w:fill="FFFFFF"/>
          <w:lang w:val="en-US"/>
        </w:rPr>
        <w:t xml:space="preserve">. </w:t>
      </w:r>
    </w:p>
    <w:p w14:paraId="4F970E34"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Onyñ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maqsaty</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mındetterdı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anyqtau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aimaqtarynan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ūsynystar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jinaldy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Bügınge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deiın</w:t>
      </w:r>
      <w:proofErr w:type="spellEnd"/>
      <w:r w:rsidRPr="00E66003">
        <w:rPr>
          <w:color w:val="333333"/>
          <w:sz w:val="28"/>
          <w:szCs w:val="28"/>
          <w:shd w:val="clear" w:color="auto" w:fill="FFFFFF"/>
          <w:lang w:val="en-US"/>
        </w:rPr>
        <w:t xml:space="preserve"> 540 </w:t>
      </w:r>
      <w:proofErr w:type="spellStart"/>
      <w:r w:rsidRPr="00E66003">
        <w:rPr>
          <w:color w:val="333333"/>
          <w:sz w:val="28"/>
          <w:szCs w:val="28"/>
          <w:shd w:val="clear" w:color="auto" w:fill="FFFFFF"/>
          <w:lang w:val="en-US"/>
        </w:rPr>
        <w:t>myñğa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juyq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ūsynys-tılek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tüstı</w:t>
      </w:r>
      <w:proofErr w:type="spellEnd"/>
      <w:r w:rsidRPr="00E66003">
        <w:rPr>
          <w:color w:val="333333"/>
          <w:sz w:val="28"/>
          <w:szCs w:val="28"/>
          <w:shd w:val="clear" w:color="auto" w:fill="FFFFFF"/>
          <w:lang w:val="en-US"/>
        </w:rPr>
        <w:t xml:space="preserve">. #BIRGE </w:t>
      </w:r>
      <w:proofErr w:type="spellStart"/>
      <w:r w:rsidRPr="00E66003">
        <w:rPr>
          <w:color w:val="333333"/>
          <w:sz w:val="28"/>
          <w:szCs w:val="28"/>
          <w:shd w:val="clear" w:color="auto" w:fill="FFFFFF"/>
          <w:lang w:val="en-US"/>
        </w:rPr>
        <w:t>aksiasyna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qatysyp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belsendılık</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tanytqan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jürekten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alğysymdy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Endı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özektı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mäselelerdı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otyrmyz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joldaryn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bılemız</w:t>
      </w:r>
      <w:proofErr w:type="spellEnd"/>
      <w:r w:rsidRPr="00E66003">
        <w:rPr>
          <w:color w:val="333333"/>
          <w:sz w:val="28"/>
          <w:szCs w:val="28"/>
          <w:shd w:val="clear" w:color="auto" w:fill="FFFFFF"/>
          <w:lang w:val="en-US"/>
        </w:rPr>
        <w:t xml:space="preserve">. </w:t>
      </w:r>
    </w:p>
    <w:p w14:paraId="7108D3C1"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Bügın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aldymen</w:t>
      </w:r>
      <w:proofErr w:type="spellEnd"/>
      <w:r w:rsidRPr="00E66003">
        <w:rPr>
          <w:color w:val="333333"/>
          <w:sz w:val="28"/>
          <w:szCs w:val="28"/>
          <w:shd w:val="clear" w:color="auto" w:fill="FFFFFF"/>
          <w:lang w:val="en-US"/>
        </w:rPr>
        <w:t xml:space="preserve">, ne </w:t>
      </w:r>
      <w:proofErr w:type="spellStart"/>
      <w:r w:rsidRPr="00E66003">
        <w:rPr>
          <w:color w:val="333333"/>
          <w:sz w:val="28"/>
          <w:szCs w:val="28"/>
          <w:shd w:val="clear" w:color="auto" w:fill="FFFFFF"/>
          <w:lang w:val="en-US"/>
        </w:rPr>
        <w:t>mazalaidy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ädıldık</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ornauyn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qalaidy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Äleumettık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saiasattan</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bastap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memlekettık</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organdardyñ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körsetuın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talap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tolğandyryp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otyrğan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tabys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kölemınıñ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azaiuy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Halyqaralyq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qarjy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naryqtarynyñ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tūraqsyzdanuy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teñgenıñ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devälvasiasy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äser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Millionnan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astam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bankten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nesie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mäjbür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joğary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tömen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arasyndağy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alşaqtyq</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mazalaityn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özektı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Ärine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mūndai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qūbylystar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bükıl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älemde</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degenmen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toqmeiılsıp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otyra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bolmaidy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ötkır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äleumettık-ekonomikalyq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ortamerzımdı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keşendı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şaralar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qabyldau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Qorşağan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qazırgı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müşkıl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hälı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köpşılıktıñ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kökeiındegı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w:t>
      </w:r>
      <w:proofErr w:type="spellEnd"/>
      <w:r w:rsidRPr="00E66003">
        <w:rPr>
          <w:color w:val="333333"/>
          <w:sz w:val="28"/>
          <w:szCs w:val="28"/>
          <w:shd w:val="clear" w:color="auto" w:fill="FFFFFF"/>
          <w:lang w:val="en-US"/>
        </w:rPr>
        <w:t xml:space="preserve">.     </w:t>
      </w:r>
    </w:p>
    <w:p w14:paraId="7AB07E68"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bıryñğai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ekologialyq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
    <w:p w14:paraId="5FEE602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Qorşağan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qorğau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jüiesıne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serpın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Ekologialyq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kodeks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qabyldau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özektı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halyqty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sumen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qamtamasyz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etu</w:t>
      </w:r>
      <w:proofErr w:type="spellEnd"/>
      <w:r w:rsidRPr="00E66003">
        <w:rPr>
          <w:color w:val="333333"/>
          <w:sz w:val="28"/>
          <w:szCs w:val="28"/>
          <w:shd w:val="clear" w:color="auto" w:fill="FFFFFF"/>
          <w:lang w:val="en-US"/>
        </w:rPr>
        <w:t xml:space="preserve">. Taza </w:t>
      </w:r>
      <w:proofErr w:type="spellStart"/>
      <w:r w:rsidRPr="00E66003">
        <w:rPr>
          <w:color w:val="333333"/>
          <w:sz w:val="28"/>
          <w:szCs w:val="28"/>
          <w:shd w:val="clear" w:color="auto" w:fill="FFFFFF"/>
          <w:lang w:val="en-US"/>
        </w:rPr>
        <w:t>auyz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üide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otbasynda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mazalaityn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joldardyñ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sapasy</w:t>
      </w:r>
      <w:proofErr w:type="spellEnd"/>
      <w:r w:rsidRPr="00E66003">
        <w:rPr>
          <w:color w:val="333333"/>
          <w:sz w:val="28"/>
          <w:szCs w:val="28"/>
          <w:shd w:val="clear" w:color="auto" w:fill="FFFFFF"/>
          <w:lang w:val="en-US"/>
        </w:rPr>
        <w:t xml:space="preserve">. Sol </w:t>
      </w:r>
      <w:proofErr w:type="spellStart"/>
      <w:r w:rsidRPr="00E66003">
        <w:rPr>
          <w:color w:val="333333"/>
          <w:sz w:val="28"/>
          <w:szCs w:val="28"/>
          <w:shd w:val="clear" w:color="auto" w:fill="FFFFFF"/>
          <w:lang w:val="en-US"/>
        </w:rPr>
        <w:t>sebeptı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avtojoldardyñ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jağdaiyn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jaqsartu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negızgı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maqsattarymyzdyñ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bırı</w:t>
      </w:r>
      <w:proofErr w:type="spellEnd"/>
      <w:r w:rsidRPr="00E66003">
        <w:rPr>
          <w:color w:val="333333"/>
          <w:sz w:val="28"/>
          <w:szCs w:val="28"/>
          <w:shd w:val="clear" w:color="auto" w:fill="FFFFFF"/>
          <w:lang w:val="en-US"/>
        </w:rPr>
        <w:t xml:space="preserve">. </w:t>
      </w:r>
    </w:p>
    <w:p w14:paraId="56EC9D0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Masshtabnoj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zadachej</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realijah</w:t>
      </w:r>
      <w:proofErr w:type="spellEnd"/>
      <w:r w:rsidRPr="00E66003">
        <w:rPr>
          <w:color w:val="333333"/>
          <w:sz w:val="28"/>
          <w:szCs w:val="28"/>
          <w:shd w:val="clear" w:color="auto" w:fill="FFFFFF"/>
          <w:lang w:val="en-US"/>
        </w:rPr>
        <w:t xml:space="preserve"> XXI </w:t>
      </w:r>
      <w:proofErr w:type="spellStart"/>
      <w:r w:rsidRPr="00E66003">
        <w:rPr>
          <w:color w:val="333333"/>
          <w:sz w:val="28"/>
          <w:szCs w:val="28"/>
          <w:shd w:val="clear" w:color="auto" w:fill="FFFFFF"/>
          <w:lang w:val="en-US"/>
        </w:rPr>
        <w:t>veka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javljaetsja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cifrovizacija</w:t>
      </w:r>
      <w:proofErr w:type="spellEnd"/>
      <w:r w:rsidRPr="00E66003">
        <w:rPr>
          <w:color w:val="333333"/>
          <w:sz w:val="28"/>
          <w:szCs w:val="28"/>
          <w:shd w:val="clear" w:color="auto" w:fill="FFFFFF"/>
          <w:lang w:val="en-US"/>
        </w:rPr>
        <w:t>.</w:t>
      </w:r>
    </w:p>
    <w:p w14:paraId="4E51DB7B"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Ona </w:t>
      </w:r>
      <w:proofErr w:type="spellStart"/>
      <w:r w:rsidRPr="00E66003">
        <w:rPr>
          <w:color w:val="333333"/>
          <w:sz w:val="28"/>
          <w:szCs w:val="28"/>
          <w:shd w:val="clear" w:color="auto" w:fill="FFFFFF"/>
          <w:lang w:val="en-US"/>
        </w:rPr>
        <w:t>dolzhna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zatronut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sfery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zhizni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okazanija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gosudarstvennyh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uslug</w:t>
      </w:r>
      <w:proofErr w:type="spellEnd"/>
      <w:r w:rsidRPr="00E66003">
        <w:rPr>
          <w:color w:val="333333"/>
          <w:sz w:val="28"/>
          <w:szCs w:val="28"/>
          <w:shd w:val="clear" w:color="auto" w:fill="FFFFFF"/>
          <w:lang w:val="en-US"/>
        </w:rPr>
        <w:t xml:space="preserve"> do </w:t>
      </w:r>
      <w:proofErr w:type="spellStart"/>
      <w:r w:rsidRPr="00E66003">
        <w:rPr>
          <w:color w:val="333333"/>
          <w:sz w:val="28"/>
          <w:szCs w:val="28"/>
          <w:shd w:val="clear" w:color="auto" w:fill="FFFFFF"/>
          <w:lang w:val="en-US"/>
        </w:rPr>
        <w:t>sozdanija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novyh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otraslej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jekonomiki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budushhego</w:t>
      </w:r>
      <w:proofErr w:type="spellEnd"/>
      <w:r w:rsidRPr="00E66003">
        <w:rPr>
          <w:color w:val="333333"/>
          <w:sz w:val="28"/>
          <w:szCs w:val="28"/>
          <w:shd w:val="clear" w:color="auto" w:fill="FFFFFF"/>
          <w:lang w:val="en-US"/>
        </w:rPr>
        <w:t>.</w:t>
      </w:r>
    </w:p>
    <w:p w14:paraId="355DDCC5"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lastRenderedPageBreak/>
        <w:t>Razvitie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vkljuchaja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politicheskij</w:t>
      </w:r>
      <w:proofErr w:type="spellEnd"/>
      <w:r w:rsidRPr="00E66003">
        <w:rPr>
          <w:color w:val="333333"/>
          <w:sz w:val="28"/>
          <w:szCs w:val="28"/>
          <w:shd w:val="clear" w:color="auto" w:fill="FFFFFF"/>
          <w:lang w:val="en-US"/>
        </w:rPr>
        <w:t xml:space="preserve"> progress, </w:t>
      </w:r>
      <w:proofErr w:type="spellStart"/>
      <w:r w:rsidRPr="00E66003">
        <w:rPr>
          <w:color w:val="333333"/>
          <w:sz w:val="28"/>
          <w:szCs w:val="28"/>
          <w:shd w:val="clear" w:color="auto" w:fill="FFFFFF"/>
          <w:lang w:val="en-US"/>
        </w:rPr>
        <w:t>prjamo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svjazan</w:t>
      </w:r>
      <w:proofErr w:type="spellEnd"/>
      <w:r w:rsidRPr="00E66003">
        <w:rPr>
          <w:color w:val="333333"/>
          <w:sz w:val="28"/>
          <w:szCs w:val="28"/>
          <w:shd w:val="clear" w:color="auto" w:fill="FFFFFF"/>
          <w:lang w:val="en-US"/>
        </w:rPr>
        <w:t xml:space="preserve"> s </w:t>
      </w:r>
      <w:proofErr w:type="spellStart"/>
      <w:r w:rsidRPr="00E66003">
        <w:rPr>
          <w:color w:val="333333"/>
          <w:sz w:val="28"/>
          <w:szCs w:val="28"/>
          <w:shd w:val="clear" w:color="auto" w:fill="FFFFFF"/>
          <w:lang w:val="en-US"/>
        </w:rPr>
        <w:t>cifrovizaciej</w:t>
      </w:r>
      <w:proofErr w:type="spellEnd"/>
      <w:r w:rsidRPr="00E66003">
        <w:rPr>
          <w:color w:val="333333"/>
          <w:sz w:val="28"/>
          <w:szCs w:val="28"/>
          <w:shd w:val="clear" w:color="auto" w:fill="FFFFFF"/>
          <w:lang w:val="en-US"/>
        </w:rPr>
        <w:t>.</w:t>
      </w:r>
    </w:p>
    <w:p w14:paraId="6CEB384C"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Ona </w:t>
      </w:r>
      <w:proofErr w:type="spellStart"/>
      <w:r w:rsidRPr="00E66003">
        <w:rPr>
          <w:color w:val="333333"/>
          <w:sz w:val="28"/>
          <w:szCs w:val="28"/>
          <w:shd w:val="clear" w:color="auto" w:fill="FFFFFF"/>
          <w:lang w:val="en-US"/>
        </w:rPr>
        <w:t>kachestvenno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izmenit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soderzhanie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otnoshenij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mezhdu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gosudarstvom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obshhestvom</w:t>
      </w:r>
      <w:proofErr w:type="spellEnd"/>
      <w:r w:rsidRPr="00E66003">
        <w:rPr>
          <w:color w:val="333333"/>
          <w:sz w:val="28"/>
          <w:szCs w:val="28"/>
          <w:shd w:val="clear" w:color="auto" w:fill="FFFFFF"/>
          <w:lang w:val="en-US"/>
        </w:rPr>
        <w:t>.</w:t>
      </w:r>
    </w:p>
    <w:p w14:paraId="16DBA76F"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Pojetomu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utverzhdennaja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Elbasy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gosudarstvennaja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programma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Cifrovoj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Kazahstan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dolzhna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ispolnena</w:t>
      </w:r>
      <w:proofErr w:type="spellEnd"/>
      <w:r w:rsidRPr="00E66003">
        <w:rPr>
          <w:color w:val="333333"/>
          <w:sz w:val="28"/>
          <w:szCs w:val="28"/>
          <w:shd w:val="clear" w:color="auto" w:fill="FFFFFF"/>
          <w:lang w:val="en-US"/>
        </w:rPr>
        <w:t>.</w:t>
      </w:r>
    </w:p>
    <w:p w14:paraId="03B30F7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Nashih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grazhdan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sil’no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volnuet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razvitie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dialoga</w:t>
      </w:r>
      <w:proofErr w:type="spellEnd"/>
      <w:r w:rsidRPr="00E66003">
        <w:rPr>
          <w:color w:val="333333"/>
          <w:sz w:val="28"/>
          <w:szCs w:val="28"/>
          <w:shd w:val="clear" w:color="auto" w:fill="FFFFFF"/>
          <w:lang w:val="en-US"/>
        </w:rPr>
        <w:t xml:space="preserve"> vlasti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obshhestva</w:t>
      </w:r>
      <w:proofErr w:type="spellEnd"/>
      <w:r w:rsidRPr="00E66003">
        <w:rPr>
          <w:color w:val="333333"/>
          <w:sz w:val="28"/>
          <w:szCs w:val="28"/>
          <w:shd w:val="clear" w:color="auto" w:fill="FFFFFF"/>
          <w:lang w:val="en-US"/>
        </w:rPr>
        <w:t>.</w:t>
      </w:r>
    </w:p>
    <w:p w14:paraId="0765F0C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Takoj</w:t>
      </w:r>
      <w:proofErr w:type="spellEnd"/>
      <w:r w:rsidRPr="00E66003">
        <w:rPr>
          <w:color w:val="333333"/>
          <w:sz w:val="28"/>
          <w:szCs w:val="28"/>
          <w:shd w:val="clear" w:color="auto" w:fill="FFFFFF"/>
          <w:lang w:val="en-US"/>
        </w:rPr>
        <w:t xml:space="preserve"> dialog </w:t>
      </w:r>
      <w:proofErr w:type="spellStart"/>
      <w:r w:rsidRPr="00E66003">
        <w:rPr>
          <w:color w:val="333333"/>
          <w:sz w:val="28"/>
          <w:szCs w:val="28"/>
          <w:shd w:val="clear" w:color="auto" w:fill="FFFFFF"/>
          <w:lang w:val="en-US"/>
        </w:rPr>
        <w:t>dolzhen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stroit’sja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priznanii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pljuralizma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mnenij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Raznye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mnenija</w:t>
      </w:r>
      <w:proofErr w:type="spellEnd"/>
      <w:r w:rsidRPr="00E66003">
        <w:rPr>
          <w:color w:val="333333"/>
          <w:sz w:val="28"/>
          <w:szCs w:val="28"/>
          <w:shd w:val="clear" w:color="auto" w:fill="FFFFFF"/>
          <w:lang w:val="en-US"/>
        </w:rPr>
        <w:t xml:space="preserve">, no </w:t>
      </w:r>
      <w:proofErr w:type="spellStart"/>
      <w:r w:rsidRPr="00E66003">
        <w:rPr>
          <w:color w:val="333333"/>
          <w:sz w:val="28"/>
          <w:szCs w:val="28"/>
          <w:shd w:val="clear" w:color="auto" w:fill="FFFFFF"/>
          <w:lang w:val="en-US"/>
        </w:rPr>
        <w:t>edinaja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nacija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Vot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glavnyj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orientir</w:t>
      </w:r>
      <w:proofErr w:type="spellEnd"/>
      <w:r w:rsidRPr="00E66003">
        <w:rPr>
          <w:color w:val="333333"/>
          <w:sz w:val="28"/>
          <w:szCs w:val="28"/>
          <w:shd w:val="clear" w:color="auto" w:fill="FFFFFF"/>
          <w:lang w:val="en-US"/>
        </w:rPr>
        <w:t>.</w:t>
      </w:r>
    </w:p>
    <w:p w14:paraId="6CD3996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Pojetomu</w:t>
      </w:r>
      <w:proofErr w:type="spellEnd"/>
      <w:r w:rsidRPr="00E66003">
        <w:rPr>
          <w:color w:val="333333"/>
          <w:sz w:val="28"/>
          <w:szCs w:val="28"/>
          <w:shd w:val="clear" w:color="auto" w:fill="FFFFFF"/>
          <w:lang w:val="en-US"/>
        </w:rPr>
        <w:t xml:space="preserve"> ja </w:t>
      </w:r>
      <w:proofErr w:type="spellStart"/>
      <w:r w:rsidRPr="00E66003">
        <w:rPr>
          <w:color w:val="333333"/>
          <w:sz w:val="28"/>
          <w:szCs w:val="28"/>
          <w:shd w:val="clear" w:color="auto" w:fill="FFFFFF"/>
          <w:lang w:val="en-US"/>
        </w:rPr>
        <w:t>reshil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sozdat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Nacional’nyj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Sovet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obshhestvennogo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doverija</w:t>
      </w:r>
      <w:proofErr w:type="spellEnd"/>
      <w:r w:rsidRPr="00E66003">
        <w:rPr>
          <w:color w:val="333333"/>
          <w:sz w:val="28"/>
          <w:szCs w:val="28"/>
          <w:shd w:val="clear" w:color="auto" w:fill="FFFFFF"/>
          <w:lang w:val="en-US"/>
        </w:rPr>
        <w:t>.</w:t>
      </w:r>
    </w:p>
    <w:p w14:paraId="0CB0CF5A"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V </w:t>
      </w:r>
      <w:proofErr w:type="spellStart"/>
      <w:r w:rsidRPr="00E66003">
        <w:rPr>
          <w:color w:val="333333"/>
          <w:sz w:val="28"/>
          <w:szCs w:val="28"/>
          <w:shd w:val="clear" w:color="auto" w:fill="FFFFFF"/>
          <w:lang w:val="en-US"/>
        </w:rPr>
        <w:t>Sovet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vojdut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predstaviteli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vsego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vkljuchaja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molodezh</w:t>
      </w:r>
      <w:proofErr w:type="spellEnd"/>
      <w:r w:rsidRPr="00E66003">
        <w:rPr>
          <w:color w:val="333333"/>
          <w:sz w:val="28"/>
          <w:szCs w:val="28"/>
          <w:shd w:val="clear" w:color="auto" w:fill="FFFFFF"/>
          <w:lang w:val="en-US"/>
        </w:rPr>
        <w:t>’.</w:t>
      </w:r>
    </w:p>
    <w:p w14:paraId="760F5562"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Pervoe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soveshhanie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Nacional’nogo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Soveta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obshhestvennogo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doverija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provedeno</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avguste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jetogo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goda</w:t>
      </w:r>
      <w:proofErr w:type="spellEnd"/>
      <w:r w:rsidRPr="00E66003">
        <w:rPr>
          <w:color w:val="333333"/>
          <w:sz w:val="28"/>
          <w:szCs w:val="28"/>
          <w:shd w:val="clear" w:color="auto" w:fill="FFFFFF"/>
          <w:lang w:val="en-US"/>
        </w:rPr>
        <w:t>.</w:t>
      </w:r>
    </w:p>
    <w:p w14:paraId="454B7874"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Vlast’ </w:t>
      </w:r>
      <w:proofErr w:type="spellStart"/>
      <w:r w:rsidRPr="00E66003">
        <w:rPr>
          <w:color w:val="333333"/>
          <w:sz w:val="28"/>
          <w:szCs w:val="28"/>
          <w:shd w:val="clear" w:color="auto" w:fill="FFFFFF"/>
          <w:lang w:val="en-US"/>
        </w:rPr>
        <w:t>objazana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vypolnjat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svoi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obeshhanija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pered</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narodom</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jetom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zakljuchaetsja</w:t>
      </w:r>
      <w:proofErr w:type="spellEnd"/>
      <w:r w:rsidRPr="00E66003">
        <w:rPr>
          <w:color w:val="333333"/>
          <w:sz w:val="28"/>
          <w:szCs w:val="28"/>
          <w:shd w:val="clear" w:color="auto" w:fill="FFFFFF"/>
          <w:lang w:val="en-US"/>
        </w:rPr>
        <w:t xml:space="preserve"> ee </w:t>
      </w:r>
      <w:proofErr w:type="spellStart"/>
      <w:r w:rsidRPr="00E66003">
        <w:rPr>
          <w:color w:val="333333"/>
          <w:sz w:val="28"/>
          <w:szCs w:val="28"/>
          <w:shd w:val="clear" w:color="auto" w:fill="FFFFFF"/>
          <w:lang w:val="en-US"/>
        </w:rPr>
        <w:t>glavnaja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missija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Tol’ko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mozhno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ukrepit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edinstvo</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nacii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stabil’nost</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strane</w:t>
      </w:r>
      <w:proofErr w:type="spellEnd"/>
      <w:r w:rsidRPr="00E66003">
        <w:rPr>
          <w:color w:val="333333"/>
          <w:sz w:val="28"/>
          <w:szCs w:val="28"/>
          <w:shd w:val="clear" w:color="auto" w:fill="FFFFFF"/>
          <w:lang w:val="en-US"/>
        </w:rPr>
        <w:t>.</w:t>
      </w:r>
    </w:p>
    <w:p w14:paraId="7B58CA89"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Pojetomu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budet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razrabotan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predmetnyj</w:t>
      </w:r>
      <w:proofErr w:type="spellEnd"/>
      <w:r w:rsidRPr="00E66003">
        <w:rPr>
          <w:color w:val="333333"/>
          <w:sz w:val="28"/>
          <w:szCs w:val="28"/>
          <w:shd w:val="clear" w:color="auto" w:fill="FFFFFF"/>
          <w:lang w:val="en-US"/>
        </w:rPr>
        <w:t xml:space="preserve"> Plan </w:t>
      </w:r>
      <w:proofErr w:type="spellStart"/>
      <w:r w:rsidRPr="00E66003">
        <w:rPr>
          <w:color w:val="333333"/>
          <w:sz w:val="28"/>
          <w:szCs w:val="28"/>
          <w:shd w:val="clear" w:color="auto" w:fill="FFFFFF"/>
          <w:lang w:val="en-US"/>
        </w:rPr>
        <w:t>realizacii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moej</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predvybornoj</w:t>
      </w:r>
      <w:proofErr w:type="spellEnd"/>
      <w:r w:rsidRPr="00E66003">
        <w:rPr>
          <w:color w:val="333333"/>
          <w:sz w:val="28"/>
          <w:szCs w:val="28"/>
          <w:shd w:val="clear" w:color="auto" w:fill="FFFFFF"/>
          <w:lang w:val="en-US"/>
        </w:rPr>
        <w:t xml:space="preserve"> Platformy.</w:t>
      </w:r>
    </w:p>
    <w:p w14:paraId="185EE627"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Luchshie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idei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predlozhenija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naroda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najdut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svoe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otrazhenie</w:t>
      </w:r>
      <w:proofErr w:type="spellEnd"/>
      <w:r w:rsidRPr="00E66003">
        <w:rPr>
          <w:color w:val="333333"/>
          <w:sz w:val="28"/>
          <w:szCs w:val="28"/>
          <w:shd w:val="clear" w:color="auto" w:fill="FFFFFF"/>
          <w:lang w:val="en-US"/>
        </w:rPr>
        <w:t xml:space="preserve"> v </w:t>
      </w:r>
      <w:proofErr w:type="spellStart"/>
      <w:r w:rsidRPr="00E66003">
        <w:rPr>
          <w:color w:val="333333"/>
          <w:sz w:val="28"/>
          <w:szCs w:val="28"/>
          <w:shd w:val="clear" w:color="auto" w:fill="FFFFFF"/>
          <w:lang w:val="en-US"/>
        </w:rPr>
        <w:t>jetom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dokumente</w:t>
      </w:r>
      <w:proofErr w:type="spellEnd"/>
      <w:r w:rsidRPr="00E66003">
        <w:rPr>
          <w:color w:val="333333"/>
          <w:sz w:val="28"/>
          <w:szCs w:val="28"/>
          <w:shd w:val="clear" w:color="auto" w:fill="FFFFFF"/>
          <w:lang w:val="en-US"/>
        </w:rPr>
        <w:t>.</w:t>
      </w:r>
    </w:p>
    <w:p w14:paraId="0BB02DBA"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Kelesı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bağyttarğa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
    <w:p w14:paraId="00D6FDF5"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Bırınşı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arttyru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qarqyndy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ekonomikalyq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ösım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arqyly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ösım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bızge</w:t>
      </w:r>
      <w:proofErr w:type="spellEnd"/>
      <w:r w:rsidRPr="00E66003">
        <w:rPr>
          <w:color w:val="333333"/>
          <w:sz w:val="28"/>
          <w:szCs w:val="28"/>
          <w:shd w:val="clear" w:color="auto" w:fill="FFFFFF"/>
          <w:lang w:val="en-US"/>
        </w:rPr>
        <w:t xml:space="preserve"> ne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ekenın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tereñ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tüsınuımız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alañsyz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ömır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sürıp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tärbielep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jetıstıkterıne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quanyp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Ekonomikalyq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ösım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Taiau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arada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Ükımettıñ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keñeitılgen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otyrysynda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äleumettık-ekonomikalyq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arnalğan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mındetterdı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aiqyndaimyz</w:t>
      </w:r>
      <w:proofErr w:type="spellEnd"/>
      <w:r w:rsidRPr="00E66003">
        <w:rPr>
          <w:color w:val="333333"/>
          <w:sz w:val="28"/>
          <w:szCs w:val="28"/>
          <w:shd w:val="clear" w:color="auto" w:fill="FFFFFF"/>
          <w:lang w:val="en-US"/>
        </w:rPr>
        <w:t xml:space="preserve">. </w:t>
      </w:r>
    </w:p>
    <w:p w14:paraId="52D95B1F"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Ekınşı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Sybailas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jemqorlyqty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joiu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qyrküiekke</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deiın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jemqorlyqtyñ</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deñgeiın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meilınşe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tömendetuge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bağyttalğan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reformalar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toptamasy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daiyndalady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Jemqorlyq</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memlekettıñ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tejeitın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kesel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özara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jalpy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qauıpsızdıgıne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töndıretın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qūbylys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Sybailas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jemqorlyqqa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jüielı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jürgızemız</w:t>
      </w:r>
      <w:proofErr w:type="spellEnd"/>
      <w:r w:rsidRPr="00E66003">
        <w:rPr>
          <w:color w:val="333333"/>
          <w:sz w:val="28"/>
          <w:szCs w:val="28"/>
          <w:shd w:val="clear" w:color="auto" w:fill="FFFFFF"/>
          <w:lang w:val="en-US"/>
        </w:rPr>
        <w:t xml:space="preserve">. </w:t>
      </w:r>
    </w:p>
    <w:p w14:paraId="77899A2A"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Üşınşı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xml:space="preserve">. Sot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qūqyq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qorğau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jüiesın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reformalau</w:t>
      </w:r>
      <w:proofErr w:type="spellEnd"/>
      <w:r w:rsidRPr="00E66003">
        <w:rPr>
          <w:color w:val="333333"/>
          <w:sz w:val="28"/>
          <w:szCs w:val="28"/>
          <w:shd w:val="clear" w:color="auto" w:fill="FFFFFF"/>
          <w:lang w:val="en-US"/>
        </w:rPr>
        <w:t xml:space="preserve">. Sot – </w:t>
      </w:r>
      <w:proofErr w:type="spellStart"/>
      <w:r w:rsidRPr="00E66003">
        <w:rPr>
          <w:color w:val="333333"/>
          <w:sz w:val="28"/>
          <w:szCs w:val="28"/>
          <w:shd w:val="clear" w:color="auto" w:fill="FFFFFF"/>
          <w:lang w:val="en-US"/>
        </w:rPr>
        <w:t>zañ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üstemdıgınıñ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kepılı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südälar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joğary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käsıbi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adamgerşılık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talaptaryna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boluy</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ülken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Südälar</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ümıtkerlerdı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bağalau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ırıkteu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jüiesın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qatañdatu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Sot – </w:t>
      </w:r>
      <w:proofErr w:type="spellStart"/>
      <w:r w:rsidRPr="00E66003">
        <w:rPr>
          <w:color w:val="333333"/>
          <w:sz w:val="28"/>
          <w:szCs w:val="28"/>
          <w:shd w:val="clear" w:color="auto" w:fill="FFFFFF"/>
          <w:lang w:val="en-US"/>
        </w:rPr>
        <w:t>ädıldıktıñ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soñğy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Qūqyq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qorğau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jüiesınıñ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w:t>
      </w:r>
      <w:proofErr w:type="spellEnd"/>
      <w:r w:rsidRPr="00E66003">
        <w:rPr>
          <w:color w:val="333333"/>
          <w:sz w:val="28"/>
          <w:szCs w:val="28"/>
          <w:shd w:val="clear" w:color="auto" w:fill="FFFFFF"/>
          <w:lang w:val="en-US"/>
        </w:rPr>
        <w:t xml:space="preserve">.  </w:t>
      </w:r>
    </w:p>
    <w:p w14:paraId="74EC23C2"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Törtınşı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oryndaryn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aşu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laiyqty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jalaqymen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qamtu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Ūlttyq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tabysty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bölu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strategialyq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dünie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büdjettıñ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qarajatyn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keleşegı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maqsattarğa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oryndaryn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aşuğa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bölu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
    <w:p w14:paraId="2224B5E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Besınşı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sanattağy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qoljetımdı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baspanağa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airyqşa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nazar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audaramyn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aldymyzda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Bıryñğai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jasaqtau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Ükımet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şaralar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qabyldaidy</w:t>
      </w:r>
      <w:proofErr w:type="spellEnd"/>
      <w:r w:rsidRPr="00E66003">
        <w:rPr>
          <w:color w:val="333333"/>
          <w:sz w:val="28"/>
          <w:szCs w:val="28"/>
          <w:shd w:val="clear" w:color="auto" w:fill="FFFFFF"/>
          <w:lang w:val="en-US"/>
        </w:rPr>
        <w:t xml:space="preserve">. </w:t>
      </w:r>
    </w:p>
    <w:p w14:paraId="75630C19"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lastRenderedPageBreak/>
        <w:t>Altynşy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äleumettık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kapitalyn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damytu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jalğastyramyz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aldymen</w:t>
      </w:r>
      <w:proofErr w:type="spellEnd"/>
      <w:r w:rsidRPr="00E66003">
        <w:rPr>
          <w:color w:val="333333"/>
          <w:sz w:val="28"/>
          <w:szCs w:val="28"/>
          <w:shd w:val="clear" w:color="auto" w:fill="FFFFFF"/>
          <w:lang w:val="en-US"/>
        </w:rPr>
        <w:t xml:space="preserve">, ne </w:t>
      </w:r>
      <w:proofErr w:type="spellStart"/>
      <w:r w:rsidRPr="00E66003">
        <w:rPr>
          <w:color w:val="333333"/>
          <w:sz w:val="28"/>
          <w:szCs w:val="28"/>
          <w:shd w:val="clear" w:color="auto" w:fill="FFFFFF"/>
          <w:lang w:val="en-US"/>
        </w:rPr>
        <w:t>ısteuımız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Jappai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berudı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tūrğyndarğa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sapaly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medisinalyq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körsetu</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mäseleler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boiynşa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tūtas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bağyt-bağdarymyz</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mūğalımderdıñ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därıgerlerdıñ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märtebesın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köteretın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zañdar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qabyldaimyz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Olardyñ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qūqyğyn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qorğap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materialdyq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jağdaiyn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jaqsartu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jağdai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jasaimyz</w:t>
      </w:r>
      <w:proofErr w:type="spellEnd"/>
      <w:r w:rsidRPr="00E66003">
        <w:rPr>
          <w:color w:val="333333"/>
          <w:sz w:val="28"/>
          <w:szCs w:val="28"/>
          <w:shd w:val="clear" w:color="auto" w:fill="FFFFFF"/>
          <w:lang w:val="en-US"/>
        </w:rPr>
        <w:t>.  </w:t>
      </w:r>
    </w:p>
    <w:p w14:paraId="73D40939"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Öñırlerdı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damytudyñ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qağidamyz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barşañyzğa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mälım</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Quatty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aimaqtar</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Quatty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Azamattarymyzdy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tolğandyrğan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mäseleler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jergılıktı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deñgeide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şeşıluı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Jergılıktı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özın-özı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basqaru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jüiesın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nyğaitamyz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Aimaqtağy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qordalanğan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mäselelerdı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belsene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aralasatyn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bolady</w:t>
      </w:r>
      <w:proofErr w:type="spellEnd"/>
      <w:r w:rsidRPr="00E66003">
        <w:rPr>
          <w:color w:val="333333"/>
          <w:sz w:val="28"/>
          <w:szCs w:val="28"/>
          <w:shd w:val="clear" w:color="auto" w:fill="FFFFFF"/>
          <w:lang w:val="en-US"/>
        </w:rPr>
        <w:t xml:space="preserve">. </w:t>
      </w:r>
    </w:p>
    <w:p w14:paraId="2872D05C"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Segızınşı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w:t>
      </w:r>
      <w:proofErr w:type="spellEnd"/>
      <w:r w:rsidRPr="00E66003">
        <w:rPr>
          <w:color w:val="333333"/>
          <w:sz w:val="28"/>
          <w:szCs w:val="28"/>
          <w:shd w:val="clear" w:color="auto" w:fill="FFFFFF"/>
          <w:lang w:val="en-US"/>
        </w:rPr>
        <w:t xml:space="preserve">. “Ruhani </w:t>
      </w:r>
      <w:proofErr w:type="spellStart"/>
      <w:r w:rsidRPr="00E66003">
        <w:rPr>
          <w:color w:val="333333"/>
          <w:sz w:val="28"/>
          <w:szCs w:val="28"/>
          <w:shd w:val="clear" w:color="auto" w:fill="FFFFFF"/>
          <w:lang w:val="en-US"/>
        </w:rPr>
        <w:t>jañğyru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qūndylyqtary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ruhani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qūrmetpen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ğylym-bılımge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ūmtylys</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mūnyñ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barlyğy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boiyndağy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bırlıgın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ūltymyzdyñ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jasampazdyğyn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nyğaitady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bäsekege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qabılettı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boluğa</w:t>
      </w:r>
      <w:proofErr w:type="spellEnd"/>
      <w:r w:rsidRPr="00E66003">
        <w:rPr>
          <w:color w:val="333333"/>
          <w:sz w:val="28"/>
          <w:szCs w:val="28"/>
          <w:shd w:val="clear" w:color="auto" w:fill="FFFFFF"/>
          <w:lang w:val="en-US"/>
        </w:rPr>
        <w:t xml:space="preserve"> jol </w:t>
      </w:r>
      <w:proofErr w:type="spellStart"/>
      <w:r w:rsidRPr="00E66003">
        <w:rPr>
          <w:color w:val="333333"/>
          <w:sz w:val="28"/>
          <w:szCs w:val="28"/>
          <w:shd w:val="clear" w:color="auto" w:fill="FFFFFF"/>
          <w:lang w:val="en-US"/>
        </w:rPr>
        <w:t>aşady</w:t>
      </w:r>
      <w:proofErr w:type="spellEnd"/>
      <w:r w:rsidRPr="00E66003">
        <w:rPr>
          <w:color w:val="333333"/>
          <w:sz w:val="28"/>
          <w:szCs w:val="28"/>
          <w:shd w:val="clear" w:color="auto" w:fill="FFFFFF"/>
          <w:lang w:val="en-US"/>
        </w:rPr>
        <w:t xml:space="preserve">. </w:t>
      </w:r>
    </w:p>
    <w:p w14:paraId="57B02E9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Qazaqstandy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bastaityn</w:t>
      </w:r>
      <w:proofErr w:type="spellEnd"/>
      <w:r w:rsidRPr="00E66003">
        <w:rPr>
          <w:color w:val="333333"/>
          <w:sz w:val="28"/>
          <w:szCs w:val="28"/>
          <w:shd w:val="clear" w:color="auto" w:fill="FFFFFF"/>
          <w:lang w:val="en-US"/>
        </w:rPr>
        <w:t xml:space="preserve"> </w:t>
      </w:r>
      <w:proofErr w:type="gramStart"/>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jastar</w:t>
      </w:r>
      <w:proofErr w:type="spellEnd"/>
      <w:proofErr w:type="gram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bağdarlamany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tärbieleuge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bağyttauymyz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
    <w:p w14:paraId="1CF92B0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Devjatoe</w:t>
      </w:r>
      <w:proofErr w:type="spellEnd"/>
      <w:r w:rsidRPr="00E66003">
        <w:rPr>
          <w:sz w:val="28"/>
          <w:szCs w:val="28"/>
          <w:lang w:val="en-US"/>
        </w:rPr>
        <w:t>.</w:t>
      </w:r>
    </w:p>
    <w:p w14:paraId="1DF49E4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Vneshnjaja</w:t>
      </w:r>
      <w:proofErr w:type="spellEnd"/>
      <w:r w:rsidRPr="00E66003">
        <w:rPr>
          <w:sz w:val="28"/>
          <w:szCs w:val="28"/>
          <w:lang w:val="en-US"/>
        </w:rPr>
        <w:t xml:space="preserve"> </w:t>
      </w:r>
      <w:proofErr w:type="spellStart"/>
      <w:r w:rsidRPr="00E66003">
        <w:rPr>
          <w:sz w:val="28"/>
          <w:szCs w:val="28"/>
          <w:lang w:val="en-US"/>
        </w:rPr>
        <w:t>politika</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zavoeval</w:t>
      </w:r>
      <w:proofErr w:type="spellEnd"/>
      <w:r w:rsidRPr="00E66003">
        <w:rPr>
          <w:sz w:val="28"/>
          <w:szCs w:val="28"/>
          <w:lang w:val="en-US"/>
        </w:rPr>
        <w:t xml:space="preserve"> </w:t>
      </w:r>
      <w:proofErr w:type="spellStart"/>
      <w:r w:rsidRPr="00E66003">
        <w:rPr>
          <w:sz w:val="28"/>
          <w:szCs w:val="28"/>
          <w:lang w:val="en-US"/>
        </w:rPr>
        <w:t>bol’shoj</w:t>
      </w:r>
      <w:proofErr w:type="spellEnd"/>
      <w:r w:rsidRPr="00E66003">
        <w:rPr>
          <w:sz w:val="28"/>
          <w:szCs w:val="28"/>
          <w:lang w:val="en-US"/>
        </w:rPr>
        <w:t xml:space="preserve"> </w:t>
      </w:r>
      <w:proofErr w:type="spellStart"/>
      <w:r w:rsidRPr="00E66003">
        <w:rPr>
          <w:sz w:val="28"/>
          <w:szCs w:val="28"/>
          <w:lang w:val="en-US"/>
        </w:rPr>
        <w:t>avtoritet</w:t>
      </w:r>
      <w:proofErr w:type="spellEnd"/>
      <w:r w:rsidRPr="00E66003">
        <w:rPr>
          <w:sz w:val="28"/>
          <w:szCs w:val="28"/>
          <w:lang w:val="en-US"/>
        </w:rPr>
        <w:t xml:space="preserve"> v mire, </w:t>
      </w:r>
      <w:proofErr w:type="spellStart"/>
      <w:r w:rsidRPr="00E66003">
        <w:rPr>
          <w:sz w:val="28"/>
          <w:szCs w:val="28"/>
          <w:lang w:val="en-US"/>
        </w:rPr>
        <w:t>utverdil</w:t>
      </w:r>
      <w:proofErr w:type="spellEnd"/>
      <w:r w:rsidRPr="00E66003">
        <w:rPr>
          <w:sz w:val="28"/>
          <w:szCs w:val="28"/>
          <w:lang w:val="en-US"/>
        </w:rPr>
        <w:t xml:space="preserve"> </w:t>
      </w:r>
      <w:proofErr w:type="spellStart"/>
      <w:r w:rsidRPr="00E66003">
        <w:rPr>
          <w:sz w:val="28"/>
          <w:szCs w:val="28"/>
          <w:lang w:val="en-US"/>
        </w:rPr>
        <w:t>sebja</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miroljubivaja</w:t>
      </w:r>
      <w:proofErr w:type="spellEnd"/>
      <w:r w:rsidRPr="00E66003">
        <w:rPr>
          <w:sz w:val="28"/>
          <w:szCs w:val="28"/>
          <w:lang w:val="en-US"/>
        </w:rPr>
        <w:t xml:space="preserve">, </w:t>
      </w:r>
      <w:proofErr w:type="spellStart"/>
      <w:r w:rsidRPr="00E66003">
        <w:rPr>
          <w:sz w:val="28"/>
          <w:szCs w:val="28"/>
          <w:lang w:val="en-US"/>
        </w:rPr>
        <w:t>otkrytaja</w:t>
      </w:r>
      <w:proofErr w:type="spellEnd"/>
      <w:r w:rsidRPr="00E66003">
        <w:rPr>
          <w:sz w:val="28"/>
          <w:szCs w:val="28"/>
          <w:lang w:val="en-US"/>
        </w:rPr>
        <w:t xml:space="preserve"> </w:t>
      </w:r>
      <w:proofErr w:type="spellStart"/>
      <w:r w:rsidRPr="00E66003">
        <w:rPr>
          <w:sz w:val="28"/>
          <w:szCs w:val="28"/>
          <w:lang w:val="en-US"/>
        </w:rPr>
        <w:t>strana</w:t>
      </w:r>
      <w:proofErr w:type="spellEnd"/>
      <w:r w:rsidRPr="00E66003">
        <w:rPr>
          <w:sz w:val="28"/>
          <w:szCs w:val="28"/>
          <w:lang w:val="en-US"/>
        </w:rPr>
        <w:t xml:space="preserve">, </w:t>
      </w:r>
      <w:proofErr w:type="spellStart"/>
      <w:r w:rsidRPr="00E66003">
        <w:rPr>
          <w:sz w:val="28"/>
          <w:szCs w:val="28"/>
          <w:lang w:val="en-US"/>
        </w:rPr>
        <w:t>nadezhnyj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otvetstvennyj</w:t>
      </w:r>
      <w:proofErr w:type="spellEnd"/>
      <w:r w:rsidRPr="00E66003">
        <w:rPr>
          <w:sz w:val="28"/>
          <w:szCs w:val="28"/>
          <w:lang w:val="en-US"/>
        </w:rPr>
        <w:t xml:space="preserve"> partner v </w:t>
      </w:r>
      <w:proofErr w:type="spellStart"/>
      <w:r w:rsidRPr="00E66003">
        <w:rPr>
          <w:sz w:val="28"/>
          <w:szCs w:val="28"/>
          <w:lang w:val="en-US"/>
        </w:rPr>
        <w:t>mezhdunarodnyh</w:t>
      </w:r>
      <w:proofErr w:type="spellEnd"/>
      <w:r w:rsidRPr="00E66003">
        <w:rPr>
          <w:sz w:val="28"/>
          <w:szCs w:val="28"/>
          <w:lang w:val="en-US"/>
        </w:rPr>
        <w:t xml:space="preserve"> </w:t>
      </w:r>
      <w:proofErr w:type="spellStart"/>
      <w:r w:rsidRPr="00E66003">
        <w:rPr>
          <w:sz w:val="28"/>
          <w:szCs w:val="28"/>
          <w:lang w:val="en-US"/>
        </w:rPr>
        <w:t>delah</w:t>
      </w:r>
      <w:proofErr w:type="spellEnd"/>
      <w:r w:rsidRPr="00E66003">
        <w:rPr>
          <w:sz w:val="28"/>
          <w:szCs w:val="28"/>
          <w:lang w:val="en-US"/>
        </w:rPr>
        <w:t xml:space="preserve">. My </w:t>
      </w:r>
      <w:proofErr w:type="spellStart"/>
      <w:r w:rsidRPr="00E66003">
        <w:rPr>
          <w:sz w:val="28"/>
          <w:szCs w:val="28"/>
          <w:lang w:val="en-US"/>
        </w:rPr>
        <w:t>prodolzhim</w:t>
      </w:r>
      <w:proofErr w:type="spellEnd"/>
      <w:r w:rsidRPr="00E66003">
        <w:rPr>
          <w:sz w:val="28"/>
          <w:szCs w:val="28"/>
          <w:lang w:val="en-US"/>
        </w:rPr>
        <w:t xml:space="preserve"> </w:t>
      </w:r>
      <w:proofErr w:type="spellStart"/>
      <w:r w:rsidRPr="00E66003">
        <w:rPr>
          <w:sz w:val="28"/>
          <w:szCs w:val="28"/>
          <w:lang w:val="en-US"/>
        </w:rPr>
        <w:t>konstruktivnyj</w:t>
      </w:r>
      <w:proofErr w:type="spellEnd"/>
      <w:r w:rsidRPr="00E66003">
        <w:rPr>
          <w:sz w:val="28"/>
          <w:szCs w:val="28"/>
          <w:lang w:val="en-US"/>
        </w:rPr>
        <w:t xml:space="preserve">, </w:t>
      </w:r>
      <w:proofErr w:type="spellStart"/>
      <w:r w:rsidRPr="00E66003">
        <w:rPr>
          <w:sz w:val="28"/>
          <w:szCs w:val="28"/>
          <w:lang w:val="en-US"/>
        </w:rPr>
        <w:t>sbalansirovannyj</w:t>
      </w:r>
      <w:proofErr w:type="spellEnd"/>
      <w:r w:rsidRPr="00E66003">
        <w:rPr>
          <w:sz w:val="28"/>
          <w:szCs w:val="28"/>
          <w:lang w:val="en-US"/>
        </w:rPr>
        <w:t xml:space="preserve">, </w:t>
      </w:r>
      <w:proofErr w:type="spellStart"/>
      <w:r w:rsidRPr="00E66003">
        <w:rPr>
          <w:sz w:val="28"/>
          <w:szCs w:val="28"/>
          <w:lang w:val="en-US"/>
        </w:rPr>
        <w:t>mnogovektornyj</w:t>
      </w:r>
      <w:proofErr w:type="spellEnd"/>
      <w:r w:rsidRPr="00E66003">
        <w:rPr>
          <w:sz w:val="28"/>
          <w:szCs w:val="28"/>
          <w:lang w:val="en-US"/>
        </w:rPr>
        <w:t xml:space="preserve"> </w:t>
      </w:r>
      <w:proofErr w:type="spellStart"/>
      <w:r w:rsidRPr="00E66003">
        <w:rPr>
          <w:sz w:val="28"/>
          <w:szCs w:val="28"/>
          <w:lang w:val="en-US"/>
        </w:rPr>
        <w:t>vneshnepoliticheskij</w:t>
      </w:r>
      <w:proofErr w:type="spellEnd"/>
      <w:r w:rsidRPr="00E66003">
        <w:rPr>
          <w:sz w:val="28"/>
          <w:szCs w:val="28"/>
          <w:lang w:val="en-US"/>
        </w:rPr>
        <w:t xml:space="preserve"> </w:t>
      </w:r>
      <w:proofErr w:type="spellStart"/>
      <w:r w:rsidRPr="00E66003">
        <w:rPr>
          <w:sz w:val="28"/>
          <w:szCs w:val="28"/>
          <w:lang w:val="en-US"/>
        </w:rPr>
        <w:t>kurs</w:t>
      </w:r>
      <w:proofErr w:type="spellEnd"/>
      <w:r w:rsidRPr="00E66003">
        <w:rPr>
          <w:sz w:val="28"/>
          <w:szCs w:val="28"/>
          <w:lang w:val="en-US"/>
        </w:rPr>
        <w:t xml:space="preserve">. Budem </w:t>
      </w:r>
      <w:proofErr w:type="spellStart"/>
      <w:r w:rsidRPr="00E66003">
        <w:rPr>
          <w:sz w:val="28"/>
          <w:szCs w:val="28"/>
          <w:lang w:val="en-US"/>
        </w:rPr>
        <w:t>tverdo</w:t>
      </w:r>
      <w:proofErr w:type="spellEnd"/>
      <w:r w:rsidRPr="00E66003">
        <w:rPr>
          <w:sz w:val="28"/>
          <w:szCs w:val="28"/>
          <w:lang w:val="en-US"/>
        </w:rPr>
        <w:t xml:space="preserve"> </w:t>
      </w:r>
      <w:proofErr w:type="spellStart"/>
      <w:r w:rsidRPr="00E66003">
        <w:rPr>
          <w:sz w:val="28"/>
          <w:szCs w:val="28"/>
          <w:lang w:val="en-US"/>
        </w:rPr>
        <w:t>prodvigat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otstaivat</w:t>
      </w:r>
      <w:proofErr w:type="spellEnd"/>
      <w:r w:rsidRPr="00E66003">
        <w:rPr>
          <w:sz w:val="28"/>
          <w:szCs w:val="28"/>
          <w:lang w:val="en-US"/>
        </w:rPr>
        <w:t xml:space="preserve">’ </w:t>
      </w:r>
      <w:proofErr w:type="spellStart"/>
      <w:r w:rsidRPr="00E66003">
        <w:rPr>
          <w:sz w:val="28"/>
          <w:szCs w:val="28"/>
          <w:lang w:val="en-US"/>
        </w:rPr>
        <w:t>nacional’nye</w:t>
      </w:r>
      <w:proofErr w:type="spellEnd"/>
      <w:r w:rsidRPr="00E66003">
        <w:rPr>
          <w:sz w:val="28"/>
          <w:szCs w:val="28"/>
          <w:lang w:val="en-US"/>
        </w:rPr>
        <w:t xml:space="preserve"> </w:t>
      </w:r>
      <w:proofErr w:type="spellStart"/>
      <w:r w:rsidRPr="00E66003">
        <w:rPr>
          <w:sz w:val="28"/>
          <w:szCs w:val="28"/>
          <w:lang w:val="en-US"/>
        </w:rPr>
        <w:t>interesy</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mirovoj</w:t>
      </w:r>
      <w:proofErr w:type="spellEnd"/>
      <w:r w:rsidRPr="00E66003">
        <w:rPr>
          <w:sz w:val="28"/>
          <w:szCs w:val="28"/>
          <w:lang w:val="en-US"/>
        </w:rPr>
        <w:t xml:space="preserve"> arene. </w:t>
      </w:r>
      <w:proofErr w:type="spellStart"/>
      <w:r w:rsidRPr="00E66003">
        <w:rPr>
          <w:sz w:val="28"/>
          <w:szCs w:val="28"/>
          <w:lang w:val="en-US"/>
        </w:rPr>
        <w:t>Vneshnepoliticheskaja</w:t>
      </w:r>
      <w:proofErr w:type="spellEnd"/>
      <w:r w:rsidRPr="00E66003">
        <w:rPr>
          <w:sz w:val="28"/>
          <w:szCs w:val="28"/>
          <w:lang w:val="en-US"/>
        </w:rPr>
        <w:t xml:space="preserve"> </w:t>
      </w:r>
      <w:proofErr w:type="spellStart"/>
      <w:r w:rsidRPr="00E66003">
        <w:rPr>
          <w:sz w:val="28"/>
          <w:szCs w:val="28"/>
          <w:lang w:val="en-US"/>
        </w:rPr>
        <w:t>dejatel’nost</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prinosit</w:t>
      </w:r>
      <w:proofErr w:type="spellEnd"/>
      <w:r w:rsidRPr="00E66003">
        <w:rPr>
          <w:sz w:val="28"/>
          <w:szCs w:val="28"/>
          <w:lang w:val="en-US"/>
        </w:rPr>
        <w:t xml:space="preserve">’ </w:t>
      </w:r>
      <w:proofErr w:type="spellStart"/>
      <w:r w:rsidRPr="00E66003">
        <w:rPr>
          <w:sz w:val="28"/>
          <w:szCs w:val="28"/>
          <w:lang w:val="en-US"/>
        </w:rPr>
        <w:t>konkretnye</w:t>
      </w:r>
      <w:proofErr w:type="spellEnd"/>
      <w:r w:rsidRPr="00E66003">
        <w:rPr>
          <w:sz w:val="28"/>
          <w:szCs w:val="28"/>
          <w:lang w:val="en-US"/>
        </w:rPr>
        <w:t xml:space="preserve"> </w:t>
      </w:r>
      <w:proofErr w:type="spellStart"/>
      <w:r w:rsidRPr="00E66003">
        <w:rPr>
          <w:sz w:val="28"/>
          <w:szCs w:val="28"/>
          <w:lang w:val="en-US"/>
        </w:rPr>
        <w:t>vygody</w:t>
      </w:r>
      <w:proofErr w:type="spellEnd"/>
      <w:r w:rsidRPr="00E66003">
        <w:rPr>
          <w:sz w:val="28"/>
          <w:szCs w:val="28"/>
          <w:lang w:val="en-US"/>
        </w:rPr>
        <w:t xml:space="preserve"> </w:t>
      </w:r>
      <w:proofErr w:type="spellStart"/>
      <w:r w:rsidRPr="00E66003">
        <w:rPr>
          <w:sz w:val="28"/>
          <w:szCs w:val="28"/>
          <w:lang w:val="en-US"/>
        </w:rPr>
        <w:t>strane</w:t>
      </w:r>
      <w:proofErr w:type="spellEnd"/>
      <w:r w:rsidRPr="00E66003">
        <w:rPr>
          <w:sz w:val="28"/>
          <w:szCs w:val="28"/>
          <w:lang w:val="en-US"/>
        </w:rPr>
        <w:t xml:space="preserve">, </w:t>
      </w:r>
      <w:proofErr w:type="spellStart"/>
      <w:r w:rsidRPr="00E66003">
        <w:rPr>
          <w:sz w:val="28"/>
          <w:szCs w:val="28"/>
          <w:lang w:val="en-US"/>
        </w:rPr>
        <w:t>nacional’nomu</w:t>
      </w:r>
      <w:proofErr w:type="spellEnd"/>
      <w:r w:rsidRPr="00E66003">
        <w:rPr>
          <w:sz w:val="28"/>
          <w:szCs w:val="28"/>
          <w:lang w:val="en-US"/>
        </w:rPr>
        <w:t xml:space="preserve"> </w:t>
      </w:r>
      <w:proofErr w:type="spellStart"/>
      <w:r w:rsidRPr="00E66003">
        <w:rPr>
          <w:sz w:val="28"/>
          <w:szCs w:val="28"/>
          <w:lang w:val="en-US"/>
        </w:rPr>
        <w:t>biznesu</w:t>
      </w:r>
      <w:proofErr w:type="spellEnd"/>
      <w:r w:rsidRPr="00E66003">
        <w:rPr>
          <w:sz w:val="28"/>
          <w:szCs w:val="28"/>
          <w:lang w:val="en-US"/>
        </w:rPr>
        <w:t xml:space="preserve">, </w:t>
      </w:r>
      <w:proofErr w:type="spellStart"/>
      <w:r w:rsidRPr="00E66003">
        <w:rPr>
          <w:sz w:val="28"/>
          <w:szCs w:val="28"/>
          <w:lang w:val="en-US"/>
        </w:rPr>
        <w:t>kazhdomu</w:t>
      </w:r>
      <w:proofErr w:type="spellEnd"/>
      <w:r w:rsidRPr="00E66003">
        <w:rPr>
          <w:sz w:val="28"/>
          <w:szCs w:val="28"/>
          <w:lang w:val="en-US"/>
        </w:rPr>
        <w:t xml:space="preserve"> </w:t>
      </w:r>
      <w:proofErr w:type="spellStart"/>
      <w:r w:rsidRPr="00E66003">
        <w:rPr>
          <w:sz w:val="28"/>
          <w:szCs w:val="28"/>
          <w:lang w:val="en-US"/>
        </w:rPr>
        <w:t>grazhdaninu</w:t>
      </w:r>
      <w:proofErr w:type="spellEnd"/>
      <w:r w:rsidRPr="00E66003">
        <w:rPr>
          <w:sz w:val="28"/>
          <w:szCs w:val="28"/>
          <w:lang w:val="en-US"/>
        </w:rPr>
        <w:t>.</w:t>
      </w:r>
    </w:p>
    <w:p w14:paraId="4C68275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Desjatoe</w:t>
      </w:r>
      <w:proofErr w:type="spellEnd"/>
      <w:r w:rsidRPr="00E66003">
        <w:rPr>
          <w:sz w:val="28"/>
          <w:szCs w:val="28"/>
          <w:lang w:val="en-US"/>
        </w:rPr>
        <w:t xml:space="preserve">. </w:t>
      </w:r>
      <w:proofErr w:type="spellStart"/>
      <w:r w:rsidRPr="00E66003">
        <w:rPr>
          <w:sz w:val="28"/>
          <w:szCs w:val="28"/>
          <w:lang w:val="en-US"/>
        </w:rPr>
        <w:t>Osobo</w:t>
      </w:r>
      <w:proofErr w:type="spellEnd"/>
      <w:r w:rsidRPr="00E66003">
        <w:rPr>
          <w:sz w:val="28"/>
          <w:szCs w:val="28"/>
          <w:lang w:val="en-US"/>
        </w:rPr>
        <w:t xml:space="preserve"> </w:t>
      </w:r>
      <w:proofErr w:type="spellStart"/>
      <w:r w:rsidRPr="00E66003">
        <w:rPr>
          <w:sz w:val="28"/>
          <w:szCs w:val="28"/>
          <w:lang w:val="en-US"/>
        </w:rPr>
        <w:t>hochu</w:t>
      </w:r>
      <w:proofErr w:type="spellEnd"/>
      <w:r w:rsidRPr="00E66003">
        <w:rPr>
          <w:sz w:val="28"/>
          <w:szCs w:val="28"/>
          <w:lang w:val="en-US"/>
        </w:rPr>
        <w:t xml:space="preserve"> </w:t>
      </w:r>
      <w:proofErr w:type="spellStart"/>
      <w:r w:rsidRPr="00E66003">
        <w:rPr>
          <w:sz w:val="28"/>
          <w:szCs w:val="28"/>
          <w:lang w:val="en-US"/>
        </w:rPr>
        <w:t>obratit’sja</w:t>
      </w:r>
      <w:proofErr w:type="spellEnd"/>
      <w:r w:rsidRPr="00E66003">
        <w:rPr>
          <w:sz w:val="28"/>
          <w:szCs w:val="28"/>
          <w:lang w:val="en-US"/>
        </w:rPr>
        <w:t xml:space="preserve"> k </w:t>
      </w:r>
      <w:proofErr w:type="spellStart"/>
      <w:r w:rsidRPr="00E66003">
        <w:rPr>
          <w:sz w:val="28"/>
          <w:szCs w:val="28"/>
          <w:lang w:val="en-US"/>
        </w:rPr>
        <w:t>molodomu</w:t>
      </w:r>
      <w:proofErr w:type="spellEnd"/>
      <w:r w:rsidRPr="00E66003">
        <w:rPr>
          <w:sz w:val="28"/>
          <w:szCs w:val="28"/>
          <w:lang w:val="en-US"/>
        </w:rPr>
        <w:t xml:space="preserve"> </w:t>
      </w:r>
      <w:proofErr w:type="spellStart"/>
      <w:r w:rsidRPr="00E66003">
        <w:rPr>
          <w:sz w:val="28"/>
          <w:szCs w:val="28"/>
          <w:lang w:val="en-US"/>
        </w:rPr>
        <w:t>pokoleniju</w:t>
      </w:r>
      <w:proofErr w:type="spellEnd"/>
      <w:r w:rsidRPr="00E66003">
        <w:rPr>
          <w:sz w:val="28"/>
          <w:szCs w:val="28"/>
          <w:lang w:val="en-US"/>
        </w:rPr>
        <w:t xml:space="preserve">. Vam </w:t>
      </w:r>
      <w:proofErr w:type="spellStart"/>
      <w:r w:rsidRPr="00E66003">
        <w:rPr>
          <w:sz w:val="28"/>
          <w:szCs w:val="28"/>
          <w:lang w:val="en-US"/>
        </w:rPr>
        <w:t>predstoit</w:t>
      </w:r>
      <w:proofErr w:type="spellEnd"/>
      <w:r w:rsidRPr="00E66003">
        <w:rPr>
          <w:sz w:val="28"/>
          <w:szCs w:val="28"/>
          <w:lang w:val="en-US"/>
        </w:rPr>
        <w:t xml:space="preserve"> </w:t>
      </w:r>
      <w:proofErr w:type="spellStart"/>
      <w:r w:rsidRPr="00E66003">
        <w:rPr>
          <w:sz w:val="28"/>
          <w:szCs w:val="28"/>
          <w:lang w:val="en-US"/>
        </w:rPr>
        <w:t>sygrat</w:t>
      </w:r>
      <w:proofErr w:type="spellEnd"/>
      <w:r w:rsidRPr="00E66003">
        <w:rPr>
          <w:sz w:val="28"/>
          <w:szCs w:val="28"/>
          <w:lang w:val="en-US"/>
        </w:rPr>
        <w:t xml:space="preserve">’ </w:t>
      </w:r>
      <w:proofErr w:type="spellStart"/>
      <w:r w:rsidRPr="00E66003">
        <w:rPr>
          <w:sz w:val="28"/>
          <w:szCs w:val="28"/>
          <w:lang w:val="en-US"/>
        </w:rPr>
        <w:t>reshajushhuju</w:t>
      </w:r>
      <w:proofErr w:type="spellEnd"/>
      <w:r w:rsidRPr="00E66003">
        <w:rPr>
          <w:sz w:val="28"/>
          <w:szCs w:val="28"/>
          <w:lang w:val="en-US"/>
        </w:rPr>
        <w:t xml:space="preserve"> </w:t>
      </w:r>
      <w:proofErr w:type="spellStart"/>
      <w:r w:rsidRPr="00E66003">
        <w:rPr>
          <w:sz w:val="28"/>
          <w:szCs w:val="28"/>
          <w:lang w:val="en-US"/>
        </w:rPr>
        <w:t>rol</w:t>
      </w:r>
      <w:proofErr w:type="spellEnd"/>
      <w:r w:rsidRPr="00E66003">
        <w:rPr>
          <w:sz w:val="28"/>
          <w:szCs w:val="28"/>
          <w:lang w:val="en-US"/>
        </w:rPr>
        <w:t xml:space="preserve">’ v </w:t>
      </w:r>
      <w:proofErr w:type="spellStart"/>
      <w:r w:rsidRPr="00E66003">
        <w:rPr>
          <w:sz w:val="28"/>
          <w:szCs w:val="28"/>
          <w:lang w:val="en-US"/>
        </w:rPr>
        <w:t>razvitii</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stat’ </w:t>
      </w:r>
      <w:proofErr w:type="spellStart"/>
      <w:r w:rsidRPr="00E66003">
        <w:rPr>
          <w:sz w:val="28"/>
          <w:szCs w:val="28"/>
          <w:lang w:val="en-US"/>
        </w:rPr>
        <w:t>dvizhushhej</w:t>
      </w:r>
      <w:proofErr w:type="spellEnd"/>
      <w:r w:rsidRPr="00E66003">
        <w:rPr>
          <w:sz w:val="28"/>
          <w:szCs w:val="28"/>
          <w:lang w:val="en-US"/>
        </w:rPr>
        <w:t xml:space="preserve"> </w:t>
      </w:r>
      <w:proofErr w:type="spellStart"/>
      <w:r w:rsidRPr="00E66003">
        <w:rPr>
          <w:sz w:val="28"/>
          <w:szCs w:val="28"/>
          <w:lang w:val="en-US"/>
        </w:rPr>
        <w:t>siloj</w:t>
      </w:r>
      <w:proofErr w:type="spellEnd"/>
      <w:r w:rsidRPr="00E66003">
        <w:rPr>
          <w:sz w:val="28"/>
          <w:szCs w:val="28"/>
          <w:lang w:val="en-US"/>
        </w:rPr>
        <w:t xml:space="preserve"> </w:t>
      </w:r>
      <w:proofErr w:type="spellStart"/>
      <w:r w:rsidRPr="00E66003">
        <w:rPr>
          <w:sz w:val="28"/>
          <w:szCs w:val="28"/>
          <w:lang w:val="en-US"/>
        </w:rPr>
        <w:t>progressa</w:t>
      </w:r>
      <w:proofErr w:type="spellEnd"/>
      <w:r w:rsidRPr="00E66003">
        <w:rPr>
          <w:sz w:val="28"/>
          <w:szCs w:val="28"/>
          <w:lang w:val="en-US"/>
        </w:rPr>
        <w:t xml:space="preserve">. </w:t>
      </w:r>
      <w:proofErr w:type="spellStart"/>
      <w:r w:rsidRPr="00E66003">
        <w:rPr>
          <w:sz w:val="28"/>
          <w:szCs w:val="28"/>
          <w:lang w:val="en-US"/>
        </w:rPr>
        <w:t>Elbasy</w:t>
      </w:r>
      <w:proofErr w:type="spellEnd"/>
      <w:r w:rsidRPr="00E66003">
        <w:rPr>
          <w:sz w:val="28"/>
          <w:szCs w:val="28"/>
          <w:lang w:val="en-US"/>
        </w:rPr>
        <w:t xml:space="preserve"> </w:t>
      </w:r>
      <w:proofErr w:type="spellStart"/>
      <w:r w:rsidRPr="00E66003">
        <w:rPr>
          <w:sz w:val="28"/>
          <w:szCs w:val="28"/>
          <w:lang w:val="en-US"/>
        </w:rPr>
        <w:t>ob#javil</w:t>
      </w:r>
      <w:proofErr w:type="spellEnd"/>
      <w:r w:rsidRPr="00E66003">
        <w:rPr>
          <w:sz w:val="28"/>
          <w:szCs w:val="28"/>
          <w:lang w:val="en-US"/>
        </w:rPr>
        <w:t xml:space="preserve"> 2019 </w:t>
      </w:r>
      <w:proofErr w:type="gramStart"/>
      <w:r w:rsidRPr="00E66003">
        <w:rPr>
          <w:sz w:val="28"/>
          <w:szCs w:val="28"/>
          <w:lang w:val="en-US"/>
        </w:rPr>
        <w:t>god</w:t>
      </w:r>
      <w:proofErr w:type="gramEnd"/>
      <w:r w:rsidRPr="00E66003">
        <w:rPr>
          <w:sz w:val="28"/>
          <w:szCs w:val="28"/>
          <w:lang w:val="en-US"/>
        </w:rPr>
        <w:t xml:space="preserve"> </w:t>
      </w:r>
      <w:proofErr w:type="spellStart"/>
      <w:r w:rsidRPr="00E66003">
        <w:rPr>
          <w:sz w:val="28"/>
          <w:szCs w:val="28"/>
          <w:lang w:val="en-US"/>
        </w:rPr>
        <w:t>Godom</w:t>
      </w:r>
      <w:proofErr w:type="spellEnd"/>
      <w:r w:rsidRPr="00E66003">
        <w:rPr>
          <w:sz w:val="28"/>
          <w:szCs w:val="28"/>
          <w:lang w:val="en-US"/>
        </w:rPr>
        <w:t xml:space="preserve"> </w:t>
      </w:r>
      <w:proofErr w:type="spellStart"/>
      <w:r w:rsidRPr="00E66003">
        <w:rPr>
          <w:sz w:val="28"/>
          <w:szCs w:val="28"/>
          <w:lang w:val="en-US"/>
        </w:rPr>
        <w:t>molodezhi</w:t>
      </w:r>
      <w:proofErr w:type="spellEnd"/>
      <w:r w:rsidRPr="00E66003">
        <w:rPr>
          <w:sz w:val="28"/>
          <w:szCs w:val="28"/>
          <w:lang w:val="en-US"/>
        </w:rPr>
        <w:t xml:space="preserve">. Nachal </w:t>
      </w:r>
      <w:proofErr w:type="spellStart"/>
      <w:r w:rsidRPr="00E66003">
        <w:rPr>
          <w:sz w:val="28"/>
          <w:szCs w:val="28"/>
          <w:lang w:val="en-US"/>
        </w:rPr>
        <w:t>rabotat</w:t>
      </w:r>
      <w:proofErr w:type="spellEnd"/>
      <w:r w:rsidRPr="00E66003">
        <w:rPr>
          <w:sz w:val="28"/>
          <w:szCs w:val="28"/>
          <w:lang w:val="en-US"/>
        </w:rPr>
        <w:t xml:space="preserve">’ </w:t>
      </w:r>
      <w:proofErr w:type="spellStart"/>
      <w:r w:rsidRPr="00E66003">
        <w:rPr>
          <w:sz w:val="28"/>
          <w:szCs w:val="28"/>
          <w:lang w:val="en-US"/>
        </w:rPr>
        <w:t>special’nyj</w:t>
      </w:r>
      <w:proofErr w:type="spellEnd"/>
      <w:r w:rsidRPr="00E66003">
        <w:rPr>
          <w:sz w:val="28"/>
          <w:szCs w:val="28"/>
          <w:lang w:val="en-US"/>
        </w:rPr>
        <w:t xml:space="preserve"> </w:t>
      </w:r>
      <w:proofErr w:type="spellStart"/>
      <w:r w:rsidRPr="00E66003">
        <w:rPr>
          <w:sz w:val="28"/>
          <w:szCs w:val="28"/>
          <w:lang w:val="en-US"/>
        </w:rPr>
        <w:t>proekt</w:t>
      </w:r>
      <w:proofErr w:type="spellEnd"/>
      <w:r w:rsidRPr="00E66003">
        <w:rPr>
          <w:sz w:val="28"/>
          <w:szCs w:val="28"/>
          <w:lang w:val="en-US"/>
        </w:rPr>
        <w:t xml:space="preserve"> “</w:t>
      </w:r>
      <w:proofErr w:type="spellStart"/>
      <w:r w:rsidRPr="00E66003">
        <w:rPr>
          <w:sz w:val="28"/>
          <w:szCs w:val="28"/>
          <w:lang w:val="en-US"/>
        </w:rPr>
        <w:t>Zhastar</w:t>
      </w:r>
      <w:proofErr w:type="spellEnd"/>
      <w:r w:rsidRPr="00E66003">
        <w:rPr>
          <w:sz w:val="28"/>
          <w:szCs w:val="28"/>
          <w:lang w:val="en-US"/>
        </w:rPr>
        <w:t xml:space="preserve"> – </w:t>
      </w:r>
      <w:proofErr w:type="spellStart"/>
      <w:r w:rsidRPr="00E66003">
        <w:rPr>
          <w:sz w:val="28"/>
          <w:szCs w:val="28"/>
          <w:lang w:val="en-US"/>
        </w:rPr>
        <w:t>el</w:t>
      </w:r>
      <w:proofErr w:type="spellEnd"/>
      <w:r w:rsidRPr="00E66003">
        <w:rPr>
          <w:sz w:val="28"/>
          <w:szCs w:val="28"/>
          <w:lang w:val="en-US"/>
        </w:rPr>
        <w:t xml:space="preserve"> t</w:t>
      </w:r>
      <w:r w:rsidRPr="00E66003">
        <w:rPr>
          <w:sz w:val="28"/>
          <w:szCs w:val="28"/>
        </w:rPr>
        <w:t>і</w:t>
      </w:r>
      <w:r w:rsidRPr="00E66003">
        <w:rPr>
          <w:sz w:val="28"/>
          <w:szCs w:val="28"/>
          <w:lang w:val="en-US"/>
        </w:rPr>
        <w:t>reg</w:t>
      </w:r>
      <w:r w:rsidRPr="00E66003">
        <w:rPr>
          <w:sz w:val="28"/>
          <w:szCs w:val="28"/>
        </w:rPr>
        <w:t>і</w:t>
      </w:r>
      <w:r w:rsidRPr="00E66003">
        <w:rPr>
          <w:sz w:val="28"/>
          <w:szCs w:val="28"/>
          <w:lang w:val="en-US"/>
        </w:rPr>
        <w:t xml:space="preserve">”. My </w:t>
      </w:r>
      <w:proofErr w:type="spellStart"/>
      <w:r w:rsidRPr="00E66003">
        <w:rPr>
          <w:sz w:val="28"/>
          <w:szCs w:val="28"/>
          <w:lang w:val="en-US"/>
        </w:rPr>
        <w:t>realizuem</w:t>
      </w:r>
      <w:proofErr w:type="spellEnd"/>
      <w:r w:rsidRPr="00E66003">
        <w:rPr>
          <w:sz w:val="28"/>
          <w:szCs w:val="28"/>
          <w:lang w:val="en-US"/>
        </w:rPr>
        <w:t xml:space="preserve"> </w:t>
      </w:r>
      <w:proofErr w:type="spellStart"/>
      <w:r w:rsidRPr="00E66003">
        <w:rPr>
          <w:sz w:val="28"/>
          <w:szCs w:val="28"/>
          <w:lang w:val="en-US"/>
        </w:rPr>
        <w:t>programmu</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biznes-iniciativ</w:t>
      </w:r>
      <w:proofErr w:type="spellEnd"/>
      <w:r w:rsidRPr="00E66003">
        <w:rPr>
          <w:sz w:val="28"/>
          <w:szCs w:val="28"/>
          <w:lang w:val="en-US"/>
        </w:rPr>
        <w:t xml:space="preserve"> </w:t>
      </w:r>
      <w:proofErr w:type="spellStart"/>
      <w:r w:rsidRPr="00E66003">
        <w:rPr>
          <w:sz w:val="28"/>
          <w:szCs w:val="28"/>
          <w:lang w:val="en-US"/>
        </w:rPr>
        <w:t>molodezhi</w:t>
      </w:r>
      <w:proofErr w:type="spellEnd"/>
      <w:r w:rsidRPr="00E66003">
        <w:rPr>
          <w:sz w:val="28"/>
          <w:szCs w:val="28"/>
          <w:lang w:val="en-US"/>
        </w:rPr>
        <w:t xml:space="preserve"> “Zhas </w:t>
      </w:r>
      <w:proofErr w:type="spellStart"/>
      <w:r w:rsidRPr="00E66003">
        <w:rPr>
          <w:sz w:val="28"/>
          <w:szCs w:val="28"/>
          <w:lang w:val="en-US"/>
        </w:rPr>
        <w:t>käsipker</w:t>
      </w:r>
      <w:proofErr w:type="spellEnd"/>
      <w:r w:rsidRPr="00E66003">
        <w:rPr>
          <w:sz w:val="28"/>
          <w:szCs w:val="28"/>
          <w:lang w:val="en-US"/>
        </w:rPr>
        <w:t xml:space="preserve">”,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podderzhivat</w:t>
      </w:r>
      <w:proofErr w:type="spellEnd"/>
      <w:r w:rsidRPr="00E66003">
        <w:rPr>
          <w:sz w:val="28"/>
          <w:szCs w:val="28"/>
          <w:lang w:val="en-US"/>
        </w:rPr>
        <w:t xml:space="preserve">’ </w:t>
      </w:r>
      <w:proofErr w:type="spellStart"/>
      <w:r w:rsidRPr="00E66003">
        <w:rPr>
          <w:sz w:val="28"/>
          <w:szCs w:val="28"/>
          <w:lang w:val="en-US"/>
        </w:rPr>
        <w:t>molodezhnye</w:t>
      </w:r>
      <w:proofErr w:type="spellEnd"/>
      <w:r w:rsidRPr="00E66003">
        <w:rPr>
          <w:sz w:val="28"/>
          <w:szCs w:val="28"/>
          <w:lang w:val="en-US"/>
        </w:rPr>
        <w:t xml:space="preserve"> </w:t>
      </w:r>
      <w:proofErr w:type="spellStart"/>
      <w:r w:rsidRPr="00E66003">
        <w:rPr>
          <w:sz w:val="28"/>
          <w:szCs w:val="28"/>
          <w:lang w:val="en-US"/>
        </w:rPr>
        <w:t>startapy</w:t>
      </w:r>
      <w:proofErr w:type="spellEnd"/>
      <w:r w:rsidRPr="00E66003">
        <w:rPr>
          <w:sz w:val="28"/>
          <w:szCs w:val="28"/>
          <w:lang w:val="en-US"/>
        </w:rPr>
        <w:t xml:space="preserve">. </w:t>
      </w:r>
      <w:proofErr w:type="spellStart"/>
      <w:r w:rsidRPr="00E66003">
        <w:rPr>
          <w:sz w:val="28"/>
          <w:szCs w:val="28"/>
          <w:lang w:val="en-US"/>
        </w:rPr>
        <w:t>Vnedrim</w:t>
      </w:r>
      <w:proofErr w:type="spellEnd"/>
      <w:r w:rsidRPr="00E66003">
        <w:rPr>
          <w:sz w:val="28"/>
          <w:szCs w:val="28"/>
          <w:lang w:val="en-US"/>
        </w:rPr>
        <w:t xml:space="preserve"> </w:t>
      </w:r>
      <w:proofErr w:type="spellStart"/>
      <w:r w:rsidRPr="00E66003">
        <w:rPr>
          <w:sz w:val="28"/>
          <w:szCs w:val="28"/>
          <w:lang w:val="en-US"/>
        </w:rPr>
        <w:t>programmy</w:t>
      </w:r>
      <w:proofErr w:type="spellEnd"/>
      <w:r w:rsidRPr="00E66003">
        <w:rPr>
          <w:sz w:val="28"/>
          <w:szCs w:val="28"/>
          <w:lang w:val="en-US"/>
        </w:rPr>
        <w:t xml:space="preserve"> </w:t>
      </w:r>
      <w:proofErr w:type="spellStart"/>
      <w:r w:rsidRPr="00E66003">
        <w:rPr>
          <w:sz w:val="28"/>
          <w:szCs w:val="28"/>
          <w:lang w:val="en-US"/>
        </w:rPr>
        <w:t>trudoustrojstva</w:t>
      </w:r>
      <w:proofErr w:type="spellEnd"/>
      <w:r w:rsidRPr="00E66003">
        <w:rPr>
          <w:sz w:val="28"/>
          <w:szCs w:val="28"/>
          <w:lang w:val="en-US"/>
        </w:rPr>
        <w:t xml:space="preserve"> </w:t>
      </w:r>
      <w:proofErr w:type="spellStart"/>
      <w:r w:rsidRPr="00E66003">
        <w:rPr>
          <w:sz w:val="28"/>
          <w:szCs w:val="28"/>
          <w:lang w:val="en-US"/>
        </w:rPr>
        <w:t>molodezhi</w:t>
      </w:r>
      <w:proofErr w:type="spellEnd"/>
      <w:r w:rsidRPr="00E66003">
        <w:rPr>
          <w:sz w:val="28"/>
          <w:szCs w:val="28"/>
          <w:lang w:val="en-US"/>
        </w:rPr>
        <w:t xml:space="preserve">. Moja </w:t>
      </w:r>
      <w:proofErr w:type="spellStart"/>
      <w:r w:rsidRPr="00E66003">
        <w:rPr>
          <w:sz w:val="28"/>
          <w:szCs w:val="28"/>
          <w:lang w:val="en-US"/>
        </w:rPr>
        <w:t>zadacha</w:t>
      </w:r>
      <w:proofErr w:type="spellEnd"/>
      <w:r w:rsidRPr="00E66003">
        <w:rPr>
          <w:sz w:val="28"/>
          <w:szCs w:val="28"/>
          <w:lang w:val="en-US"/>
        </w:rPr>
        <w:t xml:space="preserve"> – </w:t>
      </w:r>
      <w:proofErr w:type="spellStart"/>
      <w:r w:rsidRPr="00E66003">
        <w:rPr>
          <w:sz w:val="28"/>
          <w:szCs w:val="28"/>
          <w:lang w:val="en-US"/>
        </w:rPr>
        <w:t>sozdat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vozmozhnosti</w:t>
      </w:r>
      <w:proofErr w:type="spellEnd"/>
      <w:r w:rsidRPr="00E66003">
        <w:rPr>
          <w:sz w:val="28"/>
          <w:szCs w:val="28"/>
          <w:lang w:val="en-US"/>
        </w:rPr>
        <w:t xml:space="preserve">, </w:t>
      </w:r>
      <w:proofErr w:type="spellStart"/>
      <w:r w:rsidRPr="00E66003">
        <w:rPr>
          <w:sz w:val="28"/>
          <w:szCs w:val="28"/>
          <w:lang w:val="en-US"/>
        </w:rPr>
        <w:t>chtoby</w:t>
      </w:r>
      <w:proofErr w:type="spellEnd"/>
      <w:r w:rsidRPr="00E66003">
        <w:rPr>
          <w:sz w:val="28"/>
          <w:szCs w:val="28"/>
          <w:lang w:val="en-US"/>
        </w:rPr>
        <w:t xml:space="preserve"> </w:t>
      </w:r>
      <w:proofErr w:type="spellStart"/>
      <w:r w:rsidRPr="00E66003">
        <w:rPr>
          <w:sz w:val="28"/>
          <w:szCs w:val="28"/>
          <w:lang w:val="en-US"/>
        </w:rPr>
        <w:t>vy</w:t>
      </w:r>
      <w:proofErr w:type="spellEnd"/>
      <w:r w:rsidRPr="00E66003">
        <w:rPr>
          <w:sz w:val="28"/>
          <w:szCs w:val="28"/>
          <w:lang w:val="en-US"/>
        </w:rPr>
        <w:t xml:space="preserve"> </w:t>
      </w:r>
      <w:proofErr w:type="spellStart"/>
      <w:r w:rsidRPr="00E66003">
        <w:rPr>
          <w:sz w:val="28"/>
          <w:szCs w:val="28"/>
          <w:lang w:val="en-US"/>
        </w:rPr>
        <w:t>realizovali</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samuju</w:t>
      </w:r>
      <w:proofErr w:type="spellEnd"/>
      <w:r w:rsidRPr="00E66003">
        <w:rPr>
          <w:sz w:val="28"/>
          <w:szCs w:val="28"/>
          <w:lang w:val="en-US"/>
        </w:rPr>
        <w:t xml:space="preserve"> </w:t>
      </w:r>
      <w:proofErr w:type="spellStart"/>
      <w:r w:rsidRPr="00E66003">
        <w:rPr>
          <w:sz w:val="28"/>
          <w:szCs w:val="28"/>
          <w:lang w:val="en-US"/>
        </w:rPr>
        <w:t>bol’shuju</w:t>
      </w:r>
      <w:proofErr w:type="spellEnd"/>
      <w:r w:rsidRPr="00E66003">
        <w:rPr>
          <w:sz w:val="28"/>
          <w:szCs w:val="28"/>
          <w:lang w:val="en-US"/>
        </w:rPr>
        <w:t xml:space="preserve"> </w:t>
      </w:r>
      <w:proofErr w:type="spellStart"/>
      <w:r w:rsidRPr="00E66003">
        <w:rPr>
          <w:sz w:val="28"/>
          <w:szCs w:val="28"/>
          <w:lang w:val="en-US"/>
        </w:rPr>
        <w:t>mechtu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sozdali</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lichnuju</w:t>
      </w:r>
      <w:proofErr w:type="spellEnd"/>
      <w:r w:rsidRPr="00E66003">
        <w:rPr>
          <w:sz w:val="28"/>
          <w:szCs w:val="28"/>
          <w:lang w:val="en-US"/>
        </w:rPr>
        <w:t xml:space="preserve"> “</w:t>
      </w:r>
      <w:proofErr w:type="spellStart"/>
      <w:r w:rsidRPr="00E66003">
        <w:rPr>
          <w:sz w:val="28"/>
          <w:szCs w:val="28"/>
          <w:lang w:val="en-US"/>
        </w:rPr>
        <w:t>istoriju</w:t>
      </w:r>
      <w:proofErr w:type="spellEnd"/>
      <w:r w:rsidRPr="00E66003">
        <w:rPr>
          <w:sz w:val="28"/>
          <w:szCs w:val="28"/>
          <w:lang w:val="en-US"/>
        </w:rPr>
        <w:t xml:space="preserve"> </w:t>
      </w:r>
      <w:proofErr w:type="spellStart"/>
      <w:r w:rsidRPr="00E66003">
        <w:rPr>
          <w:sz w:val="28"/>
          <w:szCs w:val="28"/>
          <w:lang w:val="en-US"/>
        </w:rPr>
        <w:t>uspeha</w:t>
      </w:r>
      <w:proofErr w:type="spellEnd"/>
      <w:r w:rsidRPr="00E66003">
        <w:rPr>
          <w:sz w:val="28"/>
          <w:szCs w:val="28"/>
          <w:lang w:val="en-US"/>
        </w:rPr>
        <w:t>”.</w:t>
      </w:r>
    </w:p>
    <w:p w14:paraId="52B9F485"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prodvizhenija</w:t>
      </w:r>
      <w:proofErr w:type="spellEnd"/>
      <w:r w:rsidRPr="00E66003">
        <w:rPr>
          <w:sz w:val="28"/>
          <w:szCs w:val="28"/>
          <w:lang w:val="en-US"/>
        </w:rPr>
        <w:t xml:space="preserve"> </w:t>
      </w:r>
      <w:proofErr w:type="spellStart"/>
      <w:r w:rsidRPr="00E66003">
        <w:rPr>
          <w:sz w:val="28"/>
          <w:szCs w:val="28"/>
          <w:lang w:val="en-US"/>
        </w:rPr>
        <w:t>molodyh</w:t>
      </w:r>
      <w:proofErr w:type="spellEnd"/>
      <w:r w:rsidRPr="00E66003">
        <w:rPr>
          <w:sz w:val="28"/>
          <w:szCs w:val="28"/>
          <w:lang w:val="en-US"/>
        </w:rPr>
        <w:t xml:space="preserve"> </w:t>
      </w:r>
      <w:proofErr w:type="spellStart"/>
      <w:r w:rsidRPr="00E66003">
        <w:rPr>
          <w:sz w:val="28"/>
          <w:szCs w:val="28"/>
          <w:lang w:val="en-US"/>
        </w:rPr>
        <w:t>talantlivyh</w:t>
      </w:r>
      <w:proofErr w:type="spellEnd"/>
      <w:r w:rsidRPr="00E66003">
        <w:rPr>
          <w:sz w:val="28"/>
          <w:szCs w:val="28"/>
          <w:lang w:val="en-US"/>
        </w:rPr>
        <w:t xml:space="preserve"> </w:t>
      </w:r>
      <w:proofErr w:type="spellStart"/>
      <w:r w:rsidRPr="00E66003">
        <w:rPr>
          <w:sz w:val="28"/>
          <w:szCs w:val="28"/>
          <w:lang w:val="en-US"/>
        </w:rPr>
        <w:t>upravlencev</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urovni</w:t>
      </w:r>
      <w:proofErr w:type="spellEnd"/>
      <w:r w:rsidRPr="00E66003">
        <w:rPr>
          <w:sz w:val="28"/>
          <w:szCs w:val="28"/>
          <w:lang w:val="en-US"/>
        </w:rPr>
        <w:t xml:space="preserve"> </w:t>
      </w:r>
      <w:proofErr w:type="spellStart"/>
      <w:r w:rsidRPr="00E66003">
        <w:rPr>
          <w:sz w:val="28"/>
          <w:szCs w:val="28"/>
          <w:lang w:val="en-US"/>
        </w:rPr>
        <w:t>gosudarstvennoj</w:t>
      </w:r>
      <w:proofErr w:type="spellEnd"/>
      <w:r w:rsidRPr="00E66003">
        <w:rPr>
          <w:sz w:val="28"/>
          <w:szCs w:val="28"/>
          <w:lang w:val="en-US"/>
        </w:rPr>
        <w:t xml:space="preserve"> </w:t>
      </w:r>
      <w:proofErr w:type="spellStart"/>
      <w:r w:rsidRPr="00E66003">
        <w:rPr>
          <w:sz w:val="28"/>
          <w:szCs w:val="28"/>
          <w:lang w:val="en-US"/>
        </w:rPr>
        <w:t>sluzhby</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sformirovan</w:t>
      </w:r>
      <w:proofErr w:type="spellEnd"/>
      <w:r w:rsidRPr="00E66003">
        <w:rPr>
          <w:sz w:val="28"/>
          <w:szCs w:val="28"/>
          <w:lang w:val="en-US"/>
        </w:rPr>
        <w:t xml:space="preserve"> “</w:t>
      </w:r>
      <w:proofErr w:type="spellStart"/>
      <w:r w:rsidRPr="00E66003">
        <w:rPr>
          <w:sz w:val="28"/>
          <w:szCs w:val="28"/>
          <w:lang w:val="en-US"/>
        </w:rPr>
        <w:t>Prezidentskij</w:t>
      </w:r>
      <w:proofErr w:type="spellEnd"/>
      <w:r w:rsidRPr="00E66003">
        <w:rPr>
          <w:sz w:val="28"/>
          <w:szCs w:val="28"/>
          <w:lang w:val="en-US"/>
        </w:rPr>
        <w:t xml:space="preserve"> </w:t>
      </w:r>
      <w:proofErr w:type="spellStart"/>
      <w:r w:rsidRPr="00E66003">
        <w:rPr>
          <w:sz w:val="28"/>
          <w:szCs w:val="28"/>
          <w:lang w:val="en-US"/>
        </w:rPr>
        <w:t>kadrovyj</w:t>
      </w:r>
      <w:proofErr w:type="spellEnd"/>
      <w:r w:rsidRPr="00E66003">
        <w:rPr>
          <w:sz w:val="28"/>
          <w:szCs w:val="28"/>
          <w:lang w:val="en-US"/>
        </w:rPr>
        <w:t xml:space="preserve"> </w:t>
      </w:r>
      <w:proofErr w:type="spellStart"/>
      <w:r w:rsidRPr="00E66003">
        <w:rPr>
          <w:sz w:val="28"/>
          <w:szCs w:val="28"/>
          <w:lang w:val="en-US"/>
        </w:rPr>
        <w:t>rezerv</w:t>
      </w:r>
      <w:proofErr w:type="spellEnd"/>
      <w:r w:rsidRPr="00E66003">
        <w:rPr>
          <w:sz w:val="28"/>
          <w:szCs w:val="28"/>
          <w:lang w:val="en-US"/>
        </w:rPr>
        <w:t xml:space="preserve">”. Nasha </w:t>
      </w:r>
      <w:proofErr w:type="spellStart"/>
      <w:r w:rsidRPr="00E66003">
        <w:rPr>
          <w:sz w:val="28"/>
          <w:szCs w:val="28"/>
          <w:lang w:val="en-US"/>
        </w:rPr>
        <w:t>molodezh</w:t>
      </w:r>
      <w:proofErr w:type="spellEnd"/>
      <w:r w:rsidRPr="00E66003">
        <w:rPr>
          <w:sz w:val="28"/>
          <w:szCs w:val="28"/>
          <w:lang w:val="en-US"/>
        </w:rPr>
        <w:t xml:space="preserve">’ </w:t>
      </w:r>
      <w:proofErr w:type="spellStart"/>
      <w:r w:rsidRPr="00E66003">
        <w:rPr>
          <w:sz w:val="28"/>
          <w:szCs w:val="28"/>
          <w:lang w:val="en-US"/>
        </w:rPr>
        <w:t>celeustremlennaja</w:t>
      </w:r>
      <w:proofErr w:type="spellEnd"/>
      <w:r w:rsidRPr="00E66003">
        <w:rPr>
          <w:sz w:val="28"/>
          <w:szCs w:val="28"/>
          <w:lang w:val="en-US"/>
        </w:rPr>
        <w:t xml:space="preserve">, </w:t>
      </w:r>
      <w:proofErr w:type="spellStart"/>
      <w:r w:rsidRPr="00E66003">
        <w:rPr>
          <w:sz w:val="28"/>
          <w:szCs w:val="28"/>
          <w:lang w:val="en-US"/>
        </w:rPr>
        <w:t>trudoljubivaja</w:t>
      </w:r>
      <w:proofErr w:type="spellEnd"/>
      <w:r w:rsidRPr="00E66003">
        <w:rPr>
          <w:sz w:val="28"/>
          <w:szCs w:val="28"/>
          <w:lang w:val="en-US"/>
        </w:rPr>
        <w:t xml:space="preserve">, </w:t>
      </w:r>
      <w:proofErr w:type="spellStart"/>
      <w:r w:rsidRPr="00E66003">
        <w:rPr>
          <w:sz w:val="28"/>
          <w:szCs w:val="28"/>
          <w:lang w:val="en-US"/>
        </w:rPr>
        <w:t>kreativnaja</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w:t>
      </w:r>
      <w:proofErr w:type="spellStart"/>
      <w:r w:rsidRPr="00E66003">
        <w:rPr>
          <w:sz w:val="28"/>
          <w:szCs w:val="28"/>
          <w:lang w:val="en-US"/>
        </w:rPr>
        <w:t>budushhee</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w:t>
      </w:r>
      <w:proofErr w:type="spellStart"/>
      <w:r w:rsidRPr="00E66003">
        <w:rPr>
          <w:sz w:val="28"/>
          <w:szCs w:val="28"/>
          <w:lang w:val="en-US"/>
        </w:rPr>
        <w:t>nadezhnyh</w:t>
      </w:r>
      <w:proofErr w:type="spellEnd"/>
      <w:r w:rsidRPr="00E66003">
        <w:rPr>
          <w:sz w:val="28"/>
          <w:szCs w:val="28"/>
          <w:lang w:val="en-US"/>
        </w:rPr>
        <w:t xml:space="preserve"> </w:t>
      </w:r>
      <w:proofErr w:type="spellStart"/>
      <w:r w:rsidRPr="00E66003">
        <w:rPr>
          <w:sz w:val="28"/>
          <w:szCs w:val="28"/>
          <w:lang w:val="en-US"/>
        </w:rPr>
        <w:t>rukah</w:t>
      </w:r>
      <w:proofErr w:type="spellEnd"/>
      <w:r w:rsidRPr="00E66003">
        <w:rPr>
          <w:sz w:val="28"/>
          <w:szCs w:val="28"/>
          <w:lang w:val="en-US"/>
        </w:rPr>
        <w:t>.</w:t>
      </w:r>
    </w:p>
    <w:p w14:paraId="42E669D5"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Qymbatty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otandastar</w:t>
      </w:r>
      <w:proofErr w:type="spellEnd"/>
      <w:r w:rsidRPr="00E66003">
        <w:rPr>
          <w:color w:val="333333"/>
          <w:sz w:val="28"/>
          <w:szCs w:val="28"/>
          <w:shd w:val="clear" w:color="auto" w:fill="FFFFFF"/>
          <w:lang w:val="en-US"/>
        </w:rPr>
        <w:t xml:space="preserve">! </w:t>
      </w:r>
    </w:p>
    <w:p w14:paraId="1C76F037"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Aldymyzda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auqymdy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jalpyhalyqtyq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w:t>
      </w:r>
      <w:proofErr w:type="spellEnd"/>
      <w:r w:rsidRPr="00E66003">
        <w:rPr>
          <w:color w:val="333333"/>
          <w:sz w:val="28"/>
          <w:szCs w:val="28"/>
          <w:shd w:val="clear" w:color="auto" w:fill="FFFFFF"/>
          <w:lang w:val="en-US"/>
        </w:rPr>
        <w:t xml:space="preserve">. </w:t>
      </w:r>
    </w:p>
    <w:p w14:paraId="19EA2DAC"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Maqsatymyz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aiqyn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aşyq</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mümkındıkter</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perspektivalar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igılıgın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jastar</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keleşek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köredı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babalar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dästürın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qasterleitın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jahannyñ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ozyq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jetıstıkterıne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ūmtylatyn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halyqpyz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küş-quatymyzdyñ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dıñgegı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aldymyzdağy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qiyndyqtardy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eñseremız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quatty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güldengen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örkendeuı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etemız</w:t>
      </w:r>
      <w:proofErr w:type="spellEnd"/>
      <w:r w:rsidRPr="00E66003">
        <w:rPr>
          <w:color w:val="333333"/>
          <w:sz w:val="28"/>
          <w:szCs w:val="28"/>
          <w:shd w:val="clear" w:color="auto" w:fill="FFFFFF"/>
          <w:lang w:val="en-US"/>
        </w:rPr>
        <w:t xml:space="preserve">.    </w:t>
      </w:r>
    </w:p>
    <w:p w14:paraId="47E6E218"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lastRenderedPageBreak/>
        <w:t>Antqa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sertke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paryzym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aianbai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sert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Barşañyzğa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qūt-bereke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tıleimın</w:t>
      </w:r>
      <w:proofErr w:type="spellEnd"/>
      <w:r w:rsidRPr="00E66003">
        <w:rPr>
          <w:color w:val="333333"/>
          <w:sz w:val="28"/>
          <w:szCs w:val="28"/>
          <w:shd w:val="clear" w:color="auto" w:fill="FFFFFF"/>
          <w:lang w:val="en-US"/>
        </w:rPr>
        <w:t xml:space="preserve">. </w:t>
      </w:r>
    </w:p>
    <w:p w14:paraId="7F7C9EE9" w14:textId="77777777" w:rsidR="00465A2E" w:rsidRPr="00E66003" w:rsidRDefault="00465A2E" w:rsidP="00465A2E">
      <w:pPr>
        <w:ind w:right="-1" w:firstLine="567"/>
        <w:jc w:val="both"/>
        <w:rPr>
          <w:sz w:val="28"/>
          <w:szCs w:val="28"/>
          <w:lang w:val="en-US"/>
        </w:rPr>
      </w:pPr>
      <w:proofErr w:type="spellStart"/>
      <w:r w:rsidRPr="00E66003">
        <w:rPr>
          <w:color w:val="333333"/>
          <w:sz w:val="28"/>
          <w:szCs w:val="28"/>
          <w:shd w:val="clear" w:color="auto" w:fill="FFFFFF"/>
          <w:lang w:val="en-US"/>
        </w:rPr>
        <w:t>Qasiettı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Respublikasy</w:t>
      </w:r>
      <w:proofErr w:type="spellEnd"/>
      <w:r w:rsidRPr="00E66003">
        <w:rPr>
          <w:color w:val="333333"/>
          <w:sz w:val="28"/>
          <w:szCs w:val="28"/>
          <w:shd w:val="clear" w:color="auto" w:fill="FFFFFF"/>
          <w:lang w:val="en-US"/>
        </w:rPr>
        <w:t xml:space="preserve"> jasai bersın! </w:t>
      </w:r>
    </w:p>
    <w:p w14:paraId="6AE95BEF" w14:textId="77777777" w:rsidR="00465A2E" w:rsidRPr="00E66003" w:rsidRDefault="00465A2E" w:rsidP="00465A2E">
      <w:pPr>
        <w:rPr>
          <w:sz w:val="28"/>
          <w:szCs w:val="28"/>
          <w:lang w:val="en-US"/>
        </w:rPr>
      </w:pPr>
    </w:p>
    <w:p w14:paraId="1578D371" w14:textId="77777777" w:rsidR="00465A2E" w:rsidRPr="00E66003" w:rsidRDefault="00465A2E" w:rsidP="00465A2E">
      <w:pPr>
        <w:rPr>
          <w:b/>
          <w:bCs/>
          <w:sz w:val="28"/>
          <w:szCs w:val="28"/>
          <w:lang w:val="en-US"/>
        </w:rPr>
      </w:pPr>
    </w:p>
    <w:p w14:paraId="1B4B3BC8" w14:textId="77777777" w:rsidR="00E25FF4" w:rsidRPr="00E66003" w:rsidRDefault="00E25FF4" w:rsidP="00465A2E">
      <w:pPr>
        <w:rPr>
          <w:b/>
          <w:bCs/>
          <w:sz w:val="28"/>
          <w:szCs w:val="28"/>
          <w:lang w:val="en-US"/>
        </w:rPr>
      </w:pPr>
    </w:p>
    <w:p w14:paraId="50AE8B80" w14:textId="77777777" w:rsidR="00E25FF4" w:rsidRPr="00E66003" w:rsidRDefault="00E25FF4" w:rsidP="00465A2E">
      <w:pPr>
        <w:rPr>
          <w:b/>
          <w:bCs/>
          <w:sz w:val="28"/>
          <w:szCs w:val="28"/>
          <w:lang w:val="en-US"/>
        </w:rPr>
      </w:pPr>
    </w:p>
    <w:p w14:paraId="22999AA4" w14:textId="77777777" w:rsidR="00E25FF4" w:rsidRPr="00E66003" w:rsidRDefault="00E25FF4" w:rsidP="00465A2E">
      <w:pPr>
        <w:rPr>
          <w:b/>
          <w:bCs/>
          <w:sz w:val="28"/>
          <w:szCs w:val="28"/>
          <w:lang w:val="en-US"/>
        </w:rPr>
      </w:pPr>
    </w:p>
    <w:p w14:paraId="79470A8C" w14:textId="77777777" w:rsidR="00E25FF4" w:rsidRPr="00E66003" w:rsidRDefault="00E25FF4" w:rsidP="00465A2E">
      <w:pPr>
        <w:rPr>
          <w:b/>
          <w:bCs/>
          <w:sz w:val="28"/>
          <w:szCs w:val="28"/>
          <w:lang w:val="en-US"/>
        </w:rPr>
      </w:pPr>
    </w:p>
    <w:p w14:paraId="1F34AA34" w14:textId="77777777" w:rsidR="00E25FF4" w:rsidRPr="00E66003" w:rsidRDefault="00E25FF4" w:rsidP="00465A2E">
      <w:pPr>
        <w:rPr>
          <w:b/>
          <w:bCs/>
          <w:sz w:val="28"/>
          <w:szCs w:val="28"/>
          <w:lang w:val="en-US"/>
        </w:rPr>
      </w:pPr>
    </w:p>
    <w:p w14:paraId="387A5583" w14:textId="77777777" w:rsidR="00E25FF4" w:rsidRPr="00E66003" w:rsidRDefault="00E25FF4" w:rsidP="00465A2E">
      <w:pPr>
        <w:rPr>
          <w:b/>
          <w:bCs/>
          <w:sz w:val="28"/>
          <w:szCs w:val="28"/>
          <w:lang w:val="en-US"/>
        </w:rPr>
      </w:pPr>
    </w:p>
    <w:p w14:paraId="5D21CC50" w14:textId="77777777" w:rsidR="00E25FF4" w:rsidRPr="00E66003" w:rsidRDefault="00E25FF4" w:rsidP="00465A2E">
      <w:pPr>
        <w:rPr>
          <w:b/>
          <w:bCs/>
          <w:sz w:val="28"/>
          <w:szCs w:val="28"/>
          <w:lang w:val="en-US"/>
        </w:rPr>
      </w:pPr>
    </w:p>
    <w:p w14:paraId="69AE3EA2" w14:textId="77777777" w:rsidR="00E25FF4" w:rsidRPr="00E66003" w:rsidRDefault="00E25FF4" w:rsidP="00465A2E">
      <w:pPr>
        <w:rPr>
          <w:b/>
          <w:bCs/>
          <w:sz w:val="28"/>
          <w:szCs w:val="28"/>
          <w:lang w:val="en-US"/>
        </w:rPr>
      </w:pPr>
    </w:p>
    <w:p w14:paraId="5B011A13" w14:textId="77777777" w:rsidR="00E25FF4" w:rsidRPr="00E66003" w:rsidRDefault="00E25FF4" w:rsidP="00465A2E">
      <w:pPr>
        <w:rPr>
          <w:b/>
          <w:bCs/>
          <w:sz w:val="28"/>
          <w:szCs w:val="28"/>
          <w:lang w:val="en-US"/>
        </w:rPr>
      </w:pPr>
    </w:p>
    <w:p w14:paraId="6EF397B6" w14:textId="77777777" w:rsidR="00E25FF4" w:rsidRPr="00E66003" w:rsidRDefault="00E25FF4" w:rsidP="00465A2E">
      <w:pPr>
        <w:rPr>
          <w:b/>
          <w:bCs/>
          <w:sz w:val="28"/>
          <w:szCs w:val="28"/>
          <w:lang w:val="en-US"/>
        </w:rPr>
      </w:pPr>
    </w:p>
    <w:p w14:paraId="0B2F4E57" w14:textId="77777777" w:rsidR="00E25FF4" w:rsidRPr="00E66003" w:rsidRDefault="00E25FF4" w:rsidP="00465A2E">
      <w:pPr>
        <w:rPr>
          <w:b/>
          <w:bCs/>
          <w:sz w:val="28"/>
          <w:szCs w:val="28"/>
          <w:lang w:val="en-US"/>
        </w:rPr>
      </w:pPr>
    </w:p>
    <w:p w14:paraId="2B6007BE" w14:textId="77777777" w:rsidR="00E25FF4" w:rsidRPr="00E66003" w:rsidRDefault="00E25FF4" w:rsidP="00465A2E">
      <w:pPr>
        <w:rPr>
          <w:b/>
          <w:bCs/>
          <w:sz w:val="28"/>
          <w:szCs w:val="28"/>
          <w:lang w:val="en-US"/>
        </w:rPr>
      </w:pPr>
    </w:p>
    <w:p w14:paraId="46F32435" w14:textId="77777777" w:rsidR="00E25FF4" w:rsidRPr="00E66003" w:rsidRDefault="00E25FF4" w:rsidP="00465A2E">
      <w:pPr>
        <w:rPr>
          <w:b/>
          <w:bCs/>
          <w:sz w:val="28"/>
          <w:szCs w:val="28"/>
          <w:lang w:val="en-US"/>
        </w:rPr>
      </w:pPr>
    </w:p>
    <w:p w14:paraId="1C26F747" w14:textId="77777777" w:rsidR="00E25FF4" w:rsidRPr="00E66003" w:rsidRDefault="00E25FF4" w:rsidP="00465A2E">
      <w:pPr>
        <w:rPr>
          <w:b/>
          <w:bCs/>
          <w:sz w:val="28"/>
          <w:szCs w:val="28"/>
          <w:lang w:val="en-US"/>
        </w:rPr>
      </w:pPr>
    </w:p>
    <w:p w14:paraId="1500C99E" w14:textId="77777777" w:rsidR="00E25FF4" w:rsidRPr="00E66003" w:rsidRDefault="00E25FF4" w:rsidP="00465A2E">
      <w:pPr>
        <w:rPr>
          <w:b/>
          <w:bCs/>
          <w:sz w:val="28"/>
          <w:szCs w:val="28"/>
          <w:lang w:val="en-US"/>
        </w:rPr>
      </w:pPr>
    </w:p>
    <w:p w14:paraId="65AB1F6D" w14:textId="77777777" w:rsidR="00E25FF4" w:rsidRPr="00E66003" w:rsidRDefault="00E25FF4" w:rsidP="00465A2E">
      <w:pPr>
        <w:rPr>
          <w:b/>
          <w:bCs/>
          <w:sz w:val="28"/>
          <w:szCs w:val="28"/>
          <w:lang w:val="en-US"/>
        </w:rPr>
      </w:pPr>
    </w:p>
    <w:p w14:paraId="1679A722" w14:textId="77777777" w:rsidR="00E25FF4" w:rsidRPr="00E66003" w:rsidRDefault="00E25FF4" w:rsidP="00465A2E">
      <w:pPr>
        <w:rPr>
          <w:b/>
          <w:bCs/>
          <w:sz w:val="28"/>
          <w:szCs w:val="28"/>
          <w:lang w:val="en-US"/>
        </w:rPr>
      </w:pPr>
    </w:p>
    <w:p w14:paraId="27AAC59D" w14:textId="77777777" w:rsidR="00E25FF4" w:rsidRPr="00E66003" w:rsidRDefault="00E25FF4" w:rsidP="00465A2E">
      <w:pPr>
        <w:rPr>
          <w:b/>
          <w:bCs/>
          <w:sz w:val="28"/>
          <w:szCs w:val="28"/>
          <w:lang w:val="en-US"/>
        </w:rPr>
      </w:pPr>
    </w:p>
    <w:p w14:paraId="1084378D" w14:textId="77777777" w:rsidR="00E25FF4" w:rsidRPr="00E66003" w:rsidRDefault="00E25FF4" w:rsidP="00465A2E">
      <w:pPr>
        <w:rPr>
          <w:b/>
          <w:bCs/>
          <w:sz w:val="28"/>
          <w:szCs w:val="28"/>
          <w:lang w:val="en-US"/>
        </w:rPr>
      </w:pPr>
    </w:p>
    <w:p w14:paraId="1A95C938" w14:textId="77777777" w:rsidR="00E25FF4" w:rsidRPr="00E66003" w:rsidRDefault="00E25FF4" w:rsidP="00465A2E">
      <w:pPr>
        <w:rPr>
          <w:b/>
          <w:bCs/>
          <w:sz w:val="28"/>
          <w:szCs w:val="28"/>
          <w:lang w:val="en-US"/>
        </w:rPr>
      </w:pPr>
    </w:p>
    <w:p w14:paraId="7F0038CD" w14:textId="77777777" w:rsidR="00E25FF4" w:rsidRPr="00E66003" w:rsidRDefault="00E25FF4" w:rsidP="00465A2E">
      <w:pPr>
        <w:rPr>
          <w:b/>
          <w:bCs/>
          <w:sz w:val="28"/>
          <w:szCs w:val="28"/>
          <w:lang w:val="en-US"/>
        </w:rPr>
      </w:pPr>
    </w:p>
    <w:p w14:paraId="21E1F751" w14:textId="77777777" w:rsidR="00E25FF4" w:rsidRPr="00E66003" w:rsidRDefault="00E25FF4" w:rsidP="00465A2E">
      <w:pPr>
        <w:rPr>
          <w:b/>
          <w:bCs/>
          <w:sz w:val="28"/>
          <w:szCs w:val="28"/>
          <w:lang w:val="en-US"/>
        </w:rPr>
      </w:pPr>
    </w:p>
    <w:p w14:paraId="5E8A855E" w14:textId="77777777" w:rsidR="00E25FF4" w:rsidRPr="00E66003" w:rsidRDefault="00E25FF4" w:rsidP="00465A2E">
      <w:pPr>
        <w:rPr>
          <w:b/>
          <w:bCs/>
          <w:sz w:val="28"/>
          <w:szCs w:val="28"/>
          <w:lang w:val="en-US"/>
        </w:rPr>
      </w:pPr>
    </w:p>
    <w:p w14:paraId="2E1B3391" w14:textId="77777777" w:rsidR="00E25FF4" w:rsidRPr="00E66003" w:rsidRDefault="00E25FF4" w:rsidP="00465A2E">
      <w:pPr>
        <w:rPr>
          <w:b/>
          <w:bCs/>
          <w:sz w:val="28"/>
          <w:szCs w:val="28"/>
          <w:lang w:val="en-US"/>
        </w:rPr>
      </w:pPr>
    </w:p>
    <w:p w14:paraId="69CDAC1D" w14:textId="77777777" w:rsidR="00E25FF4" w:rsidRPr="00E66003" w:rsidRDefault="00E25FF4" w:rsidP="00465A2E">
      <w:pPr>
        <w:rPr>
          <w:b/>
          <w:bCs/>
          <w:sz w:val="28"/>
          <w:szCs w:val="28"/>
          <w:lang w:val="en-US"/>
        </w:rPr>
      </w:pPr>
    </w:p>
    <w:p w14:paraId="404C1BDC" w14:textId="77777777" w:rsidR="00E25FF4" w:rsidRPr="00E66003" w:rsidRDefault="00E25FF4" w:rsidP="00465A2E">
      <w:pPr>
        <w:rPr>
          <w:b/>
          <w:bCs/>
          <w:sz w:val="28"/>
          <w:szCs w:val="28"/>
          <w:lang w:val="en-US"/>
        </w:rPr>
      </w:pPr>
    </w:p>
    <w:p w14:paraId="19B8BCAD" w14:textId="77777777" w:rsidR="00E25FF4" w:rsidRPr="00E66003" w:rsidRDefault="00E25FF4" w:rsidP="00465A2E">
      <w:pPr>
        <w:rPr>
          <w:b/>
          <w:bCs/>
          <w:sz w:val="28"/>
          <w:szCs w:val="28"/>
          <w:lang w:val="en-US"/>
        </w:rPr>
      </w:pPr>
    </w:p>
    <w:p w14:paraId="0F903D1C" w14:textId="77777777" w:rsidR="00E25FF4" w:rsidRPr="00E66003" w:rsidRDefault="00E25FF4" w:rsidP="00465A2E">
      <w:pPr>
        <w:rPr>
          <w:b/>
          <w:bCs/>
          <w:sz w:val="28"/>
          <w:szCs w:val="28"/>
          <w:lang w:val="en-US"/>
        </w:rPr>
      </w:pPr>
    </w:p>
    <w:p w14:paraId="2978F486" w14:textId="77777777" w:rsidR="00E25FF4" w:rsidRPr="00E66003" w:rsidRDefault="00E25FF4" w:rsidP="00465A2E">
      <w:pPr>
        <w:rPr>
          <w:b/>
          <w:bCs/>
          <w:sz w:val="28"/>
          <w:szCs w:val="28"/>
          <w:lang w:val="en-US"/>
        </w:rPr>
      </w:pPr>
    </w:p>
    <w:p w14:paraId="3E1FD12D" w14:textId="77777777" w:rsidR="00E25FF4" w:rsidRPr="00E66003" w:rsidRDefault="00E25FF4" w:rsidP="00465A2E">
      <w:pPr>
        <w:rPr>
          <w:b/>
          <w:bCs/>
          <w:sz w:val="28"/>
          <w:szCs w:val="28"/>
          <w:lang w:val="en-US"/>
        </w:rPr>
      </w:pPr>
    </w:p>
    <w:p w14:paraId="0A6112C3" w14:textId="77777777" w:rsidR="00E25FF4" w:rsidRPr="00E66003" w:rsidRDefault="00E25FF4" w:rsidP="00465A2E">
      <w:pPr>
        <w:rPr>
          <w:b/>
          <w:bCs/>
          <w:sz w:val="28"/>
          <w:szCs w:val="28"/>
          <w:lang w:val="en-US"/>
        </w:rPr>
      </w:pPr>
    </w:p>
    <w:p w14:paraId="736F157B" w14:textId="77777777" w:rsidR="00E25FF4" w:rsidRPr="00E66003" w:rsidRDefault="00E25FF4" w:rsidP="00465A2E">
      <w:pPr>
        <w:rPr>
          <w:b/>
          <w:bCs/>
          <w:sz w:val="28"/>
          <w:szCs w:val="28"/>
          <w:lang w:val="en-US"/>
        </w:rPr>
      </w:pPr>
    </w:p>
    <w:p w14:paraId="6C22919D" w14:textId="77777777" w:rsidR="00E25FF4" w:rsidRPr="00E66003" w:rsidRDefault="00E25FF4" w:rsidP="00465A2E">
      <w:pPr>
        <w:rPr>
          <w:b/>
          <w:bCs/>
          <w:sz w:val="28"/>
          <w:szCs w:val="28"/>
          <w:lang w:val="en-US"/>
        </w:rPr>
      </w:pPr>
    </w:p>
    <w:p w14:paraId="7C59D391" w14:textId="77777777" w:rsidR="00E25FF4" w:rsidRPr="00E66003" w:rsidRDefault="00E25FF4" w:rsidP="00465A2E">
      <w:pPr>
        <w:rPr>
          <w:b/>
          <w:bCs/>
          <w:sz w:val="28"/>
          <w:szCs w:val="28"/>
          <w:lang w:val="en-US"/>
        </w:rPr>
      </w:pPr>
    </w:p>
    <w:p w14:paraId="7B0F9070" w14:textId="77777777" w:rsidR="00E25FF4" w:rsidRPr="00E66003" w:rsidRDefault="00E25FF4" w:rsidP="00465A2E">
      <w:pPr>
        <w:rPr>
          <w:b/>
          <w:bCs/>
          <w:sz w:val="28"/>
          <w:szCs w:val="28"/>
          <w:lang w:val="en-US"/>
        </w:rPr>
      </w:pPr>
    </w:p>
    <w:p w14:paraId="53941BDA" w14:textId="77777777" w:rsidR="00E25FF4" w:rsidRPr="00E66003" w:rsidRDefault="00E25FF4" w:rsidP="00465A2E">
      <w:pPr>
        <w:rPr>
          <w:b/>
          <w:bCs/>
          <w:sz w:val="28"/>
          <w:szCs w:val="28"/>
          <w:lang w:val="en-US"/>
        </w:rPr>
      </w:pPr>
    </w:p>
    <w:p w14:paraId="5C8A2107" w14:textId="77777777" w:rsidR="00E25FF4" w:rsidRPr="00E66003" w:rsidRDefault="00E25FF4" w:rsidP="00465A2E">
      <w:pPr>
        <w:rPr>
          <w:b/>
          <w:bCs/>
          <w:sz w:val="28"/>
          <w:szCs w:val="28"/>
          <w:lang w:val="en-US"/>
        </w:rPr>
      </w:pPr>
    </w:p>
    <w:p w14:paraId="57545404" w14:textId="77777777" w:rsidR="00465A2E" w:rsidRPr="00E66003" w:rsidRDefault="00465A2E" w:rsidP="00465A2E">
      <w:pPr>
        <w:jc w:val="center"/>
        <w:rPr>
          <w:bCs/>
          <w:sz w:val="28"/>
          <w:szCs w:val="28"/>
          <w:lang w:val="en-US"/>
        </w:rPr>
      </w:pPr>
      <w:r w:rsidRPr="00E66003">
        <w:rPr>
          <w:bCs/>
          <w:sz w:val="28"/>
          <w:szCs w:val="28"/>
          <w:lang w:val="en-US"/>
        </w:rPr>
        <w:lastRenderedPageBreak/>
        <w:t>Inaugural Address</w:t>
      </w:r>
    </w:p>
    <w:p w14:paraId="5927FF9C" w14:textId="77777777" w:rsidR="00465A2E" w:rsidRPr="00E66003" w:rsidRDefault="00465A2E" w:rsidP="00465A2E">
      <w:pPr>
        <w:jc w:val="center"/>
        <w:rPr>
          <w:bCs/>
          <w:sz w:val="28"/>
          <w:szCs w:val="28"/>
          <w:lang w:val="en-US"/>
        </w:rPr>
      </w:pPr>
      <w:r w:rsidRPr="00E66003">
        <w:rPr>
          <w:bCs/>
          <w:sz w:val="28"/>
          <w:szCs w:val="28"/>
          <w:lang w:val="en-US"/>
        </w:rPr>
        <w:t xml:space="preserve"> of the President of the Republic of Kazakhstan</w:t>
      </w:r>
    </w:p>
    <w:p w14:paraId="6E85DB8F" w14:textId="77777777" w:rsidR="00465A2E" w:rsidRPr="00E66003" w:rsidRDefault="00465A2E" w:rsidP="00465A2E">
      <w:pPr>
        <w:jc w:val="center"/>
        <w:rPr>
          <w:bCs/>
          <w:sz w:val="28"/>
          <w:szCs w:val="28"/>
          <w:lang w:val="en-US"/>
        </w:rPr>
      </w:pPr>
      <w:r w:rsidRPr="00E66003">
        <w:rPr>
          <w:bCs/>
          <w:sz w:val="28"/>
          <w:szCs w:val="28"/>
          <w:lang w:val="en-US"/>
        </w:rPr>
        <w:t>Kassym-Jomart Tokayev</w:t>
      </w:r>
    </w:p>
    <w:p w14:paraId="2044FFA0" w14:textId="77777777" w:rsidR="00465A2E" w:rsidRPr="00E66003" w:rsidRDefault="00465A2E" w:rsidP="00465A2E">
      <w:pPr>
        <w:ind w:firstLine="567"/>
        <w:rPr>
          <w:bCs/>
          <w:sz w:val="28"/>
          <w:szCs w:val="28"/>
          <w:lang w:val="en-US"/>
        </w:rPr>
      </w:pPr>
    </w:p>
    <w:p w14:paraId="120F6E93" w14:textId="77777777" w:rsidR="00465A2E" w:rsidRPr="00E66003" w:rsidRDefault="00465A2E" w:rsidP="00465A2E">
      <w:pPr>
        <w:ind w:firstLine="567"/>
        <w:rPr>
          <w:bCs/>
          <w:sz w:val="28"/>
          <w:szCs w:val="28"/>
          <w:lang w:val="en-US"/>
        </w:rPr>
      </w:pPr>
      <w:r w:rsidRPr="00E66003">
        <w:rPr>
          <w:bCs/>
          <w:sz w:val="28"/>
          <w:szCs w:val="28"/>
          <w:lang w:val="en-US"/>
        </w:rPr>
        <w:t xml:space="preserve">November 22, </w:t>
      </w:r>
      <w:proofErr w:type="gramStart"/>
      <w:r w:rsidRPr="00E66003">
        <w:rPr>
          <w:bCs/>
          <w:sz w:val="28"/>
          <w:szCs w:val="28"/>
          <w:lang w:val="en-US"/>
        </w:rPr>
        <w:t>2022</w:t>
      </w:r>
      <w:proofErr w:type="gramEnd"/>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r>
      <w:r w:rsidRPr="00E66003">
        <w:rPr>
          <w:bCs/>
          <w:sz w:val="28"/>
          <w:szCs w:val="28"/>
          <w:lang w:val="en-US"/>
        </w:rPr>
        <w:tab/>
        <w:t>Astana</w:t>
      </w:r>
    </w:p>
    <w:p w14:paraId="7511C1E2" w14:textId="77777777" w:rsidR="00465A2E" w:rsidRPr="00E66003" w:rsidRDefault="00465A2E" w:rsidP="00465A2E">
      <w:pPr>
        <w:ind w:right="-1" w:firstLine="567"/>
        <w:jc w:val="both"/>
        <w:rPr>
          <w:sz w:val="28"/>
          <w:szCs w:val="28"/>
          <w:lang w:val="en-US"/>
        </w:rPr>
      </w:pPr>
    </w:p>
    <w:p w14:paraId="4547FC0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Qūrmettı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Otandastar</w:t>
      </w:r>
      <w:proofErr w:type="spellEnd"/>
      <w:r w:rsidRPr="00E66003">
        <w:rPr>
          <w:color w:val="333333"/>
          <w:sz w:val="28"/>
          <w:szCs w:val="28"/>
          <w:shd w:val="clear" w:color="auto" w:fill="FFFFFF"/>
          <w:lang w:val="en-US"/>
        </w:rPr>
        <w:t>! </w:t>
      </w:r>
    </w:p>
    <w:p w14:paraId="759D6FC9"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Hanymdar</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myrzalar</w:t>
      </w:r>
      <w:proofErr w:type="spellEnd"/>
      <w:r w:rsidRPr="00E66003">
        <w:rPr>
          <w:color w:val="333333"/>
          <w:sz w:val="28"/>
          <w:szCs w:val="28"/>
          <w:shd w:val="clear" w:color="auto" w:fill="FFFFFF"/>
          <w:lang w:val="en-US"/>
        </w:rPr>
        <w:t xml:space="preserve">! </w:t>
      </w:r>
    </w:p>
    <w:p w14:paraId="33D675E5"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Qadırlı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qonaqtar</w:t>
      </w:r>
      <w:proofErr w:type="spellEnd"/>
      <w:r w:rsidRPr="00E66003">
        <w:rPr>
          <w:color w:val="333333"/>
          <w:sz w:val="28"/>
          <w:szCs w:val="28"/>
          <w:shd w:val="clear" w:color="auto" w:fill="FFFFFF"/>
          <w:lang w:val="en-US"/>
        </w:rPr>
        <w:t xml:space="preserve">! </w:t>
      </w:r>
    </w:p>
    <w:p w14:paraId="4575A00B"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Biyl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airyqşa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damudyñ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däuırıne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qadam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tübegeilı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betbūrysqa</w:t>
      </w:r>
      <w:proofErr w:type="spellEnd"/>
      <w:r w:rsidRPr="00E66003">
        <w:rPr>
          <w:color w:val="333333"/>
          <w:sz w:val="28"/>
          <w:szCs w:val="28"/>
          <w:shd w:val="clear" w:color="auto" w:fill="FFFFFF"/>
          <w:lang w:val="en-US"/>
        </w:rPr>
        <w:t xml:space="preserve"> jol </w:t>
      </w:r>
      <w:proofErr w:type="spellStart"/>
      <w:r w:rsidRPr="00E66003">
        <w:rPr>
          <w:color w:val="333333"/>
          <w:sz w:val="28"/>
          <w:szCs w:val="28"/>
          <w:shd w:val="clear" w:color="auto" w:fill="FFFFFF"/>
          <w:lang w:val="en-US"/>
        </w:rPr>
        <w:t>aşqan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auqymdy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özgerıster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Konstitusialyq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reformany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jüzege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asyrdyq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salalaryn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jan-jaqty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jañğyrttyq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arqasynda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ümıtı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nyğaia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tüstı</w:t>
      </w:r>
      <w:proofErr w:type="spellEnd"/>
      <w:r w:rsidRPr="00E66003">
        <w:rPr>
          <w:color w:val="333333"/>
          <w:sz w:val="28"/>
          <w:szCs w:val="28"/>
          <w:shd w:val="clear" w:color="auto" w:fill="FFFFFF"/>
          <w:lang w:val="en-US"/>
        </w:rPr>
        <w:t xml:space="preserve">. </w:t>
      </w:r>
    </w:p>
    <w:p w14:paraId="4C899545"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Men </w:t>
      </w:r>
      <w:proofErr w:type="spellStart"/>
      <w:r w:rsidRPr="00E66003">
        <w:rPr>
          <w:color w:val="333333"/>
          <w:sz w:val="28"/>
          <w:szCs w:val="28"/>
          <w:shd w:val="clear" w:color="auto" w:fill="FFFFFF"/>
          <w:lang w:val="en-US"/>
        </w:rPr>
        <w:t>aimaqtardy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aralap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tūrğyndarmen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kezdeskende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jetkızdım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Sondai-aq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ötken</w:t>
      </w:r>
      <w:proofErr w:type="spellEnd"/>
      <w:r w:rsidRPr="00E66003">
        <w:rPr>
          <w:color w:val="333333"/>
          <w:sz w:val="28"/>
          <w:szCs w:val="28"/>
          <w:shd w:val="clear" w:color="auto" w:fill="FFFFFF"/>
          <w:lang w:val="en-US"/>
        </w:rPr>
        <w:t xml:space="preserve"> referendum </w:t>
      </w:r>
      <w:proofErr w:type="spellStart"/>
      <w:r w:rsidRPr="00E66003">
        <w:rPr>
          <w:color w:val="333333"/>
          <w:sz w:val="28"/>
          <w:szCs w:val="28"/>
          <w:shd w:val="clear" w:color="auto" w:fill="FFFFFF"/>
          <w:lang w:val="en-US"/>
        </w:rPr>
        <w: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bastamalardy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jappai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qoldaitynyn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dūrys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bağyttağy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özgerıske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ūmtylysy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serpın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reformalardy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soñyna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deiın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jetkızuımız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
    <w:p w14:paraId="553058A6"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Konstitusianyñ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talabyna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säikes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bylai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jyldyq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merzımge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sailanady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Osylaişa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saiasatkerlerdıñ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buyny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bilık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bastaidy</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şeşımnıñ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dūrys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bolğanyna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kämıl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senemın</w:t>
      </w:r>
      <w:proofErr w:type="spellEnd"/>
      <w:r w:rsidRPr="00E66003">
        <w:rPr>
          <w:color w:val="333333"/>
          <w:sz w:val="28"/>
          <w:szCs w:val="28"/>
          <w:shd w:val="clear" w:color="auto" w:fill="FFFFFF"/>
          <w:lang w:val="en-US"/>
        </w:rPr>
        <w:t>.   </w:t>
      </w:r>
    </w:p>
    <w:p w14:paraId="3AC5B750"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Konstitusiağa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säikes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tarmaqtary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tügel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jañğyrtylady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Osyndai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mausymdy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nauqany</w:t>
      </w:r>
      <w:proofErr w:type="spellEnd"/>
      <w:r w:rsidRPr="00E66003">
        <w:rPr>
          <w:color w:val="333333"/>
          <w:sz w:val="28"/>
          <w:szCs w:val="28"/>
          <w:shd w:val="clear" w:color="auto" w:fill="FFFFFF"/>
          <w:lang w:val="en-US"/>
        </w:rPr>
        <w:t xml:space="preserve"> 3 </w:t>
      </w:r>
      <w:proofErr w:type="spellStart"/>
      <w:r w:rsidRPr="00E66003">
        <w:rPr>
          <w:color w:val="333333"/>
          <w:sz w:val="28"/>
          <w:szCs w:val="28"/>
          <w:shd w:val="clear" w:color="auto" w:fill="FFFFFF"/>
          <w:lang w:val="en-US"/>
        </w:rPr>
        <w:t>aiğa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juyq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uaqytqa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sozyldy</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kezeñde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turaly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mazmūndy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pıkırtalastar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bolaşağyna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bei</w:t>
      </w:r>
      <w:proofErr w:type="spellEnd"/>
      <w:r w:rsidRPr="00E66003">
        <w:rPr>
          <w:color w:val="333333"/>
          <w:sz w:val="28"/>
          <w:szCs w:val="28"/>
          <w:shd w:val="clear" w:color="auto" w:fill="FFFFFF"/>
          <w:lang w:val="en-US"/>
        </w:rPr>
        <w:t xml:space="preserve">-jai </w:t>
      </w:r>
      <w:proofErr w:type="spellStart"/>
      <w:r w:rsidRPr="00E66003">
        <w:rPr>
          <w:color w:val="333333"/>
          <w:sz w:val="28"/>
          <w:szCs w:val="28"/>
          <w:shd w:val="clear" w:color="auto" w:fill="FFFFFF"/>
          <w:lang w:val="en-US"/>
        </w:rPr>
        <w:t>qaramaitynyn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kemel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institutqa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ainalğany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añğaryldy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alañğa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tūlğalar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Osylaişa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w:t>
      </w:r>
      <w:proofErr w:type="spellEnd"/>
      <w:r w:rsidRPr="00E66003">
        <w:rPr>
          <w:color w:val="333333"/>
          <w:sz w:val="28"/>
          <w:szCs w:val="28"/>
          <w:shd w:val="clear" w:color="auto" w:fill="FFFFFF"/>
          <w:lang w:val="en-US"/>
        </w:rPr>
        <w:t xml:space="preserve"> 20 </w:t>
      </w:r>
      <w:proofErr w:type="spellStart"/>
      <w:r w:rsidRPr="00E66003">
        <w:rPr>
          <w:color w:val="333333"/>
          <w:sz w:val="28"/>
          <w:szCs w:val="28"/>
          <w:shd w:val="clear" w:color="auto" w:fill="FFFFFF"/>
          <w:lang w:val="en-US"/>
        </w:rPr>
        <w:t>qaraşada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tañdauyn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jasady</w:t>
      </w:r>
      <w:proofErr w:type="spellEnd"/>
      <w:r w:rsidRPr="00E66003">
        <w:rPr>
          <w:color w:val="333333"/>
          <w:sz w:val="28"/>
          <w:szCs w:val="28"/>
          <w:shd w:val="clear" w:color="auto" w:fill="FFFFFF"/>
          <w:lang w:val="en-US"/>
        </w:rPr>
        <w:t xml:space="preserve">.     </w:t>
      </w:r>
    </w:p>
    <w:p w14:paraId="4E165E30"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Sailau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aşyq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baiqauşylardyñ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sarapşylar</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jurnalisterdıñ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bağasy</w:t>
      </w:r>
      <w:proofErr w:type="spellEnd"/>
      <w:r w:rsidRPr="00E66003">
        <w:rPr>
          <w:color w:val="333333"/>
          <w:sz w:val="28"/>
          <w:szCs w:val="28"/>
          <w:shd w:val="clear" w:color="auto" w:fill="FFFFFF"/>
          <w:lang w:val="en-US"/>
        </w:rPr>
        <w:t>. El-</w:t>
      </w:r>
      <w:proofErr w:type="spellStart"/>
      <w:r w:rsidRPr="00E66003">
        <w:rPr>
          <w:color w:val="333333"/>
          <w:sz w:val="28"/>
          <w:szCs w:val="28"/>
          <w:shd w:val="clear" w:color="auto" w:fill="FFFFFF"/>
          <w:lang w:val="en-US"/>
        </w:rPr>
        <w:t>jūrttyñ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belsendılıgı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erekşe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joğary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Keibır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bükıl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otbasymen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dauys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nauqan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müddesı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bırıge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alatynymyzdy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körsettı</w:t>
      </w:r>
      <w:proofErr w:type="spellEnd"/>
      <w:r w:rsidRPr="00E66003">
        <w:rPr>
          <w:color w:val="333333"/>
          <w:sz w:val="28"/>
          <w:szCs w:val="28"/>
          <w:shd w:val="clear" w:color="auto" w:fill="FFFFFF"/>
          <w:lang w:val="en-US"/>
        </w:rPr>
        <w:t xml:space="preserve">. </w:t>
      </w:r>
    </w:p>
    <w:p w14:paraId="4B284761"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Babalarymyz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zamanda</w:t>
      </w:r>
      <w:proofErr w:type="spellEnd"/>
      <w:r w:rsidRPr="00E66003">
        <w:rPr>
          <w:color w:val="333333"/>
          <w:sz w:val="28"/>
          <w:szCs w:val="28"/>
          <w:shd w:val="clear" w:color="auto" w:fill="FFFFFF"/>
          <w:lang w:val="en-US"/>
        </w:rPr>
        <w:t xml:space="preserve"> da </w:t>
      </w:r>
      <w:proofErr w:type="spellStart"/>
      <w:r w:rsidRPr="00E66003">
        <w:rPr>
          <w:color w:val="333333"/>
          <w:sz w:val="28"/>
          <w:szCs w:val="28"/>
          <w:shd w:val="clear" w:color="auto" w:fill="FFFFFF"/>
          <w:lang w:val="en-US"/>
        </w:rPr>
        <w:t>bırlıgın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bärınen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qoiğan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saqtai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zamanaui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örkeniettı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ekenımızdı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bükıl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dünie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jüzıne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paş</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ettık</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Bırlıgımızdıñ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bekemdıgın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w:t>
      </w:r>
      <w:proofErr w:type="spellEnd"/>
      <w:r w:rsidRPr="00E66003">
        <w:rPr>
          <w:color w:val="333333"/>
          <w:sz w:val="28"/>
          <w:szCs w:val="28"/>
          <w:shd w:val="clear" w:color="auto" w:fill="FFFFFF"/>
          <w:lang w:val="en-US"/>
        </w:rPr>
        <w:t xml:space="preserve"> da </w:t>
      </w:r>
      <w:proofErr w:type="spellStart"/>
      <w:r w:rsidRPr="00E66003">
        <w:rPr>
          <w:color w:val="333333"/>
          <w:sz w:val="28"/>
          <w:szCs w:val="28"/>
          <w:shd w:val="clear" w:color="auto" w:fill="FFFFFF"/>
          <w:lang w:val="en-US"/>
        </w:rPr>
        <w:t>däleldei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aldyq</w:t>
      </w:r>
      <w:proofErr w:type="spellEnd"/>
      <w:r w:rsidRPr="00E66003">
        <w:rPr>
          <w:color w:val="333333"/>
          <w:sz w:val="28"/>
          <w:szCs w:val="28"/>
          <w:shd w:val="clear" w:color="auto" w:fill="FFFFFF"/>
          <w:lang w:val="en-US"/>
        </w:rPr>
        <w:t xml:space="preserve">. </w:t>
      </w:r>
    </w:p>
    <w:p w14:paraId="63473C50"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Osy </w:t>
      </w:r>
      <w:proofErr w:type="spellStart"/>
      <w:r w:rsidRPr="00E66003">
        <w:rPr>
          <w:color w:val="333333"/>
          <w:sz w:val="28"/>
          <w:szCs w:val="28"/>
          <w:shd w:val="clear" w:color="auto" w:fill="FFFFFF"/>
          <w:lang w:val="en-US"/>
        </w:rPr>
        <w:t>sailauda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eş</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närsemen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ölşeu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mümkın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emes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närse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nätijesın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bağdaryma</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bağasy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josparyma</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batasy</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qabyldaimyn</w:t>
      </w:r>
      <w:proofErr w:type="spellEnd"/>
      <w:r w:rsidRPr="00E66003">
        <w:rPr>
          <w:color w:val="333333"/>
          <w:sz w:val="28"/>
          <w:szCs w:val="28"/>
          <w:shd w:val="clear" w:color="auto" w:fill="FFFFFF"/>
          <w:lang w:val="en-US"/>
        </w:rPr>
        <w:t xml:space="preserve">. </w:t>
      </w:r>
    </w:p>
    <w:p w14:paraId="3EE1AE5E"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Halqynyñ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bolyp</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tızgının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ūstau</w:t>
      </w:r>
      <w:proofErr w:type="spellEnd"/>
      <w:r w:rsidRPr="00E66003">
        <w:rPr>
          <w:color w:val="333333"/>
          <w:sz w:val="28"/>
          <w:szCs w:val="28"/>
          <w:shd w:val="clear" w:color="auto" w:fill="FFFFFF"/>
          <w:lang w:val="en-US"/>
        </w:rPr>
        <w:t> </w:t>
      </w:r>
      <w:proofErr w:type="gramStart"/>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märtebe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orasan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jauapkerşılık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Aldağy</w:t>
      </w:r>
      <w:proofErr w:type="spellEnd"/>
      <w:r w:rsidRPr="00E66003">
        <w:rPr>
          <w:color w:val="333333"/>
          <w:sz w:val="28"/>
          <w:szCs w:val="28"/>
          <w:shd w:val="clear" w:color="auto" w:fill="FFFFFF"/>
          <w:lang w:val="en-US"/>
        </w:rPr>
        <w:t xml:space="preserve"> 7 </w:t>
      </w:r>
      <w:proofErr w:type="spellStart"/>
      <w:r w:rsidRPr="00E66003">
        <w:rPr>
          <w:color w:val="333333"/>
          <w:sz w:val="28"/>
          <w:szCs w:val="28"/>
          <w:shd w:val="clear" w:color="auto" w:fill="FFFFFF"/>
          <w:lang w:val="en-US"/>
        </w:rPr>
        <w:t>jyldy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bügıngı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buynnyñ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keleşek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boryşymdy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öteuge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berılgen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bıregei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mümkındık</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bılemın</w:t>
      </w:r>
      <w:proofErr w:type="spellEnd"/>
      <w:r w:rsidRPr="00E66003">
        <w:rPr>
          <w:color w:val="333333"/>
          <w:sz w:val="28"/>
          <w:szCs w:val="28"/>
          <w:shd w:val="clear" w:color="auto" w:fill="FFFFFF"/>
          <w:lang w:val="en-US"/>
        </w:rPr>
        <w:t xml:space="preserve">. </w:t>
      </w:r>
    </w:p>
    <w:p w14:paraId="72EB15C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lastRenderedPageBreak/>
        <w:t>Qazaqta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asyl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ūğym</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senımı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amanat</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amanatqa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w:t>
      </w:r>
      <w:proofErr w:type="spellEnd"/>
      <w:r w:rsidRPr="00E66003">
        <w:rPr>
          <w:color w:val="333333"/>
          <w:sz w:val="28"/>
          <w:szCs w:val="28"/>
          <w:shd w:val="clear" w:color="auto" w:fill="FFFFFF"/>
          <w:lang w:val="en-US"/>
        </w:rPr>
        <w:t xml:space="preserve"> – men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paryz</w:t>
      </w:r>
      <w:proofErr w:type="spellEnd"/>
      <w:r w:rsidRPr="00E66003">
        <w:rPr>
          <w:color w:val="333333"/>
          <w:sz w:val="28"/>
          <w:szCs w:val="28"/>
          <w:shd w:val="clear" w:color="auto" w:fill="FFFFFF"/>
          <w:lang w:val="en-US"/>
        </w:rPr>
        <w:t xml:space="preserve">. El </w:t>
      </w:r>
      <w:proofErr w:type="spellStart"/>
      <w:r w:rsidRPr="00E66003">
        <w:rPr>
          <w:color w:val="333333"/>
          <w:sz w:val="28"/>
          <w:szCs w:val="28"/>
          <w:shd w:val="clear" w:color="auto" w:fill="FFFFFF"/>
          <w:lang w:val="en-US"/>
        </w:rPr>
        <w:t>ümıtın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aqtap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örkendegen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baquatty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ainaldyru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qolymnan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kelgennıñ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bärın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jasaimyn</w:t>
      </w:r>
      <w:proofErr w:type="spellEnd"/>
      <w:r w:rsidRPr="00E66003">
        <w:rPr>
          <w:color w:val="333333"/>
          <w:sz w:val="28"/>
          <w:szCs w:val="28"/>
          <w:shd w:val="clear" w:color="auto" w:fill="FFFFFF"/>
          <w:lang w:val="en-US"/>
        </w:rPr>
        <w:t xml:space="preserve">. </w:t>
      </w:r>
    </w:p>
    <w:p w14:paraId="3FB04884"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Sailauğa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qatysqan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jūrtqa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rizaşylyğymdy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Nauqanğa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atsalysqan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qauymğa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baiqauşylar</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jurnalisterge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alğys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aitamyn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Prezidenttıkke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kandidattarğa</w:t>
      </w:r>
      <w:proofErr w:type="spellEnd"/>
      <w:r w:rsidRPr="00E66003">
        <w:rPr>
          <w:color w:val="333333"/>
          <w:sz w:val="28"/>
          <w:szCs w:val="28"/>
          <w:shd w:val="clear" w:color="auto" w:fill="FFFFFF"/>
          <w:lang w:val="en-US"/>
        </w:rPr>
        <w:t xml:space="preserve"> da </w:t>
      </w:r>
      <w:proofErr w:type="spellStart"/>
      <w:r w:rsidRPr="00E66003">
        <w:rPr>
          <w:color w:val="333333"/>
          <w:sz w:val="28"/>
          <w:szCs w:val="28"/>
          <w:shd w:val="clear" w:color="auto" w:fill="FFFFFF"/>
          <w:lang w:val="en-US"/>
        </w:rPr>
        <w:t>qūrmetımdı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partialar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ūiymdar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sätte</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jūdyryqtai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jūmyla</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alatynyn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körsettı</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rette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prezidenttıkke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kandidat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retınde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ūsynğan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koalisiasy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müşelerıne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rahmetımdı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aitqym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keledı</w:t>
      </w:r>
      <w:proofErr w:type="spellEnd"/>
      <w:r w:rsidRPr="00E66003">
        <w:rPr>
          <w:color w:val="333333"/>
          <w:sz w:val="28"/>
          <w:szCs w:val="28"/>
          <w:shd w:val="clear" w:color="auto" w:fill="FFFFFF"/>
          <w:lang w:val="en-US"/>
        </w:rPr>
        <w:t xml:space="preserve">. </w:t>
      </w:r>
    </w:p>
    <w:p w14:paraId="68DAD122"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Men </w:t>
      </w:r>
      <w:proofErr w:type="spellStart"/>
      <w:r w:rsidRPr="00E66003">
        <w:rPr>
          <w:color w:val="333333"/>
          <w:sz w:val="28"/>
          <w:szCs w:val="28"/>
          <w:shd w:val="clear" w:color="auto" w:fill="FFFFFF"/>
          <w:lang w:val="en-US"/>
        </w:rPr>
        <w:t>özıme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dauys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emes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bükıl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esep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boldym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Bailyq</w:t>
      </w:r>
      <w:proofErr w:type="spellEnd"/>
      <w:r w:rsidRPr="00E66003">
        <w:rPr>
          <w:color w:val="333333"/>
          <w:sz w:val="28"/>
          <w:szCs w:val="28"/>
          <w:shd w:val="clear" w:color="auto" w:fill="FFFFFF"/>
          <w:lang w:val="en-US"/>
        </w:rPr>
        <w:t xml:space="preserve"> ne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jimasañ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bilık</w:t>
      </w:r>
      <w:proofErr w:type="spellEnd"/>
      <w:r w:rsidRPr="00E66003">
        <w:rPr>
          <w:color w:val="333333"/>
          <w:sz w:val="28"/>
          <w:szCs w:val="28"/>
          <w:shd w:val="clear" w:color="auto" w:fill="FFFFFF"/>
          <w:lang w:val="en-US"/>
        </w:rPr>
        <w:t xml:space="preserve"> ne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ädıldık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qūrmasañ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būljytpai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ūstanatyn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ömırlık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qağidatym</w:t>
      </w:r>
      <w:proofErr w:type="spellEnd"/>
      <w:r w:rsidRPr="00E66003">
        <w:rPr>
          <w:color w:val="333333"/>
          <w:sz w:val="28"/>
          <w:szCs w:val="28"/>
          <w:shd w:val="clear" w:color="auto" w:fill="FFFFFF"/>
          <w:lang w:val="en-US"/>
        </w:rPr>
        <w:t>.  </w:t>
      </w:r>
    </w:p>
    <w:p w14:paraId="2D95F5BF"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Men </w:t>
      </w:r>
      <w:proofErr w:type="spellStart"/>
      <w:r w:rsidRPr="00E66003">
        <w:rPr>
          <w:color w:val="333333"/>
          <w:sz w:val="28"/>
          <w:szCs w:val="28"/>
          <w:shd w:val="clear" w:color="auto" w:fill="FFFFFF"/>
          <w:lang w:val="en-US"/>
        </w:rPr>
        <w:t>bügın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tudy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süiıp</w:t>
      </w:r>
      <w:proofErr w:type="spellEnd"/>
      <w:r w:rsidRPr="00E66003">
        <w:rPr>
          <w:color w:val="333333"/>
          <w:sz w:val="28"/>
          <w:szCs w:val="28"/>
          <w:shd w:val="clear" w:color="auto" w:fill="FFFFFF"/>
          <w:lang w:val="en-US"/>
        </w:rPr>
        <w:t xml:space="preserve">, dana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w:t>
      </w:r>
      <w:proofErr w:type="spellEnd"/>
      <w:r w:rsidRPr="00E66003">
        <w:rPr>
          <w:color w:val="333333"/>
          <w:sz w:val="28"/>
          <w:szCs w:val="28"/>
          <w:shd w:val="clear" w:color="auto" w:fill="FFFFFF"/>
          <w:lang w:val="en-US"/>
        </w:rPr>
        <w:t xml:space="preserve"> bas </w:t>
      </w:r>
      <w:proofErr w:type="spellStart"/>
      <w:r w:rsidRPr="00E66003">
        <w:rPr>
          <w:color w:val="333333"/>
          <w:sz w:val="28"/>
          <w:szCs w:val="28"/>
          <w:shd w:val="clear" w:color="auto" w:fill="FFFFFF"/>
          <w:lang w:val="en-US"/>
        </w:rPr>
        <w:t>idım</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Azattyq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qūrban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babalar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ruhyna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tağzym</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ettım</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Elımnıñ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arman-mūratyna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ömır-baqi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sert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berdım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Eşqaşan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attamauğa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müddesıne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qianat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jasamauğa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ant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ettım</w:t>
      </w:r>
      <w:proofErr w:type="spellEnd"/>
      <w:r w:rsidRPr="00E66003">
        <w:rPr>
          <w:color w:val="333333"/>
          <w:sz w:val="28"/>
          <w:szCs w:val="28"/>
          <w:shd w:val="clear" w:color="auto" w:fill="FFFFFF"/>
          <w:lang w:val="en-US"/>
        </w:rPr>
        <w:t xml:space="preserve">. Ata </w:t>
      </w:r>
      <w:proofErr w:type="spellStart"/>
      <w:r w:rsidRPr="00E66003">
        <w:rPr>
          <w:color w:val="333333"/>
          <w:sz w:val="28"/>
          <w:szCs w:val="28"/>
          <w:shd w:val="clear" w:color="auto" w:fill="FFFFFF"/>
          <w:lang w:val="en-US"/>
        </w:rPr>
        <w:t>zañğa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qolymdy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qoiyp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mültıksız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oryndaimyn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antym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qyzmetımde</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ainymas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temırqazyq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bolady</w:t>
      </w:r>
      <w:proofErr w:type="spellEnd"/>
      <w:r w:rsidRPr="00E66003">
        <w:rPr>
          <w:color w:val="333333"/>
          <w:sz w:val="28"/>
          <w:szCs w:val="28"/>
          <w:shd w:val="clear" w:color="auto" w:fill="FFFFFF"/>
          <w:lang w:val="en-US"/>
        </w:rPr>
        <w:t>.</w:t>
      </w:r>
    </w:p>
    <w:p w14:paraId="6D01658B"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Uvazhaemye</w:t>
      </w:r>
      <w:proofErr w:type="spellEnd"/>
      <w:r w:rsidRPr="00E66003">
        <w:rPr>
          <w:sz w:val="28"/>
          <w:szCs w:val="28"/>
          <w:lang w:val="en-US"/>
        </w:rPr>
        <w:t xml:space="preserve"> </w:t>
      </w:r>
      <w:proofErr w:type="spellStart"/>
      <w:r w:rsidRPr="00E66003">
        <w:rPr>
          <w:sz w:val="28"/>
          <w:szCs w:val="28"/>
          <w:lang w:val="en-US"/>
        </w:rPr>
        <w:t>sootechestvenniki</w:t>
      </w:r>
      <w:proofErr w:type="spellEnd"/>
      <w:r w:rsidRPr="00E66003">
        <w:rPr>
          <w:sz w:val="28"/>
          <w:szCs w:val="28"/>
          <w:lang w:val="en-US"/>
        </w:rPr>
        <w:t>!</w:t>
      </w:r>
    </w:p>
    <w:p w14:paraId="69A1786F"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Proshedshie</w:t>
      </w:r>
      <w:proofErr w:type="spellEnd"/>
      <w:r w:rsidRPr="00E66003">
        <w:rPr>
          <w:sz w:val="28"/>
          <w:szCs w:val="28"/>
          <w:lang w:val="en-US"/>
        </w:rPr>
        <w:t xml:space="preserve"> </w:t>
      </w:r>
      <w:proofErr w:type="spellStart"/>
      <w:r w:rsidRPr="00E66003">
        <w:rPr>
          <w:sz w:val="28"/>
          <w:szCs w:val="28"/>
          <w:lang w:val="en-US"/>
        </w:rPr>
        <w:t>prezidentskie</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stali</w:t>
      </w:r>
      <w:proofErr w:type="spellEnd"/>
      <w:r w:rsidRPr="00E66003">
        <w:rPr>
          <w:sz w:val="28"/>
          <w:szCs w:val="28"/>
          <w:lang w:val="en-US"/>
        </w:rPr>
        <w:t xml:space="preserve"> </w:t>
      </w:r>
      <w:proofErr w:type="spellStart"/>
      <w:r w:rsidRPr="00E66003">
        <w:rPr>
          <w:sz w:val="28"/>
          <w:szCs w:val="28"/>
          <w:lang w:val="en-US"/>
        </w:rPr>
        <w:t>podlinnym</w:t>
      </w:r>
      <w:proofErr w:type="spellEnd"/>
      <w:r w:rsidRPr="00E66003">
        <w:rPr>
          <w:sz w:val="28"/>
          <w:szCs w:val="28"/>
          <w:lang w:val="en-US"/>
        </w:rPr>
        <w:t xml:space="preserve"> </w:t>
      </w:r>
      <w:proofErr w:type="spellStart"/>
      <w:r w:rsidRPr="00E66003">
        <w:rPr>
          <w:sz w:val="28"/>
          <w:szCs w:val="28"/>
          <w:lang w:val="en-US"/>
        </w:rPr>
        <w:t>patrioticheskim</w:t>
      </w:r>
      <w:proofErr w:type="spellEnd"/>
      <w:r w:rsidRPr="00E66003">
        <w:rPr>
          <w:sz w:val="28"/>
          <w:szCs w:val="28"/>
          <w:lang w:val="en-US"/>
        </w:rPr>
        <w:t xml:space="preserve"> </w:t>
      </w:r>
      <w:proofErr w:type="spellStart"/>
      <w:r w:rsidRPr="00E66003">
        <w:rPr>
          <w:sz w:val="28"/>
          <w:szCs w:val="28"/>
          <w:lang w:val="en-US"/>
        </w:rPr>
        <w:t>aktom</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podtverdili</w:t>
      </w:r>
      <w:proofErr w:type="spellEnd"/>
      <w:r w:rsidRPr="00E66003">
        <w:rPr>
          <w:sz w:val="28"/>
          <w:szCs w:val="28"/>
          <w:lang w:val="en-US"/>
        </w:rPr>
        <w:t xml:space="preserve"> </w:t>
      </w:r>
      <w:proofErr w:type="spellStart"/>
      <w:r w:rsidRPr="00E66003">
        <w:rPr>
          <w:sz w:val="28"/>
          <w:szCs w:val="28"/>
          <w:lang w:val="en-US"/>
        </w:rPr>
        <w:t>iskrennee</w:t>
      </w:r>
      <w:proofErr w:type="spellEnd"/>
      <w:r w:rsidRPr="00E66003">
        <w:rPr>
          <w:sz w:val="28"/>
          <w:szCs w:val="28"/>
          <w:lang w:val="en-US"/>
        </w:rPr>
        <w:t xml:space="preserve"> </w:t>
      </w:r>
      <w:proofErr w:type="spellStart"/>
      <w:r w:rsidRPr="00E66003">
        <w:rPr>
          <w:sz w:val="28"/>
          <w:szCs w:val="28"/>
          <w:lang w:val="en-US"/>
        </w:rPr>
        <w:t>neravnodushie</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k </w:t>
      </w:r>
      <w:proofErr w:type="spellStart"/>
      <w:r w:rsidRPr="00E66003">
        <w:rPr>
          <w:sz w:val="28"/>
          <w:szCs w:val="28"/>
          <w:lang w:val="en-US"/>
        </w:rPr>
        <w:t>sud’be</w:t>
      </w:r>
      <w:proofErr w:type="spellEnd"/>
      <w:r w:rsidRPr="00E66003">
        <w:rPr>
          <w:sz w:val="28"/>
          <w:szCs w:val="28"/>
          <w:lang w:val="en-US"/>
        </w:rPr>
        <w:t xml:space="preserve"> </w:t>
      </w:r>
      <w:proofErr w:type="spellStart"/>
      <w:r w:rsidRPr="00E66003">
        <w:rPr>
          <w:sz w:val="28"/>
          <w:szCs w:val="28"/>
          <w:lang w:val="en-US"/>
        </w:rPr>
        <w:t>Rodiny</w:t>
      </w:r>
      <w:proofErr w:type="spellEnd"/>
      <w:r w:rsidRPr="00E66003">
        <w:rPr>
          <w:sz w:val="28"/>
          <w:szCs w:val="28"/>
          <w:lang w:val="en-US"/>
        </w:rPr>
        <w:t xml:space="preserve">. Oni </w:t>
      </w:r>
      <w:proofErr w:type="spellStart"/>
      <w:r w:rsidRPr="00E66003">
        <w:rPr>
          <w:sz w:val="28"/>
          <w:szCs w:val="28"/>
          <w:lang w:val="en-US"/>
        </w:rPr>
        <w:t>stali</w:t>
      </w:r>
      <w:proofErr w:type="spellEnd"/>
      <w:r w:rsidRPr="00E66003">
        <w:rPr>
          <w:sz w:val="28"/>
          <w:szCs w:val="28"/>
          <w:lang w:val="en-US"/>
        </w:rPr>
        <w:t xml:space="preserve"> </w:t>
      </w:r>
      <w:proofErr w:type="spellStart"/>
      <w:r w:rsidRPr="00E66003">
        <w:rPr>
          <w:sz w:val="28"/>
          <w:szCs w:val="28"/>
          <w:lang w:val="en-US"/>
        </w:rPr>
        <w:t>olicetvoreniem</w:t>
      </w:r>
      <w:proofErr w:type="spellEnd"/>
      <w:r w:rsidRPr="00E66003">
        <w:rPr>
          <w:sz w:val="28"/>
          <w:szCs w:val="28"/>
          <w:lang w:val="en-US"/>
        </w:rPr>
        <w:t xml:space="preserve"> </w:t>
      </w:r>
      <w:proofErr w:type="spellStart"/>
      <w:r w:rsidRPr="00E66003">
        <w:rPr>
          <w:sz w:val="28"/>
          <w:szCs w:val="28"/>
          <w:lang w:val="en-US"/>
        </w:rPr>
        <w:t>torzhestva</w:t>
      </w:r>
      <w:proofErr w:type="spellEnd"/>
      <w:r w:rsidRPr="00E66003">
        <w:rPr>
          <w:sz w:val="28"/>
          <w:szCs w:val="28"/>
          <w:lang w:val="en-US"/>
        </w:rPr>
        <w:t xml:space="preserve"> </w:t>
      </w:r>
      <w:proofErr w:type="spellStart"/>
      <w:r w:rsidRPr="00E66003">
        <w:rPr>
          <w:sz w:val="28"/>
          <w:szCs w:val="28"/>
          <w:lang w:val="en-US"/>
        </w:rPr>
        <w:t>idei</w:t>
      </w:r>
      <w:proofErr w:type="spellEnd"/>
      <w:r w:rsidRPr="00E66003">
        <w:rPr>
          <w:sz w:val="28"/>
          <w:szCs w:val="28"/>
          <w:lang w:val="en-US"/>
        </w:rPr>
        <w:t xml:space="preserve"> </w:t>
      </w:r>
      <w:proofErr w:type="spellStart"/>
      <w:r w:rsidRPr="00E66003">
        <w:rPr>
          <w:sz w:val="28"/>
          <w:szCs w:val="28"/>
          <w:lang w:val="en-US"/>
        </w:rPr>
        <w:t>spravedlivosti</w:t>
      </w:r>
      <w:proofErr w:type="spellEnd"/>
      <w:r w:rsidRPr="00E66003">
        <w:rPr>
          <w:sz w:val="28"/>
          <w:szCs w:val="28"/>
          <w:lang w:val="en-US"/>
        </w:rPr>
        <w:t xml:space="preserve">, </w:t>
      </w:r>
      <w:proofErr w:type="spellStart"/>
      <w:r w:rsidRPr="00E66003">
        <w:rPr>
          <w:sz w:val="28"/>
          <w:szCs w:val="28"/>
          <w:lang w:val="en-US"/>
        </w:rPr>
        <w:t>triumfa</w:t>
      </w:r>
      <w:proofErr w:type="spellEnd"/>
      <w:r w:rsidRPr="00E66003">
        <w:rPr>
          <w:sz w:val="28"/>
          <w:szCs w:val="28"/>
          <w:lang w:val="en-US"/>
        </w:rPr>
        <w:t xml:space="preserve"> </w:t>
      </w:r>
      <w:proofErr w:type="spellStart"/>
      <w:r w:rsidRPr="00E66003">
        <w:rPr>
          <w:sz w:val="28"/>
          <w:szCs w:val="28"/>
          <w:lang w:val="en-US"/>
        </w:rPr>
        <w:t>narodnoj</w:t>
      </w:r>
      <w:proofErr w:type="spellEnd"/>
      <w:r w:rsidRPr="00E66003">
        <w:rPr>
          <w:sz w:val="28"/>
          <w:szCs w:val="28"/>
          <w:lang w:val="en-US"/>
        </w:rPr>
        <w:t xml:space="preserve"> </w:t>
      </w:r>
      <w:proofErr w:type="spellStart"/>
      <w:r w:rsidRPr="00E66003">
        <w:rPr>
          <w:sz w:val="28"/>
          <w:szCs w:val="28"/>
          <w:lang w:val="en-US"/>
        </w:rPr>
        <w:t>voli</w:t>
      </w:r>
      <w:proofErr w:type="spellEnd"/>
      <w:r w:rsidRPr="00E66003">
        <w:rPr>
          <w:sz w:val="28"/>
          <w:szCs w:val="28"/>
          <w:lang w:val="en-US"/>
        </w:rPr>
        <w:t xml:space="preserve">, </w:t>
      </w:r>
      <w:proofErr w:type="spellStart"/>
      <w:r w:rsidRPr="00E66003">
        <w:rPr>
          <w:sz w:val="28"/>
          <w:szCs w:val="28"/>
          <w:lang w:val="en-US"/>
        </w:rPr>
        <w:t>nachala</w:t>
      </w:r>
      <w:proofErr w:type="spellEnd"/>
      <w:r w:rsidRPr="00E66003">
        <w:rPr>
          <w:sz w:val="28"/>
          <w:szCs w:val="28"/>
          <w:lang w:val="en-US"/>
        </w:rPr>
        <w:t xml:space="preserve"> </w:t>
      </w:r>
      <w:proofErr w:type="spellStart"/>
      <w:r w:rsidRPr="00E66003">
        <w:rPr>
          <w:sz w:val="28"/>
          <w:szCs w:val="28"/>
          <w:lang w:val="en-US"/>
        </w:rPr>
        <w:t>vsestoronnego</w:t>
      </w:r>
      <w:proofErr w:type="spellEnd"/>
      <w:r w:rsidRPr="00E66003">
        <w:rPr>
          <w:sz w:val="28"/>
          <w:szCs w:val="28"/>
          <w:lang w:val="en-US"/>
        </w:rPr>
        <w:t xml:space="preserve"> </w:t>
      </w:r>
      <w:proofErr w:type="spellStart"/>
      <w:r w:rsidRPr="00E66003">
        <w:rPr>
          <w:sz w:val="28"/>
          <w:szCs w:val="28"/>
          <w:lang w:val="en-US"/>
        </w:rPr>
        <w:t>obnovlenija</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w:t>
      </w:r>
    </w:p>
    <w:p w14:paraId="72962C9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ustanovili</w:t>
      </w:r>
      <w:proofErr w:type="spellEnd"/>
      <w:r w:rsidRPr="00E66003">
        <w:rPr>
          <w:sz w:val="28"/>
          <w:szCs w:val="28"/>
          <w:lang w:val="en-US"/>
        </w:rPr>
        <w:t xml:space="preserve"> </w:t>
      </w:r>
      <w:proofErr w:type="spellStart"/>
      <w:r w:rsidRPr="00E66003">
        <w:rPr>
          <w:sz w:val="28"/>
          <w:szCs w:val="28"/>
          <w:lang w:val="en-US"/>
        </w:rPr>
        <w:t>novuju</w:t>
      </w:r>
      <w:proofErr w:type="spellEnd"/>
      <w:r w:rsidRPr="00E66003">
        <w:rPr>
          <w:sz w:val="28"/>
          <w:szCs w:val="28"/>
          <w:lang w:val="en-US"/>
        </w:rPr>
        <w:t xml:space="preserve"> </w:t>
      </w:r>
      <w:proofErr w:type="spellStart"/>
      <w:r w:rsidRPr="00E66003">
        <w:rPr>
          <w:sz w:val="28"/>
          <w:szCs w:val="28"/>
          <w:lang w:val="en-US"/>
        </w:rPr>
        <w:t>planku</w:t>
      </w:r>
      <w:proofErr w:type="spellEnd"/>
      <w:r w:rsidRPr="00E66003">
        <w:rPr>
          <w:sz w:val="28"/>
          <w:szCs w:val="28"/>
          <w:lang w:val="en-US"/>
        </w:rPr>
        <w:t xml:space="preserve"> </w:t>
      </w:r>
      <w:proofErr w:type="spellStart"/>
      <w:r w:rsidRPr="00E66003">
        <w:rPr>
          <w:sz w:val="28"/>
          <w:szCs w:val="28"/>
          <w:lang w:val="en-US"/>
        </w:rPr>
        <w:t>otkrytosti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prozrachnosti</w:t>
      </w:r>
      <w:proofErr w:type="spellEnd"/>
      <w:r w:rsidRPr="00E66003">
        <w:rPr>
          <w:sz w:val="28"/>
          <w:szCs w:val="28"/>
          <w:lang w:val="en-US"/>
        </w:rPr>
        <w:t xml:space="preserve"> </w:t>
      </w:r>
      <w:proofErr w:type="spellStart"/>
      <w:r w:rsidRPr="00E66003">
        <w:rPr>
          <w:sz w:val="28"/>
          <w:szCs w:val="28"/>
          <w:lang w:val="en-US"/>
        </w:rPr>
        <w:t>jelektoral’nogo</w:t>
      </w:r>
      <w:proofErr w:type="spellEnd"/>
      <w:r w:rsidRPr="00E66003">
        <w:rPr>
          <w:sz w:val="28"/>
          <w:szCs w:val="28"/>
          <w:lang w:val="en-US"/>
        </w:rPr>
        <w:t xml:space="preserve"> </w:t>
      </w:r>
      <w:proofErr w:type="spellStart"/>
      <w:r w:rsidRPr="00E66003">
        <w:rPr>
          <w:sz w:val="28"/>
          <w:szCs w:val="28"/>
          <w:lang w:val="en-US"/>
        </w:rPr>
        <w:t>processa</w:t>
      </w:r>
      <w:proofErr w:type="spellEnd"/>
      <w:r w:rsidRPr="00E66003">
        <w:rPr>
          <w:sz w:val="28"/>
          <w:szCs w:val="28"/>
          <w:lang w:val="en-US"/>
        </w:rPr>
        <w:t xml:space="preserve"> v </w:t>
      </w:r>
      <w:proofErr w:type="spellStart"/>
      <w:r w:rsidRPr="00E66003">
        <w:rPr>
          <w:sz w:val="28"/>
          <w:szCs w:val="28"/>
          <w:lang w:val="en-US"/>
        </w:rPr>
        <w:t>Kazahstane</w:t>
      </w:r>
      <w:proofErr w:type="spellEnd"/>
      <w:r w:rsidRPr="00E66003">
        <w:rPr>
          <w:sz w:val="28"/>
          <w:szCs w:val="28"/>
          <w:lang w:val="en-US"/>
        </w:rPr>
        <w:t xml:space="preserve">. Oni </w:t>
      </w:r>
      <w:proofErr w:type="spellStart"/>
      <w:r w:rsidRPr="00E66003">
        <w:rPr>
          <w:sz w:val="28"/>
          <w:szCs w:val="28"/>
          <w:lang w:val="en-US"/>
        </w:rPr>
        <w:t>prodemonstrirovali</w:t>
      </w:r>
      <w:proofErr w:type="spellEnd"/>
      <w:r w:rsidRPr="00E66003">
        <w:rPr>
          <w:sz w:val="28"/>
          <w:szCs w:val="28"/>
          <w:lang w:val="en-US"/>
        </w:rPr>
        <w:t xml:space="preserve"> </w:t>
      </w:r>
      <w:proofErr w:type="spellStart"/>
      <w:r w:rsidRPr="00E66003">
        <w:rPr>
          <w:sz w:val="28"/>
          <w:szCs w:val="28"/>
          <w:lang w:val="en-US"/>
        </w:rPr>
        <w:t>vysokij</w:t>
      </w:r>
      <w:proofErr w:type="spellEnd"/>
      <w:r w:rsidRPr="00E66003">
        <w:rPr>
          <w:sz w:val="28"/>
          <w:szCs w:val="28"/>
          <w:lang w:val="en-US"/>
        </w:rPr>
        <w:t xml:space="preserve"> </w:t>
      </w:r>
      <w:proofErr w:type="spellStart"/>
      <w:r w:rsidRPr="00E66003">
        <w:rPr>
          <w:sz w:val="28"/>
          <w:szCs w:val="28"/>
          <w:lang w:val="en-US"/>
        </w:rPr>
        <w:t>uroven</w:t>
      </w:r>
      <w:proofErr w:type="spellEnd"/>
      <w:r w:rsidRPr="00E66003">
        <w:rPr>
          <w:sz w:val="28"/>
          <w:szCs w:val="28"/>
          <w:lang w:val="en-US"/>
        </w:rPr>
        <w:t xml:space="preserve">’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kul’tury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zrelost</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w:t>
      </w:r>
    </w:p>
    <w:p w14:paraId="063976C6" w14:textId="77777777" w:rsidR="00465A2E" w:rsidRPr="00E66003" w:rsidRDefault="00465A2E" w:rsidP="00465A2E">
      <w:pPr>
        <w:ind w:right="-1" w:firstLine="567"/>
        <w:jc w:val="both"/>
        <w:rPr>
          <w:sz w:val="28"/>
          <w:szCs w:val="28"/>
          <w:lang w:val="en-US"/>
        </w:rPr>
      </w:pPr>
      <w:r w:rsidRPr="00E66003">
        <w:rPr>
          <w:sz w:val="28"/>
          <w:szCs w:val="28"/>
          <w:lang w:val="en-US"/>
        </w:rPr>
        <w:t xml:space="preserve">Na </w:t>
      </w:r>
      <w:proofErr w:type="spellStart"/>
      <w:r w:rsidRPr="00E66003">
        <w:rPr>
          <w:sz w:val="28"/>
          <w:szCs w:val="28"/>
          <w:lang w:val="en-US"/>
        </w:rPr>
        <w:t>izbiratel’nyh</w:t>
      </w:r>
      <w:proofErr w:type="spellEnd"/>
      <w:r w:rsidRPr="00E66003">
        <w:rPr>
          <w:sz w:val="28"/>
          <w:szCs w:val="28"/>
          <w:lang w:val="en-US"/>
        </w:rPr>
        <w:t xml:space="preserve"> </w:t>
      </w:r>
      <w:proofErr w:type="spellStart"/>
      <w:r w:rsidRPr="00E66003">
        <w:rPr>
          <w:sz w:val="28"/>
          <w:szCs w:val="28"/>
          <w:lang w:val="en-US"/>
        </w:rPr>
        <w:t>uchastkah</w:t>
      </w:r>
      <w:proofErr w:type="spellEnd"/>
      <w:r w:rsidRPr="00E66003">
        <w:rPr>
          <w:sz w:val="28"/>
          <w:szCs w:val="28"/>
          <w:lang w:val="en-US"/>
        </w:rPr>
        <w:t xml:space="preserve"> </w:t>
      </w:r>
      <w:proofErr w:type="spellStart"/>
      <w:r w:rsidRPr="00E66003">
        <w:rPr>
          <w:sz w:val="28"/>
          <w:szCs w:val="28"/>
          <w:lang w:val="en-US"/>
        </w:rPr>
        <w:t>narod</w:t>
      </w:r>
      <w:proofErr w:type="spellEnd"/>
      <w:r w:rsidRPr="00E66003">
        <w:rPr>
          <w:sz w:val="28"/>
          <w:szCs w:val="28"/>
          <w:lang w:val="en-US"/>
        </w:rPr>
        <w:t xml:space="preserve"> dal </w:t>
      </w:r>
      <w:proofErr w:type="spellStart"/>
      <w:r w:rsidRPr="00E66003">
        <w:rPr>
          <w:sz w:val="28"/>
          <w:szCs w:val="28"/>
          <w:lang w:val="en-US"/>
        </w:rPr>
        <w:t>polozhitel’nuju</w:t>
      </w:r>
      <w:proofErr w:type="spellEnd"/>
      <w:r w:rsidRPr="00E66003">
        <w:rPr>
          <w:sz w:val="28"/>
          <w:szCs w:val="28"/>
          <w:lang w:val="en-US"/>
        </w:rPr>
        <w:t xml:space="preserve"> </w:t>
      </w:r>
      <w:proofErr w:type="spellStart"/>
      <w:r w:rsidRPr="00E66003">
        <w:rPr>
          <w:sz w:val="28"/>
          <w:szCs w:val="28"/>
          <w:lang w:val="en-US"/>
        </w:rPr>
        <w:t>ocenku</w:t>
      </w:r>
      <w:proofErr w:type="spellEnd"/>
      <w:r w:rsidRPr="00E66003">
        <w:rPr>
          <w:sz w:val="28"/>
          <w:szCs w:val="28"/>
          <w:lang w:val="en-US"/>
        </w:rPr>
        <w:t xml:space="preserve"> </w:t>
      </w:r>
      <w:proofErr w:type="spellStart"/>
      <w:r w:rsidRPr="00E66003">
        <w:rPr>
          <w:sz w:val="28"/>
          <w:szCs w:val="28"/>
          <w:lang w:val="en-US"/>
        </w:rPr>
        <w:t>programmy</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blizhajshie</w:t>
      </w:r>
      <w:proofErr w:type="spellEnd"/>
      <w:r w:rsidRPr="00E66003">
        <w:rPr>
          <w:sz w:val="28"/>
          <w:szCs w:val="28"/>
          <w:lang w:val="en-US"/>
        </w:rPr>
        <w:t xml:space="preserve"> </w:t>
      </w:r>
      <w:proofErr w:type="spellStart"/>
      <w:r w:rsidRPr="00E66003">
        <w:rPr>
          <w:sz w:val="28"/>
          <w:szCs w:val="28"/>
          <w:lang w:val="en-US"/>
        </w:rPr>
        <w:t>sem</w:t>
      </w:r>
      <w:proofErr w:type="spellEnd"/>
      <w:r w:rsidRPr="00E66003">
        <w:rPr>
          <w:sz w:val="28"/>
          <w:szCs w:val="28"/>
          <w:lang w:val="en-US"/>
        </w:rPr>
        <w:t xml:space="preserve">’ let. </w:t>
      </w:r>
      <w:proofErr w:type="spellStart"/>
      <w:r w:rsidRPr="00E66003">
        <w:rPr>
          <w:sz w:val="28"/>
          <w:szCs w:val="28"/>
          <w:lang w:val="en-US"/>
        </w:rPr>
        <w:t>Bezmerno</w:t>
      </w:r>
      <w:proofErr w:type="spellEnd"/>
      <w:r w:rsidRPr="00E66003">
        <w:rPr>
          <w:sz w:val="28"/>
          <w:szCs w:val="28"/>
          <w:lang w:val="en-US"/>
        </w:rPr>
        <w:t xml:space="preserve"> </w:t>
      </w:r>
      <w:proofErr w:type="spellStart"/>
      <w:r w:rsidRPr="00E66003">
        <w:rPr>
          <w:sz w:val="28"/>
          <w:szCs w:val="28"/>
          <w:lang w:val="en-US"/>
        </w:rPr>
        <w:t>blagodaren</w:t>
      </w:r>
      <w:proofErr w:type="spellEnd"/>
      <w:r w:rsidRPr="00E66003">
        <w:rPr>
          <w:sz w:val="28"/>
          <w:szCs w:val="28"/>
          <w:lang w:val="en-US"/>
        </w:rPr>
        <w:t xml:space="preserve"> </w:t>
      </w:r>
      <w:proofErr w:type="spellStart"/>
      <w:r w:rsidRPr="00E66003">
        <w:rPr>
          <w:sz w:val="28"/>
          <w:szCs w:val="28"/>
          <w:lang w:val="en-US"/>
        </w:rPr>
        <w:t>vsem</w:t>
      </w:r>
      <w:proofErr w:type="spellEnd"/>
      <w:r w:rsidRPr="00E66003">
        <w:rPr>
          <w:sz w:val="28"/>
          <w:szCs w:val="28"/>
          <w:lang w:val="en-US"/>
        </w:rPr>
        <w:t xml:space="preserve"> za </w:t>
      </w:r>
      <w:proofErr w:type="spellStart"/>
      <w:r w:rsidRPr="00E66003">
        <w:rPr>
          <w:sz w:val="28"/>
          <w:szCs w:val="28"/>
          <w:lang w:val="en-US"/>
        </w:rPr>
        <w:t>okazannoe</w:t>
      </w:r>
      <w:proofErr w:type="spellEnd"/>
      <w:r w:rsidRPr="00E66003">
        <w:rPr>
          <w:sz w:val="28"/>
          <w:szCs w:val="28"/>
          <w:lang w:val="en-US"/>
        </w:rPr>
        <w:t xml:space="preserve">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gotov</w:t>
      </w:r>
      <w:proofErr w:type="spellEnd"/>
      <w:r w:rsidRPr="00E66003">
        <w:rPr>
          <w:sz w:val="28"/>
          <w:szCs w:val="28"/>
          <w:lang w:val="en-US"/>
        </w:rPr>
        <w:t xml:space="preserve"> </w:t>
      </w:r>
      <w:proofErr w:type="spellStart"/>
      <w:r w:rsidRPr="00E66003">
        <w:rPr>
          <w:sz w:val="28"/>
          <w:szCs w:val="28"/>
          <w:lang w:val="en-US"/>
        </w:rPr>
        <w:t>veroj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pravdoj</w:t>
      </w:r>
      <w:proofErr w:type="spellEnd"/>
      <w:r w:rsidRPr="00E66003">
        <w:rPr>
          <w:sz w:val="28"/>
          <w:szCs w:val="28"/>
          <w:lang w:val="en-US"/>
        </w:rPr>
        <w:t xml:space="preserve"> </w:t>
      </w:r>
      <w:proofErr w:type="spellStart"/>
      <w:r w:rsidRPr="00E66003">
        <w:rPr>
          <w:sz w:val="28"/>
          <w:szCs w:val="28"/>
          <w:lang w:val="en-US"/>
        </w:rPr>
        <w:t>sluzhit</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strane</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postu</w:t>
      </w:r>
      <w:proofErr w:type="spellEnd"/>
      <w:r w:rsidRPr="00E66003">
        <w:rPr>
          <w:sz w:val="28"/>
          <w:szCs w:val="28"/>
          <w:lang w:val="en-US"/>
        </w:rPr>
        <w:t xml:space="preserve"> </w:t>
      </w:r>
      <w:proofErr w:type="spellStart"/>
      <w:r w:rsidRPr="00E66003">
        <w:rPr>
          <w:sz w:val="28"/>
          <w:szCs w:val="28"/>
          <w:lang w:val="en-US"/>
        </w:rPr>
        <w:t>Prezidenta</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vysochajshaja</w:t>
      </w:r>
      <w:proofErr w:type="spellEnd"/>
      <w:r w:rsidRPr="00E66003">
        <w:rPr>
          <w:sz w:val="28"/>
          <w:szCs w:val="28"/>
          <w:lang w:val="en-US"/>
        </w:rPr>
        <w:t xml:space="preserve"> chest’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ogromnaja</w:t>
      </w:r>
      <w:proofErr w:type="spellEnd"/>
      <w:r w:rsidRPr="00E66003">
        <w:rPr>
          <w:sz w:val="28"/>
          <w:szCs w:val="28"/>
          <w:lang w:val="en-US"/>
        </w:rPr>
        <w:t xml:space="preserve"> </w:t>
      </w:r>
      <w:proofErr w:type="spellStart"/>
      <w:r w:rsidRPr="00E66003">
        <w:rPr>
          <w:sz w:val="28"/>
          <w:szCs w:val="28"/>
          <w:lang w:val="en-US"/>
        </w:rPr>
        <w:t>otvetstvennost</w:t>
      </w:r>
      <w:proofErr w:type="spellEnd"/>
      <w:r w:rsidRPr="00E66003">
        <w:rPr>
          <w:sz w:val="28"/>
          <w:szCs w:val="28"/>
          <w:lang w:val="en-US"/>
        </w:rPr>
        <w:t>’.</w:t>
      </w:r>
    </w:p>
    <w:p w14:paraId="658E3C3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menja</w:t>
      </w:r>
      <w:proofErr w:type="spellEnd"/>
      <w:r w:rsidRPr="00E66003">
        <w:rPr>
          <w:sz w:val="28"/>
          <w:szCs w:val="28"/>
          <w:lang w:val="en-US"/>
        </w:rPr>
        <w:t xml:space="preserve"> </w:t>
      </w:r>
      <w:proofErr w:type="spellStart"/>
      <w:r w:rsidRPr="00E66003">
        <w:rPr>
          <w:sz w:val="28"/>
          <w:szCs w:val="28"/>
          <w:lang w:val="en-US"/>
        </w:rPr>
        <w:t>interesy</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prevyshe</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w:t>
      </w:r>
      <w:proofErr w:type="spellStart"/>
      <w:r w:rsidRPr="00E66003">
        <w:rPr>
          <w:sz w:val="28"/>
          <w:szCs w:val="28"/>
          <w:lang w:val="en-US"/>
        </w:rPr>
        <w:t>Sdelaju</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chtoby</w:t>
      </w:r>
      <w:proofErr w:type="spellEnd"/>
      <w:r w:rsidRPr="00E66003">
        <w:rPr>
          <w:sz w:val="28"/>
          <w:szCs w:val="28"/>
          <w:lang w:val="en-US"/>
        </w:rPr>
        <w:t xml:space="preserve"> v </w:t>
      </w:r>
      <w:proofErr w:type="spellStart"/>
      <w:r w:rsidRPr="00E66003">
        <w:rPr>
          <w:sz w:val="28"/>
          <w:szCs w:val="28"/>
          <w:lang w:val="en-US"/>
        </w:rPr>
        <w:t>predstojashhie</w:t>
      </w:r>
      <w:proofErr w:type="spellEnd"/>
      <w:r w:rsidRPr="00E66003">
        <w:rPr>
          <w:sz w:val="28"/>
          <w:szCs w:val="28"/>
          <w:lang w:val="en-US"/>
        </w:rPr>
        <w:t xml:space="preserve"> </w:t>
      </w:r>
      <w:proofErr w:type="spellStart"/>
      <w:r w:rsidRPr="00E66003">
        <w:rPr>
          <w:sz w:val="28"/>
          <w:szCs w:val="28"/>
          <w:lang w:val="en-US"/>
        </w:rPr>
        <w:t>sem</w:t>
      </w:r>
      <w:proofErr w:type="spellEnd"/>
      <w:r w:rsidRPr="00E66003">
        <w:rPr>
          <w:sz w:val="28"/>
          <w:szCs w:val="28"/>
          <w:lang w:val="en-US"/>
        </w:rPr>
        <w:t xml:space="preserve">’ let </w:t>
      </w:r>
      <w:proofErr w:type="spellStart"/>
      <w:r w:rsidRPr="00E66003">
        <w:rPr>
          <w:sz w:val="28"/>
          <w:szCs w:val="28"/>
          <w:lang w:val="en-US"/>
        </w:rPr>
        <w:t>opravdat</w:t>
      </w:r>
      <w:proofErr w:type="spellEnd"/>
      <w:r w:rsidRPr="00E66003">
        <w:rPr>
          <w:sz w:val="28"/>
          <w:szCs w:val="28"/>
          <w:lang w:val="en-US"/>
        </w:rPr>
        <w:t xml:space="preserve">’ </w:t>
      </w:r>
      <w:proofErr w:type="spellStart"/>
      <w:r w:rsidRPr="00E66003">
        <w:rPr>
          <w:sz w:val="28"/>
          <w:szCs w:val="28"/>
          <w:lang w:val="en-US"/>
        </w:rPr>
        <w:t>vysokoe</w:t>
      </w:r>
      <w:proofErr w:type="spellEnd"/>
      <w:r w:rsidRPr="00E66003">
        <w:rPr>
          <w:sz w:val="28"/>
          <w:szCs w:val="28"/>
          <w:lang w:val="en-US"/>
        </w:rPr>
        <w:t xml:space="preserve"> </w:t>
      </w:r>
      <w:proofErr w:type="spellStart"/>
      <w:r w:rsidRPr="00E66003">
        <w:rPr>
          <w:sz w:val="28"/>
          <w:szCs w:val="28"/>
          <w:lang w:val="en-US"/>
        </w:rPr>
        <w:t>doverie</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w:t>
      </w:r>
    </w:p>
    <w:p w14:paraId="1CA89286" w14:textId="77777777" w:rsidR="00465A2E" w:rsidRPr="00E66003" w:rsidRDefault="00465A2E" w:rsidP="00465A2E">
      <w:pPr>
        <w:ind w:right="-1" w:firstLine="567"/>
        <w:jc w:val="both"/>
        <w:rPr>
          <w:sz w:val="28"/>
          <w:szCs w:val="28"/>
          <w:lang w:val="en-US"/>
        </w:rPr>
      </w:pPr>
      <w:r w:rsidRPr="00E66003">
        <w:rPr>
          <w:sz w:val="28"/>
          <w:szCs w:val="28"/>
          <w:lang w:val="en-US"/>
        </w:rPr>
        <w:t xml:space="preserve">Teper’ </w:t>
      </w:r>
      <w:proofErr w:type="spellStart"/>
      <w:r w:rsidRPr="00E66003">
        <w:rPr>
          <w:sz w:val="28"/>
          <w:szCs w:val="28"/>
          <w:lang w:val="en-US"/>
        </w:rPr>
        <w:t>nasha</w:t>
      </w:r>
      <w:proofErr w:type="spellEnd"/>
      <w:r w:rsidRPr="00E66003">
        <w:rPr>
          <w:sz w:val="28"/>
          <w:szCs w:val="28"/>
          <w:lang w:val="en-US"/>
        </w:rPr>
        <w:t xml:space="preserve"> </w:t>
      </w:r>
      <w:proofErr w:type="spellStart"/>
      <w:r w:rsidRPr="00E66003">
        <w:rPr>
          <w:sz w:val="28"/>
          <w:szCs w:val="28"/>
          <w:lang w:val="en-US"/>
        </w:rPr>
        <w:t>obshhaja</w:t>
      </w:r>
      <w:proofErr w:type="spellEnd"/>
      <w:r w:rsidRPr="00E66003">
        <w:rPr>
          <w:sz w:val="28"/>
          <w:szCs w:val="28"/>
          <w:lang w:val="en-US"/>
        </w:rPr>
        <w:t xml:space="preserve"> cel’ – </w:t>
      </w:r>
      <w:proofErr w:type="spellStart"/>
      <w:r w:rsidRPr="00E66003">
        <w:rPr>
          <w:sz w:val="28"/>
          <w:szCs w:val="28"/>
          <w:lang w:val="en-US"/>
        </w:rPr>
        <w:t>postroit</w:t>
      </w:r>
      <w:proofErr w:type="spellEnd"/>
      <w:r w:rsidRPr="00E66003">
        <w:rPr>
          <w:sz w:val="28"/>
          <w:szCs w:val="28"/>
          <w:lang w:val="en-US"/>
        </w:rPr>
        <w:t xml:space="preserve">’ </w:t>
      </w:r>
      <w:proofErr w:type="spellStart"/>
      <w:r w:rsidRPr="00E66003">
        <w:rPr>
          <w:sz w:val="28"/>
          <w:szCs w:val="28"/>
          <w:lang w:val="en-US"/>
        </w:rPr>
        <w:t>Spravedlivyj</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carit</w:t>
      </w:r>
      <w:proofErr w:type="spellEnd"/>
      <w:r w:rsidRPr="00E66003">
        <w:rPr>
          <w:sz w:val="28"/>
          <w:szCs w:val="28"/>
          <w:lang w:val="en-US"/>
        </w:rPr>
        <w:t xml:space="preserve"> </w:t>
      </w:r>
      <w:proofErr w:type="spellStart"/>
      <w:r w:rsidRPr="00E66003">
        <w:rPr>
          <w:sz w:val="28"/>
          <w:szCs w:val="28"/>
          <w:lang w:val="en-US"/>
        </w:rPr>
        <w:t>zakon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sobljudaetsja</w:t>
      </w:r>
      <w:proofErr w:type="spellEnd"/>
      <w:r w:rsidRPr="00E66003">
        <w:rPr>
          <w:sz w:val="28"/>
          <w:szCs w:val="28"/>
          <w:lang w:val="en-US"/>
        </w:rPr>
        <w:t xml:space="preserve"> </w:t>
      </w:r>
      <w:proofErr w:type="spellStart"/>
      <w:r w:rsidRPr="00E66003">
        <w:rPr>
          <w:sz w:val="28"/>
          <w:szCs w:val="28"/>
          <w:lang w:val="en-US"/>
        </w:rPr>
        <w:t>porjadok</w:t>
      </w:r>
      <w:proofErr w:type="spellEnd"/>
      <w:r w:rsidRPr="00E66003">
        <w:rPr>
          <w:sz w:val="28"/>
          <w:szCs w:val="28"/>
          <w:lang w:val="en-US"/>
        </w:rPr>
        <w:t xml:space="preserve">, </w:t>
      </w: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projavljaetsja</w:t>
      </w:r>
      <w:proofErr w:type="spellEnd"/>
      <w:r w:rsidRPr="00E66003">
        <w:rPr>
          <w:sz w:val="28"/>
          <w:szCs w:val="28"/>
          <w:lang w:val="en-US"/>
        </w:rPr>
        <w:t xml:space="preserve"> </w:t>
      </w:r>
      <w:proofErr w:type="spellStart"/>
      <w:r w:rsidRPr="00E66003">
        <w:rPr>
          <w:sz w:val="28"/>
          <w:szCs w:val="28"/>
          <w:lang w:val="en-US"/>
        </w:rPr>
        <w:t>dolzhnoe</w:t>
      </w:r>
      <w:proofErr w:type="spellEnd"/>
      <w:r w:rsidRPr="00E66003">
        <w:rPr>
          <w:sz w:val="28"/>
          <w:szCs w:val="28"/>
          <w:lang w:val="en-US"/>
        </w:rPr>
        <w:t xml:space="preserve"> </w:t>
      </w:r>
      <w:proofErr w:type="spellStart"/>
      <w:r w:rsidRPr="00E66003">
        <w:rPr>
          <w:sz w:val="28"/>
          <w:szCs w:val="28"/>
          <w:lang w:val="en-US"/>
        </w:rPr>
        <w:t>uvazhenie</w:t>
      </w:r>
      <w:proofErr w:type="spellEnd"/>
      <w:r w:rsidRPr="00E66003">
        <w:rPr>
          <w:sz w:val="28"/>
          <w:szCs w:val="28"/>
          <w:lang w:val="en-US"/>
        </w:rPr>
        <w:t xml:space="preserve"> k </w:t>
      </w:r>
      <w:proofErr w:type="spellStart"/>
      <w:r w:rsidRPr="00E66003">
        <w:rPr>
          <w:sz w:val="28"/>
          <w:szCs w:val="28"/>
          <w:lang w:val="en-US"/>
        </w:rPr>
        <w:t>pravam</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Nam </w:t>
      </w:r>
      <w:proofErr w:type="spellStart"/>
      <w:r w:rsidRPr="00E66003">
        <w:rPr>
          <w:sz w:val="28"/>
          <w:szCs w:val="28"/>
          <w:lang w:val="en-US"/>
        </w:rPr>
        <w:t>predstoit</w:t>
      </w:r>
      <w:proofErr w:type="spellEnd"/>
      <w:r w:rsidRPr="00E66003">
        <w:rPr>
          <w:sz w:val="28"/>
          <w:szCs w:val="28"/>
          <w:lang w:val="en-US"/>
        </w:rPr>
        <w:t xml:space="preserve"> </w:t>
      </w:r>
      <w:proofErr w:type="spellStart"/>
      <w:r w:rsidRPr="00E66003">
        <w:rPr>
          <w:sz w:val="28"/>
          <w:szCs w:val="28"/>
          <w:lang w:val="en-US"/>
        </w:rPr>
        <w:t>prodelat</w:t>
      </w:r>
      <w:proofErr w:type="spellEnd"/>
      <w:r w:rsidRPr="00E66003">
        <w:rPr>
          <w:sz w:val="28"/>
          <w:szCs w:val="28"/>
          <w:lang w:val="en-US"/>
        </w:rPr>
        <w:t xml:space="preserve">’ </w:t>
      </w:r>
      <w:proofErr w:type="spellStart"/>
      <w:r w:rsidRPr="00E66003">
        <w:rPr>
          <w:sz w:val="28"/>
          <w:szCs w:val="28"/>
          <w:lang w:val="en-US"/>
        </w:rPr>
        <w:t>bol’shuju</w:t>
      </w:r>
      <w:proofErr w:type="spellEnd"/>
      <w:r w:rsidRPr="00E66003">
        <w:rPr>
          <w:sz w:val="28"/>
          <w:szCs w:val="28"/>
          <w:lang w:val="en-US"/>
        </w:rPr>
        <w:t xml:space="preserve"> </w:t>
      </w:r>
      <w:proofErr w:type="spellStart"/>
      <w:r w:rsidRPr="00E66003">
        <w:rPr>
          <w:sz w:val="28"/>
          <w:szCs w:val="28"/>
          <w:lang w:val="en-US"/>
        </w:rPr>
        <w:t>rabotu</w:t>
      </w:r>
      <w:proofErr w:type="spellEnd"/>
      <w:r w:rsidRPr="00E66003">
        <w:rPr>
          <w:sz w:val="28"/>
          <w:szCs w:val="28"/>
          <w:lang w:val="en-US"/>
        </w:rPr>
        <w:t xml:space="preserve"> po </w:t>
      </w:r>
      <w:proofErr w:type="spellStart"/>
      <w:r w:rsidRPr="00E66003">
        <w:rPr>
          <w:sz w:val="28"/>
          <w:szCs w:val="28"/>
          <w:lang w:val="en-US"/>
        </w:rPr>
        <w:t>transformacii</w:t>
      </w:r>
      <w:proofErr w:type="spellEnd"/>
      <w:r w:rsidRPr="00E66003">
        <w:rPr>
          <w:sz w:val="28"/>
          <w:szCs w:val="28"/>
          <w:lang w:val="en-US"/>
        </w:rPr>
        <w:t xml:space="preserve"> </w:t>
      </w:r>
      <w:proofErr w:type="spellStart"/>
      <w:r w:rsidRPr="00E66003">
        <w:rPr>
          <w:sz w:val="28"/>
          <w:szCs w:val="28"/>
          <w:lang w:val="en-US"/>
        </w:rPr>
        <w:t>obshhestva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prevrashheniju</w:t>
      </w:r>
      <w:proofErr w:type="spellEnd"/>
      <w:r w:rsidRPr="00E66003">
        <w:rPr>
          <w:sz w:val="28"/>
          <w:szCs w:val="28"/>
          <w:lang w:val="en-US"/>
        </w:rPr>
        <w:t xml:space="preserve"> </w:t>
      </w:r>
      <w:proofErr w:type="spellStart"/>
      <w:r w:rsidRPr="00E66003">
        <w:rPr>
          <w:sz w:val="28"/>
          <w:szCs w:val="28"/>
          <w:lang w:val="en-US"/>
        </w:rPr>
        <w:t>Kazahstana</w:t>
      </w:r>
      <w:proofErr w:type="spellEnd"/>
      <w:r w:rsidRPr="00E66003">
        <w:rPr>
          <w:sz w:val="28"/>
          <w:szCs w:val="28"/>
          <w:lang w:val="en-US"/>
        </w:rPr>
        <w:t xml:space="preserve"> v </w:t>
      </w:r>
      <w:proofErr w:type="spellStart"/>
      <w:r w:rsidRPr="00E66003">
        <w:rPr>
          <w:sz w:val="28"/>
          <w:szCs w:val="28"/>
          <w:lang w:val="en-US"/>
        </w:rPr>
        <w:t>razvituju</w:t>
      </w:r>
      <w:proofErr w:type="spellEnd"/>
      <w:r w:rsidRPr="00E66003">
        <w:rPr>
          <w:sz w:val="28"/>
          <w:szCs w:val="28"/>
          <w:lang w:val="en-US"/>
        </w:rPr>
        <w:t xml:space="preserve"> </w:t>
      </w:r>
      <w:proofErr w:type="spellStart"/>
      <w:r w:rsidRPr="00E66003">
        <w:rPr>
          <w:sz w:val="28"/>
          <w:szCs w:val="28"/>
          <w:lang w:val="en-US"/>
        </w:rPr>
        <w:t>stranu</w:t>
      </w:r>
      <w:proofErr w:type="spellEnd"/>
      <w:r w:rsidRPr="00E66003">
        <w:rPr>
          <w:sz w:val="28"/>
          <w:szCs w:val="28"/>
          <w:lang w:val="en-US"/>
        </w:rPr>
        <w:t xml:space="preserve"> s </w:t>
      </w:r>
      <w:proofErr w:type="spellStart"/>
      <w:r w:rsidRPr="00E66003">
        <w:rPr>
          <w:sz w:val="28"/>
          <w:szCs w:val="28"/>
          <w:lang w:val="en-US"/>
        </w:rPr>
        <w:t>podlinno</w:t>
      </w:r>
      <w:proofErr w:type="spellEnd"/>
      <w:r w:rsidRPr="00E66003">
        <w:rPr>
          <w:sz w:val="28"/>
          <w:szCs w:val="28"/>
          <w:lang w:val="en-US"/>
        </w:rPr>
        <w:t xml:space="preserve"> </w:t>
      </w:r>
      <w:proofErr w:type="spellStart"/>
      <w:r w:rsidRPr="00E66003">
        <w:rPr>
          <w:sz w:val="28"/>
          <w:szCs w:val="28"/>
          <w:lang w:val="en-US"/>
        </w:rPr>
        <w:t>demokraticheskimi</w:t>
      </w:r>
      <w:proofErr w:type="spellEnd"/>
      <w:r w:rsidRPr="00E66003">
        <w:rPr>
          <w:sz w:val="28"/>
          <w:szCs w:val="28"/>
          <w:lang w:val="en-US"/>
        </w:rPr>
        <w:t xml:space="preserve"> </w:t>
      </w:r>
      <w:proofErr w:type="spellStart"/>
      <w:proofErr w:type="gramStart"/>
      <w:r w:rsidRPr="00E66003">
        <w:rPr>
          <w:sz w:val="28"/>
          <w:szCs w:val="28"/>
          <w:lang w:val="en-US"/>
        </w:rPr>
        <w:t>institutami.Tol’ko</w:t>
      </w:r>
      <w:proofErr w:type="spellEnd"/>
      <w:proofErr w:type="gramEnd"/>
      <w:r w:rsidRPr="00E66003">
        <w:rPr>
          <w:sz w:val="28"/>
          <w:szCs w:val="28"/>
          <w:lang w:val="en-US"/>
        </w:rPr>
        <w:t xml:space="preserve"> </w:t>
      </w:r>
      <w:proofErr w:type="spellStart"/>
      <w:r w:rsidRPr="00E66003">
        <w:rPr>
          <w:sz w:val="28"/>
          <w:szCs w:val="28"/>
          <w:lang w:val="en-US"/>
        </w:rPr>
        <w:t>tak</w:t>
      </w:r>
      <w:proofErr w:type="spellEnd"/>
      <w:r w:rsidRPr="00E66003">
        <w:rPr>
          <w:sz w:val="28"/>
          <w:szCs w:val="28"/>
          <w:lang w:val="en-US"/>
        </w:rPr>
        <w:t xml:space="preserve"> my </w:t>
      </w:r>
      <w:proofErr w:type="spellStart"/>
      <w:r w:rsidRPr="00E66003">
        <w:rPr>
          <w:sz w:val="28"/>
          <w:szCs w:val="28"/>
          <w:lang w:val="en-US"/>
        </w:rPr>
        <w:t>sformiruem</w:t>
      </w:r>
      <w:proofErr w:type="spellEnd"/>
      <w:r w:rsidRPr="00E66003">
        <w:rPr>
          <w:sz w:val="28"/>
          <w:szCs w:val="28"/>
          <w:lang w:val="en-US"/>
        </w:rPr>
        <w:t xml:space="preserve"> </w:t>
      </w:r>
      <w:proofErr w:type="spellStart"/>
      <w:r w:rsidRPr="00E66003">
        <w:rPr>
          <w:sz w:val="28"/>
          <w:szCs w:val="28"/>
          <w:lang w:val="en-US"/>
        </w:rPr>
        <w:t>novoe</w:t>
      </w:r>
      <w:proofErr w:type="spellEnd"/>
      <w:r w:rsidRPr="00E66003">
        <w:rPr>
          <w:sz w:val="28"/>
          <w:szCs w:val="28"/>
          <w:lang w:val="en-US"/>
        </w:rPr>
        <w:t xml:space="preserve"> </w:t>
      </w:r>
      <w:proofErr w:type="spellStart"/>
      <w:r w:rsidRPr="00E66003">
        <w:rPr>
          <w:sz w:val="28"/>
          <w:szCs w:val="28"/>
          <w:lang w:val="en-US"/>
        </w:rPr>
        <w:t>kachestvo</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ukrepim</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svjashhennuju</w:t>
      </w:r>
      <w:proofErr w:type="spellEnd"/>
      <w:r w:rsidRPr="00E66003">
        <w:rPr>
          <w:sz w:val="28"/>
          <w:szCs w:val="28"/>
          <w:lang w:val="en-US"/>
        </w:rPr>
        <w:t xml:space="preserve"> </w:t>
      </w:r>
      <w:proofErr w:type="spellStart"/>
      <w:r w:rsidRPr="00E66003">
        <w:rPr>
          <w:sz w:val="28"/>
          <w:szCs w:val="28"/>
          <w:lang w:val="en-US"/>
        </w:rPr>
        <w:t>Nezavisimost</w:t>
      </w:r>
      <w:proofErr w:type="spellEnd"/>
      <w:r w:rsidRPr="00E66003">
        <w:rPr>
          <w:sz w:val="28"/>
          <w:szCs w:val="28"/>
          <w:lang w:val="en-US"/>
        </w:rPr>
        <w:t>’.</w:t>
      </w:r>
    </w:p>
    <w:p w14:paraId="0A09ED4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Sejchas</w:t>
      </w:r>
      <w:proofErr w:type="spellEnd"/>
      <w:r w:rsidRPr="00E66003">
        <w:rPr>
          <w:sz w:val="28"/>
          <w:szCs w:val="28"/>
          <w:lang w:val="en-US"/>
        </w:rPr>
        <w:t xml:space="preserve"> my </w:t>
      </w:r>
      <w:proofErr w:type="spellStart"/>
      <w:r w:rsidRPr="00E66003">
        <w:rPr>
          <w:sz w:val="28"/>
          <w:szCs w:val="28"/>
          <w:lang w:val="en-US"/>
        </w:rPr>
        <w:t>nahodimsja</w:t>
      </w:r>
      <w:proofErr w:type="spellEnd"/>
      <w:r w:rsidRPr="00E66003">
        <w:rPr>
          <w:sz w:val="28"/>
          <w:szCs w:val="28"/>
          <w:lang w:val="en-US"/>
        </w:rPr>
        <w:t xml:space="preserve"> v </w:t>
      </w:r>
      <w:proofErr w:type="spellStart"/>
      <w:r w:rsidRPr="00E66003">
        <w:rPr>
          <w:sz w:val="28"/>
          <w:szCs w:val="28"/>
          <w:lang w:val="en-US"/>
        </w:rPr>
        <w:t>samom</w:t>
      </w:r>
      <w:proofErr w:type="spellEnd"/>
      <w:r w:rsidRPr="00E66003">
        <w:rPr>
          <w:sz w:val="28"/>
          <w:szCs w:val="28"/>
          <w:lang w:val="en-US"/>
        </w:rPr>
        <w:t xml:space="preserve"> </w:t>
      </w:r>
      <w:proofErr w:type="spellStart"/>
      <w:r w:rsidRPr="00E66003">
        <w:rPr>
          <w:sz w:val="28"/>
          <w:szCs w:val="28"/>
          <w:lang w:val="en-US"/>
        </w:rPr>
        <w:t>nachale</w:t>
      </w:r>
      <w:proofErr w:type="spellEnd"/>
      <w:r w:rsidRPr="00E66003">
        <w:rPr>
          <w:sz w:val="28"/>
          <w:szCs w:val="28"/>
          <w:lang w:val="en-US"/>
        </w:rPr>
        <w:t xml:space="preserve"> </w:t>
      </w:r>
      <w:proofErr w:type="spellStart"/>
      <w:r w:rsidRPr="00E66003">
        <w:rPr>
          <w:sz w:val="28"/>
          <w:szCs w:val="28"/>
          <w:lang w:val="en-US"/>
        </w:rPr>
        <w:t>ternistogo</w:t>
      </w:r>
      <w:proofErr w:type="spellEnd"/>
      <w:r w:rsidRPr="00E66003">
        <w:rPr>
          <w:sz w:val="28"/>
          <w:szCs w:val="28"/>
          <w:lang w:val="en-US"/>
        </w:rPr>
        <w:t xml:space="preserve"> </w:t>
      </w:r>
      <w:proofErr w:type="spellStart"/>
      <w:r w:rsidRPr="00E66003">
        <w:rPr>
          <w:sz w:val="28"/>
          <w:szCs w:val="28"/>
          <w:lang w:val="en-US"/>
        </w:rPr>
        <w:t>puti</w:t>
      </w:r>
      <w:proofErr w:type="spellEnd"/>
      <w:r w:rsidRPr="00E66003">
        <w:rPr>
          <w:sz w:val="28"/>
          <w:szCs w:val="28"/>
          <w:lang w:val="en-US"/>
        </w:rPr>
        <w:t xml:space="preserve">. </w:t>
      </w:r>
      <w:proofErr w:type="spellStart"/>
      <w:r w:rsidRPr="00E66003">
        <w:rPr>
          <w:sz w:val="28"/>
          <w:szCs w:val="28"/>
          <w:lang w:val="en-US"/>
        </w:rPr>
        <w:t>Vperedi</w:t>
      </w:r>
      <w:proofErr w:type="spellEnd"/>
      <w:r w:rsidRPr="00E66003">
        <w:rPr>
          <w:sz w:val="28"/>
          <w:szCs w:val="28"/>
          <w:lang w:val="en-US"/>
        </w:rPr>
        <w:t xml:space="preserve"> </w:t>
      </w:r>
      <w:proofErr w:type="spellStart"/>
      <w:r w:rsidRPr="00E66003">
        <w:rPr>
          <w:sz w:val="28"/>
          <w:szCs w:val="28"/>
          <w:lang w:val="en-US"/>
        </w:rPr>
        <w:t>ochen</w:t>
      </w:r>
      <w:proofErr w:type="spellEnd"/>
      <w:r w:rsidRPr="00E66003">
        <w:rPr>
          <w:sz w:val="28"/>
          <w:szCs w:val="28"/>
          <w:lang w:val="en-US"/>
        </w:rPr>
        <w:t xml:space="preserve">’ </w:t>
      </w:r>
      <w:proofErr w:type="spellStart"/>
      <w:r w:rsidRPr="00E66003">
        <w:rPr>
          <w:sz w:val="28"/>
          <w:szCs w:val="28"/>
          <w:lang w:val="en-US"/>
        </w:rPr>
        <w:t>mnogo</w:t>
      </w:r>
      <w:proofErr w:type="spellEnd"/>
      <w:r w:rsidRPr="00E66003">
        <w:rPr>
          <w:sz w:val="28"/>
          <w:szCs w:val="28"/>
          <w:lang w:val="en-US"/>
        </w:rPr>
        <w:t xml:space="preserve"> </w:t>
      </w:r>
      <w:proofErr w:type="spellStart"/>
      <w:r w:rsidRPr="00E66003">
        <w:rPr>
          <w:sz w:val="28"/>
          <w:szCs w:val="28"/>
          <w:lang w:val="en-US"/>
        </w:rPr>
        <w:t>raboty</w:t>
      </w:r>
      <w:proofErr w:type="spellEnd"/>
      <w:r w:rsidRPr="00E66003">
        <w:rPr>
          <w:sz w:val="28"/>
          <w:szCs w:val="28"/>
          <w:lang w:val="en-US"/>
        </w:rPr>
        <w:t xml:space="preserve">. </w:t>
      </w:r>
      <w:proofErr w:type="spellStart"/>
      <w:r w:rsidRPr="00E66003">
        <w:rPr>
          <w:sz w:val="28"/>
          <w:szCs w:val="28"/>
          <w:lang w:val="en-US"/>
        </w:rPr>
        <w:t>Kazhdyj</w:t>
      </w:r>
      <w:proofErr w:type="spellEnd"/>
      <w:r w:rsidRPr="00E66003">
        <w:rPr>
          <w:sz w:val="28"/>
          <w:szCs w:val="28"/>
          <w:lang w:val="en-US"/>
        </w:rPr>
        <w:t xml:space="preserve"> </w:t>
      </w:r>
      <w:proofErr w:type="spellStart"/>
      <w:r w:rsidRPr="00E66003">
        <w:rPr>
          <w:sz w:val="28"/>
          <w:szCs w:val="28"/>
          <w:lang w:val="en-US"/>
        </w:rPr>
        <w:t>grazhdanin</w:t>
      </w:r>
      <w:proofErr w:type="spellEnd"/>
      <w:r w:rsidRPr="00E66003">
        <w:rPr>
          <w:sz w:val="28"/>
          <w:szCs w:val="28"/>
          <w:lang w:val="en-US"/>
        </w:rPr>
        <w:t xml:space="preserve"> </w:t>
      </w:r>
      <w:proofErr w:type="spellStart"/>
      <w:r w:rsidRPr="00E66003">
        <w:rPr>
          <w:sz w:val="28"/>
          <w:szCs w:val="28"/>
          <w:lang w:val="en-US"/>
        </w:rPr>
        <w:t>dolzhen</w:t>
      </w:r>
      <w:proofErr w:type="spellEnd"/>
      <w:r w:rsidRPr="00E66003">
        <w:rPr>
          <w:sz w:val="28"/>
          <w:szCs w:val="28"/>
          <w:lang w:val="en-US"/>
        </w:rPr>
        <w:t xml:space="preserve"> </w:t>
      </w:r>
      <w:proofErr w:type="spellStart"/>
      <w:r w:rsidRPr="00E66003">
        <w:rPr>
          <w:sz w:val="28"/>
          <w:szCs w:val="28"/>
          <w:lang w:val="en-US"/>
        </w:rPr>
        <w:t>osoznavat</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otvetstvennost</w:t>
      </w:r>
      <w:proofErr w:type="spellEnd"/>
      <w:r w:rsidRPr="00E66003">
        <w:rPr>
          <w:sz w:val="28"/>
          <w:szCs w:val="28"/>
          <w:lang w:val="en-US"/>
        </w:rPr>
        <w:t xml:space="preserve">’ za </w:t>
      </w:r>
      <w:proofErr w:type="spellStart"/>
      <w:r w:rsidRPr="00E66003">
        <w:rPr>
          <w:sz w:val="28"/>
          <w:szCs w:val="28"/>
          <w:lang w:val="en-US"/>
        </w:rPr>
        <w:t>budushhee</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Krasnoj</w:t>
      </w:r>
      <w:proofErr w:type="spellEnd"/>
      <w:r w:rsidRPr="00E66003">
        <w:rPr>
          <w:sz w:val="28"/>
          <w:szCs w:val="28"/>
          <w:lang w:val="en-US"/>
        </w:rPr>
        <w:t xml:space="preserve"> </w:t>
      </w:r>
      <w:proofErr w:type="spellStart"/>
      <w:r w:rsidRPr="00E66003">
        <w:rPr>
          <w:sz w:val="28"/>
          <w:szCs w:val="28"/>
          <w:lang w:val="en-US"/>
        </w:rPr>
        <w:t>nit’ju</w:t>
      </w:r>
      <w:proofErr w:type="spellEnd"/>
      <w:r w:rsidRPr="00E66003">
        <w:rPr>
          <w:sz w:val="28"/>
          <w:szCs w:val="28"/>
          <w:lang w:val="en-US"/>
        </w:rPr>
        <w:t xml:space="preserve"> </w:t>
      </w:r>
      <w:proofErr w:type="spellStart"/>
      <w:r w:rsidRPr="00E66003">
        <w:rPr>
          <w:sz w:val="28"/>
          <w:szCs w:val="28"/>
          <w:lang w:val="en-US"/>
        </w:rPr>
        <w:t>skvoz</w:t>
      </w:r>
      <w:proofErr w:type="spellEnd"/>
      <w:r w:rsidRPr="00E66003">
        <w:rPr>
          <w:sz w:val="28"/>
          <w:szCs w:val="28"/>
          <w:lang w:val="en-US"/>
        </w:rPr>
        <w:t xml:space="preserve">’ </w:t>
      </w:r>
      <w:proofErr w:type="spellStart"/>
      <w:r w:rsidRPr="00E66003">
        <w:rPr>
          <w:sz w:val="28"/>
          <w:szCs w:val="28"/>
          <w:lang w:val="en-US"/>
        </w:rPr>
        <w:t>nashu</w:t>
      </w:r>
      <w:proofErr w:type="spellEnd"/>
      <w:r w:rsidRPr="00E66003">
        <w:rPr>
          <w:sz w:val="28"/>
          <w:szCs w:val="28"/>
          <w:lang w:val="en-US"/>
        </w:rPr>
        <w:t xml:space="preserve"> </w:t>
      </w:r>
      <w:proofErr w:type="spellStart"/>
      <w:r w:rsidRPr="00E66003">
        <w:rPr>
          <w:sz w:val="28"/>
          <w:szCs w:val="28"/>
          <w:lang w:val="en-US"/>
        </w:rPr>
        <w:t>gosudarstvennuju</w:t>
      </w:r>
      <w:proofErr w:type="spellEnd"/>
      <w:r w:rsidRPr="00E66003">
        <w:rPr>
          <w:sz w:val="28"/>
          <w:szCs w:val="28"/>
          <w:lang w:val="en-US"/>
        </w:rPr>
        <w:t xml:space="preserve"> </w:t>
      </w:r>
      <w:proofErr w:type="spellStart"/>
      <w:r w:rsidRPr="00E66003">
        <w:rPr>
          <w:sz w:val="28"/>
          <w:szCs w:val="28"/>
          <w:lang w:val="en-US"/>
        </w:rPr>
        <w:t>politiku</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prohodit</w:t>
      </w:r>
      <w:proofErr w:type="spellEnd"/>
      <w:r w:rsidRPr="00E66003">
        <w:rPr>
          <w:sz w:val="28"/>
          <w:szCs w:val="28"/>
          <w:lang w:val="en-US"/>
        </w:rPr>
        <w:t xml:space="preserve">’ </w:t>
      </w:r>
      <w:proofErr w:type="spellStart"/>
      <w:r w:rsidRPr="00E66003">
        <w:rPr>
          <w:sz w:val="28"/>
          <w:szCs w:val="28"/>
          <w:lang w:val="en-US"/>
        </w:rPr>
        <w:t>modernizacija</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sfer</w:t>
      </w:r>
      <w:proofErr w:type="spellEnd"/>
      <w:r w:rsidRPr="00E66003">
        <w:rPr>
          <w:sz w:val="28"/>
          <w:szCs w:val="28"/>
          <w:lang w:val="en-US"/>
        </w:rPr>
        <w:t xml:space="preserve"> </w:t>
      </w:r>
      <w:proofErr w:type="spellStart"/>
      <w:r w:rsidRPr="00E66003">
        <w:rPr>
          <w:sz w:val="28"/>
          <w:szCs w:val="28"/>
          <w:lang w:val="en-US"/>
        </w:rPr>
        <w:t>zhizni</w:t>
      </w:r>
      <w:proofErr w:type="spellEnd"/>
      <w:r w:rsidRPr="00E66003">
        <w:rPr>
          <w:sz w:val="28"/>
          <w:szCs w:val="28"/>
          <w:lang w:val="en-US"/>
        </w:rPr>
        <w:t xml:space="preserve"> –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obrazovanija</w:t>
      </w:r>
      <w:proofErr w:type="spellEnd"/>
      <w:r w:rsidRPr="00E66003">
        <w:rPr>
          <w:sz w:val="28"/>
          <w:szCs w:val="28"/>
          <w:lang w:val="en-US"/>
        </w:rPr>
        <w:t xml:space="preserve"> do </w:t>
      </w:r>
      <w:proofErr w:type="spellStart"/>
      <w:r w:rsidRPr="00E66003">
        <w:rPr>
          <w:sz w:val="28"/>
          <w:szCs w:val="28"/>
          <w:lang w:val="en-US"/>
        </w:rPr>
        <w:t>industrializacii</w:t>
      </w:r>
      <w:proofErr w:type="spellEnd"/>
      <w:r w:rsidRPr="00E66003">
        <w:rPr>
          <w:sz w:val="28"/>
          <w:szCs w:val="28"/>
          <w:lang w:val="en-US"/>
        </w:rPr>
        <w:t>.</w:t>
      </w:r>
    </w:p>
    <w:p w14:paraId="39E0AB6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Osnovu</w:t>
      </w:r>
      <w:proofErr w:type="spellEnd"/>
      <w:r w:rsidRPr="00E66003">
        <w:rPr>
          <w:sz w:val="28"/>
          <w:szCs w:val="28"/>
          <w:lang w:val="en-US"/>
        </w:rPr>
        <w:t xml:space="preserve"> </w:t>
      </w:r>
      <w:proofErr w:type="spellStart"/>
      <w:r w:rsidRPr="00E66003">
        <w:rPr>
          <w:sz w:val="28"/>
          <w:szCs w:val="28"/>
          <w:lang w:val="en-US"/>
        </w:rPr>
        <w:t>dolgosrochnogo</w:t>
      </w:r>
      <w:proofErr w:type="spellEnd"/>
      <w:r w:rsidRPr="00E66003">
        <w:rPr>
          <w:sz w:val="28"/>
          <w:szCs w:val="28"/>
          <w:lang w:val="en-US"/>
        </w:rPr>
        <w:t xml:space="preserve"> </w:t>
      </w:r>
      <w:proofErr w:type="spellStart"/>
      <w:r w:rsidRPr="00E66003">
        <w:rPr>
          <w:sz w:val="28"/>
          <w:szCs w:val="28"/>
          <w:lang w:val="en-US"/>
        </w:rPr>
        <w:t>jekonomicheskogo</w:t>
      </w:r>
      <w:proofErr w:type="spellEnd"/>
      <w:r w:rsidRPr="00E66003">
        <w:rPr>
          <w:sz w:val="28"/>
          <w:szCs w:val="28"/>
          <w:lang w:val="en-US"/>
        </w:rPr>
        <w:t xml:space="preserve"> </w:t>
      </w:r>
      <w:proofErr w:type="spellStart"/>
      <w:r w:rsidRPr="00E66003">
        <w:rPr>
          <w:sz w:val="28"/>
          <w:szCs w:val="28"/>
          <w:lang w:val="en-US"/>
        </w:rPr>
        <w:t>rosta</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sostavjat</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tehnologii</w:t>
      </w:r>
      <w:proofErr w:type="spellEnd"/>
      <w:r w:rsidRPr="00E66003">
        <w:rPr>
          <w:sz w:val="28"/>
          <w:szCs w:val="28"/>
          <w:lang w:val="en-US"/>
        </w:rPr>
        <w:t xml:space="preserve">, </w:t>
      </w:r>
      <w:proofErr w:type="spellStart"/>
      <w:r w:rsidRPr="00E66003">
        <w:rPr>
          <w:sz w:val="28"/>
          <w:szCs w:val="28"/>
          <w:lang w:val="en-US"/>
        </w:rPr>
        <w:t>vysokaja</w:t>
      </w:r>
      <w:proofErr w:type="spellEnd"/>
      <w:r w:rsidRPr="00E66003">
        <w:rPr>
          <w:sz w:val="28"/>
          <w:szCs w:val="28"/>
          <w:lang w:val="en-US"/>
        </w:rPr>
        <w:t xml:space="preserve"> </w:t>
      </w:r>
      <w:proofErr w:type="spellStart"/>
      <w:r w:rsidRPr="00E66003">
        <w:rPr>
          <w:sz w:val="28"/>
          <w:szCs w:val="28"/>
          <w:lang w:val="en-US"/>
        </w:rPr>
        <w:t>proizvoditel’nost</w:t>
      </w:r>
      <w:proofErr w:type="spellEnd"/>
      <w:r w:rsidRPr="00E66003">
        <w:rPr>
          <w:sz w:val="28"/>
          <w:szCs w:val="28"/>
          <w:lang w:val="en-US"/>
        </w:rPr>
        <w:t xml:space="preserve">’ </w:t>
      </w:r>
      <w:proofErr w:type="spellStart"/>
      <w:r w:rsidRPr="00E66003">
        <w:rPr>
          <w:sz w:val="28"/>
          <w:szCs w:val="28"/>
          <w:lang w:val="en-US"/>
        </w:rPr>
        <w:t>truda</w:t>
      </w:r>
      <w:proofErr w:type="spellEnd"/>
      <w:r w:rsidRPr="00E66003">
        <w:rPr>
          <w:sz w:val="28"/>
          <w:szCs w:val="28"/>
          <w:lang w:val="en-US"/>
        </w:rPr>
        <w:t xml:space="preserve">, </w:t>
      </w:r>
      <w:proofErr w:type="spellStart"/>
      <w:r w:rsidRPr="00E66003">
        <w:rPr>
          <w:sz w:val="28"/>
          <w:szCs w:val="28"/>
          <w:lang w:val="en-US"/>
        </w:rPr>
        <w:t>tvorcheskaja</w:t>
      </w:r>
      <w:proofErr w:type="spellEnd"/>
      <w:r w:rsidRPr="00E66003">
        <w:rPr>
          <w:sz w:val="28"/>
          <w:szCs w:val="28"/>
          <w:lang w:val="en-US"/>
        </w:rPr>
        <w:t xml:space="preserve"> </w:t>
      </w:r>
      <w:proofErr w:type="spellStart"/>
      <w:r w:rsidRPr="00E66003">
        <w:rPr>
          <w:sz w:val="28"/>
          <w:szCs w:val="28"/>
          <w:lang w:val="en-US"/>
        </w:rPr>
        <w:t>iniciativa</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w:t>
      </w:r>
      <w:proofErr w:type="spellStart"/>
      <w:r w:rsidRPr="00E66003">
        <w:rPr>
          <w:sz w:val="28"/>
          <w:szCs w:val="28"/>
          <w:lang w:val="en-US"/>
        </w:rPr>
        <w:lastRenderedPageBreak/>
        <w:t>Prioritetnaja</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 xml:space="preserve"> – </w:t>
      </w:r>
      <w:proofErr w:type="spellStart"/>
      <w:r w:rsidRPr="00E66003">
        <w:rPr>
          <w:sz w:val="28"/>
          <w:szCs w:val="28"/>
          <w:lang w:val="en-US"/>
        </w:rPr>
        <w:t>ustranit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iskusstvennye</w:t>
      </w:r>
      <w:proofErr w:type="spellEnd"/>
      <w:r w:rsidRPr="00E66003">
        <w:rPr>
          <w:sz w:val="28"/>
          <w:szCs w:val="28"/>
          <w:lang w:val="en-US"/>
        </w:rPr>
        <w:t xml:space="preserve"> </w:t>
      </w:r>
      <w:proofErr w:type="spellStart"/>
      <w:r w:rsidRPr="00E66003">
        <w:rPr>
          <w:sz w:val="28"/>
          <w:szCs w:val="28"/>
          <w:lang w:val="en-US"/>
        </w:rPr>
        <w:t>bar’ery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ogranichenija</w:t>
      </w:r>
      <w:proofErr w:type="spellEnd"/>
      <w:r w:rsidRPr="00E66003">
        <w:rPr>
          <w:sz w:val="28"/>
          <w:szCs w:val="28"/>
          <w:lang w:val="en-US"/>
        </w:rPr>
        <w:t xml:space="preserve">, </w:t>
      </w:r>
      <w:proofErr w:type="spellStart"/>
      <w:r w:rsidRPr="00E66003">
        <w:rPr>
          <w:sz w:val="28"/>
          <w:szCs w:val="28"/>
          <w:lang w:val="en-US"/>
        </w:rPr>
        <w:t>sderzhivajushhie</w:t>
      </w:r>
      <w:proofErr w:type="spellEnd"/>
      <w:r w:rsidRPr="00E66003">
        <w:rPr>
          <w:sz w:val="28"/>
          <w:szCs w:val="28"/>
          <w:lang w:val="en-US"/>
        </w:rPr>
        <w:t xml:space="preserve"> </w:t>
      </w:r>
      <w:proofErr w:type="spellStart"/>
      <w:r w:rsidRPr="00E66003">
        <w:rPr>
          <w:sz w:val="28"/>
          <w:szCs w:val="28"/>
          <w:lang w:val="en-US"/>
        </w:rPr>
        <w:t>predprinimatel’skij</w:t>
      </w:r>
      <w:proofErr w:type="spellEnd"/>
      <w:r w:rsidRPr="00E66003">
        <w:rPr>
          <w:sz w:val="28"/>
          <w:szCs w:val="28"/>
          <w:lang w:val="en-US"/>
        </w:rPr>
        <w:t xml:space="preserve"> duh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dejatel’nyh</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w:t>
      </w:r>
    </w:p>
    <w:p w14:paraId="7B1BD2B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Predprinimateli</w:t>
      </w:r>
      <w:proofErr w:type="spellEnd"/>
      <w:r w:rsidRPr="00E66003">
        <w:rPr>
          <w:sz w:val="28"/>
          <w:szCs w:val="28"/>
          <w:lang w:val="en-US"/>
        </w:rPr>
        <w:t xml:space="preserve">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navsegda</w:t>
      </w:r>
      <w:proofErr w:type="spellEnd"/>
      <w:r w:rsidRPr="00E66003">
        <w:rPr>
          <w:sz w:val="28"/>
          <w:szCs w:val="28"/>
          <w:lang w:val="en-US"/>
        </w:rPr>
        <w:t xml:space="preserve"> </w:t>
      </w:r>
      <w:proofErr w:type="spellStart"/>
      <w:r w:rsidRPr="00E66003">
        <w:rPr>
          <w:sz w:val="28"/>
          <w:szCs w:val="28"/>
          <w:lang w:val="en-US"/>
        </w:rPr>
        <w:t>zabyt</w:t>
      </w:r>
      <w:proofErr w:type="spellEnd"/>
      <w:r w:rsidRPr="00E66003">
        <w:rPr>
          <w:sz w:val="28"/>
          <w:szCs w:val="28"/>
          <w:lang w:val="en-US"/>
        </w:rPr>
        <w:t xml:space="preserve">’ o </w:t>
      </w:r>
      <w:proofErr w:type="spellStart"/>
      <w:r w:rsidRPr="00E66003">
        <w:rPr>
          <w:sz w:val="28"/>
          <w:szCs w:val="28"/>
          <w:lang w:val="en-US"/>
        </w:rPr>
        <w:t>besprichinnyh</w:t>
      </w:r>
      <w:proofErr w:type="spellEnd"/>
      <w:r w:rsidRPr="00E66003">
        <w:rPr>
          <w:sz w:val="28"/>
          <w:szCs w:val="28"/>
          <w:lang w:val="en-US"/>
        </w:rPr>
        <w:t xml:space="preserve"> </w:t>
      </w:r>
      <w:proofErr w:type="spellStart"/>
      <w:r w:rsidRPr="00E66003">
        <w:rPr>
          <w:sz w:val="28"/>
          <w:szCs w:val="28"/>
          <w:lang w:val="en-US"/>
        </w:rPr>
        <w:t>proverkah</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biznesa</w:t>
      </w:r>
      <w:proofErr w:type="spellEnd"/>
      <w:r w:rsidRPr="00E66003">
        <w:rPr>
          <w:sz w:val="28"/>
          <w:szCs w:val="28"/>
          <w:lang w:val="en-US"/>
        </w:rPr>
        <w:t xml:space="preserve">, oni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imet</w:t>
      </w:r>
      <w:proofErr w:type="spellEnd"/>
      <w:r w:rsidRPr="00E66003">
        <w:rPr>
          <w:sz w:val="28"/>
          <w:szCs w:val="28"/>
          <w:lang w:val="en-US"/>
        </w:rPr>
        <w:t xml:space="preserve">’ </w:t>
      </w:r>
      <w:proofErr w:type="spellStart"/>
      <w:r w:rsidRPr="00E66003">
        <w:rPr>
          <w:sz w:val="28"/>
          <w:szCs w:val="28"/>
          <w:lang w:val="en-US"/>
        </w:rPr>
        <w:t>delo</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s </w:t>
      </w:r>
      <w:proofErr w:type="spellStart"/>
      <w:r w:rsidRPr="00E66003">
        <w:rPr>
          <w:sz w:val="28"/>
          <w:szCs w:val="28"/>
          <w:lang w:val="en-US"/>
        </w:rPr>
        <w:t>nalogovymi</w:t>
      </w:r>
      <w:proofErr w:type="spellEnd"/>
      <w:r w:rsidRPr="00E66003">
        <w:rPr>
          <w:sz w:val="28"/>
          <w:szCs w:val="28"/>
          <w:lang w:val="en-US"/>
        </w:rPr>
        <w:t xml:space="preserve"> </w:t>
      </w:r>
      <w:proofErr w:type="spellStart"/>
      <w:r w:rsidRPr="00E66003">
        <w:rPr>
          <w:sz w:val="28"/>
          <w:szCs w:val="28"/>
          <w:lang w:val="en-US"/>
        </w:rPr>
        <w:t>revizijami</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biznes</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estestvennye</w:t>
      </w:r>
      <w:proofErr w:type="spellEnd"/>
      <w:r w:rsidRPr="00E66003">
        <w:rPr>
          <w:sz w:val="28"/>
          <w:szCs w:val="28"/>
          <w:lang w:val="en-US"/>
        </w:rPr>
        <w:t xml:space="preserve"> </w:t>
      </w:r>
      <w:proofErr w:type="spellStart"/>
      <w:r w:rsidRPr="00E66003">
        <w:rPr>
          <w:sz w:val="28"/>
          <w:szCs w:val="28"/>
          <w:lang w:val="en-US"/>
        </w:rPr>
        <w:t>partnery</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kto</w:t>
      </w:r>
      <w:proofErr w:type="spellEnd"/>
      <w:r w:rsidRPr="00E66003">
        <w:rPr>
          <w:sz w:val="28"/>
          <w:szCs w:val="28"/>
          <w:lang w:val="en-US"/>
        </w:rPr>
        <w:t xml:space="preserve"> </w:t>
      </w:r>
      <w:proofErr w:type="spellStart"/>
      <w:r w:rsidRPr="00E66003">
        <w:rPr>
          <w:sz w:val="28"/>
          <w:szCs w:val="28"/>
          <w:lang w:val="en-US"/>
        </w:rPr>
        <w:t>nezakonno</w:t>
      </w:r>
      <w:proofErr w:type="spellEnd"/>
      <w:r w:rsidRPr="00E66003">
        <w:rPr>
          <w:sz w:val="28"/>
          <w:szCs w:val="28"/>
          <w:lang w:val="en-US"/>
        </w:rPr>
        <w:t xml:space="preserve"> </w:t>
      </w:r>
      <w:proofErr w:type="spellStart"/>
      <w:r w:rsidRPr="00E66003">
        <w:rPr>
          <w:sz w:val="28"/>
          <w:szCs w:val="28"/>
          <w:lang w:val="en-US"/>
        </w:rPr>
        <w:t>prepjatstvujut</w:t>
      </w:r>
      <w:proofErr w:type="spellEnd"/>
      <w:r w:rsidRPr="00E66003">
        <w:rPr>
          <w:sz w:val="28"/>
          <w:szCs w:val="28"/>
          <w:lang w:val="en-US"/>
        </w:rPr>
        <w:t xml:space="preserve"> </w:t>
      </w:r>
      <w:proofErr w:type="spellStart"/>
      <w:r w:rsidRPr="00E66003">
        <w:rPr>
          <w:sz w:val="28"/>
          <w:szCs w:val="28"/>
          <w:lang w:val="en-US"/>
        </w:rPr>
        <w:t>razvitiju</w:t>
      </w:r>
      <w:proofErr w:type="spellEnd"/>
      <w:r w:rsidRPr="00E66003">
        <w:rPr>
          <w:sz w:val="28"/>
          <w:szCs w:val="28"/>
          <w:lang w:val="en-US"/>
        </w:rPr>
        <w:t xml:space="preserve"> </w:t>
      </w:r>
      <w:proofErr w:type="spellStart"/>
      <w:r w:rsidRPr="00E66003">
        <w:rPr>
          <w:sz w:val="28"/>
          <w:szCs w:val="28"/>
          <w:lang w:val="en-US"/>
        </w:rPr>
        <w:t>malogo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srednego</w:t>
      </w:r>
      <w:proofErr w:type="spellEnd"/>
      <w:r w:rsidRPr="00E66003">
        <w:rPr>
          <w:sz w:val="28"/>
          <w:szCs w:val="28"/>
          <w:lang w:val="en-US"/>
        </w:rPr>
        <w:t xml:space="preserve"> </w:t>
      </w:r>
      <w:proofErr w:type="spellStart"/>
      <w:r w:rsidRPr="00E66003">
        <w:rPr>
          <w:sz w:val="28"/>
          <w:szCs w:val="28"/>
          <w:lang w:val="en-US"/>
        </w:rPr>
        <w:t>biznesa</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privlekat’sja</w:t>
      </w:r>
      <w:proofErr w:type="spellEnd"/>
      <w:r w:rsidRPr="00E66003">
        <w:rPr>
          <w:sz w:val="28"/>
          <w:szCs w:val="28"/>
          <w:lang w:val="en-US"/>
        </w:rPr>
        <w:t xml:space="preserve"> k </w:t>
      </w:r>
      <w:proofErr w:type="spellStart"/>
      <w:r w:rsidRPr="00E66003">
        <w:rPr>
          <w:sz w:val="28"/>
          <w:szCs w:val="28"/>
          <w:lang w:val="en-US"/>
        </w:rPr>
        <w:t>strogomu</w:t>
      </w:r>
      <w:proofErr w:type="spellEnd"/>
      <w:r w:rsidRPr="00E66003">
        <w:rPr>
          <w:sz w:val="28"/>
          <w:szCs w:val="28"/>
          <w:lang w:val="en-US"/>
        </w:rPr>
        <w:t xml:space="preserve"> </w:t>
      </w:r>
      <w:proofErr w:type="spellStart"/>
      <w:r w:rsidRPr="00E66003">
        <w:rPr>
          <w:sz w:val="28"/>
          <w:szCs w:val="28"/>
          <w:lang w:val="en-US"/>
        </w:rPr>
        <w:t>nakazaniju</w:t>
      </w:r>
      <w:proofErr w:type="spellEnd"/>
      <w:r w:rsidRPr="00E66003">
        <w:rPr>
          <w:sz w:val="28"/>
          <w:szCs w:val="28"/>
          <w:lang w:val="en-US"/>
        </w:rPr>
        <w:t xml:space="preserve"> </w:t>
      </w:r>
      <w:proofErr w:type="spellStart"/>
      <w:r w:rsidRPr="00E66003">
        <w:rPr>
          <w:sz w:val="28"/>
          <w:szCs w:val="28"/>
          <w:lang w:val="en-US"/>
        </w:rPr>
        <w:t>soglasno</w:t>
      </w:r>
      <w:proofErr w:type="spellEnd"/>
      <w:r w:rsidRPr="00E66003">
        <w:rPr>
          <w:sz w:val="28"/>
          <w:szCs w:val="28"/>
          <w:lang w:val="en-US"/>
        </w:rPr>
        <w:t xml:space="preserve"> </w:t>
      </w:r>
      <w:proofErr w:type="spellStart"/>
      <w:r w:rsidRPr="00E66003">
        <w:rPr>
          <w:sz w:val="28"/>
          <w:szCs w:val="28"/>
          <w:lang w:val="en-US"/>
        </w:rPr>
        <w:t>zakonu</w:t>
      </w:r>
      <w:proofErr w:type="spellEnd"/>
      <w:r w:rsidRPr="00E66003">
        <w:rPr>
          <w:sz w:val="28"/>
          <w:szCs w:val="28"/>
          <w:lang w:val="en-US"/>
        </w:rPr>
        <w:t xml:space="preserve">. Nam </w:t>
      </w:r>
      <w:proofErr w:type="spellStart"/>
      <w:r w:rsidRPr="00E66003">
        <w:rPr>
          <w:sz w:val="28"/>
          <w:szCs w:val="28"/>
          <w:lang w:val="en-US"/>
        </w:rPr>
        <w:t>predstoit</w:t>
      </w:r>
      <w:proofErr w:type="spellEnd"/>
      <w:r w:rsidRPr="00E66003">
        <w:rPr>
          <w:sz w:val="28"/>
          <w:szCs w:val="28"/>
          <w:lang w:val="en-US"/>
        </w:rPr>
        <w:t xml:space="preserve"> </w:t>
      </w:r>
      <w:proofErr w:type="spellStart"/>
      <w:r w:rsidRPr="00E66003">
        <w:rPr>
          <w:sz w:val="28"/>
          <w:szCs w:val="28"/>
          <w:lang w:val="en-US"/>
        </w:rPr>
        <w:t>zanjat’sja</w:t>
      </w:r>
      <w:proofErr w:type="spellEnd"/>
      <w:r w:rsidRPr="00E66003">
        <w:rPr>
          <w:sz w:val="28"/>
          <w:szCs w:val="28"/>
          <w:lang w:val="en-US"/>
        </w:rPr>
        <w:t xml:space="preserve"> </w:t>
      </w:r>
      <w:proofErr w:type="spellStart"/>
      <w:r w:rsidRPr="00E66003">
        <w:rPr>
          <w:sz w:val="28"/>
          <w:szCs w:val="28"/>
          <w:lang w:val="en-US"/>
        </w:rPr>
        <w:t>real’noj</w:t>
      </w:r>
      <w:proofErr w:type="spellEnd"/>
      <w:r w:rsidRPr="00E66003">
        <w:rPr>
          <w:sz w:val="28"/>
          <w:szCs w:val="28"/>
          <w:lang w:val="en-US"/>
        </w:rPr>
        <w:t xml:space="preserve"> </w:t>
      </w:r>
      <w:proofErr w:type="spellStart"/>
      <w:r w:rsidRPr="00E66003">
        <w:rPr>
          <w:sz w:val="28"/>
          <w:szCs w:val="28"/>
          <w:lang w:val="en-US"/>
        </w:rPr>
        <w:t>industrializaciej</w:t>
      </w:r>
      <w:proofErr w:type="spellEnd"/>
      <w:r w:rsidRPr="00E66003">
        <w:rPr>
          <w:sz w:val="28"/>
          <w:szCs w:val="28"/>
          <w:lang w:val="en-US"/>
        </w:rPr>
        <w:t xml:space="preserve">, </w:t>
      </w:r>
      <w:proofErr w:type="spellStart"/>
      <w:r w:rsidRPr="00E66003">
        <w:rPr>
          <w:sz w:val="28"/>
          <w:szCs w:val="28"/>
          <w:lang w:val="en-US"/>
        </w:rPr>
        <w:t>stroitel’stvom</w:t>
      </w:r>
      <w:proofErr w:type="spellEnd"/>
      <w:r w:rsidRPr="00E66003">
        <w:rPr>
          <w:sz w:val="28"/>
          <w:szCs w:val="28"/>
          <w:lang w:val="en-US"/>
        </w:rPr>
        <w:t xml:space="preserve"> i </w:t>
      </w:r>
      <w:proofErr w:type="spellStart"/>
      <w:r w:rsidRPr="00E66003">
        <w:rPr>
          <w:sz w:val="28"/>
          <w:szCs w:val="28"/>
          <w:lang w:val="en-US"/>
        </w:rPr>
        <w:t>modernizaciej</w:t>
      </w:r>
      <w:proofErr w:type="spellEnd"/>
      <w:r w:rsidRPr="00E66003">
        <w:rPr>
          <w:sz w:val="28"/>
          <w:szCs w:val="28"/>
          <w:lang w:val="en-US"/>
        </w:rPr>
        <w:t xml:space="preserve"> </w:t>
      </w:r>
      <w:proofErr w:type="spellStart"/>
      <w:r w:rsidRPr="00E66003">
        <w:rPr>
          <w:sz w:val="28"/>
          <w:szCs w:val="28"/>
          <w:lang w:val="en-US"/>
        </w:rPr>
        <w:t>infrastruktury</w:t>
      </w:r>
      <w:proofErr w:type="spellEnd"/>
      <w:r w:rsidRPr="00E66003">
        <w:rPr>
          <w:sz w:val="28"/>
          <w:szCs w:val="28"/>
          <w:lang w:val="en-US"/>
        </w:rPr>
        <w:t>.</w:t>
      </w:r>
    </w:p>
    <w:p w14:paraId="756EFFC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Vazhno</w:t>
      </w:r>
      <w:proofErr w:type="spellEnd"/>
      <w:r w:rsidRPr="00E66003">
        <w:rPr>
          <w:sz w:val="28"/>
          <w:szCs w:val="28"/>
          <w:lang w:val="en-US"/>
        </w:rPr>
        <w:t xml:space="preserve">, </w:t>
      </w:r>
      <w:proofErr w:type="spellStart"/>
      <w:r w:rsidRPr="00E66003">
        <w:rPr>
          <w:sz w:val="28"/>
          <w:szCs w:val="28"/>
          <w:lang w:val="en-US"/>
        </w:rPr>
        <w:t>chtoby</w:t>
      </w:r>
      <w:proofErr w:type="spellEnd"/>
      <w:r w:rsidRPr="00E66003">
        <w:rPr>
          <w:sz w:val="28"/>
          <w:szCs w:val="28"/>
          <w:lang w:val="en-US"/>
        </w:rPr>
        <w:t xml:space="preserve"> </w:t>
      </w:r>
      <w:proofErr w:type="spellStart"/>
      <w:r w:rsidRPr="00E66003">
        <w:rPr>
          <w:sz w:val="28"/>
          <w:szCs w:val="28"/>
          <w:lang w:val="en-US"/>
        </w:rPr>
        <w:t>kazhdyj</w:t>
      </w:r>
      <w:proofErr w:type="spellEnd"/>
      <w:r w:rsidRPr="00E66003">
        <w:rPr>
          <w:sz w:val="28"/>
          <w:szCs w:val="28"/>
          <w:lang w:val="en-US"/>
        </w:rPr>
        <w:t xml:space="preserve"> region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ogromnoj</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poluchil</w:t>
      </w:r>
      <w:proofErr w:type="spellEnd"/>
      <w:r w:rsidRPr="00E66003">
        <w:rPr>
          <w:sz w:val="28"/>
          <w:szCs w:val="28"/>
          <w:lang w:val="en-US"/>
        </w:rPr>
        <w:t xml:space="preserve"> </w:t>
      </w:r>
      <w:proofErr w:type="spellStart"/>
      <w:r w:rsidRPr="00E66003">
        <w:rPr>
          <w:sz w:val="28"/>
          <w:szCs w:val="28"/>
          <w:lang w:val="en-US"/>
        </w:rPr>
        <w:t>novyj</w:t>
      </w:r>
      <w:proofErr w:type="spellEnd"/>
      <w:r w:rsidRPr="00E66003">
        <w:rPr>
          <w:sz w:val="28"/>
          <w:szCs w:val="28"/>
          <w:lang w:val="en-US"/>
        </w:rPr>
        <w:t xml:space="preserve"> </w:t>
      </w:r>
      <w:proofErr w:type="spellStart"/>
      <w:r w:rsidRPr="00E66003">
        <w:rPr>
          <w:sz w:val="28"/>
          <w:szCs w:val="28"/>
          <w:lang w:val="en-US"/>
        </w:rPr>
        <w:t>impul’s</w:t>
      </w:r>
      <w:proofErr w:type="spellEnd"/>
      <w:r w:rsidRPr="00E66003">
        <w:rPr>
          <w:sz w:val="28"/>
          <w:szCs w:val="28"/>
          <w:lang w:val="en-US"/>
        </w:rPr>
        <w:t xml:space="preserve"> k </w:t>
      </w:r>
      <w:proofErr w:type="spellStart"/>
      <w:r w:rsidRPr="00E66003">
        <w:rPr>
          <w:sz w:val="28"/>
          <w:szCs w:val="28"/>
          <w:lang w:val="en-US"/>
        </w:rPr>
        <w:t>razvitiju</w:t>
      </w:r>
      <w:proofErr w:type="spellEnd"/>
      <w:r w:rsidRPr="00E66003">
        <w:rPr>
          <w:sz w:val="28"/>
          <w:szCs w:val="28"/>
          <w:lang w:val="en-US"/>
        </w:rPr>
        <w:t xml:space="preserve">. </w:t>
      </w:r>
      <w:proofErr w:type="spellStart"/>
      <w:r w:rsidRPr="00E66003">
        <w:rPr>
          <w:sz w:val="28"/>
          <w:szCs w:val="28"/>
          <w:lang w:val="en-US"/>
        </w:rPr>
        <w:t>Postroenie</w:t>
      </w:r>
      <w:proofErr w:type="spellEnd"/>
      <w:r w:rsidRPr="00E66003">
        <w:rPr>
          <w:sz w:val="28"/>
          <w:szCs w:val="28"/>
          <w:lang w:val="en-US"/>
        </w:rPr>
        <w:t xml:space="preserve"> </w:t>
      </w:r>
      <w:proofErr w:type="spellStart"/>
      <w:r w:rsidRPr="00E66003">
        <w:rPr>
          <w:sz w:val="28"/>
          <w:szCs w:val="28"/>
          <w:lang w:val="en-US"/>
        </w:rPr>
        <w:t>spravedlivoj</w:t>
      </w:r>
      <w:proofErr w:type="spellEnd"/>
      <w:r w:rsidRPr="00E66003">
        <w:rPr>
          <w:sz w:val="28"/>
          <w:szCs w:val="28"/>
          <w:lang w:val="en-US"/>
        </w:rPr>
        <w:t xml:space="preserve"> </w:t>
      </w:r>
      <w:proofErr w:type="spellStart"/>
      <w:r w:rsidRPr="00E66003">
        <w:rPr>
          <w:sz w:val="28"/>
          <w:szCs w:val="28"/>
          <w:lang w:val="en-US"/>
        </w:rPr>
        <w:t>rynochnoj</w:t>
      </w:r>
      <w:proofErr w:type="spellEnd"/>
      <w:r w:rsidRPr="00E66003">
        <w:rPr>
          <w:sz w:val="28"/>
          <w:szCs w:val="28"/>
          <w:lang w:val="en-US"/>
        </w:rPr>
        <w:t xml:space="preserve"> </w:t>
      </w:r>
      <w:proofErr w:type="spellStart"/>
      <w:r w:rsidRPr="00E66003">
        <w:rPr>
          <w:sz w:val="28"/>
          <w:szCs w:val="28"/>
          <w:lang w:val="en-US"/>
        </w:rPr>
        <w:t>jekonomiki</w:t>
      </w:r>
      <w:proofErr w:type="spellEnd"/>
      <w:r w:rsidRPr="00E66003">
        <w:rPr>
          <w:sz w:val="28"/>
          <w:szCs w:val="28"/>
          <w:lang w:val="en-US"/>
        </w:rPr>
        <w:t xml:space="preserve">, </w:t>
      </w:r>
      <w:proofErr w:type="spellStart"/>
      <w:r w:rsidRPr="00E66003">
        <w:rPr>
          <w:sz w:val="28"/>
          <w:szCs w:val="28"/>
          <w:lang w:val="en-US"/>
        </w:rPr>
        <w:t>zashhita</w:t>
      </w:r>
      <w:proofErr w:type="spellEnd"/>
      <w:r w:rsidRPr="00E66003">
        <w:rPr>
          <w:sz w:val="28"/>
          <w:szCs w:val="28"/>
          <w:lang w:val="en-US"/>
        </w:rPr>
        <w:t xml:space="preserve"> </w:t>
      </w:r>
      <w:proofErr w:type="spellStart"/>
      <w:r w:rsidRPr="00E66003">
        <w:rPr>
          <w:sz w:val="28"/>
          <w:szCs w:val="28"/>
          <w:lang w:val="en-US"/>
        </w:rPr>
        <w:t>chastnoj</w:t>
      </w:r>
      <w:proofErr w:type="spellEnd"/>
      <w:r w:rsidRPr="00E66003">
        <w:rPr>
          <w:sz w:val="28"/>
          <w:szCs w:val="28"/>
          <w:lang w:val="en-US"/>
        </w:rPr>
        <w:t xml:space="preserve"> </w:t>
      </w:r>
      <w:proofErr w:type="spellStart"/>
      <w:r w:rsidRPr="00E66003">
        <w:rPr>
          <w:sz w:val="28"/>
          <w:szCs w:val="28"/>
          <w:lang w:val="en-US"/>
        </w:rPr>
        <w:t>sobstvennosti</w:t>
      </w:r>
      <w:proofErr w:type="spellEnd"/>
      <w:r w:rsidRPr="00E66003">
        <w:rPr>
          <w:sz w:val="28"/>
          <w:szCs w:val="28"/>
          <w:lang w:val="en-US"/>
        </w:rPr>
        <w:t xml:space="preserve">, </w:t>
      </w:r>
      <w:proofErr w:type="spellStart"/>
      <w:r w:rsidRPr="00E66003">
        <w:rPr>
          <w:sz w:val="28"/>
          <w:szCs w:val="28"/>
          <w:lang w:val="en-US"/>
        </w:rPr>
        <w:t>razvitie</w:t>
      </w:r>
      <w:proofErr w:type="spellEnd"/>
      <w:r w:rsidRPr="00E66003">
        <w:rPr>
          <w:sz w:val="28"/>
          <w:szCs w:val="28"/>
          <w:lang w:val="en-US"/>
        </w:rPr>
        <w:t xml:space="preserve"> </w:t>
      </w:r>
      <w:proofErr w:type="spellStart"/>
      <w:r w:rsidRPr="00E66003">
        <w:rPr>
          <w:sz w:val="28"/>
          <w:szCs w:val="28"/>
          <w:lang w:val="en-US"/>
        </w:rPr>
        <w:t>konkurencii</w:t>
      </w:r>
      <w:proofErr w:type="spellEnd"/>
      <w:r w:rsidRPr="00E66003">
        <w:rPr>
          <w:sz w:val="28"/>
          <w:szCs w:val="28"/>
          <w:lang w:val="en-US"/>
        </w:rPr>
        <w:t xml:space="preserve">, </w:t>
      </w:r>
      <w:proofErr w:type="spellStart"/>
      <w:r w:rsidRPr="00E66003">
        <w:rPr>
          <w:sz w:val="28"/>
          <w:szCs w:val="28"/>
          <w:lang w:val="en-US"/>
        </w:rPr>
        <w:t>iskorenenie</w:t>
      </w:r>
      <w:proofErr w:type="spellEnd"/>
      <w:r w:rsidRPr="00E66003">
        <w:rPr>
          <w:sz w:val="28"/>
          <w:szCs w:val="28"/>
          <w:lang w:val="en-US"/>
        </w:rPr>
        <w:t xml:space="preserve"> </w:t>
      </w:r>
      <w:proofErr w:type="spellStart"/>
      <w:r w:rsidRPr="00E66003">
        <w:rPr>
          <w:sz w:val="28"/>
          <w:szCs w:val="28"/>
          <w:lang w:val="en-US"/>
        </w:rPr>
        <w:t>korrupcii</w:t>
      </w:r>
      <w:proofErr w:type="spellEnd"/>
      <w:r w:rsidRPr="00E66003">
        <w:rPr>
          <w:sz w:val="28"/>
          <w:szCs w:val="28"/>
          <w:lang w:val="en-US"/>
        </w:rPr>
        <w:t xml:space="preserve"> </w:t>
      </w:r>
      <w:proofErr w:type="spellStart"/>
      <w:r w:rsidRPr="00E66003">
        <w:rPr>
          <w:sz w:val="28"/>
          <w:szCs w:val="28"/>
          <w:lang w:val="en-US"/>
        </w:rPr>
        <w:t>nevozmozhny</w:t>
      </w:r>
      <w:proofErr w:type="spellEnd"/>
      <w:r w:rsidRPr="00E66003">
        <w:rPr>
          <w:sz w:val="28"/>
          <w:szCs w:val="28"/>
          <w:lang w:val="en-US"/>
        </w:rPr>
        <w:t xml:space="preserve"> bez </w:t>
      </w:r>
      <w:proofErr w:type="spellStart"/>
      <w:r w:rsidRPr="00E66003">
        <w:rPr>
          <w:sz w:val="28"/>
          <w:szCs w:val="28"/>
          <w:lang w:val="en-US"/>
        </w:rPr>
        <w:t>obespechenija</w:t>
      </w:r>
      <w:proofErr w:type="spellEnd"/>
      <w:r w:rsidRPr="00E66003">
        <w:rPr>
          <w:sz w:val="28"/>
          <w:szCs w:val="28"/>
          <w:lang w:val="en-US"/>
        </w:rPr>
        <w:t xml:space="preserve"> </w:t>
      </w:r>
      <w:proofErr w:type="spellStart"/>
      <w:r w:rsidRPr="00E66003">
        <w:rPr>
          <w:sz w:val="28"/>
          <w:szCs w:val="28"/>
          <w:lang w:val="en-US"/>
        </w:rPr>
        <w:t>podlinnogo</w:t>
      </w:r>
      <w:proofErr w:type="spellEnd"/>
      <w:r w:rsidRPr="00E66003">
        <w:rPr>
          <w:sz w:val="28"/>
          <w:szCs w:val="28"/>
          <w:lang w:val="en-US"/>
        </w:rPr>
        <w:t xml:space="preserve"> </w:t>
      </w:r>
      <w:proofErr w:type="spellStart"/>
      <w:r w:rsidRPr="00E66003">
        <w:rPr>
          <w:sz w:val="28"/>
          <w:szCs w:val="28"/>
          <w:lang w:val="en-US"/>
        </w:rPr>
        <w:t>verhovenstva</w:t>
      </w:r>
      <w:proofErr w:type="spellEnd"/>
      <w:r w:rsidRPr="00E66003">
        <w:rPr>
          <w:sz w:val="28"/>
          <w:szCs w:val="28"/>
          <w:lang w:val="en-US"/>
        </w:rPr>
        <w:t xml:space="preserve"> </w:t>
      </w:r>
      <w:proofErr w:type="spellStart"/>
      <w:r w:rsidRPr="00E66003">
        <w:rPr>
          <w:sz w:val="28"/>
          <w:szCs w:val="28"/>
          <w:lang w:val="en-US"/>
        </w:rPr>
        <w:t>prava</w:t>
      </w:r>
      <w:proofErr w:type="spellEnd"/>
      <w:r w:rsidRPr="00E66003">
        <w:rPr>
          <w:sz w:val="28"/>
          <w:szCs w:val="28"/>
          <w:lang w:val="en-US"/>
        </w:rPr>
        <w:t>.</w:t>
      </w:r>
    </w:p>
    <w:p w14:paraId="3E5784E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Pojetomu</w:t>
      </w:r>
      <w:proofErr w:type="spellEnd"/>
      <w:r w:rsidRPr="00E66003">
        <w:rPr>
          <w:sz w:val="28"/>
          <w:szCs w:val="28"/>
          <w:lang w:val="en-US"/>
        </w:rPr>
        <w:t xml:space="preserve"> </w:t>
      </w:r>
      <w:proofErr w:type="spellStart"/>
      <w:r w:rsidRPr="00E66003">
        <w:rPr>
          <w:sz w:val="28"/>
          <w:szCs w:val="28"/>
          <w:lang w:val="en-US"/>
        </w:rPr>
        <w:t>ravenstvo</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pered</w:t>
      </w:r>
      <w:proofErr w:type="spellEnd"/>
      <w:r w:rsidRPr="00E66003">
        <w:rPr>
          <w:sz w:val="28"/>
          <w:szCs w:val="28"/>
          <w:lang w:val="en-US"/>
        </w:rPr>
        <w:t xml:space="preserve"> </w:t>
      </w:r>
      <w:proofErr w:type="spellStart"/>
      <w:r w:rsidRPr="00E66003">
        <w:rPr>
          <w:sz w:val="28"/>
          <w:szCs w:val="28"/>
          <w:lang w:val="en-US"/>
        </w:rPr>
        <w:t>zakonom</w:t>
      </w:r>
      <w:proofErr w:type="spellEnd"/>
      <w:r w:rsidRPr="00E66003">
        <w:rPr>
          <w:sz w:val="28"/>
          <w:szCs w:val="28"/>
          <w:lang w:val="en-US"/>
        </w:rPr>
        <w:t xml:space="preserve"> – </w:t>
      </w:r>
      <w:proofErr w:type="spellStart"/>
      <w:r w:rsidRPr="00E66003">
        <w:rPr>
          <w:sz w:val="28"/>
          <w:szCs w:val="28"/>
          <w:lang w:val="en-US"/>
        </w:rPr>
        <w:t>kljuchevoe</w:t>
      </w:r>
      <w:proofErr w:type="spellEnd"/>
      <w:r w:rsidRPr="00E66003">
        <w:rPr>
          <w:sz w:val="28"/>
          <w:szCs w:val="28"/>
          <w:lang w:val="en-US"/>
        </w:rPr>
        <w:t xml:space="preserve"> </w:t>
      </w:r>
      <w:proofErr w:type="spellStart"/>
      <w:r w:rsidRPr="00E66003">
        <w:rPr>
          <w:sz w:val="28"/>
          <w:szCs w:val="28"/>
          <w:lang w:val="en-US"/>
        </w:rPr>
        <w:t>uslovie</w:t>
      </w:r>
      <w:proofErr w:type="spellEnd"/>
      <w:r w:rsidRPr="00E66003">
        <w:rPr>
          <w:sz w:val="28"/>
          <w:szCs w:val="28"/>
          <w:lang w:val="en-US"/>
        </w:rPr>
        <w:t xml:space="preserve"> </w:t>
      </w:r>
      <w:proofErr w:type="spellStart"/>
      <w:r w:rsidRPr="00E66003">
        <w:rPr>
          <w:sz w:val="28"/>
          <w:szCs w:val="28"/>
          <w:lang w:val="en-US"/>
        </w:rPr>
        <w:t>dolgosrochnogo</w:t>
      </w:r>
      <w:proofErr w:type="spellEnd"/>
      <w:r w:rsidRPr="00E66003">
        <w:rPr>
          <w:sz w:val="28"/>
          <w:szCs w:val="28"/>
          <w:lang w:val="en-US"/>
        </w:rPr>
        <w:t xml:space="preserve"> </w:t>
      </w:r>
      <w:proofErr w:type="spellStart"/>
      <w:r w:rsidRPr="00E66003">
        <w:rPr>
          <w:sz w:val="28"/>
          <w:szCs w:val="28"/>
          <w:lang w:val="en-US"/>
        </w:rPr>
        <w:t>progressa</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w:t>
      </w:r>
    </w:p>
    <w:p w14:paraId="3E93803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voprosy</w:t>
      </w:r>
      <w:proofErr w:type="spellEnd"/>
      <w:r w:rsidRPr="00E66003">
        <w:rPr>
          <w:sz w:val="28"/>
          <w:szCs w:val="28"/>
          <w:lang w:val="en-US"/>
        </w:rPr>
        <w:t xml:space="preserve">, </w:t>
      </w:r>
      <w:proofErr w:type="spellStart"/>
      <w:r w:rsidRPr="00E66003">
        <w:rPr>
          <w:sz w:val="28"/>
          <w:szCs w:val="28"/>
          <w:lang w:val="en-US"/>
        </w:rPr>
        <w:t>osobenno</w:t>
      </w:r>
      <w:proofErr w:type="spellEnd"/>
      <w:r w:rsidRPr="00E66003">
        <w:rPr>
          <w:sz w:val="28"/>
          <w:szCs w:val="28"/>
          <w:lang w:val="en-US"/>
        </w:rPr>
        <w:t xml:space="preserve"> </w:t>
      </w:r>
      <w:proofErr w:type="spellStart"/>
      <w:r w:rsidRPr="00E66003">
        <w:rPr>
          <w:sz w:val="28"/>
          <w:szCs w:val="28"/>
          <w:lang w:val="en-US"/>
        </w:rPr>
        <w:t>problemnye</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spornye</w:t>
      </w:r>
      <w:proofErr w:type="spellEnd"/>
      <w:r w:rsidRPr="00E66003">
        <w:rPr>
          <w:sz w:val="28"/>
          <w:szCs w:val="28"/>
          <w:lang w:val="en-US"/>
        </w:rPr>
        <w:t xml:space="preserve">,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reshat’sja</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konstruktivnyj</w:t>
      </w:r>
      <w:proofErr w:type="spellEnd"/>
      <w:r w:rsidRPr="00E66003">
        <w:rPr>
          <w:sz w:val="28"/>
          <w:szCs w:val="28"/>
          <w:lang w:val="en-US"/>
        </w:rPr>
        <w:t xml:space="preserve"> dialog, </w:t>
      </w:r>
      <w:proofErr w:type="spellStart"/>
      <w:r w:rsidRPr="00E66003">
        <w:rPr>
          <w:sz w:val="28"/>
          <w:szCs w:val="28"/>
          <w:lang w:val="en-US"/>
        </w:rPr>
        <w:t>cherez</w:t>
      </w:r>
      <w:proofErr w:type="spellEnd"/>
      <w:r w:rsidRPr="00E66003">
        <w:rPr>
          <w:sz w:val="28"/>
          <w:szCs w:val="28"/>
          <w:lang w:val="en-US"/>
        </w:rPr>
        <w:t xml:space="preserve"> </w:t>
      </w:r>
      <w:proofErr w:type="spellStart"/>
      <w:r w:rsidRPr="00E66003">
        <w:rPr>
          <w:sz w:val="28"/>
          <w:szCs w:val="28"/>
          <w:lang w:val="en-US"/>
        </w:rPr>
        <w:t>diskussii</w:t>
      </w:r>
      <w:proofErr w:type="spellEnd"/>
      <w:r w:rsidRPr="00E66003">
        <w:rPr>
          <w:sz w:val="28"/>
          <w:szCs w:val="28"/>
          <w:lang w:val="en-US"/>
        </w:rPr>
        <w:t xml:space="preserve">, </w:t>
      </w:r>
      <w:proofErr w:type="spellStart"/>
      <w:r w:rsidRPr="00E66003">
        <w:rPr>
          <w:sz w:val="28"/>
          <w:szCs w:val="28"/>
          <w:lang w:val="en-US"/>
        </w:rPr>
        <w:t>prezhde</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v </w:t>
      </w:r>
      <w:proofErr w:type="spellStart"/>
      <w:r w:rsidRPr="00E66003">
        <w:rPr>
          <w:sz w:val="28"/>
          <w:szCs w:val="28"/>
          <w:lang w:val="en-US"/>
        </w:rPr>
        <w:t>Parlamente</w:t>
      </w:r>
      <w:proofErr w:type="spellEnd"/>
      <w:r w:rsidRPr="00E66003">
        <w:rPr>
          <w:sz w:val="28"/>
          <w:szCs w:val="28"/>
          <w:lang w:val="en-US"/>
        </w:rPr>
        <w:t xml:space="preserve">. </w:t>
      </w:r>
      <w:proofErr w:type="spellStart"/>
      <w:r w:rsidRPr="00E66003">
        <w:rPr>
          <w:sz w:val="28"/>
          <w:szCs w:val="28"/>
          <w:lang w:val="en-US"/>
        </w:rPr>
        <w:t>Predstojashhie</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v </w:t>
      </w:r>
      <w:proofErr w:type="spellStart"/>
      <w:r w:rsidRPr="00E66003">
        <w:rPr>
          <w:sz w:val="28"/>
          <w:szCs w:val="28"/>
          <w:lang w:val="en-US"/>
        </w:rPr>
        <w:t>Senat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Mazhilis </w:t>
      </w:r>
      <w:proofErr w:type="spellStart"/>
      <w:r w:rsidRPr="00E66003">
        <w:rPr>
          <w:sz w:val="28"/>
          <w:szCs w:val="28"/>
          <w:lang w:val="en-US"/>
        </w:rPr>
        <w:t>predostavljajut</w:t>
      </w:r>
      <w:proofErr w:type="spellEnd"/>
      <w:r w:rsidRPr="00E66003">
        <w:rPr>
          <w:sz w:val="28"/>
          <w:szCs w:val="28"/>
          <w:lang w:val="en-US"/>
        </w:rPr>
        <w:t xml:space="preserve"> </w:t>
      </w:r>
      <w:proofErr w:type="spellStart"/>
      <w:r w:rsidRPr="00E66003">
        <w:rPr>
          <w:sz w:val="28"/>
          <w:szCs w:val="28"/>
          <w:lang w:val="en-US"/>
        </w:rPr>
        <w:t>takuju</w:t>
      </w:r>
      <w:proofErr w:type="spellEnd"/>
      <w:r w:rsidRPr="00E66003">
        <w:rPr>
          <w:sz w:val="28"/>
          <w:szCs w:val="28"/>
          <w:lang w:val="en-US"/>
        </w:rPr>
        <w:t xml:space="preserve"> </w:t>
      </w:r>
      <w:proofErr w:type="spellStart"/>
      <w:r w:rsidRPr="00E66003">
        <w:rPr>
          <w:sz w:val="28"/>
          <w:szCs w:val="28"/>
          <w:lang w:val="en-US"/>
        </w:rPr>
        <w:t>vozmozhnost</w:t>
      </w:r>
      <w:proofErr w:type="spellEnd"/>
      <w:r w:rsidRPr="00E66003">
        <w:rPr>
          <w:sz w:val="28"/>
          <w:szCs w:val="28"/>
          <w:lang w:val="en-US"/>
        </w:rPr>
        <w:t xml:space="preserve">’. My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neizmenno</w:t>
      </w:r>
      <w:proofErr w:type="spellEnd"/>
      <w:r w:rsidRPr="00E66003">
        <w:rPr>
          <w:sz w:val="28"/>
          <w:szCs w:val="28"/>
          <w:lang w:val="en-US"/>
        </w:rPr>
        <w:t xml:space="preserve"> </w:t>
      </w:r>
      <w:proofErr w:type="spellStart"/>
      <w:r w:rsidRPr="00E66003">
        <w:rPr>
          <w:sz w:val="28"/>
          <w:szCs w:val="28"/>
          <w:lang w:val="en-US"/>
        </w:rPr>
        <w:t>sledovat</w:t>
      </w:r>
      <w:proofErr w:type="spellEnd"/>
      <w:r w:rsidRPr="00E66003">
        <w:rPr>
          <w:sz w:val="28"/>
          <w:szCs w:val="28"/>
          <w:lang w:val="en-US"/>
        </w:rPr>
        <w:t xml:space="preserve">’ </w:t>
      </w:r>
      <w:proofErr w:type="spellStart"/>
      <w:r w:rsidRPr="00E66003">
        <w:rPr>
          <w:sz w:val="28"/>
          <w:szCs w:val="28"/>
          <w:lang w:val="en-US"/>
        </w:rPr>
        <w:t>principu</w:t>
      </w:r>
      <w:proofErr w:type="spellEnd"/>
      <w:r w:rsidRPr="00E66003">
        <w:rPr>
          <w:sz w:val="28"/>
          <w:szCs w:val="28"/>
          <w:lang w:val="en-US"/>
        </w:rPr>
        <w:t xml:space="preserve"> “</w:t>
      </w:r>
      <w:proofErr w:type="spellStart"/>
      <w:r w:rsidRPr="00E66003">
        <w:rPr>
          <w:sz w:val="28"/>
          <w:szCs w:val="28"/>
          <w:lang w:val="en-US"/>
        </w:rPr>
        <w:t>raznye</w:t>
      </w:r>
      <w:proofErr w:type="spellEnd"/>
      <w:r w:rsidRPr="00E66003">
        <w:rPr>
          <w:sz w:val="28"/>
          <w:szCs w:val="28"/>
          <w:lang w:val="en-US"/>
        </w:rPr>
        <w:t xml:space="preserve"> </w:t>
      </w:r>
      <w:proofErr w:type="spellStart"/>
      <w:r w:rsidRPr="00E66003">
        <w:rPr>
          <w:sz w:val="28"/>
          <w:szCs w:val="28"/>
          <w:lang w:val="en-US"/>
        </w:rPr>
        <w:t>mnenija</w:t>
      </w:r>
      <w:proofErr w:type="spellEnd"/>
      <w:r w:rsidRPr="00E66003">
        <w:rPr>
          <w:sz w:val="28"/>
          <w:szCs w:val="28"/>
          <w:lang w:val="en-US"/>
        </w:rPr>
        <w:t xml:space="preserve">, no </w:t>
      </w:r>
      <w:proofErr w:type="spellStart"/>
      <w:r w:rsidRPr="00E66003">
        <w:rPr>
          <w:sz w:val="28"/>
          <w:szCs w:val="28"/>
          <w:lang w:val="en-US"/>
        </w:rPr>
        <w:t>edinaja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w:t>
      </w:r>
    </w:p>
    <w:p w14:paraId="3BABA5F0"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vsjacheski</w:t>
      </w:r>
      <w:proofErr w:type="spellEnd"/>
      <w:r w:rsidRPr="00E66003">
        <w:rPr>
          <w:sz w:val="28"/>
          <w:szCs w:val="28"/>
          <w:lang w:val="en-US"/>
        </w:rPr>
        <w:t xml:space="preserve"> </w:t>
      </w:r>
      <w:proofErr w:type="spellStart"/>
      <w:r w:rsidRPr="00E66003">
        <w:rPr>
          <w:sz w:val="28"/>
          <w:szCs w:val="28"/>
          <w:lang w:val="en-US"/>
        </w:rPr>
        <w:t>ukrepljat</w:t>
      </w:r>
      <w:proofErr w:type="spellEnd"/>
      <w:r w:rsidRPr="00E66003">
        <w:rPr>
          <w:sz w:val="28"/>
          <w:szCs w:val="28"/>
          <w:lang w:val="en-US"/>
        </w:rPr>
        <w:t xml:space="preserve">’ </w:t>
      </w:r>
      <w:proofErr w:type="spellStart"/>
      <w:r w:rsidRPr="00E66003">
        <w:rPr>
          <w:sz w:val="28"/>
          <w:szCs w:val="28"/>
          <w:lang w:val="en-US"/>
        </w:rPr>
        <w:t>istoricheskij</w:t>
      </w:r>
      <w:proofErr w:type="spellEnd"/>
      <w:r w:rsidRPr="00E66003">
        <w:rPr>
          <w:sz w:val="28"/>
          <w:szCs w:val="28"/>
          <w:lang w:val="en-US"/>
        </w:rPr>
        <w:t xml:space="preserve"> </w:t>
      </w:r>
      <w:proofErr w:type="spellStart"/>
      <w:r w:rsidRPr="00E66003">
        <w:rPr>
          <w:sz w:val="28"/>
          <w:szCs w:val="28"/>
          <w:lang w:val="en-US"/>
        </w:rPr>
        <w:t>aktiv</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vyrazhennyj</w:t>
      </w:r>
      <w:proofErr w:type="spellEnd"/>
      <w:r w:rsidRPr="00E66003">
        <w:rPr>
          <w:sz w:val="28"/>
          <w:szCs w:val="28"/>
          <w:lang w:val="en-US"/>
        </w:rPr>
        <w:t xml:space="preserve"> v </w:t>
      </w:r>
      <w:proofErr w:type="spellStart"/>
      <w:r w:rsidRPr="00E66003">
        <w:rPr>
          <w:sz w:val="28"/>
          <w:szCs w:val="28"/>
          <w:lang w:val="en-US"/>
        </w:rPr>
        <w:t>formule</w:t>
      </w:r>
      <w:proofErr w:type="spellEnd"/>
      <w:r w:rsidRPr="00E66003">
        <w:rPr>
          <w:sz w:val="28"/>
          <w:szCs w:val="28"/>
          <w:lang w:val="en-US"/>
        </w:rPr>
        <w:t xml:space="preserve"> “</w:t>
      </w:r>
      <w:proofErr w:type="spellStart"/>
      <w:r w:rsidRPr="00E66003">
        <w:rPr>
          <w:sz w:val="28"/>
          <w:szCs w:val="28"/>
          <w:lang w:val="en-US"/>
        </w:rPr>
        <w:t>edinstvo</w:t>
      </w:r>
      <w:proofErr w:type="spellEnd"/>
      <w:r w:rsidRPr="00E66003">
        <w:rPr>
          <w:sz w:val="28"/>
          <w:szCs w:val="28"/>
          <w:lang w:val="en-US"/>
        </w:rPr>
        <w:t xml:space="preserve"> v </w:t>
      </w:r>
      <w:proofErr w:type="spellStart"/>
      <w:r w:rsidRPr="00E66003">
        <w:rPr>
          <w:sz w:val="28"/>
          <w:szCs w:val="28"/>
          <w:lang w:val="en-US"/>
        </w:rPr>
        <w:t>mnogoobrazii</w:t>
      </w:r>
      <w:proofErr w:type="spellEnd"/>
      <w:r w:rsidRPr="00E66003">
        <w:rPr>
          <w:sz w:val="28"/>
          <w:szCs w:val="28"/>
          <w:lang w:val="en-US"/>
        </w:rPr>
        <w:t>”.</w:t>
      </w:r>
    </w:p>
    <w:p w14:paraId="4309B2B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Provokacii</w:t>
      </w:r>
      <w:proofErr w:type="spellEnd"/>
      <w:r w:rsidRPr="00E66003">
        <w:rPr>
          <w:sz w:val="28"/>
          <w:szCs w:val="28"/>
          <w:lang w:val="en-US"/>
        </w:rPr>
        <w:t xml:space="preserve">, </w:t>
      </w:r>
      <w:proofErr w:type="spellStart"/>
      <w:r w:rsidRPr="00E66003">
        <w:rPr>
          <w:sz w:val="28"/>
          <w:szCs w:val="28"/>
          <w:lang w:val="en-US"/>
        </w:rPr>
        <w:t>sejushhie</w:t>
      </w:r>
      <w:proofErr w:type="spellEnd"/>
      <w:r w:rsidRPr="00E66003">
        <w:rPr>
          <w:sz w:val="28"/>
          <w:szCs w:val="28"/>
          <w:lang w:val="en-US"/>
        </w:rPr>
        <w:t xml:space="preserve"> </w:t>
      </w:r>
      <w:proofErr w:type="spellStart"/>
      <w:r w:rsidRPr="00E66003">
        <w:rPr>
          <w:sz w:val="28"/>
          <w:szCs w:val="28"/>
          <w:lang w:val="en-US"/>
        </w:rPr>
        <w:t>razdor</w:t>
      </w:r>
      <w:proofErr w:type="spellEnd"/>
      <w:r w:rsidRPr="00E66003">
        <w:rPr>
          <w:sz w:val="28"/>
          <w:szCs w:val="28"/>
          <w:lang w:val="en-US"/>
        </w:rPr>
        <w:t xml:space="preserve"> v </w:t>
      </w:r>
      <w:proofErr w:type="spellStart"/>
      <w:r w:rsidRPr="00E66003">
        <w:rPr>
          <w:sz w:val="28"/>
          <w:szCs w:val="28"/>
          <w:lang w:val="en-US"/>
        </w:rPr>
        <w:t>obshhestve</w:t>
      </w:r>
      <w:proofErr w:type="spellEnd"/>
      <w:r w:rsidRPr="00E66003">
        <w:rPr>
          <w:sz w:val="28"/>
          <w:szCs w:val="28"/>
          <w:lang w:val="en-US"/>
        </w:rPr>
        <w:t xml:space="preserve">, </w:t>
      </w:r>
      <w:proofErr w:type="spellStart"/>
      <w:r w:rsidRPr="00E66003">
        <w:rPr>
          <w:sz w:val="28"/>
          <w:szCs w:val="28"/>
          <w:lang w:val="en-US"/>
        </w:rPr>
        <w:t>podryvajushhie</w:t>
      </w:r>
      <w:proofErr w:type="spellEnd"/>
      <w:r w:rsidRPr="00E66003">
        <w:rPr>
          <w:sz w:val="28"/>
          <w:szCs w:val="28"/>
          <w:lang w:val="en-US"/>
        </w:rPr>
        <w:t xml:space="preserve"> </w:t>
      </w:r>
      <w:proofErr w:type="spellStart"/>
      <w:r w:rsidRPr="00E66003">
        <w:rPr>
          <w:sz w:val="28"/>
          <w:szCs w:val="28"/>
          <w:lang w:val="en-US"/>
        </w:rPr>
        <w:t>edinstvo</w:t>
      </w:r>
      <w:proofErr w:type="spellEnd"/>
      <w:r w:rsidRPr="00E66003">
        <w:rPr>
          <w:sz w:val="28"/>
          <w:szCs w:val="28"/>
          <w:lang w:val="en-US"/>
        </w:rPr>
        <w:t xml:space="preserve"> </w:t>
      </w:r>
      <w:proofErr w:type="spellStart"/>
      <w:r w:rsidRPr="00E66003">
        <w:rPr>
          <w:sz w:val="28"/>
          <w:szCs w:val="28"/>
          <w:lang w:val="en-US"/>
        </w:rPr>
        <w:t>nacii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v </w:t>
      </w:r>
      <w:proofErr w:type="spellStart"/>
      <w:r w:rsidRPr="00E66003">
        <w:rPr>
          <w:sz w:val="28"/>
          <w:szCs w:val="28"/>
          <w:lang w:val="en-US"/>
        </w:rPr>
        <w:t>konechnom</w:t>
      </w:r>
      <w:proofErr w:type="spellEnd"/>
      <w:r w:rsidRPr="00E66003">
        <w:rPr>
          <w:sz w:val="28"/>
          <w:szCs w:val="28"/>
          <w:lang w:val="en-US"/>
        </w:rPr>
        <w:t xml:space="preserve"> </w:t>
      </w:r>
      <w:proofErr w:type="spellStart"/>
      <w:r w:rsidRPr="00E66003">
        <w:rPr>
          <w:sz w:val="28"/>
          <w:szCs w:val="28"/>
          <w:lang w:val="en-US"/>
        </w:rPr>
        <w:t>schete</w:t>
      </w:r>
      <w:proofErr w:type="spellEnd"/>
      <w:r w:rsidRPr="00E66003">
        <w:rPr>
          <w:sz w:val="28"/>
          <w:szCs w:val="28"/>
          <w:lang w:val="en-US"/>
        </w:rPr>
        <w:t xml:space="preserve">, </w:t>
      </w:r>
      <w:proofErr w:type="spellStart"/>
      <w:r w:rsidRPr="00E66003">
        <w:rPr>
          <w:sz w:val="28"/>
          <w:szCs w:val="28"/>
          <w:lang w:val="en-US"/>
        </w:rPr>
        <w:t>napravlennye</w:t>
      </w:r>
      <w:proofErr w:type="spellEnd"/>
      <w:r w:rsidRPr="00E66003">
        <w:rPr>
          <w:sz w:val="28"/>
          <w:szCs w:val="28"/>
          <w:lang w:val="en-US"/>
        </w:rPr>
        <w:t xml:space="preserve"> </w:t>
      </w:r>
      <w:proofErr w:type="spellStart"/>
      <w:r w:rsidRPr="00E66003">
        <w:rPr>
          <w:sz w:val="28"/>
          <w:szCs w:val="28"/>
          <w:lang w:val="en-US"/>
        </w:rPr>
        <w:t>protiv</w:t>
      </w:r>
      <w:proofErr w:type="spellEnd"/>
      <w:r w:rsidRPr="00E66003">
        <w:rPr>
          <w:sz w:val="28"/>
          <w:szCs w:val="28"/>
          <w:lang w:val="en-US"/>
        </w:rPr>
        <w:t xml:space="preserve"> </w:t>
      </w:r>
      <w:proofErr w:type="spellStart"/>
      <w:r w:rsidRPr="00E66003">
        <w:rPr>
          <w:sz w:val="28"/>
          <w:szCs w:val="28"/>
          <w:lang w:val="en-US"/>
        </w:rPr>
        <w:t>nashego</w:t>
      </w:r>
      <w:proofErr w:type="spellEnd"/>
      <w:r w:rsidRPr="00E66003">
        <w:rPr>
          <w:sz w:val="28"/>
          <w:szCs w:val="28"/>
          <w:lang w:val="en-US"/>
        </w:rPr>
        <w:t xml:space="preserve"> </w:t>
      </w:r>
      <w:proofErr w:type="spellStart"/>
      <w:r w:rsidRPr="00E66003">
        <w:rPr>
          <w:sz w:val="28"/>
          <w:szCs w:val="28"/>
          <w:lang w:val="en-US"/>
        </w:rPr>
        <w:t>gosudarstva</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zhestko</w:t>
      </w:r>
      <w:proofErr w:type="spellEnd"/>
      <w:r w:rsidRPr="00E66003">
        <w:rPr>
          <w:sz w:val="28"/>
          <w:szCs w:val="28"/>
          <w:lang w:val="en-US"/>
        </w:rPr>
        <w:t xml:space="preserve"> </w:t>
      </w:r>
      <w:proofErr w:type="spellStart"/>
      <w:r w:rsidRPr="00E66003">
        <w:rPr>
          <w:sz w:val="28"/>
          <w:szCs w:val="28"/>
          <w:lang w:val="en-US"/>
        </w:rPr>
        <w:t>presekat’sja</w:t>
      </w:r>
      <w:proofErr w:type="spellEnd"/>
      <w:r w:rsidRPr="00E66003">
        <w:rPr>
          <w:sz w:val="28"/>
          <w:szCs w:val="28"/>
          <w:lang w:val="en-US"/>
        </w:rPr>
        <w:t>.</w:t>
      </w:r>
    </w:p>
    <w:p w14:paraId="661AF298"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objazany</w:t>
      </w:r>
      <w:proofErr w:type="spellEnd"/>
      <w:r w:rsidRPr="00E66003">
        <w:rPr>
          <w:sz w:val="28"/>
          <w:szCs w:val="28"/>
          <w:lang w:val="en-US"/>
        </w:rPr>
        <w:t xml:space="preserve"> </w:t>
      </w:r>
      <w:proofErr w:type="spellStart"/>
      <w:r w:rsidRPr="00E66003">
        <w:rPr>
          <w:sz w:val="28"/>
          <w:szCs w:val="28"/>
          <w:lang w:val="en-US"/>
        </w:rPr>
        <w:t>postroit</w:t>
      </w:r>
      <w:proofErr w:type="spellEnd"/>
      <w:r w:rsidRPr="00E66003">
        <w:rPr>
          <w:sz w:val="28"/>
          <w:szCs w:val="28"/>
          <w:lang w:val="en-US"/>
        </w:rPr>
        <w:t xml:space="preserve">’ </w:t>
      </w:r>
      <w:proofErr w:type="spellStart"/>
      <w:r w:rsidRPr="00E66003">
        <w:rPr>
          <w:sz w:val="28"/>
          <w:szCs w:val="28"/>
          <w:lang w:val="en-US"/>
        </w:rPr>
        <w:t>jeffektivnoe</w:t>
      </w:r>
      <w:proofErr w:type="spellEnd"/>
      <w:r w:rsidRPr="00E66003">
        <w:rPr>
          <w:sz w:val="28"/>
          <w:szCs w:val="28"/>
          <w:lang w:val="en-US"/>
        </w:rPr>
        <w:t xml:space="preserve"> </w:t>
      </w:r>
      <w:proofErr w:type="spellStart"/>
      <w:r w:rsidRPr="00E66003">
        <w:rPr>
          <w:sz w:val="28"/>
          <w:szCs w:val="28"/>
          <w:lang w:val="en-US"/>
        </w:rPr>
        <w:t>gosudarstvo</w:t>
      </w:r>
      <w:proofErr w:type="spellEnd"/>
      <w:r w:rsidRPr="00E66003">
        <w:rPr>
          <w:sz w:val="28"/>
          <w:szCs w:val="28"/>
          <w:lang w:val="en-US"/>
        </w:rPr>
        <w:t xml:space="preserve">, </w:t>
      </w:r>
      <w:proofErr w:type="spellStart"/>
      <w:r w:rsidRPr="00E66003">
        <w:rPr>
          <w:sz w:val="28"/>
          <w:szCs w:val="28"/>
          <w:lang w:val="en-US"/>
        </w:rPr>
        <w:t>otvechajushhee</w:t>
      </w:r>
      <w:proofErr w:type="spellEnd"/>
      <w:r w:rsidRPr="00E66003">
        <w:rPr>
          <w:sz w:val="28"/>
          <w:szCs w:val="28"/>
          <w:lang w:val="en-US"/>
        </w:rPr>
        <w:t xml:space="preserve"> </w:t>
      </w:r>
      <w:proofErr w:type="spellStart"/>
      <w:r w:rsidRPr="00E66003">
        <w:rPr>
          <w:sz w:val="28"/>
          <w:szCs w:val="28"/>
          <w:lang w:val="en-US"/>
        </w:rPr>
        <w:t>zaprosam</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trebovanijam</w:t>
      </w:r>
      <w:proofErr w:type="spellEnd"/>
      <w:r w:rsidRPr="00E66003">
        <w:rPr>
          <w:sz w:val="28"/>
          <w:szCs w:val="28"/>
          <w:lang w:val="en-US"/>
        </w:rPr>
        <w:t xml:space="preserve"> </w:t>
      </w:r>
      <w:proofErr w:type="spellStart"/>
      <w:r w:rsidRPr="00E66003">
        <w:rPr>
          <w:sz w:val="28"/>
          <w:szCs w:val="28"/>
          <w:lang w:val="en-US"/>
        </w:rPr>
        <w:t>vremeni</w:t>
      </w:r>
      <w:proofErr w:type="spellEnd"/>
      <w:r w:rsidRPr="00E66003">
        <w:rPr>
          <w:sz w:val="28"/>
          <w:szCs w:val="28"/>
          <w:lang w:val="en-US"/>
        </w:rPr>
        <w:t xml:space="preserve">.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istoricheskaja</w:t>
      </w:r>
      <w:proofErr w:type="spellEnd"/>
      <w:r w:rsidRPr="00E66003">
        <w:rPr>
          <w:sz w:val="28"/>
          <w:szCs w:val="28"/>
          <w:lang w:val="en-US"/>
        </w:rPr>
        <w:t xml:space="preserve"> po </w:t>
      </w:r>
      <w:proofErr w:type="spellStart"/>
      <w:r w:rsidRPr="00E66003">
        <w:rPr>
          <w:sz w:val="28"/>
          <w:szCs w:val="28"/>
          <w:lang w:val="en-US"/>
        </w:rPr>
        <w:t>svoemu</w:t>
      </w:r>
      <w:proofErr w:type="spellEnd"/>
      <w:r w:rsidRPr="00E66003">
        <w:rPr>
          <w:sz w:val="28"/>
          <w:szCs w:val="28"/>
          <w:lang w:val="en-US"/>
        </w:rPr>
        <w:t xml:space="preserve"> </w:t>
      </w:r>
      <w:proofErr w:type="spellStart"/>
      <w:r w:rsidRPr="00E66003">
        <w:rPr>
          <w:sz w:val="28"/>
          <w:szCs w:val="28"/>
          <w:lang w:val="en-US"/>
        </w:rPr>
        <w:t>masshtabu</w:t>
      </w:r>
      <w:proofErr w:type="spellEnd"/>
      <w:r w:rsidRPr="00E66003">
        <w:rPr>
          <w:sz w:val="28"/>
          <w:szCs w:val="28"/>
          <w:lang w:val="en-US"/>
        </w:rPr>
        <w:t xml:space="preserve"> </w:t>
      </w:r>
      <w:proofErr w:type="spellStart"/>
      <w:r w:rsidRPr="00E66003">
        <w:rPr>
          <w:sz w:val="28"/>
          <w:szCs w:val="28"/>
          <w:lang w:val="en-US"/>
        </w:rPr>
        <w:t>zadacha</w:t>
      </w:r>
      <w:proofErr w:type="spellEnd"/>
      <w:r w:rsidRPr="00E66003">
        <w:rPr>
          <w:sz w:val="28"/>
          <w:szCs w:val="28"/>
          <w:lang w:val="en-US"/>
        </w:rPr>
        <w:t>.</w:t>
      </w:r>
    </w:p>
    <w:p w14:paraId="32D9ADAD" w14:textId="77777777" w:rsidR="00465A2E" w:rsidRPr="00E66003" w:rsidRDefault="00465A2E" w:rsidP="00465A2E">
      <w:pPr>
        <w:ind w:right="-1" w:firstLine="567"/>
        <w:jc w:val="both"/>
        <w:rPr>
          <w:sz w:val="28"/>
          <w:szCs w:val="28"/>
          <w:lang w:val="en-US"/>
        </w:rPr>
      </w:pPr>
      <w:r w:rsidRPr="00E66003">
        <w:rPr>
          <w:sz w:val="28"/>
          <w:szCs w:val="28"/>
          <w:lang w:val="en-US"/>
        </w:rPr>
        <w:t xml:space="preserve">Na </w:t>
      </w:r>
      <w:proofErr w:type="spellStart"/>
      <w:r w:rsidRPr="00E66003">
        <w:rPr>
          <w:sz w:val="28"/>
          <w:szCs w:val="28"/>
          <w:lang w:val="en-US"/>
        </w:rPr>
        <w:t>gosudarstvennuju</w:t>
      </w:r>
      <w:proofErr w:type="spellEnd"/>
      <w:r w:rsidRPr="00E66003">
        <w:rPr>
          <w:sz w:val="28"/>
          <w:szCs w:val="28"/>
          <w:lang w:val="en-US"/>
        </w:rPr>
        <w:t xml:space="preserve"> </w:t>
      </w:r>
      <w:proofErr w:type="spellStart"/>
      <w:r w:rsidRPr="00E66003">
        <w:rPr>
          <w:sz w:val="28"/>
          <w:szCs w:val="28"/>
          <w:lang w:val="en-US"/>
        </w:rPr>
        <w:t>sluzhbu</w:t>
      </w:r>
      <w:proofErr w:type="spellEnd"/>
      <w:r w:rsidRPr="00E66003">
        <w:rPr>
          <w:sz w:val="28"/>
          <w:szCs w:val="28"/>
          <w:lang w:val="en-US"/>
        </w:rPr>
        <w:t xml:space="preserve"> </w:t>
      </w:r>
      <w:proofErr w:type="spellStart"/>
      <w:r w:rsidRPr="00E66003">
        <w:rPr>
          <w:sz w:val="28"/>
          <w:szCs w:val="28"/>
          <w:lang w:val="en-US"/>
        </w:rPr>
        <w:t>privlechem</w:t>
      </w:r>
      <w:proofErr w:type="spellEnd"/>
      <w:r w:rsidRPr="00E66003">
        <w:rPr>
          <w:sz w:val="28"/>
          <w:szCs w:val="28"/>
          <w:lang w:val="en-US"/>
        </w:rPr>
        <w:t xml:space="preserve"> </w:t>
      </w:r>
      <w:proofErr w:type="spellStart"/>
      <w:r w:rsidRPr="00E66003">
        <w:rPr>
          <w:sz w:val="28"/>
          <w:szCs w:val="28"/>
          <w:lang w:val="en-US"/>
        </w:rPr>
        <w:t>novyh</w:t>
      </w:r>
      <w:proofErr w:type="spellEnd"/>
      <w:r w:rsidRPr="00E66003">
        <w:rPr>
          <w:sz w:val="28"/>
          <w:szCs w:val="28"/>
          <w:lang w:val="en-US"/>
        </w:rPr>
        <w:t xml:space="preserve"> </w:t>
      </w:r>
      <w:proofErr w:type="spellStart"/>
      <w:r w:rsidRPr="00E66003">
        <w:rPr>
          <w:sz w:val="28"/>
          <w:szCs w:val="28"/>
          <w:lang w:val="en-US"/>
        </w:rPr>
        <w:t>upravlencev</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real’nogo</w:t>
      </w:r>
      <w:proofErr w:type="spellEnd"/>
      <w:r w:rsidRPr="00E66003">
        <w:rPr>
          <w:sz w:val="28"/>
          <w:szCs w:val="28"/>
          <w:lang w:val="en-US"/>
        </w:rPr>
        <w:t xml:space="preserve"> </w:t>
      </w:r>
      <w:proofErr w:type="spellStart"/>
      <w:r w:rsidRPr="00E66003">
        <w:rPr>
          <w:sz w:val="28"/>
          <w:szCs w:val="28"/>
          <w:lang w:val="en-US"/>
        </w:rPr>
        <w:t>sektora</w:t>
      </w:r>
      <w:proofErr w:type="spellEnd"/>
      <w:r w:rsidRPr="00E66003">
        <w:rPr>
          <w:sz w:val="28"/>
          <w:szCs w:val="28"/>
          <w:lang w:val="en-US"/>
        </w:rPr>
        <w:t xml:space="preserve">, </w:t>
      </w:r>
      <w:proofErr w:type="spellStart"/>
      <w:r w:rsidRPr="00E66003">
        <w:rPr>
          <w:sz w:val="28"/>
          <w:szCs w:val="28"/>
          <w:lang w:val="en-US"/>
        </w:rPr>
        <w:t>proshedshih</w:t>
      </w:r>
      <w:proofErr w:type="spellEnd"/>
      <w:r w:rsidRPr="00E66003">
        <w:rPr>
          <w:sz w:val="28"/>
          <w:szCs w:val="28"/>
          <w:lang w:val="en-US"/>
        </w:rPr>
        <w:t xml:space="preserve"> </w:t>
      </w:r>
      <w:proofErr w:type="spellStart"/>
      <w:r w:rsidRPr="00E66003">
        <w:rPr>
          <w:sz w:val="28"/>
          <w:szCs w:val="28"/>
          <w:lang w:val="en-US"/>
        </w:rPr>
        <w:t>otbor</w:t>
      </w:r>
      <w:proofErr w:type="spellEnd"/>
      <w:r w:rsidRPr="00E66003">
        <w:rPr>
          <w:sz w:val="28"/>
          <w:szCs w:val="28"/>
          <w:lang w:val="en-US"/>
        </w:rPr>
        <w:t xml:space="preserve"> v </w:t>
      </w:r>
      <w:proofErr w:type="spellStart"/>
      <w:r w:rsidRPr="00E66003">
        <w:rPr>
          <w:sz w:val="28"/>
          <w:szCs w:val="28"/>
          <w:lang w:val="en-US"/>
        </w:rPr>
        <w:t>sootvetstvii</w:t>
      </w:r>
      <w:proofErr w:type="spellEnd"/>
      <w:r w:rsidRPr="00E66003">
        <w:rPr>
          <w:sz w:val="28"/>
          <w:szCs w:val="28"/>
          <w:lang w:val="en-US"/>
        </w:rPr>
        <w:t xml:space="preserve"> s </w:t>
      </w:r>
      <w:proofErr w:type="spellStart"/>
      <w:r w:rsidRPr="00E66003">
        <w:rPr>
          <w:sz w:val="28"/>
          <w:szCs w:val="28"/>
          <w:lang w:val="en-US"/>
        </w:rPr>
        <w:t>principami</w:t>
      </w:r>
      <w:proofErr w:type="spellEnd"/>
      <w:r w:rsidRPr="00E66003">
        <w:rPr>
          <w:sz w:val="28"/>
          <w:szCs w:val="28"/>
          <w:lang w:val="en-US"/>
        </w:rPr>
        <w:t xml:space="preserve"> </w:t>
      </w:r>
      <w:proofErr w:type="spellStart"/>
      <w:r w:rsidRPr="00E66003">
        <w:rPr>
          <w:sz w:val="28"/>
          <w:szCs w:val="28"/>
          <w:lang w:val="en-US"/>
        </w:rPr>
        <w:t>meritokratii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otkrytoj</w:t>
      </w:r>
      <w:proofErr w:type="spellEnd"/>
      <w:r w:rsidRPr="00E66003">
        <w:rPr>
          <w:sz w:val="28"/>
          <w:szCs w:val="28"/>
          <w:lang w:val="en-US"/>
        </w:rPr>
        <w:t xml:space="preserve"> </w:t>
      </w:r>
      <w:proofErr w:type="spellStart"/>
      <w:r w:rsidRPr="00E66003">
        <w:rPr>
          <w:sz w:val="28"/>
          <w:szCs w:val="28"/>
          <w:lang w:val="en-US"/>
        </w:rPr>
        <w:t>konkurencii</w:t>
      </w:r>
      <w:proofErr w:type="spellEnd"/>
      <w:r w:rsidRPr="00E66003">
        <w:rPr>
          <w:sz w:val="28"/>
          <w:szCs w:val="28"/>
          <w:lang w:val="en-US"/>
        </w:rPr>
        <w:t xml:space="preserve">. </w:t>
      </w:r>
      <w:proofErr w:type="spellStart"/>
      <w:r w:rsidRPr="00E66003">
        <w:rPr>
          <w:sz w:val="28"/>
          <w:szCs w:val="28"/>
          <w:lang w:val="en-US"/>
        </w:rPr>
        <w:t>Aktivno</w:t>
      </w:r>
      <w:proofErr w:type="spellEnd"/>
      <w:r w:rsidRPr="00E66003">
        <w:rPr>
          <w:sz w:val="28"/>
          <w:szCs w:val="28"/>
          <w:lang w:val="en-US"/>
        </w:rPr>
        <w:t xml:space="preserve"> </w:t>
      </w:r>
      <w:proofErr w:type="spellStart"/>
      <w:r w:rsidRPr="00E66003">
        <w:rPr>
          <w:sz w:val="28"/>
          <w:szCs w:val="28"/>
          <w:lang w:val="en-US"/>
        </w:rPr>
        <w:t>zadejstvuem</w:t>
      </w:r>
      <w:proofErr w:type="spellEnd"/>
      <w:r w:rsidRPr="00E66003">
        <w:rPr>
          <w:sz w:val="28"/>
          <w:szCs w:val="28"/>
          <w:lang w:val="en-US"/>
        </w:rPr>
        <w:t xml:space="preserve"> </w:t>
      </w:r>
      <w:proofErr w:type="spellStart"/>
      <w:r w:rsidRPr="00E66003">
        <w:rPr>
          <w:sz w:val="28"/>
          <w:szCs w:val="28"/>
          <w:lang w:val="en-US"/>
        </w:rPr>
        <w:t>chlenov</w:t>
      </w:r>
      <w:proofErr w:type="spellEnd"/>
      <w:r w:rsidRPr="00E66003">
        <w:rPr>
          <w:sz w:val="28"/>
          <w:szCs w:val="28"/>
          <w:lang w:val="en-US"/>
        </w:rPr>
        <w:t xml:space="preserve"> </w:t>
      </w:r>
      <w:proofErr w:type="spellStart"/>
      <w:r w:rsidRPr="00E66003">
        <w:rPr>
          <w:sz w:val="28"/>
          <w:szCs w:val="28"/>
          <w:lang w:val="en-US"/>
        </w:rPr>
        <w:t>Prezidentskogo</w:t>
      </w:r>
      <w:proofErr w:type="spellEnd"/>
      <w:r w:rsidRPr="00E66003">
        <w:rPr>
          <w:sz w:val="28"/>
          <w:szCs w:val="28"/>
          <w:lang w:val="en-US"/>
        </w:rPr>
        <w:t xml:space="preserve"> </w:t>
      </w:r>
      <w:proofErr w:type="spellStart"/>
      <w:r w:rsidRPr="00E66003">
        <w:rPr>
          <w:sz w:val="28"/>
          <w:szCs w:val="28"/>
          <w:lang w:val="en-US"/>
        </w:rPr>
        <w:t>kadrovogo</w:t>
      </w:r>
      <w:proofErr w:type="spellEnd"/>
      <w:r w:rsidRPr="00E66003">
        <w:rPr>
          <w:sz w:val="28"/>
          <w:szCs w:val="28"/>
          <w:lang w:val="en-US"/>
        </w:rPr>
        <w:t xml:space="preserve"> </w:t>
      </w:r>
      <w:proofErr w:type="spellStart"/>
      <w:r w:rsidRPr="00E66003">
        <w:rPr>
          <w:sz w:val="28"/>
          <w:szCs w:val="28"/>
          <w:lang w:val="en-US"/>
        </w:rPr>
        <w:t>rezerva</w:t>
      </w:r>
      <w:proofErr w:type="spellEnd"/>
      <w:r w:rsidRPr="00E66003">
        <w:rPr>
          <w:sz w:val="28"/>
          <w:szCs w:val="28"/>
          <w:lang w:val="en-US"/>
        </w:rPr>
        <w:t>.</w:t>
      </w:r>
    </w:p>
    <w:p w14:paraId="63E8945F" w14:textId="77777777" w:rsidR="00465A2E" w:rsidRPr="00E66003" w:rsidRDefault="00465A2E" w:rsidP="00465A2E">
      <w:pPr>
        <w:ind w:right="-1" w:firstLine="567"/>
        <w:jc w:val="both"/>
        <w:rPr>
          <w:sz w:val="28"/>
          <w:szCs w:val="28"/>
          <w:lang w:val="en-US"/>
        </w:rPr>
      </w:pPr>
      <w:r w:rsidRPr="00E66003">
        <w:rPr>
          <w:sz w:val="28"/>
          <w:szCs w:val="28"/>
          <w:lang w:val="en-US"/>
        </w:rPr>
        <w:t xml:space="preserve">Nashe </w:t>
      </w:r>
      <w:proofErr w:type="spellStart"/>
      <w:r w:rsidRPr="00E66003">
        <w:rPr>
          <w:sz w:val="28"/>
          <w:szCs w:val="28"/>
          <w:lang w:val="en-US"/>
        </w:rPr>
        <w:t>glavnoe</w:t>
      </w:r>
      <w:proofErr w:type="spellEnd"/>
      <w:r w:rsidRPr="00E66003">
        <w:rPr>
          <w:sz w:val="28"/>
          <w:szCs w:val="28"/>
          <w:lang w:val="en-US"/>
        </w:rPr>
        <w:t xml:space="preserve"> </w:t>
      </w:r>
      <w:proofErr w:type="spellStart"/>
      <w:r w:rsidRPr="00E66003">
        <w:rPr>
          <w:sz w:val="28"/>
          <w:szCs w:val="28"/>
          <w:lang w:val="en-US"/>
        </w:rPr>
        <w:t>bogatstvo</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ljudi</w:t>
      </w:r>
      <w:proofErr w:type="spellEnd"/>
      <w:r w:rsidRPr="00E66003">
        <w:rPr>
          <w:sz w:val="28"/>
          <w:szCs w:val="28"/>
          <w:lang w:val="en-US"/>
        </w:rPr>
        <w:t xml:space="preserve">. </w:t>
      </w:r>
      <w:proofErr w:type="spellStart"/>
      <w:r w:rsidRPr="00E66003">
        <w:rPr>
          <w:sz w:val="28"/>
          <w:szCs w:val="28"/>
          <w:lang w:val="en-US"/>
        </w:rPr>
        <w:t>Pojetomu</w:t>
      </w:r>
      <w:proofErr w:type="spellEnd"/>
      <w:r w:rsidRPr="00E66003">
        <w:rPr>
          <w:sz w:val="28"/>
          <w:szCs w:val="28"/>
          <w:lang w:val="en-US"/>
        </w:rPr>
        <w:t xml:space="preserve"> </w:t>
      </w:r>
      <w:proofErr w:type="spellStart"/>
      <w:r w:rsidRPr="00E66003">
        <w:rPr>
          <w:sz w:val="28"/>
          <w:szCs w:val="28"/>
          <w:lang w:val="en-US"/>
        </w:rPr>
        <w:t>krajne</w:t>
      </w:r>
      <w:proofErr w:type="spellEnd"/>
      <w:r w:rsidRPr="00E66003">
        <w:rPr>
          <w:sz w:val="28"/>
          <w:szCs w:val="28"/>
          <w:lang w:val="en-US"/>
        </w:rPr>
        <w:t xml:space="preserve"> </w:t>
      </w:r>
      <w:proofErr w:type="spellStart"/>
      <w:r w:rsidRPr="00E66003">
        <w:rPr>
          <w:sz w:val="28"/>
          <w:szCs w:val="28"/>
          <w:lang w:val="en-US"/>
        </w:rPr>
        <w:t>vazhno</w:t>
      </w:r>
      <w:proofErr w:type="spellEnd"/>
      <w:r w:rsidRPr="00E66003">
        <w:rPr>
          <w:sz w:val="28"/>
          <w:szCs w:val="28"/>
          <w:lang w:val="en-US"/>
        </w:rPr>
        <w:t xml:space="preserve"> </w:t>
      </w:r>
      <w:proofErr w:type="spellStart"/>
      <w:r w:rsidRPr="00E66003">
        <w:rPr>
          <w:sz w:val="28"/>
          <w:szCs w:val="28"/>
          <w:lang w:val="en-US"/>
        </w:rPr>
        <w:t>sozdavat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uslovija</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blagopoluchija</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w:t>
      </w:r>
    </w:p>
    <w:p w14:paraId="6C90E823"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svoem</w:t>
      </w:r>
      <w:proofErr w:type="spellEnd"/>
      <w:r w:rsidRPr="00E66003">
        <w:rPr>
          <w:sz w:val="28"/>
          <w:szCs w:val="28"/>
          <w:lang w:val="en-US"/>
        </w:rPr>
        <w:t xml:space="preserve"> </w:t>
      </w:r>
      <w:proofErr w:type="spellStart"/>
      <w:r w:rsidRPr="00E66003">
        <w:rPr>
          <w:sz w:val="28"/>
          <w:szCs w:val="28"/>
          <w:lang w:val="en-US"/>
        </w:rPr>
        <w:t>razvitii</w:t>
      </w:r>
      <w:proofErr w:type="spellEnd"/>
      <w:r w:rsidRPr="00E66003">
        <w:rPr>
          <w:sz w:val="28"/>
          <w:szCs w:val="28"/>
          <w:lang w:val="en-US"/>
        </w:rPr>
        <w:t xml:space="preserve"> </w:t>
      </w:r>
      <w:proofErr w:type="spellStart"/>
      <w:r w:rsidRPr="00E66003">
        <w:rPr>
          <w:sz w:val="28"/>
          <w:szCs w:val="28"/>
          <w:lang w:val="en-US"/>
        </w:rPr>
        <w:t>nasha</w:t>
      </w:r>
      <w:proofErr w:type="spellEnd"/>
      <w:r w:rsidRPr="00E66003">
        <w:rPr>
          <w:sz w:val="28"/>
          <w:szCs w:val="28"/>
          <w:lang w:val="en-US"/>
        </w:rPr>
        <w:t xml:space="preserve"> </w:t>
      </w:r>
      <w:proofErr w:type="spellStart"/>
      <w:r w:rsidRPr="00E66003">
        <w:rPr>
          <w:sz w:val="28"/>
          <w:szCs w:val="28"/>
          <w:lang w:val="en-US"/>
        </w:rPr>
        <w:t>strana</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v </w:t>
      </w:r>
      <w:proofErr w:type="spellStart"/>
      <w:r w:rsidRPr="00E66003">
        <w:rPr>
          <w:sz w:val="28"/>
          <w:szCs w:val="28"/>
          <w:lang w:val="en-US"/>
        </w:rPr>
        <w:t>osnovnom</w:t>
      </w:r>
      <w:proofErr w:type="spellEnd"/>
      <w:r w:rsidRPr="00E66003">
        <w:rPr>
          <w:sz w:val="28"/>
          <w:szCs w:val="28"/>
          <w:lang w:val="en-US"/>
        </w:rPr>
        <w:t xml:space="preserve"> </w:t>
      </w:r>
      <w:proofErr w:type="spellStart"/>
      <w:r w:rsidRPr="00E66003">
        <w:rPr>
          <w:sz w:val="28"/>
          <w:szCs w:val="28"/>
          <w:lang w:val="en-US"/>
        </w:rPr>
        <w:t>rasschityvat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sobstvennye</w:t>
      </w:r>
      <w:proofErr w:type="spellEnd"/>
      <w:r w:rsidRPr="00E66003">
        <w:rPr>
          <w:sz w:val="28"/>
          <w:szCs w:val="28"/>
          <w:lang w:val="en-US"/>
        </w:rPr>
        <w:t xml:space="preserve"> </w:t>
      </w:r>
      <w:proofErr w:type="spellStart"/>
      <w:r w:rsidRPr="00E66003">
        <w:rPr>
          <w:sz w:val="28"/>
          <w:szCs w:val="28"/>
          <w:lang w:val="en-US"/>
        </w:rPr>
        <w:t>sily</w:t>
      </w:r>
      <w:proofErr w:type="spellEnd"/>
      <w:r w:rsidRPr="00E66003">
        <w:rPr>
          <w:sz w:val="28"/>
          <w:szCs w:val="28"/>
          <w:lang w:val="en-US"/>
        </w:rPr>
        <w:t xml:space="preserve">, no v to </w:t>
      </w:r>
      <w:proofErr w:type="spellStart"/>
      <w:r w:rsidRPr="00E66003">
        <w:rPr>
          <w:sz w:val="28"/>
          <w:szCs w:val="28"/>
          <w:lang w:val="en-US"/>
        </w:rPr>
        <w:t>zhe</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aktivno</w:t>
      </w:r>
      <w:proofErr w:type="spellEnd"/>
      <w:r w:rsidRPr="00E66003">
        <w:rPr>
          <w:sz w:val="28"/>
          <w:szCs w:val="28"/>
          <w:lang w:val="en-US"/>
        </w:rPr>
        <w:t xml:space="preserve"> </w:t>
      </w:r>
      <w:proofErr w:type="spellStart"/>
      <w:r w:rsidRPr="00E66003">
        <w:rPr>
          <w:sz w:val="28"/>
          <w:szCs w:val="28"/>
          <w:lang w:val="en-US"/>
        </w:rPr>
        <w:t>razvivat</w:t>
      </w:r>
      <w:proofErr w:type="spellEnd"/>
      <w:r w:rsidRPr="00E66003">
        <w:rPr>
          <w:sz w:val="28"/>
          <w:szCs w:val="28"/>
          <w:lang w:val="en-US"/>
        </w:rPr>
        <w:t xml:space="preserve">’ </w:t>
      </w:r>
      <w:proofErr w:type="spellStart"/>
      <w:r w:rsidRPr="00E66003">
        <w:rPr>
          <w:sz w:val="28"/>
          <w:szCs w:val="28"/>
          <w:lang w:val="en-US"/>
        </w:rPr>
        <w:t>mezhdunarodnoe</w:t>
      </w:r>
      <w:proofErr w:type="spellEnd"/>
      <w:r w:rsidRPr="00E66003">
        <w:rPr>
          <w:sz w:val="28"/>
          <w:szCs w:val="28"/>
          <w:lang w:val="en-US"/>
        </w:rPr>
        <w:t xml:space="preserve"> </w:t>
      </w:r>
      <w:proofErr w:type="spellStart"/>
      <w:r w:rsidRPr="00E66003">
        <w:rPr>
          <w:sz w:val="28"/>
          <w:szCs w:val="28"/>
          <w:lang w:val="en-US"/>
        </w:rPr>
        <w:t>sotrudnichestvo</w:t>
      </w:r>
      <w:proofErr w:type="spellEnd"/>
      <w:r w:rsidRPr="00E66003">
        <w:rPr>
          <w:sz w:val="28"/>
          <w:szCs w:val="28"/>
          <w:lang w:val="en-US"/>
        </w:rPr>
        <w:t xml:space="preserve"> v </w:t>
      </w:r>
      <w:proofErr w:type="spellStart"/>
      <w:r w:rsidRPr="00E66003">
        <w:rPr>
          <w:sz w:val="28"/>
          <w:szCs w:val="28"/>
          <w:lang w:val="en-US"/>
        </w:rPr>
        <w:t>razlichnyh</w:t>
      </w:r>
      <w:proofErr w:type="spellEnd"/>
      <w:r w:rsidRPr="00E66003">
        <w:rPr>
          <w:sz w:val="28"/>
          <w:szCs w:val="28"/>
          <w:lang w:val="en-US"/>
        </w:rPr>
        <w:t xml:space="preserve"> </w:t>
      </w:r>
      <w:proofErr w:type="spellStart"/>
      <w:r w:rsidRPr="00E66003">
        <w:rPr>
          <w:sz w:val="28"/>
          <w:szCs w:val="28"/>
          <w:lang w:val="en-US"/>
        </w:rPr>
        <w:t>oblastjah</w:t>
      </w:r>
      <w:proofErr w:type="spellEnd"/>
      <w:r w:rsidRPr="00E66003">
        <w:rPr>
          <w:sz w:val="28"/>
          <w:szCs w:val="28"/>
          <w:lang w:val="en-US"/>
        </w:rPr>
        <w:t xml:space="preserve">, </w:t>
      </w:r>
      <w:proofErr w:type="spellStart"/>
      <w:r w:rsidRPr="00E66003">
        <w:rPr>
          <w:sz w:val="28"/>
          <w:szCs w:val="28"/>
          <w:lang w:val="en-US"/>
        </w:rPr>
        <w:t>vkljuchaja</w:t>
      </w:r>
      <w:proofErr w:type="spellEnd"/>
      <w:r w:rsidRPr="00E66003">
        <w:rPr>
          <w:sz w:val="28"/>
          <w:szCs w:val="28"/>
          <w:lang w:val="en-US"/>
        </w:rPr>
        <w:t xml:space="preserve"> </w:t>
      </w:r>
      <w:proofErr w:type="spellStart"/>
      <w:r w:rsidRPr="00E66003">
        <w:rPr>
          <w:sz w:val="28"/>
          <w:szCs w:val="28"/>
          <w:lang w:val="en-US"/>
        </w:rPr>
        <w:t>privlechenie</w:t>
      </w:r>
      <w:proofErr w:type="spellEnd"/>
      <w:r w:rsidRPr="00E66003">
        <w:rPr>
          <w:sz w:val="28"/>
          <w:szCs w:val="28"/>
          <w:lang w:val="en-US"/>
        </w:rPr>
        <w:t xml:space="preserve"> </w:t>
      </w:r>
      <w:proofErr w:type="spellStart"/>
      <w:r w:rsidRPr="00E66003">
        <w:rPr>
          <w:sz w:val="28"/>
          <w:szCs w:val="28"/>
          <w:lang w:val="en-US"/>
        </w:rPr>
        <w:t>prjamyh</w:t>
      </w:r>
      <w:proofErr w:type="spellEnd"/>
      <w:r w:rsidRPr="00E66003">
        <w:rPr>
          <w:sz w:val="28"/>
          <w:szCs w:val="28"/>
          <w:lang w:val="en-US"/>
        </w:rPr>
        <w:t xml:space="preserve"> </w:t>
      </w:r>
      <w:proofErr w:type="spellStart"/>
      <w:r w:rsidRPr="00E66003">
        <w:rPr>
          <w:sz w:val="28"/>
          <w:szCs w:val="28"/>
          <w:lang w:val="en-US"/>
        </w:rPr>
        <w:t>inostrannyh</w:t>
      </w:r>
      <w:proofErr w:type="spellEnd"/>
      <w:r w:rsidRPr="00E66003">
        <w:rPr>
          <w:sz w:val="28"/>
          <w:szCs w:val="28"/>
          <w:lang w:val="en-US"/>
        </w:rPr>
        <w:t xml:space="preserve"> </w:t>
      </w:r>
      <w:proofErr w:type="spellStart"/>
      <w:r w:rsidRPr="00E66003">
        <w:rPr>
          <w:sz w:val="28"/>
          <w:szCs w:val="28"/>
          <w:lang w:val="en-US"/>
        </w:rPr>
        <w:t>investicij</w:t>
      </w:r>
      <w:proofErr w:type="spellEnd"/>
      <w:r w:rsidRPr="00E66003">
        <w:rPr>
          <w:sz w:val="28"/>
          <w:szCs w:val="28"/>
          <w:lang w:val="en-US"/>
        </w:rPr>
        <w:t>.</w:t>
      </w:r>
    </w:p>
    <w:p w14:paraId="0E26689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prodolzhit</w:t>
      </w:r>
      <w:proofErr w:type="spellEnd"/>
      <w:r w:rsidRPr="00E66003">
        <w:rPr>
          <w:sz w:val="28"/>
          <w:szCs w:val="28"/>
          <w:lang w:val="en-US"/>
        </w:rPr>
        <w:t xml:space="preserve"> </w:t>
      </w:r>
      <w:proofErr w:type="spellStart"/>
      <w:r w:rsidRPr="00E66003">
        <w:rPr>
          <w:sz w:val="28"/>
          <w:szCs w:val="28"/>
          <w:lang w:val="en-US"/>
        </w:rPr>
        <w:t>osushhestvlenie</w:t>
      </w:r>
      <w:proofErr w:type="spellEnd"/>
      <w:r w:rsidRPr="00E66003">
        <w:rPr>
          <w:sz w:val="28"/>
          <w:szCs w:val="28"/>
          <w:lang w:val="en-US"/>
        </w:rPr>
        <w:t xml:space="preserve"> </w:t>
      </w:r>
      <w:proofErr w:type="spellStart"/>
      <w:r w:rsidRPr="00E66003">
        <w:rPr>
          <w:sz w:val="28"/>
          <w:szCs w:val="28"/>
          <w:lang w:val="en-US"/>
        </w:rPr>
        <w:t>sbalansirovannoj</w:t>
      </w:r>
      <w:proofErr w:type="spellEnd"/>
      <w:r w:rsidRPr="00E66003">
        <w:rPr>
          <w:sz w:val="28"/>
          <w:szCs w:val="28"/>
          <w:lang w:val="en-US"/>
        </w:rPr>
        <w:t xml:space="preserve">, </w:t>
      </w:r>
      <w:proofErr w:type="spellStart"/>
      <w:r w:rsidRPr="00E66003">
        <w:rPr>
          <w:sz w:val="28"/>
          <w:szCs w:val="28"/>
          <w:lang w:val="en-US"/>
        </w:rPr>
        <w:t>konstruktivnoj</w:t>
      </w:r>
      <w:proofErr w:type="spellEnd"/>
      <w:r w:rsidRPr="00E66003">
        <w:rPr>
          <w:sz w:val="28"/>
          <w:szCs w:val="28"/>
          <w:lang w:val="en-US"/>
        </w:rPr>
        <w:t xml:space="preserve"> </w:t>
      </w:r>
      <w:proofErr w:type="spellStart"/>
      <w:r w:rsidRPr="00E66003">
        <w:rPr>
          <w:sz w:val="28"/>
          <w:szCs w:val="28"/>
          <w:lang w:val="en-US"/>
        </w:rPr>
        <w:t>vneshnej</w:t>
      </w:r>
      <w:proofErr w:type="spellEnd"/>
      <w:r w:rsidRPr="00E66003">
        <w:rPr>
          <w:sz w:val="28"/>
          <w:szCs w:val="28"/>
          <w:lang w:val="en-US"/>
        </w:rPr>
        <w:t xml:space="preserve"> </w:t>
      </w:r>
      <w:proofErr w:type="spellStart"/>
      <w:r w:rsidRPr="00E66003">
        <w:rPr>
          <w:sz w:val="28"/>
          <w:szCs w:val="28"/>
          <w:lang w:val="en-US"/>
        </w:rPr>
        <w:t>politiki</w:t>
      </w:r>
      <w:proofErr w:type="spellEnd"/>
      <w:r w:rsidRPr="00E66003">
        <w:rPr>
          <w:sz w:val="28"/>
          <w:szCs w:val="28"/>
          <w:lang w:val="en-US"/>
        </w:rPr>
        <w:t xml:space="preserve">, </w:t>
      </w:r>
      <w:proofErr w:type="spellStart"/>
      <w:r w:rsidRPr="00E66003">
        <w:rPr>
          <w:sz w:val="28"/>
          <w:szCs w:val="28"/>
          <w:lang w:val="en-US"/>
        </w:rPr>
        <w:t>napravlennoj</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zashhitu</w:t>
      </w:r>
      <w:proofErr w:type="spellEnd"/>
      <w:r w:rsidRPr="00E66003">
        <w:rPr>
          <w:sz w:val="28"/>
          <w:szCs w:val="28"/>
          <w:lang w:val="en-US"/>
        </w:rPr>
        <w:t xml:space="preserve"> </w:t>
      </w:r>
      <w:proofErr w:type="spellStart"/>
      <w:r w:rsidRPr="00E66003">
        <w:rPr>
          <w:sz w:val="28"/>
          <w:szCs w:val="28"/>
          <w:lang w:val="en-US"/>
        </w:rPr>
        <w:t>nacional’nyh</w:t>
      </w:r>
      <w:proofErr w:type="spellEnd"/>
      <w:r w:rsidRPr="00E66003">
        <w:rPr>
          <w:sz w:val="28"/>
          <w:szCs w:val="28"/>
          <w:lang w:val="en-US"/>
        </w:rPr>
        <w:t xml:space="preserve"> </w:t>
      </w:r>
      <w:proofErr w:type="spellStart"/>
      <w:r w:rsidRPr="00E66003">
        <w:rPr>
          <w:sz w:val="28"/>
          <w:szCs w:val="28"/>
          <w:lang w:val="en-US"/>
        </w:rPr>
        <w:t>interesov</w:t>
      </w:r>
      <w:proofErr w:type="spellEnd"/>
      <w:r w:rsidRPr="00E66003">
        <w:rPr>
          <w:sz w:val="28"/>
          <w:szCs w:val="28"/>
          <w:lang w:val="en-US"/>
        </w:rPr>
        <w:t>.</w:t>
      </w:r>
    </w:p>
    <w:p w14:paraId="72868B6B"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fokuse</w:t>
      </w:r>
      <w:proofErr w:type="spellEnd"/>
      <w:r w:rsidRPr="00E66003">
        <w:rPr>
          <w:sz w:val="28"/>
          <w:szCs w:val="28"/>
          <w:lang w:val="en-US"/>
        </w:rPr>
        <w:t xml:space="preserve"> </w:t>
      </w:r>
      <w:proofErr w:type="spellStart"/>
      <w:r w:rsidRPr="00E66003">
        <w:rPr>
          <w:sz w:val="28"/>
          <w:szCs w:val="28"/>
          <w:lang w:val="en-US"/>
        </w:rPr>
        <w:t>prioritetnogo</w:t>
      </w:r>
      <w:proofErr w:type="spellEnd"/>
      <w:r w:rsidRPr="00E66003">
        <w:rPr>
          <w:sz w:val="28"/>
          <w:szCs w:val="28"/>
          <w:lang w:val="en-US"/>
        </w:rPr>
        <w:t xml:space="preserve"> </w:t>
      </w:r>
      <w:proofErr w:type="spellStart"/>
      <w:r w:rsidRPr="00E66003">
        <w:rPr>
          <w:sz w:val="28"/>
          <w:szCs w:val="28"/>
          <w:lang w:val="en-US"/>
        </w:rPr>
        <w:t>vnimanija</w:t>
      </w:r>
      <w:proofErr w:type="spellEnd"/>
      <w:r w:rsidRPr="00E66003">
        <w:rPr>
          <w:sz w:val="28"/>
          <w:szCs w:val="28"/>
          <w:lang w:val="en-US"/>
        </w:rPr>
        <w:t xml:space="preserve"> </w:t>
      </w:r>
      <w:proofErr w:type="spellStart"/>
      <w:r w:rsidRPr="00E66003">
        <w:rPr>
          <w:sz w:val="28"/>
          <w:szCs w:val="28"/>
          <w:lang w:val="en-US"/>
        </w:rPr>
        <w:t>budut</w:t>
      </w:r>
      <w:proofErr w:type="spellEnd"/>
      <w:r w:rsidRPr="00E66003">
        <w:rPr>
          <w:sz w:val="28"/>
          <w:szCs w:val="28"/>
          <w:lang w:val="en-US"/>
        </w:rPr>
        <w:t xml:space="preserve"> </w:t>
      </w:r>
      <w:proofErr w:type="spellStart"/>
      <w:r w:rsidRPr="00E66003">
        <w:rPr>
          <w:sz w:val="28"/>
          <w:szCs w:val="28"/>
          <w:lang w:val="en-US"/>
        </w:rPr>
        <w:t>nahodit’sja</w:t>
      </w:r>
      <w:proofErr w:type="spellEnd"/>
      <w:r w:rsidRPr="00E66003">
        <w:rPr>
          <w:sz w:val="28"/>
          <w:szCs w:val="28"/>
          <w:lang w:val="en-US"/>
        </w:rPr>
        <w:t xml:space="preserve"> </w:t>
      </w:r>
      <w:proofErr w:type="spellStart"/>
      <w:r w:rsidRPr="00E66003">
        <w:rPr>
          <w:sz w:val="28"/>
          <w:szCs w:val="28"/>
          <w:lang w:val="en-US"/>
        </w:rPr>
        <w:t>voprosy</w:t>
      </w:r>
      <w:proofErr w:type="spellEnd"/>
      <w:r w:rsidRPr="00E66003">
        <w:rPr>
          <w:sz w:val="28"/>
          <w:szCs w:val="28"/>
          <w:lang w:val="en-US"/>
        </w:rPr>
        <w:t xml:space="preserve"> </w:t>
      </w:r>
      <w:proofErr w:type="spellStart"/>
      <w:r w:rsidRPr="00E66003">
        <w:rPr>
          <w:sz w:val="28"/>
          <w:szCs w:val="28"/>
          <w:lang w:val="en-US"/>
        </w:rPr>
        <w:t>vzaimovygodnogo</w:t>
      </w:r>
      <w:proofErr w:type="spellEnd"/>
      <w:r w:rsidRPr="00E66003">
        <w:rPr>
          <w:sz w:val="28"/>
          <w:szCs w:val="28"/>
          <w:lang w:val="en-US"/>
        </w:rPr>
        <w:t xml:space="preserve"> </w:t>
      </w:r>
      <w:proofErr w:type="spellStart"/>
      <w:r w:rsidRPr="00E66003">
        <w:rPr>
          <w:sz w:val="28"/>
          <w:szCs w:val="28"/>
          <w:lang w:val="en-US"/>
        </w:rPr>
        <w:t>sotrudnichestva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strategicheskogo</w:t>
      </w:r>
      <w:proofErr w:type="spellEnd"/>
      <w:r w:rsidRPr="00E66003">
        <w:rPr>
          <w:sz w:val="28"/>
          <w:szCs w:val="28"/>
          <w:lang w:val="en-US"/>
        </w:rPr>
        <w:t xml:space="preserve"> </w:t>
      </w:r>
      <w:proofErr w:type="spellStart"/>
      <w:r w:rsidRPr="00E66003">
        <w:rPr>
          <w:sz w:val="28"/>
          <w:szCs w:val="28"/>
          <w:lang w:val="en-US"/>
        </w:rPr>
        <w:t>partnerstva</w:t>
      </w:r>
      <w:proofErr w:type="spellEnd"/>
      <w:r w:rsidRPr="00E66003">
        <w:rPr>
          <w:sz w:val="28"/>
          <w:szCs w:val="28"/>
          <w:lang w:val="en-US"/>
        </w:rPr>
        <w:t xml:space="preserve"> s </w:t>
      </w:r>
      <w:proofErr w:type="spellStart"/>
      <w:r w:rsidRPr="00E66003">
        <w:rPr>
          <w:sz w:val="28"/>
          <w:szCs w:val="28"/>
          <w:lang w:val="en-US"/>
        </w:rPr>
        <w:t>sosednimi</w:t>
      </w:r>
      <w:proofErr w:type="spellEnd"/>
      <w:r w:rsidRPr="00E66003">
        <w:rPr>
          <w:sz w:val="28"/>
          <w:szCs w:val="28"/>
          <w:lang w:val="en-US"/>
        </w:rPr>
        <w:t xml:space="preserve"> </w:t>
      </w:r>
      <w:proofErr w:type="spellStart"/>
      <w:r w:rsidRPr="00E66003">
        <w:rPr>
          <w:sz w:val="28"/>
          <w:szCs w:val="28"/>
          <w:lang w:val="en-US"/>
        </w:rPr>
        <w:t>gosudarstvami</w:t>
      </w:r>
      <w:proofErr w:type="spellEnd"/>
      <w:r w:rsidRPr="00E66003">
        <w:rPr>
          <w:sz w:val="28"/>
          <w:szCs w:val="28"/>
          <w:lang w:val="en-US"/>
        </w:rPr>
        <w:t xml:space="preserve"> –</w:t>
      </w:r>
      <w:proofErr w:type="spellStart"/>
      <w:r w:rsidRPr="00E66003">
        <w:rPr>
          <w:sz w:val="28"/>
          <w:szCs w:val="28"/>
          <w:lang w:val="en-US"/>
        </w:rPr>
        <w:t>Rossiej</w:t>
      </w:r>
      <w:proofErr w:type="spellEnd"/>
      <w:r w:rsidRPr="00E66003">
        <w:rPr>
          <w:sz w:val="28"/>
          <w:szCs w:val="28"/>
          <w:lang w:val="en-US"/>
        </w:rPr>
        <w:t xml:space="preserve">, </w:t>
      </w:r>
      <w:proofErr w:type="spellStart"/>
      <w:r w:rsidRPr="00E66003">
        <w:rPr>
          <w:sz w:val="28"/>
          <w:szCs w:val="28"/>
          <w:lang w:val="en-US"/>
        </w:rPr>
        <w:t>Kitaem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bratskimi</w:t>
      </w:r>
      <w:proofErr w:type="spellEnd"/>
      <w:r w:rsidRPr="00E66003">
        <w:rPr>
          <w:sz w:val="28"/>
          <w:szCs w:val="28"/>
          <w:lang w:val="en-US"/>
        </w:rPr>
        <w:t xml:space="preserve"> </w:t>
      </w:r>
      <w:proofErr w:type="spellStart"/>
      <w:r w:rsidRPr="00E66003">
        <w:rPr>
          <w:sz w:val="28"/>
          <w:szCs w:val="28"/>
          <w:lang w:val="en-US"/>
        </w:rPr>
        <w:t>stranami</w:t>
      </w:r>
      <w:proofErr w:type="spellEnd"/>
      <w:r w:rsidRPr="00E66003">
        <w:rPr>
          <w:sz w:val="28"/>
          <w:szCs w:val="28"/>
          <w:lang w:val="en-US"/>
        </w:rPr>
        <w:t xml:space="preserve"> </w:t>
      </w:r>
      <w:proofErr w:type="spellStart"/>
      <w:r w:rsidRPr="00E66003">
        <w:rPr>
          <w:sz w:val="28"/>
          <w:szCs w:val="28"/>
          <w:lang w:val="en-US"/>
        </w:rPr>
        <w:t>Central’noj</w:t>
      </w:r>
      <w:proofErr w:type="spellEnd"/>
      <w:r w:rsidRPr="00E66003">
        <w:rPr>
          <w:sz w:val="28"/>
          <w:szCs w:val="28"/>
          <w:lang w:val="en-US"/>
        </w:rPr>
        <w:t xml:space="preserve"> </w:t>
      </w:r>
      <w:proofErr w:type="spellStart"/>
      <w:r w:rsidRPr="00E66003">
        <w:rPr>
          <w:sz w:val="28"/>
          <w:szCs w:val="28"/>
          <w:lang w:val="en-US"/>
        </w:rPr>
        <w:t>Azii</w:t>
      </w:r>
      <w:proofErr w:type="spellEnd"/>
      <w:r w:rsidRPr="00E66003">
        <w:rPr>
          <w:sz w:val="28"/>
          <w:szCs w:val="28"/>
          <w:lang w:val="en-US"/>
        </w:rPr>
        <w:t xml:space="preserve">, s </w:t>
      </w:r>
      <w:proofErr w:type="spellStart"/>
      <w:r w:rsidRPr="00E66003">
        <w:rPr>
          <w:sz w:val="28"/>
          <w:szCs w:val="28"/>
          <w:lang w:val="en-US"/>
        </w:rPr>
        <w:t>partnerami</w:t>
      </w:r>
      <w:proofErr w:type="spellEnd"/>
      <w:r w:rsidRPr="00E66003">
        <w:rPr>
          <w:sz w:val="28"/>
          <w:szCs w:val="28"/>
          <w:lang w:val="en-US"/>
        </w:rPr>
        <w:t xml:space="preserve"> po </w:t>
      </w:r>
      <w:proofErr w:type="spellStart"/>
      <w:r w:rsidRPr="00E66003">
        <w:rPr>
          <w:sz w:val="28"/>
          <w:szCs w:val="28"/>
          <w:lang w:val="en-US"/>
        </w:rPr>
        <w:t>integracionnym</w:t>
      </w:r>
      <w:proofErr w:type="spellEnd"/>
      <w:r w:rsidRPr="00E66003">
        <w:rPr>
          <w:sz w:val="28"/>
          <w:szCs w:val="28"/>
          <w:lang w:val="en-US"/>
        </w:rPr>
        <w:t xml:space="preserve"> </w:t>
      </w:r>
      <w:proofErr w:type="spellStart"/>
      <w:r w:rsidRPr="00E66003">
        <w:rPr>
          <w:sz w:val="28"/>
          <w:szCs w:val="28"/>
          <w:lang w:val="en-US"/>
        </w:rPr>
        <w:t>ob#edinenijam</w:t>
      </w:r>
      <w:proofErr w:type="spellEnd"/>
      <w:r w:rsidRPr="00E66003">
        <w:rPr>
          <w:sz w:val="28"/>
          <w:szCs w:val="28"/>
          <w:lang w:val="en-US"/>
        </w:rPr>
        <w:t>.</w:t>
      </w:r>
    </w:p>
    <w:p w14:paraId="2E9F74AB" w14:textId="77777777" w:rsidR="00465A2E" w:rsidRPr="00E66003" w:rsidRDefault="00465A2E" w:rsidP="00465A2E">
      <w:pPr>
        <w:ind w:right="-1" w:firstLine="567"/>
        <w:jc w:val="both"/>
        <w:rPr>
          <w:sz w:val="28"/>
          <w:szCs w:val="28"/>
          <w:lang w:val="en-US"/>
        </w:rPr>
      </w:pPr>
      <w:r w:rsidRPr="00E66003">
        <w:rPr>
          <w:sz w:val="28"/>
          <w:szCs w:val="28"/>
          <w:lang w:val="en-US"/>
        </w:rPr>
        <w:t xml:space="preserve">Budem </w:t>
      </w:r>
      <w:proofErr w:type="spellStart"/>
      <w:r w:rsidRPr="00E66003">
        <w:rPr>
          <w:sz w:val="28"/>
          <w:szCs w:val="28"/>
          <w:lang w:val="en-US"/>
        </w:rPr>
        <w:t>prilagat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usilija</w:t>
      </w:r>
      <w:proofErr w:type="spellEnd"/>
      <w:r w:rsidRPr="00E66003">
        <w:rPr>
          <w:sz w:val="28"/>
          <w:szCs w:val="28"/>
          <w:lang w:val="en-US"/>
        </w:rPr>
        <w:t xml:space="preserve"> s </w:t>
      </w:r>
      <w:proofErr w:type="spellStart"/>
      <w:r w:rsidRPr="00E66003">
        <w:rPr>
          <w:sz w:val="28"/>
          <w:szCs w:val="28"/>
          <w:lang w:val="en-US"/>
        </w:rPr>
        <w:t>cel’ju</w:t>
      </w:r>
      <w:proofErr w:type="spellEnd"/>
      <w:r w:rsidRPr="00E66003">
        <w:rPr>
          <w:sz w:val="28"/>
          <w:szCs w:val="28"/>
          <w:lang w:val="en-US"/>
        </w:rPr>
        <w:t xml:space="preserve"> </w:t>
      </w:r>
      <w:proofErr w:type="spellStart"/>
      <w:r w:rsidRPr="00E66003">
        <w:rPr>
          <w:sz w:val="28"/>
          <w:szCs w:val="28"/>
          <w:lang w:val="en-US"/>
        </w:rPr>
        <w:t>razvitija</w:t>
      </w:r>
      <w:proofErr w:type="spellEnd"/>
      <w:r w:rsidRPr="00E66003">
        <w:rPr>
          <w:sz w:val="28"/>
          <w:szCs w:val="28"/>
          <w:lang w:val="en-US"/>
        </w:rPr>
        <w:t xml:space="preserve"> </w:t>
      </w:r>
      <w:proofErr w:type="spellStart"/>
      <w:r w:rsidRPr="00E66003">
        <w:rPr>
          <w:sz w:val="28"/>
          <w:szCs w:val="28"/>
          <w:lang w:val="en-US"/>
        </w:rPr>
        <w:t>mnogogrannogo</w:t>
      </w:r>
      <w:proofErr w:type="spellEnd"/>
      <w:r w:rsidRPr="00E66003">
        <w:rPr>
          <w:sz w:val="28"/>
          <w:szCs w:val="28"/>
          <w:lang w:val="en-US"/>
        </w:rPr>
        <w:t xml:space="preserve"> </w:t>
      </w:r>
      <w:proofErr w:type="spellStart"/>
      <w:r w:rsidRPr="00E66003">
        <w:rPr>
          <w:sz w:val="28"/>
          <w:szCs w:val="28"/>
          <w:lang w:val="en-US"/>
        </w:rPr>
        <w:t>sotrudnichestva</w:t>
      </w:r>
      <w:proofErr w:type="spellEnd"/>
      <w:r w:rsidRPr="00E66003">
        <w:rPr>
          <w:sz w:val="28"/>
          <w:szCs w:val="28"/>
          <w:lang w:val="en-US"/>
        </w:rPr>
        <w:t xml:space="preserve"> s </w:t>
      </w:r>
      <w:proofErr w:type="spellStart"/>
      <w:r w:rsidRPr="00E66003">
        <w:rPr>
          <w:sz w:val="28"/>
          <w:szCs w:val="28"/>
          <w:lang w:val="en-US"/>
        </w:rPr>
        <w:t>SShA</w:t>
      </w:r>
      <w:proofErr w:type="spellEnd"/>
      <w:r w:rsidRPr="00E66003">
        <w:rPr>
          <w:sz w:val="28"/>
          <w:szCs w:val="28"/>
          <w:lang w:val="en-US"/>
        </w:rPr>
        <w:t xml:space="preserve">, </w:t>
      </w:r>
      <w:proofErr w:type="spellStart"/>
      <w:r w:rsidRPr="00E66003">
        <w:rPr>
          <w:sz w:val="28"/>
          <w:szCs w:val="28"/>
          <w:lang w:val="en-US"/>
        </w:rPr>
        <w:t>Evropejskim</w:t>
      </w:r>
      <w:proofErr w:type="spellEnd"/>
      <w:r w:rsidRPr="00E66003">
        <w:rPr>
          <w:sz w:val="28"/>
          <w:szCs w:val="28"/>
          <w:lang w:val="en-US"/>
        </w:rPr>
        <w:t xml:space="preserve"> </w:t>
      </w:r>
      <w:proofErr w:type="spellStart"/>
      <w:r w:rsidRPr="00E66003">
        <w:rPr>
          <w:sz w:val="28"/>
          <w:szCs w:val="28"/>
          <w:lang w:val="en-US"/>
        </w:rPr>
        <w:t>Sojuzom</w:t>
      </w:r>
      <w:proofErr w:type="spellEnd"/>
      <w:r w:rsidRPr="00E66003">
        <w:rPr>
          <w:sz w:val="28"/>
          <w:szCs w:val="28"/>
          <w:lang w:val="en-US"/>
        </w:rPr>
        <w:t xml:space="preserve">, </w:t>
      </w:r>
      <w:proofErr w:type="spellStart"/>
      <w:r w:rsidRPr="00E66003">
        <w:rPr>
          <w:sz w:val="28"/>
          <w:szCs w:val="28"/>
          <w:lang w:val="en-US"/>
        </w:rPr>
        <w:t>gosudarstvami</w:t>
      </w:r>
      <w:proofErr w:type="spellEnd"/>
      <w:r w:rsidRPr="00E66003">
        <w:rPr>
          <w:sz w:val="28"/>
          <w:szCs w:val="28"/>
          <w:lang w:val="en-US"/>
        </w:rPr>
        <w:t xml:space="preserve"> </w:t>
      </w:r>
      <w:proofErr w:type="spellStart"/>
      <w:r w:rsidRPr="00E66003">
        <w:rPr>
          <w:sz w:val="28"/>
          <w:szCs w:val="28"/>
          <w:lang w:val="en-US"/>
        </w:rPr>
        <w:t>Azii</w:t>
      </w:r>
      <w:proofErr w:type="spellEnd"/>
      <w:r w:rsidRPr="00E66003">
        <w:rPr>
          <w:sz w:val="28"/>
          <w:szCs w:val="28"/>
          <w:lang w:val="en-US"/>
        </w:rPr>
        <w:t xml:space="preserve">, </w:t>
      </w:r>
      <w:proofErr w:type="spellStart"/>
      <w:r w:rsidRPr="00E66003">
        <w:rPr>
          <w:sz w:val="28"/>
          <w:szCs w:val="28"/>
          <w:lang w:val="en-US"/>
        </w:rPr>
        <w:t>Blizhnego</w:t>
      </w:r>
      <w:proofErr w:type="spellEnd"/>
      <w:r w:rsidRPr="00E66003">
        <w:rPr>
          <w:sz w:val="28"/>
          <w:szCs w:val="28"/>
          <w:lang w:val="en-US"/>
        </w:rPr>
        <w:t xml:space="preserve"> </w:t>
      </w:r>
      <w:proofErr w:type="spellStart"/>
      <w:r w:rsidRPr="00E66003">
        <w:rPr>
          <w:sz w:val="28"/>
          <w:szCs w:val="28"/>
          <w:lang w:val="en-US"/>
        </w:rPr>
        <w:t>Vostoka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Zakavkaz’ja</w:t>
      </w:r>
      <w:proofErr w:type="spellEnd"/>
      <w:r w:rsidRPr="00E66003">
        <w:rPr>
          <w:sz w:val="28"/>
          <w:szCs w:val="28"/>
          <w:lang w:val="en-US"/>
        </w:rPr>
        <w:t xml:space="preserve">, a </w:t>
      </w:r>
      <w:proofErr w:type="spellStart"/>
      <w:r w:rsidRPr="00E66003">
        <w:rPr>
          <w:sz w:val="28"/>
          <w:szCs w:val="28"/>
          <w:lang w:val="en-US"/>
        </w:rPr>
        <w:t>takzhe</w:t>
      </w:r>
      <w:proofErr w:type="spellEnd"/>
      <w:r w:rsidRPr="00E66003">
        <w:rPr>
          <w:sz w:val="28"/>
          <w:szCs w:val="28"/>
          <w:lang w:val="en-US"/>
        </w:rPr>
        <w:t xml:space="preserve"> so </w:t>
      </w:r>
      <w:proofErr w:type="spellStart"/>
      <w:r w:rsidRPr="00E66003">
        <w:rPr>
          <w:sz w:val="28"/>
          <w:szCs w:val="28"/>
          <w:lang w:val="en-US"/>
        </w:rPr>
        <w:t>vsemi</w:t>
      </w:r>
      <w:proofErr w:type="spellEnd"/>
      <w:r w:rsidRPr="00E66003">
        <w:rPr>
          <w:sz w:val="28"/>
          <w:szCs w:val="28"/>
          <w:lang w:val="en-US"/>
        </w:rPr>
        <w:t xml:space="preserve"> </w:t>
      </w:r>
      <w:proofErr w:type="spellStart"/>
      <w:r w:rsidRPr="00E66003">
        <w:rPr>
          <w:sz w:val="28"/>
          <w:szCs w:val="28"/>
          <w:lang w:val="en-US"/>
        </w:rPr>
        <w:t>zainteresovannymi</w:t>
      </w:r>
      <w:proofErr w:type="spellEnd"/>
      <w:r w:rsidRPr="00E66003">
        <w:rPr>
          <w:sz w:val="28"/>
          <w:szCs w:val="28"/>
          <w:lang w:val="en-US"/>
        </w:rPr>
        <w:t xml:space="preserve"> </w:t>
      </w:r>
      <w:proofErr w:type="spellStart"/>
      <w:r w:rsidRPr="00E66003">
        <w:rPr>
          <w:sz w:val="28"/>
          <w:szCs w:val="28"/>
          <w:lang w:val="en-US"/>
        </w:rPr>
        <w:t>stranami</w:t>
      </w:r>
      <w:proofErr w:type="spellEnd"/>
      <w:r w:rsidRPr="00E66003">
        <w:rPr>
          <w:sz w:val="28"/>
          <w:szCs w:val="28"/>
          <w:lang w:val="en-US"/>
        </w:rPr>
        <w:t>.</w:t>
      </w:r>
    </w:p>
    <w:p w14:paraId="364B9412"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ostaetsja</w:t>
      </w:r>
      <w:proofErr w:type="spellEnd"/>
      <w:r w:rsidRPr="00E66003">
        <w:rPr>
          <w:sz w:val="28"/>
          <w:szCs w:val="28"/>
          <w:lang w:val="en-US"/>
        </w:rPr>
        <w:t xml:space="preserve"> </w:t>
      </w:r>
      <w:proofErr w:type="spellStart"/>
      <w:r w:rsidRPr="00E66003">
        <w:rPr>
          <w:sz w:val="28"/>
          <w:szCs w:val="28"/>
          <w:lang w:val="en-US"/>
        </w:rPr>
        <w:t>priverzhennym</w:t>
      </w:r>
      <w:proofErr w:type="spellEnd"/>
      <w:r w:rsidRPr="00E66003">
        <w:rPr>
          <w:sz w:val="28"/>
          <w:szCs w:val="28"/>
          <w:lang w:val="en-US"/>
        </w:rPr>
        <w:t xml:space="preserve"> </w:t>
      </w:r>
      <w:proofErr w:type="spellStart"/>
      <w:r w:rsidRPr="00E66003">
        <w:rPr>
          <w:sz w:val="28"/>
          <w:szCs w:val="28"/>
          <w:lang w:val="en-US"/>
        </w:rPr>
        <w:t>sovremennomu</w:t>
      </w:r>
      <w:proofErr w:type="spellEnd"/>
      <w:r w:rsidRPr="00E66003">
        <w:rPr>
          <w:sz w:val="28"/>
          <w:szCs w:val="28"/>
          <w:lang w:val="en-US"/>
        </w:rPr>
        <w:t xml:space="preserve"> </w:t>
      </w:r>
      <w:proofErr w:type="spellStart"/>
      <w:r w:rsidRPr="00E66003">
        <w:rPr>
          <w:sz w:val="28"/>
          <w:szCs w:val="28"/>
          <w:lang w:val="en-US"/>
        </w:rPr>
        <w:t>mezhdunarodnomu</w:t>
      </w:r>
      <w:proofErr w:type="spellEnd"/>
      <w:r w:rsidRPr="00E66003">
        <w:rPr>
          <w:sz w:val="28"/>
          <w:szCs w:val="28"/>
          <w:lang w:val="en-US"/>
        </w:rPr>
        <w:t xml:space="preserve"> </w:t>
      </w:r>
      <w:proofErr w:type="spellStart"/>
      <w:r w:rsidRPr="00E66003">
        <w:rPr>
          <w:sz w:val="28"/>
          <w:szCs w:val="28"/>
          <w:lang w:val="en-US"/>
        </w:rPr>
        <w:t>pravu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Ustavu</w:t>
      </w:r>
      <w:proofErr w:type="spellEnd"/>
      <w:r w:rsidRPr="00E66003">
        <w:rPr>
          <w:sz w:val="28"/>
          <w:szCs w:val="28"/>
          <w:lang w:val="en-US"/>
        </w:rPr>
        <w:t xml:space="preserve"> OON.</w:t>
      </w:r>
    </w:p>
    <w:p w14:paraId="0C7C491D"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lastRenderedPageBreak/>
        <w:t>Qymbatty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otandastar</w:t>
      </w:r>
      <w:proofErr w:type="spellEnd"/>
      <w:r w:rsidRPr="00E66003">
        <w:rPr>
          <w:color w:val="333333"/>
          <w:sz w:val="28"/>
          <w:szCs w:val="28"/>
          <w:shd w:val="clear" w:color="auto" w:fill="FFFFFF"/>
          <w:lang w:val="en-US"/>
        </w:rPr>
        <w:t xml:space="preserve">! </w:t>
      </w:r>
    </w:p>
    <w:p w14:paraId="170D9775"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ekonomika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qūramyz</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qağidattar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tūğyrnamamda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körınıs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tapty</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onyñ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söilemıne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tereñ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berdım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Sailaualdy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bağdarlamam</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ūzaq</w:t>
      </w:r>
      <w:proofErr w:type="spellEnd"/>
      <w:r w:rsidRPr="00E66003">
        <w:rPr>
          <w:color w:val="333333"/>
          <w:sz w:val="28"/>
          <w:szCs w:val="28"/>
          <w:shd w:val="clear" w:color="auto" w:fill="FFFFFF"/>
          <w:lang w:val="en-US"/>
        </w:rPr>
        <w:t xml:space="preserve"> oi-</w:t>
      </w:r>
      <w:proofErr w:type="spellStart"/>
      <w:r w:rsidRPr="00E66003">
        <w:rPr>
          <w:color w:val="333333"/>
          <w:sz w:val="28"/>
          <w:szCs w:val="28"/>
          <w:shd w:val="clear" w:color="auto" w:fill="FFFFFF"/>
          <w:lang w:val="en-US"/>
        </w:rPr>
        <w:t>tolğau</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ızdenıstıñ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nätijesı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Tıptı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jüregımnen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şyqty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desem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aitqandyq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emes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bastamalarğa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ülken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ümıt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kütıp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otyrğanyn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Tūğyrnamanyñ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tarmağy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oryndaluğa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ol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küş-jıgerımdı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jūmsaimyn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bailanysty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arnaiy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Jarlyqqa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qoiamyn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ıs-şaralardyñ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jüzege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asuyn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qamtamasyz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Bağdarlamanyñ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mültıksız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oryndaluyn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baqylauyma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alamyn</w:t>
      </w:r>
      <w:proofErr w:type="spellEnd"/>
      <w:r w:rsidRPr="00E66003">
        <w:rPr>
          <w:color w:val="333333"/>
          <w:sz w:val="28"/>
          <w:szCs w:val="28"/>
          <w:shd w:val="clear" w:color="auto" w:fill="FFFFFF"/>
          <w:lang w:val="en-US"/>
        </w:rPr>
        <w:t xml:space="preserve">. </w:t>
      </w:r>
    </w:p>
    <w:p w14:paraId="7F7826A3"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Qazır</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sailaudağy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jeñıstı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toilaityn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emes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aianbai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kez</w:t>
      </w:r>
      <w:proofErr w:type="spellEnd"/>
      <w:r w:rsidRPr="00E66003">
        <w:rPr>
          <w:color w:val="333333"/>
          <w:sz w:val="28"/>
          <w:szCs w:val="28"/>
          <w:shd w:val="clear" w:color="auto" w:fill="FFFFFF"/>
          <w:lang w:val="en-US"/>
        </w:rPr>
        <w:t xml:space="preserve">. Sol </w:t>
      </w:r>
      <w:proofErr w:type="spellStart"/>
      <w:r w:rsidRPr="00E66003">
        <w:rPr>
          <w:color w:val="333333"/>
          <w:sz w:val="28"/>
          <w:szCs w:val="28"/>
          <w:shd w:val="clear" w:color="auto" w:fill="FFFFFF"/>
          <w:lang w:val="en-US"/>
        </w:rPr>
        <w:t>sebeptı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keñge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salmai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bırden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kırısuımız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bosañsuğa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bolmaidy</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oraida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bırneşe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arnaiy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toqtalğym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keledı</w:t>
      </w:r>
      <w:proofErr w:type="spellEnd"/>
      <w:r w:rsidRPr="00E66003">
        <w:rPr>
          <w:color w:val="333333"/>
          <w:sz w:val="28"/>
          <w:szCs w:val="28"/>
          <w:shd w:val="clear" w:color="auto" w:fill="FFFFFF"/>
          <w:lang w:val="en-US"/>
        </w:rPr>
        <w:t xml:space="preserve">. </w:t>
      </w:r>
    </w:p>
    <w:p w14:paraId="3F6F31D4" w14:textId="58CAB96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Men </w:t>
      </w:r>
      <w:proofErr w:type="spellStart"/>
      <w:r w:rsidRPr="00E66003">
        <w:rPr>
          <w:color w:val="333333"/>
          <w:sz w:val="28"/>
          <w:szCs w:val="28"/>
          <w:shd w:val="clear" w:color="auto" w:fill="FFFFFF"/>
          <w:lang w:val="en-US"/>
        </w:rPr>
        <w:t>sailaualdy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sözderımde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auyldy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örkendetu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nazar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audardym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Bügınde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halqynyñ</w:t>
      </w:r>
      <w:proofErr w:type="spellEnd"/>
      <w:r w:rsidRPr="00E66003">
        <w:rPr>
          <w:color w:val="333333"/>
          <w:sz w:val="28"/>
          <w:szCs w:val="28"/>
          <w:shd w:val="clear" w:color="auto" w:fill="FFFFFF"/>
          <w:lang w:val="en-US"/>
        </w:rPr>
        <w:t xml:space="preserve"> 40 </w:t>
      </w:r>
      <w:proofErr w:type="spellStart"/>
      <w:r w:rsidRPr="00E66003">
        <w:rPr>
          <w:color w:val="333333"/>
          <w:sz w:val="28"/>
          <w:szCs w:val="28"/>
          <w:shd w:val="clear" w:color="auto" w:fill="FFFFFF"/>
          <w:lang w:val="en-US"/>
        </w:rPr>
        <w:t>paiyzğa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juyğy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auylda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tūrady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Auyl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besıgı</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halqymyz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aitqan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auyldağy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jağdaidy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jaqsarta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almasaq</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bärımızge</w:t>
      </w:r>
      <w:proofErr w:type="spellEnd"/>
      <w:r w:rsidRPr="00E66003">
        <w:rPr>
          <w:color w:val="333333"/>
          <w:sz w:val="28"/>
          <w:szCs w:val="28"/>
          <w:shd w:val="clear" w:color="auto" w:fill="FFFFFF"/>
          <w:lang w:val="en-US"/>
        </w:rPr>
        <w:t xml:space="preserve"> syn. Sol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bügın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auyldy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damytu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mäselesı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turaly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Jarlyqqa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qoiamyn</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qūjat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arqyly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Ükımetke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auyldy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damytudyñ</w:t>
      </w:r>
      <w:proofErr w:type="spellEnd"/>
      <w:r w:rsidRPr="00E66003">
        <w:rPr>
          <w:color w:val="333333"/>
          <w:sz w:val="28"/>
          <w:szCs w:val="28"/>
          <w:shd w:val="clear" w:color="auto" w:fill="FFFFFF"/>
          <w:lang w:val="en-US"/>
        </w:rPr>
        <w:t xml:space="preserve"> 5 </w:t>
      </w:r>
      <w:proofErr w:type="spellStart"/>
      <w:r w:rsidRPr="00E66003">
        <w:rPr>
          <w:color w:val="333333"/>
          <w:sz w:val="28"/>
          <w:szCs w:val="28"/>
          <w:shd w:val="clear" w:color="auto" w:fill="FFFFFF"/>
          <w:lang w:val="en-US"/>
        </w:rPr>
        <w:t>jylğa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arnalğan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josparyn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äzırleudı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tapsyramyn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merzımdegı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bırınşı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Jarlyğym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Ükımet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auyldy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damytuğa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arnalğan</w:t>
      </w:r>
      <w:proofErr w:type="spellEnd"/>
      <w:r w:rsidR="00AF1A4E">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jobany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jüielı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rettep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jinaqtauğa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keiın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maqsatty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tiımdı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jürgızemız</w:t>
      </w:r>
      <w:proofErr w:type="spellEnd"/>
      <w:r w:rsidRPr="00E66003">
        <w:rPr>
          <w:color w:val="333333"/>
          <w:sz w:val="28"/>
          <w:szCs w:val="28"/>
          <w:shd w:val="clear" w:color="auto" w:fill="FFFFFF"/>
          <w:lang w:val="en-US"/>
        </w:rPr>
        <w:t>. </w:t>
      </w:r>
    </w:p>
    <w:p w14:paraId="27D75A2C"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Drugoe</w:t>
      </w:r>
      <w:proofErr w:type="spellEnd"/>
      <w:r w:rsidRPr="00E66003">
        <w:rPr>
          <w:sz w:val="28"/>
          <w:szCs w:val="28"/>
          <w:lang w:val="en-US"/>
        </w:rPr>
        <w:t xml:space="preserve"> </w:t>
      </w:r>
      <w:proofErr w:type="spellStart"/>
      <w:r w:rsidRPr="00E66003">
        <w:rPr>
          <w:sz w:val="28"/>
          <w:szCs w:val="28"/>
          <w:lang w:val="en-US"/>
        </w:rPr>
        <w:t>vazhnoe</w:t>
      </w:r>
      <w:proofErr w:type="spellEnd"/>
      <w:r w:rsidRPr="00E66003">
        <w:rPr>
          <w:sz w:val="28"/>
          <w:szCs w:val="28"/>
          <w:lang w:val="en-US"/>
        </w:rPr>
        <w:t xml:space="preserve"> </w:t>
      </w:r>
      <w:proofErr w:type="spellStart"/>
      <w:r w:rsidRPr="00E66003">
        <w:rPr>
          <w:sz w:val="28"/>
          <w:szCs w:val="28"/>
          <w:lang w:val="en-US"/>
        </w:rPr>
        <w:t>napravlenie</w:t>
      </w:r>
      <w:proofErr w:type="spellEnd"/>
      <w:r w:rsidRPr="00E66003">
        <w:rPr>
          <w:sz w:val="28"/>
          <w:szCs w:val="28"/>
          <w:lang w:val="en-US"/>
        </w:rPr>
        <w:t xml:space="preserve">. My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vosstanovit</w:t>
      </w:r>
      <w:proofErr w:type="spellEnd"/>
      <w:r w:rsidRPr="00E66003">
        <w:rPr>
          <w:sz w:val="28"/>
          <w:szCs w:val="28"/>
          <w:lang w:val="en-US"/>
        </w:rPr>
        <w:t xml:space="preserve">’ </w:t>
      </w:r>
      <w:proofErr w:type="spellStart"/>
      <w:r w:rsidRPr="00E66003">
        <w:rPr>
          <w:sz w:val="28"/>
          <w:szCs w:val="28"/>
          <w:lang w:val="en-US"/>
        </w:rPr>
        <w:t>spravedlivost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vernut</w:t>
      </w:r>
      <w:proofErr w:type="spellEnd"/>
      <w:r w:rsidRPr="00E66003">
        <w:rPr>
          <w:sz w:val="28"/>
          <w:szCs w:val="28"/>
          <w:lang w:val="en-US"/>
        </w:rPr>
        <w:t xml:space="preserve">’ </w:t>
      </w: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nelegal’no</w:t>
      </w:r>
      <w:proofErr w:type="spellEnd"/>
      <w:r w:rsidRPr="00E66003">
        <w:rPr>
          <w:sz w:val="28"/>
          <w:szCs w:val="28"/>
          <w:lang w:val="en-US"/>
        </w:rPr>
        <w:t xml:space="preserve"> </w:t>
      </w:r>
      <w:proofErr w:type="spellStart"/>
      <w:r w:rsidRPr="00E66003">
        <w:rPr>
          <w:sz w:val="28"/>
          <w:szCs w:val="28"/>
          <w:lang w:val="en-US"/>
        </w:rPr>
        <w:t>vyvedennye</w:t>
      </w:r>
      <w:proofErr w:type="spellEnd"/>
      <w:r w:rsidRPr="00E66003">
        <w:rPr>
          <w:sz w:val="28"/>
          <w:szCs w:val="28"/>
          <w:lang w:val="en-US"/>
        </w:rPr>
        <w:t xml:space="preserve"> </w:t>
      </w:r>
      <w:proofErr w:type="spellStart"/>
      <w:r w:rsidRPr="00E66003">
        <w:rPr>
          <w:sz w:val="28"/>
          <w:szCs w:val="28"/>
          <w:lang w:val="en-US"/>
        </w:rPr>
        <w:t>iz</w:t>
      </w:r>
      <w:proofErr w:type="spellEnd"/>
      <w:r w:rsidRPr="00E66003">
        <w:rPr>
          <w:sz w:val="28"/>
          <w:szCs w:val="28"/>
          <w:lang w:val="en-US"/>
        </w:rPr>
        <w:t xml:space="preserve"> </w:t>
      </w:r>
      <w:proofErr w:type="spellStart"/>
      <w:r w:rsidRPr="00E66003">
        <w:rPr>
          <w:sz w:val="28"/>
          <w:szCs w:val="28"/>
          <w:lang w:val="en-US"/>
        </w:rPr>
        <w:t>strany</w:t>
      </w:r>
      <w:proofErr w:type="spellEnd"/>
      <w:r w:rsidRPr="00E66003">
        <w:rPr>
          <w:sz w:val="28"/>
          <w:szCs w:val="28"/>
          <w:lang w:val="en-US"/>
        </w:rPr>
        <w:t xml:space="preserve"> </w:t>
      </w:r>
      <w:proofErr w:type="spellStart"/>
      <w:r w:rsidRPr="00E66003">
        <w:rPr>
          <w:sz w:val="28"/>
          <w:szCs w:val="28"/>
          <w:lang w:val="en-US"/>
        </w:rPr>
        <w:t>aktivy</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jetogo</w:t>
      </w:r>
      <w:proofErr w:type="spellEnd"/>
      <w:r w:rsidRPr="00E66003">
        <w:rPr>
          <w:sz w:val="28"/>
          <w:szCs w:val="28"/>
          <w:lang w:val="en-US"/>
        </w:rPr>
        <w:t xml:space="preserve"> </w:t>
      </w:r>
      <w:proofErr w:type="spellStart"/>
      <w:r w:rsidRPr="00E66003">
        <w:rPr>
          <w:sz w:val="28"/>
          <w:szCs w:val="28"/>
          <w:lang w:val="en-US"/>
        </w:rPr>
        <w:t>Pravitel’stvom</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podgotovlen</w:t>
      </w:r>
      <w:proofErr w:type="spellEnd"/>
      <w:r w:rsidRPr="00E66003">
        <w:rPr>
          <w:sz w:val="28"/>
          <w:szCs w:val="28"/>
          <w:lang w:val="en-US"/>
        </w:rPr>
        <w:t xml:space="preserve"> </w:t>
      </w:r>
      <w:proofErr w:type="spellStart"/>
      <w:r w:rsidRPr="00E66003">
        <w:rPr>
          <w:sz w:val="28"/>
          <w:szCs w:val="28"/>
          <w:lang w:val="en-US"/>
        </w:rPr>
        <w:t>zakonoproekt</w:t>
      </w:r>
      <w:proofErr w:type="spellEnd"/>
      <w:r w:rsidRPr="00E66003">
        <w:rPr>
          <w:sz w:val="28"/>
          <w:szCs w:val="28"/>
          <w:lang w:val="en-US"/>
        </w:rPr>
        <w:t xml:space="preserve">, </w:t>
      </w:r>
      <w:proofErr w:type="spellStart"/>
      <w:r w:rsidRPr="00E66003">
        <w:rPr>
          <w:sz w:val="28"/>
          <w:szCs w:val="28"/>
          <w:lang w:val="en-US"/>
        </w:rPr>
        <w:t>kotoryj</w:t>
      </w:r>
      <w:proofErr w:type="spellEnd"/>
      <w:r w:rsidRPr="00E66003">
        <w:rPr>
          <w:sz w:val="28"/>
          <w:szCs w:val="28"/>
          <w:lang w:val="en-US"/>
        </w:rPr>
        <w:t xml:space="preserve"> </w:t>
      </w:r>
      <w:proofErr w:type="spellStart"/>
      <w:r w:rsidRPr="00E66003">
        <w:rPr>
          <w:sz w:val="28"/>
          <w:szCs w:val="28"/>
          <w:lang w:val="en-US"/>
        </w:rPr>
        <w:t>zareglamentiruet</w:t>
      </w:r>
      <w:proofErr w:type="spellEnd"/>
      <w:r w:rsidRPr="00E66003">
        <w:rPr>
          <w:sz w:val="28"/>
          <w:szCs w:val="28"/>
          <w:lang w:val="en-US"/>
        </w:rPr>
        <w:t xml:space="preserve"> </w:t>
      </w:r>
      <w:proofErr w:type="spellStart"/>
      <w:r w:rsidRPr="00E66003">
        <w:rPr>
          <w:sz w:val="28"/>
          <w:szCs w:val="28"/>
          <w:lang w:val="en-US"/>
        </w:rPr>
        <w:t>neobhodimye</w:t>
      </w:r>
      <w:proofErr w:type="spellEnd"/>
      <w:r w:rsidRPr="00E66003">
        <w:rPr>
          <w:sz w:val="28"/>
          <w:szCs w:val="28"/>
          <w:lang w:val="en-US"/>
        </w:rPr>
        <w:t xml:space="preserve"> </w:t>
      </w:r>
      <w:proofErr w:type="spellStart"/>
      <w:r w:rsidRPr="00E66003">
        <w:rPr>
          <w:sz w:val="28"/>
          <w:szCs w:val="28"/>
          <w:lang w:val="en-US"/>
        </w:rPr>
        <w:t>procedury</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vozvrata</w:t>
      </w:r>
      <w:proofErr w:type="spellEnd"/>
      <w:r w:rsidRPr="00E66003">
        <w:rPr>
          <w:sz w:val="28"/>
          <w:szCs w:val="28"/>
          <w:lang w:val="en-US"/>
        </w:rPr>
        <w:t xml:space="preserve"> </w:t>
      </w:r>
      <w:proofErr w:type="spellStart"/>
      <w:r w:rsidRPr="00E66003">
        <w:rPr>
          <w:sz w:val="28"/>
          <w:szCs w:val="28"/>
          <w:lang w:val="en-US"/>
        </w:rPr>
        <w:t>nezakonno</w:t>
      </w:r>
      <w:proofErr w:type="spellEnd"/>
      <w:r w:rsidRPr="00E66003">
        <w:rPr>
          <w:sz w:val="28"/>
          <w:szCs w:val="28"/>
          <w:lang w:val="en-US"/>
        </w:rPr>
        <w:t xml:space="preserve"> </w:t>
      </w:r>
      <w:proofErr w:type="spellStart"/>
      <w:r w:rsidRPr="00E66003">
        <w:rPr>
          <w:sz w:val="28"/>
          <w:szCs w:val="28"/>
          <w:lang w:val="en-US"/>
        </w:rPr>
        <w:t>vyvezennyh</w:t>
      </w:r>
      <w:proofErr w:type="spellEnd"/>
      <w:r w:rsidRPr="00E66003">
        <w:rPr>
          <w:sz w:val="28"/>
          <w:szCs w:val="28"/>
          <w:lang w:val="en-US"/>
        </w:rPr>
        <w:t xml:space="preserve"> </w:t>
      </w:r>
      <w:proofErr w:type="spellStart"/>
      <w:r w:rsidRPr="00E66003">
        <w:rPr>
          <w:sz w:val="28"/>
          <w:szCs w:val="28"/>
          <w:lang w:val="en-US"/>
        </w:rPr>
        <w:t>kapitalov</w:t>
      </w:r>
      <w:proofErr w:type="spellEnd"/>
      <w:r w:rsidRPr="00E66003">
        <w:rPr>
          <w:sz w:val="28"/>
          <w:szCs w:val="28"/>
          <w:lang w:val="en-US"/>
        </w:rPr>
        <w:t>.</w:t>
      </w:r>
    </w:p>
    <w:p w14:paraId="0BAB20C1"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Zakonoproekt</w:t>
      </w:r>
      <w:proofErr w:type="spellEnd"/>
      <w:r w:rsidRPr="00E66003">
        <w:rPr>
          <w:sz w:val="28"/>
          <w:szCs w:val="28"/>
          <w:lang w:val="en-US"/>
        </w:rPr>
        <w:t xml:space="preserve"> </w:t>
      </w:r>
      <w:proofErr w:type="spellStart"/>
      <w:r w:rsidRPr="00E66003">
        <w:rPr>
          <w:sz w:val="28"/>
          <w:szCs w:val="28"/>
          <w:lang w:val="en-US"/>
        </w:rPr>
        <w:t>takzhe</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napravlen</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ustranenie</w:t>
      </w:r>
      <w:proofErr w:type="spellEnd"/>
      <w:r w:rsidRPr="00E66003">
        <w:rPr>
          <w:sz w:val="28"/>
          <w:szCs w:val="28"/>
          <w:lang w:val="en-US"/>
        </w:rPr>
        <w:t xml:space="preserve"> </w:t>
      </w:r>
      <w:proofErr w:type="spellStart"/>
      <w:r w:rsidRPr="00E66003">
        <w:rPr>
          <w:sz w:val="28"/>
          <w:szCs w:val="28"/>
          <w:lang w:val="en-US"/>
        </w:rPr>
        <w:t>prichin</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uslovij</w:t>
      </w:r>
      <w:proofErr w:type="spellEnd"/>
      <w:r w:rsidRPr="00E66003">
        <w:rPr>
          <w:sz w:val="28"/>
          <w:szCs w:val="28"/>
          <w:lang w:val="en-US"/>
        </w:rPr>
        <w:t xml:space="preserve">, </w:t>
      </w:r>
      <w:proofErr w:type="spellStart"/>
      <w:r w:rsidRPr="00E66003">
        <w:rPr>
          <w:sz w:val="28"/>
          <w:szCs w:val="28"/>
          <w:lang w:val="en-US"/>
        </w:rPr>
        <w:t>sposobstvovavshih</w:t>
      </w:r>
      <w:proofErr w:type="spellEnd"/>
      <w:r w:rsidRPr="00E66003">
        <w:rPr>
          <w:sz w:val="28"/>
          <w:szCs w:val="28"/>
          <w:lang w:val="en-US"/>
        </w:rPr>
        <w:t xml:space="preserve"> </w:t>
      </w:r>
      <w:proofErr w:type="spellStart"/>
      <w:r w:rsidRPr="00E66003">
        <w:rPr>
          <w:sz w:val="28"/>
          <w:szCs w:val="28"/>
          <w:lang w:val="en-US"/>
        </w:rPr>
        <w:t>nespravedlivomu</w:t>
      </w:r>
      <w:proofErr w:type="spellEnd"/>
      <w:r w:rsidRPr="00E66003">
        <w:rPr>
          <w:sz w:val="28"/>
          <w:szCs w:val="28"/>
          <w:lang w:val="en-US"/>
        </w:rPr>
        <w:t xml:space="preserve"> </w:t>
      </w:r>
      <w:proofErr w:type="spellStart"/>
      <w:r w:rsidRPr="00E66003">
        <w:rPr>
          <w:sz w:val="28"/>
          <w:szCs w:val="28"/>
          <w:lang w:val="en-US"/>
        </w:rPr>
        <w:t>obogashheniju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nezakonnomu</w:t>
      </w:r>
      <w:proofErr w:type="spellEnd"/>
      <w:r w:rsidRPr="00E66003">
        <w:rPr>
          <w:sz w:val="28"/>
          <w:szCs w:val="28"/>
          <w:lang w:val="en-US"/>
        </w:rPr>
        <w:t xml:space="preserve"> </w:t>
      </w:r>
      <w:proofErr w:type="spellStart"/>
      <w:r w:rsidRPr="00E66003">
        <w:rPr>
          <w:sz w:val="28"/>
          <w:szCs w:val="28"/>
          <w:lang w:val="en-US"/>
        </w:rPr>
        <w:t>vyvodu</w:t>
      </w:r>
      <w:proofErr w:type="spellEnd"/>
      <w:r w:rsidRPr="00E66003">
        <w:rPr>
          <w:sz w:val="28"/>
          <w:szCs w:val="28"/>
          <w:lang w:val="en-US"/>
        </w:rPr>
        <w:t xml:space="preserve"> </w:t>
      </w:r>
      <w:proofErr w:type="spellStart"/>
      <w:r w:rsidRPr="00E66003">
        <w:rPr>
          <w:sz w:val="28"/>
          <w:szCs w:val="28"/>
          <w:lang w:val="en-US"/>
        </w:rPr>
        <w:t>aktivov</w:t>
      </w:r>
      <w:proofErr w:type="spellEnd"/>
      <w:r w:rsidRPr="00E66003">
        <w:rPr>
          <w:sz w:val="28"/>
          <w:szCs w:val="28"/>
          <w:lang w:val="en-US"/>
        </w:rPr>
        <w:t>.</w:t>
      </w:r>
    </w:p>
    <w:p w14:paraId="3F144CA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vozvrashhennye</w:t>
      </w:r>
      <w:proofErr w:type="spellEnd"/>
      <w:r w:rsidRPr="00E66003">
        <w:rPr>
          <w:sz w:val="28"/>
          <w:szCs w:val="28"/>
          <w:lang w:val="en-US"/>
        </w:rPr>
        <w:t xml:space="preserve"> </w:t>
      </w:r>
      <w:proofErr w:type="spellStart"/>
      <w:r w:rsidRPr="00E66003">
        <w:rPr>
          <w:sz w:val="28"/>
          <w:szCs w:val="28"/>
          <w:lang w:val="en-US"/>
        </w:rPr>
        <w:t>sredstva</w:t>
      </w:r>
      <w:proofErr w:type="spellEnd"/>
      <w:r w:rsidRPr="00E66003">
        <w:rPr>
          <w:sz w:val="28"/>
          <w:szCs w:val="28"/>
          <w:lang w:val="en-US"/>
        </w:rPr>
        <w:t xml:space="preserve"> </w:t>
      </w:r>
      <w:proofErr w:type="spellStart"/>
      <w:r w:rsidRPr="00E66003">
        <w:rPr>
          <w:sz w:val="28"/>
          <w:szCs w:val="28"/>
          <w:lang w:val="en-US"/>
        </w:rPr>
        <w:t>dolzhny</w:t>
      </w:r>
      <w:proofErr w:type="spellEnd"/>
      <w:r w:rsidRPr="00E66003">
        <w:rPr>
          <w:sz w:val="28"/>
          <w:szCs w:val="28"/>
          <w:lang w:val="en-US"/>
        </w:rPr>
        <w:t xml:space="preserve"> </w:t>
      </w:r>
      <w:proofErr w:type="spellStart"/>
      <w:r w:rsidRPr="00E66003">
        <w:rPr>
          <w:sz w:val="28"/>
          <w:szCs w:val="28"/>
          <w:lang w:val="en-US"/>
        </w:rPr>
        <w:t>rabotat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blago</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 xml:space="preserve">.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sleduet</w:t>
      </w:r>
      <w:proofErr w:type="spellEnd"/>
      <w:r w:rsidRPr="00E66003">
        <w:rPr>
          <w:sz w:val="28"/>
          <w:szCs w:val="28"/>
          <w:lang w:val="en-US"/>
        </w:rPr>
        <w:t xml:space="preserve"> </w:t>
      </w:r>
      <w:proofErr w:type="spellStart"/>
      <w:r w:rsidRPr="00E66003">
        <w:rPr>
          <w:sz w:val="28"/>
          <w:szCs w:val="28"/>
          <w:lang w:val="en-US"/>
        </w:rPr>
        <w:t>investirovat</w:t>
      </w:r>
      <w:proofErr w:type="spellEnd"/>
      <w:r w:rsidRPr="00E66003">
        <w:rPr>
          <w:sz w:val="28"/>
          <w:szCs w:val="28"/>
          <w:lang w:val="en-US"/>
        </w:rPr>
        <w:t xml:space="preserve">’ v </w:t>
      </w:r>
      <w:proofErr w:type="spellStart"/>
      <w:r w:rsidRPr="00E66003">
        <w:rPr>
          <w:sz w:val="28"/>
          <w:szCs w:val="28"/>
          <w:lang w:val="en-US"/>
        </w:rPr>
        <w:t>otkrytie</w:t>
      </w:r>
      <w:proofErr w:type="spellEnd"/>
      <w:r w:rsidRPr="00E66003">
        <w:rPr>
          <w:sz w:val="28"/>
          <w:szCs w:val="28"/>
          <w:lang w:val="en-US"/>
        </w:rPr>
        <w:t xml:space="preserve"> </w:t>
      </w:r>
      <w:proofErr w:type="spellStart"/>
      <w:r w:rsidRPr="00E66003">
        <w:rPr>
          <w:sz w:val="28"/>
          <w:szCs w:val="28"/>
          <w:lang w:val="en-US"/>
        </w:rPr>
        <w:t>vysokotehnologichnyh</w:t>
      </w:r>
      <w:proofErr w:type="spellEnd"/>
      <w:r w:rsidRPr="00E66003">
        <w:rPr>
          <w:sz w:val="28"/>
          <w:szCs w:val="28"/>
          <w:lang w:val="en-US"/>
        </w:rPr>
        <w:t xml:space="preserve"> </w:t>
      </w:r>
      <w:proofErr w:type="spellStart"/>
      <w:r w:rsidRPr="00E66003">
        <w:rPr>
          <w:sz w:val="28"/>
          <w:szCs w:val="28"/>
          <w:lang w:val="en-US"/>
        </w:rPr>
        <w:t>proizvodstv</w:t>
      </w:r>
      <w:proofErr w:type="spellEnd"/>
      <w:r w:rsidRPr="00E66003">
        <w:rPr>
          <w:sz w:val="28"/>
          <w:szCs w:val="28"/>
          <w:lang w:val="en-US"/>
        </w:rPr>
        <w:t xml:space="preserve">, </w:t>
      </w:r>
      <w:proofErr w:type="spellStart"/>
      <w:r w:rsidRPr="00E66003">
        <w:rPr>
          <w:sz w:val="28"/>
          <w:szCs w:val="28"/>
          <w:lang w:val="en-US"/>
        </w:rPr>
        <w:t>stroitel’stvo</w:t>
      </w:r>
      <w:proofErr w:type="spellEnd"/>
      <w:r w:rsidRPr="00E66003">
        <w:rPr>
          <w:sz w:val="28"/>
          <w:szCs w:val="28"/>
          <w:lang w:val="en-US"/>
        </w:rPr>
        <w:t xml:space="preserve"> </w:t>
      </w:r>
      <w:proofErr w:type="spellStart"/>
      <w:r w:rsidRPr="00E66003">
        <w:rPr>
          <w:sz w:val="28"/>
          <w:szCs w:val="28"/>
          <w:lang w:val="en-US"/>
        </w:rPr>
        <w:t>shkol</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bol’nic</w:t>
      </w:r>
      <w:proofErr w:type="spellEnd"/>
      <w:r w:rsidRPr="00E66003">
        <w:rPr>
          <w:sz w:val="28"/>
          <w:szCs w:val="28"/>
          <w:lang w:val="en-US"/>
        </w:rPr>
        <w:t xml:space="preserve">, </w:t>
      </w:r>
      <w:proofErr w:type="spellStart"/>
      <w:r w:rsidRPr="00E66003">
        <w:rPr>
          <w:sz w:val="28"/>
          <w:szCs w:val="28"/>
          <w:lang w:val="en-US"/>
        </w:rPr>
        <w:t>realizaciju</w:t>
      </w:r>
      <w:proofErr w:type="spellEnd"/>
      <w:r w:rsidRPr="00E66003">
        <w:rPr>
          <w:sz w:val="28"/>
          <w:szCs w:val="28"/>
          <w:lang w:val="en-US"/>
        </w:rPr>
        <w:t xml:space="preserve"> </w:t>
      </w:r>
      <w:proofErr w:type="spellStart"/>
      <w:r w:rsidRPr="00E66003">
        <w:rPr>
          <w:sz w:val="28"/>
          <w:szCs w:val="28"/>
          <w:lang w:val="en-US"/>
        </w:rPr>
        <w:t>social’nyh</w:t>
      </w:r>
      <w:proofErr w:type="spellEnd"/>
      <w:r w:rsidRPr="00E66003">
        <w:rPr>
          <w:sz w:val="28"/>
          <w:szCs w:val="28"/>
          <w:lang w:val="en-US"/>
        </w:rPr>
        <w:t xml:space="preserve"> </w:t>
      </w:r>
      <w:proofErr w:type="spellStart"/>
      <w:r w:rsidRPr="00E66003">
        <w:rPr>
          <w:sz w:val="28"/>
          <w:szCs w:val="28"/>
          <w:lang w:val="en-US"/>
        </w:rPr>
        <w:t>proektov</w:t>
      </w:r>
      <w:proofErr w:type="spellEnd"/>
      <w:r w:rsidRPr="00E66003">
        <w:rPr>
          <w:sz w:val="28"/>
          <w:szCs w:val="28"/>
          <w:lang w:val="en-US"/>
        </w:rPr>
        <w:t xml:space="preserve">. </w:t>
      </w:r>
      <w:proofErr w:type="spellStart"/>
      <w:r w:rsidRPr="00E66003">
        <w:rPr>
          <w:sz w:val="28"/>
          <w:szCs w:val="28"/>
          <w:lang w:val="en-US"/>
        </w:rPr>
        <w:t>Sootvetstvujushhij</w:t>
      </w:r>
      <w:proofErr w:type="spellEnd"/>
      <w:r w:rsidRPr="00E66003">
        <w:rPr>
          <w:sz w:val="28"/>
          <w:szCs w:val="28"/>
          <w:lang w:val="en-US"/>
        </w:rPr>
        <w:t xml:space="preserve"> </w:t>
      </w:r>
      <w:proofErr w:type="spellStart"/>
      <w:r w:rsidRPr="00E66003">
        <w:rPr>
          <w:sz w:val="28"/>
          <w:szCs w:val="28"/>
          <w:lang w:val="en-US"/>
        </w:rPr>
        <w:t>Ukaz</w:t>
      </w:r>
      <w:proofErr w:type="spellEnd"/>
      <w:r w:rsidRPr="00E66003">
        <w:rPr>
          <w:sz w:val="28"/>
          <w:szCs w:val="28"/>
          <w:lang w:val="en-US"/>
        </w:rPr>
        <w:t xml:space="preserve"> ja </w:t>
      </w:r>
      <w:proofErr w:type="spellStart"/>
      <w:r w:rsidRPr="00E66003">
        <w:rPr>
          <w:sz w:val="28"/>
          <w:szCs w:val="28"/>
          <w:lang w:val="en-US"/>
        </w:rPr>
        <w:t>podpishu</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w:t>
      </w:r>
    </w:p>
    <w:p w14:paraId="08CC7F07"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Polagaju</w:t>
      </w:r>
      <w:proofErr w:type="spellEnd"/>
      <w:r w:rsidRPr="00E66003">
        <w:rPr>
          <w:sz w:val="28"/>
          <w:szCs w:val="28"/>
          <w:lang w:val="en-US"/>
        </w:rPr>
        <w:t xml:space="preserve">, </w:t>
      </w:r>
      <w:proofErr w:type="spellStart"/>
      <w:r w:rsidRPr="00E66003">
        <w:rPr>
          <w:sz w:val="28"/>
          <w:szCs w:val="28"/>
          <w:lang w:val="en-US"/>
        </w:rPr>
        <w:t>chto</w:t>
      </w:r>
      <w:proofErr w:type="spellEnd"/>
      <w:r w:rsidRPr="00E66003">
        <w:rPr>
          <w:sz w:val="28"/>
          <w:szCs w:val="28"/>
          <w:lang w:val="en-US"/>
        </w:rPr>
        <w:t xml:space="preserve"> </w:t>
      </w:r>
      <w:proofErr w:type="spellStart"/>
      <w:r w:rsidRPr="00E66003">
        <w:rPr>
          <w:sz w:val="28"/>
          <w:szCs w:val="28"/>
          <w:lang w:val="en-US"/>
        </w:rPr>
        <w:t>sostojatel’nye</w:t>
      </w:r>
      <w:proofErr w:type="spellEnd"/>
      <w:r w:rsidRPr="00E66003">
        <w:rPr>
          <w:sz w:val="28"/>
          <w:szCs w:val="28"/>
          <w:lang w:val="en-US"/>
        </w:rPr>
        <w:t xml:space="preserve"> </w:t>
      </w:r>
      <w:proofErr w:type="spellStart"/>
      <w:r w:rsidRPr="00E66003">
        <w:rPr>
          <w:sz w:val="28"/>
          <w:szCs w:val="28"/>
          <w:lang w:val="en-US"/>
        </w:rPr>
        <w:t>predprinimateli</w:t>
      </w:r>
      <w:proofErr w:type="spellEnd"/>
      <w:r w:rsidRPr="00E66003">
        <w:rPr>
          <w:sz w:val="28"/>
          <w:szCs w:val="28"/>
          <w:lang w:val="en-US"/>
        </w:rPr>
        <w:t xml:space="preserve"> v </w:t>
      </w:r>
      <w:proofErr w:type="spellStart"/>
      <w:r w:rsidRPr="00E66003">
        <w:rPr>
          <w:sz w:val="28"/>
          <w:szCs w:val="28"/>
          <w:lang w:val="en-US"/>
        </w:rPr>
        <w:t>samom</w:t>
      </w:r>
      <w:proofErr w:type="spellEnd"/>
      <w:r w:rsidRPr="00E66003">
        <w:rPr>
          <w:sz w:val="28"/>
          <w:szCs w:val="28"/>
          <w:lang w:val="en-US"/>
        </w:rPr>
        <w:t xml:space="preserve"> </w:t>
      </w:r>
      <w:proofErr w:type="spellStart"/>
      <w:r w:rsidRPr="00E66003">
        <w:rPr>
          <w:sz w:val="28"/>
          <w:szCs w:val="28"/>
          <w:lang w:val="en-US"/>
        </w:rPr>
        <w:t>skorom</w:t>
      </w:r>
      <w:proofErr w:type="spellEnd"/>
      <w:r w:rsidRPr="00E66003">
        <w:rPr>
          <w:sz w:val="28"/>
          <w:szCs w:val="28"/>
          <w:lang w:val="en-US"/>
        </w:rPr>
        <w:t xml:space="preserve"> </w:t>
      </w:r>
      <w:proofErr w:type="spellStart"/>
      <w:r w:rsidRPr="00E66003">
        <w:rPr>
          <w:sz w:val="28"/>
          <w:szCs w:val="28"/>
          <w:lang w:val="en-US"/>
        </w:rPr>
        <w:t>vremeni</w:t>
      </w:r>
      <w:proofErr w:type="spellEnd"/>
      <w:r w:rsidRPr="00E66003">
        <w:rPr>
          <w:sz w:val="28"/>
          <w:szCs w:val="28"/>
          <w:lang w:val="en-US"/>
        </w:rPr>
        <w:t xml:space="preserve"> </w:t>
      </w:r>
      <w:proofErr w:type="spellStart"/>
      <w:r w:rsidRPr="00E66003">
        <w:rPr>
          <w:sz w:val="28"/>
          <w:szCs w:val="28"/>
          <w:lang w:val="en-US"/>
        </w:rPr>
        <w:t>otkliknutsja</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prizyv</w:t>
      </w:r>
      <w:proofErr w:type="spellEnd"/>
      <w:r w:rsidRPr="00E66003">
        <w:rPr>
          <w:sz w:val="28"/>
          <w:szCs w:val="28"/>
          <w:lang w:val="en-US"/>
        </w:rPr>
        <w:t xml:space="preserve"> </w:t>
      </w:r>
      <w:proofErr w:type="spellStart"/>
      <w:r w:rsidRPr="00E66003">
        <w:rPr>
          <w:sz w:val="28"/>
          <w:szCs w:val="28"/>
          <w:lang w:val="en-US"/>
        </w:rPr>
        <w:t>aktivizirovat</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social’nuju</w:t>
      </w:r>
      <w:proofErr w:type="spellEnd"/>
      <w:r w:rsidRPr="00E66003">
        <w:rPr>
          <w:sz w:val="28"/>
          <w:szCs w:val="28"/>
          <w:lang w:val="en-US"/>
        </w:rPr>
        <w:t xml:space="preserve"> </w:t>
      </w:r>
      <w:proofErr w:type="spellStart"/>
      <w:r w:rsidRPr="00E66003">
        <w:rPr>
          <w:sz w:val="28"/>
          <w:szCs w:val="28"/>
          <w:lang w:val="en-US"/>
        </w:rPr>
        <w:t>dejatel’nost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blago</w:t>
      </w:r>
      <w:proofErr w:type="spellEnd"/>
      <w:r w:rsidRPr="00E66003">
        <w:rPr>
          <w:sz w:val="28"/>
          <w:szCs w:val="28"/>
          <w:lang w:val="en-US"/>
        </w:rPr>
        <w:t xml:space="preserve"> </w:t>
      </w:r>
      <w:proofErr w:type="spellStart"/>
      <w:r w:rsidRPr="00E66003">
        <w:rPr>
          <w:sz w:val="28"/>
          <w:szCs w:val="28"/>
          <w:lang w:val="en-US"/>
        </w:rPr>
        <w:t>grazhdan</w:t>
      </w:r>
      <w:proofErr w:type="spellEnd"/>
      <w:r w:rsidRPr="00E66003">
        <w:rPr>
          <w:sz w:val="28"/>
          <w:szCs w:val="28"/>
          <w:lang w:val="en-US"/>
        </w:rPr>
        <w:t>.</w:t>
      </w:r>
    </w:p>
    <w:p w14:paraId="2831EE69" w14:textId="77777777" w:rsidR="00465A2E" w:rsidRPr="00E66003" w:rsidRDefault="00465A2E" w:rsidP="00465A2E">
      <w:pPr>
        <w:ind w:right="-1" w:firstLine="567"/>
        <w:jc w:val="both"/>
        <w:rPr>
          <w:sz w:val="28"/>
          <w:szCs w:val="28"/>
          <w:lang w:val="en-US"/>
        </w:rPr>
      </w:pPr>
      <w:r w:rsidRPr="00E66003">
        <w:rPr>
          <w:sz w:val="28"/>
          <w:szCs w:val="28"/>
          <w:lang w:val="en-US"/>
        </w:rPr>
        <w:t xml:space="preserve">V </w:t>
      </w:r>
      <w:proofErr w:type="spellStart"/>
      <w:r w:rsidRPr="00E66003">
        <w:rPr>
          <w:sz w:val="28"/>
          <w:szCs w:val="28"/>
          <w:lang w:val="en-US"/>
        </w:rPr>
        <w:t>gosudarstvennom</w:t>
      </w:r>
      <w:proofErr w:type="spellEnd"/>
      <w:r w:rsidRPr="00E66003">
        <w:rPr>
          <w:sz w:val="28"/>
          <w:szCs w:val="28"/>
          <w:lang w:val="en-US"/>
        </w:rPr>
        <w:t xml:space="preserve"> </w:t>
      </w:r>
      <w:proofErr w:type="spellStart"/>
      <w:r w:rsidRPr="00E66003">
        <w:rPr>
          <w:sz w:val="28"/>
          <w:szCs w:val="28"/>
          <w:lang w:val="en-US"/>
        </w:rPr>
        <w:t>stroitel’stve</w:t>
      </w:r>
      <w:proofErr w:type="spellEnd"/>
      <w:r w:rsidRPr="00E66003">
        <w:rPr>
          <w:sz w:val="28"/>
          <w:szCs w:val="28"/>
          <w:lang w:val="en-US"/>
        </w:rPr>
        <w:t xml:space="preserve"> my </w:t>
      </w:r>
      <w:proofErr w:type="spellStart"/>
      <w:r w:rsidRPr="00E66003">
        <w:rPr>
          <w:sz w:val="28"/>
          <w:szCs w:val="28"/>
          <w:lang w:val="en-US"/>
        </w:rPr>
        <w:t>chetko</w:t>
      </w:r>
      <w:proofErr w:type="spellEnd"/>
      <w:r w:rsidRPr="00E66003">
        <w:rPr>
          <w:sz w:val="28"/>
          <w:szCs w:val="28"/>
          <w:lang w:val="en-US"/>
        </w:rPr>
        <w:t xml:space="preserve"> </w:t>
      </w:r>
      <w:proofErr w:type="spellStart"/>
      <w:r w:rsidRPr="00E66003">
        <w:rPr>
          <w:sz w:val="28"/>
          <w:szCs w:val="28"/>
          <w:lang w:val="en-US"/>
        </w:rPr>
        <w:t>sleduem</w:t>
      </w:r>
      <w:proofErr w:type="spellEnd"/>
      <w:r w:rsidRPr="00E66003">
        <w:rPr>
          <w:sz w:val="28"/>
          <w:szCs w:val="28"/>
          <w:lang w:val="en-US"/>
        </w:rPr>
        <w:t xml:space="preserve"> </w:t>
      </w:r>
      <w:proofErr w:type="spellStart"/>
      <w:r w:rsidRPr="00E66003">
        <w:rPr>
          <w:sz w:val="28"/>
          <w:szCs w:val="28"/>
          <w:lang w:val="en-US"/>
        </w:rPr>
        <w:t>formule</w:t>
      </w:r>
      <w:proofErr w:type="spellEnd"/>
      <w:r w:rsidRPr="00E66003">
        <w:rPr>
          <w:sz w:val="28"/>
          <w:szCs w:val="28"/>
          <w:lang w:val="en-US"/>
        </w:rPr>
        <w:t xml:space="preserve"> “</w:t>
      </w:r>
      <w:proofErr w:type="spellStart"/>
      <w:r w:rsidRPr="00E66003">
        <w:rPr>
          <w:sz w:val="28"/>
          <w:szCs w:val="28"/>
          <w:lang w:val="en-US"/>
        </w:rPr>
        <w:t>sil’nyj</w:t>
      </w:r>
      <w:proofErr w:type="spellEnd"/>
      <w:r w:rsidRPr="00E66003">
        <w:rPr>
          <w:sz w:val="28"/>
          <w:szCs w:val="28"/>
          <w:lang w:val="en-US"/>
        </w:rPr>
        <w:t xml:space="preserve"> </w:t>
      </w:r>
      <w:proofErr w:type="spellStart"/>
      <w:r w:rsidRPr="00E66003">
        <w:rPr>
          <w:sz w:val="28"/>
          <w:szCs w:val="28"/>
          <w:lang w:val="en-US"/>
        </w:rPr>
        <w:t>Prezident</w:t>
      </w:r>
      <w:proofErr w:type="spellEnd"/>
      <w:r w:rsidRPr="00E66003">
        <w:rPr>
          <w:sz w:val="28"/>
          <w:szCs w:val="28"/>
          <w:lang w:val="en-US"/>
        </w:rPr>
        <w:t xml:space="preserve"> – </w:t>
      </w:r>
      <w:proofErr w:type="spellStart"/>
      <w:r w:rsidRPr="00E66003">
        <w:rPr>
          <w:sz w:val="28"/>
          <w:szCs w:val="28"/>
          <w:lang w:val="en-US"/>
        </w:rPr>
        <w:t>vlijatel’nyj</w:t>
      </w:r>
      <w:proofErr w:type="spellEnd"/>
      <w:r w:rsidRPr="00E66003">
        <w:rPr>
          <w:sz w:val="28"/>
          <w:szCs w:val="28"/>
          <w:lang w:val="en-US"/>
        </w:rPr>
        <w:t xml:space="preserve"> </w:t>
      </w:r>
      <w:proofErr w:type="spellStart"/>
      <w:r w:rsidRPr="00E66003">
        <w:rPr>
          <w:sz w:val="28"/>
          <w:szCs w:val="28"/>
          <w:lang w:val="en-US"/>
        </w:rPr>
        <w:t>Parlament</w:t>
      </w:r>
      <w:proofErr w:type="spellEnd"/>
      <w:r w:rsidRPr="00E66003">
        <w:rPr>
          <w:sz w:val="28"/>
          <w:szCs w:val="28"/>
          <w:lang w:val="en-US"/>
        </w:rPr>
        <w:t xml:space="preserve"> – </w:t>
      </w:r>
      <w:proofErr w:type="spellStart"/>
      <w:r w:rsidRPr="00E66003">
        <w:rPr>
          <w:sz w:val="28"/>
          <w:szCs w:val="28"/>
          <w:lang w:val="en-US"/>
        </w:rPr>
        <w:t>podotchetnoe</w:t>
      </w:r>
      <w:proofErr w:type="spellEnd"/>
      <w:r w:rsidRPr="00E66003">
        <w:rPr>
          <w:sz w:val="28"/>
          <w:szCs w:val="28"/>
          <w:lang w:val="en-US"/>
        </w:rPr>
        <w:t xml:space="preserve"> </w:t>
      </w:r>
      <w:proofErr w:type="spellStart"/>
      <w:r w:rsidRPr="00E66003">
        <w:rPr>
          <w:sz w:val="28"/>
          <w:szCs w:val="28"/>
          <w:lang w:val="en-US"/>
        </w:rPr>
        <w:t>Pravitel’stvo</w:t>
      </w:r>
      <w:proofErr w:type="spellEnd"/>
      <w:r w:rsidRPr="00E66003">
        <w:rPr>
          <w:sz w:val="28"/>
          <w:szCs w:val="28"/>
          <w:lang w:val="en-US"/>
        </w:rPr>
        <w:t>”.</w:t>
      </w:r>
    </w:p>
    <w:p w14:paraId="1E93F4D5"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Prezidenta</w:t>
      </w:r>
      <w:proofErr w:type="spellEnd"/>
      <w:r w:rsidRPr="00E66003">
        <w:rPr>
          <w:sz w:val="28"/>
          <w:szCs w:val="28"/>
          <w:lang w:val="en-US"/>
        </w:rPr>
        <w:t xml:space="preserve"> </w:t>
      </w:r>
      <w:proofErr w:type="spellStart"/>
      <w:r w:rsidRPr="00E66003">
        <w:rPr>
          <w:sz w:val="28"/>
          <w:szCs w:val="28"/>
          <w:lang w:val="en-US"/>
        </w:rPr>
        <w:t>zapustili</w:t>
      </w:r>
      <w:proofErr w:type="spellEnd"/>
      <w:r w:rsidRPr="00E66003">
        <w:rPr>
          <w:sz w:val="28"/>
          <w:szCs w:val="28"/>
          <w:lang w:val="en-US"/>
        </w:rPr>
        <w:t xml:space="preserve"> process </w:t>
      </w:r>
      <w:proofErr w:type="spellStart"/>
      <w:r w:rsidRPr="00E66003">
        <w:rPr>
          <w:sz w:val="28"/>
          <w:szCs w:val="28"/>
          <w:lang w:val="en-US"/>
        </w:rPr>
        <w:t>posledovatel’noj</w:t>
      </w:r>
      <w:proofErr w:type="spellEnd"/>
      <w:r w:rsidRPr="00E66003">
        <w:rPr>
          <w:sz w:val="28"/>
          <w:szCs w:val="28"/>
          <w:lang w:val="en-US"/>
        </w:rPr>
        <w:t xml:space="preserve"> </w:t>
      </w:r>
      <w:proofErr w:type="spellStart"/>
      <w:r w:rsidRPr="00E66003">
        <w:rPr>
          <w:sz w:val="28"/>
          <w:szCs w:val="28"/>
          <w:lang w:val="en-US"/>
        </w:rPr>
        <w:t>perezagruzki</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osnovnyh</w:t>
      </w:r>
      <w:proofErr w:type="spellEnd"/>
      <w:r w:rsidRPr="00E66003">
        <w:rPr>
          <w:sz w:val="28"/>
          <w:szCs w:val="28"/>
          <w:lang w:val="en-US"/>
        </w:rPr>
        <w:t xml:space="preserve"> </w:t>
      </w:r>
      <w:proofErr w:type="spellStart"/>
      <w:r w:rsidRPr="00E66003">
        <w:rPr>
          <w:sz w:val="28"/>
          <w:szCs w:val="28"/>
          <w:lang w:val="en-US"/>
        </w:rPr>
        <w:t>institutov</w:t>
      </w:r>
      <w:proofErr w:type="spellEnd"/>
      <w:r w:rsidRPr="00E66003">
        <w:rPr>
          <w:sz w:val="28"/>
          <w:szCs w:val="28"/>
          <w:lang w:val="en-US"/>
        </w:rPr>
        <w:t xml:space="preserve"> vlasti.</w:t>
      </w:r>
    </w:p>
    <w:p w14:paraId="2D245C2F" w14:textId="77777777" w:rsidR="00465A2E" w:rsidRPr="00E66003" w:rsidRDefault="00465A2E" w:rsidP="00465A2E">
      <w:pPr>
        <w:ind w:right="-1" w:firstLine="567"/>
        <w:jc w:val="both"/>
        <w:rPr>
          <w:sz w:val="28"/>
          <w:szCs w:val="28"/>
          <w:lang w:val="en-US"/>
        </w:rPr>
      </w:pPr>
      <w:r w:rsidRPr="00E66003">
        <w:rPr>
          <w:sz w:val="28"/>
          <w:szCs w:val="28"/>
          <w:lang w:val="en-US"/>
        </w:rPr>
        <w:t xml:space="preserve">Oni </w:t>
      </w:r>
      <w:proofErr w:type="spellStart"/>
      <w:r w:rsidRPr="00E66003">
        <w:rPr>
          <w:sz w:val="28"/>
          <w:szCs w:val="28"/>
          <w:lang w:val="en-US"/>
        </w:rPr>
        <w:t>stali</w:t>
      </w:r>
      <w:proofErr w:type="spellEnd"/>
      <w:r w:rsidRPr="00E66003">
        <w:rPr>
          <w:sz w:val="28"/>
          <w:szCs w:val="28"/>
          <w:lang w:val="en-US"/>
        </w:rPr>
        <w:t xml:space="preserve"> </w:t>
      </w:r>
      <w:proofErr w:type="spellStart"/>
      <w:r w:rsidRPr="00E66003">
        <w:rPr>
          <w:sz w:val="28"/>
          <w:szCs w:val="28"/>
          <w:lang w:val="en-US"/>
        </w:rPr>
        <w:t>pervym</w:t>
      </w:r>
      <w:proofErr w:type="spellEnd"/>
      <w:r w:rsidRPr="00E66003">
        <w:rPr>
          <w:sz w:val="28"/>
          <w:szCs w:val="28"/>
          <w:lang w:val="en-US"/>
        </w:rPr>
        <w:t xml:space="preserve"> </w:t>
      </w:r>
      <w:proofErr w:type="spellStart"/>
      <w:r w:rsidRPr="00E66003">
        <w:rPr>
          <w:sz w:val="28"/>
          <w:szCs w:val="28"/>
          <w:lang w:val="en-US"/>
        </w:rPr>
        <w:t>jetapom</w:t>
      </w:r>
      <w:proofErr w:type="spellEnd"/>
      <w:r w:rsidRPr="00E66003">
        <w:rPr>
          <w:sz w:val="28"/>
          <w:szCs w:val="28"/>
          <w:lang w:val="en-US"/>
        </w:rPr>
        <w:t xml:space="preserve"> </w:t>
      </w:r>
      <w:proofErr w:type="spellStart"/>
      <w:r w:rsidRPr="00E66003">
        <w:rPr>
          <w:sz w:val="28"/>
          <w:szCs w:val="28"/>
          <w:lang w:val="en-US"/>
        </w:rPr>
        <w:t>bol’shogo</w:t>
      </w:r>
      <w:proofErr w:type="spellEnd"/>
      <w:r w:rsidRPr="00E66003">
        <w:rPr>
          <w:sz w:val="28"/>
          <w:szCs w:val="28"/>
          <w:lang w:val="en-US"/>
        </w:rPr>
        <w:t xml:space="preserve"> </w:t>
      </w:r>
      <w:proofErr w:type="spellStart"/>
      <w:r w:rsidRPr="00E66003">
        <w:rPr>
          <w:sz w:val="28"/>
          <w:szCs w:val="28"/>
          <w:lang w:val="en-US"/>
        </w:rPr>
        <w:t>jelektoral’nogo</w:t>
      </w:r>
      <w:proofErr w:type="spellEnd"/>
      <w:r w:rsidRPr="00E66003">
        <w:rPr>
          <w:sz w:val="28"/>
          <w:szCs w:val="28"/>
          <w:lang w:val="en-US"/>
        </w:rPr>
        <w:t xml:space="preserve"> </w:t>
      </w:r>
      <w:proofErr w:type="spellStart"/>
      <w:r w:rsidRPr="00E66003">
        <w:rPr>
          <w:sz w:val="28"/>
          <w:szCs w:val="28"/>
          <w:lang w:val="en-US"/>
        </w:rPr>
        <w:t>cikla</w:t>
      </w:r>
      <w:proofErr w:type="spellEnd"/>
      <w:r w:rsidRPr="00E66003">
        <w:rPr>
          <w:sz w:val="28"/>
          <w:szCs w:val="28"/>
          <w:lang w:val="en-US"/>
        </w:rPr>
        <w:t xml:space="preserve">. My </w:t>
      </w:r>
      <w:proofErr w:type="spellStart"/>
      <w:r w:rsidRPr="00E66003">
        <w:rPr>
          <w:sz w:val="28"/>
          <w:szCs w:val="28"/>
          <w:lang w:val="en-US"/>
        </w:rPr>
        <w:t>prodolzhim</w:t>
      </w:r>
      <w:proofErr w:type="spellEnd"/>
      <w:r w:rsidRPr="00E66003">
        <w:rPr>
          <w:sz w:val="28"/>
          <w:szCs w:val="28"/>
          <w:lang w:val="en-US"/>
        </w:rPr>
        <w:t xml:space="preserve"> </w:t>
      </w:r>
      <w:proofErr w:type="spellStart"/>
      <w:r w:rsidRPr="00E66003">
        <w:rPr>
          <w:sz w:val="28"/>
          <w:szCs w:val="28"/>
          <w:lang w:val="en-US"/>
        </w:rPr>
        <w:t>planomernyj</w:t>
      </w:r>
      <w:proofErr w:type="spellEnd"/>
      <w:r w:rsidRPr="00E66003">
        <w:rPr>
          <w:sz w:val="28"/>
          <w:szCs w:val="28"/>
          <w:lang w:val="en-US"/>
        </w:rPr>
        <w:t xml:space="preserve"> process </w:t>
      </w:r>
      <w:proofErr w:type="spellStart"/>
      <w:r w:rsidRPr="00E66003">
        <w:rPr>
          <w:sz w:val="28"/>
          <w:szCs w:val="28"/>
          <w:lang w:val="en-US"/>
        </w:rPr>
        <w:t>politicheskoj</w:t>
      </w:r>
      <w:proofErr w:type="spellEnd"/>
      <w:r w:rsidRPr="00E66003">
        <w:rPr>
          <w:sz w:val="28"/>
          <w:szCs w:val="28"/>
          <w:lang w:val="en-US"/>
        </w:rPr>
        <w:t xml:space="preserve"> </w:t>
      </w:r>
      <w:proofErr w:type="spellStart"/>
      <w:r w:rsidRPr="00E66003">
        <w:rPr>
          <w:sz w:val="28"/>
          <w:szCs w:val="28"/>
          <w:lang w:val="en-US"/>
        </w:rPr>
        <w:t>modernizacii</w:t>
      </w:r>
      <w:proofErr w:type="spellEnd"/>
      <w:r w:rsidRPr="00E66003">
        <w:rPr>
          <w:sz w:val="28"/>
          <w:szCs w:val="28"/>
          <w:lang w:val="en-US"/>
        </w:rPr>
        <w:t>.</w:t>
      </w:r>
    </w:p>
    <w:p w14:paraId="66F13184"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Segodnja</w:t>
      </w:r>
      <w:proofErr w:type="spellEnd"/>
      <w:r w:rsidRPr="00E66003">
        <w:rPr>
          <w:sz w:val="28"/>
          <w:szCs w:val="28"/>
          <w:lang w:val="en-US"/>
        </w:rPr>
        <w:t xml:space="preserve"> ja </w:t>
      </w:r>
      <w:proofErr w:type="spellStart"/>
      <w:r w:rsidRPr="00E66003">
        <w:rPr>
          <w:sz w:val="28"/>
          <w:szCs w:val="28"/>
          <w:lang w:val="en-US"/>
        </w:rPr>
        <w:t>takzhe</w:t>
      </w:r>
      <w:proofErr w:type="spellEnd"/>
      <w:r w:rsidRPr="00E66003">
        <w:rPr>
          <w:sz w:val="28"/>
          <w:szCs w:val="28"/>
          <w:lang w:val="en-US"/>
        </w:rPr>
        <w:t xml:space="preserve"> </w:t>
      </w:r>
      <w:proofErr w:type="spellStart"/>
      <w:r w:rsidRPr="00E66003">
        <w:rPr>
          <w:sz w:val="28"/>
          <w:szCs w:val="28"/>
          <w:lang w:val="en-US"/>
        </w:rPr>
        <w:t>podpishu</w:t>
      </w:r>
      <w:proofErr w:type="spellEnd"/>
      <w:r w:rsidRPr="00E66003">
        <w:rPr>
          <w:sz w:val="28"/>
          <w:szCs w:val="28"/>
          <w:lang w:val="en-US"/>
        </w:rPr>
        <w:t xml:space="preserve"> </w:t>
      </w:r>
      <w:proofErr w:type="spellStart"/>
      <w:r w:rsidRPr="00E66003">
        <w:rPr>
          <w:sz w:val="28"/>
          <w:szCs w:val="28"/>
          <w:lang w:val="en-US"/>
        </w:rPr>
        <w:t>Ukaz</w:t>
      </w:r>
      <w:proofErr w:type="spellEnd"/>
      <w:r w:rsidRPr="00E66003">
        <w:rPr>
          <w:sz w:val="28"/>
          <w:szCs w:val="28"/>
          <w:lang w:val="en-US"/>
        </w:rPr>
        <w:t xml:space="preserve"> “O </w:t>
      </w:r>
      <w:proofErr w:type="spellStart"/>
      <w:r w:rsidRPr="00E66003">
        <w:rPr>
          <w:sz w:val="28"/>
          <w:szCs w:val="28"/>
          <w:lang w:val="en-US"/>
        </w:rPr>
        <w:t>naznachenii</w:t>
      </w:r>
      <w:proofErr w:type="spellEnd"/>
      <w:r w:rsidRPr="00E66003">
        <w:rPr>
          <w:sz w:val="28"/>
          <w:szCs w:val="28"/>
          <w:lang w:val="en-US"/>
        </w:rPr>
        <w:t xml:space="preserve"> </w:t>
      </w:r>
      <w:proofErr w:type="spellStart"/>
      <w:r w:rsidRPr="00E66003">
        <w:rPr>
          <w:sz w:val="28"/>
          <w:szCs w:val="28"/>
          <w:lang w:val="en-US"/>
        </w:rPr>
        <w:t>vyborov</w:t>
      </w:r>
      <w:proofErr w:type="spellEnd"/>
      <w:r w:rsidRPr="00E66003">
        <w:rPr>
          <w:sz w:val="28"/>
          <w:szCs w:val="28"/>
          <w:lang w:val="en-US"/>
        </w:rPr>
        <w:t xml:space="preserve"> </w:t>
      </w:r>
      <w:proofErr w:type="spellStart"/>
      <w:r w:rsidRPr="00E66003">
        <w:rPr>
          <w:sz w:val="28"/>
          <w:szCs w:val="28"/>
          <w:lang w:val="en-US"/>
        </w:rPr>
        <w:t>deputatov</w:t>
      </w:r>
      <w:proofErr w:type="spellEnd"/>
      <w:r w:rsidRPr="00E66003">
        <w:rPr>
          <w:sz w:val="28"/>
          <w:szCs w:val="28"/>
          <w:lang w:val="en-US"/>
        </w:rPr>
        <w:t xml:space="preserve"> </w:t>
      </w:r>
      <w:proofErr w:type="spellStart"/>
      <w:r w:rsidRPr="00E66003">
        <w:rPr>
          <w:sz w:val="28"/>
          <w:szCs w:val="28"/>
          <w:lang w:val="en-US"/>
        </w:rPr>
        <w:t>Senata</w:t>
      </w:r>
      <w:proofErr w:type="spellEnd"/>
      <w:r w:rsidRPr="00E66003">
        <w:rPr>
          <w:sz w:val="28"/>
          <w:szCs w:val="28"/>
          <w:lang w:val="en-US"/>
        </w:rPr>
        <w:t xml:space="preserve"> </w:t>
      </w:r>
      <w:proofErr w:type="spellStart"/>
      <w:r w:rsidRPr="00E66003">
        <w:rPr>
          <w:sz w:val="28"/>
          <w:szCs w:val="28"/>
          <w:lang w:val="en-US"/>
        </w:rPr>
        <w:t>Parlamenta</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w:t>
      </w:r>
    </w:p>
    <w:p w14:paraId="4E0588DE" w14:textId="77777777" w:rsidR="00465A2E" w:rsidRPr="00E66003" w:rsidRDefault="00465A2E" w:rsidP="00465A2E">
      <w:pPr>
        <w:ind w:right="-1" w:firstLine="567"/>
        <w:jc w:val="both"/>
        <w:rPr>
          <w:sz w:val="28"/>
          <w:szCs w:val="28"/>
          <w:lang w:val="en-US"/>
        </w:rPr>
      </w:pPr>
      <w:r w:rsidRPr="00E66003">
        <w:rPr>
          <w:sz w:val="28"/>
          <w:szCs w:val="28"/>
          <w:lang w:val="en-US"/>
        </w:rPr>
        <w:t xml:space="preserve">Takim </w:t>
      </w:r>
      <w:proofErr w:type="spellStart"/>
      <w:r w:rsidRPr="00E66003">
        <w:rPr>
          <w:sz w:val="28"/>
          <w:szCs w:val="28"/>
          <w:lang w:val="en-US"/>
        </w:rPr>
        <w:t>obrazom</w:t>
      </w:r>
      <w:proofErr w:type="spellEnd"/>
      <w:r w:rsidRPr="00E66003">
        <w:rPr>
          <w:sz w:val="28"/>
          <w:szCs w:val="28"/>
          <w:lang w:val="en-US"/>
        </w:rPr>
        <w:t xml:space="preserve">, </w:t>
      </w:r>
      <w:proofErr w:type="spellStart"/>
      <w:r w:rsidRPr="00E66003">
        <w:rPr>
          <w:sz w:val="28"/>
          <w:szCs w:val="28"/>
          <w:lang w:val="en-US"/>
        </w:rPr>
        <w:t>ocherednye</w:t>
      </w:r>
      <w:proofErr w:type="spellEnd"/>
      <w:r w:rsidRPr="00E66003">
        <w:rPr>
          <w:sz w:val="28"/>
          <w:szCs w:val="28"/>
          <w:lang w:val="en-US"/>
        </w:rPr>
        <w:t xml:space="preserve"> </w:t>
      </w:r>
      <w:proofErr w:type="spellStart"/>
      <w:r w:rsidRPr="00E66003">
        <w:rPr>
          <w:sz w:val="28"/>
          <w:szCs w:val="28"/>
          <w:lang w:val="en-US"/>
        </w:rPr>
        <w:t>vybory</w:t>
      </w:r>
      <w:proofErr w:type="spellEnd"/>
      <w:r w:rsidRPr="00E66003">
        <w:rPr>
          <w:sz w:val="28"/>
          <w:szCs w:val="28"/>
          <w:lang w:val="en-US"/>
        </w:rPr>
        <w:t xml:space="preserve"> </w:t>
      </w:r>
      <w:proofErr w:type="spellStart"/>
      <w:r w:rsidRPr="00E66003">
        <w:rPr>
          <w:sz w:val="28"/>
          <w:szCs w:val="28"/>
          <w:lang w:val="en-US"/>
        </w:rPr>
        <w:t>deputatov</w:t>
      </w:r>
      <w:proofErr w:type="spellEnd"/>
      <w:r w:rsidRPr="00E66003">
        <w:rPr>
          <w:sz w:val="28"/>
          <w:szCs w:val="28"/>
          <w:lang w:val="en-US"/>
        </w:rPr>
        <w:t xml:space="preserve"> </w:t>
      </w:r>
      <w:proofErr w:type="spellStart"/>
      <w:r w:rsidRPr="00E66003">
        <w:rPr>
          <w:sz w:val="28"/>
          <w:szCs w:val="28"/>
          <w:lang w:val="en-US"/>
        </w:rPr>
        <w:t>verhnej</w:t>
      </w:r>
      <w:proofErr w:type="spellEnd"/>
      <w:r w:rsidRPr="00E66003">
        <w:rPr>
          <w:sz w:val="28"/>
          <w:szCs w:val="28"/>
          <w:lang w:val="en-US"/>
        </w:rPr>
        <w:t xml:space="preserve"> </w:t>
      </w:r>
      <w:proofErr w:type="spellStart"/>
      <w:r w:rsidRPr="00E66003">
        <w:rPr>
          <w:sz w:val="28"/>
          <w:szCs w:val="28"/>
          <w:lang w:val="en-US"/>
        </w:rPr>
        <w:t>palaty</w:t>
      </w:r>
      <w:proofErr w:type="spellEnd"/>
      <w:r w:rsidRPr="00E66003">
        <w:rPr>
          <w:sz w:val="28"/>
          <w:szCs w:val="28"/>
          <w:lang w:val="en-US"/>
        </w:rPr>
        <w:t xml:space="preserve"> </w:t>
      </w:r>
      <w:proofErr w:type="spellStart"/>
      <w:r w:rsidRPr="00E66003">
        <w:rPr>
          <w:sz w:val="28"/>
          <w:szCs w:val="28"/>
          <w:lang w:val="en-US"/>
        </w:rPr>
        <w:t>stanut</w:t>
      </w:r>
      <w:proofErr w:type="spellEnd"/>
      <w:r w:rsidRPr="00E66003">
        <w:rPr>
          <w:sz w:val="28"/>
          <w:szCs w:val="28"/>
          <w:lang w:val="en-US"/>
        </w:rPr>
        <w:t xml:space="preserve"> </w:t>
      </w:r>
      <w:proofErr w:type="spellStart"/>
      <w:r w:rsidRPr="00E66003">
        <w:rPr>
          <w:sz w:val="28"/>
          <w:szCs w:val="28"/>
          <w:lang w:val="en-US"/>
        </w:rPr>
        <w:t>prodolzheniem</w:t>
      </w:r>
      <w:proofErr w:type="spellEnd"/>
      <w:r w:rsidRPr="00E66003">
        <w:rPr>
          <w:sz w:val="28"/>
          <w:szCs w:val="28"/>
          <w:lang w:val="en-US"/>
        </w:rPr>
        <w:t xml:space="preserve"> </w:t>
      </w:r>
      <w:proofErr w:type="spellStart"/>
      <w:r w:rsidRPr="00E66003">
        <w:rPr>
          <w:sz w:val="28"/>
          <w:szCs w:val="28"/>
          <w:lang w:val="en-US"/>
        </w:rPr>
        <w:t>prakticheskoj</w:t>
      </w:r>
      <w:proofErr w:type="spellEnd"/>
      <w:r w:rsidRPr="00E66003">
        <w:rPr>
          <w:sz w:val="28"/>
          <w:szCs w:val="28"/>
          <w:lang w:val="en-US"/>
        </w:rPr>
        <w:t xml:space="preserve"> </w:t>
      </w:r>
      <w:proofErr w:type="spellStart"/>
      <w:r w:rsidRPr="00E66003">
        <w:rPr>
          <w:sz w:val="28"/>
          <w:szCs w:val="28"/>
          <w:lang w:val="en-US"/>
        </w:rPr>
        <w:t>realizacii</w:t>
      </w:r>
      <w:proofErr w:type="spellEnd"/>
      <w:r w:rsidRPr="00E66003">
        <w:rPr>
          <w:sz w:val="28"/>
          <w:szCs w:val="28"/>
          <w:lang w:val="en-US"/>
        </w:rPr>
        <w:t xml:space="preserve"> </w:t>
      </w:r>
      <w:proofErr w:type="spellStart"/>
      <w:r w:rsidRPr="00E66003">
        <w:rPr>
          <w:sz w:val="28"/>
          <w:szCs w:val="28"/>
          <w:lang w:val="en-US"/>
        </w:rPr>
        <w:t>konstitucionnoj</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w:t>
      </w:r>
    </w:p>
    <w:p w14:paraId="4560866A" w14:textId="77777777" w:rsidR="00465A2E" w:rsidRPr="00E66003" w:rsidRDefault="00465A2E" w:rsidP="00465A2E">
      <w:pPr>
        <w:ind w:right="-1" w:firstLine="567"/>
        <w:jc w:val="both"/>
        <w:rPr>
          <w:sz w:val="28"/>
          <w:szCs w:val="28"/>
          <w:lang w:val="en-US"/>
        </w:rPr>
      </w:pPr>
      <w:r w:rsidRPr="00E66003">
        <w:rPr>
          <w:sz w:val="28"/>
          <w:szCs w:val="28"/>
          <w:lang w:val="en-US"/>
        </w:rPr>
        <w:lastRenderedPageBreak/>
        <w:t xml:space="preserve">Po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itogam</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osnove</w:t>
      </w:r>
      <w:proofErr w:type="spellEnd"/>
      <w:r w:rsidRPr="00E66003">
        <w:rPr>
          <w:sz w:val="28"/>
          <w:szCs w:val="28"/>
          <w:lang w:val="en-US"/>
        </w:rPr>
        <w:t xml:space="preserve"> </w:t>
      </w:r>
      <w:proofErr w:type="spellStart"/>
      <w:r w:rsidRPr="00E66003">
        <w:rPr>
          <w:sz w:val="28"/>
          <w:szCs w:val="28"/>
          <w:lang w:val="en-US"/>
        </w:rPr>
        <w:t>principov</w:t>
      </w:r>
      <w:proofErr w:type="spellEnd"/>
      <w:r w:rsidRPr="00E66003">
        <w:rPr>
          <w:sz w:val="28"/>
          <w:szCs w:val="28"/>
          <w:lang w:val="en-US"/>
        </w:rPr>
        <w:t xml:space="preserve"> </w:t>
      </w:r>
      <w:proofErr w:type="spellStart"/>
      <w:r w:rsidRPr="00E66003">
        <w:rPr>
          <w:sz w:val="28"/>
          <w:szCs w:val="28"/>
          <w:lang w:val="en-US"/>
        </w:rPr>
        <w:t>konkurencii</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otkrytosti</w:t>
      </w:r>
      <w:proofErr w:type="spellEnd"/>
      <w:r w:rsidRPr="00E66003">
        <w:rPr>
          <w:sz w:val="28"/>
          <w:szCs w:val="28"/>
          <w:lang w:val="en-US"/>
        </w:rPr>
        <w:t xml:space="preserve"> </w:t>
      </w:r>
      <w:proofErr w:type="spellStart"/>
      <w:r w:rsidRPr="00E66003">
        <w:rPr>
          <w:sz w:val="28"/>
          <w:szCs w:val="28"/>
          <w:lang w:val="en-US"/>
        </w:rPr>
        <w:t>obnovitsja</w:t>
      </w:r>
      <w:proofErr w:type="spellEnd"/>
      <w:r w:rsidRPr="00E66003">
        <w:rPr>
          <w:sz w:val="28"/>
          <w:szCs w:val="28"/>
          <w:lang w:val="en-US"/>
        </w:rPr>
        <w:t xml:space="preserve"> </w:t>
      </w:r>
      <w:proofErr w:type="spellStart"/>
      <w:r w:rsidRPr="00E66003">
        <w:rPr>
          <w:sz w:val="28"/>
          <w:szCs w:val="28"/>
          <w:lang w:val="en-US"/>
        </w:rPr>
        <w:t>chast</w:t>
      </w:r>
      <w:proofErr w:type="spellEnd"/>
      <w:r w:rsidRPr="00E66003">
        <w:rPr>
          <w:sz w:val="28"/>
          <w:szCs w:val="28"/>
          <w:lang w:val="en-US"/>
        </w:rPr>
        <w:t xml:space="preserve">’ </w:t>
      </w:r>
      <w:proofErr w:type="spellStart"/>
      <w:r w:rsidRPr="00E66003">
        <w:rPr>
          <w:sz w:val="28"/>
          <w:szCs w:val="28"/>
          <w:lang w:val="en-US"/>
        </w:rPr>
        <w:t>deputatskogo</w:t>
      </w:r>
      <w:proofErr w:type="spellEnd"/>
      <w:r w:rsidRPr="00E66003">
        <w:rPr>
          <w:sz w:val="28"/>
          <w:szCs w:val="28"/>
          <w:lang w:val="en-US"/>
        </w:rPr>
        <w:t xml:space="preserve"> </w:t>
      </w:r>
      <w:proofErr w:type="spellStart"/>
      <w:r w:rsidRPr="00E66003">
        <w:rPr>
          <w:sz w:val="28"/>
          <w:szCs w:val="28"/>
          <w:lang w:val="en-US"/>
        </w:rPr>
        <w:t>korpusa</w:t>
      </w:r>
      <w:proofErr w:type="spellEnd"/>
      <w:r w:rsidRPr="00E66003">
        <w:rPr>
          <w:sz w:val="28"/>
          <w:szCs w:val="28"/>
          <w:lang w:val="en-US"/>
        </w:rPr>
        <w:t xml:space="preserve"> </w:t>
      </w:r>
      <w:proofErr w:type="spellStart"/>
      <w:r w:rsidRPr="00E66003">
        <w:rPr>
          <w:sz w:val="28"/>
          <w:szCs w:val="28"/>
          <w:lang w:val="en-US"/>
        </w:rPr>
        <w:t>Senata</w:t>
      </w:r>
      <w:proofErr w:type="spellEnd"/>
      <w:r w:rsidRPr="00E66003">
        <w:rPr>
          <w:sz w:val="28"/>
          <w:szCs w:val="28"/>
          <w:lang w:val="en-US"/>
        </w:rPr>
        <w:t>.</w:t>
      </w:r>
    </w:p>
    <w:p w14:paraId="23115B37" w14:textId="77777777" w:rsidR="00465A2E" w:rsidRPr="00E66003" w:rsidRDefault="00465A2E" w:rsidP="00465A2E">
      <w:pPr>
        <w:ind w:right="-1" w:firstLine="567"/>
        <w:jc w:val="both"/>
        <w:rPr>
          <w:sz w:val="28"/>
          <w:szCs w:val="28"/>
          <w:lang w:val="en-US"/>
        </w:rPr>
      </w:pPr>
      <w:r w:rsidRPr="00E66003">
        <w:rPr>
          <w:sz w:val="28"/>
          <w:szCs w:val="28"/>
          <w:lang w:val="en-US"/>
        </w:rPr>
        <w:t xml:space="preserve">Krome </w:t>
      </w:r>
      <w:proofErr w:type="spellStart"/>
      <w:r w:rsidRPr="00E66003">
        <w:rPr>
          <w:sz w:val="28"/>
          <w:szCs w:val="28"/>
          <w:lang w:val="en-US"/>
        </w:rPr>
        <w:t>togo</w:t>
      </w:r>
      <w:proofErr w:type="spellEnd"/>
      <w:r w:rsidRPr="00E66003">
        <w:rPr>
          <w:sz w:val="28"/>
          <w:szCs w:val="28"/>
          <w:lang w:val="en-US"/>
        </w:rPr>
        <w:t xml:space="preserve">, </w:t>
      </w:r>
      <w:proofErr w:type="spellStart"/>
      <w:r w:rsidRPr="00E66003">
        <w:rPr>
          <w:sz w:val="28"/>
          <w:szCs w:val="28"/>
          <w:lang w:val="en-US"/>
        </w:rPr>
        <w:t>segodnja</w:t>
      </w:r>
      <w:proofErr w:type="spellEnd"/>
      <w:r w:rsidRPr="00E66003">
        <w:rPr>
          <w:sz w:val="28"/>
          <w:szCs w:val="28"/>
          <w:lang w:val="en-US"/>
        </w:rPr>
        <w:t xml:space="preserve"> </w:t>
      </w:r>
      <w:proofErr w:type="spellStart"/>
      <w:r w:rsidRPr="00E66003">
        <w:rPr>
          <w:sz w:val="28"/>
          <w:szCs w:val="28"/>
          <w:lang w:val="en-US"/>
        </w:rPr>
        <w:t>mnoju</w:t>
      </w:r>
      <w:proofErr w:type="spellEnd"/>
      <w:r w:rsidRPr="00E66003">
        <w:rPr>
          <w:sz w:val="28"/>
          <w:szCs w:val="28"/>
          <w:lang w:val="en-US"/>
        </w:rPr>
        <w:t xml:space="preserve"> v </w:t>
      </w:r>
      <w:proofErr w:type="spellStart"/>
      <w:r w:rsidRPr="00E66003">
        <w:rPr>
          <w:sz w:val="28"/>
          <w:szCs w:val="28"/>
          <w:lang w:val="en-US"/>
        </w:rPr>
        <w:t>kachestve</w:t>
      </w:r>
      <w:proofErr w:type="spellEnd"/>
      <w:r w:rsidRPr="00E66003">
        <w:rPr>
          <w:sz w:val="28"/>
          <w:szCs w:val="28"/>
          <w:lang w:val="en-US"/>
        </w:rPr>
        <w:t xml:space="preserve"> </w:t>
      </w:r>
      <w:proofErr w:type="spellStart"/>
      <w:r w:rsidRPr="00E66003">
        <w:rPr>
          <w:sz w:val="28"/>
          <w:szCs w:val="28"/>
          <w:lang w:val="en-US"/>
        </w:rPr>
        <w:t>ocherednogo</w:t>
      </w:r>
      <w:proofErr w:type="spellEnd"/>
      <w:r w:rsidRPr="00E66003">
        <w:rPr>
          <w:sz w:val="28"/>
          <w:szCs w:val="28"/>
          <w:lang w:val="en-US"/>
        </w:rPr>
        <w:t xml:space="preserve"> </w:t>
      </w:r>
      <w:proofErr w:type="spellStart"/>
      <w:r w:rsidRPr="00E66003">
        <w:rPr>
          <w:sz w:val="28"/>
          <w:szCs w:val="28"/>
          <w:lang w:val="en-US"/>
        </w:rPr>
        <w:t>shaga</w:t>
      </w:r>
      <w:proofErr w:type="spellEnd"/>
      <w:r w:rsidRPr="00E66003">
        <w:rPr>
          <w:sz w:val="28"/>
          <w:szCs w:val="28"/>
          <w:lang w:val="en-US"/>
        </w:rPr>
        <w:t xml:space="preserve"> po </w:t>
      </w:r>
      <w:proofErr w:type="spellStart"/>
      <w:r w:rsidRPr="00E66003">
        <w:rPr>
          <w:sz w:val="28"/>
          <w:szCs w:val="28"/>
          <w:lang w:val="en-US"/>
        </w:rPr>
        <w:t>realizacii</w:t>
      </w:r>
      <w:proofErr w:type="spellEnd"/>
      <w:r w:rsidRPr="00E66003">
        <w:rPr>
          <w:sz w:val="28"/>
          <w:szCs w:val="28"/>
          <w:lang w:val="en-US"/>
        </w:rPr>
        <w:t xml:space="preserve"> </w:t>
      </w:r>
      <w:proofErr w:type="spellStart"/>
      <w:r w:rsidRPr="00E66003">
        <w:rPr>
          <w:sz w:val="28"/>
          <w:szCs w:val="28"/>
          <w:lang w:val="en-US"/>
        </w:rPr>
        <w:t>konstitucionnoj</w:t>
      </w:r>
      <w:proofErr w:type="spellEnd"/>
      <w:r w:rsidRPr="00E66003">
        <w:rPr>
          <w:sz w:val="28"/>
          <w:szCs w:val="28"/>
          <w:lang w:val="en-US"/>
        </w:rPr>
        <w:t xml:space="preserve"> </w:t>
      </w:r>
      <w:proofErr w:type="spellStart"/>
      <w:r w:rsidRPr="00E66003">
        <w:rPr>
          <w:sz w:val="28"/>
          <w:szCs w:val="28"/>
          <w:lang w:val="en-US"/>
        </w:rPr>
        <w:t>reformy</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podpisan</w:t>
      </w:r>
      <w:proofErr w:type="spellEnd"/>
      <w:r w:rsidRPr="00E66003">
        <w:rPr>
          <w:sz w:val="28"/>
          <w:szCs w:val="28"/>
          <w:lang w:val="en-US"/>
        </w:rPr>
        <w:t xml:space="preserve"> </w:t>
      </w:r>
      <w:proofErr w:type="spellStart"/>
      <w:r w:rsidRPr="00E66003">
        <w:rPr>
          <w:sz w:val="28"/>
          <w:szCs w:val="28"/>
          <w:lang w:val="en-US"/>
        </w:rPr>
        <w:t>Ukaz</w:t>
      </w:r>
      <w:proofErr w:type="spellEnd"/>
      <w:r w:rsidRPr="00E66003">
        <w:rPr>
          <w:sz w:val="28"/>
          <w:szCs w:val="28"/>
          <w:lang w:val="en-US"/>
        </w:rPr>
        <w:t xml:space="preserve"> “O </w:t>
      </w:r>
      <w:proofErr w:type="spellStart"/>
      <w:r w:rsidRPr="00E66003">
        <w:rPr>
          <w:sz w:val="28"/>
          <w:szCs w:val="28"/>
          <w:lang w:val="en-US"/>
        </w:rPr>
        <w:t>nekotoryh</w:t>
      </w:r>
      <w:proofErr w:type="spellEnd"/>
      <w:r w:rsidRPr="00E66003">
        <w:rPr>
          <w:sz w:val="28"/>
          <w:szCs w:val="28"/>
          <w:lang w:val="en-US"/>
        </w:rPr>
        <w:t xml:space="preserve"> </w:t>
      </w:r>
      <w:proofErr w:type="spellStart"/>
      <w:r w:rsidRPr="00E66003">
        <w:rPr>
          <w:sz w:val="28"/>
          <w:szCs w:val="28"/>
          <w:lang w:val="en-US"/>
        </w:rPr>
        <w:t>voprosah</w:t>
      </w:r>
      <w:proofErr w:type="spellEnd"/>
      <w:r w:rsidRPr="00E66003">
        <w:rPr>
          <w:sz w:val="28"/>
          <w:szCs w:val="28"/>
          <w:lang w:val="en-US"/>
        </w:rPr>
        <w:t xml:space="preserve"> </w:t>
      </w:r>
      <w:proofErr w:type="spellStart"/>
      <w:r w:rsidRPr="00E66003">
        <w:rPr>
          <w:sz w:val="28"/>
          <w:szCs w:val="28"/>
          <w:lang w:val="en-US"/>
        </w:rPr>
        <w:t>Vysshej</w:t>
      </w:r>
      <w:proofErr w:type="spellEnd"/>
      <w:r w:rsidRPr="00E66003">
        <w:rPr>
          <w:sz w:val="28"/>
          <w:szCs w:val="28"/>
          <w:lang w:val="en-US"/>
        </w:rPr>
        <w:t xml:space="preserve"> </w:t>
      </w:r>
      <w:proofErr w:type="spellStart"/>
      <w:r w:rsidRPr="00E66003">
        <w:rPr>
          <w:sz w:val="28"/>
          <w:szCs w:val="28"/>
          <w:lang w:val="en-US"/>
        </w:rPr>
        <w:t>auditorskoj</w:t>
      </w:r>
      <w:proofErr w:type="spellEnd"/>
      <w:r w:rsidRPr="00E66003">
        <w:rPr>
          <w:sz w:val="28"/>
          <w:szCs w:val="28"/>
          <w:lang w:val="en-US"/>
        </w:rPr>
        <w:t xml:space="preserve"> </w:t>
      </w:r>
      <w:proofErr w:type="spellStart"/>
      <w:r w:rsidRPr="00E66003">
        <w:rPr>
          <w:sz w:val="28"/>
          <w:szCs w:val="28"/>
          <w:lang w:val="en-US"/>
        </w:rPr>
        <w:t>palaty</w:t>
      </w:r>
      <w:proofErr w:type="spellEnd"/>
      <w:r w:rsidRPr="00E66003">
        <w:rPr>
          <w:sz w:val="28"/>
          <w:szCs w:val="28"/>
          <w:lang w:val="en-US"/>
        </w:rPr>
        <w:t xml:space="preserve"> </w:t>
      </w:r>
      <w:proofErr w:type="spellStart"/>
      <w:r w:rsidRPr="00E66003">
        <w:rPr>
          <w:sz w:val="28"/>
          <w:szCs w:val="28"/>
          <w:lang w:val="en-US"/>
        </w:rPr>
        <w:t>Respubliki</w:t>
      </w:r>
      <w:proofErr w:type="spellEnd"/>
      <w:r w:rsidRPr="00E66003">
        <w:rPr>
          <w:sz w:val="28"/>
          <w:szCs w:val="28"/>
          <w:lang w:val="en-US"/>
        </w:rPr>
        <w:t xml:space="preserve"> </w:t>
      </w:r>
      <w:proofErr w:type="spellStart"/>
      <w:r w:rsidRPr="00E66003">
        <w:rPr>
          <w:sz w:val="28"/>
          <w:szCs w:val="28"/>
          <w:lang w:val="en-US"/>
        </w:rPr>
        <w:t>Kazahstan</w:t>
      </w:r>
      <w:proofErr w:type="spellEnd"/>
      <w:r w:rsidRPr="00E66003">
        <w:rPr>
          <w:sz w:val="28"/>
          <w:szCs w:val="28"/>
          <w:lang w:val="en-US"/>
        </w:rPr>
        <w:t xml:space="preserve">”. </w:t>
      </w:r>
      <w:proofErr w:type="spellStart"/>
      <w:r w:rsidRPr="00E66003">
        <w:rPr>
          <w:sz w:val="28"/>
          <w:szCs w:val="28"/>
          <w:lang w:val="en-US"/>
        </w:rPr>
        <w:t>Sledujushhim</w:t>
      </w:r>
      <w:proofErr w:type="spellEnd"/>
      <w:r w:rsidRPr="00E66003">
        <w:rPr>
          <w:sz w:val="28"/>
          <w:szCs w:val="28"/>
          <w:lang w:val="en-US"/>
        </w:rPr>
        <w:t xml:space="preserve"> </w:t>
      </w:r>
      <w:proofErr w:type="spellStart"/>
      <w:r w:rsidRPr="00E66003">
        <w:rPr>
          <w:sz w:val="28"/>
          <w:szCs w:val="28"/>
          <w:lang w:val="en-US"/>
        </w:rPr>
        <w:t>jetapom</w:t>
      </w:r>
      <w:proofErr w:type="spellEnd"/>
      <w:r w:rsidRPr="00E66003">
        <w:rPr>
          <w:sz w:val="28"/>
          <w:szCs w:val="28"/>
          <w:lang w:val="en-US"/>
        </w:rPr>
        <w:t xml:space="preserve"> </w:t>
      </w:r>
      <w:proofErr w:type="spellStart"/>
      <w:r w:rsidRPr="00E66003">
        <w:rPr>
          <w:sz w:val="28"/>
          <w:szCs w:val="28"/>
          <w:lang w:val="en-US"/>
        </w:rPr>
        <w:t>stanet</w:t>
      </w:r>
      <w:proofErr w:type="spellEnd"/>
      <w:r w:rsidRPr="00E66003">
        <w:rPr>
          <w:sz w:val="28"/>
          <w:szCs w:val="28"/>
          <w:lang w:val="en-US"/>
        </w:rPr>
        <w:t xml:space="preserve"> ee </w:t>
      </w:r>
      <w:proofErr w:type="spellStart"/>
      <w:r w:rsidRPr="00E66003">
        <w:rPr>
          <w:sz w:val="28"/>
          <w:szCs w:val="28"/>
          <w:lang w:val="en-US"/>
        </w:rPr>
        <w:t>polnocennaja</w:t>
      </w:r>
      <w:proofErr w:type="spellEnd"/>
      <w:r w:rsidRPr="00E66003">
        <w:rPr>
          <w:sz w:val="28"/>
          <w:szCs w:val="28"/>
          <w:lang w:val="en-US"/>
        </w:rPr>
        <w:t xml:space="preserve"> </w:t>
      </w:r>
      <w:proofErr w:type="spellStart"/>
      <w:r w:rsidRPr="00E66003">
        <w:rPr>
          <w:sz w:val="28"/>
          <w:szCs w:val="28"/>
          <w:lang w:val="en-US"/>
        </w:rPr>
        <w:t>transformacija</w:t>
      </w:r>
      <w:proofErr w:type="spellEnd"/>
      <w:r w:rsidRPr="00E66003">
        <w:rPr>
          <w:sz w:val="28"/>
          <w:szCs w:val="28"/>
          <w:lang w:val="en-US"/>
        </w:rPr>
        <w:t>.</w:t>
      </w:r>
    </w:p>
    <w:p w14:paraId="6BE50420"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Basqa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mañyzdy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özektı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mäseleler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boiynşa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şeşımderdı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keiınırek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jarialaimyn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w:t>
      </w:r>
      <w:proofErr w:type="spellEnd"/>
      <w:r w:rsidRPr="00E66003">
        <w:rPr>
          <w:color w:val="333333"/>
          <w:sz w:val="28"/>
          <w:szCs w:val="28"/>
          <w:shd w:val="clear" w:color="auto" w:fill="FFFFFF"/>
          <w:lang w:val="en-US"/>
        </w:rPr>
        <w:t xml:space="preserve"> da </w:t>
      </w:r>
      <w:proofErr w:type="spellStart"/>
      <w:r w:rsidRPr="00E66003">
        <w:rPr>
          <w:color w:val="333333"/>
          <w:sz w:val="28"/>
          <w:szCs w:val="28"/>
          <w:shd w:val="clear" w:color="auto" w:fill="FFFFFF"/>
          <w:lang w:val="en-US"/>
        </w:rPr>
        <w:t>qaitalap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aitamyn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atqaratyn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şarua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jeñıl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emes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bıraq</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paidasy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bükıl</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memlekettık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aparattan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osy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mındettı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abyroimen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oryndaudy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talap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etemın</w:t>
      </w:r>
      <w:proofErr w:type="spellEnd"/>
      <w:r w:rsidRPr="00E66003">
        <w:rPr>
          <w:color w:val="333333"/>
          <w:sz w:val="28"/>
          <w:szCs w:val="28"/>
          <w:shd w:val="clear" w:color="auto" w:fill="FFFFFF"/>
          <w:lang w:val="en-US"/>
        </w:rPr>
        <w:t xml:space="preserve">. </w:t>
      </w:r>
    </w:p>
    <w:p w14:paraId="4BDC33D7"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Qolynan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keletın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berıle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jasaityn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ortamyzda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oryn</w:t>
      </w:r>
      <w:proofErr w:type="spellEnd"/>
      <w:r w:rsidRPr="00E66003">
        <w:rPr>
          <w:color w:val="333333"/>
          <w:sz w:val="28"/>
          <w:szCs w:val="28"/>
          <w:shd w:val="clear" w:color="auto" w:fill="FFFFFF"/>
          <w:lang w:val="en-US"/>
        </w:rPr>
        <w:t xml:space="preserve"> bar. </w:t>
      </w:r>
      <w:proofErr w:type="spellStart"/>
      <w:r w:rsidRPr="00E66003">
        <w:rPr>
          <w:color w:val="333333"/>
          <w:sz w:val="28"/>
          <w:szCs w:val="28"/>
          <w:shd w:val="clear" w:color="auto" w:fill="FFFFFF"/>
          <w:lang w:val="en-US"/>
        </w:rPr>
        <w:t>Olarğa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körsetemız</w:t>
      </w:r>
      <w:proofErr w:type="spellEnd"/>
      <w:r w:rsidRPr="00E66003">
        <w:rPr>
          <w:color w:val="333333"/>
          <w:sz w:val="28"/>
          <w:szCs w:val="28"/>
          <w:shd w:val="clear" w:color="auto" w:fill="FFFFFF"/>
          <w:lang w:val="en-US"/>
        </w:rPr>
        <w:t xml:space="preserve">, al </w:t>
      </w:r>
      <w:proofErr w:type="spellStart"/>
      <w:r w:rsidRPr="00E66003">
        <w:rPr>
          <w:color w:val="333333"/>
          <w:sz w:val="28"/>
          <w:szCs w:val="28"/>
          <w:shd w:val="clear" w:color="auto" w:fill="FFFFFF"/>
          <w:lang w:val="en-US"/>
        </w:rPr>
        <w:t>qoğam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naqyl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säl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türlendırıp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aitsaq</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Bailyq</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mansap</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qolğa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ūstağan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mūz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eridı</w:t>
      </w:r>
      <w:proofErr w:type="spellEnd"/>
      <w:r w:rsidRPr="00E66003">
        <w:rPr>
          <w:color w:val="333333"/>
          <w:sz w:val="28"/>
          <w:szCs w:val="28"/>
          <w:shd w:val="clear" w:color="auto" w:fill="FFFFFF"/>
          <w:lang w:val="en-US"/>
        </w:rPr>
        <w:t xml:space="preserve"> de </w:t>
      </w:r>
      <w:proofErr w:type="spellStart"/>
      <w:r w:rsidRPr="00E66003">
        <w:rPr>
          <w:color w:val="333333"/>
          <w:sz w:val="28"/>
          <w:szCs w:val="28"/>
          <w:shd w:val="clear" w:color="auto" w:fill="FFFFFF"/>
          <w:lang w:val="en-US"/>
        </w:rPr>
        <w:t>ketedı</w:t>
      </w:r>
      <w:proofErr w:type="spellEnd"/>
      <w:r w:rsidRPr="00E66003">
        <w:rPr>
          <w:color w:val="333333"/>
          <w:sz w:val="28"/>
          <w:szCs w:val="28"/>
          <w:shd w:val="clear" w:color="auto" w:fill="FFFFFF"/>
          <w:lang w:val="en-US"/>
        </w:rPr>
        <w:t xml:space="preserve">. Al </w:t>
      </w:r>
      <w:proofErr w:type="spellStart"/>
      <w:r w:rsidRPr="00E66003">
        <w:rPr>
          <w:color w:val="333333"/>
          <w:sz w:val="28"/>
          <w:szCs w:val="28"/>
          <w:shd w:val="clear" w:color="auto" w:fill="FFFFFF"/>
          <w:lang w:val="en-US"/>
        </w:rPr>
        <w:t>elge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artta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tüsınuı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
    <w:p w14:paraId="59BD8E74"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El </w:t>
      </w:r>
      <w:proofErr w:type="spellStart"/>
      <w:r w:rsidRPr="00E66003">
        <w:rPr>
          <w:color w:val="333333"/>
          <w:sz w:val="28"/>
          <w:szCs w:val="28"/>
          <w:shd w:val="clear" w:color="auto" w:fill="FFFFFF"/>
          <w:lang w:val="en-US"/>
        </w:rPr>
        <w:t>müddesı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bärınen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biık</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barlyq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qyzmetşıden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atqarudy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talap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sözben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aitsam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käsıbilık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adaldyq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qarapaiymdylyq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qağidattarymyz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qūndylyqtar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ornyqtyryp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jaqsy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qasietterge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ie</w:t>
      </w:r>
      <w:proofErr w:type="spellEnd"/>
      <w:r w:rsidRPr="00E66003">
        <w:rPr>
          <w:color w:val="333333"/>
          <w:sz w:val="28"/>
          <w:szCs w:val="28"/>
          <w:shd w:val="clear" w:color="auto" w:fill="FFFFFF"/>
          <w:lang w:val="en-US"/>
        </w:rPr>
        <w:t xml:space="preserve"> bola </w:t>
      </w:r>
      <w:proofErr w:type="spellStart"/>
      <w:r w:rsidRPr="00E66003">
        <w:rPr>
          <w:color w:val="333333"/>
          <w:sz w:val="28"/>
          <w:szCs w:val="28"/>
          <w:shd w:val="clear" w:color="auto" w:fill="FFFFFF"/>
          <w:lang w:val="en-US"/>
        </w:rPr>
        <w:t>almasaq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reformanyñ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beker</w:t>
      </w:r>
      <w:proofErr w:type="spellEnd"/>
      <w:r w:rsidRPr="00E66003">
        <w:rPr>
          <w:color w:val="333333"/>
          <w:sz w:val="28"/>
          <w:szCs w:val="28"/>
          <w:shd w:val="clear" w:color="auto" w:fill="FFFFFF"/>
          <w:lang w:val="en-US"/>
        </w:rPr>
        <w:t xml:space="preserve">. </w:t>
      </w:r>
    </w:p>
    <w:p w14:paraId="580EDFB1"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Kök </w:t>
      </w:r>
      <w:proofErr w:type="spellStart"/>
      <w:r w:rsidRPr="00E66003">
        <w:rPr>
          <w:color w:val="333333"/>
          <w:sz w:val="28"/>
          <w:szCs w:val="28"/>
          <w:shd w:val="clear" w:color="auto" w:fill="FFFFFF"/>
          <w:lang w:val="en-US"/>
        </w:rPr>
        <w:t>bairağymyz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tölqūjatymyz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tılımız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bırtūtas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ekenımızdı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bıldıredı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Babalarymyz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bırtūtas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Eurazia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törınde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dañqty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şejıresın</w:t>
      </w:r>
      <w:proofErr w:type="spellEnd"/>
      <w:r w:rsidRPr="00E66003">
        <w:rPr>
          <w:color w:val="333333"/>
          <w:sz w:val="28"/>
          <w:szCs w:val="28"/>
          <w:shd w:val="clear" w:color="auto" w:fill="FFFFFF"/>
          <w:lang w:val="en-US"/>
        </w:rPr>
        <w:t xml:space="preserve"> at </w:t>
      </w:r>
      <w:proofErr w:type="spellStart"/>
      <w:r w:rsidRPr="00E66003">
        <w:rPr>
          <w:color w:val="333333"/>
          <w:sz w:val="28"/>
          <w:szCs w:val="28"/>
          <w:shd w:val="clear" w:color="auto" w:fill="FFFFFF"/>
          <w:lang w:val="en-US"/>
        </w:rPr>
        <w:t>tūiağymen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jazğan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Altyn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orda</w:t>
      </w:r>
      <w:proofErr w:type="spellEnd"/>
      <w:r w:rsidRPr="00E66003">
        <w:rPr>
          <w:color w:val="333333"/>
          <w:sz w:val="28"/>
          <w:szCs w:val="28"/>
          <w:shd w:val="clear" w:color="auto" w:fill="FFFFFF"/>
          <w:lang w:val="en-US"/>
        </w:rPr>
        <w:t xml:space="preserve"> men Qazaq </w:t>
      </w:r>
      <w:proofErr w:type="spellStart"/>
      <w:r w:rsidRPr="00E66003">
        <w:rPr>
          <w:color w:val="333333"/>
          <w:sz w:val="28"/>
          <w:szCs w:val="28"/>
          <w:shd w:val="clear" w:color="auto" w:fill="FFFFFF"/>
          <w:lang w:val="en-US"/>
        </w:rPr>
        <w:t>handyğy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siaqty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memleketter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Sondai-aq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el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tuğan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kürdelı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sätterde</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azattyğy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arpalysty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Äigılı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handarymyzdyñ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batyrlarymyzdyñ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qairatkerlerınıñ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erlıgı</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osynyñ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körınısı</w:t>
      </w:r>
      <w:proofErr w:type="spellEnd"/>
      <w:r w:rsidRPr="00E66003">
        <w:rPr>
          <w:color w:val="333333"/>
          <w:sz w:val="28"/>
          <w:szCs w:val="28"/>
          <w:shd w:val="clear" w:color="auto" w:fill="FFFFFF"/>
          <w:lang w:val="en-US"/>
        </w:rPr>
        <w:t xml:space="preserve">.   </w:t>
      </w:r>
    </w:p>
    <w:p w14:paraId="4DA86430"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Ūlttyñ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bostandyq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jolyndağy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tabandy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küresınıñ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arqasynda</w:t>
      </w:r>
      <w:proofErr w:type="spellEnd"/>
      <w:r w:rsidRPr="00E66003">
        <w:rPr>
          <w:color w:val="333333"/>
          <w:sz w:val="28"/>
          <w:szCs w:val="28"/>
          <w:shd w:val="clear" w:color="auto" w:fill="FFFFFF"/>
          <w:lang w:val="en-US"/>
        </w:rPr>
        <w:t xml:space="preserve"> Qazaq </w:t>
      </w:r>
      <w:proofErr w:type="spellStart"/>
      <w:r w:rsidRPr="00E66003">
        <w:rPr>
          <w:color w:val="333333"/>
          <w:sz w:val="28"/>
          <w:szCs w:val="28"/>
          <w:shd w:val="clear" w:color="auto" w:fill="FFFFFF"/>
          <w:lang w:val="en-US"/>
        </w:rPr>
        <w:t>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täuelsızdıgın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w:t>
      </w:r>
      <w:proofErr w:type="spellEnd"/>
      <w:r w:rsidRPr="00E66003">
        <w:rPr>
          <w:color w:val="333333"/>
          <w:sz w:val="28"/>
          <w:szCs w:val="28"/>
          <w:shd w:val="clear" w:color="auto" w:fill="FFFFFF"/>
          <w:lang w:val="en-US"/>
        </w:rPr>
        <w:t xml:space="preserve">. Egemen </w:t>
      </w:r>
      <w:proofErr w:type="spellStart"/>
      <w:r w:rsidRPr="00E66003">
        <w:rPr>
          <w:color w:val="333333"/>
          <w:sz w:val="28"/>
          <w:szCs w:val="28"/>
          <w:shd w:val="clear" w:color="auto" w:fill="FFFFFF"/>
          <w:lang w:val="en-US"/>
        </w:rPr>
        <w:t>memlekettıñ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qūryluyna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ırgesın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bekıtu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jolynda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orasan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zor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sıñırgen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tūlğalarymyzğa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
    <w:p w14:paraId="50186BF0"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Tabystardy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olqylyqtardy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ajyratatyn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uaqyt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tarih</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Uaqyt</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qazy</w:t>
      </w:r>
      <w:proofErr w:type="spellEnd"/>
      <w:r w:rsidRPr="00E66003">
        <w:rPr>
          <w:color w:val="333333"/>
          <w:sz w:val="28"/>
          <w:szCs w:val="28"/>
          <w:shd w:val="clear" w:color="auto" w:fill="FFFFFF"/>
          <w:lang w:val="en-US"/>
        </w:rPr>
        <w:t xml:space="preserve">, al </w:t>
      </w:r>
      <w:proofErr w:type="spellStart"/>
      <w:r w:rsidRPr="00E66003">
        <w:rPr>
          <w:color w:val="333333"/>
          <w:sz w:val="28"/>
          <w:szCs w:val="28"/>
          <w:shd w:val="clear" w:color="auto" w:fill="FFFFFF"/>
          <w:lang w:val="en-US"/>
        </w:rPr>
        <w:t>tarih</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bärıne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tarazy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saiasi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nauqanşyldyqqa</w:t>
      </w:r>
      <w:proofErr w:type="spellEnd"/>
      <w:r w:rsidRPr="00E66003">
        <w:rPr>
          <w:color w:val="333333"/>
          <w:sz w:val="28"/>
          <w:szCs w:val="28"/>
          <w:shd w:val="clear" w:color="auto" w:fill="FFFFFF"/>
          <w:lang w:val="en-US"/>
        </w:rPr>
        <w:t xml:space="preserve"> jol </w:t>
      </w:r>
      <w:proofErr w:type="spellStart"/>
      <w:r w:rsidRPr="00E66003">
        <w:rPr>
          <w:color w:val="333333"/>
          <w:sz w:val="28"/>
          <w:szCs w:val="28"/>
          <w:shd w:val="clear" w:color="auto" w:fill="FFFFFF"/>
          <w:lang w:val="en-US"/>
        </w:rPr>
        <w:t>bermeuımız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bolaşaqta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desek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ötkenge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ädıldıkpen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tağylym</w:t>
      </w:r>
      <w:proofErr w:type="spellEnd"/>
      <w:r w:rsidRPr="00E66003">
        <w:rPr>
          <w:color w:val="333333"/>
          <w:sz w:val="28"/>
          <w:szCs w:val="28"/>
          <w:shd w:val="clear" w:color="auto" w:fill="FFFFFF"/>
          <w:lang w:val="en-US"/>
        </w:rPr>
        <w:t xml:space="preserve"> ala </w:t>
      </w:r>
      <w:proofErr w:type="spellStart"/>
      <w:r w:rsidRPr="00E66003">
        <w:rPr>
          <w:color w:val="333333"/>
          <w:sz w:val="28"/>
          <w:szCs w:val="28"/>
          <w:shd w:val="clear" w:color="auto" w:fill="FFFFFF"/>
          <w:lang w:val="en-US"/>
        </w:rPr>
        <w:t>bıluımız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Jaqsydan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üirenıp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jamannan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jirenu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ösetın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belgısı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Otanşyldyq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eñbekqorlyq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bılımpazdyq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jañaşyldyq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jasampazdyq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janaşyrlyq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meiırımdılık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siaqty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qasietterdı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boiğa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sıñıruımız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būl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turaly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jiı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jürmın</w:t>
      </w:r>
      <w:proofErr w:type="spellEnd"/>
      <w:r w:rsidRPr="00E66003">
        <w:rPr>
          <w:color w:val="333333"/>
          <w:sz w:val="28"/>
          <w:szCs w:val="28"/>
          <w:shd w:val="clear" w:color="auto" w:fill="FFFFFF"/>
          <w:lang w:val="en-US"/>
        </w:rPr>
        <w:t xml:space="preserve">. </w:t>
      </w:r>
    </w:p>
    <w:p w14:paraId="53F1C29C"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Ädılettı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Qazaqstanda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adamyna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erekşe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körsetıluge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Äsırese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ūstaz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därıger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tärtıp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saqşysy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qūtqaruşy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jūmysşy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şarua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siaqty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mamandardyñ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märtebesın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arttyra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tüsuımız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Olar </w:t>
      </w:r>
      <w:proofErr w:type="spellStart"/>
      <w:r w:rsidRPr="00E66003">
        <w:rPr>
          <w:color w:val="333333"/>
          <w:sz w:val="28"/>
          <w:szCs w:val="28"/>
          <w:shd w:val="clear" w:color="auto" w:fill="FFFFFF"/>
          <w:lang w:val="en-US"/>
        </w:rPr>
        <w:t>elımızdegı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syily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azamattarğa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käsıp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ielerı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tiıstı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qūrmet</w:t>
      </w:r>
      <w:proofErr w:type="spellEnd"/>
      <w:r w:rsidRPr="00E66003">
        <w:rPr>
          <w:color w:val="333333"/>
          <w:sz w:val="28"/>
          <w:szCs w:val="28"/>
          <w:shd w:val="clear" w:color="auto" w:fill="FFFFFF"/>
          <w:lang w:val="en-US"/>
        </w:rPr>
        <w:t xml:space="preserve"> pen </w:t>
      </w:r>
      <w:proofErr w:type="spellStart"/>
      <w:r w:rsidRPr="00E66003">
        <w:rPr>
          <w:color w:val="333333"/>
          <w:sz w:val="28"/>
          <w:szCs w:val="28"/>
          <w:shd w:val="clear" w:color="auto" w:fill="FFFFFF"/>
          <w:lang w:val="en-US"/>
        </w:rPr>
        <w:t>syiğa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bolğanda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ğana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şynymen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jañardy</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aita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alamyz</w:t>
      </w:r>
      <w:proofErr w:type="spellEnd"/>
      <w:r w:rsidRPr="00E66003">
        <w:rPr>
          <w:color w:val="333333"/>
          <w:sz w:val="28"/>
          <w:szCs w:val="28"/>
          <w:shd w:val="clear" w:color="auto" w:fill="FFFFFF"/>
          <w:lang w:val="en-US"/>
        </w:rPr>
        <w:t>.</w:t>
      </w:r>
    </w:p>
    <w:p w14:paraId="7CC3AE2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Mnogie</w:t>
      </w:r>
      <w:proofErr w:type="spellEnd"/>
      <w:r w:rsidRPr="00E66003">
        <w:rPr>
          <w:sz w:val="28"/>
          <w:szCs w:val="28"/>
          <w:lang w:val="en-US"/>
        </w:rPr>
        <w:t xml:space="preserve"> </w:t>
      </w:r>
      <w:proofErr w:type="spellStart"/>
      <w:r w:rsidRPr="00E66003">
        <w:rPr>
          <w:sz w:val="28"/>
          <w:szCs w:val="28"/>
          <w:lang w:val="en-US"/>
        </w:rPr>
        <w:t>setujut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nedostatok</w:t>
      </w:r>
      <w:proofErr w:type="spellEnd"/>
      <w:r w:rsidRPr="00E66003">
        <w:rPr>
          <w:sz w:val="28"/>
          <w:szCs w:val="28"/>
          <w:lang w:val="en-US"/>
        </w:rPr>
        <w:t xml:space="preserve"> </w:t>
      </w:r>
      <w:proofErr w:type="spellStart"/>
      <w:r w:rsidRPr="00E66003">
        <w:rPr>
          <w:sz w:val="28"/>
          <w:szCs w:val="28"/>
          <w:lang w:val="en-US"/>
        </w:rPr>
        <w:t>istinnyh</w:t>
      </w:r>
      <w:proofErr w:type="spellEnd"/>
      <w:r w:rsidRPr="00E66003">
        <w:rPr>
          <w:sz w:val="28"/>
          <w:szCs w:val="28"/>
          <w:lang w:val="en-US"/>
        </w:rPr>
        <w:t xml:space="preserve"> </w:t>
      </w:r>
      <w:proofErr w:type="spellStart"/>
      <w:r w:rsidRPr="00E66003">
        <w:rPr>
          <w:sz w:val="28"/>
          <w:szCs w:val="28"/>
          <w:lang w:val="en-US"/>
        </w:rPr>
        <w:t>geroev</w:t>
      </w:r>
      <w:proofErr w:type="spellEnd"/>
      <w:r w:rsidRPr="00E66003">
        <w:rPr>
          <w:sz w:val="28"/>
          <w:szCs w:val="28"/>
          <w:lang w:val="en-US"/>
        </w:rPr>
        <w:t xml:space="preserve"> v </w:t>
      </w:r>
      <w:proofErr w:type="spellStart"/>
      <w:r w:rsidRPr="00E66003">
        <w:rPr>
          <w:sz w:val="28"/>
          <w:szCs w:val="28"/>
          <w:lang w:val="en-US"/>
        </w:rPr>
        <w:t>nashe</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No </w:t>
      </w:r>
      <w:proofErr w:type="spellStart"/>
      <w:r w:rsidRPr="00E66003">
        <w:rPr>
          <w:sz w:val="28"/>
          <w:szCs w:val="28"/>
          <w:lang w:val="en-US"/>
        </w:rPr>
        <w:t>nastojashhie</w:t>
      </w:r>
      <w:proofErr w:type="spellEnd"/>
      <w:r w:rsidRPr="00E66003">
        <w:rPr>
          <w:sz w:val="28"/>
          <w:szCs w:val="28"/>
          <w:lang w:val="en-US"/>
        </w:rPr>
        <w:t xml:space="preserve"> </w:t>
      </w:r>
      <w:proofErr w:type="spellStart"/>
      <w:r w:rsidRPr="00E66003">
        <w:rPr>
          <w:sz w:val="28"/>
          <w:szCs w:val="28"/>
          <w:lang w:val="en-US"/>
        </w:rPr>
        <w:t>geroi</w:t>
      </w:r>
      <w:proofErr w:type="spellEnd"/>
      <w:r w:rsidRPr="00E66003">
        <w:rPr>
          <w:sz w:val="28"/>
          <w:szCs w:val="28"/>
          <w:lang w:val="en-US"/>
        </w:rPr>
        <w:t xml:space="preserve"> ne tam, </w:t>
      </w: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jarkie</w:t>
      </w:r>
      <w:proofErr w:type="spellEnd"/>
      <w:r w:rsidRPr="00E66003">
        <w:rPr>
          <w:sz w:val="28"/>
          <w:szCs w:val="28"/>
          <w:lang w:val="en-US"/>
        </w:rPr>
        <w:t xml:space="preserve"> </w:t>
      </w:r>
      <w:proofErr w:type="spellStart"/>
      <w:r w:rsidRPr="00E66003">
        <w:rPr>
          <w:sz w:val="28"/>
          <w:szCs w:val="28"/>
          <w:lang w:val="en-US"/>
        </w:rPr>
        <w:t>sofity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gde</w:t>
      </w:r>
      <w:proofErr w:type="spellEnd"/>
      <w:r w:rsidRPr="00E66003">
        <w:rPr>
          <w:sz w:val="28"/>
          <w:szCs w:val="28"/>
          <w:lang w:val="en-US"/>
        </w:rPr>
        <w:t xml:space="preserve"> </w:t>
      </w:r>
      <w:proofErr w:type="spellStart"/>
      <w:r w:rsidRPr="00E66003">
        <w:rPr>
          <w:sz w:val="28"/>
          <w:szCs w:val="28"/>
          <w:lang w:val="en-US"/>
        </w:rPr>
        <w:t>zvuchat</w:t>
      </w:r>
      <w:proofErr w:type="spellEnd"/>
      <w:r w:rsidRPr="00E66003">
        <w:rPr>
          <w:sz w:val="28"/>
          <w:szCs w:val="28"/>
          <w:lang w:val="en-US"/>
        </w:rPr>
        <w:t xml:space="preserve"> </w:t>
      </w:r>
      <w:proofErr w:type="spellStart"/>
      <w:r w:rsidRPr="00E66003">
        <w:rPr>
          <w:sz w:val="28"/>
          <w:szCs w:val="28"/>
          <w:lang w:val="en-US"/>
        </w:rPr>
        <w:t>prodolzhitel’nye</w:t>
      </w:r>
      <w:proofErr w:type="spellEnd"/>
      <w:r w:rsidRPr="00E66003">
        <w:rPr>
          <w:sz w:val="28"/>
          <w:szCs w:val="28"/>
          <w:lang w:val="en-US"/>
        </w:rPr>
        <w:t xml:space="preserve"> </w:t>
      </w:r>
      <w:proofErr w:type="spellStart"/>
      <w:r w:rsidRPr="00E66003">
        <w:rPr>
          <w:sz w:val="28"/>
          <w:szCs w:val="28"/>
          <w:lang w:val="en-US"/>
        </w:rPr>
        <w:t>aplodismenty</w:t>
      </w:r>
      <w:proofErr w:type="spellEnd"/>
      <w:r w:rsidRPr="00E66003">
        <w:rPr>
          <w:sz w:val="28"/>
          <w:szCs w:val="28"/>
          <w:lang w:val="en-US"/>
        </w:rPr>
        <w:t xml:space="preserve">. </w:t>
      </w:r>
      <w:proofErr w:type="spellStart"/>
      <w:r w:rsidRPr="00E66003">
        <w:rPr>
          <w:sz w:val="28"/>
          <w:szCs w:val="28"/>
          <w:lang w:val="en-US"/>
        </w:rPr>
        <w:t>Geroi</w:t>
      </w:r>
      <w:proofErr w:type="spellEnd"/>
      <w:r w:rsidRPr="00E66003">
        <w:rPr>
          <w:sz w:val="28"/>
          <w:szCs w:val="28"/>
          <w:lang w:val="en-US"/>
        </w:rPr>
        <w:t xml:space="preserve"> </w:t>
      </w:r>
      <w:proofErr w:type="spellStart"/>
      <w:r w:rsidRPr="00E66003">
        <w:rPr>
          <w:sz w:val="28"/>
          <w:szCs w:val="28"/>
          <w:lang w:val="en-US"/>
        </w:rPr>
        <w:t>nahodjatsja</w:t>
      </w:r>
      <w:proofErr w:type="spellEnd"/>
      <w:r w:rsidRPr="00E66003">
        <w:rPr>
          <w:sz w:val="28"/>
          <w:szCs w:val="28"/>
          <w:lang w:val="en-US"/>
        </w:rPr>
        <w:t xml:space="preserve"> </w:t>
      </w:r>
      <w:proofErr w:type="spellStart"/>
      <w:r w:rsidRPr="00E66003">
        <w:rPr>
          <w:sz w:val="28"/>
          <w:szCs w:val="28"/>
          <w:lang w:val="en-US"/>
        </w:rPr>
        <w:t>sredi</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w:t>
      </w:r>
    </w:p>
    <w:p w14:paraId="79FC8240"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lastRenderedPageBreak/>
        <w:t>Kazhdyj</w:t>
      </w:r>
      <w:proofErr w:type="spellEnd"/>
      <w:r w:rsidRPr="00E66003">
        <w:rPr>
          <w:sz w:val="28"/>
          <w:szCs w:val="28"/>
          <w:lang w:val="en-US"/>
        </w:rPr>
        <w:t xml:space="preserve"> den’ </w:t>
      </w:r>
      <w:proofErr w:type="spellStart"/>
      <w:r w:rsidRPr="00E66003">
        <w:rPr>
          <w:sz w:val="28"/>
          <w:szCs w:val="28"/>
          <w:lang w:val="en-US"/>
        </w:rPr>
        <w:t>geroi</w:t>
      </w:r>
      <w:proofErr w:type="spellEnd"/>
      <w:r w:rsidRPr="00E66003">
        <w:rPr>
          <w:sz w:val="28"/>
          <w:szCs w:val="28"/>
          <w:lang w:val="en-US"/>
        </w:rPr>
        <w:t xml:space="preserve"> </w:t>
      </w:r>
      <w:proofErr w:type="spellStart"/>
      <w:r w:rsidRPr="00E66003">
        <w:rPr>
          <w:sz w:val="28"/>
          <w:szCs w:val="28"/>
          <w:lang w:val="en-US"/>
        </w:rPr>
        <w:t>vstajut</w:t>
      </w:r>
      <w:proofErr w:type="spellEnd"/>
      <w:r w:rsidRPr="00E66003">
        <w:rPr>
          <w:sz w:val="28"/>
          <w:szCs w:val="28"/>
          <w:lang w:val="en-US"/>
        </w:rPr>
        <w:t xml:space="preserve"> u </w:t>
      </w:r>
      <w:proofErr w:type="spellStart"/>
      <w:r w:rsidRPr="00E66003">
        <w:rPr>
          <w:sz w:val="28"/>
          <w:szCs w:val="28"/>
          <w:lang w:val="en-US"/>
        </w:rPr>
        <w:t>zavodskogo</w:t>
      </w:r>
      <w:proofErr w:type="spellEnd"/>
      <w:r w:rsidRPr="00E66003">
        <w:rPr>
          <w:sz w:val="28"/>
          <w:szCs w:val="28"/>
          <w:lang w:val="en-US"/>
        </w:rPr>
        <w:t xml:space="preserve"> </w:t>
      </w:r>
      <w:proofErr w:type="spellStart"/>
      <w:r w:rsidRPr="00E66003">
        <w:rPr>
          <w:sz w:val="28"/>
          <w:szCs w:val="28"/>
          <w:lang w:val="en-US"/>
        </w:rPr>
        <w:t>stanka</w:t>
      </w:r>
      <w:proofErr w:type="spellEnd"/>
      <w:r w:rsidRPr="00E66003">
        <w:rPr>
          <w:sz w:val="28"/>
          <w:szCs w:val="28"/>
          <w:lang w:val="en-US"/>
        </w:rPr>
        <w:t xml:space="preserve">, </w:t>
      </w:r>
      <w:proofErr w:type="spellStart"/>
      <w:r w:rsidRPr="00E66003">
        <w:rPr>
          <w:sz w:val="28"/>
          <w:szCs w:val="28"/>
          <w:lang w:val="en-US"/>
        </w:rPr>
        <w:t>upravljajut</w:t>
      </w:r>
      <w:proofErr w:type="spellEnd"/>
      <w:r w:rsidRPr="00E66003">
        <w:rPr>
          <w:sz w:val="28"/>
          <w:szCs w:val="28"/>
          <w:lang w:val="en-US"/>
        </w:rPr>
        <w:t xml:space="preserve"> </w:t>
      </w:r>
      <w:proofErr w:type="spellStart"/>
      <w:r w:rsidRPr="00E66003">
        <w:rPr>
          <w:sz w:val="28"/>
          <w:szCs w:val="28"/>
          <w:lang w:val="en-US"/>
        </w:rPr>
        <w:t>obshhestvennym</w:t>
      </w:r>
      <w:proofErr w:type="spellEnd"/>
      <w:r w:rsidRPr="00E66003">
        <w:rPr>
          <w:sz w:val="28"/>
          <w:szCs w:val="28"/>
          <w:lang w:val="en-US"/>
        </w:rPr>
        <w:t xml:space="preserve"> </w:t>
      </w:r>
      <w:proofErr w:type="spellStart"/>
      <w:r w:rsidRPr="00E66003">
        <w:rPr>
          <w:sz w:val="28"/>
          <w:szCs w:val="28"/>
          <w:lang w:val="en-US"/>
        </w:rPr>
        <w:t>transportom</w:t>
      </w:r>
      <w:proofErr w:type="spellEnd"/>
      <w:r w:rsidRPr="00E66003">
        <w:rPr>
          <w:sz w:val="28"/>
          <w:szCs w:val="28"/>
          <w:lang w:val="en-US"/>
        </w:rPr>
        <w:t xml:space="preserve">, </w:t>
      </w:r>
      <w:proofErr w:type="spellStart"/>
      <w:r w:rsidRPr="00E66003">
        <w:rPr>
          <w:sz w:val="28"/>
          <w:szCs w:val="28"/>
          <w:lang w:val="en-US"/>
        </w:rPr>
        <w:t>sadjatsja</w:t>
      </w:r>
      <w:proofErr w:type="spellEnd"/>
      <w:r w:rsidRPr="00E66003">
        <w:rPr>
          <w:sz w:val="28"/>
          <w:szCs w:val="28"/>
          <w:lang w:val="en-US"/>
        </w:rPr>
        <w:t xml:space="preserve"> za </w:t>
      </w:r>
      <w:proofErr w:type="spellStart"/>
      <w:r w:rsidRPr="00E66003">
        <w:rPr>
          <w:sz w:val="28"/>
          <w:szCs w:val="28"/>
          <w:lang w:val="en-US"/>
        </w:rPr>
        <w:t>shturvaly</w:t>
      </w:r>
      <w:proofErr w:type="spellEnd"/>
      <w:r w:rsidRPr="00E66003">
        <w:rPr>
          <w:sz w:val="28"/>
          <w:szCs w:val="28"/>
          <w:lang w:val="en-US"/>
        </w:rPr>
        <w:t xml:space="preserve"> </w:t>
      </w:r>
      <w:proofErr w:type="spellStart"/>
      <w:r w:rsidRPr="00E66003">
        <w:rPr>
          <w:sz w:val="28"/>
          <w:szCs w:val="28"/>
          <w:lang w:val="en-US"/>
        </w:rPr>
        <w:t>samoletov</w:t>
      </w:r>
      <w:proofErr w:type="spellEnd"/>
      <w:r w:rsidRPr="00E66003">
        <w:rPr>
          <w:sz w:val="28"/>
          <w:szCs w:val="28"/>
          <w:lang w:val="en-US"/>
        </w:rPr>
        <w:t xml:space="preserve">, </w:t>
      </w:r>
      <w:proofErr w:type="spellStart"/>
      <w:r w:rsidRPr="00E66003">
        <w:rPr>
          <w:sz w:val="28"/>
          <w:szCs w:val="28"/>
          <w:lang w:val="en-US"/>
        </w:rPr>
        <w:t>nadevajut</w:t>
      </w:r>
      <w:proofErr w:type="spellEnd"/>
      <w:r w:rsidRPr="00E66003">
        <w:rPr>
          <w:sz w:val="28"/>
          <w:szCs w:val="28"/>
          <w:lang w:val="en-US"/>
        </w:rPr>
        <w:t xml:space="preserve"> </w:t>
      </w:r>
      <w:proofErr w:type="spellStart"/>
      <w:r w:rsidRPr="00E66003">
        <w:rPr>
          <w:sz w:val="28"/>
          <w:szCs w:val="28"/>
          <w:lang w:val="en-US"/>
        </w:rPr>
        <w:t>zashhitnuju</w:t>
      </w:r>
      <w:proofErr w:type="spellEnd"/>
      <w:r w:rsidRPr="00E66003">
        <w:rPr>
          <w:sz w:val="28"/>
          <w:szCs w:val="28"/>
          <w:lang w:val="en-US"/>
        </w:rPr>
        <w:t xml:space="preserve"> </w:t>
      </w:r>
      <w:proofErr w:type="spellStart"/>
      <w:r w:rsidRPr="00E66003">
        <w:rPr>
          <w:sz w:val="28"/>
          <w:szCs w:val="28"/>
          <w:lang w:val="en-US"/>
        </w:rPr>
        <w:t>formu</w:t>
      </w:r>
      <w:proofErr w:type="spellEnd"/>
      <w:r w:rsidRPr="00E66003">
        <w:rPr>
          <w:sz w:val="28"/>
          <w:szCs w:val="28"/>
          <w:lang w:val="en-US"/>
        </w:rPr>
        <w:t xml:space="preserve"> </w:t>
      </w:r>
      <w:proofErr w:type="spellStart"/>
      <w:r w:rsidRPr="00E66003">
        <w:rPr>
          <w:sz w:val="28"/>
          <w:szCs w:val="28"/>
          <w:lang w:val="en-US"/>
        </w:rPr>
        <w:t>spasatelja</w:t>
      </w:r>
      <w:proofErr w:type="spellEnd"/>
      <w:r w:rsidRPr="00E66003">
        <w:rPr>
          <w:sz w:val="28"/>
          <w:szCs w:val="28"/>
          <w:lang w:val="en-US"/>
        </w:rPr>
        <w:t xml:space="preserve">, </w:t>
      </w:r>
      <w:proofErr w:type="spellStart"/>
      <w:r w:rsidRPr="00E66003">
        <w:rPr>
          <w:sz w:val="28"/>
          <w:szCs w:val="28"/>
          <w:lang w:val="en-US"/>
        </w:rPr>
        <w:t>speshat</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jekstrennye</w:t>
      </w:r>
      <w:proofErr w:type="spellEnd"/>
      <w:r w:rsidRPr="00E66003">
        <w:rPr>
          <w:sz w:val="28"/>
          <w:szCs w:val="28"/>
          <w:lang w:val="en-US"/>
        </w:rPr>
        <w:t xml:space="preserve"> </w:t>
      </w:r>
      <w:proofErr w:type="spellStart"/>
      <w:r w:rsidRPr="00E66003">
        <w:rPr>
          <w:sz w:val="28"/>
          <w:szCs w:val="28"/>
          <w:lang w:val="en-US"/>
        </w:rPr>
        <w:t>vyzovy</w:t>
      </w:r>
      <w:proofErr w:type="spellEnd"/>
      <w:r w:rsidRPr="00E66003">
        <w:rPr>
          <w:sz w:val="28"/>
          <w:szCs w:val="28"/>
          <w:lang w:val="en-US"/>
        </w:rPr>
        <w:t xml:space="preserve"> </w:t>
      </w:r>
      <w:proofErr w:type="spellStart"/>
      <w:r w:rsidRPr="00E66003">
        <w:rPr>
          <w:sz w:val="28"/>
          <w:szCs w:val="28"/>
          <w:lang w:val="en-US"/>
        </w:rPr>
        <w:t>pacientov</w:t>
      </w:r>
      <w:proofErr w:type="spellEnd"/>
      <w:r w:rsidRPr="00E66003">
        <w:rPr>
          <w:sz w:val="28"/>
          <w:szCs w:val="28"/>
          <w:lang w:val="en-US"/>
        </w:rPr>
        <w:t xml:space="preserve">, </w:t>
      </w:r>
      <w:proofErr w:type="spellStart"/>
      <w:r w:rsidRPr="00E66003">
        <w:rPr>
          <w:sz w:val="28"/>
          <w:szCs w:val="28"/>
          <w:lang w:val="en-US"/>
        </w:rPr>
        <w:t>osvaivajut</w:t>
      </w:r>
      <w:proofErr w:type="spellEnd"/>
      <w:r w:rsidRPr="00E66003">
        <w:rPr>
          <w:sz w:val="28"/>
          <w:szCs w:val="28"/>
          <w:lang w:val="en-US"/>
        </w:rPr>
        <w:t xml:space="preserve"> </w:t>
      </w:r>
      <w:proofErr w:type="spellStart"/>
      <w:r w:rsidRPr="00E66003">
        <w:rPr>
          <w:sz w:val="28"/>
          <w:szCs w:val="28"/>
          <w:lang w:val="en-US"/>
        </w:rPr>
        <w:t>voennuju</w:t>
      </w:r>
      <w:proofErr w:type="spellEnd"/>
      <w:r w:rsidRPr="00E66003">
        <w:rPr>
          <w:sz w:val="28"/>
          <w:szCs w:val="28"/>
          <w:lang w:val="en-US"/>
        </w:rPr>
        <w:t xml:space="preserve"> </w:t>
      </w:r>
      <w:proofErr w:type="spellStart"/>
      <w:r w:rsidRPr="00E66003">
        <w:rPr>
          <w:sz w:val="28"/>
          <w:szCs w:val="28"/>
          <w:lang w:val="en-US"/>
        </w:rPr>
        <w:t>tehniku</w:t>
      </w:r>
      <w:proofErr w:type="spellEnd"/>
      <w:r w:rsidRPr="00E66003">
        <w:rPr>
          <w:sz w:val="28"/>
          <w:szCs w:val="28"/>
          <w:lang w:val="en-US"/>
        </w:rPr>
        <w:t>.</w:t>
      </w:r>
    </w:p>
    <w:p w14:paraId="671DD619"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Podlinnye</w:t>
      </w:r>
      <w:proofErr w:type="spellEnd"/>
      <w:r w:rsidRPr="00E66003">
        <w:rPr>
          <w:sz w:val="28"/>
          <w:szCs w:val="28"/>
          <w:lang w:val="en-US"/>
        </w:rPr>
        <w:t xml:space="preserve"> </w:t>
      </w:r>
      <w:proofErr w:type="spellStart"/>
      <w:r w:rsidRPr="00E66003">
        <w:rPr>
          <w:sz w:val="28"/>
          <w:szCs w:val="28"/>
          <w:lang w:val="en-US"/>
        </w:rPr>
        <w:t>geroi</w:t>
      </w:r>
      <w:proofErr w:type="spellEnd"/>
      <w:r w:rsidRPr="00E66003">
        <w:rPr>
          <w:sz w:val="28"/>
          <w:szCs w:val="28"/>
          <w:lang w:val="en-US"/>
        </w:rPr>
        <w:t xml:space="preserve"> </w:t>
      </w:r>
      <w:proofErr w:type="spellStart"/>
      <w:r w:rsidRPr="00E66003">
        <w:rPr>
          <w:sz w:val="28"/>
          <w:szCs w:val="28"/>
          <w:lang w:val="en-US"/>
        </w:rPr>
        <w:t>prosypajutsja</w:t>
      </w:r>
      <w:proofErr w:type="spellEnd"/>
      <w:r w:rsidRPr="00E66003">
        <w:rPr>
          <w:sz w:val="28"/>
          <w:szCs w:val="28"/>
          <w:lang w:val="en-US"/>
        </w:rPr>
        <w:t xml:space="preserve"> </w:t>
      </w:r>
      <w:proofErr w:type="spellStart"/>
      <w:r w:rsidRPr="00E66003">
        <w:rPr>
          <w:sz w:val="28"/>
          <w:szCs w:val="28"/>
          <w:lang w:val="en-US"/>
        </w:rPr>
        <w:t>rano</w:t>
      </w:r>
      <w:proofErr w:type="spellEnd"/>
      <w:r w:rsidRPr="00E66003">
        <w:rPr>
          <w:sz w:val="28"/>
          <w:szCs w:val="28"/>
          <w:lang w:val="en-US"/>
        </w:rPr>
        <w:t xml:space="preserve"> </w:t>
      </w:r>
      <w:proofErr w:type="spellStart"/>
      <w:r w:rsidRPr="00E66003">
        <w:rPr>
          <w:sz w:val="28"/>
          <w:szCs w:val="28"/>
          <w:lang w:val="en-US"/>
        </w:rPr>
        <w:t>utrom</w:t>
      </w:r>
      <w:proofErr w:type="spellEnd"/>
      <w:r w:rsidRPr="00E66003">
        <w:rPr>
          <w:sz w:val="28"/>
          <w:szCs w:val="28"/>
          <w:lang w:val="en-US"/>
        </w:rPr>
        <w:t xml:space="preserve"> v selah, </w:t>
      </w:r>
      <w:proofErr w:type="spellStart"/>
      <w:r w:rsidRPr="00E66003">
        <w:rPr>
          <w:sz w:val="28"/>
          <w:szCs w:val="28"/>
          <w:lang w:val="en-US"/>
        </w:rPr>
        <w:t>chtoby</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stolah</w:t>
      </w:r>
      <w:proofErr w:type="spellEnd"/>
      <w:r w:rsidRPr="00E66003">
        <w:rPr>
          <w:sz w:val="28"/>
          <w:szCs w:val="28"/>
          <w:lang w:val="en-US"/>
        </w:rPr>
        <w:t xml:space="preserve"> </w:t>
      </w:r>
      <w:proofErr w:type="spellStart"/>
      <w:r w:rsidRPr="00E66003">
        <w:rPr>
          <w:sz w:val="28"/>
          <w:szCs w:val="28"/>
          <w:lang w:val="en-US"/>
        </w:rPr>
        <w:t>bylo</w:t>
      </w:r>
      <w:proofErr w:type="spellEnd"/>
      <w:r w:rsidRPr="00E66003">
        <w:rPr>
          <w:sz w:val="28"/>
          <w:szCs w:val="28"/>
          <w:lang w:val="en-US"/>
        </w:rPr>
        <w:t xml:space="preserve"> </w:t>
      </w:r>
      <w:proofErr w:type="spellStart"/>
      <w:r w:rsidRPr="00E66003">
        <w:rPr>
          <w:sz w:val="28"/>
          <w:szCs w:val="28"/>
          <w:lang w:val="en-US"/>
        </w:rPr>
        <w:t>dostatochno</w:t>
      </w:r>
      <w:proofErr w:type="spellEnd"/>
      <w:r w:rsidRPr="00E66003">
        <w:rPr>
          <w:sz w:val="28"/>
          <w:szCs w:val="28"/>
          <w:lang w:val="en-US"/>
        </w:rPr>
        <w:t xml:space="preserve"> </w:t>
      </w:r>
      <w:proofErr w:type="spellStart"/>
      <w:r w:rsidRPr="00E66003">
        <w:rPr>
          <w:sz w:val="28"/>
          <w:szCs w:val="28"/>
          <w:lang w:val="en-US"/>
        </w:rPr>
        <w:t>edy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my </w:t>
      </w:r>
      <w:proofErr w:type="spellStart"/>
      <w:r w:rsidRPr="00E66003">
        <w:rPr>
          <w:sz w:val="28"/>
          <w:szCs w:val="28"/>
          <w:lang w:val="en-US"/>
        </w:rPr>
        <w:t>mogli</w:t>
      </w:r>
      <w:proofErr w:type="spellEnd"/>
      <w:r w:rsidRPr="00E66003">
        <w:rPr>
          <w:sz w:val="28"/>
          <w:szCs w:val="28"/>
          <w:lang w:val="en-US"/>
        </w:rPr>
        <w:t xml:space="preserve"> by </w:t>
      </w:r>
      <w:proofErr w:type="spellStart"/>
      <w:r w:rsidRPr="00E66003">
        <w:rPr>
          <w:sz w:val="28"/>
          <w:szCs w:val="28"/>
          <w:lang w:val="en-US"/>
        </w:rPr>
        <w:t>nakormit</w:t>
      </w:r>
      <w:proofErr w:type="spellEnd"/>
      <w:r w:rsidRPr="00E66003">
        <w:rPr>
          <w:sz w:val="28"/>
          <w:szCs w:val="28"/>
          <w:lang w:val="en-US"/>
        </w:rPr>
        <w:t xml:space="preserve">’ </w:t>
      </w:r>
      <w:proofErr w:type="spellStart"/>
      <w:r w:rsidRPr="00E66003">
        <w:rPr>
          <w:sz w:val="28"/>
          <w:szCs w:val="28"/>
          <w:lang w:val="en-US"/>
        </w:rPr>
        <w:t>svoih</w:t>
      </w:r>
      <w:proofErr w:type="spellEnd"/>
      <w:r w:rsidRPr="00E66003">
        <w:rPr>
          <w:sz w:val="28"/>
          <w:szCs w:val="28"/>
          <w:lang w:val="en-US"/>
        </w:rPr>
        <w:t xml:space="preserve"> </w:t>
      </w:r>
      <w:proofErr w:type="spellStart"/>
      <w:r w:rsidRPr="00E66003">
        <w:rPr>
          <w:sz w:val="28"/>
          <w:szCs w:val="28"/>
          <w:lang w:val="en-US"/>
        </w:rPr>
        <w:t>malen’kih</w:t>
      </w:r>
      <w:proofErr w:type="spellEnd"/>
      <w:r w:rsidRPr="00E66003">
        <w:rPr>
          <w:sz w:val="28"/>
          <w:szCs w:val="28"/>
          <w:lang w:val="en-US"/>
        </w:rPr>
        <w:t xml:space="preserve"> </w:t>
      </w:r>
      <w:proofErr w:type="spellStart"/>
      <w:r w:rsidRPr="00E66003">
        <w:rPr>
          <w:sz w:val="28"/>
          <w:szCs w:val="28"/>
          <w:lang w:val="en-US"/>
        </w:rPr>
        <w:t>detej</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prestarelyh</w:t>
      </w:r>
      <w:proofErr w:type="spellEnd"/>
      <w:r w:rsidRPr="00E66003">
        <w:rPr>
          <w:sz w:val="28"/>
          <w:szCs w:val="28"/>
          <w:lang w:val="en-US"/>
        </w:rPr>
        <w:t xml:space="preserve"> </w:t>
      </w:r>
      <w:proofErr w:type="spellStart"/>
      <w:r w:rsidRPr="00E66003">
        <w:rPr>
          <w:sz w:val="28"/>
          <w:szCs w:val="28"/>
          <w:lang w:val="en-US"/>
        </w:rPr>
        <w:t>roditelej</w:t>
      </w:r>
      <w:proofErr w:type="spellEnd"/>
      <w:r w:rsidRPr="00E66003">
        <w:rPr>
          <w:sz w:val="28"/>
          <w:szCs w:val="28"/>
          <w:lang w:val="en-US"/>
        </w:rPr>
        <w:t>.</w:t>
      </w:r>
    </w:p>
    <w:p w14:paraId="7EAB58DE" w14:textId="77777777" w:rsidR="00465A2E" w:rsidRPr="00E66003" w:rsidRDefault="00465A2E" w:rsidP="00465A2E">
      <w:pPr>
        <w:ind w:right="-1" w:firstLine="567"/>
        <w:jc w:val="both"/>
        <w:rPr>
          <w:sz w:val="28"/>
          <w:szCs w:val="28"/>
          <w:lang w:val="en-US"/>
        </w:rPr>
      </w:pPr>
      <w:r w:rsidRPr="00E66003">
        <w:rPr>
          <w:sz w:val="28"/>
          <w:szCs w:val="28"/>
          <w:lang w:val="en-US"/>
        </w:rPr>
        <w:t xml:space="preserve">Nashi </w:t>
      </w:r>
      <w:proofErr w:type="spellStart"/>
      <w:r w:rsidRPr="00E66003">
        <w:rPr>
          <w:sz w:val="28"/>
          <w:szCs w:val="28"/>
          <w:lang w:val="en-US"/>
        </w:rPr>
        <w:t>geroi</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predprinimateli</w:t>
      </w:r>
      <w:proofErr w:type="spellEnd"/>
      <w:r w:rsidRPr="00E66003">
        <w:rPr>
          <w:sz w:val="28"/>
          <w:szCs w:val="28"/>
          <w:lang w:val="en-US"/>
        </w:rPr>
        <w:t xml:space="preserve">, </w:t>
      </w:r>
      <w:proofErr w:type="spellStart"/>
      <w:r w:rsidRPr="00E66003">
        <w:rPr>
          <w:sz w:val="28"/>
          <w:szCs w:val="28"/>
          <w:lang w:val="en-US"/>
        </w:rPr>
        <w:t>nachinajushhie</w:t>
      </w:r>
      <w:proofErr w:type="spellEnd"/>
      <w:r w:rsidRPr="00E66003">
        <w:rPr>
          <w:sz w:val="28"/>
          <w:szCs w:val="28"/>
          <w:lang w:val="en-US"/>
        </w:rPr>
        <w:t xml:space="preserve"> </w:t>
      </w:r>
      <w:proofErr w:type="spellStart"/>
      <w:r w:rsidRPr="00E66003">
        <w:rPr>
          <w:sz w:val="28"/>
          <w:szCs w:val="28"/>
          <w:lang w:val="en-US"/>
        </w:rPr>
        <w:t>svoe</w:t>
      </w:r>
      <w:proofErr w:type="spellEnd"/>
      <w:r w:rsidRPr="00E66003">
        <w:rPr>
          <w:sz w:val="28"/>
          <w:szCs w:val="28"/>
          <w:lang w:val="en-US"/>
        </w:rPr>
        <w:t xml:space="preserve"> </w:t>
      </w:r>
      <w:proofErr w:type="spellStart"/>
      <w:r w:rsidRPr="00E66003">
        <w:rPr>
          <w:sz w:val="28"/>
          <w:szCs w:val="28"/>
          <w:lang w:val="en-US"/>
        </w:rPr>
        <w:t>sobstvennoe</w:t>
      </w:r>
      <w:proofErr w:type="spellEnd"/>
      <w:r w:rsidRPr="00E66003">
        <w:rPr>
          <w:sz w:val="28"/>
          <w:szCs w:val="28"/>
          <w:lang w:val="en-US"/>
        </w:rPr>
        <w:t xml:space="preserve"> </w:t>
      </w:r>
      <w:proofErr w:type="spellStart"/>
      <w:r w:rsidRPr="00E66003">
        <w:rPr>
          <w:sz w:val="28"/>
          <w:szCs w:val="28"/>
          <w:lang w:val="en-US"/>
        </w:rPr>
        <w:t>delo</w:t>
      </w:r>
      <w:proofErr w:type="spellEnd"/>
      <w:r w:rsidRPr="00E66003">
        <w:rPr>
          <w:sz w:val="28"/>
          <w:szCs w:val="28"/>
          <w:lang w:val="en-US"/>
        </w:rPr>
        <w:t xml:space="preserve">, </w:t>
      </w:r>
      <w:proofErr w:type="spellStart"/>
      <w:r w:rsidRPr="00E66003">
        <w:rPr>
          <w:sz w:val="28"/>
          <w:szCs w:val="28"/>
          <w:lang w:val="en-US"/>
        </w:rPr>
        <w:t>otkryvajushhie</w:t>
      </w:r>
      <w:proofErr w:type="spellEnd"/>
      <w:r w:rsidRPr="00E66003">
        <w:rPr>
          <w:sz w:val="28"/>
          <w:szCs w:val="28"/>
          <w:lang w:val="en-US"/>
        </w:rPr>
        <w:t xml:space="preserve"> </w:t>
      </w:r>
      <w:proofErr w:type="spellStart"/>
      <w:r w:rsidRPr="00E66003">
        <w:rPr>
          <w:sz w:val="28"/>
          <w:szCs w:val="28"/>
          <w:lang w:val="en-US"/>
        </w:rPr>
        <w:t>rabochie</w:t>
      </w:r>
      <w:proofErr w:type="spellEnd"/>
      <w:r w:rsidRPr="00E66003">
        <w:rPr>
          <w:sz w:val="28"/>
          <w:szCs w:val="28"/>
          <w:lang w:val="en-US"/>
        </w:rPr>
        <w:t xml:space="preserve"> </w:t>
      </w:r>
      <w:proofErr w:type="spellStart"/>
      <w:r w:rsidRPr="00E66003">
        <w:rPr>
          <w:sz w:val="28"/>
          <w:szCs w:val="28"/>
          <w:lang w:val="en-US"/>
        </w:rPr>
        <w:t>mesta</w:t>
      </w:r>
      <w:proofErr w:type="spellEnd"/>
      <w:r w:rsidRPr="00E66003">
        <w:rPr>
          <w:sz w:val="28"/>
          <w:szCs w:val="28"/>
          <w:lang w:val="en-US"/>
        </w:rPr>
        <w:t xml:space="preserve">, </w:t>
      </w:r>
      <w:proofErr w:type="spellStart"/>
      <w:r w:rsidRPr="00E66003">
        <w:rPr>
          <w:sz w:val="28"/>
          <w:szCs w:val="28"/>
          <w:lang w:val="en-US"/>
        </w:rPr>
        <w:t>sozdajushhie</w:t>
      </w:r>
      <w:proofErr w:type="spellEnd"/>
      <w:r w:rsidRPr="00E66003">
        <w:rPr>
          <w:sz w:val="28"/>
          <w:szCs w:val="28"/>
          <w:lang w:val="en-US"/>
        </w:rPr>
        <w:t xml:space="preserve"> </w:t>
      </w:r>
      <w:proofErr w:type="spellStart"/>
      <w:r w:rsidRPr="00E66003">
        <w:rPr>
          <w:sz w:val="28"/>
          <w:szCs w:val="28"/>
          <w:lang w:val="en-US"/>
        </w:rPr>
        <w:t>novye</w:t>
      </w:r>
      <w:proofErr w:type="spellEnd"/>
      <w:r w:rsidRPr="00E66003">
        <w:rPr>
          <w:sz w:val="28"/>
          <w:szCs w:val="28"/>
          <w:lang w:val="en-US"/>
        </w:rPr>
        <w:t xml:space="preserve"> </w:t>
      </w:r>
      <w:proofErr w:type="spellStart"/>
      <w:r w:rsidRPr="00E66003">
        <w:rPr>
          <w:sz w:val="28"/>
          <w:szCs w:val="28"/>
          <w:lang w:val="en-US"/>
        </w:rPr>
        <w:t>vozmozhnosti</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svoih</w:t>
      </w:r>
      <w:proofErr w:type="spellEnd"/>
      <w:r w:rsidRPr="00E66003">
        <w:rPr>
          <w:sz w:val="28"/>
          <w:szCs w:val="28"/>
          <w:lang w:val="en-US"/>
        </w:rPr>
        <w:t xml:space="preserve"> </w:t>
      </w:r>
      <w:proofErr w:type="spellStart"/>
      <w:r w:rsidRPr="00E66003">
        <w:rPr>
          <w:sz w:val="28"/>
          <w:szCs w:val="28"/>
          <w:lang w:val="en-US"/>
        </w:rPr>
        <w:t>sotrudnikov</w:t>
      </w:r>
      <w:proofErr w:type="spellEnd"/>
      <w:r w:rsidRPr="00E66003">
        <w:rPr>
          <w:sz w:val="28"/>
          <w:szCs w:val="28"/>
          <w:lang w:val="en-US"/>
        </w:rPr>
        <w:t xml:space="preserve"> i </w:t>
      </w:r>
      <w:proofErr w:type="spellStart"/>
      <w:r w:rsidRPr="00E66003">
        <w:rPr>
          <w:sz w:val="28"/>
          <w:szCs w:val="28"/>
          <w:lang w:val="en-US"/>
        </w:rPr>
        <w:t>ih</w:t>
      </w:r>
      <w:proofErr w:type="spellEnd"/>
      <w:r w:rsidRPr="00E66003">
        <w:rPr>
          <w:sz w:val="28"/>
          <w:szCs w:val="28"/>
          <w:lang w:val="en-US"/>
        </w:rPr>
        <w:t xml:space="preserve"> </w:t>
      </w:r>
      <w:proofErr w:type="spellStart"/>
      <w:r w:rsidRPr="00E66003">
        <w:rPr>
          <w:sz w:val="28"/>
          <w:szCs w:val="28"/>
          <w:lang w:val="en-US"/>
        </w:rPr>
        <w:t>semej</w:t>
      </w:r>
      <w:proofErr w:type="spellEnd"/>
      <w:r w:rsidRPr="00E66003">
        <w:rPr>
          <w:sz w:val="28"/>
          <w:szCs w:val="28"/>
          <w:lang w:val="en-US"/>
        </w:rPr>
        <w:t>.</w:t>
      </w:r>
    </w:p>
    <w:p w14:paraId="0E7D2A0C" w14:textId="77777777" w:rsidR="00465A2E" w:rsidRPr="00E66003" w:rsidRDefault="00465A2E" w:rsidP="00465A2E">
      <w:pPr>
        <w:ind w:right="-1" w:firstLine="567"/>
        <w:jc w:val="both"/>
        <w:rPr>
          <w:sz w:val="28"/>
          <w:szCs w:val="28"/>
          <w:lang w:val="en-US"/>
        </w:rPr>
      </w:pPr>
      <w:r w:rsidRPr="00E66003">
        <w:rPr>
          <w:sz w:val="28"/>
          <w:szCs w:val="28"/>
          <w:lang w:val="en-US"/>
        </w:rPr>
        <w:t xml:space="preserve">Nashi </w:t>
      </w:r>
      <w:proofErr w:type="spellStart"/>
      <w:r w:rsidRPr="00E66003">
        <w:rPr>
          <w:sz w:val="28"/>
          <w:szCs w:val="28"/>
          <w:lang w:val="en-US"/>
        </w:rPr>
        <w:t>geroi</w:t>
      </w:r>
      <w:proofErr w:type="spellEnd"/>
      <w:r w:rsidRPr="00E66003">
        <w:rPr>
          <w:sz w:val="28"/>
          <w:szCs w:val="28"/>
          <w:lang w:val="en-US"/>
        </w:rPr>
        <w:t xml:space="preserve"> – </w:t>
      </w:r>
      <w:proofErr w:type="spellStart"/>
      <w:r w:rsidRPr="00E66003">
        <w:rPr>
          <w:sz w:val="28"/>
          <w:szCs w:val="28"/>
          <w:lang w:val="en-US"/>
        </w:rPr>
        <w:t>jeto</w:t>
      </w:r>
      <w:proofErr w:type="spellEnd"/>
      <w:r w:rsidRPr="00E66003">
        <w:rPr>
          <w:sz w:val="28"/>
          <w:szCs w:val="28"/>
          <w:lang w:val="en-US"/>
        </w:rPr>
        <w:t xml:space="preserve"> </w:t>
      </w:r>
      <w:proofErr w:type="spellStart"/>
      <w:r w:rsidRPr="00E66003">
        <w:rPr>
          <w:sz w:val="28"/>
          <w:szCs w:val="28"/>
          <w:lang w:val="en-US"/>
        </w:rPr>
        <w:t>volontery</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blagotvoriteli</w:t>
      </w:r>
      <w:proofErr w:type="spellEnd"/>
      <w:r w:rsidRPr="00E66003">
        <w:rPr>
          <w:sz w:val="28"/>
          <w:szCs w:val="28"/>
          <w:lang w:val="en-US"/>
        </w:rPr>
        <w:t xml:space="preserve">, </w:t>
      </w:r>
      <w:proofErr w:type="spellStart"/>
      <w:r w:rsidRPr="00E66003">
        <w:rPr>
          <w:sz w:val="28"/>
          <w:szCs w:val="28"/>
          <w:lang w:val="en-US"/>
        </w:rPr>
        <w:t>kotorye</w:t>
      </w:r>
      <w:proofErr w:type="spellEnd"/>
      <w:r w:rsidRPr="00E66003">
        <w:rPr>
          <w:sz w:val="28"/>
          <w:szCs w:val="28"/>
          <w:lang w:val="en-US"/>
        </w:rPr>
        <w:t xml:space="preserve"> </w:t>
      </w:r>
      <w:proofErr w:type="spellStart"/>
      <w:r w:rsidRPr="00E66003">
        <w:rPr>
          <w:sz w:val="28"/>
          <w:szCs w:val="28"/>
          <w:lang w:val="en-US"/>
        </w:rPr>
        <w:t>bezvozmezdno</w:t>
      </w:r>
      <w:proofErr w:type="spellEnd"/>
      <w:r w:rsidRPr="00E66003">
        <w:rPr>
          <w:sz w:val="28"/>
          <w:szCs w:val="28"/>
          <w:lang w:val="en-US"/>
        </w:rPr>
        <w:t xml:space="preserve"> </w:t>
      </w:r>
      <w:proofErr w:type="spellStart"/>
      <w:r w:rsidRPr="00E66003">
        <w:rPr>
          <w:sz w:val="28"/>
          <w:szCs w:val="28"/>
          <w:lang w:val="en-US"/>
        </w:rPr>
        <w:t>darjat</w:t>
      </w:r>
      <w:proofErr w:type="spellEnd"/>
      <w:r w:rsidRPr="00E66003">
        <w:rPr>
          <w:sz w:val="28"/>
          <w:szCs w:val="28"/>
          <w:lang w:val="en-US"/>
        </w:rPr>
        <w:t xml:space="preserve"> </w:t>
      </w:r>
      <w:proofErr w:type="spellStart"/>
      <w:r w:rsidRPr="00E66003">
        <w:rPr>
          <w:sz w:val="28"/>
          <w:szCs w:val="28"/>
          <w:lang w:val="en-US"/>
        </w:rPr>
        <w:t>obshhestvu</w:t>
      </w:r>
      <w:proofErr w:type="spellEnd"/>
      <w:r w:rsidRPr="00E66003">
        <w:rPr>
          <w:sz w:val="28"/>
          <w:szCs w:val="28"/>
          <w:lang w:val="en-US"/>
        </w:rPr>
        <w:t xml:space="preserve"> </w:t>
      </w:r>
      <w:proofErr w:type="spellStart"/>
      <w:r w:rsidRPr="00E66003">
        <w:rPr>
          <w:sz w:val="28"/>
          <w:szCs w:val="28"/>
          <w:lang w:val="en-US"/>
        </w:rPr>
        <w:t>svoju</w:t>
      </w:r>
      <w:proofErr w:type="spellEnd"/>
      <w:r w:rsidRPr="00E66003">
        <w:rPr>
          <w:sz w:val="28"/>
          <w:szCs w:val="28"/>
          <w:lang w:val="en-US"/>
        </w:rPr>
        <w:t xml:space="preserve"> </w:t>
      </w:r>
      <w:proofErr w:type="spellStart"/>
      <w:r w:rsidRPr="00E66003">
        <w:rPr>
          <w:sz w:val="28"/>
          <w:szCs w:val="28"/>
          <w:lang w:val="en-US"/>
        </w:rPr>
        <w:t>ljubov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jenergiju</w:t>
      </w:r>
      <w:proofErr w:type="spellEnd"/>
      <w:r w:rsidRPr="00E66003">
        <w:rPr>
          <w:sz w:val="28"/>
          <w:szCs w:val="28"/>
          <w:lang w:val="en-US"/>
        </w:rPr>
        <w:t xml:space="preserve">, </w:t>
      </w:r>
      <w:proofErr w:type="spellStart"/>
      <w:r w:rsidRPr="00E66003">
        <w:rPr>
          <w:sz w:val="28"/>
          <w:szCs w:val="28"/>
          <w:lang w:val="en-US"/>
        </w:rPr>
        <w:t>opyt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znanija</w:t>
      </w:r>
      <w:proofErr w:type="spellEnd"/>
      <w:r w:rsidRPr="00E66003">
        <w:rPr>
          <w:sz w:val="28"/>
          <w:szCs w:val="28"/>
          <w:lang w:val="en-US"/>
        </w:rPr>
        <w:t xml:space="preserve">, </w:t>
      </w:r>
      <w:proofErr w:type="spellStart"/>
      <w:r w:rsidRPr="00E66003">
        <w:rPr>
          <w:sz w:val="28"/>
          <w:szCs w:val="28"/>
          <w:lang w:val="en-US"/>
        </w:rPr>
        <w:t>imushhestvo</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finansy</w:t>
      </w:r>
      <w:proofErr w:type="spellEnd"/>
      <w:r w:rsidRPr="00E66003">
        <w:rPr>
          <w:sz w:val="28"/>
          <w:szCs w:val="28"/>
          <w:lang w:val="en-US"/>
        </w:rPr>
        <w:t>.</w:t>
      </w:r>
    </w:p>
    <w:p w14:paraId="72C2C953"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w:t>
      </w:r>
      <w:proofErr w:type="spellEnd"/>
      <w:r w:rsidRPr="00E66003">
        <w:rPr>
          <w:sz w:val="28"/>
          <w:szCs w:val="28"/>
          <w:lang w:val="en-US"/>
        </w:rPr>
        <w:t xml:space="preserve"> oni </w:t>
      </w:r>
      <w:proofErr w:type="spellStart"/>
      <w:r w:rsidRPr="00E66003">
        <w:rPr>
          <w:sz w:val="28"/>
          <w:szCs w:val="28"/>
          <w:lang w:val="en-US"/>
        </w:rPr>
        <w:t>javljajutsja</w:t>
      </w:r>
      <w:proofErr w:type="spellEnd"/>
      <w:r w:rsidRPr="00E66003">
        <w:rPr>
          <w:sz w:val="28"/>
          <w:szCs w:val="28"/>
          <w:lang w:val="en-US"/>
        </w:rPr>
        <w:t xml:space="preserve"> </w:t>
      </w:r>
      <w:proofErr w:type="spellStart"/>
      <w:r w:rsidRPr="00E66003">
        <w:rPr>
          <w:sz w:val="28"/>
          <w:szCs w:val="28"/>
          <w:lang w:val="en-US"/>
        </w:rPr>
        <w:t>gordost’ju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nadezhdoj</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Imenno</w:t>
      </w:r>
      <w:proofErr w:type="spellEnd"/>
      <w:r w:rsidRPr="00E66003">
        <w:rPr>
          <w:sz w:val="28"/>
          <w:szCs w:val="28"/>
          <w:lang w:val="en-US"/>
        </w:rPr>
        <w:t xml:space="preserve"> </w:t>
      </w:r>
      <w:proofErr w:type="spellStart"/>
      <w:r w:rsidRPr="00E66003">
        <w:rPr>
          <w:sz w:val="28"/>
          <w:szCs w:val="28"/>
          <w:lang w:val="en-US"/>
        </w:rPr>
        <w:t>na</w:t>
      </w:r>
      <w:proofErr w:type="spellEnd"/>
      <w:r w:rsidRPr="00E66003">
        <w:rPr>
          <w:sz w:val="28"/>
          <w:szCs w:val="28"/>
          <w:lang w:val="en-US"/>
        </w:rPr>
        <w:t xml:space="preserve"> </w:t>
      </w:r>
      <w:proofErr w:type="spellStart"/>
      <w:r w:rsidRPr="00E66003">
        <w:rPr>
          <w:sz w:val="28"/>
          <w:szCs w:val="28"/>
          <w:lang w:val="en-US"/>
        </w:rPr>
        <w:t>ljudej</w:t>
      </w:r>
      <w:proofErr w:type="spellEnd"/>
      <w:r w:rsidRPr="00E66003">
        <w:rPr>
          <w:sz w:val="28"/>
          <w:szCs w:val="28"/>
          <w:lang w:val="en-US"/>
        </w:rPr>
        <w:t xml:space="preserve"> </w:t>
      </w:r>
      <w:proofErr w:type="spellStart"/>
      <w:r w:rsidRPr="00E66003">
        <w:rPr>
          <w:sz w:val="28"/>
          <w:szCs w:val="28"/>
          <w:lang w:val="en-US"/>
        </w:rPr>
        <w:t>truda</w:t>
      </w:r>
      <w:proofErr w:type="spellEnd"/>
      <w:r w:rsidRPr="00E66003">
        <w:rPr>
          <w:sz w:val="28"/>
          <w:szCs w:val="28"/>
          <w:lang w:val="en-US"/>
        </w:rPr>
        <w:t xml:space="preserve"> </w:t>
      </w:r>
      <w:proofErr w:type="spellStart"/>
      <w:r w:rsidRPr="00E66003">
        <w:rPr>
          <w:sz w:val="28"/>
          <w:szCs w:val="28"/>
          <w:lang w:val="en-US"/>
        </w:rPr>
        <w:t>opiraetsja</w:t>
      </w:r>
      <w:proofErr w:type="spellEnd"/>
      <w:r w:rsidRPr="00E66003">
        <w:rPr>
          <w:sz w:val="28"/>
          <w:szCs w:val="28"/>
          <w:lang w:val="en-US"/>
        </w:rPr>
        <w:t xml:space="preserve"> </w:t>
      </w:r>
      <w:proofErr w:type="spellStart"/>
      <w:r w:rsidRPr="00E66003">
        <w:rPr>
          <w:sz w:val="28"/>
          <w:szCs w:val="28"/>
          <w:lang w:val="en-US"/>
        </w:rPr>
        <w:t>nasha</w:t>
      </w:r>
      <w:proofErr w:type="spellEnd"/>
      <w:r w:rsidRPr="00E66003">
        <w:rPr>
          <w:sz w:val="28"/>
          <w:szCs w:val="28"/>
          <w:lang w:val="en-US"/>
        </w:rPr>
        <w:t xml:space="preserve"> </w:t>
      </w:r>
      <w:proofErr w:type="spellStart"/>
      <w:r w:rsidRPr="00E66003">
        <w:rPr>
          <w:sz w:val="28"/>
          <w:szCs w:val="28"/>
          <w:lang w:val="en-US"/>
        </w:rPr>
        <w:t>strana</w:t>
      </w:r>
      <w:proofErr w:type="spellEnd"/>
      <w:r w:rsidRPr="00E66003">
        <w:rPr>
          <w:sz w:val="28"/>
          <w:szCs w:val="28"/>
          <w:lang w:val="en-US"/>
        </w:rPr>
        <w:t>.</w:t>
      </w:r>
    </w:p>
    <w:p w14:paraId="35B2737B"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Bız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örkeniettıñ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şebındegı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üirenetın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emes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özgege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üiretetın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ūltqa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ainaluymyz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qajet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Sondai-aq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tūtynuşy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emes</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dünienı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öndıruşı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ūlt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atanuymyz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äleuetı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daryny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qarym-qabıletı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jetedı</w:t>
      </w:r>
      <w:proofErr w:type="spellEnd"/>
      <w:r w:rsidRPr="00E66003">
        <w:rPr>
          <w:color w:val="333333"/>
          <w:sz w:val="28"/>
          <w:szCs w:val="28"/>
          <w:shd w:val="clear" w:color="auto" w:fill="FFFFFF"/>
          <w:lang w:val="en-US"/>
        </w:rPr>
        <w:t>.  </w:t>
      </w:r>
    </w:p>
    <w:p w14:paraId="1A0518F7"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Men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jastarymyzdyñ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ūşqyr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jäne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ozyq</w:t>
      </w:r>
      <w:proofErr w:type="spellEnd"/>
      <w:r w:rsidRPr="00E66003">
        <w:rPr>
          <w:color w:val="333333"/>
          <w:sz w:val="28"/>
          <w:szCs w:val="28"/>
          <w:shd w:val="clear" w:color="auto" w:fill="FFFFFF"/>
          <w:lang w:val="en-US"/>
        </w:rPr>
        <w:t xml:space="preserve"> oily </w:t>
      </w:r>
      <w:proofErr w:type="spellStart"/>
      <w:r w:rsidRPr="00E66003">
        <w:rPr>
          <w:color w:val="333333"/>
          <w:sz w:val="28"/>
          <w:szCs w:val="28"/>
          <w:shd w:val="clear" w:color="auto" w:fill="FFFFFF"/>
          <w:lang w:val="en-US"/>
        </w:rPr>
        <w:t>ekenın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etemın</w:t>
      </w:r>
      <w:proofErr w:type="spellEnd"/>
      <w:r w:rsidRPr="00E66003">
        <w:rPr>
          <w:color w:val="333333"/>
          <w:sz w:val="28"/>
          <w:szCs w:val="28"/>
          <w:shd w:val="clear" w:color="auto" w:fill="FFFFFF"/>
          <w:lang w:val="en-US"/>
        </w:rPr>
        <w:t xml:space="preserve">. Sol </w:t>
      </w:r>
      <w:proofErr w:type="spellStart"/>
      <w:r w:rsidRPr="00E66003">
        <w:rPr>
          <w:color w:val="333333"/>
          <w:sz w:val="28"/>
          <w:szCs w:val="28"/>
          <w:shd w:val="clear" w:color="auto" w:fill="FFFFFF"/>
          <w:lang w:val="en-US"/>
        </w:rPr>
        <w:t>sebeptı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Mağjan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aqynnyñ</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jastarğa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senemın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sözın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ünemı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aitamyn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bärımız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jastarymyzdy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qoldauymyz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Öitkenı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öskeleñ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elımızdı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jarqyn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bolaşaqqabastaidy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jastar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jetıstıkke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üşın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köp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eñbektenuı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kerek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Jaña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bılım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täjıribe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jinauğa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ūmtylğan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jön</w:t>
      </w:r>
      <w:proofErr w:type="spellEnd"/>
      <w:r w:rsidRPr="00E66003">
        <w:rPr>
          <w:color w:val="333333"/>
          <w:sz w:val="28"/>
          <w:szCs w:val="28"/>
          <w:shd w:val="clear" w:color="auto" w:fill="FFFFFF"/>
          <w:lang w:val="en-US"/>
        </w:rPr>
        <w:t xml:space="preserve">. Sonda </w:t>
      </w:r>
      <w:proofErr w:type="spellStart"/>
      <w:r w:rsidRPr="00E66003">
        <w:rPr>
          <w:color w:val="333333"/>
          <w:sz w:val="28"/>
          <w:szCs w:val="28"/>
          <w:shd w:val="clear" w:color="auto" w:fill="FFFFFF"/>
          <w:lang w:val="en-US"/>
        </w:rPr>
        <w:t>jastarymyz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käsıbınıñ</w:t>
      </w:r>
      <w:proofErr w:type="spellEnd"/>
      <w:r w:rsidRPr="00E66003">
        <w:rPr>
          <w:color w:val="333333"/>
          <w:sz w:val="28"/>
          <w:szCs w:val="28"/>
          <w:shd w:val="clear" w:color="auto" w:fill="FFFFFF"/>
          <w:lang w:val="en-US"/>
        </w:rPr>
        <w:t xml:space="preserve"> has </w:t>
      </w:r>
      <w:proofErr w:type="spellStart"/>
      <w:r w:rsidRPr="00E66003">
        <w:rPr>
          <w:color w:val="333333"/>
          <w:sz w:val="28"/>
          <w:szCs w:val="28"/>
          <w:shd w:val="clear" w:color="auto" w:fill="FFFFFF"/>
          <w:lang w:val="en-US"/>
        </w:rPr>
        <w:t>şeberı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atanady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Ärdaiym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sūranysqa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ie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qoğamda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syily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Mıne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osylai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ömır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sürgen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adam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eşqaşan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eşteñeden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ūtylmaidy</w:t>
      </w:r>
      <w:proofErr w:type="spellEnd"/>
      <w:r w:rsidRPr="00E66003">
        <w:rPr>
          <w:color w:val="333333"/>
          <w:sz w:val="28"/>
          <w:szCs w:val="28"/>
          <w:shd w:val="clear" w:color="auto" w:fill="FFFFFF"/>
          <w:lang w:val="en-US"/>
        </w:rPr>
        <w:t>.  </w:t>
      </w:r>
    </w:p>
    <w:p w14:paraId="509B890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Sovremennaja</w:t>
      </w:r>
      <w:proofErr w:type="spellEnd"/>
      <w:r w:rsidRPr="00E66003">
        <w:rPr>
          <w:sz w:val="28"/>
          <w:szCs w:val="28"/>
          <w:lang w:val="en-US"/>
        </w:rPr>
        <w:t xml:space="preserve"> </w:t>
      </w:r>
      <w:proofErr w:type="spellStart"/>
      <w:r w:rsidRPr="00E66003">
        <w:rPr>
          <w:sz w:val="28"/>
          <w:szCs w:val="28"/>
          <w:lang w:val="en-US"/>
        </w:rPr>
        <w:t>jepoha</w:t>
      </w:r>
      <w:proofErr w:type="spellEnd"/>
      <w:r w:rsidRPr="00E66003">
        <w:rPr>
          <w:sz w:val="28"/>
          <w:szCs w:val="28"/>
          <w:lang w:val="en-US"/>
        </w:rPr>
        <w:t xml:space="preserve"> </w:t>
      </w:r>
      <w:proofErr w:type="spellStart"/>
      <w:r w:rsidRPr="00E66003">
        <w:rPr>
          <w:sz w:val="28"/>
          <w:szCs w:val="28"/>
          <w:lang w:val="en-US"/>
        </w:rPr>
        <w:t>uskorjaet</w:t>
      </w:r>
      <w:proofErr w:type="spellEnd"/>
      <w:r w:rsidRPr="00E66003">
        <w:rPr>
          <w:sz w:val="28"/>
          <w:szCs w:val="28"/>
          <w:lang w:val="en-US"/>
        </w:rPr>
        <w:t xml:space="preserve"> </w:t>
      </w:r>
      <w:proofErr w:type="spellStart"/>
      <w:r w:rsidRPr="00E66003">
        <w:rPr>
          <w:sz w:val="28"/>
          <w:szCs w:val="28"/>
          <w:lang w:val="en-US"/>
        </w:rPr>
        <w:t>vremja</w:t>
      </w:r>
      <w:proofErr w:type="spellEnd"/>
      <w:r w:rsidRPr="00E66003">
        <w:rPr>
          <w:sz w:val="28"/>
          <w:szCs w:val="28"/>
          <w:lang w:val="en-US"/>
        </w:rPr>
        <w:t xml:space="preserve">, </w:t>
      </w:r>
      <w:proofErr w:type="spellStart"/>
      <w:r w:rsidRPr="00E66003">
        <w:rPr>
          <w:sz w:val="28"/>
          <w:szCs w:val="28"/>
          <w:lang w:val="en-US"/>
        </w:rPr>
        <w:t>spressovyvaet</w:t>
      </w:r>
      <w:proofErr w:type="spellEnd"/>
      <w:r w:rsidRPr="00E66003">
        <w:rPr>
          <w:sz w:val="28"/>
          <w:szCs w:val="28"/>
          <w:lang w:val="en-US"/>
        </w:rPr>
        <w:t xml:space="preserve"> </w:t>
      </w:r>
      <w:proofErr w:type="spellStart"/>
      <w:r w:rsidRPr="00E66003">
        <w:rPr>
          <w:sz w:val="28"/>
          <w:szCs w:val="28"/>
          <w:lang w:val="en-US"/>
        </w:rPr>
        <w:t>proishodjashhie</w:t>
      </w:r>
      <w:proofErr w:type="spellEnd"/>
      <w:r w:rsidRPr="00E66003">
        <w:rPr>
          <w:sz w:val="28"/>
          <w:szCs w:val="28"/>
          <w:lang w:val="en-US"/>
        </w:rPr>
        <w:t xml:space="preserve"> </w:t>
      </w:r>
      <w:proofErr w:type="spellStart"/>
      <w:r w:rsidRPr="00E66003">
        <w:rPr>
          <w:sz w:val="28"/>
          <w:szCs w:val="28"/>
          <w:lang w:val="en-US"/>
        </w:rPr>
        <w:t>sobytija</w:t>
      </w:r>
      <w:proofErr w:type="spellEnd"/>
      <w:r w:rsidRPr="00E66003">
        <w:rPr>
          <w:sz w:val="28"/>
          <w:szCs w:val="28"/>
          <w:lang w:val="en-US"/>
        </w:rPr>
        <w:t xml:space="preserve">. </w:t>
      </w:r>
      <w:proofErr w:type="spellStart"/>
      <w:r w:rsidRPr="00E66003">
        <w:rPr>
          <w:sz w:val="28"/>
          <w:szCs w:val="28"/>
          <w:lang w:val="en-US"/>
        </w:rPr>
        <w:t>Istinnuju</w:t>
      </w:r>
      <w:proofErr w:type="spellEnd"/>
      <w:r w:rsidRPr="00E66003">
        <w:rPr>
          <w:sz w:val="28"/>
          <w:szCs w:val="28"/>
          <w:lang w:val="en-US"/>
        </w:rPr>
        <w:t xml:space="preserve"> </w:t>
      </w:r>
      <w:proofErr w:type="spellStart"/>
      <w:r w:rsidRPr="00E66003">
        <w:rPr>
          <w:sz w:val="28"/>
          <w:szCs w:val="28"/>
          <w:lang w:val="en-US"/>
        </w:rPr>
        <w:t>cennost</w:t>
      </w:r>
      <w:proofErr w:type="spellEnd"/>
      <w:r w:rsidRPr="00E66003">
        <w:rPr>
          <w:sz w:val="28"/>
          <w:szCs w:val="28"/>
          <w:lang w:val="en-US"/>
        </w:rPr>
        <w:t xml:space="preserve">’ </w:t>
      </w:r>
      <w:proofErr w:type="spellStart"/>
      <w:r w:rsidRPr="00E66003">
        <w:rPr>
          <w:sz w:val="28"/>
          <w:szCs w:val="28"/>
          <w:lang w:val="en-US"/>
        </w:rPr>
        <w:t>nashih</w:t>
      </w:r>
      <w:proofErr w:type="spellEnd"/>
      <w:r w:rsidRPr="00E66003">
        <w:rPr>
          <w:sz w:val="28"/>
          <w:szCs w:val="28"/>
          <w:lang w:val="en-US"/>
        </w:rPr>
        <w:t xml:space="preserve"> </w:t>
      </w:r>
      <w:proofErr w:type="spellStart"/>
      <w:r w:rsidRPr="00E66003">
        <w:rPr>
          <w:sz w:val="28"/>
          <w:szCs w:val="28"/>
          <w:lang w:val="en-US"/>
        </w:rPr>
        <w:t>slov</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del </w:t>
      </w:r>
      <w:proofErr w:type="spellStart"/>
      <w:r w:rsidRPr="00E66003">
        <w:rPr>
          <w:sz w:val="28"/>
          <w:szCs w:val="28"/>
          <w:lang w:val="en-US"/>
        </w:rPr>
        <w:t>mogut</w:t>
      </w:r>
      <w:proofErr w:type="spellEnd"/>
      <w:r w:rsidRPr="00E66003">
        <w:rPr>
          <w:sz w:val="28"/>
          <w:szCs w:val="28"/>
          <w:lang w:val="en-US"/>
        </w:rPr>
        <w:t xml:space="preserve"> </w:t>
      </w:r>
      <w:proofErr w:type="spellStart"/>
      <w:r w:rsidRPr="00E66003">
        <w:rPr>
          <w:sz w:val="28"/>
          <w:szCs w:val="28"/>
          <w:lang w:val="en-US"/>
        </w:rPr>
        <w:t>opredelit</w:t>
      </w:r>
      <w:proofErr w:type="spellEnd"/>
      <w:r w:rsidRPr="00E66003">
        <w:rPr>
          <w:sz w:val="28"/>
          <w:szCs w:val="28"/>
          <w:lang w:val="en-US"/>
        </w:rPr>
        <w:t xml:space="preserve">’ </w:t>
      </w:r>
      <w:proofErr w:type="spellStart"/>
      <w:r w:rsidRPr="00E66003">
        <w:rPr>
          <w:sz w:val="28"/>
          <w:szCs w:val="28"/>
          <w:lang w:val="en-US"/>
        </w:rPr>
        <w:t>tol’ko</w:t>
      </w:r>
      <w:proofErr w:type="spellEnd"/>
      <w:r w:rsidRPr="00E66003">
        <w:rPr>
          <w:sz w:val="28"/>
          <w:szCs w:val="28"/>
          <w:lang w:val="en-US"/>
        </w:rPr>
        <w:t xml:space="preserve"> </w:t>
      </w:r>
      <w:proofErr w:type="spellStart"/>
      <w:r w:rsidRPr="00E66003">
        <w:rPr>
          <w:sz w:val="28"/>
          <w:szCs w:val="28"/>
          <w:lang w:val="en-US"/>
        </w:rPr>
        <w:t>vesy</w:t>
      </w:r>
      <w:proofErr w:type="spellEnd"/>
      <w:r w:rsidRPr="00E66003">
        <w:rPr>
          <w:sz w:val="28"/>
          <w:szCs w:val="28"/>
          <w:lang w:val="en-US"/>
        </w:rPr>
        <w:t xml:space="preserve"> </w:t>
      </w:r>
      <w:proofErr w:type="spellStart"/>
      <w:r w:rsidRPr="00E66003">
        <w:rPr>
          <w:sz w:val="28"/>
          <w:szCs w:val="28"/>
          <w:lang w:val="en-US"/>
        </w:rPr>
        <w:t>istorii</w:t>
      </w:r>
      <w:proofErr w:type="spellEnd"/>
      <w:r w:rsidRPr="00E66003">
        <w:rPr>
          <w:sz w:val="28"/>
          <w:szCs w:val="28"/>
          <w:lang w:val="en-US"/>
        </w:rPr>
        <w:t>.</w:t>
      </w:r>
    </w:p>
    <w:p w14:paraId="79E5C94E"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Nagradoj</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vseh</w:t>
      </w:r>
      <w:proofErr w:type="spellEnd"/>
      <w:r w:rsidRPr="00E66003">
        <w:rPr>
          <w:sz w:val="28"/>
          <w:szCs w:val="28"/>
          <w:lang w:val="en-US"/>
        </w:rPr>
        <w:t xml:space="preserve"> </w:t>
      </w:r>
      <w:proofErr w:type="spellStart"/>
      <w:r w:rsidRPr="00E66003">
        <w:rPr>
          <w:sz w:val="28"/>
          <w:szCs w:val="28"/>
          <w:lang w:val="en-US"/>
        </w:rPr>
        <w:t>budet</w:t>
      </w:r>
      <w:proofErr w:type="spellEnd"/>
      <w:r w:rsidRPr="00E66003">
        <w:rPr>
          <w:sz w:val="28"/>
          <w:szCs w:val="28"/>
          <w:lang w:val="en-US"/>
        </w:rPr>
        <w:t xml:space="preserve"> </w:t>
      </w:r>
      <w:proofErr w:type="spellStart"/>
      <w:r w:rsidRPr="00E66003">
        <w:rPr>
          <w:sz w:val="28"/>
          <w:szCs w:val="28"/>
          <w:lang w:val="en-US"/>
        </w:rPr>
        <w:t>chistaja</w:t>
      </w:r>
      <w:proofErr w:type="spellEnd"/>
      <w:r w:rsidRPr="00E66003">
        <w:rPr>
          <w:sz w:val="28"/>
          <w:szCs w:val="28"/>
          <w:lang w:val="en-US"/>
        </w:rPr>
        <w:t xml:space="preserve"> </w:t>
      </w:r>
      <w:proofErr w:type="spellStart"/>
      <w:r w:rsidRPr="00E66003">
        <w:rPr>
          <w:sz w:val="28"/>
          <w:szCs w:val="28"/>
          <w:lang w:val="en-US"/>
        </w:rPr>
        <w:t>sovest</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priznanie</w:t>
      </w:r>
      <w:proofErr w:type="spellEnd"/>
      <w:r w:rsidRPr="00E66003">
        <w:rPr>
          <w:sz w:val="28"/>
          <w:szCs w:val="28"/>
          <w:lang w:val="en-US"/>
        </w:rPr>
        <w:t xml:space="preserve"> </w:t>
      </w:r>
      <w:proofErr w:type="spellStart"/>
      <w:r w:rsidRPr="00E66003">
        <w:rPr>
          <w:sz w:val="28"/>
          <w:szCs w:val="28"/>
          <w:lang w:val="en-US"/>
        </w:rPr>
        <w:t>naroda</w:t>
      </w:r>
      <w:proofErr w:type="spellEnd"/>
      <w:r w:rsidRPr="00E66003">
        <w:rPr>
          <w:sz w:val="28"/>
          <w:szCs w:val="28"/>
          <w:lang w:val="en-US"/>
        </w:rPr>
        <w:t xml:space="preserve">. </w:t>
      </w:r>
      <w:proofErr w:type="spellStart"/>
      <w:r w:rsidRPr="00E66003">
        <w:rPr>
          <w:sz w:val="28"/>
          <w:szCs w:val="28"/>
          <w:lang w:val="en-US"/>
        </w:rPr>
        <w:t>Jetu</w:t>
      </w:r>
      <w:proofErr w:type="spellEnd"/>
      <w:r w:rsidRPr="00E66003">
        <w:rPr>
          <w:sz w:val="28"/>
          <w:szCs w:val="28"/>
          <w:lang w:val="en-US"/>
        </w:rPr>
        <w:t xml:space="preserve"> </w:t>
      </w:r>
      <w:proofErr w:type="spellStart"/>
      <w:r w:rsidRPr="00E66003">
        <w:rPr>
          <w:sz w:val="28"/>
          <w:szCs w:val="28"/>
          <w:lang w:val="en-US"/>
        </w:rPr>
        <w:t>formulu</w:t>
      </w:r>
      <w:proofErr w:type="spellEnd"/>
      <w:r w:rsidRPr="00E66003">
        <w:rPr>
          <w:sz w:val="28"/>
          <w:szCs w:val="28"/>
          <w:lang w:val="en-US"/>
        </w:rPr>
        <w:t xml:space="preserve"> </w:t>
      </w:r>
      <w:proofErr w:type="spellStart"/>
      <w:r w:rsidRPr="00E66003">
        <w:rPr>
          <w:sz w:val="28"/>
          <w:szCs w:val="28"/>
          <w:lang w:val="en-US"/>
        </w:rPr>
        <w:t>otnoshu</w:t>
      </w:r>
      <w:proofErr w:type="spellEnd"/>
      <w:r w:rsidRPr="00E66003">
        <w:rPr>
          <w:sz w:val="28"/>
          <w:szCs w:val="28"/>
          <w:lang w:val="en-US"/>
        </w:rPr>
        <w:t xml:space="preserve"> </w:t>
      </w:r>
      <w:proofErr w:type="spellStart"/>
      <w:r w:rsidRPr="00E66003">
        <w:rPr>
          <w:sz w:val="28"/>
          <w:szCs w:val="28"/>
          <w:lang w:val="en-US"/>
        </w:rPr>
        <w:t>prezhde</w:t>
      </w:r>
      <w:proofErr w:type="spellEnd"/>
      <w:r w:rsidRPr="00E66003">
        <w:rPr>
          <w:sz w:val="28"/>
          <w:szCs w:val="28"/>
          <w:lang w:val="en-US"/>
        </w:rPr>
        <w:t xml:space="preserve"> </w:t>
      </w:r>
      <w:proofErr w:type="spellStart"/>
      <w:r w:rsidRPr="00E66003">
        <w:rPr>
          <w:sz w:val="28"/>
          <w:szCs w:val="28"/>
          <w:lang w:val="en-US"/>
        </w:rPr>
        <w:t>vsego</w:t>
      </w:r>
      <w:proofErr w:type="spellEnd"/>
      <w:r w:rsidRPr="00E66003">
        <w:rPr>
          <w:sz w:val="28"/>
          <w:szCs w:val="28"/>
          <w:lang w:val="en-US"/>
        </w:rPr>
        <w:t xml:space="preserve"> k </w:t>
      </w:r>
      <w:proofErr w:type="spellStart"/>
      <w:r w:rsidRPr="00E66003">
        <w:rPr>
          <w:sz w:val="28"/>
          <w:szCs w:val="28"/>
          <w:lang w:val="en-US"/>
        </w:rPr>
        <w:t>samomu</w:t>
      </w:r>
      <w:proofErr w:type="spellEnd"/>
      <w:r w:rsidRPr="00E66003">
        <w:rPr>
          <w:sz w:val="28"/>
          <w:szCs w:val="28"/>
          <w:lang w:val="en-US"/>
        </w:rPr>
        <w:t xml:space="preserve"> </w:t>
      </w:r>
      <w:proofErr w:type="spellStart"/>
      <w:r w:rsidRPr="00E66003">
        <w:rPr>
          <w:sz w:val="28"/>
          <w:szCs w:val="28"/>
          <w:lang w:val="en-US"/>
        </w:rPr>
        <w:t>sebe</w:t>
      </w:r>
      <w:proofErr w:type="spellEnd"/>
      <w:r w:rsidRPr="00E66003">
        <w:rPr>
          <w:sz w:val="28"/>
          <w:szCs w:val="28"/>
          <w:lang w:val="en-US"/>
        </w:rPr>
        <w:t>.</w:t>
      </w:r>
    </w:p>
    <w:p w14:paraId="7F68B2C3" w14:textId="77777777" w:rsidR="00465A2E" w:rsidRPr="00E66003" w:rsidRDefault="00465A2E" w:rsidP="00465A2E">
      <w:pPr>
        <w:ind w:right="-1" w:firstLine="567"/>
        <w:jc w:val="both"/>
        <w:rPr>
          <w:sz w:val="28"/>
          <w:szCs w:val="28"/>
          <w:lang w:val="en-US"/>
        </w:rPr>
      </w:pPr>
      <w:r w:rsidRPr="00E66003">
        <w:rPr>
          <w:sz w:val="28"/>
          <w:szCs w:val="28"/>
          <w:lang w:val="en-US"/>
        </w:rPr>
        <w:t xml:space="preserve">My </w:t>
      </w:r>
      <w:proofErr w:type="spellStart"/>
      <w:r w:rsidRPr="00E66003">
        <w:rPr>
          <w:sz w:val="28"/>
          <w:szCs w:val="28"/>
          <w:lang w:val="en-US"/>
        </w:rPr>
        <w:t>sil’naja</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samodostatochnaja</w:t>
      </w:r>
      <w:proofErr w:type="spellEnd"/>
      <w:r w:rsidRPr="00E66003">
        <w:rPr>
          <w:sz w:val="28"/>
          <w:szCs w:val="28"/>
          <w:lang w:val="en-US"/>
        </w:rPr>
        <w:t xml:space="preserve"> </w:t>
      </w:r>
      <w:proofErr w:type="spellStart"/>
      <w:r w:rsidRPr="00E66003">
        <w:rPr>
          <w:sz w:val="28"/>
          <w:szCs w:val="28"/>
          <w:lang w:val="en-US"/>
        </w:rPr>
        <w:t>nacija</w:t>
      </w:r>
      <w:proofErr w:type="spellEnd"/>
      <w:r w:rsidRPr="00E66003">
        <w:rPr>
          <w:sz w:val="28"/>
          <w:szCs w:val="28"/>
          <w:lang w:val="en-US"/>
        </w:rPr>
        <w:t xml:space="preserve">, </w:t>
      </w:r>
      <w:proofErr w:type="spellStart"/>
      <w:r w:rsidRPr="00E66003">
        <w:rPr>
          <w:sz w:val="28"/>
          <w:szCs w:val="28"/>
          <w:lang w:val="en-US"/>
        </w:rPr>
        <w:t>obladajushhaja</w:t>
      </w:r>
      <w:proofErr w:type="spellEnd"/>
      <w:r w:rsidRPr="00E66003">
        <w:rPr>
          <w:sz w:val="28"/>
          <w:szCs w:val="28"/>
          <w:lang w:val="en-US"/>
        </w:rPr>
        <w:t xml:space="preserve"> </w:t>
      </w:r>
      <w:proofErr w:type="spellStart"/>
      <w:r w:rsidRPr="00E66003">
        <w:rPr>
          <w:sz w:val="28"/>
          <w:szCs w:val="28"/>
          <w:lang w:val="en-US"/>
        </w:rPr>
        <w:t>bogatym</w:t>
      </w:r>
      <w:proofErr w:type="spellEnd"/>
      <w:r w:rsidRPr="00E66003">
        <w:rPr>
          <w:sz w:val="28"/>
          <w:szCs w:val="28"/>
          <w:lang w:val="en-US"/>
        </w:rPr>
        <w:t xml:space="preserve"> </w:t>
      </w:r>
      <w:proofErr w:type="spellStart"/>
      <w:r w:rsidRPr="00E66003">
        <w:rPr>
          <w:sz w:val="28"/>
          <w:szCs w:val="28"/>
          <w:lang w:val="en-US"/>
        </w:rPr>
        <w:t>duhovnym</w:t>
      </w:r>
      <w:proofErr w:type="spellEnd"/>
      <w:r w:rsidRPr="00E66003">
        <w:rPr>
          <w:sz w:val="28"/>
          <w:szCs w:val="28"/>
          <w:lang w:val="en-US"/>
        </w:rPr>
        <w:t xml:space="preserve"> </w:t>
      </w:r>
      <w:proofErr w:type="spellStart"/>
      <w:r w:rsidRPr="00E66003">
        <w:rPr>
          <w:sz w:val="28"/>
          <w:szCs w:val="28"/>
          <w:lang w:val="en-US"/>
        </w:rPr>
        <w:t>naslediem</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ogromnym</w:t>
      </w:r>
      <w:proofErr w:type="spellEnd"/>
      <w:r w:rsidRPr="00E66003">
        <w:rPr>
          <w:sz w:val="28"/>
          <w:szCs w:val="28"/>
          <w:lang w:val="en-US"/>
        </w:rPr>
        <w:t xml:space="preserve"> </w:t>
      </w:r>
      <w:proofErr w:type="spellStart"/>
      <w:r w:rsidRPr="00E66003">
        <w:rPr>
          <w:sz w:val="28"/>
          <w:szCs w:val="28"/>
          <w:lang w:val="en-US"/>
        </w:rPr>
        <w:t>sozidatel’nym</w:t>
      </w:r>
      <w:proofErr w:type="spellEnd"/>
      <w:r w:rsidRPr="00E66003">
        <w:rPr>
          <w:sz w:val="28"/>
          <w:szCs w:val="28"/>
          <w:lang w:val="en-US"/>
        </w:rPr>
        <w:t xml:space="preserve"> </w:t>
      </w:r>
      <w:proofErr w:type="spellStart"/>
      <w:r w:rsidRPr="00E66003">
        <w:rPr>
          <w:sz w:val="28"/>
          <w:szCs w:val="28"/>
          <w:lang w:val="en-US"/>
        </w:rPr>
        <w:t>potencialom</w:t>
      </w:r>
      <w:proofErr w:type="spellEnd"/>
      <w:r w:rsidRPr="00E66003">
        <w:rPr>
          <w:sz w:val="28"/>
          <w:szCs w:val="28"/>
          <w:lang w:val="en-US"/>
        </w:rPr>
        <w:t xml:space="preserve"> </w:t>
      </w:r>
      <w:proofErr w:type="spellStart"/>
      <w:r w:rsidRPr="00E66003">
        <w:rPr>
          <w:sz w:val="28"/>
          <w:szCs w:val="28"/>
          <w:lang w:val="en-US"/>
        </w:rPr>
        <w:t>dlja</w:t>
      </w:r>
      <w:proofErr w:type="spellEnd"/>
      <w:r w:rsidRPr="00E66003">
        <w:rPr>
          <w:sz w:val="28"/>
          <w:szCs w:val="28"/>
          <w:lang w:val="en-US"/>
        </w:rPr>
        <w:t xml:space="preserve"> </w:t>
      </w:r>
      <w:proofErr w:type="spellStart"/>
      <w:r w:rsidRPr="00E66003">
        <w:rPr>
          <w:sz w:val="28"/>
          <w:szCs w:val="28"/>
          <w:lang w:val="en-US"/>
        </w:rPr>
        <w:t>postupatel’nogo</w:t>
      </w:r>
      <w:proofErr w:type="spellEnd"/>
      <w:r w:rsidRPr="00E66003">
        <w:rPr>
          <w:sz w:val="28"/>
          <w:szCs w:val="28"/>
          <w:lang w:val="en-US"/>
        </w:rPr>
        <w:t xml:space="preserve"> </w:t>
      </w:r>
      <w:proofErr w:type="spellStart"/>
      <w:r w:rsidRPr="00E66003">
        <w:rPr>
          <w:sz w:val="28"/>
          <w:szCs w:val="28"/>
          <w:lang w:val="en-US"/>
        </w:rPr>
        <w:t>progressa</w:t>
      </w:r>
      <w:proofErr w:type="spellEnd"/>
      <w:r w:rsidRPr="00E66003">
        <w:rPr>
          <w:sz w:val="28"/>
          <w:szCs w:val="28"/>
          <w:lang w:val="en-US"/>
        </w:rPr>
        <w:t>.</w:t>
      </w:r>
    </w:p>
    <w:p w14:paraId="6E9EE596"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Velikij</w:t>
      </w:r>
      <w:proofErr w:type="spellEnd"/>
      <w:r w:rsidRPr="00E66003">
        <w:rPr>
          <w:sz w:val="28"/>
          <w:szCs w:val="28"/>
          <w:lang w:val="en-US"/>
        </w:rPr>
        <w:t xml:space="preserve"> </w:t>
      </w:r>
      <w:proofErr w:type="spellStart"/>
      <w:r w:rsidRPr="00E66003">
        <w:rPr>
          <w:sz w:val="28"/>
          <w:szCs w:val="28"/>
          <w:lang w:val="en-US"/>
        </w:rPr>
        <w:t>uchitel</w:t>
      </w:r>
      <w:proofErr w:type="spellEnd"/>
      <w:r w:rsidRPr="00E66003">
        <w:rPr>
          <w:sz w:val="28"/>
          <w:szCs w:val="28"/>
          <w:lang w:val="en-US"/>
        </w:rPr>
        <w:t xml:space="preserve">’ </w:t>
      </w:r>
      <w:proofErr w:type="spellStart"/>
      <w:r w:rsidRPr="00E66003">
        <w:rPr>
          <w:sz w:val="28"/>
          <w:szCs w:val="28"/>
          <w:lang w:val="en-US"/>
        </w:rPr>
        <w:t>Vostoka</w:t>
      </w:r>
      <w:proofErr w:type="spellEnd"/>
      <w:r w:rsidRPr="00E66003">
        <w:rPr>
          <w:sz w:val="28"/>
          <w:szCs w:val="28"/>
          <w:lang w:val="en-US"/>
        </w:rPr>
        <w:t xml:space="preserve"> al’-</w:t>
      </w:r>
      <w:proofErr w:type="spellStart"/>
      <w:r w:rsidRPr="00E66003">
        <w:rPr>
          <w:sz w:val="28"/>
          <w:szCs w:val="28"/>
          <w:lang w:val="en-US"/>
        </w:rPr>
        <w:t>Farabi</w:t>
      </w:r>
      <w:proofErr w:type="spellEnd"/>
      <w:r w:rsidRPr="00E66003">
        <w:rPr>
          <w:sz w:val="28"/>
          <w:szCs w:val="28"/>
          <w:lang w:val="en-US"/>
        </w:rPr>
        <w:t xml:space="preserve"> </w:t>
      </w:r>
      <w:proofErr w:type="spellStart"/>
      <w:r w:rsidRPr="00E66003">
        <w:rPr>
          <w:sz w:val="28"/>
          <w:szCs w:val="28"/>
          <w:lang w:val="en-US"/>
        </w:rPr>
        <w:t>prizyval</w:t>
      </w:r>
      <w:proofErr w:type="spellEnd"/>
      <w:r w:rsidRPr="00E66003">
        <w:rPr>
          <w:sz w:val="28"/>
          <w:szCs w:val="28"/>
          <w:lang w:val="en-US"/>
        </w:rPr>
        <w:t xml:space="preserve"> </w:t>
      </w:r>
      <w:proofErr w:type="spellStart"/>
      <w:r w:rsidRPr="00E66003">
        <w:rPr>
          <w:sz w:val="28"/>
          <w:szCs w:val="28"/>
          <w:lang w:val="en-US"/>
        </w:rPr>
        <w:t>ljudej</w:t>
      </w:r>
      <w:proofErr w:type="spellEnd"/>
      <w:r w:rsidRPr="00E66003">
        <w:rPr>
          <w:sz w:val="28"/>
          <w:szCs w:val="28"/>
          <w:lang w:val="en-US"/>
        </w:rPr>
        <w:t xml:space="preserve"> </w:t>
      </w:r>
      <w:proofErr w:type="spellStart"/>
      <w:r w:rsidRPr="00E66003">
        <w:rPr>
          <w:sz w:val="28"/>
          <w:szCs w:val="28"/>
          <w:lang w:val="en-US"/>
        </w:rPr>
        <w:t>byt</w:t>
      </w:r>
      <w:proofErr w:type="spellEnd"/>
      <w:r w:rsidRPr="00E66003">
        <w:rPr>
          <w:sz w:val="28"/>
          <w:szCs w:val="28"/>
          <w:lang w:val="en-US"/>
        </w:rPr>
        <w:t xml:space="preserve">’ </w:t>
      </w:r>
      <w:proofErr w:type="spellStart"/>
      <w:r w:rsidRPr="00E66003">
        <w:rPr>
          <w:sz w:val="28"/>
          <w:szCs w:val="28"/>
          <w:lang w:val="en-US"/>
        </w:rPr>
        <w:t>spravedlivymi</w:t>
      </w:r>
      <w:proofErr w:type="spellEnd"/>
      <w:r w:rsidRPr="00E66003">
        <w:rPr>
          <w:sz w:val="28"/>
          <w:szCs w:val="28"/>
          <w:lang w:val="en-US"/>
        </w:rPr>
        <w:t xml:space="preserve">, </w:t>
      </w:r>
      <w:proofErr w:type="spellStart"/>
      <w:r w:rsidRPr="00E66003">
        <w:rPr>
          <w:sz w:val="28"/>
          <w:szCs w:val="28"/>
          <w:lang w:val="en-US"/>
        </w:rPr>
        <w:t>ljubit</w:t>
      </w:r>
      <w:proofErr w:type="spellEnd"/>
      <w:r w:rsidRPr="00E66003">
        <w:rPr>
          <w:sz w:val="28"/>
          <w:szCs w:val="28"/>
          <w:lang w:val="en-US"/>
        </w:rPr>
        <w:t xml:space="preserve">’ </w:t>
      </w:r>
      <w:proofErr w:type="spellStart"/>
      <w:r w:rsidRPr="00E66003">
        <w:rPr>
          <w:sz w:val="28"/>
          <w:szCs w:val="28"/>
          <w:lang w:val="en-US"/>
        </w:rPr>
        <w:t>pravdu</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dorozhit</w:t>
      </w:r>
      <w:proofErr w:type="spellEnd"/>
      <w:r w:rsidRPr="00E66003">
        <w:rPr>
          <w:sz w:val="28"/>
          <w:szCs w:val="28"/>
          <w:lang w:val="en-US"/>
        </w:rPr>
        <w:t xml:space="preserve">’ </w:t>
      </w:r>
      <w:proofErr w:type="spellStart"/>
      <w:r w:rsidRPr="00E66003">
        <w:rPr>
          <w:sz w:val="28"/>
          <w:szCs w:val="28"/>
          <w:lang w:val="en-US"/>
        </w:rPr>
        <w:t>chest’ju</w:t>
      </w:r>
      <w:proofErr w:type="spellEnd"/>
      <w:r w:rsidRPr="00E66003">
        <w:rPr>
          <w:sz w:val="28"/>
          <w:szCs w:val="28"/>
          <w:lang w:val="en-US"/>
        </w:rPr>
        <w:t xml:space="preserve">, </w:t>
      </w:r>
      <w:proofErr w:type="spellStart"/>
      <w:r w:rsidRPr="00E66003">
        <w:rPr>
          <w:sz w:val="28"/>
          <w:szCs w:val="28"/>
          <w:lang w:val="en-US"/>
        </w:rPr>
        <w:t>byt</w:t>
      </w:r>
      <w:proofErr w:type="spellEnd"/>
      <w:r w:rsidRPr="00E66003">
        <w:rPr>
          <w:sz w:val="28"/>
          <w:szCs w:val="28"/>
          <w:lang w:val="en-US"/>
        </w:rPr>
        <w:t xml:space="preserve">’ </w:t>
      </w:r>
      <w:proofErr w:type="spellStart"/>
      <w:r w:rsidRPr="00E66003">
        <w:rPr>
          <w:sz w:val="28"/>
          <w:szCs w:val="28"/>
          <w:lang w:val="en-US"/>
        </w:rPr>
        <w:t>umerennymi</w:t>
      </w:r>
      <w:proofErr w:type="spellEnd"/>
      <w:r w:rsidRPr="00E66003">
        <w:rPr>
          <w:sz w:val="28"/>
          <w:szCs w:val="28"/>
          <w:lang w:val="en-US"/>
        </w:rPr>
        <w:t xml:space="preserve"> v </w:t>
      </w:r>
      <w:proofErr w:type="spellStart"/>
      <w:r w:rsidRPr="00E66003">
        <w:rPr>
          <w:sz w:val="28"/>
          <w:szCs w:val="28"/>
          <w:lang w:val="en-US"/>
        </w:rPr>
        <w:t>svoih</w:t>
      </w:r>
      <w:proofErr w:type="spellEnd"/>
      <w:r w:rsidRPr="00E66003">
        <w:rPr>
          <w:sz w:val="28"/>
          <w:szCs w:val="28"/>
          <w:lang w:val="en-US"/>
        </w:rPr>
        <w:t xml:space="preserve"> </w:t>
      </w:r>
      <w:proofErr w:type="spellStart"/>
      <w:r w:rsidRPr="00E66003">
        <w:rPr>
          <w:sz w:val="28"/>
          <w:szCs w:val="28"/>
          <w:lang w:val="en-US"/>
        </w:rPr>
        <w:t>zhelanijah</w:t>
      </w:r>
      <w:proofErr w:type="spellEnd"/>
      <w:r w:rsidRPr="00E66003">
        <w:rPr>
          <w:sz w:val="28"/>
          <w:szCs w:val="28"/>
          <w:lang w:val="en-US"/>
        </w:rPr>
        <w:t xml:space="preserve"> </w:t>
      </w:r>
      <w:proofErr w:type="spellStart"/>
      <w:r w:rsidRPr="00E66003">
        <w:rPr>
          <w:sz w:val="28"/>
          <w:szCs w:val="28"/>
          <w:lang w:val="en-US"/>
        </w:rPr>
        <w:t>i</w:t>
      </w:r>
      <w:proofErr w:type="spellEnd"/>
      <w:r w:rsidRPr="00E66003">
        <w:rPr>
          <w:sz w:val="28"/>
          <w:szCs w:val="28"/>
          <w:lang w:val="en-US"/>
        </w:rPr>
        <w:t xml:space="preserve"> </w:t>
      </w:r>
      <w:proofErr w:type="spellStart"/>
      <w:r w:rsidRPr="00E66003">
        <w:rPr>
          <w:sz w:val="28"/>
          <w:szCs w:val="28"/>
          <w:lang w:val="en-US"/>
        </w:rPr>
        <w:t>vsegda</w:t>
      </w:r>
      <w:proofErr w:type="spellEnd"/>
      <w:r w:rsidRPr="00E66003">
        <w:rPr>
          <w:sz w:val="28"/>
          <w:szCs w:val="28"/>
          <w:lang w:val="en-US"/>
        </w:rPr>
        <w:t xml:space="preserve"> </w:t>
      </w:r>
      <w:proofErr w:type="spellStart"/>
      <w:r w:rsidRPr="00E66003">
        <w:rPr>
          <w:sz w:val="28"/>
          <w:szCs w:val="28"/>
          <w:lang w:val="en-US"/>
        </w:rPr>
        <w:t>stremit’sja</w:t>
      </w:r>
      <w:proofErr w:type="spellEnd"/>
      <w:r w:rsidRPr="00E66003">
        <w:rPr>
          <w:sz w:val="28"/>
          <w:szCs w:val="28"/>
          <w:lang w:val="en-US"/>
        </w:rPr>
        <w:t xml:space="preserve"> k </w:t>
      </w:r>
      <w:proofErr w:type="spellStart"/>
      <w:r w:rsidRPr="00E66003">
        <w:rPr>
          <w:sz w:val="28"/>
          <w:szCs w:val="28"/>
          <w:lang w:val="en-US"/>
        </w:rPr>
        <w:t>znanijam</w:t>
      </w:r>
      <w:proofErr w:type="spellEnd"/>
      <w:r w:rsidRPr="00E66003">
        <w:rPr>
          <w:sz w:val="28"/>
          <w:szCs w:val="28"/>
          <w:lang w:val="en-US"/>
        </w:rPr>
        <w:t>.</w:t>
      </w:r>
    </w:p>
    <w:p w14:paraId="60DAAA58"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Uveren</w:t>
      </w:r>
      <w:proofErr w:type="spellEnd"/>
      <w:r w:rsidRPr="00E66003">
        <w:rPr>
          <w:sz w:val="28"/>
          <w:szCs w:val="28"/>
          <w:lang w:val="en-US"/>
        </w:rPr>
        <w:t xml:space="preserve">, u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est</w:t>
      </w:r>
      <w:proofErr w:type="spellEnd"/>
      <w:r w:rsidRPr="00E66003">
        <w:rPr>
          <w:sz w:val="28"/>
          <w:szCs w:val="28"/>
          <w:lang w:val="en-US"/>
        </w:rPr>
        <w:t xml:space="preserve">’ </w:t>
      </w:r>
      <w:proofErr w:type="spellStart"/>
      <w:r w:rsidRPr="00E66003">
        <w:rPr>
          <w:sz w:val="28"/>
          <w:szCs w:val="28"/>
          <w:lang w:val="en-US"/>
        </w:rPr>
        <w:t>horoshij</w:t>
      </w:r>
      <w:proofErr w:type="spellEnd"/>
      <w:r w:rsidRPr="00E66003">
        <w:rPr>
          <w:sz w:val="28"/>
          <w:szCs w:val="28"/>
          <w:lang w:val="en-US"/>
        </w:rPr>
        <w:t xml:space="preserve"> </w:t>
      </w:r>
      <w:proofErr w:type="spellStart"/>
      <w:r w:rsidRPr="00E66003">
        <w:rPr>
          <w:sz w:val="28"/>
          <w:szCs w:val="28"/>
          <w:lang w:val="en-US"/>
        </w:rPr>
        <w:t>shans</w:t>
      </w:r>
      <w:proofErr w:type="spellEnd"/>
      <w:r w:rsidRPr="00E66003">
        <w:rPr>
          <w:sz w:val="28"/>
          <w:szCs w:val="28"/>
          <w:lang w:val="en-US"/>
        </w:rPr>
        <w:t xml:space="preserve"> </w:t>
      </w:r>
      <w:proofErr w:type="spellStart"/>
      <w:r w:rsidRPr="00E66003">
        <w:rPr>
          <w:sz w:val="28"/>
          <w:szCs w:val="28"/>
          <w:lang w:val="en-US"/>
        </w:rPr>
        <w:t>vojti</w:t>
      </w:r>
      <w:proofErr w:type="spellEnd"/>
      <w:r w:rsidRPr="00E66003">
        <w:rPr>
          <w:sz w:val="28"/>
          <w:szCs w:val="28"/>
          <w:lang w:val="en-US"/>
        </w:rPr>
        <w:t xml:space="preserve"> v </w:t>
      </w:r>
      <w:proofErr w:type="spellStart"/>
      <w:r w:rsidRPr="00E66003">
        <w:rPr>
          <w:sz w:val="28"/>
          <w:szCs w:val="28"/>
          <w:lang w:val="en-US"/>
        </w:rPr>
        <w:t>istoriju</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pokolenie</w:t>
      </w:r>
      <w:proofErr w:type="spellEnd"/>
      <w:r w:rsidRPr="00E66003">
        <w:rPr>
          <w:sz w:val="28"/>
          <w:szCs w:val="28"/>
          <w:lang w:val="en-US"/>
        </w:rPr>
        <w:t xml:space="preserve">, </w:t>
      </w:r>
      <w:proofErr w:type="spellStart"/>
      <w:r w:rsidRPr="00E66003">
        <w:rPr>
          <w:sz w:val="28"/>
          <w:szCs w:val="28"/>
          <w:lang w:val="en-US"/>
        </w:rPr>
        <w:t>kotoroe</w:t>
      </w:r>
      <w:proofErr w:type="spellEnd"/>
      <w:r w:rsidRPr="00E66003">
        <w:rPr>
          <w:sz w:val="28"/>
          <w:szCs w:val="28"/>
          <w:lang w:val="en-US"/>
        </w:rPr>
        <w:t xml:space="preserve"> </w:t>
      </w:r>
      <w:proofErr w:type="spellStart"/>
      <w:r w:rsidRPr="00E66003">
        <w:rPr>
          <w:sz w:val="28"/>
          <w:szCs w:val="28"/>
          <w:lang w:val="en-US"/>
        </w:rPr>
        <w:t>sumelo</w:t>
      </w:r>
      <w:proofErr w:type="spellEnd"/>
      <w:r w:rsidRPr="00E66003">
        <w:rPr>
          <w:sz w:val="28"/>
          <w:szCs w:val="28"/>
          <w:lang w:val="en-US"/>
        </w:rPr>
        <w:t xml:space="preserve"> </w:t>
      </w:r>
      <w:proofErr w:type="spellStart"/>
      <w:r w:rsidRPr="00E66003">
        <w:rPr>
          <w:sz w:val="28"/>
          <w:szCs w:val="28"/>
          <w:lang w:val="en-US"/>
        </w:rPr>
        <w:t>osushhestvit</w:t>
      </w:r>
      <w:proofErr w:type="spellEnd"/>
      <w:r w:rsidRPr="00E66003">
        <w:rPr>
          <w:sz w:val="28"/>
          <w:szCs w:val="28"/>
          <w:lang w:val="en-US"/>
        </w:rPr>
        <w:t xml:space="preserve">’ </w:t>
      </w:r>
      <w:proofErr w:type="spellStart"/>
      <w:r w:rsidRPr="00E66003">
        <w:rPr>
          <w:sz w:val="28"/>
          <w:szCs w:val="28"/>
          <w:lang w:val="en-US"/>
        </w:rPr>
        <w:t>moshhnyj</w:t>
      </w:r>
      <w:proofErr w:type="spellEnd"/>
      <w:r w:rsidRPr="00E66003">
        <w:rPr>
          <w:sz w:val="28"/>
          <w:szCs w:val="28"/>
          <w:lang w:val="en-US"/>
        </w:rPr>
        <w:t xml:space="preserve"> </w:t>
      </w:r>
      <w:proofErr w:type="spellStart"/>
      <w:r w:rsidRPr="00E66003">
        <w:rPr>
          <w:sz w:val="28"/>
          <w:szCs w:val="28"/>
          <w:lang w:val="en-US"/>
        </w:rPr>
        <w:t>proryv</w:t>
      </w:r>
      <w:proofErr w:type="spellEnd"/>
      <w:r w:rsidRPr="00E66003">
        <w:rPr>
          <w:sz w:val="28"/>
          <w:szCs w:val="28"/>
          <w:lang w:val="en-US"/>
        </w:rPr>
        <w:t xml:space="preserve"> v </w:t>
      </w:r>
      <w:proofErr w:type="spellStart"/>
      <w:r w:rsidRPr="00E66003">
        <w:rPr>
          <w:sz w:val="28"/>
          <w:szCs w:val="28"/>
          <w:lang w:val="en-US"/>
        </w:rPr>
        <w:t>razvitii</w:t>
      </w:r>
      <w:proofErr w:type="spellEnd"/>
      <w:r w:rsidRPr="00E66003">
        <w:rPr>
          <w:sz w:val="28"/>
          <w:szCs w:val="28"/>
          <w:lang w:val="en-US"/>
        </w:rPr>
        <w:t xml:space="preserve"> </w:t>
      </w:r>
      <w:proofErr w:type="spellStart"/>
      <w:r w:rsidRPr="00E66003">
        <w:rPr>
          <w:sz w:val="28"/>
          <w:szCs w:val="28"/>
          <w:lang w:val="en-US"/>
        </w:rPr>
        <w:t>nashej</w:t>
      </w:r>
      <w:proofErr w:type="spellEnd"/>
      <w:r w:rsidRPr="00E66003">
        <w:rPr>
          <w:sz w:val="28"/>
          <w:szCs w:val="28"/>
          <w:lang w:val="en-US"/>
        </w:rPr>
        <w:t xml:space="preserve"> </w:t>
      </w:r>
      <w:proofErr w:type="spellStart"/>
      <w:r w:rsidRPr="00E66003">
        <w:rPr>
          <w:sz w:val="28"/>
          <w:szCs w:val="28"/>
          <w:lang w:val="en-US"/>
        </w:rPr>
        <w:t>gosudarstvennosti</w:t>
      </w:r>
      <w:proofErr w:type="spellEnd"/>
      <w:r w:rsidRPr="00E66003">
        <w:rPr>
          <w:sz w:val="28"/>
          <w:szCs w:val="28"/>
          <w:lang w:val="en-US"/>
        </w:rPr>
        <w:t>.</w:t>
      </w:r>
    </w:p>
    <w:p w14:paraId="3FC5DFBD" w14:textId="77777777" w:rsidR="00465A2E" w:rsidRPr="00E66003" w:rsidRDefault="00465A2E" w:rsidP="00465A2E">
      <w:pPr>
        <w:ind w:right="-1" w:firstLine="567"/>
        <w:jc w:val="both"/>
        <w:rPr>
          <w:sz w:val="28"/>
          <w:szCs w:val="28"/>
          <w:lang w:val="en-US"/>
        </w:rPr>
      </w:pPr>
      <w:proofErr w:type="spellStart"/>
      <w:r w:rsidRPr="00E66003">
        <w:rPr>
          <w:sz w:val="28"/>
          <w:szCs w:val="28"/>
          <w:lang w:val="en-US"/>
        </w:rPr>
        <w:t>Vse</w:t>
      </w:r>
      <w:proofErr w:type="spellEnd"/>
      <w:r w:rsidRPr="00E66003">
        <w:rPr>
          <w:sz w:val="28"/>
          <w:szCs w:val="28"/>
          <w:lang w:val="en-US"/>
        </w:rPr>
        <w:t xml:space="preserve"> </w:t>
      </w:r>
      <w:proofErr w:type="spellStart"/>
      <w:r w:rsidRPr="00E66003">
        <w:rPr>
          <w:sz w:val="28"/>
          <w:szCs w:val="28"/>
          <w:lang w:val="en-US"/>
        </w:rPr>
        <w:t>zavisit</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nas</w:t>
      </w:r>
      <w:proofErr w:type="spellEnd"/>
      <w:r w:rsidRPr="00E66003">
        <w:rPr>
          <w:sz w:val="28"/>
          <w:szCs w:val="28"/>
          <w:lang w:val="en-US"/>
        </w:rPr>
        <w:t xml:space="preserve"> </w:t>
      </w:r>
      <w:proofErr w:type="spellStart"/>
      <w:r w:rsidRPr="00E66003">
        <w:rPr>
          <w:sz w:val="28"/>
          <w:szCs w:val="28"/>
          <w:lang w:val="en-US"/>
        </w:rPr>
        <w:t>samih</w:t>
      </w:r>
      <w:proofErr w:type="spellEnd"/>
      <w:r w:rsidRPr="00E66003">
        <w:rPr>
          <w:sz w:val="28"/>
          <w:szCs w:val="28"/>
          <w:lang w:val="en-US"/>
        </w:rPr>
        <w:t xml:space="preserve">, </w:t>
      </w:r>
      <w:proofErr w:type="spellStart"/>
      <w:r w:rsidRPr="00E66003">
        <w:rPr>
          <w:sz w:val="28"/>
          <w:szCs w:val="28"/>
          <w:lang w:val="en-US"/>
        </w:rPr>
        <w:t>ot</w:t>
      </w:r>
      <w:proofErr w:type="spellEnd"/>
      <w:r w:rsidRPr="00E66003">
        <w:rPr>
          <w:sz w:val="28"/>
          <w:szCs w:val="28"/>
          <w:lang w:val="en-US"/>
        </w:rPr>
        <w:t xml:space="preserve"> </w:t>
      </w:r>
      <w:proofErr w:type="spellStart"/>
      <w:r w:rsidRPr="00E66003">
        <w:rPr>
          <w:sz w:val="28"/>
          <w:szCs w:val="28"/>
          <w:lang w:val="en-US"/>
        </w:rPr>
        <w:t>togo</w:t>
      </w:r>
      <w:proofErr w:type="spellEnd"/>
      <w:r w:rsidRPr="00E66003">
        <w:rPr>
          <w:sz w:val="28"/>
          <w:szCs w:val="28"/>
          <w:lang w:val="en-US"/>
        </w:rPr>
        <w:t xml:space="preserve">, </w:t>
      </w:r>
      <w:proofErr w:type="spellStart"/>
      <w:r w:rsidRPr="00E66003">
        <w:rPr>
          <w:sz w:val="28"/>
          <w:szCs w:val="28"/>
          <w:lang w:val="en-US"/>
        </w:rPr>
        <w:t>kak</w:t>
      </w:r>
      <w:proofErr w:type="spellEnd"/>
      <w:r w:rsidRPr="00E66003">
        <w:rPr>
          <w:sz w:val="28"/>
          <w:szCs w:val="28"/>
          <w:lang w:val="en-US"/>
        </w:rPr>
        <w:t xml:space="preserve"> </w:t>
      </w:r>
      <w:proofErr w:type="spellStart"/>
      <w:r w:rsidRPr="00E66003">
        <w:rPr>
          <w:sz w:val="28"/>
          <w:szCs w:val="28"/>
          <w:lang w:val="en-US"/>
        </w:rPr>
        <w:t>uporno</w:t>
      </w:r>
      <w:proofErr w:type="spellEnd"/>
      <w:r w:rsidRPr="00E66003">
        <w:rPr>
          <w:sz w:val="28"/>
          <w:szCs w:val="28"/>
          <w:lang w:val="en-US"/>
        </w:rPr>
        <w:t xml:space="preserve"> my </w:t>
      </w:r>
      <w:proofErr w:type="spellStart"/>
      <w:r w:rsidRPr="00E66003">
        <w:rPr>
          <w:sz w:val="28"/>
          <w:szCs w:val="28"/>
          <w:lang w:val="en-US"/>
        </w:rPr>
        <w:t>budem</w:t>
      </w:r>
      <w:proofErr w:type="spellEnd"/>
      <w:r w:rsidRPr="00E66003">
        <w:rPr>
          <w:sz w:val="28"/>
          <w:szCs w:val="28"/>
          <w:lang w:val="en-US"/>
        </w:rPr>
        <w:t xml:space="preserve"> </w:t>
      </w:r>
      <w:proofErr w:type="spellStart"/>
      <w:r w:rsidRPr="00E66003">
        <w:rPr>
          <w:sz w:val="28"/>
          <w:szCs w:val="28"/>
          <w:lang w:val="en-US"/>
        </w:rPr>
        <w:t>rabotat</w:t>
      </w:r>
      <w:proofErr w:type="spellEnd"/>
      <w:r w:rsidRPr="00E66003">
        <w:rPr>
          <w:sz w:val="28"/>
          <w:szCs w:val="28"/>
          <w:lang w:val="en-US"/>
        </w:rPr>
        <w:t>’.</w:t>
      </w:r>
    </w:p>
    <w:p w14:paraId="25253379"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Täuelsız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elımızdı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quatty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retınde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ūrpaqqa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amanattau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boryşymyz</w:t>
      </w:r>
      <w:proofErr w:type="spellEnd"/>
      <w:r w:rsidRPr="00E66003">
        <w:rPr>
          <w:color w:val="333333"/>
          <w:sz w:val="28"/>
          <w:szCs w:val="28"/>
          <w:shd w:val="clear" w:color="auto" w:fill="FFFFFF"/>
          <w:lang w:val="en-US"/>
        </w:rPr>
        <w:t xml:space="preserve">. Alda </w:t>
      </w:r>
      <w:proofErr w:type="spellStart"/>
      <w:r w:rsidRPr="00E66003">
        <w:rPr>
          <w:color w:val="333333"/>
          <w:sz w:val="28"/>
          <w:szCs w:val="28"/>
          <w:shd w:val="clear" w:color="auto" w:fill="FFFFFF"/>
          <w:lang w:val="en-US"/>
        </w:rPr>
        <w:t>talai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synaqtar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kürdelı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kezeñder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boluy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mümkın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Degenmen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yrysty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yntymağymyzdy</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saqtai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bılsek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alynbaityn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asu</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joq</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bügın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aldynda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tūryp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bastağan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ısımız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berekelı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bolsyn</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tıleimın</w:t>
      </w:r>
      <w:proofErr w:type="spellEnd"/>
      <w:r w:rsidRPr="00E66003">
        <w:rPr>
          <w:color w:val="333333"/>
          <w:sz w:val="28"/>
          <w:szCs w:val="28"/>
          <w:shd w:val="clear" w:color="auto" w:fill="FFFFFF"/>
          <w:lang w:val="en-US"/>
        </w:rPr>
        <w:t>.</w:t>
      </w:r>
    </w:p>
    <w:p w14:paraId="1F346C52"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Qazaq – </w:t>
      </w:r>
      <w:proofErr w:type="spellStart"/>
      <w:r w:rsidRPr="00E66003">
        <w:rPr>
          <w:color w:val="333333"/>
          <w:sz w:val="28"/>
          <w:szCs w:val="28"/>
          <w:shd w:val="clear" w:color="auto" w:fill="FFFFFF"/>
          <w:lang w:val="en-US"/>
        </w:rPr>
        <w:t>yrymşyl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Men </w:t>
      </w:r>
      <w:proofErr w:type="spellStart"/>
      <w:r w:rsidRPr="00E66003">
        <w:rPr>
          <w:color w:val="333333"/>
          <w:sz w:val="28"/>
          <w:szCs w:val="28"/>
          <w:shd w:val="clear" w:color="auto" w:fill="FFFFFF"/>
          <w:lang w:val="en-US"/>
        </w:rPr>
        <w:t>biyl</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Mekkege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barğan</w:t>
      </w:r>
      <w:proofErr w:type="spellEnd"/>
      <w:r w:rsidRPr="00E66003">
        <w:rPr>
          <w:color w:val="333333"/>
          <w:sz w:val="28"/>
          <w:szCs w:val="28"/>
          <w:shd w:val="clear" w:color="auto" w:fill="FFFFFF"/>
          <w:lang w:val="en-US"/>
        </w:rPr>
        <w:t xml:space="preserve"> </w:t>
      </w:r>
      <w:proofErr w:type="spellStart"/>
      <w:proofErr w:type="gramStart"/>
      <w:r w:rsidRPr="00E66003">
        <w:rPr>
          <w:color w:val="333333"/>
          <w:sz w:val="28"/>
          <w:szCs w:val="28"/>
          <w:shd w:val="clear" w:color="auto" w:fill="FFFFFF"/>
          <w:lang w:val="en-US"/>
        </w:rPr>
        <w:t>kezde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Qağba</w:t>
      </w:r>
      <w:proofErr w:type="spellEnd"/>
      <w:proofErr w:type="gram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törınde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ata</w:t>
      </w:r>
      <w:proofErr w:type="spellEnd"/>
      <w:r w:rsidRPr="00E66003">
        <w:rPr>
          <w:color w:val="333333"/>
          <w:sz w:val="28"/>
          <w:szCs w:val="28"/>
          <w:shd w:val="clear" w:color="auto" w:fill="FFFFFF"/>
          <w:lang w:val="en-US"/>
        </w:rPr>
        <w:t xml:space="preserve">-baba </w:t>
      </w:r>
      <w:proofErr w:type="spellStart"/>
      <w:r w:rsidRPr="00E66003">
        <w:rPr>
          <w:color w:val="333333"/>
          <w:sz w:val="28"/>
          <w:szCs w:val="28"/>
          <w:shd w:val="clear" w:color="auto" w:fill="FFFFFF"/>
          <w:lang w:val="en-US"/>
        </w:rPr>
        <w:t>ruhyna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qūran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bağyştap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Alladan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bır-aq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närse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sūradym</w:t>
      </w:r>
      <w:proofErr w:type="spellEnd"/>
      <w:r w:rsidRPr="00E66003">
        <w:rPr>
          <w:color w:val="333333"/>
          <w:sz w:val="28"/>
          <w:szCs w:val="28"/>
          <w:shd w:val="clear" w:color="auto" w:fill="FFFFFF"/>
          <w:lang w:val="en-US"/>
        </w:rPr>
        <w:t xml:space="preserve">.  Ol – </w:t>
      </w:r>
      <w:proofErr w:type="spellStart"/>
      <w:r w:rsidRPr="00E66003">
        <w:rPr>
          <w:color w:val="333333"/>
          <w:sz w:val="28"/>
          <w:szCs w:val="28"/>
          <w:shd w:val="clear" w:color="auto" w:fill="FFFFFF"/>
          <w:lang w:val="en-US"/>
        </w:rPr>
        <w:t>eldıñ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amandyğy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mänınde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elımız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aman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bolsa</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jerımız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bütın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bırlıgımız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bekem</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memlekettıgımız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mäñgı</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bolady</w:t>
      </w:r>
      <w:proofErr w:type="spellEnd"/>
      <w:r w:rsidRPr="00E66003">
        <w:rPr>
          <w:color w:val="333333"/>
          <w:sz w:val="28"/>
          <w:szCs w:val="28"/>
          <w:shd w:val="clear" w:color="auto" w:fill="FFFFFF"/>
          <w:lang w:val="en-US"/>
        </w:rPr>
        <w:t xml:space="preserve">. Osy </w:t>
      </w:r>
      <w:proofErr w:type="spellStart"/>
      <w:r w:rsidRPr="00E66003">
        <w:rPr>
          <w:color w:val="333333"/>
          <w:sz w:val="28"/>
          <w:szCs w:val="28"/>
          <w:shd w:val="clear" w:color="auto" w:fill="FFFFFF"/>
          <w:lang w:val="en-US"/>
        </w:rPr>
        <w:t>qūndylyqtardy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myzğymastai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etıp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bekıtu</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qazaqtyñ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perzentı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lastRenderedPageBreak/>
        <w:t>Qazaqstannyñ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Prezidentı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retındegı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menıñ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qasiettı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paryzym</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Aşyğyn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aitqanda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qyzmet</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uaqytşa</w:t>
      </w:r>
      <w:proofErr w:type="spellEnd"/>
      <w:r w:rsidRPr="00E66003">
        <w:rPr>
          <w:color w:val="333333"/>
          <w:sz w:val="28"/>
          <w:szCs w:val="28"/>
          <w:shd w:val="clear" w:color="auto" w:fill="FFFFFF"/>
          <w:lang w:val="en-US"/>
        </w:rPr>
        <w:t xml:space="preserve">, al </w:t>
      </w:r>
      <w:proofErr w:type="spellStart"/>
      <w:r w:rsidRPr="00E66003">
        <w:rPr>
          <w:color w:val="333333"/>
          <w:sz w:val="28"/>
          <w:szCs w:val="28"/>
          <w:shd w:val="clear" w:color="auto" w:fill="FFFFFF"/>
          <w:lang w:val="en-US"/>
        </w:rPr>
        <w:t>halyq</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mäñgı</w:t>
      </w:r>
      <w:proofErr w:type="spellEnd"/>
      <w:r w:rsidRPr="00E66003">
        <w:rPr>
          <w:color w:val="333333"/>
          <w:sz w:val="28"/>
          <w:szCs w:val="28"/>
          <w:shd w:val="clear" w:color="auto" w:fill="FFFFFF"/>
          <w:lang w:val="en-US"/>
        </w:rPr>
        <w:t xml:space="preserve">. </w:t>
      </w:r>
    </w:p>
    <w:p w14:paraId="392C4494"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Men </w:t>
      </w:r>
      <w:proofErr w:type="spellStart"/>
      <w:r w:rsidRPr="00E66003">
        <w:rPr>
          <w:color w:val="333333"/>
          <w:sz w:val="28"/>
          <w:szCs w:val="28"/>
          <w:shd w:val="clear" w:color="auto" w:fill="FFFFFF"/>
          <w:lang w:val="en-US"/>
        </w:rPr>
        <w:t>prezidenttık</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misiamdy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aldağy</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jetı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jylda</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abyroimen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atqaryp</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şyğamyn</w:t>
      </w:r>
      <w:proofErr w:type="spellEnd"/>
      <w:r w:rsidRPr="00E66003">
        <w:rPr>
          <w:color w:val="333333"/>
          <w:sz w:val="28"/>
          <w:szCs w:val="28"/>
          <w:shd w:val="clear" w:color="auto" w:fill="FFFFFF"/>
          <w:lang w:val="en-US"/>
        </w:rPr>
        <w:t xml:space="preserve"> dep </w:t>
      </w:r>
      <w:proofErr w:type="spellStart"/>
      <w:r w:rsidRPr="00E66003">
        <w:rPr>
          <w:color w:val="333333"/>
          <w:sz w:val="28"/>
          <w:szCs w:val="28"/>
          <w:shd w:val="clear" w:color="auto" w:fill="FFFFFF"/>
          <w:lang w:val="en-US"/>
        </w:rPr>
        <w:t>senemın</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Bızdıñ</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Otanymyz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memleketımız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halqymyz</w:t>
      </w:r>
      <w:proofErr w:type="spellEnd"/>
      <w:r w:rsidRPr="00E66003">
        <w:rPr>
          <w:color w:val="333333"/>
          <w:sz w:val="28"/>
          <w:szCs w:val="28"/>
          <w:shd w:val="clear" w:color="auto" w:fill="FFFFFF"/>
          <w:lang w:val="en-US"/>
        </w:rPr>
        <w:t xml:space="preserve"> – </w:t>
      </w:r>
      <w:proofErr w:type="spellStart"/>
      <w:r w:rsidRPr="00E66003">
        <w:rPr>
          <w:color w:val="333333"/>
          <w:sz w:val="28"/>
          <w:szCs w:val="28"/>
          <w:shd w:val="clear" w:color="auto" w:fill="FFFFFF"/>
          <w:lang w:val="en-US"/>
        </w:rPr>
        <w:t>bır</w:t>
      </w:r>
      <w:proofErr w:type="spellEnd"/>
      <w:r w:rsidRPr="00E66003">
        <w:rPr>
          <w:color w:val="333333"/>
          <w:sz w:val="28"/>
          <w:szCs w:val="28"/>
          <w:shd w:val="clear" w:color="auto" w:fill="FFFFFF"/>
          <w:lang w:val="en-US"/>
        </w:rPr>
        <w:t>! </w:t>
      </w:r>
      <w:proofErr w:type="spellStart"/>
      <w:r w:rsidRPr="00E66003">
        <w:rPr>
          <w:color w:val="333333"/>
          <w:sz w:val="28"/>
          <w:szCs w:val="28"/>
          <w:shd w:val="clear" w:color="auto" w:fill="FFFFFF"/>
          <w:lang w:val="en-US"/>
        </w:rPr>
        <w:t>Sondyqtan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ärqaşan</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bırge</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bolaiyq</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ağaiyn</w:t>
      </w:r>
      <w:proofErr w:type="spellEnd"/>
      <w:r w:rsidRPr="00E66003">
        <w:rPr>
          <w:color w:val="333333"/>
          <w:sz w:val="28"/>
          <w:szCs w:val="28"/>
          <w:shd w:val="clear" w:color="auto" w:fill="FFFFFF"/>
          <w:lang w:val="en-US"/>
        </w:rPr>
        <w:t xml:space="preserve">! </w:t>
      </w:r>
    </w:p>
    <w:p w14:paraId="724FC3D8" w14:textId="77777777" w:rsidR="00465A2E" w:rsidRPr="00E66003" w:rsidRDefault="00465A2E" w:rsidP="00465A2E">
      <w:pPr>
        <w:ind w:right="-1" w:firstLine="567"/>
        <w:jc w:val="both"/>
        <w:rPr>
          <w:color w:val="333333"/>
          <w:sz w:val="28"/>
          <w:szCs w:val="28"/>
          <w:shd w:val="clear" w:color="auto" w:fill="FFFFFF"/>
          <w:lang w:val="en-US"/>
        </w:rPr>
      </w:pPr>
      <w:proofErr w:type="spellStart"/>
      <w:r w:rsidRPr="00E66003">
        <w:rPr>
          <w:color w:val="333333"/>
          <w:sz w:val="28"/>
          <w:szCs w:val="28"/>
          <w:shd w:val="clear" w:color="auto" w:fill="FFFFFF"/>
          <w:lang w:val="en-US"/>
        </w:rPr>
        <w:t>Elımız</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örkendei</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bersın</w:t>
      </w:r>
      <w:proofErr w:type="spellEnd"/>
      <w:r w:rsidRPr="00E66003">
        <w:rPr>
          <w:color w:val="333333"/>
          <w:sz w:val="28"/>
          <w:szCs w:val="28"/>
          <w:shd w:val="clear" w:color="auto" w:fill="FFFFFF"/>
          <w:lang w:val="en-US"/>
        </w:rPr>
        <w:t xml:space="preserve">! </w:t>
      </w:r>
    </w:p>
    <w:p w14:paraId="79192CC0"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en-US"/>
        </w:rPr>
        <w:t xml:space="preserve">Da </w:t>
      </w:r>
      <w:proofErr w:type="spellStart"/>
      <w:r w:rsidRPr="00E66003">
        <w:rPr>
          <w:color w:val="333333"/>
          <w:sz w:val="28"/>
          <w:szCs w:val="28"/>
          <w:shd w:val="clear" w:color="auto" w:fill="FFFFFF"/>
          <w:lang w:val="en-US"/>
        </w:rPr>
        <w:t>zdravstvuet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naşa</w:t>
      </w:r>
      <w:proofErr w:type="spellEnd"/>
      <w:r w:rsidRPr="00E66003">
        <w:rPr>
          <w:color w:val="333333"/>
          <w:sz w:val="28"/>
          <w:szCs w:val="28"/>
          <w:shd w:val="clear" w:color="auto" w:fill="FFFFFF"/>
          <w:lang w:val="en-US"/>
        </w:rPr>
        <w:t xml:space="preserve"> Rodina – Respublika </w:t>
      </w:r>
      <w:proofErr w:type="spellStart"/>
      <w:r w:rsidRPr="00E66003">
        <w:rPr>
          <w:color w:val="333333"/>
          <w:sz w:val="28"/>
          <w:szCs w:val="28"/>
          <w:shd w:val="clear" w:color="auto" w:fill="FFFFFF"/>
          <w:lang w:val="en-US"/>
        </w:rPr>
        <w:t>Kazahstan</w:t>
      </w:r>
      <w:proofErr w:type="spellEnd"/>
      <w:r w:rsidRPr="00E66003">
        <w:rPr>
          <w:color w:val="333333"/>
          <w:sz w:val="28"/>
          <w:szCs w:val="28"/>
          <w:shd w:val="clear" w:color="auto" w:fill="FFFFFF"/>
          <w:lang w:val="en-US"/>
        </w:rPr>
        <w:t xml:space="preserve">! </w:t>
      </w:r>
    </w:p>
    <w:p w14:paraId="55D6C88C" w14:textId="77777777" w:rsidR="00465A2E" w:rsidRPr="00E66003" w:rsidRDefault="00465A2E" w:rsidP="00465A2E">
      <w:pPr>
        <w:ind w:right="-1" w:firstLine="567"/>
        <w:jc w:val="both"/>
        <w:rPr>
          <w:color w:val="333333"/>
          <w:sz w:val="28"/>
          <w:szCs w:val="28"/>
          <w:shd w:val="clear" w:color="auto" w:fill="FFFFFF"/>
          <w:lang w:val="kk-KZ"/>
        </w:rPr>
      </w:pPr>
      <w:r w:rsidRPr="00E66003">
        <w:rPr>
          <w:color w:val="333333"/>
          <w:sz w:val="28"/>
          <w:szCs w:val="28"/>
          <w:shd w:val="clear" w:color="auto" w:fill="FFFFFF"/>
          <w:lang w:val="en-US"/>
        </w:rPr>
        <w:t xml:space="preserve">Da </w:t>
      </w:r>
      <w:proofErr w:type="spellStart"/>
      <w:r w:rsidRPr="00E66003">
        <w:rPr>
          <w:color w:val="333333"/>
          <w:sz w:val="28"/>
          <w:szCs w:val="28"/>
          <w:shd w:val="clear" w:color="auto" w:fill="FFFFFF"/>
          <w:lang w:val="en-US"/>
        </w:rPr>
        <w:t>zdravstvuet</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nash</w:t>
      </w:r>
      <w:proofErr w:type="spellEnd"/>
      <w:r w:rsidRPr="00E66003">
        <w:rPr>
          <w:color w:val="333333"/>
          <w:sz w:val="28"/>
          <w:szCs w:val="28"/>
          <w:shd w:val="clear" w:color="auto" w:fill="FFFFFF"/>
          <w:lang w:val="en-US"/>
        </w:rPr>
        <w:t xml:space="preserve"> </w:t>
      </w:r>
      <w:proofErr w:type="spellStart"/>
      <w:r w:rsidRPr="00E66003">
        <w:rPr>
          <w:color w:val="333333"/>
          <w:sz w:val="28"/>
          <w:szCs w:val="28"/>
          <w:shd w:val="clear" w:color="auto" w:fill="FFFFFF"/>
          <w:lang w:val="en-US"/>
        </w:rPr>
        <w:t>narod</w:t>
      </w:r>
      <w:proofErr w:type="spellEnd"/>
      <w:r w:rsidRPr="00E66003">
        <w:rPr>
          <w:color w:val="333333"/>
          <w:sz w:val="28"/>
          <w:szCs w:val="28"/>
          <w:shd w:val="clear" w:color="auto" w:fill="FFFFFF"/>
          <w:lang w:val="en-US"/>
        </w:rPr>
        <w:t>!</w:t>
      </w:r>
    </w:p>
    <w:p w14:paraId="2BD87402" w14:textId="77777777" w:rsidR="00465A2E" w:rsidRPr="00E66003" w:rsidRDefault="00465A2E" w:rsidP="00465A2E">
      <w:pPr>
        <w:ind w:right="-1" w:firstLine="567"/>
        <w:jc w:val="both"/>
        <w:rPr>
          <w:color w:val="333333"/>
          <w:sz w:val="28"/>
          <w:szCs w:val="28"/>
          <w:shd w:val="clear" w:color="auto" w:fill="FFFFFF"/>
          <w:lang w:val="en-US"/>
        </w:rPr>
      </w:pPr>
      <w:r w:rsidRPr="00E66003">
        <w:rPr>
          <w:color w:val="333333"/>
          <w:sz w:val="28"/>
          <w:szCs w:val="28"/>
          <w:shd w:val="clear" w:color="auto" w:fill="FFFFFF"/>
          <w:lang w:val="kk-KZ"/>
        </w:rPr>
        <w:t xml:space="preserve">Halqymyz ärqaşan aman bolsyn! </w:t>
      </w:r>
    </w:p>
    <w:p w14:paraId="29E73FB4" w14:textId="77777777" w:rsidR="00465A2E" w:rsidRPr="00E66003" w:rsidRDefault="00465A2E" w:rsidP="00465A2E">
      <w:pPr>
        <w:ind w:right="-1" w:firstLine="567"/>
        <w:jc w:val="both"/>
        <w:rPr>
          <w:sz w:val="28"/>
          <w:szCs w:val="28"/>
          <w:lang w:val="kk-KZ"/>
        </w:rPr>
      </w:pPr>
      <w:r w:rsidRPr="00E66003">
        <w:rPr>
          <w:color w:val="333333"/>
          <w:sz w:val="28"/>
          <w:szCs w:val="28"/>
          <w:shd w:val="clear" w:color="auto" w:fill="FFFFFF"/>
          <w:lang w:val="kk-KZ"/>
        </w:rPr>
        <w:t>Täuelsız Qazaqstanymyz jasasyn!</w:t>
      </w:r>
    </w:p>
    <w:p w14:paraId="2783A11A" w14:textId="77777777" w:rsidR="00465A2E" w:rsidRPr="00E66003" w:rsidRDefault="00465A2E" w:rsidP="00465A2E">
      <w:pPr>
        <w:ind w:right="-1" w:firstLine="567"/>
        <w:jc w:val="both"/>
        <w:rPr>
          <w:sz w:val="28"/>
          <w:szCs w:val="28"/>
        </w:rPr>
      </w:pPr>
    </w:p>
    <w:p w14:paraId="499FA9C6" w14:textId="77777777" w:rsidR="00465A2E" w:rsidRPr="00E66003" w:rsidRDefault="00465A2E" w:rsidP="00F66EE9">
      <w:pPr>
        <w:rPr>
          <w:lang w:val="en-US"/>
        </w:rPr>
      </w:pPr>
    </w:p>
    <w:sectPr w:rsidR="00465A2E" w:rsidRPr="00E66003" w:rsidSect="00FC0C81">
      <w:footerReference w:type="even" r:id="rId37"/>
      <w:footerReference w:type="default" r:id="rId38"/>
      <w:pgSz w:w="11906" w:h="16838"/>
      <w:pgMar w:top="1134" w:right="567"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D03A" w14:textId="77777777" w:rsidR="008763B4" w:rsidRDefault="008763B4" w:rsidP="006564EC">
      <w:r>
        <w:separator/>
      </w:r>
    </w:p>
  </w:endnote>
  <w:endnote w:type="continuationSeparator" w:id="0">
    <w:p w14:paraId="658A53C0" w14:textId="77777777" w:rsidR="008763B4" w:rsidRDefault="008763B4" w:rsidP="0065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1"/>
      </w:rPr>
      <w:id w:val="344750107"/>
      <w:docPartObj>
        <w:docPartGallery w:val="Page Numbers (Bottom of Page)"/>
        <w:docPartUnique/>
      </w:docPartObj>
    </w:sdtPr>
    <w:sdtContent>
      <w:p w14:paraId="14224E0A" w14:textId="77CA586A" w:rsidR="003470B7" w:rsidRDefault="003470B7" w:rsidP="001A0E01">
        <w:pPr>
          <w:pStyle w:val="af6"/>
          <w:framePr w:wrap="none" w:vAnchor="text" w:hAnchor="margin" w:xAlign="inside" w:y="1"/>
          <w:rPr>
            <w:rStyle w:val="aff1"/>
          </w:rPr>
        </w:pPr>
        <w:r>
          <w:rPr>
            <w:rStyle w:val="aff1"/>
          </w:rPr>
          <w:fldChar w:fldCharType="begin"/>
        </w:r>
        <w:r>
          <w:rPr>
            <w:rStyle w:val="aff1"/>
          </w:rPr>
          <w:instrText xml:space="preserve"> PAGE </w:instrText>
        </w:r>
        <w:r>
          <w:rPr>
            <w:rStyle w:val="aff1"/>
          </w:rPr>
          <w:fldChar w:fldCharType="separate"/>
        </w:r>
        <w:r>
          <w:rPr>
            <w:rStyle w:val="aff1"/>
            <w:noProof/>
          </w:rPr>
          <w:t>2</w:t>
        </w:r>
        <w:r>
          <w:rPr>
            <w:rStyle w:val="aff1"/>
          </w:rPr>
          <w:fldChar w:fldCharType="end"/>
        </w:r>
      </w:p>
    </w:sdtContent>
  </w:sdt>
  <w:p w14:paraId="2B6D1DF0" w14:textId="77777777" w:rsidR="003470B7" w:rsidRDefault="003470B7" w:rsidP="001A0E01">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1"/>
      </w:rPr>
      <w:id w:val="812144181"/>
      <w:docPartObj>
        <w:docPartGallery w:val="Page Numbers (Bottom of Page)"/>
        <w:docPartUnique/>
      </w:docPartObj>
    </w:sdtPr>
    <w:sdtContent>
      <w:p w14:paraId="206EC2CB" w14:textId="5C8BE0D2" w:rsidR="003470B7" w:rsidRPr="001A0E01" w:rsidRDefault="003470B7" w:rsidP="001A0E01">
        <w:pPr>
          <w:pStyle w:val="af6"/>
          <w:framePr w:wrap="notBeside" w:vAnchor="text" w:hAnchor="margin" w:xAlign="center" w:y="1"/>
          <w:jc w:val="center"/>
          <w:rPr>
            <w:rStyle w:val="aff1"/>
          </w:rPr>
        </w:pPr>
        <w:r>
          <w:rPr>
            <w:rStyle w:val="aff1"/>
          </w:rPr>
          <w:fldChar w:fldCharType="begin"/>
        </w:r>
        <w:r>
          <w:rPr>
            <w:rStyle w:val="aff1"/>
          </w:rPr>
          <w:instrText xml:space="preserve"> PAGE </w:instrText>
        </w:r>
        <w:r>
          <w:rPr>
            <w:rStyle w:val="aff1"/>
          </w:rPr>
          <w:fldChar w:fldCharType="separate"/>
        </w:r>
        <w:r w:rsidR="009A7BD9">
          <w:rPr>
            <w:rStyle w:val="aff1"/>
            <w:noProof/>
          </w:rPr>
          <w:t>141</w:t>
        </w:r>
        <w:r>
          <w:rPr>
            <w:rStyle w:val="aff1"/>
          </w:rPr>
          <w:fldChar w:fldCharType="end"/>
        </w:r>
      </w:p>
    </w:sdtContent>
  </w:sdt>
  <w:p w14:paraId="5733B08C" w14:textId="18F2CB39" w:rsidR="003470B7" w:rsidRPr="00130E37" w:rsidRDefault="003470B7" w:rsidP="001A0E01">
    <w:pPr>
      <w:pStyle w:val="af6"/>
      <w:ind w:right="360" w:firstLine="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1"/>
      </w:rPr>
      <w:id w:val="815759961"/>
      <w:docPartObj>
        <w:docPartGallery w:val="Page Numbers (Bottom of Page)"/>
        <w:docPartUnique/>
      </w:docPartObj>
    </w:sdtPr>
    <w:sdtContent>
      <w:p w14:paraId="0A499446" w14:textId="77777777" w:rsidR="003470B7" w:rsidRDefault="003470B7" w:rsidP="001A0E01">
        <w:pPr>
          <w:pStyle w:val="af6"/>
          <w:framePr w:wrap="none" w:vAnchor="text" w:hAnchor="margin" w:xAlign="inside" w:y="1"/>
          <w:rPr>
            <w:rStyle w:val="aff1"/>
          </w:rPr>
        </w:pPr>
        <w:r>
          <w:rPr>
            <w:rStyle w:val="aff1"/>
          </w:rPr>
          <w:fldChar w:fldCharType="begin"/>
        </w:r>
        <w:r>
          <w:rPr>
            <w:rStyle w:val="aff1"/>
          </w:rPr>
          <w:instrText xml:space="preserve"> PAGE </w:instrText>
        </w:r>
        <w:r>
          <w:rPr>
            <w:rStyle w:val="aff1"/>
          </w:rPr>
          <w:fldChar w:fldCharType="separate"/>
        </w:r>
        <w:r>
          <w:rPr>
            <w:rStyle w:val="aff1"/>
            <w:noProof/>
          </w:rPr>
          <w:t>2</w:t>
        </w:r>
        <w:r>
          <w:rPr>
            <w:rStyle w:val="aff1"/>
          </w:rPr>
          <w:fldChar w:fldCharType="end"/>
        </w:r>
      </w:p>
    </w:sdtContent>
  </w:sdt>
  <w:p w14:paraId="43C9FF65" w14:textId="77777777" w:rsidR="003470B7" w:rsidRDefault="003470B7" w:rsidP="001A0E01">
    <w:pPr>
      <w:pStyle w:val="af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1"/>
      </w:rPr>
      <w:id w:val="-412094788"/>
      <w:docPartObj>
        <w:docPartGallery w:val="Page Numbers (Bottom of Page)"/>
        <w:docPartUnique/>
      </w:docPartObj>
    </w:sdtPr>
    <w:sdtContent>
      <w:p w14:paraId="38CF07B9" w14:textId="77777777" w:rsidR="003470B7" w:rsidRPr="001A0E01" w:rsidRDefault="003470B7" w:rsidP="001A0E01">
        <w:pPr>
          <w:pStyle w:val="af6"/>
          <w:framePr w:wrap="notBeside" w:vAnchor="text" w:hAnchor="margin" w:xAlign="center" w:y="1"/>
          <w:jc w:val="center"/>
          <w:rPr>
            <w:rStyle w:val="aff1"/>
          </w:rPr>
        </w:pPr>
        <w:r>
          <w:rPr>
            <w:rStyle w:val="aff1"/>
          </w:rPr>
          <w:fldChar w:fldCharType="begin"/>
        </w:r>
        <w:r>
          <w:rPr>
            <w:rStyle w:val="aff1"/>
          </w:rPr>
          <w:instrText xml:space="preserve"> PAGE </w:instrText>
        </w:r>
        <w:r>
          <w:rPr>
            <w:rStyle w:val="aff1"/>
          </w:rPr>
          <w:fldChar w:fldCharType="separate"/>
        </w:r>
        <w:r w:rsidR="009A7BD9">
          <w:rPr>
            <w:rStyle w:val="aff1"/>
            <w:noProof/>
          </w:rPr>
          <w:t>188</w:t>
        </w:r>
        <w:r>
          <w:rPr>
            <w:rStyle w:val="aff1"/>
          </w:rPr>
          <w:fldChar w:fldCharType="end"/>
        </w:r>
      </w:p>
    </w:sdtContent>
  </w:sdt>
  <w:p w14:paraId="79682084" w14:textId="77777777" w:rsidR="003470B7" w:rsidRPr="00130E37" w:rsidRDefault="003470B7" w:rsidP="001A0E01">
    <w:pPr>
      <w:pStyle w:val="af6"/>
      <w:ind w:right="360" w:firstLine="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08AF" w14:textId="77777777" w:rsidR="008763B4" w:rsidRDefault="008763B4" w:rsidP="006564EC">
      <w:r>
        <w:separator/>
      </w:r>
    </w:p>
  </w:footnote>
  <w:footnote w:type="continuationSeparator" w:id="0">
    <w:p w14:paraId="2C2DBBCF" w14:textId="77777777" w:rsidR="008763B4" w:rsidRDefault="008763B4" w:rsidP="0065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BA8D06"/>
    <w:lvl w:ilvl="0">
      <w:start w:val="1"/>
      <w:numFmt w:val="bullet"/>
      <w:pStyle w:val="a"/>
      <w:lvlText w:val=""/>
      <w:lvlJc w:val="left"/>
      <w:pPr>
        <w:tabs>
          <w:tab w:val="num" w:pos="928"/>
        </w:tabs>
        <w:ind w:left="928" w:hanging="360"/>
      </w:pPr>
      <w:rPr>
        <w:rFonts w:ascii="Symbol" w:hAnsi="Symbol" w:hint="default"/>
      </w:rPr>
    </w:lvl>
  </w:abstractNum>
  <w:abstractNum w:abstractNumId="1" w15:restartNumberingAfterBreak="0">
    <w:nsid w:val="006725EF"/>
    <w:multiLevelType w:val="hybridMultilevel"/>
    <w:tmpl w:val="70AC0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273309"/>
    <w:multiLevelType w:val="hybridMultilevel"/>
    <w:tmpl w:val="79C4BA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A0ECD"/>
    <w:multiLevelType w:val="hybridMultilevel"/>
    <w:tmpl w:val="5A968126"/>
    <w:lvl w:ilvl="0" w:tplc="6138115C">
      <w:start w:val="3"/>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15:restartNumberingAfterBreak="0">
    <w:nsid w:val="19EE7CCF"/>
    <w:multiLevelType w:val="multilevel"/>
    <w:tmpl w:val="A8DC6B0C"/>
    <w:styleLink w:val="List6"/>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1C691767"/>
    <w:multiLevelType w:val="hybridMultilevel"/>
    <w:tmpl w:val="0CF67D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C692658"/>
    <w:multiLevelType w:val="multilevel"/>
    <w:tmpl w:val="0C9E8FF2"/>
    <w:styleLink w:val="List7"/>
    <w:lvl w:ilvl="0">
      <w:start w:val="1"/>
      <w:numFmt w:val="decimal"/>
      <w:lvlText w:val="%1."/>
      <w:lvlJc w:val="left"/>
      <w:rPr>
        <w:rFonts w:ascii="Times New Roman" w:eastAsia="Arial Unicode MS" w:hAnsi="Times New Roman" w:cs="Times New Roman"/>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7" w15:restartNumberingAfterBreak="0">
    <w:nsid w:val="1D9514A5"/>
    <w:multiLevelType w:val="multilevel"/>
    <w:tmpl w:val="6B6C7D52"/>
    <w:styleLink w:val="List8"/>
    <w:lvl w:ilvl="0">
      <w:start w:val="2"/>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 w15:restartNumberingAfterBreak="0">
    <w:nsid w:val="1DE226FC"/>
    <w:multiLevelType w:val="hybridMultilevel"/>
    <w:tmpl w:val="8F0AF4D0"/>
    <w:lvl w:ilvl="0" w:tplc="2B30392C">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EA54AB2"/>
    <w:multiLevelType w:val="multilevel"/>
    <w:tmpl w:val="A24CBD8C"/>
    <w:lvl w:ilvl="0">
      <w:start w:val="3"/>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 w15:restartNumberingAfterBreak="0">
    <w:nsid w:val="1F7631AD"/>
    <w:multiLevelType w:val="hybridMultilevel"/>
    <w:tmpl w:val="D5B8A748"/>
    <w:lvl w:ilvl="0" w:tplc="F440BC1E">
      <w:numFmt w:val="bullet"/>
      <w:lvlText w:val="-"/>
      <w:lvlJc w:val="left"/>
      <w:pPr>
        <w:ind w:left="666" w:hanging="360"/>
      </w:pPr>
      <w:rPr>
        <w:rFonts w:ascii="Times New Roman" w:eastAsia="Times New Roman" w:hAnsi="Times New Roman" w:cs="Times New Roman" w:hint="default"/>
        <w:lang w:val="en-US"/>
      </w:rPr>
    </w:lvl>
    <w:lvl w:ilvl="1" w:tplc="04190003" w:tentative="1">
      <w:start w:val="1"/>
      <w:numFmt w:val="bullet"/>
      <w:lvlText w:val="o"/>
      <w:lvlJc w:val="left"/>
      <w:pPr>
        <w:ind w:left="1386" w:hanging="360"/>
      </w:pPr>
      <w:rPr>
        <w:rFonts w:ascii="Courier New" w:hAnsi="Courier New" w:cs="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cs="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cs="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11" w15:restartNumberingAfterBreak="0">
    <w:nsid w:val="26D165B9"/>
    <w:multiLevelType w:val="multilevel"/>
    <w:tmpl w:val="F0B02358"/>
    <w:lvl w:ilvl="0">
      <w:start w:val="1"/>
      <w:numFmt w:val="lowerLetter"/>
      <w:lvlText w:val="%1)"/>
      <w:lvlJc w:val="left"/>
      <w:pPr>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412CF"/>
    <w:multiLevelType w:val="multilevel"/>
    <w:tmpl w:val="A02664A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79E7479"/>
    <w:multiLevelType w:val="multilevel"/>
    <w:tmpl w:val="4012482A"/>
    <w:lvl w:ilvl="0">
      <w:start w:val="2"/>
      <w:numFmt w:val="decimal"/>
      <w:lvlText w:val="%1."/>
      <w:lvlJc w:val="left"/>
      <w:pPr>
        <w:ind w:left="420" w:hanging="420"/>
      </w:pPr>
      <w:rPr>
        <w:rFonts w:hint="default"/>
        <w:b/>
        <w:i w:val="0"/>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14" w15:restartNumberingAfterBreak="0">
    <w:nsid w:val="38CF1AF6"/>
    <w:multiLevelType w:val="hybridMultilevel"/>
    <w:tmpl w:val="550C07E2"/>
    <w:lvl w:ilvl="0" w:tplc="5F98B6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A336640"/>
    <w:multiLevelType w:val="hybridMultilevel"/>
    <w:tmpl w:val="1CD22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B54071"/>
    <w:multiLevelType w:val="multilevel"/>
    <w:tmpl w:val="BDA4D5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E16BF0"/>
    <w:multiLevelType w:val="hybridMultilevel"/>
    <w:tmpl w:val="DF5ED7F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F263A3"/>
    <w:multiLevelType w:val="hybridMultilevel"/>
    <w:tmpl w:val="3C444FE6"/>
    <w:lvl w:ilvl="0" w:tplc="1FDEDE04">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9" w15:restartNumberingAfterBreak="0">
    <w:nsid w:val="48ED7AB6"/>
    <w:multiLevelType w:val="hybridMultilevel"/>
    <w:tmpl w:val="851E34F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8B5C69"/>
    <w:multiLevelType w:val="multilevel"/>
    <w:tmpl w:val="E092BD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E611AEA"/>
    <w:multiLevelType w:val="hybridMultilevel"/>
    <w:tmpl w:val="8A74FA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EE26E08"/>
    <w:multiLevelType w:val="hybridMultilevel"/>
    <w:tmpl w:val="DDA0F8A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956B24"/>
    <w:multiLevelType w:val="hybridMultilevel"/>
    <w:tmpl w:val="1E54C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CA05D7"/>
    <w:multiLevelType w:val="hybridMultilevel"/>
    <w:tmpl w:val="231A07BA"/>
    <w:lvl w:ilvl="0" w:tplc="BD80631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90862B2"/>
    <w:multiLevelType w:val="hybridMultilevel"/>
    <w:tmpl w:val="5D202DF2"/>
    <w:lvl w:ilvl="0" w:tplc="F440BC1E">
      <w:numFmt w:val="bullet"/>
      <w:lvlText w:val="-"/>
      <w:lvlJc w:val="left"/>
      <w:pPr>
        <w:ind w:left="720" w:hanging="360"/>
      </w:pPr>
      <w:rPr>
        <w:rFonts w:ascii="Times New Roman" w:eastAsia="Times New Roman" w:hAnsi="Times New Roman" w:cs="Times New Roman"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FC1FEF"/>
    <w:multiLevelType w:val="hybridMultilevel"/>
    <w:tmpl w:val="B050997E"/>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023928"/>
    <w:multiLevelType w:val="multilevel"/>
    <w:tmpl w:val="92E49EC4"/>
    <w:lvl w:ilvl="0">
      <w:start w:val="1"/>
      <w:numFmt w:val="decimal"/>
      <w:lvlText w:val="%1."/>
      <w:lvlJc w:val="left"/>
      <w:pPr>
        <w:ind w:left="720"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28" w15:restartNumberingAfterBreak="0">
    <w:nsid w:val="61652CBF"/>
    <w:multiLevelType w:val="hybridMultilevel"/>
    <w:tmpl w:val="C3D65D68"/>
    <w:lvl w:ilvl="0" w:tplc="C1B2411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E15EF4"/>
    <w:multiLevelType w:val="hybridMultilevel"/>
    <w:tmpl w:val="597AFCB4"/>
    <w:lvl w:ilvl="0" w:tplc="58563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4CD2561"/>
    <w:multiLevelType w:val="hybridMultilevel"/>
    <w:tmpl w:val="08783040"/>
    <w:lvl w:ilvl="0" w:tplc="F22E55D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491B83"/>
    <w:multiLevelType w:val="hybridMultilevel"/>
    <w:tmpl w:val="E2B8396E"/>
    <w:lvl w:ilvl="0" w:tplc="F440BC1E">
      <w:numFmt w:val="bullet"/>
      <w:lvlText w:val="-"/>
      <w:lvlJc w:val="left"/>
      <w:pPr>
        <w:ind w:left="720" w:hanging="360"/>
      </w:pPr>
      <w:rPr>
        <w:rFonts w:ascii="Times New Roman" w:eastAsia="Times New Roman" w:hAnsi="Times New Roman" w:cs="Times New Roman" w:hint="default"/>
        <w:lang w:val="en-U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8F6597"/>
    <w:multiLevelType w:val="hybridMultilevel"/>
    <w:tmpl w:val="5CD85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D84304"/>
    <w:multiLevelType w:val="hybridMultilevel"/>
    <w:tmpl w:val="EF08AC12"/>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34" w15:restartNumberingAfterBreak="0">
    <w:nsid w:val="7E740B3F"/>
    <w:multiLevelType w:val="multilevel"/>
    <w:tmpl w:val="600E977A"/>
    <w:lvl w:ilvl="0">
      <w:start w:val="3"/>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5" w15:restartNumberingAfterBreak="0">
    <w:nsid w:val="7F9D08DF"/>
    <w:multiLevelType w:val="hybridMultilevel"/>
    <w:tmpl w:val="D00C09A6"/>
    <w:lvl w:ilvl="0" w:tplc="1A3CF82E">
      <w:start w:val="1"/>
      <w:numFmt w:val="decimal"/>
      <w:lvlText w:val="%1"/>
      <w:lvlJc w:val="left"/>
      <w:pPr>
        <w:ind w:left="720" w:hanging="360"/>
      </w:pPr>
      <w:rPr>
        <w:rFonts w:ascii="Times New Roman" w:hAnsi="Times New Roman" w:cs="Times New Roman" w:hint="default"/>
        <w:b w:val="0"/>
        <w:color w:val="auto"/>
        <w:sz w:val="28"/>
        <w:szCs w:val="28"/>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36F4A948">
      <w:start w:val="1"/>
      <w:numFmt w:val="decimal"/>
      <w:lvlText w:val="%4"/>
      <w:lvlJc w:val="left"/>
      <w:pPr>
        <w:ind w:left="644"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3763714">
    <w:abstractNumId w:val="3"/>
  </w:num>
  <w:num w:numId="2" w16cid:durableId="508907498">
    <w:abstractNumId w:val="24"/>
  </w:num>
  <w:num w:numId="3" w16cid:durableId="250043924">
    <w:abstractNumId w:val="10"/>
  </w:num>
  <w:num w:numId="4" w16cid:durableId="258411538">
    <w:abstractNumId w:val="18"/>
  </w:num>
  <w:num w:numId="5" w16cid:durableId="2144154148">
    <w:abstractNumId w:val="14"/>
  </w:num>
  <w:num w:numId="6" w16cid:durableId="1580628015">
    <w:abstractNumId w:val="12"/>
  </w:num>
  <w:num w:numId="7" w16cid:durableId="71203769">
    <w:abstractNumId w:val="5"/>
  </w:num>
  <w:num w:numId="8" w16cid:durableId="1507093200">
    <w:abstractNumId w:val="25"/>
  </w:num>
  <w:num w:numId="9" w16cid:durableId="738097782">
    <w:abstractNumId w:val="31"/>
  </w:num>
  <w:num w:numId="10" w16cid:durableId="1415780888">
    <w:abstractNumId w:val="1"/>
  </w:num>
  <w:num w:numId="11" w16cid:durableId="990523057">
    <w:abstractNumId w:val="28"/>
  </w:num>
  <w:num w:numId="12" w16cid:durableId="481893595">
    <w:abstractNumId w:val="8"/>
  </w:num>
  <w:num w:numId="13" w16cid:durableId="278534292">
    <w:abstractNumId w:val="4"/>
  </w:num>
  <w:num w:numId="14" w16cid:durableId="1895582599">
    <w:abstractNumId w:val="6"/>
  </w:num>
  <w:num w:numId="15" w16cid:durableId="1715036719">
    <w:abstractNumId w:val="11"/>
  </w:num>
  <w:num w:numId="16" w16cid:durableId="659309492">
    <w:abstractNumId w:val="7"/>
  </w:num>
  <w:num w:numId="17" w16cid:durableId="2090224750">
    <w:abstractNumId w:val="32"/>
  </w:num>
  <w:num w:numId="18" w16cid:durableId="388040175">
    <w:abstractNumId w:val="15"/>
  </w:num>
  <w:num w:numId="19" w16cid:durableId="14616229">
    <w:abstractNumId w:val="17"/>
  </w:num>
  <w:num w:numId="20" w16cid:durableId="1611887180">
    <w:abstractNumId w:val="22"/>
  </w:num>
  <w:num w:numId="21" w16cid:durableId="1969504735">
    <w:abstractNumId w:val="33"/>
  </w:num>
  <w:num w:numId="22" w16cid:durableId="2012172684">
    <w:abstractNumId w:val="27"/>
  </w:num>
  <w:num w:numId="23" w16cid:durableId="1144346226">
    <w:abstractNumId w:val="20"/>
  </w:num>
  <w:num w:numId="24" w16cid:durableId="503784119">
    <w:abstractNumId w:val="13"/>
  </w:num>
  <w:num w:numId="25" w16cid:durableId="514346407">
    <w:abstractNumId w:val="16"/>
  </w:num>
  <w:num w:numId="26" w16cid:durableId="591662833">
    <w:abstractNumId w:val="9"/>
  </w:num>
  <w:num w:numId="27" w16cid:durableId="860047099">
    <w:abstractNumId w:val="2"/>
  </w:num>
  <w:num w:numId="28" w16cid:durableId="620233256">
    <w:abstractNumId w:val="19"/>
  </w:num>
  <w:num w:numId="29" w16cid:durableId="369458686">
    <w:abstractNumId w:val="0"/>
  </w:num>
  <w:num w:numId="30" w16cid:durableId="1162623951">
    <w:abstractNumId w:val="26"/>
  </w:num>
  <w:num w:numId="31" w16cid:durableId="665672184">
    <w:abstractNumId w:val="21"/>
  </w:num>
  <w:num w:numId="32" w16cid:durableId="1134567555">
    <w:abstractNumId w:val="23"/>
  </w:num>
  <w:num w:numId="33" w16cid:durableId="965351545">
    <w:abstractNumId w:val="29"/>
  </w:num>
  <w:num w:numId="34" w16cid:durableId="1119377574">
    <w:abstractNumId w:val="30"/>
  </w:num>
  <w:num w:numId="35" w16cid:durableId="1960260056">
    <w:abstractNumId w:val="35"/>
  </w:num>
  <w:num w:numId="36" w16cid:durableId="1516726131">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44"/>
    <w:rsid w:val="00001444"/>
    <w:rsid w:val="0000147D"/>
    <w:rsid w:val="00002870"/>
    <w:rsid w:val="00002B6F"/>
    <w:rsid w:val="00003020"/>
    <w:rsid w:val="00007867"/>
    <w:rsid w:val="00013F2D"/>
    <w:rsid w:val="00014904"/>
    <w:rsid w:val="00014B0F"/>
    <w:rsid w:val="00022E07"/>
    <w:rsid w:val="00024BA9"/>
    <w:rsid w:val="00036782"/>
    <w:rsid w:val="00042942"/>
    <w:rsid w:val="00042F65"/>
    <w:rsid w:val="00045025"/>
    <w:rsid w:val="00050025"/>
    <w:rsid w:val="00050BCB"/>
    <w:rsid w:val="0005328B"/>
    <w:rsid w:val="00055079"/>
    <w:rsid w:val="0005624A"/>
    <w:rsid w:val="00060B9B"/>
    <w:rsid w:val="00062F86"/>
    <w:rsid w:val="00067F2E"/>
    <w:rsid w:val="00070D7D"/>
    <w:rsid w:val="00073053"/>
    <w:rsid w:val="00081BC8"/>
    <w:rsid w:val="00084391"/>
    <w:rsid w:val="00084DB9"/>
    <w:rsid w:val="00086667"/>
    <w:rsid w:val="0008790F"/>
    <w:rsid w:val="000958F5"/>
    <w:rsid w:val="00097132"/>
    <w:rsid w:val="000A0770"/>
    <w:rsid w:val="000A1E98"/>
    <w:rsid w:val="000A6F8E"/>
    <w:rsid w:val="000B3977"/>
    <w:rsid w:val="000B5D3C"/>
    <w:rsid w:val="000C148E"/>
    <w:rsid w:val="000C2684"/>
    <w:rsid w:val="000C6D5B"/>
    <w:rsid w:val="000D2762"/>
    <w:rsid w:val="000D284F"/>
    <w:rsid w:val="000D75EC"/>
    <w:rsid w:val="000E115B"/>
    <w:rsid w:val="000E2475"/>
    <w:rsid w:val="000E45A9"/>
    <w:rsid w:val="000F168C"/>
    <w:rsid w:val="000F444D"/>
    <w:rsid w:val="000F57A4"/>
    <w:rsid w:val="000F6A73"/>
    <w:rsid w:val="000F6FD1"/>
    <w:rsid w:val="000F7999"/>
    <w:rsid w:val="000F7CA8"/>
    <w:rsid w:val="000F7CE8"/>
    <w:rsid w:val="00103AA5"/>
    <w:rsid w:val="00113750"/>
    <w:rsid w:val="00116D58"/>
    <w:rsid w:val="00121041"/>
    <w:rsid w:val="00121B6F"/>
    <w:rsid w:val="00122413"/>
    <w:rsid w:val="0012490B"/>
    <w:rsid w:val="00125277"/>
    <w:rsid w:val="001274B4"/>
    <w:rsid w:val="00130E37"/>
    <w:rsid w:val="00133A28"/>
    <w:rsid w:val="00136E1A"/>
    <w:rsid w:val="00140714"/>
    <w:rsid w:val="00140768"/>
    <w:rsid w:val="0014136C"/>
    <w:rsid w:val="0014715D"/>
    <w:rsid w:val="001476AF"/>
    <w:rsid w:val="00151CB6"/>
    <w:rsid w:val="00152CC2"/>
    <w:rsid w:val="00152FF3"/>
    <w:rsid w:val="001540C2"/>
    <w:rsid w:val="001626C1"/>
    <w:rsid w:val="00162BD0"/>
    <w:rsid w:val="00167A8D"/>
    <w:rsid w:val="00167AAD"/>
    <w:rsid w:val="00167B4C"/>
    <w:rsid w:val="00170FEA"/>
    <w:rsid w:val="001722C2"/>
    <w:rsid w:val="0017613F"/>
    <w:rsid w:val="001845D3"/>
    <w:rsid w:val="00190057"/>
    <w:rsid w:val="00192937"/>
    <w:rsid w:val="00192D0E"/>
    <w:rsid w:val="00193E88"/>
    <w:rsid w:val="001A0E01"/>
    <w:rsid w:val="001A12A3"/>
    <w:rsid w:val="001A1A79"/>
    <w:rsid w:val="001A4006"/>
    <w:rsid w:val="001A404F"/>
    <w:rsid w:val="001A6824"/>
    <w:rsid w:val="001B0DB6"/>
    <w:rsid w:val="001B1AD6"/>
    <w:rsid w:val="001B4864"/>
    <w:rsid w:val="001C0240"/>
    <w:rsid w:val="001C04C4"/>
    <w:rsid w:val="001C26B1"/>
    <w:rsid w:val="001C297A"/>
    <w:rsid w:val="001D01E1"/>
    <w:rsid w:val="001D0642"/>
    <w:rsid w:val="001E1C9E"/>
    <w:rsid w:val="001E2D4D"/>
    <w:rsid w:val="001E434D"/>
    <w:rsid w:val="001F0768"/>
    <w:rsid w:val="00205CD0"/>
    <w:rsid w:val="002113D0"/>
    <w:rsid w:val="0021174B"/>
    <w:rsid w:val="00212A1E"/>
    <w:rsid w:val="00213CD4"/>
    <w:rsid w:val="0021427B"/>
    <w:rsid w:val="002153C8"/>
    <w:rsid w:val="002204F4"/>
    <w:rsid w:val="002204F9"/>
    <w:rsid w:val="00220EFD"/>
    <w:rsid w:val="002225C2"/>
    <w:rsid w:val="00223CF6"/>
    <w:rsid w:val="00233AB4"/>
    <w:rsid w:val="00235785"/>
    <w:rsid w:val="002375FD"/>
    <w:rsid w:val="00241C46"/>
    <w:rsid w:val="00241CB8"/>
    <w:rsid w:val="00242198"/>
    <w:rsid w:val="0025184F"/>
    <w:rsid w:val="00254DB8"/>
    <w:rsid w:val="00257E21"/>
    <w:rsid w:val="00262C09"/>
    <w:rsid w:val="00263747"/>
    <w:rsid w:val="00267314"/>
    <w:rsid w:val="002735D9"/>
    <w:rsid w:val="002739AE"/>
    <w:rsid w:val="00274C7F"/>
    <w:rsid w:val="00281C3C"/>
    <w:rsid w:val="00285361"/>
    <w:rsid w:val="002956F1"/>
    <w:rsid w:val="0029666C"/>
    <w:rsid w:val="002A02B1"/>
    <w:rsid w:val="002A2889"/>
    <w:rsid w:val="002A385D"/>
    <w:rsid w:val="002A48B8"/>
    <w:rsid w:val="002A669D"/>
    <w:rsid w:val="002A7780"/>
    <w:rsid w:val="002B21CE"/>
    <w:rsid w:val="002B2CF7"/>
    <w:rsid w:val="002B523B"/>
    <w:rsid w:val="002C400F"/>
    <w:rsid w:val="002C71F7"/>
    <w:rsid w:val="002D14A9"/>
    <w:rsid w:val="002D1B58"/>
    <w:rsid w:val="002D5347"/>
    <w:rsid w:val="002D64E0"/>
    <w:rsid w:val="002D7C61"/>
    <w:rsid w:val="002E00F1"/>
    <w:rsid w:val="002E11DE"/>
    <w:rsid w:val="002E3E13"/>
    <w:rsid w:val="002E545C"/>
    <w:rsid w:val="002E7027"/>
    <w:rsid w:val="002E7102"/>
    <w:rsid w:val="002E758C"/>
    <w:rsid w:val="002F1AF8"/>
    <w:rsid w:val="002F22BD"/>
    <w:rsid w:val="002F704A"/>
    <w:rsid w:val="002F7095"/>
    <w:rsid w:val="00300879"/>
    <w:rsid w:val="00303084"/>
    <w:rsid w:val="00303A7A"/>
    <w:rsid w:val="003064A7"/>
    <w:rsid w:val="00311AEF"/>
    <w:rsid w:val="00314279"/>
    <w:rsid w:val="00315C17"/>
    <w:rsid w:val="003166CC"/>
    <w:rsid w:val="00320374"/>
    <w:rsid w:val="003205DF"/>
    <w:rsid w:val="00322004"/>
    <w:rsid w:val="0032214A"/>
    <w:rsid w:val="00323C23"/>
    <w:rsid w:val="003242F9"/>
    <w:rsid w:val="003363B1"/>
    <w:rsid w:val="00336590"/>
    <w:rsid w:val="0033698E"/>
    <w:rsid w:val="00336EF8"/>
    <w:rsid w:val="003420F2"/>
    <w:rsid w:val="003432F6"/>
    <w:rsid w:val="003433FF"/>
    <w:rsid w:val="0034372C"/>
    <w:rsid w:val="003470B7"/>
    <w:rsid w:val="00353F7E"/>
    <w:rsid w:val="00357E7C"/>
    <w:rsid w:val="003638CF"/>
    <w:rsid w:val="00364107"/>
    <w:rsid w:val="00365722"/>
    <w:rsid w:val="003668A0"/>
    <w:rsid w:val="003668B9"/>
    <w:rsid w:val="00367022"/>
    <w:rsid w:val="00370CC7"/>
    <w:rsid w:val="003729DE"/>
    <w:rsid w:val="00372DFE"/>
    <w:rsid w:val="00373566"/>
    <w:rsid w:val="00377C27"/>
    <w:rsid w:val="00390C89"/>
    <w:rsid w:val="00391048"/>
    <w:rsid w:val="00391475"/>
    <w:rsid w:val="00391810"/>
    <w:rsid w:val="003944E8"/>
    <w:rsid w:val="00394EEC"/>
    <w:rsid w:val="00395F67"/>
    <w:rsid w:val="003965C0"/>
    <w:rsid w:val="003965DE"/>
    <w:rsid w:val="003A0F7F"/>
    <w:rsid w:val="003A3DD4"/>
    <w:rsid w:val="003A630E"/>
    <w:rsid w:val="003B0160"/>
    <w:rsid w:val="003B028E"/>
    <w:rsid w:val="003C0AA2"/>
    <w:rsid w:val="003C5E69"/>
    <w:rsid w:val="003C63B7"/>
    <w:rsid w:val="003C75AE"/>
    <w:rsid w:val="003C75C6"/>
    <w:rsid w:val="003D21BE"/>
    <w:rsid w:val="003D4649"/>
    <w:rsid w:val="003D4ABA"/>
    <w:rsid w:val="003D53FE"/>
    <w:rsid w:val="003D5BA4"/>
    <w:rsid w:val="003E2322"/>
    <w:rsid w:val="003E2852"/>
    <w:rsid w:val="003E2E2E"/>
    <w:rsid w:val="003E3DE9"/>
    <w:rsid w:val="003E5930"/>
    <w:rsid w:val="003F434B"/>
    <w:rsid w:val="003F5A89"/>
    <w:rsid w:val="004053B3"/>
    <w:rsid w:val="0040776C"/>
    <w:rsid w:val="004204AA"/>
    <w:rsid w:val="0042233E"/>
    <w:rsid w:val="004264F7"/>
    <w:rsid w:val="00430814"/>
    <w:rsid w:val="00431BA8"/>
    <w:rsid w:val="00436CFE"/>
    <w:rsid w:val="00442370"/>
    <w:rsid w:val="00443F76"/>
    <w:rsid w:val="004526E3"/>
    <w:rsid w:val="004528B0"/>
    <w:rsid w:val="004533B4"/>
    <w:rsid w:val="004537E5"/>
    <w:rsid w:val="00454F28"/>
    <w:rsid w:val="004566B1"/>
    <w:rsid w:val="004572DC"/>
    <w:rsid w:val="0046343C"/>
    <w:rsid w:val="00464359"/>
    <w:rsid w:val="00465A2E"/>
    <w:rsid w:val="00465BF4"/>
    <w:rsid w:val="00466E22"/>
    <w:rsid w:val="00467579"/>
    <w:rsid w:val="00467F5D"/>
    <w:rsid w:val="00471BFD"/>
    <w:rsid w:val="0047416F"/>
    <w:rsid w:val="0047726E"/>
    <w:rsid w:val="00477A58"/>
    <w:rsid w:val="004802BD"/>
    <w:rsid w:val="0048342F"/>
    <w:rsid w:val="00484504"/>
    <w:rsid w:val="0048547B"/>
    <w:rsid w:val="00491F97"/>
    <w:rsid w:val="004935AC"/>
    <w:rsid w:val="00494323"/>
    <w:rsid w:val="0049449F"/>
    <w:rsid w:val="00496492"/>
    <w:rsid w:val="004A02CA"/>
    <w:rsid w:val="004A1495"/>
    <w:rsid w:val="004A3D29"/>
    <w:rsid w:val="004A6DAF"/>
    <w:rsid w:val="004B3BF1"/>
    <w:rsid w:val="004B47E7"/>
    <w:rsid w:val="004B5255"/>
    <w:rsid w:val="004B66E9"/>
    <w:rsid w:val="004B776A"/>
    <w:rsid w:val="004B79C4"/>
    <w:rsid w:val="004C596C"/>
    <w:rsid w:val="004C6C92"/>
    <w:rsid w:val="004D23EE"/>
    <w:rsid w:val="004D333C"/>
    <w:rsid w:val="004D5683"/>
    <w:rsid w:val="004D68EE"/>
    <w:rsid w:val="004D7C8A"/>
    <w:rsid w:val="004E117F"/>
    <w:rsid w:val="004E3382"/>
    <w:rsid w:val="004E7326"/>
    <w:rsid w:val="004F4FF9"/>
    <w:rsid w:val="005007E1"/>
    <w:rsid w:val="005014D4"/>
    <w:rsid w:val="00502795"/>
    <w:rsid w:val="0050389E"/>
    <w:rsid w:val="00503CD6"/>
    <w:rsid w:val="00504A8C"/>
    <w:rsid w:val="00505E93"/>
    <w:rsid w:val="00510BFF"/>
    <w:rsid w:val="0051143F"/>
    <w:rsid w:val="005117DF"/>
    <w:rsid w:val="005161ED"/>
    <w:rsid w:val="00516702"/>
    <w:rsid w:val="00521185"/>
    <w:rsid w:val="00521466"/>
    <w:rsid w:val="00521FED"/>
    <w:rsid w:val="00523EB0"/>
    <w:rsid w:val="00525A82"/>
    <w:rsid w:val="00526CC9"/>
    <w:rsid w:val="00530199"/>
    <w:rsid w:val="00531485"/>
    <w:rsid w:val="00537367"/>
    <w:rsid w:val="00537914"/>
    <w:rsid w:val="00540A5A"/>
    <w:rsid w:val="005411CD"/>
    <w:rsid w:val="00541961"/>
    <w:rsid w:val="00541DED"/>
    <w:rsid w:val="005440AC"/>
    <w:rsid w:val="005503F2"/>
    <w:rsid w:val="00551275"/>
    <w:rsid w:val="00551B5D"/>
    <w:rsid w:val="005534D7"/>
    <w:rsid w:val="00564860"/>
    <w:rsid w:val="005670AB"/>
    <w:rsid w:val="00567597"/>
    <w:rsid w:val="00570462"/>
    <w:rsid w:val="00571898"/>
    <w:rsid w:val="005726D0"/>
    <w:rsid w:val="00574939"/>
    <w:rsid w:val="00580AEB"/>
    <w:rsid w:val="00586FBC"/>
    <w:rsid w:val="00591614"/>
    <w:rsid w:val="00593212"/>
    <w:rsid w:val="0059343C"/>
    <w:rsid w:val="005938BF"/>
    <w:rsid w:val="00594BDC"/>
    <w:rsid w:val="00596A68"/>
    <w:rsid w:val="005A05FC"/>
    <w:rsid w:val="005A1CD1"/>
    <w:rsid w:val="005A2AAB"/>
    <w:rsid w:val="005A555B"/>
    <w:rsid w:val="005A764F"/>
    <w:rsid w:val="005A7C71"/>
    <w:rsid w:val="005C04BA"/>
    <w:rsid w:val="005C272F"/>
    <w:rsid w:val="005C4FC7"/>
    <w:rsid w:val="005D06CC"/>
    <w:rsid w:val="005D27D1"/>
    <w:rsid w:val="005D2CF3"/>
    <w:rsid w:val="005D2E05"/>
    <w:rsid w:val="005D3921"/>
    <w:rsid w:val="005D3E33"/>
    <w:rsid w:val="005D464E"/>
    <w:rsid w:val="005D48B7"/>
    <w:rsid w:val="005D737F"/>
    <w:rsid w:val="005D76E5"/>
    <w:rsid w:val="005E1A1A"/>
    <w:rsid w:val="005E7F6F"/>
    <w:rsid w:val="005F13DE"/>
    <w:rsid w:val="005F19FA"/>
    <w:rsid w:val="005F6359"/>
    <w:rsid w:val="005F754F"/>
    <w:rsid w:val="005F7A13"/>
    <w:rsid w:val="00603E6A"/>
    <w:rsid w:val="0060414F"/>
    <w:rsid w:val="00605015"/>
    <w:rsid w:val="006067CF"/>
    <w:rsid w:val="00611268"/>
    <w:rsid w:val="006138BD"/>
    <w:rsid w:val="0061509C"/>
    <w:rsid w:val="006161CB"/>
    <w:rsid w:val="00617D47"/>
    <w:rsid w:val="00620BD4"/>
    <w:rsid w:val="0062186A"/>
    <w:rsid w:val="0062217A"/>
    <w:rsid w:val="00623D55"/>
    <w:rsid w:val="006242A9"/>
    <w:rsid w:val="00632719"/>
    <w:rsid w:val="0063441F"/>
    <w:rsid w:val="00634FE8"/>
    <w:rsid w:val="006358B5"/>
    <w:rsid w:val="00644971"/>
    <w:rsid w:val="00645F4E"/>
    <w:rsid w:val="00647707"/>
    <w:rsid w:val="00647DD3"/>
    <w:rsid w:val="0065367B"/>
    <w:rsid w:val="00654805"/>
    <w:rsid w:val="006548B1"/>
    <w:rsid w:val="006564EC"/>
    <w:rsid w:val="006605C4"/>
    <w:rsid w:val="006605E1"/>
    <w:rsid w:val="0066680B"/>
    <w:rsid w:val="006710EC"/>
    <w:rsid w:val="00672C1E"/>
    <w:rsid w:val="00673AAD"/>
    <w:rsid w:val="006774AF"/>
    <w:rsid w:val="00680E3C"/>
    <w:rsid w:val="00685ED2"/>
    <w:rsid w:val="0069583C"/>
    <w:rsid w:val="00696F9A"/>
    <w:rsid w:val="00697289"/>
    <w:rsid w:val="0069735D"/>
    <w:rsid w:val="006976F8"/>
    <w:rsid w:val="006A09D9"/>
    <w:rsid w:val="006A1E52"/>
    <w:rsid w:val="006A1F78"/>
    <w:rsid w:val="006B302A"/>
    <w:rsid w:val="006C4EFD"/>
    <w:rsid w:val="006C7105"/>
    <w:rsid w:val="006D1BCF"/>
    <w:rsid w:val="006D274E"/>
    <w:rsid w:val="006D2751"/>
    <w:rsid w:val="006D5380"/>
    <w:rsid w:val="006D625E"/>
    <w:rsid w:val="006D6493"/>
    <w:rsid w:val="006D6762"/>
    <w:rsid w:val="006D6E74"/>
    <w:rsid w:val="006D732B"/>
    <w:rsid w:val="006D7DB4"/>
    <w:rsid w:val="006E3035"/>
    <w:rsid w:val="006F7967"/>
    <w:rsid w:val="006F7D96"/>
    <w:rsid w:val="00702A7E"/>
    <w:rsid w:val="00704486"/>
    <w:rsid w:val="00704770"/>
    <w:rsid w:val="007075DE"/>
    <w:rsid w:val="007104B2"/>
    <w:rsid w:val="0071560E"/>
    <w:rsid w:val="007157C9"/>
    <w:rsid w:val="00716099"/>
    <w:rsid w:val="0071638D"/>
    <w:rsid w:val="0072616F"/>
    <w:rsid w:val="00727AB2"/>
    <w:rsid w:val="0073088B"/>
    <w:rsid w:val="0073240D"/>
    <w:rsid w:val="007325BA"/>
    <w:rsid w:val="007342DE"/>
    <w:rsid w:val="00740AD0"/>
    <w:rsid w:val="00741B29"/>
    <w:rsid w:val="00742229"/>
    <w:rsid w:val="00746BFA"/>
    <w:rsid w:val="007527E5"/>
    <w:rsid w:val="00753D86"/>
    <w:rsid w:val="00753F68"/>
    <w:rsid w:val="00754859"/>
    <w:rsid w:val="00756908"/>
    <w:rsid w:val="00765C67"/>
    <w:rsid w:val="007660F0"/>
    <w:rsid w:val="00772B39"/>
    <w:rsid w:val="0077416E"/>
    <w:rsid w:val="007901EB"/>
    <w:rsid w:val="00791153"/>
    <w:rsid w:val="00792B4E"/>
    <w:rsid w:val="007935FB"/>
    <w:rsid w:val="007956DD"/>
    <w:rsid w:val="0079693F"/>
    <w:rsid w:val="007A176E"/>
    <w:rsid w:val="007A5293"/>
    <w:rsid w:val="007A7A03"/>
    <w:rsid w:val="007B102C"/>
    <w:rsid w:val="007B63E0"/>
    <w:rsid w:val="007B71DB"/>
    <w:rsid w:val="007B7440"/>
    <w:rsid w:val="007C1186"/>
    <w:rsid w:val="007C2386"/>
    <w:rsid w:val="007C23C0"/>
    <w:rsid w:val="007C6F71"/>
    <w:rsid w:val="007C7058"/>
    <w:rsid w:val="007D171B"/>
    <w:rsid w:val="007D194E"/>
    <w:rsid w:val="007D3C29"/>
    <w:rsid w:val="007D49BF"/>
    <w:rsid w:val="007D51A7"/>
    <w:rsid w:val="007E1847"/>
    <w:rsid w:val="007E2070"/>
    <w:rsid w:val="007E62D6"/>
    <w:rsid w:val="007F04DC"/>
    <w:rsid w:val="007F24E5"/>
    <w:rsid w:val="007F3209"/>
    <w:rsid w:val="0080255A"/>
    <w:rsid w:val="0080683F"/>
    <w:rsid w:val="00807574"/>
    <w:rsid w:val="00817DA1"/>
    <w:rsid w:val="00821166"/>
    <w:rsid w:val="00821946"/>
    <w:rsid w:val="00822952"/>
    <w:rsid w:val="008239D1"/>
    <w:rsid w:val="00826338"/>
    <w:rsid w:val="00832371"/>
    <w:rsid w:val="00832CD5"/>
    <w:rsid w:val="008338E6"/>
    <w:rsid w:val="00835324"/>
    <w:rsid w:val="008443CC"/>
    <w:rsid w:val="00844C49"/>
    <w:rsid w:val="008460D9"/>
    <w:rsid w:val="00850541"/>
    <w:rsid w:val="0085510F"/>
    <w:rsid w:val="00855329"/>
    <w:rsid w:val="00855A78"/>
    <w:rsid w:val="00856070"/>
    <w:rsid w:val="0086372C"/>
    <w:rsid w:val="00864369"/>
    <w:rsid w:val="0086577B"/>
    <w:rsid w:val="00870985"/>
    <w:rsid w:val="00870B25"/>
    <w:rsid w:val="00870BCC"/>
    <w:rsid w:val="008711FC"/>
    <w:rsid w:val="00873270"/>
    <w:rsid w:val="00873DD0"/>
    <w:rsid w:val="00875F44"/>
    <w:rsid w:val="008763B4"/>
    <w:rsid w:val="0088125B"/>
    <w:rsid w:val="00881ED1"/>
    <w:rsid w:val="00884C3B"/>
    <w:rsid w:val="008851CD"/>
    <w:rsid w:val="00885C7D"/>
    <w:rsid w:val="00886315"/>
    <w:rsid w:val="008874D8"/>
    <w:rsid w:val="008920DD"/>
    <w:rsid w:val="008A02AC"/>
    <w:rsid w:val="008A40EA"/>
    <w:rsid w:val="008A4378"/>
    <w:rsid w:val="008A5DC1"/>
    <w:rsid w:val="008A5DDA"/>
    <w:rsid w:val="008B1178"/>
    <w:rsid w:val="008B1306"/>
    <w:rsid w:val="008C2DA9"/>
    <w:rsid w:val="008C3CAF"/>
    <w:rsid w:val="008C657B"/>
    <w:rsid w:val="008C69A2"/>
    <w:rsid w:val="008C77A2"/>
    <w:rsid w:val="008D1202"/>
    <w:rsid w:val="008D26E5"/>
    <w:rsid w:val="008D3226"/>
    <w:rsid w:val="008D4EE6"/>
    <w:rsid w:val="008E0ADE"/>
    <w:rsid w:val="008E620C"/>
    <w:rsid w:val="008E66D7"/>
    <w:rsid w:val="008E6F9C"/>
    <w:rsid w:val="008E7814"/>
    <w:rsid w:val="008E7FD2"/>
    <w:rsid w:val="008F3FBE"/>
    <w:rsid w:val="008F6123"/>
    <w:rsid w:val="008F7D48"/>
    <w:rsid w:val="00902572"/>
    <w:rsid w:val="00903DDA"/>
    <w:rsid w:val="00904A88"/>
    <w:rsid w:val="00904CF3"/>
    <w:rsid w:val="0091271D"/>
    <w:rsid w:val="00912AE2"/>
    <w:rsid w:val="00912CA7"/>
    <w:rsid w:val="009204C5"/>
    <w:rsid w:val="00921878"/>
    <w:rsid w:val="009225CD"/>
    <w:rsid w:val="00926A27"/>
    <w:rsid w:val="00926B67"/>
    <w:rsid w:val="00927BF0"/>
    <w:rsid w:val="00930F05"/>
    <w:rsid w:val="009310A1"/>
    <w:rsid w:val="0093184B"/>
    <w:rsid w:val="00935F93"/>
    <w:rsid w:val="0094586B"/>
    <w:rsid w:val="00945CC5"/>
    <w:rsid w:val="0095016C"/>
    <w:rsid w:val="009541A3"/>
    <w:rsid w:val="00955085"/>
    <w:rsid w:val="00955463"/>
    <w:rsid w:val="0096118A"/>
    <w:rsid w:val="0097055D"/>
    <w:rsid w:val="00971327"/>
    <w:rsid w:val="009768D6"/>
    <w:rsid w:val="00976FFD"/>
    <w:rsid w:val="00980DBF"/>
    <w:rsid w:val="00983100"/>
    <w:rsid w:val="00984C85"/>
    <w:rsid w:val="00986D77"/>
    <w:rsid w:val="0098752D"/>
    <w:rsid w:val="00992AAB"/>
    <w:rsid w:val="009A0C33"/>
    <w:rsid w:val="009A7BD9"/>
    <w:rsid w:val="009B038A"/>
    <w:rsid w:val="009B0DC0"/>
    <w:rsid w:val="009B473A"/>
    <w:rsid w:val="009B6540"/>
    <w:rsid w:val="009B7B24"/>
    <w:rsid w:val="009C0EC8"/>
    <w:rsid w:val="009C214A"/>
    <w:rsid w:val="009C4A20"/>
    <w:rsid w:val="009C64E7"/>
    <w:rsid w:val="009D1977"/>
    <w:rsid w:val="009D3B03"/>
    <w:rsid w:val="009D408D"/>
    <w:rsid w:val="009D6C16"/>
    <w:rsid w:val="009D771B"/>
    <w:rsid w:val="009D7912"/>
    <w:rsid w:val="009E146A"/>
    <w:rsid w:val="009E1DDA"/>
    <w:rsid w:val="009E27B4"/>
    <w:rsid w:val="009E5FB0"/>
    <w:rsid w:val="009E635B"/>
    <w:rsid w:val="009F156B"/>
    <w:rsid w:val="009F3109"/>
    <w:rsid w:val="009F5189"/>
    <w:rsid w:val="00A006A6"/>
    <w:rsid w:val="00A057E2"/>
    <w:rsid w:val="00A05B18"/>
    <w:rsid w:val="00A060F8"/>
    <w:rsid w:val="00A074ED"/>
    <w:rsid w:val="00A127AE"/>
    <w:rsid w:val="00A17CE0"/>
    <w:rsid w:val="00A17EDC"/>
    <w:rsid w:val="00A21CEA"/>
    <w:rsid w:val="00A27BA9"/>
    <w:rsid w:val="00A36F76"/>
    <w:rsid w:val="00A40F4E"/>
    <w:rsid w:val="00A46DF4"/>
    <w:rsid w:val="00A474A8"/>
    <w:rsid w:val="00A541CA"/>
    <w:rsid w:val="00A54B46"/>
    <w:rsid w:val="00A5648D"/>
    <w:rsid w:val="00A61C56"/>
    <w:rsid w:val="00A63237"/>
    <w:rsid w:val="00A71A0E"/>
    <w:rsid w:val="00A73651"/>
    <w:rsid w:val="00A74221"/>
    <w:rsid w:val="00A804AB"/>
    <w:rsid w:val="00A813BF"/>
    <w:rsid w:val="00A85170"/>
    <w:rsid w:val="00A87DDF"/>
    <w:rsid w:val="00A91008"/>
    <w:rsid w:val="00A96F55"/>
    <w:rsid w:val="00AA0207"/>
    <w:rsid w:val="00AA0F69"/>
    <w:rsid w:val="00AA119F"/>
    <w:rsid w:val="00AA1FE6"/>
    <w:rsid w:val="00AB1283"/>
    <w:rsid w:val="00AB3F3B"/>
    <w:rsid w:val="00AB4307"/>
    <w:rsid w:val="00AB4E6B"/>
    <w:rsid w:val="00AB54A4"/>
    <w:rsid w:val="00AB63DA"/>
    <w:rsid w:val="00AB64F3"/>
    <w:rsid w:val="00AB6A43"/>
    <w:rsid w:val="00AC5BA3"/>
    <w:rsid w:val="00AD1323"/>
    <w:rsid w:val="00AD13ED"/>
    <w:rsid w:val="00AD48E1"/>
    <w:rsid w:val="00AD5AC8"/>
    <w:rsid w:val="00AD7AE9"/>
    <w:rsid w:val="00AE185E"/>
    <w:rsid w:val="00AE3FC5"/>
    <w:rsid w:val="00AE5318"/>
    <w:rsid w:val="00AE63DC"/>
    <w:rsid w:val="00AF0BC8"/>
    <w:rsid w:val="00AF1A4E"/>
    <w:rsid w:val="00AF6462"/>
    <w:rsid w:val="00AF6641"/>
    <w:rsid w:val="00AF67FA"/>
    <w:rsid w:val="00B003D7"/>
    <w:rsid w:val="00B00611"/>
    <w:rsid w:val="00B00E60"/>
    <w:rsid w:val="00B04AF2"/>
    <w:rsid w:val="00B07F9D"/>
    <w:rsid w:val="00B117A0"/>
    <w:rsid w:val="00B228AB"/>
    <w:rsid w:val="00B2319F"/>
    <w:rsid w:val="00B27213"/>
    <w:rsid w:val="00B2788E"/>
    <w:rsid w:val="00B30847"/>
    <w:rsid w:val="00B36675"/>
    <w:rsid w:val="00B37001"/>
    <w:rsid w:val="00B404EE"/>
    <w:rsid w:val="00B40AE2"/>
    <w:rsid w:val="00B4416D"/>
    <w:rsid w:val="00B46597"/>
    <w:rsid w:val="00B500DF"/>
    <w:rsid w:val="00B5261E"/>
    <w:rsid w:val="00B52620"/>
    <w:rsid w:val="00B5266D"/>
    <w:rsid w:val="00B54B6A"/>
    <w:rsid w:val="00B62924"/>
    <w:rsid w:val="00B62AFF"/>
    <w:rsid w:val="00B662C9"/>
    <w:rsid w:val="00B746F0"/>
    <w:rsid w:val="00B74DC5"/>
    <w:rsid w:val="00B759A0"/>
    <w:rsid w:val="00B779AF"/>
    <w:rsid w:val="00B8161A"/>
    <w:rsid w:val="00B84107"/>
    <w:rsid w:val="00B84FDD"/>
    <w:rsid w:val="00B850BB"/>
    <w:rsid w:val="00B86926"/>
    <w:rsid w:val="00B86970"/>
    <w:rsid w:val="00B9199E"/>
    <w:rsid w:val="00BA29F5"/>
    <w:rsid w:val="00BA2A55"/>
    <w:rsid w:val="00BA34EA"/>
    <w:rsid w:val="00BB20F5"/>
    <w:rsid w:val="00BB4FFB"/>
    <w:rsid w:val="00BB7076"/>
    <w:rsid w:val="00BC023F"/>
    <w:rsid w:val="00BC0B26"/>
    <w:rsid w:val="00BC10FF"/>
    <w:rsid w:val="00BC1A27"/>
    <w:rsid w:val="00BC365A"/>
    <w:rsid w:val="00BC416D"/>
    <w:rsid w:val="00BC669B"/>
    <w:rsid w:val="00BD1555"/>
    <w:rsid w:val="00BD2C6F"/>
    <w:rsid w:val="00BD591F"/>
    <w:rsid w:val="00BD76A4"/>
    <w:rsid w:val="00BD7D9E"/>
    <w:rsid w:val="00BE28F1"/>
    <w:rsid w:val="00BE63A8"/>
    <w:rsid w:val="00BF0579"/>
    <w:rsid w:val="00BF158A"/>
    <w:rsid w:val="00BF5DE9"/>
    <w:rsid w:val="00BF7ECB"/>
    <w:rsid w:val="00C01BD9"/>
    <w:rsid w:val="00C10A39"/>
    <w:rsid w:val="00C11936"/>
    <w:rsid w:val="00C11B0A"/>
    <w:rsid w:val="00C1219A"/>
    <w:rsid w:val="00C135DF"/>
    <w:rsid w:val="00C205AB"/>
    <w:rsid w:val="00C23E62"/>
    <w:rsid w:val="00C26E8F"/>
    <w:rsid w:val="00C31662"/>
    <w:rsid w:val="00C31C99"/>
    <w:rsid w:val="00C32ED2"/>
    <w:rsid w:val="00C422CE"/>
    <w:rsid w:val="00C428E9"/>
    <w:rsid w:val="00C43810"/>
    <w:rsid w:val="00C47962"/>
    <w:rsid w:val="00C506A7"/>
    <w:rsid w:val="00C50B11"/>
    <w:rsid w:val="00C52EB2"/>
    <w:rsid w:val="00C53908"/>
    <w:rsid w:val="00C55F3E"/>
    <w:rsid w:val="00C57CB9"/>
    <w:rsid w:val="00C62B80"/>
    <w:rsid w:val="00C64FBD"/>
    <w:rsid w:val="00C72B2C"/>
    <w:rsid w:val="00C873C2"/>
    <w:rsid w:val="00C901EE"/>
    <w:rsid w:val="00C9437D"/>
    <w:rsid w:val="00C96B67"/>
    <w:rsid w:val="00C97EC8"/>
    <w:rsid w:val="00CA018E"/>
    <w:rsid w:val="00CA1EDB"/>
    <w:rsid w:val="00CB382B"/>
    <w:rsid w:val="00CC2F1B"/>
    <w:rsid w:val="00CC7D04"/>
    <w:rsid w:val="00CC7EF2"/>
    <w:rsid w:val="00CD0944"/>
    <w:rsid w:val="00CD42B0"/>
    <w:rsid w:val="00CD6028"/>
    <w:rsid w:val="00CD689B"/>
    <w:rsid w:val="00CE50D1"/>
    <w:rsid w:val="00CF0EC9"/>
    <w:rsid w:val="00CF1400"/>
    <w:rsid w:val="00CF2674"/>
    <w:rsid w:val="00CF5F1A"/>
    <w:rsid w:val="00CF60B3"/>
    <w:rsid w:val="00D02413"/>
    <w:rsid w:val="00D071C4"/>
    <w:rsid w:val="00D110C3"/>
    <w:rsid w:val="00D12FF3"/>
    <w:rsid w:val="00D17886"/>
    <w:rsid w:val="00D2067F"/>
    <w:rsid w:val="00D225B5"/>
    <w:rsid w:val="00D25F32"/>
    <w:rsid w:val="00D3042B"/>
    <w:rsid w:val="00D33AF1"/>
    <w:rsid w:val="00D34395"/>
    <w:rsid w:val="00D3569C"/>
    <w:rsid w:val="00D40FE5"/>
    <w:rsid w:val="00D472F9"/>
    <w:rsid w:val="00D47590"/>
    <w:rsid w:val="00D532C7"/>
    <w:rsid w:val="00D54DF9"/>
    <w:rsid w:val="00D54F5D"/>
    <w:rsid w:val="00D55D9A"/>
    <w:rsid w:val="00D5782F"/>
    <w:rsid w:val="00D63999"/>
    <w:rsid w:val="00D63F61"/>
    <w:rsid w:val="00D66C90"/>
    <w:rsid w:val="00D72E2F"/>
    <w:rsid w:val="00D73154"/>
    <w:rsid w:val="00D741AE"/>
    <w:rsid w:val="00D75338"/>
    <w:rsid w:val="00D816DE"/>
    <w:rsid w:val="00D81EC9"/>
    <w:rsid w:val="00D83ABE"/>
    <w:rsid w:val="00D915F7"/>
    <w:rsid w:val="00D91F20"/>
    <w:rsid w:val="00D9218F"/>
    <w:rsid w:val="00D92288"/>
    <w:rsid w:val="00D92AAE"/>
    <w:rsid w:val="00D956FD"/>
    <w:rsid w:val="00D95EEB"/>
    <w:rsid w:val="00DB0060"/>
    <w:rsid w:val="00DB5526"/>
    <w:rsid w:val="00DB61B2"/>
    <w:rsid w:val="00DB62B1"/>
    <w:rsid w:val="00DC02B0"/>
    <w:rsid w:val="00DC0915"/>
    <w:rsid w:val="00DC0C33"/>
    <w:rsid w:val="00DC3830"/>
    <w:rsid w:val="00DD2BE7"/>
    <w:rsid w:val="00DD3136"/>
    <w:rsid w:val="00DD4ACE"/>
    <w:rsid w:val="00DD4DA0"/>
    <w:rsid w:val="00DD5C15"/>
    <w:rsid w:val="00DE10BF"/>
    <w:rsid w:val="00DE52B4"/>
    <w:rsid w:val="00DE5724"/>
    <w:rsid w:val="00DE5764"/>
    <w:rsid w:val="00DE668F"/>
    <w:rsid w:val="00DF0E04"/>
    <w:rsid w:val="00DF256A"/>
    <w:rsid w:val="00DF267C"/>
    <w:rsid w:val="00DF70D7"/>
    <w:rsid w:val="00E02B5D"/>
    <w:rsid w:val="00E03099"/>
    <w:rsid w:val="00E032E7"/>
    <w:rsid w:val="00E0395E"/>
    <w:rsid w:val="00E054AA"/>
    <w:rsid w:val="00E113A0"/>
    <w:rsid w:val="00E12786"/>
    <w:rsid w:val="00E12EB4"/>
    <w:rsid w:val="00E1753B"/>
    <w:rsid w:val="00E17A91"/>
    <w:rsid w:val="00E23154"/>
    <w:rsid w:val="00E24379"/>
    <w:rsid w:val="00E25FF4"/>
    <w:rsid w:val="00E274B4"/>
    <w:rsid w:val="00E27BC0"/>
    <w:rsid w:val="00E34C2D"/>
    <w:rsid w:val="00E376B2"/>
    <w:rsid w:val="00E424B5"/>
    <w:rsid w:val="00E43832"/>
    <w:rsid w:val="00E46215"/>
    <w:rsid w:val="00E47627"/>
    <w:rsid w:val="00E47AAD"/>
    <w:rsid w:val="00E55214"/>
    <w:rsid w:val="00E55B91"/>
    <w:rsid w:val="00E567B1"/>
    <w:rsid w:val="00E568B0"/>
    <w:rsid w:val="00E56F92"/>
    <w:rsid w:val="00E63B35"/>
    <w:rsid w:val="00E63BA0"/>
    <w:rsid w:val="00E6546F"/>
    <w:rsid w:val="00E66003"/>
    <w:rsid w:val="00E66042"/>
    <w:rsid w:val="00E72B1A"/>
    <w:rsid w:val="00E754B6"/>
    <w:rsid w:val="00E75823"/>
    <w:rsid w:val="00E77469"/>
    <w:rsid w:val="00E80F8D"/>
    <w:rsid w:val="00E84583"/>
    <w:rsid w:val="00E84EF4"/>
    <w:rsid w:val="00E85B18"/>
    <w:rsid w:val="00E8636F"/>
    <w:rsid w:val="00E87330"/>
    <w:rsid w:val="00E906C8"/>
    <w:rsid w:val="00E90FA1"/>
    <w:rsid w:val="00E91F4E"/>
    <w:rsid w:val="00E94510"/>
    <w:rsid w:val="00E9517B"/>
    <w:rsid w:val="00E97B58"/>
    <w:rsid w:val="00EA0DA1"/>
    <w:rsid w:val="00EA303C"/>
    <w:rsid w:val="00EA447A"/>
    <w:rsid w:val="00EA65E3"/>
    <w:rsid w:val="00EB7872"/>
    <w:rsid w:val="00EC011A"/>
    <w:rsid w:val="00EC58A5"/>
    <w:rsid w:val="00EC627F"/>
    <w:rsid w:val="00EC6887"/>
    <w:rsid w:val="00ED0537"/>
    <w:rsid w:val="00ED0C75"/>
    <w:rsid w:val="00EE2321"/>
    <w:rsid w:val="00EE3D7B"/>
    <w:rsid w:val="00EE5432"/>
    <w:rsid w:val="00EF00E1"/>
    <w:rsid w:val="00EF1EF8"/>
    <w:rsid w:val="00EF3D4A"/>
    <w:rsid w:val="00EF59DE"/>
    <w:rsid w:val="00F0058E"/>
    <w:rsid w:val="00F01C7D"/>
    <w:rsid w:val="00F0535D"/>
    <w:rsid w:val="00F05EB9"/>
    <w:rsid w:val="00F135AB"/>
    <w:rsid w:val="00F165A8"/>
    <w:rsid w:val="00F168BF"/>
    <w:rsid w:val="00F16CD9"/>
    <w:rsid w:val="00F17B9E"/>
    <w:rsid w:val="00F218BF"/>
    <w:rsid w:val="00F2258B"/>
    <w:rsid w:val="00F22A09"/>
    <w:rsid w:val="00F23FFE"/>
    <w:rsid w:val="00F26C20"/>
    <w:rsid w:val="00F312DC"/>
    <w:rsid w:val="00F3177C"/>
    <w:rsid w:val="00F33E1A"/>
    <w:rsid w:val="00F36229"/>
    <w:rsid w:val="00F4103C"/>
    <w:rsid w:val="00F42DF6"/>
    <w:rsid w:val="00F472F1"/>
    <w:rsid w:val="00F47393"/>
    <w:rsid w:val="00F47FF7"/>
    <w:rsid w:val="00F55224"/>
    <w:rsid w:val="00F55AD2"/>
    <w:rsid w:val="00F563FE"/>
    <w:rsid w:val="00F57ED3"/>
    <w:rsid w:val="00F66EE9"/>
    <w:rsid w:val="00F675AB"/>
    <w:rsid w:val="00F67614"/>
    <w:rsid w:val="00F67D7D"/>
    <w:rsid w:val="00F707A7"/>
    <w:rsid w:val="00F71623"/>
    <w:rsid w:val="00F7267B"/>
    <w:rsid w:val="00F8557E"/>
    <w:rsid w:val="00F92E41"/>
    <w:rsid w:val="00FA0DF0"/>
    <w:rsid w:val="00FA5485"/>
    <w:rsid w:val="00FA68B4"/>
    <w:rsid w:val="00FA703B"/>
    <w:rsid w:val="00FB28D1"/>
    <w:rsid w:val="00FB48A6"/>
    <w:rsid w:val="00FB5691"/>
    <w:rsid w:val="00FB590F"/>
    <w:rsid w:val="00FB5D32"/>
    <w:rsid w:val="00FB6499"/>
    <w:rsid w:val="00FC0C81"/>
    <w:rsid w:val="00FC1564"/>
    <w:rsid w:val="00FC1906"/>
    <w:rsid w:val="00FC393F"/>
    <w:rsid w:val="00FC5142"/>
    <w:rsid w:val="00FC5B6B"/>
    <w:rsid w:val="00FC6FB4"/>
    <w:rsid w:val="00FD0E7D"/>
    <w:rsid w:val="00FD234B"/>
    <w:rsid w:val="00FD634C"/>
    <w:rsid w:val="00FD7B9F"/>
    <w:rsid w:val="00FE0F2D"/>
    <w:rsid w:val="00FF25B2"/>
    <w:rsid w:val="00FF393D"/>
    <w:rsid w:val="00FF590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B4EF0"/>
  <w15:chartTrackingRefBased/>
  <w15:docId w15:val="{9507FEDA-91DE-5541-82C9-2F7159B1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3E8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0"/>
    <w:next w:val="a0"/>
    <w:link w:val="10"/>
    <w:uiPriority w:val="9"/>
    <w:qFormat/>
    <w:rsid w:val="00875F44"/>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2">
    <w:name w:val="heading 2"/>
    <w:basedOn w:val="a0"/>
    <w:next w:val="a0"/>
    <w:link w:val="20"/>
    <w:uiPriority w:val="9"/>
    <w:unhideWhenUsed/>
    <w:qFormat/>
    <w:rsid w:val="00875F44"/>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3">
    <w:name w:val="heading 3"/>
    <w:basedOn w:val="a0"/>
    <w:next w:val="a0"/>
    <w:link w:val="30"/>
    <w:uiPriority w:val="9"/>
    <w:semiHidden/>
    <w:unhideWhenUsed/>
    <w:qFormat/>
    <w:rsid w:val="00875F44"/>
    <w:pPr>
      <w:keepNext/>
      <w:keepLines/>
      <w:spacing w:before="160" w:after="80"/>
      <w:outlineLvl w:val="2"/>
    </w:pPr>
    <w:rPr>
      <w:rFonts w:eastAsiaTheme="majorEastAsia" w:cstheme="majorBidi"/>
      <w:color w:val="A5A5A5" w:themeColor="accent1" w:themeShade="BF"/>
      <w:sz w:val="28"/>
      <w:szCs w:val="28"/>
    </w:rPr>
  </w:style>
  <w:style w:type="paragraph" w:styleId="4">
    <w:name w:val="heading 4"/>
    <w:basedOn w:val="a0"/>
    <w:next w:val="a0"/>
    <w:link w:val="40"/>
    <w:uiPriority w:val="9"/>
    <w:unhideWhenUsed/>
    <w:qFormat/>
    <w:rsid w:val="00875F44"/>
    <w:pPr>
      <w:keepNext/>
      <w:keepLines/>
      <w:spacing w:before="80" w:after="40"/>
      <w:outlineLvl w:val="3"/>
    </w:pPr>
    <w:rPr>
      <w:rFonts w:eastAsiaTheme="majorEastAsia" w:cstheme="majorBidi"/>
      <w:i/>
      <w:iCs/>
      <w:color w:val="A5A5A5" w:themeColor="accent1" w:themeShade="BF"/>
    </w:rPr>
  </w:style>
  <w:style w:type="paragraph" w:styleId="5">
    <w:name w:val="heading 5"/>
    <w:basedOn w:val="a0"/>
    <w:next w:val="a0"/>
    <w:link w:val="50"/>
    <w:uiPriority w:val="9"/>
    <w:semiHidden/>
    <w:unhideWhenUsed/>
    <w:qFormat/>
    <w:rsid w:val="00875F44"/>
    <w:pPr>
      <w:keepNext/>
      <w:keepLines/>
      <w:spacing w:before="80" w:after="40"/>
      <w:outlineLvl w:val="4"/>
    </w:pPr>
    <w:rPr>
      <w:rFonts w:eastAsiaTheme="majorEastAsia" w:cstheme="majorBidi"/>
      <w:color w:val="A5A5A5" w:themeColor="accent1" w:themeShade="BF"/>
    </w:rPr>
  </w:style>
  <w:style w:type="paragraph" w:styleId="6">
    <w:name w:val="heading 6"/>
    <w:basedOn w:val="a0"/>
    <w:next w:val="a0"/>
    <w:link w:val="60"/>
    <w:uiPriority w:val="9"/>
    <w:semiHidden/>
    <w:unhideWhenUsed/>
    <w:qFormat/>
    <w:rsid w:val="00875F44"/>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875F44"/>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875F44"/>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875F44"/>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75F44"/>
    <w:rPr>
      <w:rFonts w:asciiTheme="majorHAnsi" w:eastAsiaTheme="majorEastAsia" w:hAnsiTheme="majorHAnsi" w:cstheme="majorBidi"/>
      <w:color w:val="A5A5A5" w:themeColor="accent1" w:themeShade="BF"/>
      <w:sz w:val="40"/>
      <w:szCs w:val="40"/>
    </w:rPr>
  </w:style>
  <w:style w:type="character" w:customStyle="1" w:styleId="20">
    <w:name w:val="Заголовок 2 Знак"/>
    <w:basedOn w:val="a1"/>
    <w:link w:val="2"/>
    <w:uiPriority w:val="9"/>
    <w:rsid w:val="00875F44"/>
    <w:rPr>
      <w:rFonts w:asciiTheme="majorHAnsi" w:eastAsiaTheme="majorEastAsia" w:hAnsiTheme="majorHAnsi" w:cstheme="majorBidi"/>
      <w:color w:val="A5A5A5" w:themeColor="accent1" w:themeShade="BF"/>
      <w:sz w:val="32"/>
      <w:szCs w:val="32"/>
    </w:rPr>
  </w:style>
  <w:style w:type="character" w:customStyle="1" w:styleId="30">
    <w:name w:val="Заголовок 3 Знак"/>
    <w:basedOn w:val="a1"/>
    <w:link w:val="3"/>
    <w:uiPriority w:val="9"/>
    <w:semiHidden/>
    <w:rsid w:val="00875F44"/>
    <w:rPr>
      <w:rFonts w:eastAsiaTheme="majorEastAsia" w:cstheme="majorBidi"/>
      <w:color w:val="A5A5A5" w:themeColor="accent1" w:themeShade="BF"/>
      <w:sz w:val="28"/>
      <w:szCs w:val="28"/>
    </w:rPr>
  </w:style>
  <w:style w:type="character" w:customStyle="1" w:styleId="40">
    <w:name w:val="Заголовок 4 Знак"/>
    <w:basedOn w:val="a1"/>
    <w:link w:val="4"/>
    <w:uiPriority w:val="9"/>
    <w:rsid w:val="00875F44"/>
    <w:rPr>
      <w:rFonts w:eastAsiaTheme="majorEastAsia" w:cstheme="majorBidi"/>
      <w:i/>
      <w:iCs/>
      <w:color w:val="A5A5A5" w:themeColor="accent1" w:themeShade="BF"/>
    </w:rPr>
  </w:style>
  <w:style w:type="character" w:customStyle="1" w:styleId="50">
    <w:name w:val="Заголовок 5 Знак"/>
    <w:basedOn w:val="a1"/>
    <w:link w:val="5"/>
    <w:uiPriority w:val="9"/>
    <w:semiHidden/>
    <w:rsid w:val="00875F44"/>
    <w:rPr>
      <w:rFonts w:eastAsiaTheme="majorEastAsia" w:cstheme="majorBidi"/>
      <w:color w:val="A5A5A5" w:themeColor="accent1" w:themeShade="BF"/>
    </w:rPr>
  </w:style>
  <w:style w:type="character" w:customStyle="1" w:styleId="60">
    <w:name w:val="Заголовок 6 Знак"/>
    <w:basedOn w:val="a1"/>
    <w:link w:val="6"/>
    <w:uiPriority w:val="9"/>
    <w:semiHidden/>
    <w:rsid w:val="00875F44"/>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875F44"/>
    <w:rPr>
      <w:rFonts w:eastAsiaTheme="majorEastAsia" w:cstheme="majorBidi"/>
      <w:color w:val="595959" w:themeColor="text1" w:themeTint="A6"/>
    </w:rPr>
  </w:style>
  <w:style w:type="character" w:customStyle="1" w:styleId="80">
    <w:name w:val="Заголовок 8 Знак"/>
    <w:basedOn w:val="a1"/>
    <w:link w:val="8"/>
    <w:uiPriority w:val="9"/>
    <w:semiHidden/>
    <w:rsid w:val="00875F44"/>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875F44"/>
    <w:rPr>
      <w:rFonts w:eastAsiaTheme="majorEastAsia" w:cstheme="majorBidi"/>
      <w:color w:val="272727" w:themeColor="text1" w:themeTint="D8"/>
    </w:rPr>
  </w:style>
  <w:style w:type="paragraph" w:styleId="a4">
    <w:name w:val="Title"/>
    <w:basedOn w:val="a0"/>
    <w:next w:val="a0"/>
    <w:link w:val="a5"/>
    <w:uiPriority w:val="10"/>
    <w:qFormat/>
    <w:rsid w:val="00875F4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875F4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875F44"/>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875F44"/>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875F44"/>
    <w:pPr>
      <w:spacing w:before="160"/>
      <w:jc w:val="center"/>
    </w:pPr>
    <w:rPr>
      <w:i/>
      <w:iCs/>
      <w:color w:val="404040" w:themeColor="text1" w:themeTint="BF"/>
    </w:rPr>
  </w:style>
  <w:style w:type="character" w:customStyle="1" w:styleId="22">
    <w:name w:val="Цитата 2 Знак"/>
    <w:basedOn w:val="a1"/>
    <w:link w:val="21"/>
    <w:uiPriority w:val="29"/>
    <w:rsid w:val="00875F44"/>
    <w:rPr>
      <w:i/>
      <w:iCs/>
      <w:color w:val="404040" w:themeColor="text1" w:themeTint="BF"/>
    </w:rPr>
  </w:style>
  <w:style w:type="paragraph" w:styleId="a8">
    <w:name w:val="List Paragraph"/>
    <w:basedOn w:val="a0"/>
    <w:uiPriority w:val="34"/>
    <w:qFormat/>
    <w:rsid w:val="00875F44"/>
    <w:pPr>
      <w:ind w:left="720"/>
      <w:contextualSpacing/>
    </w:pPr>
  </w:style>
  <w:style w:type="character" w:styleId="a9">
    <w:name w:val="Intense Emphasis"/>
    <w:basedOn w:val="a1"/>
    <w:uiPriority w:val="21"/>
    <w:qFormat/>
    <w:rsid w:val="00875F44"/>
    <w:rPr>
      <w:i/>
      <w:iCs/>
      <w:color w:val="A5A5A5" w:themeColor="accent1" w:themeShade="BF"/>
    </w:rPr>
  </w:style>
  <w:style w:type="paragraph" w:styleId="aa">
    <w:name w:val="Intense Quote"/>
    <w:basedOn w:val="a0"/>
    <w:next w:val="a0"/>
    <w:link w:val="ab"/>
    <w:uiPriority w:val="30"/>
    <w:qFormat/>
    <w:rsid w:val="00875F44"/>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ab">
    <w:name w:val="Выделенная цитата Знак"/>
    <w:basedOn w:val="a1"/>
    <w:link w:val="aa"/>
    <w:uiPriority w:val="30"/>
    <w:rsid w:val="00875F44"/>
    <w:rPr>
      <w:i/>
      <w:iCs/>
      <w:color w:val="A5A5A5" w:themeColor="accent1" w:themeShade="BF"/>
    </w:rPr>
  </w:style>
  <w:style w:type="character" w:styleId="ac">
    <w:name w:val="Intense Reference"/>
    <w:basedOn w:val="a1"/>
    <w:uiPriority w:val="32"/>
    <w:qFormat/>
    <w:rsid w:val="00875F44"/>
    <w:rPr>
      <w:b/>
      <w:bCs/>
      <w:smallCaps/>
      <w:color w:val="A5A5A5" w:themeColor="accent1" w:themeShade="BF"/>
      <w:spacing w:val="5"/>
    </w:rPr>
  </w:style>
  <w:style w:type="paragraph" w:styleId="ad">
    <w:name w:val="Normal (Web)"/>
    <w:basedOn w:val="a0"/>
    <w:uiPriority w:val="99"/>
    <w:unhideWhenUsed/>
    <w:rsid w:val="00875F44"/>
    <w:pPr>
      <w:spacing w:before="100" w:beforeAutospacing="1" w:after="100" w:afterAutospacing="1"/>
    </w:pPr>
  </w:style>
  <w:style w:type="character" w:styleId="ae">
    <w:name w:val="Strong"/>
    <w:basedOn w:val="a1"/>
    <w:uiPriority w:val="22"/>
    <w:qFormat/>
    <w:rsid w:val="00875F44"/>
    <w:rPr>
      <w:b/>
      <w:bCs/>
    </w:rPr>
  </w:style>
  <w:style w:type="character" w:customStyle="1" w:styleId="apple-converted-space">
    <w:name w:val="apple-converted-space"/>
    <w:basedOn w:val="a1"/>
    <w:rsid w:val="00875F44"/>
  </w:style>
  <w:style w:type="character" w:styleId="af">
    <w:name w:val="Emphasis"/>
    <w:basedOn w:val="a1"/>
    <w:uiPriority w:val="20"/>
    <w:qFormat/>
    <w:rsid w:val="00875F44"/>
    <w:rPr>
      <w:i/>
      <w:iCs/>
    </w:rPr>
  </w:style>
  <w:style w:type="table" w:styleId="af0">
    <w:name w:val="Table Grid"/>
    <w:basedOn w:val="a2"/>
    <w:uiPriority w:val="39"/>
    <w:rsid w:val="00136E1A"/>
    <w:pPr>
      <w:spacing w:after="0" w:line="240" w:lineRule="auto"/>
    </w:pPr>
    <w:rPr>
      <w:rFonts w:cs="Times New Roman"/>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136E1A"/>
    <w:rPr>
      <w:color w:val="0000FF"/>
      <w:u w:val="single"/>
    </w:rPr>
  </w:style>
  <w:style w:type="paragraph" w:styleId="af2">
    <w:name w:val="No Spacing"/>
    <w:uiPriority w:val="1"/>
    <w:qFormat/>
    <w:rsid w:val="00136E1A"/>
    <w:pPr>
      <w:spacing w:after="0" w:line="240" w:lineRule="auto"/>
    </w:pPr>
    <w:rPr>
      <w:sz w:val="22"/>
      <w:szCs w:val="22"/>
      <w:lang w:val="en"/>
    </w:rPr>
  </w:style>
  <w:style w:type="paragraph" w:customStyle="1" w:styleId="af3">
    <w:name w:val="Содержимое таблицы"/>
    <w:rsid w:val="008A02AC"/>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0"/>
      <w:u w:color="000000"/>
      <w:bdr w:val="nil"/>
      <w:lang w:val="en-US"/>
      <w14:ligatures w14:val="none"/>
    </w:rPr>
  </w:style>
  <w:style w:type="paragraph" w:customStyle="1" w:styleId="Body">
    <w:name w:val="Body"/>
    <w:rsid w:val="008A02AC"/>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u w:color="000000"/>
      <w:bdr w:val="nil"/>
      <w:lang w:val="en-US"/>
      <w14:ligatures w14:val="none"/>
    </w:rPr>
  </w:style>
  <w:style w:type="paragraph" w:styleId="af4">
    <w:name w:val="header"/>
    <w:basedOn w:val="a0"/>
    <w:link w:val="af5"/>
    <w:uiPriority w:val="99"/>
    <w:unhideWhenUsed/>
    <w:rsid w:val="008A02AC"/>
    <w:pPr>
      <w:tabs>
        <w:tab w:val="center" w:pos="4677"/>
        <w:tab w:val="right" w:pos="9355"/>
      </w:tabs>
    </w:pPr>
    <w:rPr>
      <w:rFonts w:asciiTheme="minorHAnsi" w:eastAsiaTheme="minorHAnsi" w:hAnsiTheme="minorHAnsi" w:cstheme="minorBidi"/>
      <w:lang w:eastAsia="en-US"/>
    </w:rPr>
  </w:style>
  <w:style w:type="character" w:customStyle="1" w:styleId="af5">
    <w:name w:val="Верхний колонтитул Знак"/>
    <w:basedOn w:val="a1"/>
    <w:link w:val="af4"/>
    <w:uiPriority w:val="99"/>
    <w:rsid w:val="008A02AC"/>
    <w:rPr>
      <w:kern w:val="0"/>
      <w:lang w:val="ru-RU"/>
      <w14:ligatures w14:val="none"/>
    </w:rPr>
  </w:style>
  <w:style w:type="paragraph" w:styleId="af6">
    <w:name w:val="footer"/>
    <w:basedOn w:val="a0"/>
    <w:link w:val="af7"/>
    <w:uiPriority w:val="99"/>
    <w:unhideWhenUsed/>
    <w:rsid w:val="008A02AC"/>
    <w:pPr>
      <w:tabs>
        <w:tab w:val="center" w:pos="4677"/>
        <w:tab w:val="right" w:pos="9355"/>
      </w:tabs>
    </w:pPr>
    <w:rPr>
      <w:rFonts w:asciiTheme="minorHAnsi" w:eastAsiaTheme="minorHAnsi" w:hAnsiTheme="minorHAnsi" w:cstheme="minorBidi"/>
      <w:lang w:eastAsia="en-US"/>
    </w:rPr>
  </w:style>
  <w:style w:type="character" w:customStyle="1" w:styleId="af7">
    <w:name w:val="Нижний колонтитул Знак"/>
    <w:basedOn w:val="a1"/>
    <w:link w:val="af6"/>
    <w:uiPriority w:val="99"/>
    <w:rsid w:val="008A02AC"/>
    <w:rPr>
      <w:kern w:val="0"/>
      <w:lang w:val="ru-RU"/>
      <w14:ligatures w14:val="none"/>
    </w:rPr>
  </w:style>
  <w:style w:type="paragraph" w:styleId="HTML">
    <w:name w:val="HTML Preformatted"/>
    <w:basedOn w:val="a0"/>
    <w:link w:val="HTML0"/>
    <w:uiPriority w:val="99"/>
    <w:unhideWhenUsed/>
    <w:rsid w:val="008A0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1"/>
    <w:link w:val="HTML"/>
    <w:uiPriority w:val="99"/>
    <w:rsid w:val="008A02AC"/>
    <w:rPr>
      <w:rFonts w:ascii="Courier New" w:hAnsi="Courier New" w:cs="Courier New"/>
      <w:kern w:val="0"/>
      <w:sz w:val="20"/>
      <w:szCs w:val="20"/>
      <w:lang w:val="ru-RU" w:eastAsia="ru-RU"/>
      <w14:ligatures w14:val="none"/>
    </w:rPr>
  </w:style>
  <w:style w:type="paragraph" w:styleId="af8">
    <w:name w:val="Balloon Text"/>
    <w:basedOn w:val="a0"/>
    <w:link w:val="af9"/>
    <w:uiPriority w:val="99"/>
    <w:semiHidden/>
    <w:unhideWhenUsed/>
    <w:rsid w:val="008A02AC"/>
    <w:rPr>
      <w:rFonts w:eastAsiaTheme="minorHAnsi"/>
      <w:sz w:val="18"/>
      <w:szCs w:val="18"/>
      <w:lang w:eastAsia="en-US"/>
    </w:rPr>
  </w:style>
  <w:style w:type="character" w:customStyle="1" w:styleId="af9">
    <w:name w:val="Текст выноски Знак"/>
    <w:basedOn w:val="a1"/>
    <w:link w:val="af8"/>
    <w:uiPriority w:val="99"/>
    <w:semiHidden/>
    <w:rsid w:val="008A02AC"/>
    <w:rPr>
      <w:rFonts w:ascii="Times New Roman" w:hAnsi="Times New Roman" w:cs="Times New Roman"/>
      <w:kern w:val="0"/>
      <w:sz w:val="18"/>
      <w:szCs w:val="18"/>
      <w:lang w:val="ru-RU"/>
      <w14:ligatures w14:val="none"/>
    </w:rPr>
  </w:style>
  <w:style w:type="character" w:styleId="afa">
    <w:name w:val="annotation reference"/>
    <w:basedOn w:val="a1"/>
    <w:uiPriority w:val="99"/>
    <w:semiHidden/>
    <w:unhideWhenUsed/>
    <w:rsid w:val="008A02AC"/>
    <w:rPr>
      <w:sz w:val="16"/>
      <w:szCs w:val="16"/>
    </w:rPr>
  </w:style>
  <w:style w:type="paragraph" w:styleId="afb">
    <w:name w:val="annotation text"/>
    <w:basedOn w:val="a0"/>
    <w:link w:val="afc"/>
    <w:uiPriority w:val="99"/>
    <w:unhideWhenUsed/>
    <w:rsid w:val="008A02AC"/>
    <w:rPr>
      <w:rFonts w:asciiTheme="minorHAnsi" w:eastAsiaTheme="minorHAnsi" w:hAnsiTheme="minorHAnsi" w:cstheme="minorBidi"/>
      <w:sz w:val="20"/>
      <w:szCs w:val="20"/>
      <w:lang w:eastAsia="en-US"/>
    </w:rPr>
  </w:style>
  <w:style w:type="character" w:customStyle="1" w:styleId="afc">
    <w:name w:val="Текст примечания Знак"/>
    <w:basedOn w:val="a1"/>
    <w:link w:val="afb"/>
    <w:uiPriority w:val="99"/>
    <w:rsid w:val="008A02AC"/>
    <w:rPr>
      <w:kern w:val="0"/>
      <w:sz w:val="20"/>
      <w:szCs w:val="20"/>
      <w:lang w:val="ru-RU"/>
      <w14:ligatures w14:val="none"/>
    </w:rPr>
  </w:style>
  <w:style w:type="paragraph" w:styleId="afd">
    <w:name w:val="annotation subject"/>
    <w:basedOn w:val="afb"/>
    <w:next w:val="afb"/>
    <w:link w:val="afe"/>
    <w:uiPriority w:val="99"/>
    <w:semiHidden/>
    <w:unhideWhenUsed/>
    <w:rsid w:val="008A02AC"/>
    <w:rPr>
      <w:b/>
      <w:bCs/>
    </w:rPr>
  </w:style>
  <w:style w:type="character" w:customStyle="1" w:styleId="afe">
    <w:name w:val="Тема примечания Знак"/>
    <w:basedOn w:val="afc"/>
    <w:link w:val="afd"/>
    <w:uiPriority w:val="99"/>
    <w:semiHidden/>
    <w:rsid w:val="008A02AC"/>
    <w:rPr>
      <w:b/>
      <w:bCs/>
      <w:kern w:val="0"/>
      <w:sz w:val="20"/>
      <w:szCs w:val="20"/>
      <w:lang w:val="ru-RU"/>
      <w14:ligatures w14:val="none"/>
    </w:rPr>
  </w:style>
  <w:style w:type="paragraph" w:styleId="aff">
    <w:name w:val="Revision"/>
    <w:hidden/>
    <w:uiPriority w:val="99"/>
    <w:semiHidden/>
    <w:rsid w:val="008A02AC"/>
    <w:pPr>
      <w:spacing w:after="0" w:line="240" w:lineRule="auto"/>
    </w:pPr>
    <w:rPr>
      <w:kern w:val="0"/>
      <w14:ligatures w14:val="none"/>
    </w:rPr>
  </w:style>
  <w:style w:type="paragraph" w:customStyle="1" w:styleId="p1">
    <w:name w:val="p1"/>
    <w:basedOn w:val="a0"/>
    <w:rsid w:val="008A02AC"/>
    <w:rPr>
      <w:color w:val="000000"/>
      <w:sz w:val="18"/>
      <w:szCs w:val="18"/>
    </w:rPr>
  </w:style>
  <w:style w:type="character" w:customStyle="1" w:styleId="vg-sm">
    <w:name w:val="vg-sm"/>
    <w:basedOn w:val="a1"/>
    <w:rsid w:val="008A02AC"/>
  </w:style>
  <w:style w:type="character" w:customStyle="1" w:styleId="sn">
    <w:name w:val="sn"/>
    <w:basedOn w:val="a1"/>
    <w:rsid w:val="008A02AC"/>
  </w:style>
  <w:style w:type="character" w:customStyle="1" w:styleId="num">
    <w:name w:val="num"/>
    <w:basedOn w:val="a1"/>
    <w:rsid w:val="008A02AC"/>
  </w:style>
  <w:style w:type="character" w:customStyle="1" w:styleId="dt">
    <w:name w:val="dt"/>
    <w:basedOn w:val="a1"/>
    <w:rsid w:val="008A02AC"/>
  </w:style>
  <w:style w:type="character" w:customStyle="1" w:styleId="t">
    <w:name w:val="t"/>
    <w:basedOn w:val="a1"/>
    <w:rsid w:val="008A02AC"/>
  </w:style>
  <w:style w:type="character" w:customStyle="1" w:styleId="mwtwi">
    <w:name w:val="mw_t_wi"/>
    <w:basedOn w:val="a1"/>
    <w:rsid w:val="008A02AC"/>
  </w:style>
  <w:style w:type="character" w:customStyle="1" w:styleId="auth">
    <w:name w:val="auth"/>
    <w:basedOn w:val="a1"/>
    <w:rsid w:val="008A02AC"/>
  </w:style>
  <w:style w:type="character" w:customStyle="1" w:styleId="sdsense">
    <w:name w:val="sdsense"/>
    <w:basedOn w:val="a1"/>
    <w:rsid w:val="008A02AC"/>
  </w:style>
  <w:style w:type="character" w:customStyle="1" w:styleId="sd">
    <w:name w:val="sd"/>
    <w:basedOn w:val="a1"/>
    <w:rsid w:val="008A02AC"/>
  </w:style>
  <w:style w:type="character" w:customStyle="1" w:styleId="sl">
    <w:name w:val="sl"/>
    <w:basedOn w:val="a1"/>
    <w:rsid w:val="008A02AC"/>
  </w:style>
  <w:style w:type="numbering" w:customStyle="1" w:styleId="List6">
    <w:name w:val="List 6"/>
    <w:basedOn w:val="a3"/>
    <w:rsid w:val="008A02AC"/>
    <w:pPr>
      <w:numPr>
        <w:numId w:val="13"/>
      </w:numPr>
    </w:pPr>
  </w:style>
  <w:style w:type="numbering" w:customStyle="1" w:styleId="List7">
    <w:name w:val="List 7"/>
    <w:basedOn w:val="a3"/>
    <w:rsid w:val="008A02AC"/>
    <w:pPr>
      <w:numPr>
        <w:numId w:val="14"/>
      </w:numPr>
    </w:pPr>
  </w:style>
  <w:style w:type="numbering" w:customStyle="1" w:styleId="List8">
    <w:name w:val="List 8"/>
    <w:basedOn w:val="a3"/>
    <w:rsid w:val="008A02AC"/>
    <w:pPr>
      <w:numPr>
        <w:numId w:val="16"/>
      </w:numPr>
    </w:pPr>
  </w:style>
  <w:style w:type="character" w:styleId="aff0">
    <w:name w:val="FollowedHyperlink"/>
    <w:basedOn w:val="a1"/>
    <w:uiPriority w:val="99"/>
    <w:semiHidden/>
    <w:unhideWhenUsed/>
    <w:rsid w:val="008A02AC"/>
    <w:rPr>
      <w:color w:val="919191" w:themeColor="followedHyperlink"/>
      <w:u w:val="single"/>
    </w:rPr>
  </w:style>
  <w:style w:type="character" w:customStyle="1" w:styleId="s1">
    <w:name w:val="s1"/>
    <w:basedOn w:val="a1"/>
    <w:rsid w:val="008A02AC"/>
    <w:rPr>
      <w:rFonts w:ascii="Helvetica" w:hAnsi="Helvetica" w:hint="default"/>
      <w:sz w:val="13"/>
      <w:szCs w:val="13"/>
    </w:rPr>
  </w:style>
  <w:style w:type="character" w:customStyle="1" w:styleId="s2">
    <w:name w:val="s2"/>
    <w:basedOn w:val="a1"/>
    <w:rsid w:val="008A02AC"/>
    <w:rPr>
      <w:rFonts w:ascii="Helvetica" w:hAnsi="Helvetica" w:hint="default"/>
      <w:sz w:val="15"/>
      <w:szCs w:val="15"/>
    </w:rPr>
  </w:style>
  <w:style w:type="character" w:customStyle="1" w:styleId="11">
    <w:name w:val="Неразрешенное упоминание1"/>
    <w:basedOn w:val="a1"/>
    <w:uiPriority w:val="99"/>
    <w:unhideWhenUsed/>
    <w:rsid w:val="008A02AC"/>
    <w:rPr>
      <w:color w:val="605E5C"/>
      <w:shd w:val="clear" w:color="auto" w:fill="E1DFDD"/>
    </w:rPr>
  </w:style>
  <w:style w:type="paragraph" w:customStyle="1" w:styleId="p2">
    <w:name w:val="p2"/>
    <w:basedOn w:val="a0"/>
    <w:rsid w:val="008A02AC"/>
    <w:rPr>
      <w:rFonts w:ascii="Book Antiqua" w:hAnsi="Book Antiqua"/>
      <w:color w:val="000000"/>
      <w:sz w:val="19"/>
      <w:szCs w:val="19"/>
    </w:rPr>
  </w:style>
  <w:style w:type="character" w:customStyle="1" w:styleId="breaker-breaker">
    <w:name w:val="breaker-breaker"/>
    <w:basedOn w:val="a1"/>
    <w:rsid w:val="008A02AC"/>
  </w:style>
  <w:style w:type="paragraph" w:customStyle="1" w:styleId="p3">
    <w:name w:val="p3"/>
    <w:basedOn w:val="a0"/>
    <w:rsid w:val="008A02AC"/>
    <w:rPr>
      <w:color w:val="000000"/>
      <w:sz w:val="14"/>
      <w:szCs w:val="14"/>
    </w:rPr>
  </w:style>
  <w:style w:type="character" w:customStyle="1" w:styleId="ztplmc">
    <w:name w:val="ztplmc"/>
    <w:basedOn w:val="a1"/>
    <w:rsid w:val="006564EC"/>
  </w:style>
  <w:style w:type="character" w:customStyle="1" w:styleId="hwtze">
    <w:name w:val="hwtze"/>
    <w:basedOn w:val="a1"/>
    <w:rsid w:val="006564EC"/>
  </w:style>
  <w:style w:type="character" w:customStyle="1" w:styleId="rynqvb">
    <w:name w:val="rynqvb"/>
    <w:basedOn w:val="a1"/>
    <w:rsid w:val="006564EC"/>
  </w:style>
  <w:style w:type="character" w:customStyle="1" w:styleId="w">
    <w:name w:val="w"/>
    <w:basedOn w:val="a1"/>
    <w:rsid w:val="006564EC"/>
  </w:style>
  <w:style w:type="character" w:styleId="aff1">
    <w:name w:val="page number"/>
    <w:basedOn w:val="a1"/>
    <w:uiPriority w:val="99"/>
    <w:semiHidden/>
    <w:unhideWhenUsed/>
    <w:rsid w:val="009E1DDA"/>
  </w:style>
  <w:style w:type="character" w:customStyle="1" w:styleId="s3">
    <w:name w:val="s3"/>
    <w:basedOn w:val="a1"/>
    <w:rsid w:val="00436CFE"/>
    <w:rPr>
      <w:rFonts w:ascii="Helvetica" w:hAnsi="Helvetica" w:hint="default"/>
      <w:sz w:val="12"/>
      <w:szCs w:val="12"/>
    </w:rPr>
  </w:style>
  <w:style w:type="character" w:customStyle="1" w:styleId="s4">
    <w:name w:val="s4"/>
    <w:basedOn w:val="a1"/>
    <w:rsid w:val="00436CFE"/>
    <w:rPr>
      <w:rFonts w:ascii="Helvetica" w:hAnsi="Helvetica" w:hint="default"/>
      <w:sz w:val="14"/>
      <w:szCs w:val="14"/>
    </w:rPr>
  </w:style>
  <w:style w:type="character" w:customStyle="1" w:styleId="s5">
    <w:name w:val="s5"/>
    <w:basedOn w:val="a1"/>
    <w:rsid w:val="00436CFE"/>
    <w:rPr>
      <w:rFonts w:ascii="Helvetica" w:hAnsi="Helvetica" w:hint="default"/>
      <w:sz w:val="14"/>
      <w:szCs w:val="14"/>
    </w:rPr>
  </w:style>
  <w:style w:type="character" w:customStyle="1" w:styleId="s6">
    <w:name w:val="s6"/>
    <w:basedOn w:val="a1"/>
    <w:rsid w:val="00436CFE"/>
    <w:rPr>
      <w:rFonts w:ascii="Helvetica" w:hAnsi="Helvetica" w:hint="default"/>
      <w:sz w:val="15"/>
      <w:szCs w:val="15"/>
    </w:rPr>
  </w:style>
  <w:style w:type="character" w:customStyle="1" w:styleId="s7">
    <w:name w:val="s7"/>
    <w:basedOn w:val="a1"/>
    <w:rsid w:val="00436CFE"/>
    <w:rPr>
      <w:rFonts w:ascii="Helvetica" w:hAnsi="Helvetica" w:hint="default"/>
      <w:sz w:val="8"/>
      <w:szCs w:val="8"/>
    </w:rPr>
  </w:style>
  <w:style w:type="character" w:customStyle="1" w:styleId="y2iqfc">
    <w:name w:val="y2iqfc"/>
    <w:basedOn w:val="a1"/>
    <w:rsid w:val="00945CC5"/>
  </w:style>
  <w:style w:type="paragraph" w:customStyle="1" w:styleId="p4">
    <w:name w:val="p4"/>
    <w:basedOn w:val="a0"/>
    <w:rsid w:val="00E754B6"/>
    <w:rPr>
      <w:rFonts w:ascii="Arial" w:hAnsi="Arial" w:cs="Arial"/>
      <w:color w:val="0000FF"/>
      <w:sz w:val="12"/>
      <w:szCs w:val="12"/>
    </w:rPr>
  </w:style>
  <w:style w:type="character" w:customStyle="1" w:styleId="s8">
    <w:name w:val="s8"/>
    <w:basedOn w:val="a1"/>
    <w:rsid w:val="00314279"/>
    <w:rPr>
      <w:rFonts w:ascii="Helvetica" w:hAnsi="Helvetica" w:hint="default"/>
      <w:sz w:val="15"/>
      <w:szCs w:val="15"/>
    </w:rPr>
  </w:style>
  <w:style w:type="paragraph" w:styleId="aff2">
    <w:name w:val="Bibliography"/>
    <w:basedOn w:val="a0"/>
    <w:next w:val="a0"/>
    <w:uiPriority w:val="37"/>
    <w:unhideWhenUsed/>
    <w:rsid w:val="002B21CE"/>
    <w:pPr>
      <w:tabs>
        <w:tab w:val="left" w:pos="260"/>
        <w:tab w:val="left" w:pos="500"/>
      </w:tabs>
      <w:ind w:left="504" w:hanging="504"/>
    </w:pPr>
  </w:style>
  <w:style w:type="paragraph" w:styleId="a">
    <w:name w:val="List Bullet"/>
    <w:basedOn w:val="a0"/>
    <w:uiPriority w:val="99"/>
    <w:unhideWhenUsed/>
    <w:rsid w:val="003965DE"/>
    <w:pPr>
      <w:numPr>
        <w:numId w:val="29"/>
      </w:numPr>
      <w:spacing w:after="200" w:line="276" w:lineRule="auto"/>
      <w:contextualSpacing/>
    </w:pPr>
    <w:rPr>
      <w:rFonts w:asciiTheme="minorHAnsi" w:eastAsiaTheme="minorEastAsia" w:hAnsiTheme="minorHAnsi" w:cstheme="minorBidi"/>
      <w:sz w:val="22"/>
      <w:szCs w:val="22"/>
      <w:lang w:val="en-US" w:eastAsia="en-US"/>
    </w:rPr>
  </w:style>
  <w:style w:type="paragraph" w:styleId="aff3">
    <w:name w:val="TOC Heading"/>
    <w:basedOn w:val="1"/>
    <w:next w:val="a0"/>
    <w:uiPriority w:val="39"/>
    <w:unhideWhenUsed/>
    <w:qFormat/>
    <w:rsid w:val="00E66003"/>
    <w:pPr>
      <w:spacing w:before="480" w:after="0" w:line="276" w:lineRule="auto"/>
      <w:outlineLvl w:val="9"/>
    </w:pPr>
    <w:rPr>
      <w:b/>
      <w:bCs/>
      <w:sz w:val="28"/>
      <w:szCs w:val="28"/>
    </w:rPr>
  </w:style>
  <w:style w:type="paragraph" w:styleId="12">
    <w:name w:val="toc 1"/>
    <w:basedOn w:val="a0"/>
    <w:next w:val="a0"/>
    <w:autoRedefine/>
    <w:uiPriority w:val="39"/>
    <w:unhideWhenUsed/>
    <w:rsid w:val="00E66003"/>
    <w:pPr>
      <w:spacing w:before="120"/>
    </w:pPr>
    <w:rPr>
      <w:rFonts w:asciiTheme="minorHAnsi" w:hAnsiTheme="minorHAnsi"/>
      <w:b/>
      <w:bCs/>
      <w:i/>
      <w:iCs/>
    </w:rPr>
  </w:style>
  <w:style w:type="paragraph" w:styleId="23">
    <w:name w:val="toc 2"/>
    <w:basedOn w:val="a0"/>
    <w:next w:val="a0"/>
    <w:autoRedefine/>
    <w:uiPriority w:val="39"/>
    <w:unhideWhenUsed/>
    <w:rsid w:val="00E66003"/>
    <w:pPr>
      <w:spacing w:before="120"/>
      <w:ind w:left="240"/>
    </w:pPr>
    <w:rPr>
      <w:rFonts w:asciiTheme="minorHAnsi" w:hAnsiTheme="minorHAnsi"/>
      <w:b/>
      <w:bCs/>
      <w:sz w:val="22"/>
      <w:szCs w:val="22"/>
    </w:rPr>
  </w:style>
  <w:style w:type="paragraph" w:styleId="31">
    <w:name w:val="toc 3"/>
    <w:basedOn w:val="a0"/>
    <w:next w:val="a0"/>
    <w:autoRedefine/>
    <w:uiPriority w:val="39"/>
    <w:unhideWhenUsed/>
    <w:rsid w:val="00E66003"/>
    <w:pPr>
      <w:ind w:left="480"/>
    </w:pPr>
    <w:rPr>
      <w:rFonts w:asciiTheme="minorHAnsi" w:hAnsiTheme="minorHAnsi"/>
      <w:sz w:val="20"/>
      <w:szCs w:val="20"/>
    </w:rPr>
  </w:style>
  <w:style w:type="paragraph" w:styleId="41">
    <w:name w:val="toc 4"/>
    <w:basedOn w:val="a0"/>
    <w:next w:val="a0"/>
    <w:autoRedefine/>
    <w:uiPriority w:val="39"/>
    <w:semiHidden/>
    <w:unhideWhenUsed/>
    <w:rsid w:val="00E66003"/>
    <w:pPr>
      <w:ind w:left="720"/>
    </w:pPr>
    <w:rPr>
      <w:rFonts w:asciiTheme="minorHAnsi" w:hAnsiTheme="minorHAnsi"/>
      <w:sz w:val="20"/>
      <w:szCs w:val="20"/>
    </w:rPr>
  </w:style>
  <w:style w:type="paragraph" w:styleId="51">
    <w:name w:val="toc 5"/>
    <w:basedOn w:val="a0"/>
    <w:next w:val="a0"/>
    <w:autoRedefine/>
    <w:uiPriority w:val="39"/>
    <w:semiHidden/>
    <w:unhideWhenUsed/>
    <w:rsid w:val="00E66003"/>
    <w:pPr>
      <w:ind w:left="960"/>
    </w:pPr>
    <w:rPr>
      <w:rFonts w:asciiTheme="minorHAnsi" w:hAnsiTheme="minorHAnsi"/>
      <w:sz w:val="20"/>
      <w:szCs w:val="20"/>
    </w:rPr>
  </w:style>
  <w:style w:type="paragraph" w:styleId="61">
    <w:name w:val="toc 6"/>
    <w:basedOn w:val="a0"/>
    <w:next w:val="a0"/>
    <w:autoRedefine/>
    <w:uiPriority w:val="39"/>
    <w:semiHidden/>
    <w:unhideWhenUsed/>
    <w:rsid w:val="00E66003"/>
    <w:pPr>
      <w:ind w:left="1200"/>
    </w:pPr>
    <w:rPr>
      <w:rFonts w:asciiTheme="minorHAnsi" w:hAnsiTheme="minorHAnsi"/>
      <w:sz w:val="20"/>
      <w:szCs w:val="20"/>
    </w:rPr>
  </w:style>
  <w:style w:type="paragraph" w:styleId="71">
    <w:name w:val="toc 7"/>
    <w:basedOn w:val="a0"/>
    <w:next w:val="a0"/>
    <w:autoRedefine/>
    <w:uiPriority w:val="39"/>
    <w:semiHidden/>
    <w:unhideWhenUsed/>
    <w:rsid w:val="00E66003"/>
    <w:pPr>
      <w:ind w:left="1440"/>
    </w:pPr>
    <w:rPr>
      <w:rFonts w:asciiTheme="minorHAnsi" w:hAnsiTheme="minorHAnsi"/>
      <w:sz w:val="20"/>
      <w:szCs w:val="20"/>
    </w:rPr>
  </w:style>
  <w:style w:type="paragraph" w:styleId="81">
    <w:name w:val="toc 8"/>
    <w:basedOn w:val="a0"/>
    <w:next w:val="a0"/>
    <w:autoRedefine/>
    <w:uiPriority w:val="39"/>
    <w:semiHidden/>
    <w:unhideWhenUsed/>
    <w:rsid w:val="00E66003"/>
    <w:pPr>
      <w:ind w:left="1680"/>
    </w:pPr>
    <w:rPr>
      <w:rFonts w:asciiTheme="minorHAnsi" w:hAnsiTheme="minorHAnsi"/>
      <w:sz w:val="20"/>
      <w:szCs w:val="20"/>
    </w:rPr>
  </w:style>
  <w:style w:type="paragraph" w:styleId="91">
    <w:name w:val="toc 9"/>
    <w:basedOn w:val="a0"/>
    <w:next w:val="a0"/>
    <w:autoRedefine/>
    <w:uiPriority w:val="39"/>
    <w:semiHidden/>
    <w:unhideWhenUsed/>
    <w:rsid w:val="00E66003"/>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5206">
      <w:bodyDiv w:val="1"/>
      <w:marLeft w:val="0"/>
      <w:marRight w:val="0"/>
      <w:marTop w:val="0"/>
      <w:marBottom w:val="0"/>
      <w:divBdr>
        <w:top w:val="none" w:sz="0" w:space="0" w:color="auto"/>
        <w:left w:val="none" w:sz="0" w:space="0" w:color="auto"/>
        <w:bottom w:val="none" w:sz="0" w:space="0" w:color="auto"/>
        <w:right w:val="none" w:sz="0" w:space="0" w:color="auto"/>
      </w:divBdr>
    </w:div>
    <w:div w:id="45644654">
      <w:bodyDiv w:val="1"/>
      <w:marLeft w:val="0"/>
      <w:marRight w:val="0"/>
      <w:marTop w:val="0"/>
      <w:marBottom w:val="0"/>
      <w:divBdr>
        <w:top w:val="none" w:sz="0" w:space="0" w:color="auto"/>
        <w:left w:val="none" w:sz="0" w:space="0" w:color="auto"/>
        <w:bottom w:val="none" w:sz="0" w:space="0" w:color="auto"/>
        <w:right w:val="none" w:sz="0" w:space="0" w:color="auto"/>
      </w:divBdr>
    </w:div>
    <w:div w:id="51001471">
      <w:bodyDiv w:val="1"/>
      <w:marLeft w:val="0"/>
      <w:marRight w:val="0"/>
      <w:marTop w:val="0"/>
      <w:marBottom w:val="0"/>
      <w:divBdr>
        <w:top w:val="none" w:sz="0" w:space="0" w:color="auto"/>
        <w:left w:val="none" w:sz="0" w:space="0" w:color="auto"/>
        <w:bottom w:val="none" w:sz="0" w:space="0" w:color="auto"/>
        <w:right w:val="none" w:sz="0" w:space="0" w:color="auto"/>
      </w:divBdr>
    </w:div>
    <w:div w:id="153031447">
      <w:bodyDiv w:val="1"/>
      <w:marLeft w:val="0"/>
      <w:marRight w:val="0"/>
      <w:marTop w:val="0"/>
      <w:marBottom w:val="0"/>
      <w:divBdr>
        <w:top w:val="none" w:sz="0" w:space="0" w:color="auto"/>
        <w:left w:val="none" w:sz="0" w:space="0" w:color="auto"/>
        <w:bottom w:val="none" w:sz="0" w:space="0" w:color="auto"/>
        <w:right w:val="none" w:sz="0" w:space="0" w:color="auto"/>
      </w:divBdr>
    </w:div>
    <w:div w:id="184171213">
      <w:bodyDiv w:val="1"/>
      <w:marLeft w:val="0"/>
      <w:marRight w:val="0"/>
      <w:marTop w:val="0"/>
      <w:marBottom w:val="0"/>
      <w:divBdr>
        <w:top w:val="none" w:sz="0" w:space="0" w:color="auto"/>
        <w:left w:val="none" w:sz="0" w:space="0" w:color="auto"/>
        <w:bottom w:val="none" w:sz="0" w:space="0" w:color="auto"/>
        <w:right w:val="none" w:sz="0" w:space="0" w:color="auto"/>
      </w:divBdr>
    </w:div>
    <w:div w:id="210728420">
      <w:bodyDiv w:val="1"/>
      <w:marLeft w:val="0"/>
      <w:marRight w:val="0"/>
      <w:marTop w:val="0"/>
      <w:marBottom w:val="0"/>
      <w:divBdr>
        <w:top w:val="none" w:sz="0" w:space="0" w:color="auto"/>
        <w:left w:val="none" w:sz="0" w:space="0" w:color="auto"/>
        <w:bottom w:val="none" w:sz="0" w:space="0" w:color="auto"/>
        <w:right w:val="none" w:sz="0" w:space="0" w:color="auto"/>
      </w:divBdr>
    </w:div>
    <w:div w:id="223104881">
      <w:bodyDiv w:val="1"/>
      <w:marLeft w:val="0"/>
      <w:marRight w:val="0"/>
      <w:marTop w:val="0"/>
      <w:marBottom w:val="0"/>
      <w:divBdr>
        <w:top w:val="none" w:sz="0" w:space="0" w:color="auto"/>
        <w:left w:val="none" w:sz="0" w:space="0" w:color="auto"/>
        <w:bottom w:val="none" w:sz="0" w:space="0" w:color="auto"/>
        <w:right w:val="none" w:sz="0" w:space="0" w:color="auto"/>
      </w:divBdr>
    </w:div>
    <w:div w:id="233590344">
      <w:bodyDiv w:val="1"/>
      <w:marLeft w:val="0"/>
      <w:marRight w:val="0"/>
      <w:marTop w:val="0"/>
      <w:marBottom w:val="0"/>
      <w:divBdr>
        <w:top w:val="none" w:sz="0" w:space="0" w:color="auto"/>
        <w:left w:val="none" w:sz="0" w:space="0" w:color="auto"/>
        <w:bottom w:val="none" w:sz="0" w:space="0" w:color="auto"/>
        <w:right w:val="none" w:sz="0" w:space="0" w:color="auto"/>
      </w:divBdr>
      <w:divsChild>
        <w:div w:id="1737359720">
          <w:marLeft w:val="547"/>
          <w:marRight w:val="0"/>
          <w:marTop w:val="0"/>
          <w:marBottom w:val="0"/>
          <w:divBdr>
            <w:top w:val="none" w:sz="0" w:space="0" w:color="auto"/>
            <w:left w:val="none" w:sz="0" w:space="0" w:color="auto"/>
            <w:bottom w:val="none" w:sz="0" w:space="0" w:color="auto"/>
            <w:right w:val="none" w:sz="0" w:space="0" w:color="auto"/>
          </w:divBdr>
        </w:div>
      </w:divsChild>
    </w:div>
    <w:div w:id="241721536">
      <w:bodyDiv w:val="1"/>
      <w:marLeft w:val="0"/>
      <w:marRight w:val="0"/>
      <w:marTop w:val="0"/>
      <w:marBottom w:val="0"/>
      <w:divBdr>
        <w:top w:val="none" w:sz="0" w:space="0" w:color="auto"/>
        <w:left w:val="none" w:sz="0" w:space="0" w:color="auto"/>
        <w:bottom w:val="none" w:sz="0" w:space="0" w:color="auto"/>
        <w:right w:val="none" w:sz="0" w:space="0" w:color="auto"/>
      </w:divBdr>
    </w:div>
    <w:div w:id="257177503">
      <w:bodyDiv w:val="1"/>
      <w:marLeft w:val="0"/>
      <w:marRight w:val="0"/>
      <w:marTop w:val="0"/>
      <w:marBottom w:val="0"/>
      <w:divBdr>
        <w:top w:val="none" w:sz="0" w:space="0" w:color="auto"/>
        <w:left w:val="none" w:sz="0" w:space="0" w:color="auto"/>
        <w:bottom w:val="none" w:sz="0" w:space="0" w:color="auto"/>
        <w:right w:val="none" w:sz="0" w:space="0" w:color="auto"/>
      </w:divBdr>
    </w:div>
    <w:div w:id="267932201">
      <w:bodyDiv w:val="1"/>
      <w:marLeft w:val="0"/>
      <w:marRight w:val="0"/>
      <w:marTop w:val="0"/>
      <w:marBottom w:val="0"/>
      <w:divBdr>
        <w:top w:val="none" w:sz="0" w:space="0" w:color="auto"/>
        <w:left w:val="none" w:sz="0" w:space="0" w:color="auto"/>
        <w:bottom w:val="none" w:sz="0" w:space="0" w:color="auto"/>
        <w:right w:val="none" w:sz="0" w:space="0" w:color="auto"/>
      </w:divBdr>
    </w:div>
    <w:div w:id="269512691">
      <w:bodyDiv w:val="1"/>
      <w:marLeft w:val="0"/>
      <w:marRight w:val="0"/>
      <w:marTop w:val="0"/>
      <w:marBottom w:val="0"/>
      <w:divBdr>
        <w:top w:val="none" w:sz="0" w:space="0" w:color="auto"/>
        <w:left w:val="none" w:sz="0" w:space="0" w:color="auto"/>
        <w:bottom w:val="none" w:sz="0" w:space="0" w:color="auto"/>
        <w:right w:val="none" w:sz="0" w:space="0" w:color="auto"/>
      </w:divBdr>
    </w:div>
    <w:div w:id="330570746">
      <w:bodyDiv w:val="1"/>
      <w:marLeft w:val="0"/>
      <w:marRight w:val="0"/>
      <w:marTop w:val="0"/>
      <w:marBottom w:val="0"/>
      <w:divBdr>
        <w:top w:val="none" w:sz="0" w:space="0" w:color="auto"/>
        <w:left w:val="none" w:sz="0" w:space="0" w:color="auto"/>
        <w:bottom w:val="none" w:sz="0" w:space="0" w:color="auto"/>
        <w:right w:val="none" w:sz="0" w:space="0" w:color="auto"/>
      </w:divBdr>
    </w:div>
    <w:div w:id="331416077">
      <w:bodyDiv w:val="1"/>
      <w:marLeft w:val="0"/>
      <w:marRight w:val="0"/>
      <w:marTop w:val="0"/>
      <w:marBottom w:val="0"/>
      <w:divBdr>
        <w:top w:val="none" w:sz="0" w:space="0" w:color="auto"/>
        <w:left w:val="none" w:sz="0" w:space="0" w:color="auto"/>
        <w:bottom w:val="none" w:sz="0" w:space="0" w:color="auto"/>
        <w:right w:val="none" w:sz="0" w:space="0" w:color="auto"/>
      </w:divBdr>
    </w:div>
    <w:div w:id="338167521">
      <w:bodyDiv w:val="1"/>
      <w:marLeft w:val="0"/>
      <w:marRight w:val="0"/>
      <w:marTop w:val="0"/>
      <w:marBottom w:val="0"/>
      <w:divBdr>
        <w:top w:val="none" w:sz="0" w:space="0" w:color="auto"/>
        <w:left w:val="none" w:sz="0" w:space="0" w:color="auto"/>
        <w:bottom w:val="none" w:sz="0" w:space="0" w:color="auto"/>
        <w:right w:val="none" w:sz="0" w:space="0" w:color="auto"/>
      </w:divBdr>
    </w:div>
    <w:div w:id="341126217">
      <w:bodyDiv w:val="1"/>
      <w:marLeft w:val="0"/>
      <w:marRight w:val="0"/>
      <w:marTop w:val="0"/>
      <w:marBottom w:val="0"/>
      <w:divBdr>
        <w:top w:val="none" w:sz="0" w:space="0" w:color="auto"/>
        <w:left w:val="none" w:sz="0" w:space="0" w:color="auto"/>
        <w:bottom w:val="none" w:sz="0" w:space="0" w:color="auto"/>
        <w:right w:val="none" w:sz="0" w:space="0" w:color="auto"/>
      </w:divBdr>
    </w:div>
    <w:div w:id="386684611">
      <w:bodyDiv w:val="1"/>
      <w:marLeft w:val="0"/>
      <w:marRight w:val="0"/>
      <w:marTop w:val="0"/>
      <w:marBottom w:val="0"/>
      <w:divBdr>
        <w:top w:val="none" w:sz="0" w:space="0" w:color="auto"/>
        <w:left w:val="none" w:sz="0" w:space="0" w:color="auto"/>
        <w:bottom w:val="none" w:sz="0" w:space="0" w:color="auto"/>
        <w:right w:val="none" w:sz="0" w:space="0" w:color="auto"/>
      </w:divBdr>
    </w:div>
    <w:div w:id="458232325">
      <w:bodyDiv w:val="1"/>
      <w:marLeft w:val="0"/>
      <w:marRight w:val="0"/>
      <w:marTop w:val="0"/>
      <w:marBottom w:val="0"/>
      <w:divBdr>
        <w:top w:val="none" w:sz="0" w:space="0" w:color="auto"/>
        <w:left w:val="none" w:sz="0" w:space="0" w:color="auto"/>
        <w:bottom w:val="none" w:sz="0" w:space="0" w:color="auto"/>
        <w:right w:val="none" w:sz="0" w:space="0" w:color="auto"/>
      </w:divBdr>
    </w:div>
    <w:div w:id="470054085">
      <w:bodyDiv w:val="1"/>
      <w:marLeft w:val="0"/>
      <w:marRight w:val="0"/>
      <w:marTop w:val="0"/>
      <w:marBottom w:val="0"/>
      <w:divBdr>
        <w:top w:val="none" w:sz="0" w:space="0" w:color="auto"/>
        <w:left w:val="none" w:sz="0" w:space="0" w:color="auto"/>
        <w:bottom w:val="none" w:sz="0" w:space="0" w:color="auto"/>
        <w:right w:val="none" w:sz="0" w:space="0" w:color="auto"/>
      </w:divBdr>
    </w:div>
    <w:div w:id="516381955">
      <w:bodyDiv w:val="1"/>
      <w:marLeft w:val="0"/>
      <w:marRight w:val="0"/>
      <w:marTop w:val="0"/>
      <w:marBottom w:val="0"/>
      <w:divBdr>
        <w:top w:val="none" w:sz="0" w:space="0" w:color="auto"/>
        <w:left w:val="none" w:sz="0" w:space="0" w:color="auto"/>
        <w:bottom w:val="none" w:sz="0" w:space="0" w:color="auto"/>
        <w:right w:val="none" w:sz="0" w:space="0" w:color="auto"/>
      </w:divBdr>
    </w:div>
    <w:div w:id="525563665">
      <w:bodyDiv w:val="1"/>
      <w:marLeft w:val="0"/>
      <w:marRight w:val="0"/>
      <w:marTop w:val="0"/>
      <w:marBottom w:val="0"/>
      <w:divBdr>
        <w:top w:val="none" w:sz="0" w:space="0" w:color="auto"/>
        <w:left w:val="none" w:sz="0" w:space="0" w:color="auto"/>
        <w:bottom w:val="none" w:sz="0" w:space="0" w:color="auto"/>
        <w:right w:val="none" w:sz="0" w:space="0" w:color="auto"/>
      </w:divBdr>
    </w:div>
    <w:div w:id="529344893">
      <w:bodyDiv w:val="1"/>
      <w:marLeft w:val="0"/>
      <w:marRight w:val="0"/>
      <w:marTop w:val="0"/>
      <w:marBottom w:val="0"/>
      <w:divBdr>
        <w:top w:val="none" w:sz="0" w:space="0" w:color="auto"/>
        <w:left w:val="none" w:sz="0" w:space="0" w:color="auto"/>
        <w:bottom w:val="none" w:sz="0" w:space="0" w:color="auto"/>
        <w:right w:val="none" w:sz="0" w:space="0" w:color="auto"/>
      </w:divBdr>
    </w:div>
    <w:div w:id="538667211">
      <w:bodyDiv w:val="1"/>
      <w:marLeft w:val="0"/>
      <w:marRight w:val="0"/>
      <w:marTop w:val="0"/>
      <w:marBottom w:val="0"/>
      <w:divBdr>
        <w:top w:val="none" w:sz="0" w:space="0" w:color="auto"/>
        <w:left w:val="none" w:sz="0" w:space="0" w:color="auto"/>
        <w:bottom w:val="none" w:sz="0" w:space="0" w:color="auto"/>
        <w:right w:val="none" w:sz="0" w:space="0" w:color="auto"/>
      </w:divBdr>
    </w:div>
    <w:div w:id="584995596">
      <w:bodyDiv w:val="1"/>
      <w:marLeft w:val="0"/>
      <w:marRight w:val="0"/>
      <w:marTop w:val="0"/>
      <w:marBottom w:val="0"/>
      <w:divBdr>
        <w:top w:val="none" w:sz="0" w:space="0" w:color="auto"/>
        <w:left w:val="none" w:sz="0" w:space="0" w:color="auto"/>
        <w:bottom w:val="none" w:sz="0" w:space="0" w:color="auto"/>
        <w:right w:val="none" w:sz="0" w:space="0" w:color="auto"/>
      </w:divBdr>
    </w:div>
    <w:div w:id="592710631">
      <w:bodyDiv w:val="1"/>
      <w:marLeft w:val="0"/>
      <w:marRight w:val="0"/>
      <w:marTop w:val="0"/>
      <w:marBottom w:val="0"/>
      <w:divBdr>
        <w:top w:val="none" w:sz="0" w:space="0" w:color="auto"/>
        <w:left w:val="none" w:sz="0" w:space="0" w:color="auto"/>
        <w:bottom w:val="none" w:sz="0" w:space="0" w:color="auto"/>
        <w:right w:val="none" w:sz="0" w:space="0" w:color="auto"/>
      </w:divBdr>
    </w:div>
    <w:div w:id="592980025">
      <w:bodyDiv w:val="1"/>
      <w:marLeft w:val="0"/>
      <w:marRight w:val="0"/>
      <w:marTop w:val="0"/>
      <w:marBottom w:val="0"/>
      <w:divBdr>
        <w:top w:val="none" w:sz="0" w:space="0" w:color="auto"/>
        <w:left w:val="none" w:sz="0" w:space="0" w:color="auto"/>
        <w:bottom w:val="none" w:sz="0" w:space="0" w:color="auto"/>
        <w:right w:val="none" w:sz="0" w:space="0" w:color="auto"/>
      </w:divBdr>
    </w:div>
    <w:div w:id="595137562">
      <w:bodyDiv w:val="1"/>
      <w:marLeft w:val="0"/>
      <w:marRight w:val="0"/>
      <w:marTop w:val="0"/>
      <w:marBottom w:val="0"/>
      <w:divBdr>
        <w:top w:val="none" w:sz="0" w:space="0" w:color="auto"/>
        <w:left w:val="none" w:sz="0" w:space="0" w:color="auto"/>
        <w:bottom w:val="none" w:sz="0" w:space="0" w:color="auto"/>
        <w:right w:val="none" w:sz="0" w:space="0" w:color="auto"/>
      </w:divBdr>
    </w:div>
    <w:div w:id="628323961">
      <w:bodyDiv w:val="1"/>
      <w:marLeft w:val="0"/>
      <w:marRight w:val="0"/>
      <w:marTop w:val="0"/>
      <w:marBottom w:val="0"/>
      <w:divBdr>
        <w:top w:val="none" w:sz="0" w:space="0" w:color="auto"/>
        <w:left w:val="none" w:sz="0" w:space="0" w:color="auto"/>
        <w:bottom w:val="none" w:sz="0" w:space="0" w:color="auto"/>
        <w:right w:val="none" w:sz="0" w:space="0" w:color="auto"/>
      </w:divBdr>
    </w:div>
    <w:div w:id="642545547">
      <w:bodyDiv w:val="1"/>
      <w:marLeft w:val="0"/>
      <w:marRight w:val="0"/>
      <w:marTop w:val="0"/>
      <w:marBottom w:val="0"/>
      <w:divBdr>
        <w:top w:val="none" w:sz="0" w:space="0" w:color="auto"/>
        <w:left w:val="none" w:sz="0" w:space="0" w:color="auto"/>
        <w:bottom w:val="none" w:sz="0" w:space="0" w:color="auto"/>
        <w:right w:val="none" w:sz="0" w:space="0" w:color="auto"/>
      </w:divBdr>
    </w:div>
    <w:div w:id="643044511">
      <w:bodyDiv w:val="1"/>
      <w:marLeft w:val="0"/>
      <w:marRight w:val="0"/>
      <w:marTop w:val="0"/>
      <w:marBottom w:val="0"/>
      <w:divBdr>
        <w:top w:val="none" w:sz="0" w:space="0" w:color="auto"/>
        <w:left w:val="none" w:sz="0" w:space="0" w:color="auto"/>
        <w:bottom w:val="none" w:sz="0" w:space="0" w:color="auto"/>
        <w:right w:val="none" w:sz="0" w:space="0" w:color="auto"/>
      </w:divBdr>
    </w:div>
    <w:div w:id="660503942">
      <w:bodyDiv w:val="1"/>
      <w:marLeft w:val="0"/>
      <w:marRight w:val="0"/>
      <w:marTop w:val="0"/>
      <w:marBottom w:val="0"/>
      <w:divBdr>
        <w:top w:val="none" w:sz="0" w:space="0" w:color="auto"/>
        <w:left w:val="none" w:sz="0" w:space="0" w:color="auto"/>
        <w:bottom w:val="none" w:sz="0" w:space="0" w:color="auto"/>
        <w:right w:val="none" w:sz="0" w:space="0" w:color="auto"/>
      </w:divBdr>
    </w:div>
    <w:div w:id="676468249">
      <w:bodyDiv w:val="1"/>
      <w:marLeft w:val="0"/>
      <w:marRight w:val="0"/>
      <w:marTop w:val="0"/>
      <w:marBottom w:val="0"/>
      <w:divBdr>
        <w:top w:val="none" w:sz="0" w:space="0" w:color="auto"/>
        <w:left w:val="none" w:sz="0" w:space="0" w:color="auto"/>
        <w:bottom w:val="none" w:sz="0" w:space="0" w:color="auto"/>
        <w:right w:val="none" w:sz="0" w:space="0" w:color="auto"/>
      </w:divBdr>
    </w:div>
    <w:div w:id="707952492">
      <w:bodyDiv w:val="1"/>
      <w:marLeft w:val="0"/>
      <w:marRight w:val="0"/>
      <w:marTop w:val="0"/>
      <w:marBottom w:val="0"/>
      <w:divBdr>
        <w:top w:val="none" w:sz="0" w:space="0" w:color="auto"/>
        <w:left w:val="none" w:sz="0" w:space="0" w:color="auto"/>
        <w:bottom w:val="none" w:sz="0" w:space="0" w:color="auto"/>
        <w:right w:val="none" w:sz="0" w:space="0" w:color="auto"/>
      </w:divBdr>
    </w:div>
    <w:div w:id="720521376">
      <w:bodyDiv w:val="1"/>
      <w:marLeft w:val="0"/>
      <w:marRight w:val="0"/>
      <w:marTop w:val="0"/>
      <w:marBottom w:val="0"/>
      <w:divBdr>
        <w:top w:val="none" w:sz="0" w:space="0" w:color="auto"/>
        <w:left w:val="none" w:sz="0" w:space="0" w:color="auto"/>
        <w:bottom w:val="none" w:sz="0" w:space="0" w:color="auto"/>
        <w:right w:val="none" w:sz="0" w:space="0" w:color="auto"/>
      </w:divBdr>
    </w:div>
    <w:div w:id="726030477">
      <w:bodyDiv w:val="1"/>
      <w:marLeft w:val="0"/>
      <w:marRight w:val="0"/>
      <w:marTop w:val="0"/>
      <w:marBottom w:val="0"/>
      <w:divBdr>
        <w:top w:val="none" w:sz="0" w:space="0" w:color="auto"/>
        <w:left w:val="none" w:sz="0" w:space="0" w:color="auto"/>
        <w:bottom w:val="none" w:sz="0" w:space="0" w:color="auto"/>
        <w:right w:val="none" w:sz="0" w:space="0" w:color="auto"/>
      </w:divBdr>
      <w:divsChild>
        <w:div w:id="1258564806">
          <w:marLeft w:val="547"/>
          <w:marRight w:val="0"/>
          <w:marTop w:val="0"/>
          <w:marBottom w:val="0"/>
          <w:divBdr>
            <w:top w:val="none" w:sz="0" w:space="0" w:color="auto"/>
            <w:left w:val="none" w:sz="0" w:space="0" w:color="auto"/>
            <w:bottom w:val="none" w:sz="0" w:space="0" w:color="auto"/>
            <w:right w:val="none" w:sz="0" w:space="0" w:color="auto"/>
          </w:divBdr>
        </w:div>
      </w:divsChild>
    </w:div>
    <w:div w:id="731586948">
      <w:bodyDiv w:val="1"/>
      <w:marLeft w:val="0"/>
      <w:marRight w:val="0"/>
      <w:marTop w:val="0"/>
      <w:marBottom w:val="0"/>
      <w:divBdr>
        <w:top w:val="none" w:sz="0" w:space="0" w:color="auto"/>
        <w:left w:val="none" w:sz="0" w:space="0" w:color="auto"/>
        <w:bottom w:val="none" w:sz="0" w:space="0" w:color="auto"/>
        <w:right w:val="none" w:sz="0" w:space="0" w:color="auto"/>
      </w:divBdr>
    </w:div>
    <w:div w:id="754015277">
      <w:bodyDiv w:val="1"/>
      <w:marLeft w:val="0"/>
      <w:marRight w:val="0"/>
      <w:marTop w:val="0"/>
      <w:marBottom w:val="0"/>
      <w:divBdr>
        <w:top w:val="none" w:sz="0" w:space="0" w:color="auto"/>
        <w:left w:val="none" w:sz="0" w:space="0" w:color="auto"/>
        <w:bottom w:val="none" w:sz="0" w:space="0" w:color="auto"/>
        <w:right w:val="none" w:sz="0" w:space="0" w:color="auto"/>
      </w:divBdr>
    </w:div>
    <w:div w:id="805121342">
      <w:bodyDiv w:val="1"/>
      <w:marLeft w:val="0"/>
      <w:marRight w:val="0"/>
      <w:marTop w:val="0"/>
      <w:marBottom w:val="0"/>
      <w:divBdr>
        <w:top w:val="none" w:sz="0" w:space="0" w:color="auto"/>
        <w:left w:val="none" w:sz="0" w:space="0" w:color="auto"/>
        <w:bottom w:val="none" w:sz="0" w:space="0" w:color="auto"/>
        <w:right w:val="none" w:sz="0" w:space="0" w:color="auto"/>
      </w:divBdr>
    </w:div>
    <w:div w:id="809638955">
      <w:bodyDiv w:val="1"/>
      <w:marLeft w:val="0"/>
      <w:marRight w:val="0"/>
      <w:marTop w:val="0"/>
      <w:marBottom w:val="0"/>
      <w:divBdr>
        <w:top w:val="none" w:sz="0" w:space="0" w:color="auto"/>
        <w:left w:val="none" w:sz="0" w:space="0" w:color="auto"/>
        <w:bottom w:val="none" w:sz="0" w:space="0" w:color="auto"/>
        <w:right w:val="none" w:sz="0" w:space="0" w:color="auto"/>
      </w:divBdr>
    </w:div>
    <w:div w:id="873495973">
      <w:bodyDiv w:val="1"/>
      <w:marLeft w:val="0"/>
      <w:marRight w:val="0"/>
      <w:marTop w:val="0"/>
      <w:marBottom w:val="0"/>
      <w:divBdr>
        <w:top w:val="none" w:sz="0" w:space="0" w:color="auto"/>
        <w:left w:val="none" w:sz="0" w:space="0" w:color="auto"/>
        <w:bottom w:val="none" w:sz="0" w:space="0" w:color="auto"/>
        <w:right w:val="none" w:sz="0" w:space="0" w:color="auto"/>
      </w:divBdr>
    </w:div>
    <w:div w:id="888567386">
      <w:bodyDiv w:val="1"/>
      <w:marLeft w:val="0"/>
      <w:marRight w:val="0"/>
      <w:marTop w:val="0"/>
      <w:marBottom w:val="0"/>
      <w:divBdr>
        <w:top w:val="none" w:sz="0" w:space="0" w:color="auto"/>
        <w:left w:val="none" w:sz="0" w:space="0" w:color="auto"/>
        <w:bottom w:val="none" w:sz="0" w:space="0" w:color="auto"/>
        <w:right w:val="none" w:sz="0" w:space="0" w:color="auto"/>
      </w:divBdr>
    </w:div>
    <w:div w:id="896017548">
      <w:bodyDiv w:val="1"/>
      <w:marLeft w:val="0"/>
      <w:marRight w:val="0"/>
      <w:marTop w:val="0"/>
      <w:marBottom w:val="0"/>
      <w:divBdr>
        <w:top w:val="none" w:sz="0" w:space="0" w:color="auto"/>
        <w:left w:val="none" w:sz="0" w:space="0" w:color="auto"/>
        <w:bottom w:val="none" w:sz="0" w:space="0" w:color="auto"/>
        <w:right w:val="none" w:sz="0" w:space="0" w:color="auto"/>
      </w:divBdr>
    </w:div>
    <w:div w:id="906570995">
      <w:bodyDiv w:val="1"/>
      <w:marLeft w:val="0"/>
      <w:marRight w:val="0"/>
      <w:marTop w:val="0"/>
      <w:marBottom w:val="0"/>
      <w:divBdr>
        <w:top w:val="none" w:sz="0" w:space="0" w:color="auto"/>
        <w:left w:val="none" w:sz="0" w:space="0" w:color="auto"/>
        <w:bottom w:val="none" w:sz="0" w:space="0" w:color="auto"/>
        <w:right w:val="none" w:sz="0" w:space="0" w:color="auto"/>
      </w:divBdr>
    </w:div>
    <w:div w:id="917518278">
      <w:bodyDiv w:val="1"/>
      <w:marLeft w:val="0"/>
      <w:marRight w:val="0"/>
      <w:marTop w:val="0"/>
      <w:marBottom w:val="0"/>
      <w:divBdr>
        <w:top w:val="none" w:sz="0" w:space="0" w:color="auto"/>
        <w:left w:val="none" w:sz="0" w:space="0" w:color="auto"/>
        <w:bottom w:val="none" w:sz="0" w:space="0" w:color="auto"/>
        <w:right w:val="none" w:sz="0" w:space="0" w:color="auto"/>
      </w:divBdr>
    </w:div>
    <w:div w:id="1032926467">
      <w:bodyDiv w:val="1"/>
      <w:marLeft w:val="0"/>
      <w:marRight w:val="0"/>
      <w:marTop w:val="0"/>
      <w:marBottom w:val="0"/>
      <w:divBdr>
        <w:top w:val="none" w:sz="0" w:space="0" w:color="auto"/>
        <w:left w:val="none" w:sz="0" w:space="0" w:color="auto"/>
        <w:bottom w:val="none" w:sz="0" w:space="0" w:color="auto"/>
        <w:right w:val="none" w:sz="0" w:space="0" w:color="auto"/>
      </w:divBdr>
    </w:div>
    <w:div w:id="1064992381">
      <w:bodyDiv w:val="1"/>
      <w:marLeft w:val="0"/>
      <w:marRight w:val="0"/>
      <w:marTop w:val="0"/>
      <w:marBottom w:val="0"/>
      <w:divBdr>
        <w:top w:val="none" w:sz="0" w:space="0" w:color="auto"/>
        <w:left w:val="none" w:sz="0" w:space="0" w:color="auto"/>
        <w:bottom w:val="none" w:sz="0" w:space="0" w:color="auto"/>
        <w:right w:val="none" w:sz="0" w:space="0" w:color="auto"/>
      </w:divBdr>
    </w:div>
    <w:div w:id="1077554889">
      <w:bodyDiv w:val="1"/>
      <w:marLeft w:val="0"/>
      <w:marRight w:val="0"/>
      <w:marTop w:val="0"/>
      <w:marBottom w:val="0"/>
      <w:divBdr>
        <w:top w:val="none" w:sz="0" w:space="0" w:color="auto"/>
        <w:left w:val="none" w:sz="0" w:space="0" w:color="auto"/>
        <w:bottom w:val="none" w:sz="0" w:space="0" w:color="auto"/>
        <w:right w:val="none" w:sz="0" w:space="0" w:color="auto"/>
      </w:divBdr>
    </w:div>
    <w:div w:id="1093934658">
      <w:bodyDiv w:val="1"/>
      <w:marLeft w:val="0"/>
      <w:marRight w:val="0"/>
      <w:marTop w:val="0"/>
      <w:marBottom w:val="0"/>
      <w:divBdr>
        <w:top w:val="none" w:sz="0" w:space="0" w:color="auto"/>
        <w:left w:val="none" w:sz="0" w:space="0" w:color="auto"/>
        <w:bottom w:val="none" w:sz="0" w:space="0" w:color="auto"/>
        <w:right w:val="none" w:sz="0" w:space="0" w:color="auto"/>
      </w:divBdr>
    </w:div>
    <w:div w:id="1115247539">
      <w:bodyDiv w:val="1"/>
      <w:marLeft w:val="0"/>
      <w:marRight w:val="0"/>
      <w:marTop w:val="0"/>
      <w:marBottom w:val="0"/>
      <w:divBdr>
        <w:top w:val="none" w:sz="0" w:space="0" w:color="auto"/>
        <w:left w:val="none" w:sz="0" w:space="0" w:color="auto"/>
        <w:bottom w:val="none" w:sz="0" w:space="0" w:color="auto"/>
        <w:right w:val="none" w:sz="0" w:space="0" w:color="auto"/>
      </w:divBdr>
    </w:div>
    <w:div w:id="1141851661">
      <w:bodyDiv w:val="1"/>
      <w:marLeft w:val="0"/>
      <w:marRight w:val="0"/>
      <w:marTop w:val="0"/>
      <w:marBottom w:val="0"/>
      <w:divBdr>
        <w:top w:val="none" w:sz="0" w:space="0" w:color="auto"/>
        <w:left w:val="none" w:sz="0" w:space="0" w:color="auto"/>
        <w:bottom w:val="none" w:sz="0" w:space="0" w:color="auto"/>
        <w:right w:val="none" w:sz="0" w:space="0" w:color="auto"/>
      </w:divBdr>
    </w:div>
    <w:div w:id="1149054745">
      <w:bodyDiv w:val="1"/>
      <w:marLeft w:val="0"/>
      <w:marRight w:val="0"/>
      <w:marTop w:val="0"/>
      <w:marBottom w:val="0"/>
      <w:divBdr>
        <w:top w:val="none" w:sz="0" w:space="0" w:color="auto"/>
        <w:left w:val="none" w:sz="0" w:space="0" w:color="auto"/>
        <w:bottom w:val="none" w:sz="0" w:space="0" w:color="auto"/>
        <w:right w:val="none" w:sz="0" w:space="0" w:color="auto"/>
      </w:divBdr>
    </w:div>
    <w:div w:id="1175530820">
      <w:bodyDiv w:val="1"/>
      <w:marLeft w:val="0"/>
      <w:marRight w:val="0"/>
      <w:marTop w:val="0"/>
      <w:marBottom w:val="0"/>
      <w:divBdr>
        <w:top w:val="none" w:sz="0" w:space="0" w:color="auto"/>
        <w:left w:val="none" w:sz="0" w:space="0" w:color="auto"/>
        <w:bottom w:val="none" w:sz="0" w:space="0" w:color="auto"/>
        <w:right w:val="none" w:sz="0" w:space="0" w:color="auto"/>
      </w:divBdr>
    </w:div>
    <w:div w:id="1185703411">
      <w:bodyDiv w:val="1"/>
      <w:marLeft w:val="0"/>
      <w:marRight w:val="0"/>
      <w:marTop w:val="0"/>
      <w:marBottom w:val="0"/>
      <w:divBdr>
        <w:top w:val="none" w:sz="0" w:space="0" w:color="auto"/>
        <w:left w:val="none" w:sz="0" w:space="0" w:color="auto"/>
        <w:bottom w:val="none" w:sz="0" w:space="0" w:color="auto"/>
        <w:right w:val="none" w:sz="0" w:space="0" w:color="auto"/>
      </w:divBdr>
    </w:div>
    <w:div w:id="1200705281">
      <w:bodyDiv w:val="1"/>
      <w:marLeft w:val="0"/>
      <w:marRight w:val="0"/>
      <w:marTop w:val="0"/>
      <w:marBottom w:val="0"/>
      <w:divBdr>
        <w:top w:val="none" w:sz="0" w:space="0" w:color="auto"/>
        <w:left w:val="none" w:sz="0" w:space="0" w:color="auto"/>
        <w:bottom w:val="none" w:sz="0" w:space="0" w:color="auto"/>
        <w:right w:val="none" w:sz="0" w:space="0" w:color="auto"/>
      </w:divBdr>
    </w:div>
    <w:div w:id="1233003078">
      <w:bodyDiv w:val="1"/>
      <w:marLeft w:val="0"/>
      <w:marRight w:val="0"/>
      <w:marTop w:val="0"/>
      <w:marBottom w:val="0"/>
      <w:divBdr>
        <w:top w:val="none" w:sz="0" w:space="0" w:color="auto"/>
        <w:left w:val="none" w:sz="0" w:space="0" w:color="auto"/>
        <w:bottom w:val="none" w:sz="0" w:space="0" w:color="auto"/>
        <w:right w:val="none" w:sz="0" w:space="0" w:color="auto"/>
      </w:divBdr>
    </w:div>
    <w:div w:id="1259875368">
      <w:bodyDiv w:val="1"/>
      <w:marLeft w:val="0"/>
      <w:marRight w:val="0"/>
      <w:marTop w:val="0"/>
      <w:marBottom w:val="0"/>
      <w:divBdr>
        <w:top w:val="none" w:sz="0" w:space="0" w:color="auto"/>
        <w:left w:val="none" w:sz="0" w:space="0" w:color="auto"/>
        <w:bottom w:val="none" w:sz="0" w:space="0" w:color="auto"/>
        <w:right w:val="none" w:sz="0" w:space="0" w:color="auto"/>
      </w:divBdr>
    </w:div>
    <w:div w:id="1265504918">
      <w:bodyDiv w:val="1"/>
      <w:marLeft w:val="0"/>
      <w:marRight w:val="0"/>
      <w:marTop w:val="0"/>
      <w:marBottom w:val="0"/>
      <w:divBdr>
        <w:top w:val="none" w:sz="0" w:space="0" w:color="auto"/>
        <w:left w:val="none" w:sz="0" w:space="0" w:color="auto"/>
        <w:bottom w:val="none" w:sz="0" w:space="0" w:color="auto"/>
        <w:right w:val="none" w:sz="0" w:space="0" w:color="auto"/>
      </w:divBdr>
    </w:div>
    <w:div w:id="1265652388">
      <w:bodyDiv w:val="1"/>
      <w:marLeft w:val="0"/>
      <w:marRight w:val="0"/>
      <w:marTop w:val="0"/>
      <w:marBottom w:val="0"/>
      <w:divBdr>
        <w:top w:val="none" w:sz="0" w:space="0" w:color="auto"/>
        <w:left w:val="none" w:sz="0" w:space="0" w:color="auto"/>
        <w:bottom w:val="none" w:sz="0" w:space="0" w:color="auto"/>
        <w:right w:val="none" w:sz="0" w:space="0" w:color="auto"/>
      </w:divBdr>
    </w:div>
    <w:div w:id="1278098324">
      <w:bodyDiv w:val="1"/>
      <w:marLeft w:val="0"/>
      <w:marRight w:val="0"/>
      <w:marTop w:val="0"/>
      <w:marBottom w:val="0"/>
      <w:divBdr>
        <w:top w:val="none" w:sz="0" w:space="0" w:color="auto"/>
        <w:left w:val="none" w:sz="0" w:space="0" w:color="auto"/>
        <w:bottom w:val="none" w:sz="0" w:space="0" w:color="auto"/>
        <w:right w:val="none" w:sz="0" w:space="0" w:color="auto"/>
      </w:divBdr>
    </w:div>
    <w:div w:id="1343901386">
      <w:bodyDiv w:val="1"/>
      <w:marLeft w:val="0"/>
      <w:marRight w:val="0"/>
      <w:marTop w:val="0"/>
      <w:marBottom w:val="0"/>
      <w:divBdr>
        <w:top w:val="none" w:sz="0" w:space="0" w:color="auto"/>
        <w:left w:val="none" w:sz="0" w:space="0" w:color="auto"/>
        <w:bottom w:val="none" w:sz="0" w:space="0" w:color="auto"/>
        <w:right w:val="none" w:sz="0" w:space="0" w:color="auto"/>
      </w:divBdr>
    </w:div>
    <w:div w:id="1358120863">
      <w:bodyDiv w:val="1"/>
      <w:marLeft w:val="0"/>
      <w:marRight w:val="0"/>
      <w:marTop w:val="0"/>
      <w:marBottom w:val="0"/>
      <w:divBdr>
        <w:top w:val="none" w:sz="0" w:space="0" w:color="auto"/>
        <w:left w:val="none" w:sz="0" w:space="0" w:color="auto"/>
        <w:bottom w:val="none" w:sz="0" w:space="0" w:color="auto"/>
        <w:right w:val="none" w:sz="0" w:space="0" w:color="auto"/>
      </w:divBdr>
    </w:div>
    <w:div w:id="1358853696">
      <w:bodyDiv w:val="1"/>
      <w:marLeft w:val="0"/>
      <w:marRight w:val="0"/>
      <w:marTop w:val="0"/>
      <w:marBottom w:val="0"/>
      <w:divBdr>
        <w:top w:val="none" w:sz="0" w:space="0" w:color="auto"/>
        <w:left w:val="none" w:sz="0" w:space="0" w:color="auto"/>
        <w:bottom w:val="none" w:sz="0" w:space="0" w:color="auto"/>
        <w:right w:val="none" w:sz="0" w:space="0" w:color="auto"/>
      </w:divBdr>
    </w:div>
    <w:div w:id="1420635534">
      <w:bodyDiv w:val="1"/>
      <w:marLeft w:val="0"/>
      <w:marRight w:val="0"/>
      <w:marTop w:val="0"/>
      <w:marBottom w:val="0"/>
      <w:divBdr>
        <w:top w:val="none" w:sz="0" w:space="0" w:color="auto"/>
        <w:left w:val="none" w:sz="0" w:space="0" w:color="auto"/>
        <w:bottom w:val="none" w:sz="0" w:space="0" w:color="auto"/>
        <w:right w:val="none" w:sz="0" w:space="0" w:color="auto"/>
      </w:divBdr>
    </w:div>
    <w:div w:id="1444571335">
      <w:bodyDiv w:val="1"/>
      <w:marLeft w:val="0"/>
      <w:marRight w:val="0"/>
      <w:marTop w:val="0"/>
      <w:marBottom w:val="0"/>
      <w:divBdr>
        <w:top w:val="none" w:sz="0" w:space="0" w:color="auto"/>
        <w:left w:val="none" w:sz="0" w:space="0" w:color="auto"/>
        <w:bottom w:val="none" w:sz="0" w:space="0" w:color="auto"/>
        <w:right w:val="none" w:sz="0" w:space="0" w:color="auto"/>
      </w:divBdr>
    </w:div>
    <w:div w:id="1487284420">
      <w:bodyDiv w:val="1"/>
      <w:marLeft w:val="0"/>
      <w:marRight w:val="0"/>
      <w:marTop w:val="0"/>
      <w:marBottom w:val="0"/>
      <w:divBdr>
        <w:top w:val="none" w:sz="0" w:space="0" w:color="auto"/>
        <w:left w:val="none" w:sz="0" w:space="0" w:color="auto"/>
        <w:bottom w:val="none" w:sz="0" w:space="0" w:color="auto"/>
        <w:right w:val="none" w:sz="0" w:space="0" w:color="auto"/>
      </w:divBdr>
    </w:div>
    <w:div w:id="1521238384">
      <w:bodyDiv w:val="1"/>
      <w:marLeft w:val="0"/>
      <w:marRight w:val="0"/>
      <w:marTop w:val="0"/>
      <w:marBottom w:val="0"/>
      <w:divBdr>
        <w:top w:val="none" w:sz="0" w:space="0" w:color="auto"/>
        <w:left w:val="none" w:sz="0" w:space="0" w:color="auto"/>
        <w:bottom w:val="none" w:sz="0" w:space="0" w:color="auto"/>
        <w:right w:val="none" w:sz="0" w:space="0" w:color="auto"/>
      </w:divBdr>
    </w:div>
    <w:div w:id="1524125740">
      <w:bodyDiv w:val="1"/>
      <w:marLeft w:val="0"/>
      <w:marRight w:val="0"/>
      <w:marTop w:val="0"/>
      <w:marBottom w:val="0"/>
      <w:divBdr>
        <w:top w:val="none" w:sz="0" w:space="0" w:color="auto"/>
        <w:left w:val="none" w:sz="0" w:space="0" w:color="auto"/>
        <w:bottom w:val="none" w:sz="0" w:space="0" w:color="auto"/>
        <w:right w:val="none" w:sz="0" w:space="0" w:color="auto"/>
      </w:divBdr>
    </w:div>
    <w:div w:id="1548032311">
      <w:bodyDiv w:val="1"/>
      <w:marLeft w:val="0"/>
      <w:marRight w:val="0"/>
      <w:marTop w:val="0"/>
      <w:marBottom w:val="0"/>
      <w:divBdr>
        <w:top w:val="none" w:sz="0" w:space="0" w:color="auto"/>
        <w:left w:val="none" w:sz="0" w:space="0" w:color="auto"/>
        <w:bottom w:val="none" w:sz="0" w:space="0" w:color="auto"/>
        <w:right w:val="none" w:sz="0" w:space="0" w:color="auto"/>
      </w:divBdr>
    </w:div>
    <w:div w:id="1574118861">
      <w:bodyDiv w:val="1"/>
      <w:marLeft w:val="0"/>
      <w:marRight w:val="0"/>
      <w:marTop w:val="0"/>
      <w:marBottom w:val="0"/>
      <w:divBdr>
        <w:top w:val="none" w:sz="0" w:space="0" w:color="auto"/>
        <w:left w:val="none" w:sz="0" w:space="0" w:color="auto"/>
        <w:bottom w:val="none" w:sz="0" w:space="0" w:color="auto"/>
        <w:right w:val="none" w:sz="0" w:space="0" w:color="auto"/>
      </w:divBdr>
    </w:div>
    <w:div w:id="1576545918">
      <w:bodyDiv w:val="1"/>
      <w:marLeft w:val="0"/>
      <w:marRight w:val="0"/>
      <w:marTop w:val="0"/>
      <w:marBottom w:val="0"/>
      <w:divBdr>
        <w:top w:val="none" w:sz="0" w:space="0" w:color="auto"/>
        <w:left w:val="none" w:sz="0" w:space="0" w:color="auto"/>
        <w:bottom w:val="none" w:sz="0" w:space="0" w:color="auto"/>
        <w:right w:val="none" w:sz="0" w:space="0" w:color="auto"/>
      </w:divBdr>
    </w:div>
    <w:div w:id="1588417224">
      <w:bodyDiv w:val="1"/>
      <w:marLeft w:val="0"/>
      <w:marRight w:val="0"/>
      <w:marTop w:val="0"/>
      <w:marBottom w:val="0"/>
      <w:divBdr>
        <w:top w:val="none" w:sz="0" w:space="0" w:color="auto"/>
        <w:left w:val="none" w:sz="0" w:space="0" w:color="auto"/>
        <w:bottom w:val="none" w:sz="0" w:space="0" w:color="auto"/>
        <w:right w:val="none" w:sz="0" w:space="0" w:color="auto"/>
      </w:divBdr>
    </w:div>
    <w:div w:id="1590963643">
      <w:bodyDiv w:val="1"/>
      <w:marLeft w:val="0"/>
      <w:marRight w:val="0"/>
      <w:marTop w:val="0"/>
      <w:marBottom w:val="0"/>
      <w:divBdr>
        <w:top w:val="none" w:sz="0" w:space="0" w:color="auto"/>
        <w:left w:val="none" w:sz="0" w:space="0" w:color="auto"/>
        <w:bottom w:val="none" w:sz="0" w:space="0" w:color="auto"/>
        <w:right w:val="none" w:sz="0" w:space="0" w:color="auto"/>
      </w:divBdr>
    </w:div>
    <w:div w:id="1633247230">
      <w:bodyDiv w:val="1"/>
      <w:marLeft w:val="0"/>
      <w:marRight w:val="0"/>
      <w:marTop w:val="0"/>
      <w:marBottom w:val="0"/>
      <w:divBdr>
        <w:top w:val="none" w:sz="0" w:space="0" w:color="auto"/>
        <w:left w:val="none" w:sz="0" w:space="0" w:color="auto"/>
        <w:bottom w:val="none" w:sz="0" w:space="0" w:color="auto"/>
        <w:right w:val="none" w:sz="0" w:space="0" w:color="auto"/>
      </w:divBdr>
    </w:div>
    <w:div w:id="1689405170">
      <w:bodyDiv w:val="1"/>
      <w:marLeft w:val="0"/>
      <w:marRight w:val="0"/>
      <w:marTop w:val="0"/>
      <w:marBottom w:val="0"/>
      <w:divBdr>
        <w:top w:val="none" w:sz="0" w:space="0" w:color="auto"/>
        <w:left w:val="none" w:sz="0" w:space="0" w:color="auto"/>
        <w:bottom w:val="none" w:sz="0" w:space="0" w:color="auto"/>
        <w:right w:val="none" w:sz="0" w:space="0" w:color="auto"/>
      </w:divBdr>
    </w:div>
    <w:div w:id="1728794872">
      <w:bodyDiv w:val="1"/>
      <w:marLeft w:val="0"/>
      <w:marRight w:val="0"/>
      <w:marTop w:val="0"/>
      <w:marBottom w:val="0"/>
      <w:divBdr>
        <w:top w:val="none" w:sz="0" w:space="0" w:color="auto"/>
        <w:left w:val="none" w:sz="0" w:space="0" w:color="auto"/>
        <w:bottom w:val="none" w:sz="0" w:space="0" w:color="auto"/>
        <w:right w:val="none" w:sz="0" w:space="0" w:color="auto"/>
      </w:divBdr>
    </w:div>
    <w:div w:id="1732583955">
      <w:bodyDiv w:val="1"/>
      <w:marLeft w:val="0"/>
      <w:marRight w:val="0"/>
      <w:marTop w:val="0"/>
      <w:marBottom w:val="0"/>
      <w:divBdr>
        <w:top w:val="none" w:sz="0" w:space="0" w:color="auto"/>
        <w:left w:val="none" w:sz="0" w:space="0" w:color="auto"/>
        <w:bottom w:val="none" w:sz="0" w:space="0" w:color="auto"/>
        <w:right w:val="none" w:sz="0" w:space="0" w:color="auto"/>
      </w:divBdr>
    </w:div>
    <w:div w:id="1758942797">
      <w:bodyDiv w:val="1"/>
      <w:marLeft w:val="0"/>
      <w:marRight w:val="0"/>
      <w:marTop w:val="0"/>
      <w:marBottom w:val="0"/>
      <w:divBdr>
        <w:top w:val="none" w:sz="0" w:space="0" w:color="auto"/>
        <w:left w:val="none" w:sz="0" w:space="0" w:color="auto"/>
        <w:bottom w:val="none" w:sz="0" w:space="0" w:color="auto"/>
        <w:right w:val="none" w:sz="0" w:space="0" w:color="auto"/>
      </w:divBdr>
    </w:div>
    <w:div w:id="1783644639">
      <w:bodyDiv w:val="1"/>
      <w:marLeft w:val="0"/>
      <w:marRight w:val="0"/>
      <w:marTop w:val="0"/>
      <w:marBottom w:val="0"/>
      <w:divBdr>
        <w:top w:val="none" w:sz="0" w:space="0" w:color="auto"/>
        <w:left w:val="none" w:sz="0" w:space="0" w:color="auto"/>
        <w:bottom w:val="none" w:sz="0" w:space="0" w:color="auto"/>
        <w:right w:val="none" w:sz="0" w:space="0" w:color="auto"/>
      </w:divBdr>
    </w:div>
    <w:div w:id="1829054656">
      <w:bodyDiv w:val="1"/>
      <w:marLeft w:val="0"/>
      <w:marRight w:val="0"/>
      <w:marTop w:val="0"/>
      <w:marBottom w:val="0"/>
      <w:divBdr>
        <w:top w:val="none" w:sz="0" w:space="0" w:color="auto"/>
        <w:left w:val="none" w:sz="0" w:space="0" w:color="auto"/>
        <w:bottom w:val="none" w:sz="0" w:space="0" w:color="auto"/>
        <w:right w:val="none" w:sz="0" w:space="0" w:color="auto"/>
      </w:divBdr>
    </w:div>
    <w:div w:id="1842155660">
      <w:bodyDiv w:val="1"/>
      <w:marLeft w:val="0"/>
      <w:marRight w:val="0"/>
      <w:marTop w:val="0"/>
      <w:marBottom w:val="0"/>
      <w:divBdr>
        <w:top w:val="none" w:sz="0" w:space="0" w:color="auto"/>
        <w:left w:val="none" w:sz="0" w:space="0" w:color="auto"/>
        <w:bottom w:val="none" w:sz="0" w:space="0" w:color="auto"/>
        <w:right w:val="none" w:sz="0" w:space="0" w:color="auto"/>
      </w:divBdr>
    </w:div>
    <w:div w:id="1875999561">
      <w:bodyDiv w:val="1"/>
      <w:marLeft w:val="0"/>
      <w:marRight w:val="0"/>
      <w:marTop w:val="0"/>
      <w:marBottom w:val="0"/>
      <w:divBdr>
        <w:top w:val="none" w:sz="0" w:space="0" w:color="auto"/>
        <w:left w:val="none" w:sz="0" w:space="0" w:color="auto"/>
        <w:bottom w:val="none" w:sz="0" w:space="0" w:color="auto"/>
        <w:right w:val="none" w:sz="0" w:space="0" w:color="auto"/>
      </w:divBdr>
    </w:div>
    <w:div w:id="1879051108">
      <w:bodyDiv w:val="1"/>
      <w:marLeft w:val="0"/>
      <w:marRight w:val="0"/>
      <w:marTop w:val="0"/>
      <w:marBottom w:val="0"/>
      <w:divBdr>
        <w:top w:val="none" w:sz="0" w:space="0" w:color="auto"/>
        <w:left w:val="none" w:sz="0" w:space="0" w:color="auto"/>
        <w:bottom w:val="none" w:sz="0" w:space="0" w:color="auto"/>
        <w:right w:val="none" w:sz="0" w:space="0" w:color="auto"/>
      </w:divBdr>
    </w:div>
    <w:div w:id="1929726290">
      <w:bodyDiv w:val="1"/>
      <w:marLeft w:val="0"/>
      <w:marRight w:val="0"/>
      <w:marTop w:val="0"/>
      <w:marBottom w:val="0"/>
      <w:divBdr>
        <w:top w:val="none" w:sz="0" w:space="0" w:color="auto"/>
        <w:left w:val="none" w:sz="0" w:space="0" w:color="auto"/>
        <w:bottom w:val="none" w:sz="0" w:space="0" w:color="auto"/>
        <w:right w:val="none" w:sz="0" w:space="0" w:color="auto"/>
      </w:divBdr>
    </w:div>
    <w:div w:id="1949501399">
      <w:bodyDiv w:val="1"/>
      <w:marLeft w:val="0"/>
      <w:marRight w:val="0"/>
      <w:marTop w:val="0"/>
      <w:marBottom w:val="0"/>
      <w:divBdr>
        <w:top w:val="none" w:sz="0" w:space="0" w:color="auto"/>
        <w:left w:val="none" w:sz="0" w:space="0" w:color="auto"/>
        <w:bottom w:val="none" w:sz="0" w:space="0" w:color="auto"/>
        <w:right w:val="none" w:sz="0" w:space="0" w:color="auto"/>
      </w:divBdr>
    </w:div>
    <w:div w:id="1963875884">
      <w:bodyDiv w:val="1"/>
      <w:marLeft w:val="0"/>
      <w:marRight w:val="0"/>
      <w:marTop w:val="0"/>
      <w:marBottom w:val="0"/>
      <w:divBdr>
        <w:top w:val="none" w:sz="0" w:space="0" w:color="auto"/>
        <w:left w:val="none" w:sz="0" w:space="0" w:color="auto"/>
        <w:bottom w:val="none" w:sz="0" w:space="0" w:color="auto"/>
        <w:right w:val="none" w:sz="0" w:space="0" w:color="auto"/>
      </w:divBdr>
    </w:div>
    <w:div w:id="1973244220">
      <w:bodyDiv w:val="1"/>
      <w:marLeft w:val="0"/>
      <w:marRight w:val="0"/>
      <w:marTop w:val="0"/>
      <w:marBottom w:val="0"/>
      <w:divBdr>
        <w:top w:val="none" w:sz="0" w:space="0" w:color="auto"/>
        <w:left w:val="none" w:sz="0" w:space="0" w:color="auto"/>
        <w:bottom w:val="none" w:sz="0" w:space="0" w:color="auto"/>
        <w:right w:val="none" w:sz="0" w:space="0" w:color="auto"/>
      </w:divBdr>
    </w:div>
    <w:div w:id="1985044676">
      <w:bodyDiv w:val="1"/>
      <w:marLeft w:val="0"/>
      <w:marRight w:val="0"/>
      <w:marTop w:val="0"/>
      <w:marBottom w:val="0"/>
      <w:divBdr>
        <w:top w:val="none" w:sz="0" w:space="0" w:color="auto"/>
        <w:left w:val="none" w:sz="0" w:space="0" w:color="auto"/>
        <w:bottom w:val="none" w:sz="0" w:space="0" w:color="auto"/>
        <w:right w:val="none" w:sz="0" w:space="0" w:color="auto"/>
      </w:divBdr>
    </w:div>
    <w:div w:id="1987010025">
      <w:bodyDiv w:val="1"/>
      <w:marLeft w:val="0"/>
      <w:marRight w:val="0"/>
      <w:marTop w:val="0"/>
      <w:marBottom w:val="0"/>
      <w:divBdr>
        <w:top w:val="none" w:sz="0" w:space="0" w:color="auto"/>
        <w:left w:val="none" w:sz="0" w:space="0" w:color="auto"/>
        <w:bottom w:val="none" w:sz="0" w:space="0" w:color="auto"/>
        <w:right w:val="none" w:sz="0" w:space="0" w:color="auto"/>
      </w:divBdr>
    </w:div>
    <w:div w:id="2009287241">
      <w:bodyDiv w:val="1"/>
      <w:marLeft w:val="0"/>
      <w:marRight w:val="0"/>
      <w:marTop w:val="0"/>
      <w:marBottom w:val="0"/>
      <w:divBdr>
        <w:top w:val="none" w:sz="0" w:space="0" w:color="auto"/>
        <w:left w:val="none" w:sz="0" w:space="0" w:color="auto"/>
        <w:bottom w:val="none" w:sz="0" w:space="0" w:color="auto"/>
        <w:right w:val="none" w:sz="0" w:space="0" w:color="auto"/>
      </w:divBdr>
    </w:div>
    <w:div w:id="2024242643">
      <w:bodyDiv w:val="1"/>
      <w:marLeft w:val="0"/>
      <w:marRight w:val="0"/>
      <w:marTop w:val="0"/>
      <w:marBottom w:val="0"/>
      <w:divBdr>
        <w:top w:val="none" w:sz="0" w:space="0" w:color="auto"/>
        <w:left w:val="none" w:sz="0" w:space="0" w:color="auto"/>
        <w:bottom w:val="none" w:sz="0" w:space="0" w:color="auto"/>
        <w:right w:val="none" w:sz="0" w:space="0" w:color="auto"/>
      </w:divBdr>
    </w:div>
    <w:div w:id="2093624150">
      <w:bodyDiv w:val="1"/>
      <w:marLeft w:val="0"/>
      <w:marRight w:val="0"/>
      <w:marTop w:val="0"/>
      <w:marBottom w:val="0"/>
      <w:divBdr>
        <w:top w:val="none" w:sz="0" w:space="0" w:color="auto"/>
        <w:left w:val="none" w:sz="0" w:space="0" w:color="auto"/>
        <w:bottom w:val="none" w:sz="0" w:space="0" w:color="auto"/>
        <w:right w:val="none" w:sz="0" w:space="0" w:color="auto"/>
      </w:divBdr>
    </w:div>
    <w:div w:id="2120758248">
      <w:bodyDiv w:val="1"/>
      <w:marLeft w:val="0"/>
      <w:marRight w:val="0"/>
      <w:marTop w:val="0"/>
      <w:marBottom w:val="0"/>
      <w:divBdr>
        <w:top w:val="none" w:sz="0" w:space="0" w:color="auto"/>
        <w:left w:val="none" w:sz="0" w:space="0" w:color="auto"/>
        <w:bottom w:val="none" w:sz="0" w:space="0" w:color="auto"/>
        <w:right w:val="none" w:sz="0" w:space="0" w:color="auto"/>
      </w:divBdr>
    </w:div>
    <w:div w:id="2132437699">
      <w:bodyDiv w:val="1"/>
      <w:marLeft w:val="0"/>
      <w:marRight w:val="0"/>
      <w:marTop w:val="0"/>
      <w:marBottom w:val="0"/>
      <w:divBdr>
        <w:top w:val="none" w:sz="0" w:space="0" w:color="auto"/>
        <w:left w:val="none" w:sz="0" w:space="0" w:color="auto"/>
        <w:bottom w:val="none" w:sz="0" w:space="0" w:color="auto"/>
        <w:right w:val="none" w:sz="0" w:space="0" w:color="auto"/>
      </w:divBdr>
    </w:div>
    <w:div w:id="2143226748">
      <w:bodyDiv w:val="1"/>
      <w:marLeft w:val="0"/>
      <w:marRight w:val="0"/>
      <w:marTop w:val="0"/>
      <w:marBottom w:val="0"/>
      <w:divBdr>
        <w:top w:val="none" w:sz="0" w:space="0" w:color="auto"/>
        <w:left w:val="none" w:sz="0" w:space="0" w:color="auto"/>
        <w:bottom w:val="none" w:sz="0" w:space="0" w:color="auto"/>
        <w:right w:val="none" w:sz="0" w:space="0" w:color="auto"/>
      </w:divBdr>
    </w:div>
    <w:div w:id="2143881631">
      <w:bodyDiv w:val="1"/>
      <w:marLeft w:val="0"/>
      <w:marRight w:val="0"/>
      <w:marTop w:val="0"/>
      <w:marBottom w:val="0"/>
      <w:divBdr>
        <w:top w:val="none" w:sz="0" w:space="0" w:color="auto"/>
        <w:left w:val="none" w:sz="0" w:space="0" w:color="auto"/>
        <w:bottom w:val="none" w:sz="0" w:space="0" w:color="auto"/>
        <w:right w:val="none" w:sz="0" w:space="0" w:color="auto"/>
      </w:divBdr>
    </w:div>
    <w:div w:id="21445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1.xml"/><Relationship Id="rId26" Type="http://schemas.openxmlformats.org/officeDocument/2006/relationships/hyperlink" Target="https://www.presidency.ucsb.edu/documents/inaugural-address-13" TargetMode="External"/><Relationship Id="rId39" Type="http://schemas.openxmlformats.org/officeDocument/2006/relationships/fontTable" Target="fontTable.xml"/><Relationship Id="rId21" Type="http://schemas.openxmlformats.org/officeDocument/2006/relationships/chart" Target="charts/chart2.xml"/><Relationship Id="rId34" Type="http://schemas.openxmlformats.org/officeDocument/2006/relationships/hyperlink" Target="https://www.akorda.kz/ru/speeches/internal_political_affairs/in_speeches_and_addresses/vystuplenie-lidera-nacii-nnazarbaeva-na-ceremonii-vstupleniya-v-dolzhnost-prezidenta-respubliki-kazahsta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hyperlink" Target="https://www.presidency.ucsb.edu/documents/inaugural-address-12" TargetMode="External"/><Relationship Id="rId33" Type="http://schemas.openxmlformats.org/officeDocument/2006/relationships/hyperlink" Target="https://www.akorda.kz/ru/speeches/internal_political_affairs/in_speeches_and_addresses/vystuplenie-lidera-natsii-n-a-nazarbaeva-na-tseremonii-vstupleniya-v-dolzhnost-prezidenta-respubliki-kazakhsta"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1.xml"/><Relationship Id="rId29" Type="http://schemas.openxmlformats.org/officeDocument/2006/relationships/hyperlink" Target="https://www.presidency.ucsb.edu/documents/inaugural-address-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residency.ucsb.edu/documents/inaugural-address-51" TargetMode="External"/><Relationship Id="rId32" Type="http://schemas.openxmlformats.org/officeDocument/2006/relationships/hyperlink" Target="https://www.presidency.ucsb.edu/documents/inaugural-address-54"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hart" Target="charts/chart4.xml"/><Relationship Id="rId28" Type="http://schemas.openxmlformats.org/officeDocument/2006/relationships/hyperlink" Target="https://www.presidency.ucsb.edu/documents/inaugural-address-5" TargetMode="External"/><Relationship Id="rId36" Type="http://schemas.openxmlformats.org/officeDocument/2006/relationships/hyperlink" Target="https://www.akorda.kz/kz/memleket-basshysy-kasym-zhomart-tokaevtyn-ulyktau-rasiminde-soylegen-sozi-26104659" TargetMode="External"/><Relationship Id="rId10" Type="http://schemas.openxmlformats.org/officeDocument/2006/relationships/hyperlink" Target="https://nazarbayev.kz/public/ru" TargetMode="External"/><Relationship Id="rId19" Type="http://schemas.openxmlformats.org/officeDocument/2006/relationships/hyperlink" Target="https://www.nytimes.com/2017/01/20/us/politics/donald-trump-inauguration.html" TargetMode="External"/><Relationship Id="rId31" Type="http://schemas.openxmlformats.org/officeDocument/2006/relationships/hyperlink" Target="https://www.presidency.ucsb.edu/documents/inaugural-address-53" TargetMode="External"/><Relationship Id="rId4" Type="http://schemas.openxmlformats.org/officeDocument/2006/relationships/settings" Target="settings.xml"/><Relationship Id="rId9" Type="http://schemas.openxmlformats.org/officeDocument/2006/relationships/hyperlink" Target="https://www.akorda.kz/ru/speeches" TargetMode="External"/><Relationship Id="rId14" Type="http://schemas.openxmlformats.org/officeDocument/2006/relationships/diagramData" Target="diagrams/data1.xml"/><Relationship Id="rId22" Type="http://schemas.openxmlformats.org/officeDocument/2006/relationships/chart" Target="charts/chart3.xml"/><Relationship Id="rId27" Type="http://schemas.openxmlformats.org/officeDocument/2006/relationships/hyperlink" Target="https://www.presidency.ucsb.edu/documents/inaugural-address-13" TargetMode="External"/><Relationship Id="rId30" Type="http://schemas.openxmlformats.org/officeDocument/2006/relationships/hyperlink" Target="https://www.presidency.ucsb.edu/documents/inaugural-address-14" TargetMode="External"/><Relationship Id="rId35" Type="http://schemas.openxmlformats.org/officeDocument/2006/relationships/hyperlink" Target="https://www.akorda.kz/ru/speeches/internal_political_affairs/in_speeches_and_addresses/vystuplenie-kasym-zhomarta-tokaeva-na-oficialnoi-ceremonii-vstupleniya-v-dolzhnost-izbrannogo-prezidenta-respubliki-kazahstana" TargetMode="External"/><Relationship Id="rId8" Type="http://schemas.openxmlformats.org/officeDocument/2006/relationships/hyperlink" Target="https://www.presidency.ucsb.edu/documents/presidential-documents-archive-guidebook/inaugural-addresses"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We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 Clinton 1993</c:v>
                </c:pt>
                <c:pt idx="1">
                  <c:v>Clinton 1997</c:v>
                </c:pt>
                <c:pt idx="2">
                  <c:v>Bush 2001</c:v>
                </c:pt>
                <c:pt idx="3">
                  <c:v>Bush 2005</c:v>
                </c:pt>
                <c:pt idx="4">
                  <c:v>Obama 2009</c:v>
                </c:pt>
                <c:pt idx="5">
                  <c:v> Obama2013</c:v>
                </c:pt>
                <c:pt idx="6">
                  <c:v> Trump 2017</c:v>
                </c:pt>
                <c:pt idx="7">
                  <c:v>Biden 2021</c:v>
                </c:pt>
                <c:pt idx="8">
                  <c:v>Trump 2025</c:v>
                </c:pt>
              </c:strCache>
            </c:strRef>
          </c:cat>
          <c:val>
            <c:numRef>
              <c:f>Лист1!$B$2:$B$10</c:f>
              <c:numCache>
                <c:formatCode>General</c:formatCode>
                <c:ptCount val="9"/>
                <c:pt idx="0">
                  <c:v>51</c:v>
                </c:pt>
                <c:pt idx="1">
                  <c:v>39</c:v>
                </c:pt>
                <c:pt idx="2">
                  <c:v>46</c:v>
                </c:pt>
                <c:pt idx="3">
                  <c:v>34</c:v>
                </c:pt>
                <c:pt idx="4">
                  <c:v>62</c:v>
                </c:pt>
                <c:pt idx="5">
                  <c:v>62</c:v>
                </c:pt>
                <c:pt idx="6">
                  <c:v>45</c:v>
                </c:pt>
                <c:pt idx="7">
                  <c:v>79</c:v>
                </c:pt>
                <c:pt idx="8">
                  <c:v>76</c:v>
                </c:pt>
              </c:numCache>
            </c:numRef>
          </c:val>
          <c:smooth val="0"/>
          <c:extLst>
            <c:ext xmlns:c16="http://schemas.microsoft.com/office/drawing/2014/chart" uri="{C3380CC4-5D6E-409C-BE32-E72D297353CC}">
              <c16:uniqueId val="{00000000-461F-E442-9ABE-2775353499C0}"/>
            </c:ext>
          </c:extLst>
        </c:ser>
        <c:ser>
          <c:idx val="1"/>
          <c:order val="1"/>
          <c:tx>
            <c:strRef>
              <c:f>Лист1!$C$1</c:f>
              <c:strCache>
                <c:ptCount val="1"/>
                <c:pt idx="0">
                  <c:v>Our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 Clinton 1993</c:v>
                </c:pt>
                <c:pt idx="1">
                  <c:v>Clinton 1997</c:v>
                </c:pt>
                <c:pt idx="2">
                  <c:v>Bush 2001</c:v>
                </c:pt>
                <c:pt idx="3">
                  <c:v>Bush 2005</c:v>
                </c:pt>
                <c:pt idx="4">
                  <c:v>Obama 2009</c:v>
                </c:pt>
                <c:pt idx="5">
                  <c:v> Obama2013</c:v>
                </c:pt>
                <c:pt idx="6">
                  <c:v> Trump 2017</c:v>
                </c:pt>
                <c:pt idx="7">
                  <c:v>Biden 2021</c:v>
                </c:pt>
                <c:pt idx="8">
                  <c:v>Trump 2025</c:v>
                </c:pt>
              </c:strCache>
            </c:strRef>
          </c:cat>
          <c:val>
            <c:numRef>
              <c:f>Лист1!$C$2:$C$10</c:f>
              <c:numCache>
                <c:formatCode>General</c:formatCode>
                <c:ptCount val="9"/>
                <c:pt idx="0">
                  <c:v>55</c:v>
                </c:pt>
                <c:pt idx="1">
                  <c:v>63</c:v>
                </c:pt>
                <c:pt idx="2">
                  <c:v>48</c:v>
                </c:pt>
                <c:pt idx="3">
                  <c:v>48</c:v>
                </c:pt>
                <c:pt idx="4">
                  <c:v>71</c:v>
                </c:pt>
                <c:pt idx="5">
                  <c:v>75</c:v>
                </c:pt>
                <c:pt idx="6">
                  <c:v>48</c:v>
                </c:pt>
                <c:pt idx="7">
                  <c:v>44</c:v>
                </c:pt>
                <c:pt idx="8">
                  <c:v>69</c:v>
                </c:pt>
              </c:numCache>
            </c:numRef>
          </c:val>
          <c:smooth val="0"/>
          <c:extLst>
            <c:ext xmlns:c16="http://schemas.microsoft.com/office/drawing/2014/chart" uri="{C3380CC4-5D6E-409C-BE32-E72D297353CC}">
              <c16:uniqueId val="{00000001-461F-E442-9ABE-2775353499C0}"/>
            </c:ext>
          </c:extLst>
        </c:ser>
        <c:dLbls>
          <c:dLblPos val="ctr"/>
          <c:showLegendKey val="0"/>
          <c:showVal val="1"/>
          <c:showCatName val="0"/>
          <c:showSerName val="0"/>
          <c:showPercent val="0"/>
          <c:showBubbleSize val="0"/>
        </c:dLbls>
        <c:smooth val="0"/>
        <c:axId val="515471160"/>
        <c:axId val="515472336"/>
      </c:lineChart>
      <c:catAx>
        <c:axId val="51547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72336"/>
        <c:crosses val="autoZero"/>
        <c:auto val="1"/>
        <c:lblAlgn val="ctr"/>
        <c:lblOffset val="100"/>
        <c:noMultiLvlLbl val="0"/>
      </c:catAx>
      <c:valAx>
        <c:axId val="51547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71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We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Nazarbayev 1991 </c:v>
                </c:pt>
                <c:pt idx="1">
                  <c:v>Nazarbayev 1999</c:v>
                </c:pt>
                <c:pt idx="2">
                  <c:v>Nazarbayev 2006</c:v>
                </c:pt>
                <c:pt idx="3">
                  <c:v>Nazarbayev 2011</c:v>
                </c:pt>
                <c:pt idx="4">
                  <c:v>Nazarbayev 2015</c:v>
                </c:pt>
                <c:pt idx="5">
                  <c:v>Tokayev 2019</c:v>
                </c:pt>
                <c:pt idx="6">
                  <c:v>Tokayev 2022</c:v>
                </c:pt>
              </c:strCache>
            </c:strRef>
          </c:cat>
          <c:val>
            <c:numRef>
              <c:f>Лист1!$B$2:$B$8</c:f>
              <c:numCache>
                <c:formatCode>General</c:formatCode>
                <c:ptCount val="7"/>
                <c:pt idx="0">
                  <c:v>8</c:v>
                </c:pt>
                <c:pt idx="1">
                  <c:v>9</c:v>
                </c:pt>
                <c:pt idx="2">
                  <c:v>14</c:v>
                </c:pt>
                <c:pt idx="3">
                  <c:v>23</c:v>
                </c:pt>
                <c:pt idx="4">
                  <c:v>23</c:v>
                </c:pt>
                <c:pt idx="5">
                  <c:v>13</c:v>
                </c:pt>
                <c:pt idx="6">
                  <c:v>14</c:v>
                </c:pt>
              </c:numCache>
            </c:numRef>
          </c:val>
          <c:smooth val="0"/>
          <c:extLst>
            <c:ext xmlns:c16="http://schemas.microsoft.com/office/drawing/2014/chart" uri="{C3380CC4-5D6E-409C-BE32-E72D297353CC}">
              <c16:uniqueId val="{00000000-11C5-0C42-870C-5A72132B334C}"/>
            </c:ext>
          </c:extLst>
        </c:ser>
        <c:ser>
          <c:idx val="1"/>
          <c:order val="1"/>
          <c:tx>
            <c:strRef>
              <c:f>Лист1!$C$1</c:f>
              <c:strCache>
                <c:ptCount val="1"/>
                <c:pt idx="0">
                  <c:v>Our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Nazarbayev 1991 </c:v>
                </c:pt>
                <c:pt idx="1">
                  <c:v>Nazarbayev 1999</c:v>
                </c:pt>
                <c:pt idx="2">
                  <c:v>Nazarbayev 2006</c:v>
                </c:pt>
                <c:pt idx="3">
                  <c:v>Nazarbayev 2011</c:v>
                </c:pt>
                <c:pt idx="4">
                  <c:v>Nazarbayev 2015</c:v>
                </c:pt>
                <c:pt idx="5">
                  <c:v>Tokayev 2019</c:v>
                </c:pt>
                <c:pt idx="6">
                  <c:v>Tokayev 2022</c:v>
                </c:pt>
              </c:strCache>
            </c:strRef>
          </c:cat>
          <c:val>
            <c:numRef>
              <c:f>Лист1!$C$2:$C$8</c:f>
              <c:numCache>
                <c:formatCode>General</c:formatCode>
                <c:ptCount val="7"/>
                <c:pt idx="0">
                  <c:v>4</c:v>
                </c:pt>
                <c:pt idx="1">
                  <c:v>12</c:v>
                </c:pt>
                <c:pt idx="2">
                  <c:v>31</c:v>
                </c:pt>
                <c:pt idx="3">
                  <c:v>32</c:v>
                </c:pt>
                <c:pt idx="4">
                  <c:v>38</c:v>
                </c:pt>
                <c:pt idx="5">
                  <c:v>21</c:v>
                </c:pt>
                <c:pt idx="6">
                  <c:v>14</c:v>
                </c:pt>
              </c:numCache>
            </c:numRef>
          </c:val>
          <c:smooth val="0"/>
          <c:extLst>
            <c:ext xmlns:c16="http://schemas.microsoft.com/office/drawing/2014/chart" uri="{C3380CC4-5D6E-409C-BE32-E72D297353CC}">
              <c16:uniqueId val="{00000001-11C5-0C42-870C-5A72132B334C}"/>
            </c:ext>
          </c:extLst>
        </c:ser>
        <c:dLbls>
          <c:dLblPos val="ctr"/>
          <c:showLegendKey val="0"/>
          <c:showVal val="1"/>
          <c:showCatName val="0"/>
          <c:showSerName val="0"/>
          <c:showPercent val="0"/>
          <c:showBubbleSize val="0"/>
        </c:dLbls>
        <c:smooth val="0"/>
        <c:axId val="515467240"/>
        <c:axId val="515472728"/>
      </c:lineChart>
      <c:catAx>
        <c:axId val="51546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72728"/>
        <c:crosses val="autoZero"/>
        <c:auto val="1"/>
        <c:lblAlgn val="ctr"/>
        <c:lblOffset val="100"/>
        <c:noMultiLvlLbl val="0"/>
      </c:catAx>
      <c:valAx>
        <c:axId val="515472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67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 Clinton 1993</c:v>
                </c:pt>
                <c:pt idx="1">
                  <c:v>Clinton 1997</c:v>
                </c:pt>
                <c:pt idx="2">
                  <c:v>Bush 2001</c:v>
                </c:pt>
                <c:pt idx="3">
                  <c:v>Bush 2005</c:v>
                </c:pt>
                <c:pt idx="4">
                  <c:v>Obama 2009</c:v>
                </c:pt>
                <c:pt idx="5">
                  <c:v> Obama2013</c:v>
                </c:pt>
                <c:pt idx="6">
                  <c:v> Trump 2017</c:v>
                </c:pt>
                <c:pt idx="7">
                  <c:v>Biden 2021</c:v>
                </c:pt>
                <c:pt idx="8">
                  <c:v>Trump 2025</c:v>
                </c:pt>
              </c:strCache>
            </c:strRef>
          </c:cat>
          <c:val>
            <c:numRef>
              <c:f>Лист1!$B$2:$B$10</c:f>
              <c:numCache>
                <c:formatCode>General</c:formatCode>
                <c:ptCount val="9"/>
                <c:pt idx="0">
                  <c:v>7</c:v>
                </c:pt>
                <c:pt idx="1">
                  <c:v>2</c:v>
                </c:pt>
                <c:pt idx="2">
                  <c:v>9</c:v>
                </c:pt>
                <c:pt idx="3">
                  <c:v>7</c:v>
                </c:pt>
                <c:pt idx="4">
                  <c:v>3</c:v>
                </c:pt>
                <c:pt idx="5">
                  <c:v>2</c:v>
                </c:pt>
                <c:pt idx="6">
                  <c:v>3</c:v>
                </c:pt>
                <c:pt idx="7">
                  <c:v>36</c:v>
                </c:pt>
                <c:pt idx="8">
                  <c:v>29</c:v>
                </c:pt>
              </c:numCache>
            </c:numRef>
          </c:val>
          <c:smooth val="0"/>
          <c:extLst>
            <c:ext xmlns:c16="http://schemas.microsoft.com/office/drawing/2014/chart" uri="{C3380CC4-5D6E-409C-BE32-E72D297353CC}">
              <c16:uniqueId val="{00000000-D34D-A24D-81E3-948EDD498AEC}"/>
            </c:ext>
          </c:extLst>
        </c:ser>
        <c:ser>
          <c:idx val="1"/>
          <c:order val="1"/>
          <c:tx>
            <c:strRef>
              <c:f>Лист1!$C$1</c:f>
              <c:strCache>
                <c:ptCount val="1"/>
                <c:pt idx="0">
                  <c:v>My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 Clinton 1993</c:v>
                </c:pt>
                <c:pt idx="1">
                  <c:v>Clinton 1997</c:v>
                </c:pt>
                <c:pt idx="2">
                  <c:v>Bush 2001</c:v>
                </c:pt>
                <c:pt idx="3">
                  <c:v>Bush 2005</c:v>
                </c:pt>
                <c:pt idx="4">
                  <c:v>Obama 2009</c:v>
                </c:pt>
                <c:pt idx="5">
                  <c:v> Obama2013</c:v>
                </c:pt>
                <c:pt idx="6">
                  <c:v> Trump 2017</c:v>
                </c:pt>
                <c:pt idx="7">
                  <c:v>Biden 2021</c:v>
                </c:pt>
                <c:pt idx="8">
                  <c:v>Trump 2025</c:v>
                </c:pt>
              </c:strCache>
            </c:strRef>
          </c:cat>
          <c:val>
            <c:numRef>
              <c:f>Лист1!$C$2:$C$10</c:f>
              <c:numCache>
                <c:formatCode>General</c:formatCode>
                <c:ptCount val="9"/>
                <c:pt idx="0">
                  <c:v>8</c:v>
                </c:pt>
                <c:pt idx="1">
                  <c:v>8</c:v>
                </c:pt>
                <c:pt idx="2">
                  <c:v>3</c:v>
                </c:pt>
                <c:pt idx="3">
                  <c:v>2</c:v>
                </c:pt>
                <c:pt idx="4">
                  <c:v>2</c:v>
                </c:pt>
                <c:pt idx="5">
                  <c:v>3</c:v>
                </c:pt>
                <c:pt idx="6">
                  <c:v>1</c:v>
                </c:pt>
                <c:pt idx="7">
                  <c:v>24</c:v>
                </c:pt>
                <c:pt idx="8">
                  <c:v>14</c:v>
                </c:pt>
              </c:numCache>
            </c:numRef>
          </c:val>
          <c:smooth val="0"/>
          <c:extLst>
            <c:ext xmlns:c16="http://schemas.microsoft.com/office/drawing/2014/chart" uri="{C3380CC4-5D6E-409C-BE32-E72D297353CC}">
              <c16:uniqueId val="{00000001-D34D-A24D-81E3-948EDD498AEC}"/>
            </c:ext>
          </c:extLst>
        </c:ser>
        <c:dLbls>
          <c:dLblPos val="ctr"/>
          <c:showLegendKey val="0"/>
          <c:showVal val="1"/>
          <c:showCatName val="0"/>
          <c:showSerName val="0"/>
          <c:showPercent val="0"/>
          <c:showBubbleSize val="0"/>
        </c:dLbls>
        <c:smooth val="0"/>
        <c:axId val="515473120"/>
        <c:axId val="515474296"/>
      </c:lineChart>
      <c:catAx>
        <c:axId val="51547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74296"/>
        <c:crosses val="autoZero"/>
        <c:auto val="1"/>
        <c:lblAlgn val="ctr"/>
        <c:lblOffset val="100"/>
        <c:noMultiLvlLbl val="0"/>
      </c:catAx>
      <c:valAx>
        <c:axId val="515474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7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Nazarbayev 1991 </c:v>
                </c:pt>
                <c:pt idx="1">
                  <c:v>Nazarbayev 1999</c:v>
                </c:pt>
                <c:pt idx="2">
                  <c:v>Nazarbayev 2006</c:v>
                </c:pt>
                <c:pt idx="3">
                  <c:v>Nazarbayev 2011</c:v>
                </c:pt>
                <c:pt idx="4">
                  <c:v>Nazarbayev 2015</c:v>
                </c:pt>
                <c:pt idx="5">
                  <c:v>Tokayev 2019</c:v>
                </c:pt>
                <c:pt idx="6">
                  <c:v>Tokayev 2022</c:v>
                </c:pt>
              </c:strCache>
            </c:strRef>
          </c:cat>
          <c:val>
            <c:numRef>
              <c:f>Лист1!$B$2:$B$8</c:f>
              <c:numCache>
                <c:formatCode>General</c:formatCode>
                <c:ptCount val="7"/>
                <c:pt idx="0">
                  <c:v>6</c:v>
                </c:pt>
                <c:pt idx="1">
                  <c:v>9</c:v>
                </c:pt>
                <c:pt idx="2">
                  <c:v>10</c:v>
                </c:pt>
                <c:pt idx="3">
                  <c:v>21</c:v>
                </c:pt>
                <c:pt idx="4">
                  <c:v>17</c:v>
                </c:pt>
                <c:pt idx="5">
                  <c:v>6</c:v>
                </c:pt>
                <c:pt idx="6">
                  <c:v>8</c:v>
                </c:pt>
              </c:numCache>
            </c:numRef>
          </c:val>
          <c:smooth val="0"/>
          <c:extLst>
            <c:ext xmlns:c16="http://schemas.microsoft.com/office/drawing/2014/chart" uri="{C3380CC4-5D6E-409C-BE32-E72D297353CC}">
              <c16:uniqueId val="{00000000-C93E-0441-9AB9-891BC535C09C}"/>
            </c:ext>
          </c:extLst>
        </c:ser>
        <c:ser>
          <c:idx val="1"/>
          <c:order val="1"/>
          <c:tx>
            <c:strRef>
              <c:f>Лист1!$C$1</c:f>
              <c:strCache>
                <c:ptCount val="1"/>
                <c:pt idx="0">
                  <c:v>My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Nazarbayev 1991 </c:v>
                </c:pt>
                <c:pt idx="1">
                  <c:v>Nazarbayev 1999</c:v>
                </c:pt>
                <c:pt idx="2">
                  <c:v>Nazarbayev 2006</c:v>
                </c:pt>
                <c:pt idx="3">
                  <c:v>Nazarbayev 2011</c:v>
                </c:pt>
                <c:pt idx="4">
                  <c:v>Nazarbayev 2015</c:v>
                </c:pt>
                <c:pt idx="5">
                  <c:v>Tokayev 2019</c:v>
                </c:pt>
                <c:pt idx="6">
                  <c:v>Tokayev 2022</c:v>
                </c:pt>
              </c:strCache>
            </c:strRef>
          </c:cat>
          <c:val>
            <c:numRef>
              <c:f>Лист1!$C$2:$C$8</c:f>
              <c:numCache>
                <c:formatCode>General</c:formatCode>
                <c:ptCount val="7"/>
                <c:pt idx="0">
                  <c:v>2</c:v>
                </c:pt>
                <c:pt idx="1">
                  <c:v>4</c:v>
                </c:pt>
                <c:pt idx="2">
                  <c:v>5</c:v>
                </c:pt>
                <c:pt idx="3">
                  <c:v>11</c:v>
                </c:pt>
                <c:pt idx="4">
                  <c:v>8</c:v>
                </c:pt>
                <c:pt idx="5">
                  <c:v>8</c:v>
                </c:pt>
                <c:pt idx="6">
                  <c:v>2</c:v>
                </c:pt>
              </c:numCache>
            </c:numRef>
          </c:val>
          <c:smooth val="0"/>
          <c:extLst>
            <c:ext xmlns:c16="http://schemas.microsoft.com/office/drawing/2014/chart" uri="{C3380CC4-5D6E-409C-BE32-E72D297353CC}">
              <c16:uniqueId val="{00000001-C93E-0441-9AB9-891BC535C09C}"/>
            </c:ext>
          </c:extLst>
        </c:ser>
        <c:dLbls>
          <c:dLblPos val="ctr"/>
          <c:showLegendKey val="0"/>
          <c:showVal val="1"/>
          <c:showCatName val="0"/>
          <c:showSerName val="0"/>
          <c:showPercent val="0"/>
          <c:showBubbleSize val="0"/>
        </c:dLbls>
        <c:smooth val="0"/>
        <c:axId val="515474688"/>
        <c:axId val="515468808"/>
      </c:lineChart>
      <c:catAx>
        <c:axId val="51547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68808"/>
        <c:crosses val="autoZero"/>
        <c:auto val="1"/>
        <c:lblAlgn val="ctr"/>
        <c:lblOffset val="100"/>
        <c:noMultiLvlLbl val="0"/>
      </c:catAx>
      <c:valAx>
        <c:axId val="515468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547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AEAB8E-5A79-834A-A9FE-1CA484907C66}"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ru-RU"/>
        </a:p>
      </dgm:t>
    </dgm:pt>
    <dgm:pt modelId="{63628DC0-0895-6D45-8BF5-B480E591AA92}">
      <dgm:prSet phldrT="[Текст]" custT="1"/>
      <dgm:spPr/>
      <dgm:t>
        <a:bodyPr/>
        <a:lstStyle/>
        <a:p>
          <a:r>
            <a:rPr lang="en-US" sz="1400">
              <a:solidFill>
                <a:schemeClr val="tx1"/>
              </a:solidFill>
              <a:latin typeface="Times New Roman" panose="02020603050405020304" pitchFamily="18" charset="0"/>
              <a:cs typeface="Times New Roman" panose="02020603050405020304" pitchFamily="18" charset="0"/>
            </a:rPr>
            <a:t>C. Mental representation of the participants</a:t>
          </a:r>
          <a:endParaRPr lang="ru-RU" sz="1400">
            <a:solidFill>
              <a:schemeClr val="tx1"/>
            </a:solidFill>
            <a:latin typeface="Times New Roman" panose="02020603050405020304" pitchFamily="18" charset="0"/>
            <a:cs typeface="Times New Roman" panose="02020603050405020304" pitchFamily="18" charset="0"/>
          </a:endParaRPr>
        </a:p>
      </dgm:t>
    </dgm:pt>
    <dgm:pt modelId="{2FE8C2A4-AA56-4C4B-9304-1C53B3515607}" type="parTrans" cxnId="{B7644296-C1A7-244B-A6B1-E1CD84FBFCB8}">
      <dgm:prSet custT="1"/>
      <dgm:spPr/>
      <dgm:t>
        <a:bodyPr/>
        <a:lstStyle/>
        <a:p>
          <a:endParaRPr lang="ru-RU" sz="1000">
            <a:latin typeface="Times New Roman" panose="02020603050405020304" pitchFamily="18" charset="0"/>
            <a:cs typeface="Times New Roman" panose="02020603050405020304" pitchFamily="18" charset="0"/>
          </a:endParaRPr>
        </a:p>
      </dgm:t>
    </dgm:pt>
    <dgm:pt modelId="{5FBB47B8-A677-294A-904C-55C29B827BCB}" type="sibTrans" cxnId="{B7644296-C1A7-244B-A6B1-E1CD84FBFCB8}">
      <dgm:prSet/>
      <dgm:spPr/>
      <dgm:t>
        <a:bodyPr/>
        <a:lstStyle/>
        <a:p>
          <a:endParaRPr lang="ru-RU" sz="1000">
            <a:latin typeface="Times New Roman" panose="02020603050405020304" pitchFamily="18" charset="0"/>
            <a:cs typeface="Times New Roman" panose="02020603050405020304" pitchFamily="18" charset="0"/>
          </a:endParaRPr>
        </a:p>
      </dgm:t>
    </dgm:pt>
    <dgm:pt modelId="{0927DB62-88EF-3E49-AABC-01D5F00B0A32}">
      <dgm:prSet custT="1"/>
      <dgm:spPr/>
      <dgm:t>
        <a:bodyPr/>
        <a:lstStyle/>
        <a:p>
          <a:r>
            <a:rPr lang="en-US" sz="2000">
              <a:solidFill>
                <a:schemeClr val="tx1"/>
              </a:solidFill>
              <a:latin typeface="Times New Roman" panose="02020603050405020304" pitchFamily="18" charset="0"/>
              <a:cs typeface="Times New Roman" panose="02020603050405020304" pitchFamily="18" charset="0"/>
            </a:rPr>
            <a:t>Inaugural Address</a:t>
          </a:r>
          <a:endParaRPr lang="ru-RU" sz="2000">
            <a:solidFill>
              <a:schemeClr val="tx1"/>
            </a:solidFill>
            <a:latin typeface="Times New Roman" panose="02020603050405020304" pitchFamily="18" charset="0"/>
            <a:cs typeface="Times New Roman" panose="02020603050405020304" pitchFamily="18" charset="0"/>
          </a:endParaRPr>
        </a:p>
      </dgm:t>
    </dgm:pt>
    <dgm:pt modelId="{B529A35C-FD9D-5E43-8D66-900B4FB03450}" type="parTrans" cxnId="{6FE57A87-ECCF-8443-99EA-5BD282096C27}">
      <dgm:prSet/>
      <dgm:spPr/>
      <dgm:t>
        <a:bodyPr/>
        <a:lstStyle/>
        <a:p>
          <a:endParaRPr lang="ru-RU" sz="1000">
            <a:latin typeface="Times New Roman" panose="02020603050405020304" pitchFamily="18" charset="0"/>
            <a:cs typeface="Times New Roman" panose="02020603050405020304" pitchFamily="18" charset="0"/>
          </a:endParaRPr>
        </a:p>
      </dgm:t>
    </dgm:pt>
    <dgm:pt modelId="{5474BEC0-BC99-AE40-99D5-4BE865D7B543}" type="sibTrans" cxnId="{6FE57A87-ECCF-8443-99EA-5BD282096C27}">
      <dgm:prSet/>
      <dgm:spPr/>
      <dgm:t>
        <a:bodyPr/>
        <a:lstStyle/>
        <a:p>
          <a:endParaRPr lang="ru-RU" sz="1000">
            <a:latin typeface="Times New Roman" panose="02020603050405020304" pitchFamily="18" charset="0"/>
            <a:cs typeface="Times New Roman" panose="02020603050405020304" pitchFamily="18" charset="0"/>
          </a:endParaRPr>
        </a:p>
      </dgm:t>
    </dgm:pt>
    <dgm:pt modelId="{4F79344D-3CD0-E443-92D4-2ED99C646755}">
      <dgm:prSet custT="1"/>
      <dgm:spPr/>
      <dgm:t>
        <a:bodyPr/>
        <a:lstStyle/>
        <a:p>
          <a:r>
            <a:rPr lang="en-US" sz="1400">
              <a:solidFill>
                <a:schemeClr val="tx1"/>
              </a:solidFill>
              <a:latin typeface="Times New Roman" panose="02020603050405020304" pitchFamily="18" charset="0"/>
              <a:cs typeface="Times New Roman" panose="02020603050405020304" pitchFamily="18" charset="0"/>
            </a:rPr>
            <a:t>A. General definition of the situation</a:t>
          </a:r>
          <a:endParaRPr lang="ru-RU" sz="1400">
            <a:solidFill>
              <a:schemeClr val="tx1"/>
            </a:solidFill>
            <a:latin typeface="Times New Roman" panose="02020603050405020304" pitchFamily="18" charset="0"/>
            <a:cs typeface="Times New Roman" panose="02020603050405020304" pitchFamily="18" charset="0"/>
          </a:endParaRPr>
        </a:p>
      </dgm:t>
    </dgm:pt>
    <dgm:pt modelId="{A648E3D1-6542-C848-AA53-6D8265F30CCC}" type="parTrans" cxnId="{284EBB8A-2DEF-2F41-8182-6C23EFD45C04}">
      <dgm:prSet custT="1"/>
      <dgm:spPr/>
      <dgm:t>
        <a:bodyPr/>
        <a:lstStyle/>
        <a:p>
          <a:endParaRPr lang="ru-RU" sz="1000">
            <a:latin typeface="Times New Roman" panose="02020603050405020304" pitchFamily="18" charset="0"/>
            <a:cs typeface="Times New Roman" panose="02020603050405020304" pitchFamily="18" charset="0"/>
          </a:endParaRPr>
        </a:p>
      </dgm:t>
    </dgm:pt>
    <dgm:pt modelId="{9D807A41-511E-0342-B424-73D46AA3BFAE}" type="sibTrans" cxnId="{284EBB8A-2DEF-2F41-8182-6C23EFD45C04}">
      <dgm:prSet/>
      <dgm:spPr/>
      <dgm:t>
        <a:bodyPr/>
        <a:lstStyle/>
        <a:p>
          <a:endParaRPr lang="ru-RU" sz="1000">
            <a:latin typeface="Times New Roman" panose="02020603050405020304" pitchFamily="18" charset="0"/>
            <a:cs typeface="Times New Roman" panose="02020603050405020304" pitchFamily="18" charset="0"/>
          </a:endParaRPr>
        </a:p>
      </dgm:t>
    </dgm:pt>
    <dgm:pt modelId="{9CFDEDFE-2D93-1F45-81C4-4D51B27C5C84}">
      <dgm:prSet custT="1"/>
      <dgm:spPr/>
      <dgm:t>
        <a:bodyPr/>
        <a:lstStyle/>
        <a:p>
          <a:r>
            <a:rPr lang="en-US" sz="1400">
              <a:solidFill>
                <a:schemeClr val="tx1"/>
              </a:solidFill>
              <a:latin typeface="Times New Roman" panose="02020603050405020304" pitchFamily="18" charset="0"/>
              <a:cs typeface="Times New Roman" panose="02020603050405020304" pitchFamily="18" charset="0"/>
            </a:rPr>
            <a:t>B. Participants</a:t>
          </a:r>
          <a:endParaRPr lang="ru-RU" sz="1400">
            <a:solidFill>
              <a:schemeClr val="tx1"/>
            </a:solidFill>
            <a:latin typeface="Times New Roman" panose="02020603050405020304" pitchFamily="18" charset="0"/>
            <a:cs typeface="Times New Roman" panose="02020603050405020304" pitchFamily="18" charset="0"/>
          </a:endParaRPr>
        </a:p>
      </dgm:t>
    </dgm:pt>
    <dgm:pt modelId="{536BE2E9-BBEB-0843-A7E8-A98A49143713}" type="parTrans" cxnId="{A2490456-4793-9A4D-BAA0-10983DA426D9}">
      <dgm:prSet custT="1"/>
      <dgm:spPr/>
      <dgm:t>
        <a:bodyPr/>
        <a:lstStyle/>
        <a:p>
          <a:endParaRPr lang="ru-RU" sz="1000">
            <a:latin typeface="Times New Roman" panose="02020603050405020304" pitchFamily="18" charset="0"/>
            <a:cs typeface="Times New Roman" panose="02020603050405020304" pitchFamily="18" charset="0"/>
          </a:endParaRPr>
        </a:p>
      </dgm:t>
    </dgm:pt>
    <dgm:pt modelId="{D7CC5739-C852-4F49-8DCC-8A04FEEDD4C8}" type="sibTrans" cxnId="{A2490456-4793-9A4D-BAA0-10983DA426D9}">
      <dgm:prSet/>
      <dgm:spPr/>
      <dgm:t>
        <a:bodyPr/>
        <a:lstStyle/>
        <a:p>
          <a:endParaRPr lang="ru-RU" sz="1000">
            <a:latin typeface="Times New Roman" panose="02020603050405020304" pitchFamily="18" charset="0"/>
            <a:cs typeface="Times New Roman" panose="02020603050405020304" pitchFamily="18" charset="0"/>
          </a:endParaRPr>
        </a:p>
      </dgm:t>
    </dgm:pt>
    <dgm:pt modelId="{81776142-B809-F44C-B07C-D62D449C1C15}">
      <dgm:prSet custT="1"/>
      <dgm:spPr/>
      <dgm:t>
        <a:bodyPr/>
        <a:lstStyle/>
        <a:p>
          <a:r>
            <a:rPr lang="en-US" sz="1200">
              <a:solidFill>
                <a:schemeClr val="tx1"/>
              </a:solidFill>
              <a:latin typeface="Times New Roman" panose="02020603050405020304" pitchFamily="18" charset="0"/>
              <a:cs typeface="Times New Roman" panose="02020603050405020304" pitchFamily="18" charset="0"/>
            </a:rPr>
            <a:t>Venue and date</a:t>
          </a:r>
          <a:endParaRPr lang="ru-RU" sz="1200">
            <a:solidFill>
              <a:schemeClr val="tx1"/>
            </a:solidFill>
            <a:latin typeface="Times New Roman" panose="02020603050405020304" pitchFamily="18" charset="0"/>
            <a:cs typeface="Times New Roman" panose="02020603050405020304" pitchFamily="18" charset="0"/>
          </a:endParaRPr>
        </a:p>
      </dgm:t>
    </dgm:pt>
    <dgm:pt modelId="{41F3BBB1-22A0-694D-85BD-9DBE36585F4C}" type="parTrans" cxnId="{72158AEC-D7F0-E243-BBB2-A59351DC03B4}">
      <dgm:prSet custT="1"/>
      <dgm:spPr/>
      <dgm:t>
        <a:bodyPr/>
        <a:lstStyle/>
        <a:p>
          <a:endParaRPr lang="ru-RU" sz="1000">
            <a:latin typeface="Times New Roman" panose="02020603050405020304" pitchFamily="18" charset="0"/>
            <a:cs typeface="Times New Roman" panose="02020603050405020304" pitchFamily="18" charset="0"/>
          </a:endParaRPr>
        </a:p>
      </dgm:t>
    </dgm:pt>
    <dgm:pt modelId="{9544EA4D-BA2B-1641-BD2F-C7DD8E87206D}" type="sibTrans" cxnId="{72158AEC-D7F0-E243-BBB2-A59351DC03B4}">
      <dgm:prSet/>
      <dgm:spPr/>
      <dgm:t>
        <a:bodyPr/>
        <a:lstStyle/>
        <a:p>
          <a:endParaRPr lang="ru-RU" sz="1000">
            <a:latin typeface="Times New Roman" panose="02020603050405020304" pitchFamily="18" charset="0"/>
            <a:cs typeface="Times New Roman" panose="02020603050405020304" pitchFamily="18" charset="0"/>
          </a:endParaRPr>
        </a:p>
      </dgm:t>
    </dgm:pt>
    <dgm:pt modelId="{F97127A9-CF95-1948-99C3-639627209733}">
      <dgm:prSet custT="1"/>
      <dgm:spPr/>
      <dgm:t>
        <a:bodyPr/>
        <a:lstStyle/>
        <a:p>
          <a:r>
            <a:rPr lang="en-US" sz="1200">
              <a:solidFill>
                <a:schemeClr val="tx1"/>
              </a:solidFill>
              <a:latin typeface="Times New Roman" panose="02020603050405020304" pitchFamily="18" charset="0"/>
              <a:cs typeface="Times New Roman" panose="02020603050405020304" pitchFamily="18" charset="0"/>
            </a:rPr>
            <a:t>Main characters</a:t>
          </a:r>
          <a:endParaRPr lang="ru-RU" sz="1200">
            <a:solidFill>
              <a:schemeClr val="tx1"/>
            </a:solidFill>
            <a:latin typeface="Times New Roman" panose="02020603050405020304" pitchFamily="18" charset="0"/>
            <a:cs typeface="Times New Roman" panose="02020603050405020304" pitchFamily="18" charset="0"/>
          </a:endParaRPr>
        </a:p>
      </dgm:t>
    </dgm:pt>
    <dgm:pt modelId="{2B985A12-614A-F54B-81CA-9AFC1DD264A3}" type="parTrans" cxnId="{29AFB055-5331-5042-AF73-E7AA8FFFE60F}">
      <dgm:prSet custT="1"/>
      <dgm:spPr/>
      <dgm:t>
        <a:bodyPr/>
        <a:lstStyle/>
        <a:p>
          <a:endParaRPr lang="ru-RU" sz="1000">
            <a:latin typeface="Times New Roman" panose="02020603050405020304" pitchFamily="18" charset="0"/>
            <a:cs typeface="Times New Roman" panose="02020603050405020304" pitchFamily="18" charset="0"/>
          </a:endParaRPr>
        </a:p>
      </dgm:t>
    </dgm:pt>
    <dgm:pt modelId="{23EBA209-DE0A-0948-8B8E-533BA987F117}" type="sibTrans" cxnId="{29AFB055-5331-5042-AF73-E7AA8FFFE60F}">
      <dgm:prSet/>
      <dgm:spPr/>
      <dgm:t>
        <a:bodyPr/>
        <a:lstStyle/>
        <a:p>
          <a:endParaRPr lang="ru-RU" sz="1000">
            <a:latin typeface="Times New Roman" panose="02020603050405020304" pitchFamily="18" charset="0"/>
            <a:cs typeface="Times New Roman" panose="02020603050405020304" pitchFamily="18" charset="0"/>
          </a:endParaRPr>
        </a:p>
      </dgm:t>
    </dgm:pt>
    <dgm:pt modelId="{61E79696-8F89-864B-B7F2-4A1662BB2FA9}">
      <dgm:prSet custT="1"/>
      <dgm:spPr/>
      <dgm:t>
        <a:bodyPr/>
        <a:lstStyle/>
        <a:p>
          <a:r>
            <a:rPr lang="en-US" sz="1200">
              <a:solidFill>
                <a:schemeClr val="tx1"/>
              </a:solidFill>
              <a:latin typeface="Times New Roman" panose="02020603050405020304" pitchFamily="18" charset="0"/>
              <a:cs typeface="Times New Roman" panose="02020603050405020304" pitchFamily="18" charset="0"/>
            </a:rPr>
            <a:t>Attendees</a:t>
          </a:r>
          <a:endParaRPr lang="ru-RU" sz="1200">
            <a:solidFill>
              <a:schemeClr val="tx1"/>
            </a:solidFill>
            <a:latin typeface="Times New Roman" panose="02020603050405020304" pitchFamily="18" charset="0"/>
            <a:cs typeface="Times New Roman" panose="02020603050405020304" pitchFamily="18" charset="0"/>
          </a:endParaRPr>
        </a:p>
      </dgm:t>
    </dgm:pt>
    <dgm:pt modelId="{32E901BF-CAB8-194A-AFF0-871151E9D8A5}" type="parTrans" cxnId="{4036BCFE-62EF-DE42-9BE8-4C983B4568DA}">
      <dgm:prSet custT="1"/>
      <dgm:spPr/>
      <dgm:t>
        <a:bodyPr/>
        <a:lstStyle/>
        <a:p>
          <a:endParaRPr lang="ru-RU" sz="1000">
            <a:latin typeface="Times New Roman" panose="02020603050405020304" pitchFamily="18" charset="0"/>
            <a:cs typeface="Times New Roman" panose="02020603050405020304" pitchFamily="18" charset="0"/>
          </a:endParaRPr>
        </a:p>
      </dgm:t>
    </dgm:pt>
    <dgm:pt modelId="{82AFBB73-1D5E-5541-B0E8-310D59FAC211}" type="sibTrans" cxnId="{4036BCFE-62EF-DE42-9BE8-4C983B4568DA}">
      <dgm:prSet/>
      <dgm:spPr/>
      <dgm:t>
        <a:bodyPr/>
        <a:lstStyle/>
        <a:p>
          <a:endParaRPr lang="ru-RU" sz="1000">
            <a:latin typeface="Times New Roman" panose="02020603050405020304" pitchFamily="18" charset="0"/>
            <a:cs typeface="Times New Roman" panose="02020603050405020304" pitchFamily="18" charset="0"/>
          </a:endParaRPr>
        </a:p>
      </dgm:t>
    </dgm:pt>
    <dgm:pt modelId="{45F52516-6556-504D-9F91-628D82A33827}">
      <dgm:prSet custT="1"/>
      <dgm:spPr/>
      <dgm:t>
        <a:bodyPr/>
        <a:lstStyle/>
        <a:p>
          <a:r>
            <a:rPr lang="en-US" sz="1200">
              <a:solidFill>
                <a:schemeClr val="tx1"/>
              </a:solidFill>
              <a:latin typeface="Times New Roman" panose="02020603050405020304" pitchFamily="18" charset="0"/>
              <a:cs typeface="Times New Roman" panose="02020603050405020304" pitchFamily="18" charset="0"/>
            </a:rPr>
            <a:t>Invited guest</a:t>
          </a:r>
          <a:endParaRPr lang="ru-RU" sz="1200">
            <a:solidFill>
              <a:schemeClr val="tx1"/>
            </a:solidFill>
            <a:latin typeface="Times New Roman" panose="02020603050405020304" pitchFamily="18" charset="0"/>
            <a:cs typeface="Times New Roman" panose="02020603050405020304" pitchFamily="18" charset="0"/>
          </a:endParaRPr>
        </a:p>
      </dgm:t>
    </dgm:pt>
    <dgm:pt modelId="{40EB2C2F-6702-1148-9BFA-B1C44CC2B6FF}" type="parTrans" cxnId="{54285D66-540F-7F43-8AB1-899A58B48ED8}">
      <dgm:prSet custT="1"/>
      <dgm:spPr/>
      <dgm:t>
        <a:bodyPr/>
        <a:lstStyle/>
        <a:p>
          <a:endParaRPr lang="ru-RU" sz="1000">
            <a:latin typeface="Times New Roman" panose="02020603050405020304" pitchFamily="18" charset="0"/>
            <a:cs typeface="Times New Roman" panose="02020603050405020304" pitchFamily="18" charset="0"/>
          </a:endParaRPr>
        </a:p>
      </dgm:t>
    </dgm:pt>
    <dgm:pt modelId="{CB685500-4919-5E44-A877-CFCEB9FF2232}" type="sibTrans" cxnId="{54285D66-540F-7F43-8AB1-899A58B48ED8}">
      <dgm:prSet/>
      <dgm:spPr/>
      <dgm:t>
        <a:bodyPr/>
        <a:lstStyle/>
        <a:p>
          <a:endParaRPr lang="ru-RU" sz="1000">
            <a:latin typeface="Times New Roman" panose="02020603050405020304" pitchFamily="18" charset="0"/>
            <a:cs typeface="Times New Roman" panose="02020603050405020304" pitchFamily="18" charset="0"/>
          </a:endParaRPr>
        </a:p>
      </dgm:t>
    </dgm:pt>
    <dgm:pt modelId="{945E4106-41E3-0A42-B386-C1A9064E1236}">
      <dgm:prSet custT="1"/>
      <dgm:spPr/>
      <dgm:t>
        <a:bodyPr/>
        <a:lstStyle/>
        <a:p>
          <a:r>
            <a:rPr lang="en-US" sz="1200">
              <a:solidFill>
                <a:schemeClr val="tx1"/>
              </a:solidFill>
              <a:latin typeface="Times New Roman" panose="02020603050405020304" pitchFamily="18" charset="0"/>
              <a:cs typeface="Times New Roman" panose="02020603050405020304" pitchFamily="18" charset="0"/>
            </a:rPr>
            <a:t>Aims: legitimization of the new President, peacefull transfer of power</a:t>
          </a:r>
          <a:endParaRPr lang="ru-RU" sz="1200">
            <a:solidFill>
              <a:schemeClr val="tx1"/>
            </a:solidFill>
            <a:latin typeface="Times New Roman" panose="02020603050405020304" pitchFamily="18" charset="0"/>
            <a:cs typeface="Times New Roman" panose="02020603050405020304" pitchFamily="18" charset="0"/>
          </a:endParaRPr>
        </a:p>
      </dgm:t>
    </dgm:pt>
    <dgm:pt modelId="{BB56FB1B-6451-1B4E-BA5F-8A17A5A3DC7B}" type="parTrans" cxnId="{C8BE11B5-6558-1D45-96C1-4B27905AAB12}">
      <dgm:prSet custT="1"/>
      <dgm:spPr/>
      <dgm:t>
        <a:bodyPr/>
        <a:lstStyle/>
        <a:p>
          <a:endParaRPr lang="ru-RU" sz="1000">
            <a:latin typeface="Times New Roman" panose="02020603050405020304" pitchFamily="18" charset="0"/>
            <a:cs typeface="Times New Roman" panose="02020603050405020304" pitchFamily="18" charset="0"/>
          </a:endParaRPr>
        </a:p>
      </dgm:t>
    </dgm:pt>
    <dgm:pt modelId="{40765F99-16A6-EA46-8AF8-9F4E74DB1DF1}" type="sibTrans" cxnId="{C8BE11B5-6558-1D45-96C1-4B27905AAB12}">
      <dgm:prSet/>
      <dgm:spPr/>
      <dgm:t>
        <a:bodyPr/>
        <a:lstStyle/>
        <a:p>
          <a:endParaRPr lang="ru-RU" sz="1000">
            <a:latin typeface="Times New Roman" panose="02020603050405020304" pitchFamily="18" charset="0"/>
            <a:cs typeface="Times New Roman" panose="02020603050405020304" pitchFamily="18" charset="0"/>
          </a:endParaRPr>
        </a:p>
      </dgm:t>
    </dgm:pt>
    <dgm:pt modelId="{27F69BEE-139E-9549-B0B6-00A0590699BA}">
      <dgm:prSet custT="1"/>
      <dgm:spPr/>
      <dgm:t>
        <a:bodyPr/>
        <a:lstStyle/>
        <a:p>
          <a:r>
            <a:rPr lang="en-US" sz="1200">
              <a:solidFill>
                <a:schemeClr val="tx1"/>
              </a:solidFill>
              <a:latin typeface="Times New Roman" panose="02020603050405020304" pitchFamily="18" charset="0"/>
              <a:cs typeface="Times New Roman" panose="02020603050405020304" pitchFamily="18" charset="0"/>
            </a:rPr>
            <a:t>Knowledges and opinions about the social and economic situation of the country, political structure of the country and perspective development and so on</a:t>
          </a:r>
          <a:endParaRPr lang="ru-RU" sz="1200">
            <a:solidFill>
              <a:schemeClr val="tx1"/>
            </a:solidFill>
            <a:latin typeface="Times New Roman" panose="02020603050405020304" pitchFamily="18" charset="0"/>
            <a:cs typeface="Times New Roman" panose="02020603050405020304" pitchFamily="18" charset="0"/>
          </a:endParaRPr>
        </a:p>
      </dgm:t>
    </dgm:pt>
    <dgm:pt modelId="{2A80E1F1-A7C8-C44A-A6BC-89EFD2EFDF2B}" type="parTrans" cxnId="{1775657B-7D17-D847-9848-1CAF08A6B190}">
      <dgm:prSet custT="1"/>
      <dgm:spPr/>
      <dgm:t>
        <a:bodyPr/>
        <a:lstStyle/>
        <a:p>
          <a:endParaRPr lang="ru-RU" sz="1000">
            <a:latin typeface="Times New Roman" panose="02020603050405020304" pitchFamily="18" charset="0"/>
            <a:cs typeface="Times New Roman" panose="02020603050405020304" pitchFamily="18" charset="0"/>
          </a:endParaRPr>
        </a:p>
      </dgm:t>
    </dgm:pt>
    <dgm:pt modelId="{678A2213-0DED-CE47-A92E-40F8E62FB6FE}" type="sibTrans" cxnId="{1775657B-7D17-D847-9848-1CAF08A6B190}">
      <dgm:prSet/>
      <dgm:spPr/>
      <dgm:t>
        <a:bodyPr/>
        <a:lstStyle/>
        <a:p>
          <a:endParaRPr lang="ru-RU" sz="1000">
            <a:latin typeface="Times New Roman" panose="02020603050405020304" pitchFamily="18" charset="0"/>
            <a:cs typeface="Times New Roman" panose="02020603050405020304" pitchFamily="18" charset="0"/>
          </a:endParaRPr>
        </a:p>
      </dgm:t>
    </dgm:pt>
    <dgm:pt modelId="{CC0B2D66-6DFC-164A-8C59-25589261FFCF}">
      <dgm:prSet custT="1"/>
      <dgm:spPr/>
      <dgm:t>
        <a:bodyPr/>
        <a:lstStyle/>
        <a:p>
          <a:r>
            <a:rPr lang="en-US" sz="1200">
              <a:solidFill>
                <a:schemeClr val="tx1"/>
              </a:solidFill>
              <a:latin typeface="Times New Roman" panose="02020603050405020304" pitchFamily="18" charset="0"/>
              <a:cs typeface="Times New Roman" panose="02020603050405020304" pitchFamily="18" charset="0"/>
            </a:rPr>
            <a:t>Commitment to various political and social ideologies</a:t>
          </a:r>
          <a:endParaRPr lang="ru-RU" sz="1200">
            <a:solidFill>
              <a:schemeClr val="tx1"/>
            </a:solidFill>
            <a:latin typeface="Times New Roman" panose="02020603050405020304" pitchFamily="18" charset="0"/>
            <a:cs typeface="Times New Roman" panose="02020603050405020304" pitchFamily="18" charset="0"/>
          </a:endParaRPr>
        </a:p>
      </dgm:t>
    </dgm:pt>
    <dgm:pt modelId="{FB9E9C3E-5DE0-994F-B73E-8121A53683F0}" type="parTrans" cxnId="{8DB66D68-9E0F-CA45-84B6-CA1C87D11A5B}">
      <dgm:prSet custT="1"/>
      <dgm:spPr/>
      <dgm:t>
        <a:bodyPr/>
        <a:lstStyle/>
        <a:p>
          <a:endParaRPr lang="ru-RU" sz="1000">
            <a:latin typeface="Times New Roman" panose="02020603050405020304" pitchFamily="18" charset="0"/>
            <a:cs typeface="Times New Roman" panose="02020603050405020304" pitchFamily="18" charset="0"/>
          </a:endParaRPr>
        </a:p>
      </dgm:t>
    </dgm:pt>
    <dgm:pt modelId="{01AB92E4-E268-4944-8FE9-8AC53ECFB511}" type="sibTrans" cxnId="{8DB66D68-9E0F-CA45-84B6-CA1C87D11A5B}">
      <dgm:prSet/>
      <dgm:spPr/>
      <dgm:t>
        <a:bodyPr/>
        <a:lstStyle/>
        <a:p>
          <a:endParaRPr lang="ru-RU" sz="1000">
            <a:latin typeface="Times New Roman" panose="02020603050405020304" pitchFamily="18" charset="0"/>
            <a:cs typeface="Times New Roman" panose="02020603050405020304" pitchFamily="18" charset="0"/>
          </a:endParaRPr>
        </a:p>
      </dgm:t>
    </dgm:pt>
    <dgm:pt modelId="{5E8116EA-C110-0143-B1EB-0E8836BC9927}" type="pres">
      <dgm:prSet presAssocID="{47AEAB8E-5A79-834A-A9FE-1CA484907C66}" presName="Name0" presStyleCnt="0">
        <dgm:presLayoutVars>
          <dgm:chPref val="1"/>
          <dgm:dir/>
          <dgm:animOne val="branch"/>
          <dgm:animLvl val="lvl"/>
          <dgm:resizeHandles val="exact"/>
        </dgm:presLayoutVars>
      </dgm:prSet>
      <dgm:spPr/>
    </dgm:pt>
    <dgm:pt modelId="{4DA6A8E9-ADC4-984E-BB8C-A40238733DB7}" type="pres">
      <dgm:prSet presAssocID="{0927DB62-88EF-3E49-AABC-01D5F00B0A32}" presName="root1" presStyleCnt="0"/>
      <dgm:spPr/>
    </dgm:pt>
    <dgm:pt modelId="{F222BDED-737C-C047-8950-4B3D3DCA8D02}" type="pres">
      <dgm:prSet presAssocID="{0927DB62-88EF-3E49-AABC-01D5F00B0A32}" presName="LevelOneTextNode" presStyleLbl="node0" presStyleIdx="0" presStyleCnt="1">
        <dgm:presLayoutVars>
          <dgm:chPref val="3"/>
        </dgm:presLayoutVars>
      </dgm:prSet>
      <dgm:spPr/>
    </dgm:pt>
    <dgm:pt modelId="{AAC8FC30-41A0-0D44-94DA-C87F96B4841B}" type="pres">
      <dgm:prSet presAssocID="{0927DB62-88EF-3E49-AABC-01D5F00B0A32}" presName="level2hierChild" presStyleCnt="0"/>
      <dgm:spPr/>
    </dgm:pt>
    <dgm:pt modelId="{A86BBD2E-ED2D-3A42-B0A9-F3324963CC65}" type="pres">
      <dgm:prSet presAssocID="{A648E3D1-6542-C848-AA53-6D8265F30CCC}" presName="conn2-1" presStyleLbl="parChTrans1D2" presStyleIdx="0" presStyleCnt="3"/>
      <dgm:spPr/>
    </dgm:pt>
    <dgm:pt modelId="{E74858FF-67DB-1444-93B8-D056DA64BF92}" type="pres">
      <dgm:prSet presAssocID="{A648E3D1-6542-C848-AA53-6D8265F30CCC}" presName="connTx" presStyleLbl="parChTrans1D2" presStyleIdx="0" presStyleCnt="3"/>
      <dgm:spPr/>
    </dgm:pt>
    <dgm:pt modelId="{D89BD741-6DF7-474F-BE43-6DB0DE346CB8}" type="pres">
      <dgm:prSet presAssocID="{4F79344D-3CD0-E443-92D4-2ED99C646755}" presName="root2" presStyleCnt="0"/>
      <dgm:spPr/>
    </dgm:pt>
    <dgm:pt modelId="{DD7DFF73-E88F-0047-B8DA-AFC040D3AB33}" type="pres">
      <dgm:prSet presAssocID="{4F79344D-3CD0-E443-92D4-2ED99C646755}" presName="LevelTwoTextNode" presStyleLbl="node2" presStyleIdx="0" presStyleCnt="3">
        <dgm:presLayoutVars>
          <dgm:chPref val="3"/>
        </dgm:presLayoutVars>
      </dgm:prSet>
      <dgm:spPr/>
    </dgm:pt>
    <dgm:pt modelId="{C0EA611A-064E-D94F-9F08-14F217A8E672}" type="pres">
      <dgm:prSet presAssocID="{4F79344D-3CD0-E443-92D4-2ED99C646755}" presName="level3hierChild" presStyleCnt="0"/>
      <dgm:spPr/>
    </dgm:pt>
    <dgm:pt modelId="{8699E629-6A0C-8B47-BFD6-2DBC99439B1E}" type="pres">
      <dgm:prSet presAssocID="{41F3BBB1-22A0-694D-85BD-9DBE36585F4C}" presName="conn2-1" presStyleLbl="parChTrans1D3" presStyleIdx="0" presStyleCnt="7"/>
      <dgm:spPr/>
    </dgm:pt>
    <dgm:pt modelId="{C34FE687-6E46-6B4C-A796-C5D088FEC260}" type="pres">
      <dgm:prSet presAssocID="{41F3BBB1-22A0-694D-85BD-9DBE36585F4C}" presName="connTx" presStyleLbl="parChTrans1D3" presStyleIdx="0" presStyleCnt="7"/>
      <dgm:spPr/>
    </dgm:pt>
    <dgm:pt modelId="{E2FEE41D-12AA-0543-8C47-108F4A3C6FBE}" type="pres">
      <dgm:prSet presAssocID="{81776142-B809-F44C-B07C-D62D449C1C15}" presName="root2" presStyleCnt="0"/>
      <dgm:spPr/>
    </dgm:pt>
    <dgm:pt modelId="{8E4337FE-C085-7542-9530-808181C4F964}" type="pres">
      <dgm:prSet presAssocID="{81776142-B809-F44C-B07C-D62D449C1C15}" presName="LevelTwoTextNode" presStyleLbl="node3" presStyleIdx="0" presStyleCnt="7">
        <dgm:presLayoutVars>
          <dgm:chPref val="3"/>
        </dgm:presLayoutVars>
      </dgm:prSet>
      <dgm:spPr/>
    </dgm:pt>
    <dgm:pt modelId="{0DEB7D3D-0B4D-BC4F-A2A0-A63EDE647F98}" type="pres">
      <dgm:prSet presAssocID="{81776142-B809-F44C-B07C-D62D449C1C15}" presName="level3hierChild" presStyleCnt="0"/>
      <dgm:spPr/>
    </dgm:pt>
    <dgm:pt modelId="{494655BA-528A-1D49-86D2-FEC5C433A9C3}" type="pres">
      <dgm:prSet presAssocID="{2B985A12-614A-F54B-81CA-9AFC1DD264A3}" presName="conn2-1" presStyleLbl="parChTrans1D3" presStyleIdx="1" presStyleCnt="7"/>
      <dgm:spPr/>
    </dgm:pt>
    <dgm:pt modelId="{93E9B673-FF91-084E-B76A-AE59467AFB82}" type="pres">
      <dgm:prSet presAssocID="{2B985A12-614A-F54B-81CA-9AFC1DD264A3}" presName="connTx" presStyleLbl="parChTrans1D3" presStyleIdx="1" presStyleCnt="7"/>
      <dgm:spPr/>
    </dgm:pt>
    <dgm:pt modelId="{8777EA63-01E5-514E-8DB2-FB801CCAC7D7}" type="pres">
      <dgm:prSet presAssocID="{F97127A9-CF95-1948-99C3-639627209733}" presName="root2" presStyleCnt="0"/>
      <dgm:spPr/>
    </dgm:pt>
    <dgm:pt modelId="{6FE2F6A1-560C-7E4F-BF07-110C7487A1AD}" type="pres">
      <dgm:prSet presAssocID="{F97127A9-CF95-1948-99C3-639627209733}" presName="LevelTwoTextNode" presStyleLbl="node3" presStyleIdx="1" presStyleCnt="7" custLinFactNeighborX="-942">
        <dgm:presLayoutVars>
          <dgm:chPref val="3"/>
        </dgm:presLayoutVars>
      </dgm:prSet>
      <dgm:spPr/>
    </dgm:pt>
    <dgm:pt modelId="{AD331A71-B3DF-0044-93FC-1E930F1BC149}" type="pres">
      <dgm:prSet presAssocID="{F97127A9-CF95-1948-99C3-639627209733}" presName="level3hierChild" presStyleCnt="0"/>
      <dgm:spPr/>
    </dgm:pt>
    <dgm:pt modelId="{E4EEA3F5-59CD-DB41-9AD0-D4C904401A2B}" type="pres">
      <dgm:prSet presAssocID="{536BE2E9-BBEB-0843-A7E8-A98A49143713}" presName="conn2-1" presStyleLbl="parChTrans1D2" presStyleIdx="1" presStyleCnt="3"/>
      <dgm:spPr/>
    </dgm:pt>
    <dgm:pt modelId="{11057ED1-FE5B-C449-AECB-32E0347E4580}" type="pres">
      <dgm:prSet presAssocID="{536BE2E9-BBEB-0843-A7E8-A98A49143713}" presName="connTx" presStyleLbl="parChTrans1D2" presStyleIdx="1" presStyleCnt="3"/>
      <dgm:spPr/>
    </dgm:pt>
    <dgm:pt modelId="{EFBE3B61-A2B2-4B44-A6E3-CEF2C487D067}" type="pres">
      <dgm:prSet presAssocID="{9CFDEDFE-2D93-1F45-81C4-4D51B27C5C84}" presName="root2" presStyleCnt="0"/>
      <dgm:spPr/>
    </dgm:pt>
    <dgm:pt modelId="{DF9135EB-2786-F84D-954E-027B8639AB44}" type="pres">
      <dgm:prSet presAssocID="{9CFDEDFE-2D93-1F45-81C4-4D51B27C5C84}" presName="LevelTwoTextNode" presStyleLbl="node2" presStyleIdx="1" presStyleCnt="3">
        <dgm:presLayoutVars>
          <dgm:chPref val="3"/>
        </dgm:presLayoutVars>
      </dgm:prSet>
      <dgm:spPr/>
    </dgm:pt>
    <dgm:pt modelId="{876CEABA-7097-9848-8725-7384534153CB}" type="pres">
      <dgm:prSet presAssocID="{9CFDEDFE-2D93-1F45-81C4-4D51B27C5C84}" presName="level3hierChild" presStyleCnt="0"/>
      <dgm:spPr/>
    </dgm:pt>
    <dgm:pt modelId="{DD10E069-FC7E-BC4A-ABAC-FB060E2BF6C5}" type="pres">
      <dgm:prSet presAssocID="{32E901BF-CAB8-194A-AFF0-871151E9D8A5}" presName="conn2-1" presStyleLbl="parChTrans1D3" presStyleIdx="2" presStyleCnt="7"/>
      <dgm:spPr/>
    </dgm:pt>
    <dgm:pt modelId="{767AB9B7-7815-9A46-8A8E-061A827E226B}" type="pres">
      <dgm:prSet presAssocID="{32E901BF-CAB8-194A-AFF0-871151E9D8A5}" presName="connTx" presStyleLbl="parChTrans1D3" presStyleIdx="2" presStyleCnt="7"/>
      <dgm:spPr/>
    </dgm:pt>
    <dgm:pt modelId="{C7D87A3A-367D-3249-A55D-E1BBB3167F8D}" type="pres">
      <dgm:prSet presAssocID="{61E79696-8F89-864B-B7F2-4A1662BB2FA9}" presName="root2" presStyleCnt="0"/>
      <dgm:spPr/>
    </dgm:pt>
    <dgm:pt modelId="{7C52E15A-69C2-D048-A1F3-D32A8C331701}" type="pres">
      <dgm:prSet presAssocID="{61E79696-8F89-864B-B7F2-4A1662BB2FA9}" presName="LevelTwoTextNode" presStyleLbl="node3" presStyleIdx="2" presStyleCnt="7" custScaleX="97094" custScaleY="123613">
        <dgm:presLayoutVars>
          <dgm:chPref val="3"/>
        </dgm:presLayoutVars>
      </dgm:prSet>
      <dgm:spPr/>
    </dgm:pt>
    <dgm:pt modelId="{1D5A0F0A-B94C-B544-9574-4E9EF052FA49}" type="pres">
      <dgm:prSet presAssocID="{61E79696-8F89-864B-B7F2-4A1662BB2FA9}" presName="level3hierChild" presStyleCnt="0"/>
      <dgm:spPr/>
    </dgm:pt>
    <dgm:pt modelId="{F5A169C1-300A-5745-9FD7-4C8F6DAF2125}" type="pres">
      <dgm:prSet presAssocID="{40EB2C2F-6702-1148-9BFA-B1C44CC2B6FF}" presName="conn2-1" presStyleLbl="parChTrans1D3" presStyleIdx="3" presStyleCnt="7"/>
      <dgm:spPr/>
    </dgm:pt>
    <dgm:pt modelId="{63B8E010-9D2A-B245-B170-8EFD2EA08052}" type="pres">
      <dgm:prSet presAssocID="{40EB2C2F-6702-1148-9BFA-B1C44CC2B6FF}" presName="connTx" presStyleLbl="parChTrans1D3" presStyleIdx="3" presStyleCnt="7"/>
      <dgm:spPr/>
    </dgm:pt>
    <dgm:pt modelId="{DE11C2EA-F5D0-684C-ACB1-B7FD7A81BE37}" type="pres">
      <dgm:prSet presAssocID="{45F52516-6556-504D-9F91-628D82A33827}" presName="root2" presStyleCnt="0"/>
      <dgm:spPr/>
    </dgm:pt>
    <dgm:pt modelId="{4380E8DB-F066-8047-9542-B5328A8D381E}" type="pres">
      <dgm:prSet presAssocID="{45F52516-6556-504D-9F91-628D82A33827}" presName="LevelTwoTextNode" presStyleLbl="node3" presStyleIdx="3" presStyleCnt="7" custScaleX="98905" custScaleY="128989">
        <dgm:presLayoutVars>
          <dgm:chPref val="3"/>
        </dgm:presLayoutVars>
      </dgm:prSet>
      <dgm:spPr/>
    </dgm:pt>
    <dgm:pt modelId="{076EA4C4-B300-4E47-B1F7-6996599CEB18}" type="pres">
      <dgm:prSet presAssocID="{45F52516-6556-504D-9F91-628D82A33827}" presName="level3hierChild" presStyleCnt="0"/>
      <dgm:spPr/>
    </dgm:pt>
    <dgm:pt modelId="{7EBE7016-297B-AB4B-9919-3A4D24AAE1B1}" type="pres">
      <dgm:prSet presAssocID="{2FE8C2A4-AA56-4C4B-9304-1C53B3515607}" presName="conn2-1" presStyleLbl="parChTrans1D2" presStyleIdx="2" presStyleCnt="3"/>
      <dgm:spPr/>
    </dgm:pt>
    <dgm:pt modelId="{1843AE19-E2EB-1A43-A2D0-F0A95A9FA376}" type="pres">
      <dgm:prSet presAssocID="{2FE8C2A4-AA56-4C4B-9304-1C53B3515607}" presName="connTx" presStyleLbl="parChTrans1D2" presStyleIdx="2" presStyleCnt="3"/>
      <dgm:spPr/>
    </dgm:pt>
    <dgm:pt modelId="{E647D2A5-F336-AF45-8C63-90EBD6C1203B}" type="pres">
      <dgm:prSet presAssocID="{63628DC0-0895-6D45-8BF5-B480E591AA92}" presName="root2" presStyleCnt="0"/>
      <dgm:spPr/>
    </dgm:pt>
    <dgm:pt modelId="{BF992521-8B83-5943-9618-3AAC9843B024}" type="pres">
      <dgm:prSet presAssocID="{63628DC0-0895-6D45-8BF5-B480E591AA92}" presName="LevelTwoTextNode" presStyleLbl="node2" presStyleIdx="2" presStyleCnt="3">
        <dgm:presLayoutVars>
          <dgm:chPref val="3"/>
        </dgm:presLayoutVars>
      </dgm:prSet>
      <dgm:spPr/>
    </dgm:pt>
    <dgm:pt modelId="{88337F98-06BA-3B42-9548-4852C160E1FC}" type="pres">
      <dgm:prSet presAssocID="{63628DC0-0895-6D45-8BF5-B480E591AA92}" presName="level3hierChild" presStyleCnt="0"/>
      <dgm:spPr/>
    </dgm:pt>
    <dgm:pt modelId="{6D1E71EF-E6EA-854F-B427-9ADD168EABC1}" type="pres">
      <dgm:prSet presAssocID="{BB56FB1B-6451-1B4E-BA5F-8A17A5A3DC7B}" presName="conn2-1" presStyleLbl="parChTrans1D3" presStyleIdx="4" presStyleCnt="7"/>
      <dgm:spPr/>
    </dgm:pt>
    <dgm:pt modelId="{1AFAFDDD-D692-AA49-AEBA-751E5B394E16}" type="pres">
      <dgm:prSet presAssocID="{BB56FB1B-6451-1B4E-BA5F-8A17A5A3DC7B}" presName="connTx" presStyleLbl="parChTrans1D3" presStyleIdx="4" presStyleCnt="7"/>
      <dgm:spPr/>
    </dgm:pt>
    <dgm:pt modelId="{670096A8-3C48-CE44-992D-F22508D31007}" type="pres">
      <dgm:prSet presAssocID="{945E4106-41E3-0A42-B386-C1A9064E1236}" presName="root2" presStyleCnt="0"/>
      <dgm:spPr/>
    </dgm:pt>
    <dgm:pt modelId="{41131CA1-DE12-F841-BFF8-683932AD5E5D}" type="pres">
      <dgm:prSet presAssocID="{945E4106-41E3-0A42-B386-C1A9064E1236}" presName="LevelTwoTextNode" presStyleLbl="node3" presStyleIdx="4" presStyleCnt="7" custScaleX="98594">
        <dgm:presLayoutVars>
          <dgm:chPref val="3"/>
        </dgm:presLayoutVars>
      </dgm:prSet>
      <dgm:spPr/>
    </dgm:pt>
    <dgm:pt modelId="{4D6D0791-2B68-6A43-9FE2-4E8CF28B347C}" type="pres">
      <dgm:prSet presAssocID="{945E4106-41E3-0A42-B386-C1A9064E1236}" presName="level3hierChild" presStyleCnt="0"/>
      <dgm:spPr/>
    </dgm:pt>
    <dgm:pt modelId="{308C86DF-3435-F64A-AE0C-A9EF647E2E60}" type="pres">
      <dgm:prSet presAssocID="{2A80E1F1-A7C8-C44A-A6BC-89EFD2EFDF2B}" presName="conn2-1" presStyleLbl="parChTrans1D3" presStyleIdx="5" presStyleCnt="7"/>
      <dgm:spPr/>
    </dgm:pt>
    <dgm:pt modelId="{FF7ABB1C-9B16-C947-AB26-8E01E1F28010}" type="pres">
      <dgm:prSet presAssocID="{2A80E1F1-A7C8-C44A-A6BC-89EFD2EFDF2B}" presName="connTx" presStyleLbl="parChTrans1D3" presStyleIdx="5" presStyleCnt="7"/>
      <dgm:spPr/>
    </dgm:pt>
    <dgm:pt modelId="{2DA558EA-769C-4F47-B07E-BFDE47537782}" type="pres">
      <dgm:prSet presAssocID="{27F69BEE-139E-9549-B0B6-00A0590699BA}" presName="root2" presStyleCnt="0"/>
      <dgm:spPr/>
    </dgm:pt>
    <dgm:pt modelId="{00A1E88E-FA75-064A-944D-D56D5187662C}" type="pres">
      <dgm:prSet presAssocID="{27F69BEE-139E-9549-B0B6-00A0590699BA}" presName="LevelTwoTextNode" presStyleLbl="node3" presStyleIdx="5" presStyleCnt="7" custAng="10800000" custFlipVert="1" custScaleX="95612" custScaleY="213960">
        <dgm:presLayoutVars>
          <dgm:chPref val="3"/>
        </dgm:presLayoutVars>
      </dgm:prSet>
      <dgm:spPr/>
    </dgm:pt>
    <dgm:pt modelId="{69F66CAD-2D75-4E4E-8244-C98190EB75C0}" type="pres">
      <dgm:prSet presAssocID="{27F69BEE-139E-9549-B0B6-00A0590699BA}" presName="level3hierChild" presStyleCnt="0"/>
      <dgm:spPr/>
    </dgm:pt>
    <dgm:pt modelId="{3360F3E6-BE4D-694F-A4A4-8B559BBE09BD}" type="pres">
      <dgm:prSet presAssocID="{FB9E9C3E-5DE0-994F-B73E-8121A53683F0}" presName="conn2-1" presStyleLbl="parChTrans1D3" presStyleIdx="6" presStyleCnt="7"/>
      <dgm:spPr/>
    </dgm:pt>
    <dgm:pt modelId="{C0EE6811-D460-BF4B-A9D2-B4F5ED6A1170}" type="pres">
      <dgm:prSet presAssocID="{FB9E9C3E-5DE0-994F-B73E-8121A53683F0}" presName="connTx" presStyleLbl="parChTrans1D3" presStyleIdx="6" presStyleCnt="7"/>
      <dgm:spPr/>
    </dgm:pt>
    <dgm:pt modelId="{F92C2B07-D06A-A34A-9862-C56483899DD5}" type="pres">
      <dgm:prSet presAssocID="{CC0B2D66-6DFC-164A-8C59-25589261FFCF}" presName="root2" presStyleCnt="0"/>
      <dgm:spPr/>
    </dgm:pt>
    <dgm:pt modelId="{C2484701-8B0C-0C4E-86BD-94B09D1518D4}" type="pres">
      <dgm:prSet presAssocID="{CC0B2D66-6DFC-164A-8C59-25589261FFCF}" presName="LevelTwoTextNode" presStyleLbl="node3" presStyleIdx="6" presStyleCnt="7">
        <dgm:presLayoutVars>
          <dgm:chPref val="3"/>
        </dgm:presLayoutVars>
      </dgm:prSet>
      <dgm:spPr/>
    </dgm:pt>
    <dgm:pt modelId="{4557D782-91AB-914F-8535-1D12670F0695}" type="pres">
      <dgm:prSet presAssocID="{CC0B2D66-6DFC-164A-8C59-25589261FFCF}" presName="level3hierChild" presStyleCnt="0"/>
      <dgm:spPr/>
    </dgm:pt>
  </dgm:ptLst>
  <dgm:cxnLst>
    <dgm:cxn modelId="{38174E05-2F6C-4B4D-B805-C8F87C43375D}" type="presOf" srcId="{47AEAB8E-5A79-834A-A9FE-1CA484907C66}" destId="{5E8116EA-C110-0143-B1EB-0E8836BC9927}" srcOrd="0" destOrd="0" presId="urn:microsoft.com/office/officeart/2008/layout/HorizontalMultiLevelHierarchy"/>
    <dgm:cxn modelId="{7E5C2608-12E1-4FE3-86E4-50E35139ADF0}" type="presOf" srcId="{81776142-B809-F44C-B07C-D62D449C1C15}" destId="{8E4337FE-C085-7542-9530-808181C4F964}" srcOrd="0" destOrd="0" presId="urn:microsoft.com/office/officeart/2008/layout/HorizontalMultiLevelHierarchy"/>
    <dgm:cxn modelId="{367CA608-E1CE-4D93-BA55-483BB32D8F83}" type="presOf" srcId="{40EB2C2F-6702-1148-9BFA-B1C44CC2B6FF}" destId="{63B8E010-9D2A-B245-B170-8EFD2EA08052}" srcOrd="1" destOrd="0" presId="urn:microsoft.com/office/officeart/2008/layout/HorizontalMultiLevelHierarchy"/>
    <dgm:cxn modelId="{64F4C314-B173-4F58-AB29-64C772B37706}" type="presOf" srcId="{BB56FB1B-6451-1B4E-BA5F-8A17A5A3DC7B}" destId="{1AFAFDDD-D692-AA49-AEBA-751E5B394E16}" srcOrd="1" destOrd="0" presId="urn:microsoft.com/office/officeart/2008/layout/HorizontalMultiLevelHierarchy"/>
    <dgm:cxn modelId="{2EDD7F17-7BA9-46E6-9EAC-B9AE55F1ADC4}" type="presOf" srcId="{FB9E9C3E-5DE0-994F-B73E-8121A53683F0}" destId="{3360F3E6-BE4D-694F-A4A4-8B559BBE09BD}" srcOrd="0" destOrd="0" presId="urn:microsoft.com/office/officeart/2008/layout/HorizontalMultiLevelHierarchy"/>
    <dgm:cxn modelId="{B6E02D1C-60FB-4D83-BEE7-A045F8591AFC}" type="presOf" srcId="{536BE2E9-BBEB-0843-A7E8-A98A49143713}" destId="{11057ED1-FE5B-C449-AECB-32E0347E4580}" srcOrd="1" destOrd="0" presId="urn:microsoft.com/office/officeart/2008/layout/HorizontalMultiLevelHierarchy"/>
    <dgm:cxn modelId="{3734A731-D983-4F80-A6FC-209F127A1890}" type="presOf" srcId="{A648E3D1-6542-C848-AA53-6D8265F30CCC}" destId="{A86BBD2E-ED2D-3A42-B0A9-F3324963CC65}" srcOrd="0" destOrd="0" presId="urn:microsoft.com/office/officeart/2008/layout/HorizontalMultiLevelHierarchy"/>
    <dgm:cxn modelId="{942CED35-377B-4B5A-BC8C-2AC924C96E84}" type="presOf" srcId="{FB9E9C3E-5DE0-994F-B73E-8121A53683F0}" destId="{C0EE6811-D460-BF4B-A9D2-B4F5ED6A1170}" srcOrd="1" destOrd="0" presId="urn:microsoft.com/office/officeart/2008/layout/HorizontalMultiLevelHierarchy"/>
    <dgm:cxn modelId="{DC01E839-1B2F-4165-95F1-5105990C8F4B}" type="presOf" srcId="{2FE8C2A4-AA56-4C4B-9304-1C53B3515607}" destId="{7EBE7016-297B-AB4B-9919-3A4D24AAE1B1}" srcOrd="0" destOrd="0" presId="urn:microsoft.com/office/officeart/2008/layout/HorizontalMultiLevelHierarchy"/>
    <dgm:cxn modelId="{54285D66-540F-7F43-8AB1-899A58B48ED8}" srcId="{9CFDEDFE-2D93-1F45-81C4-4D51B27C5C84}" destId="{45F52516-6556-504D-9F91-628D82A33827}" srcOrd="1" destOrd="0" parTransId="{40EB2C2F-6702-1148-9BFA-B1C44CC2B6FF}" sibTransId="{CB685500-4919-5E44-A877-CFCEB9FF2232}"/>
    <dgm:cxn modelId="{BCEFBC66-20BD-4E9A-A8AC-B00F39190DA0}" type="presOf" srcId="{A648E3D1-6542-C848-AA53-6D8265F30CCC}" destId="{E74858FF-67DB-1444-93B8-D056DA64BF92}" srcOrd="1" destOrd="0" presId="urn:microsoft.com/office/officeart/2008/layout/HorizontalMultiLevelHierarchy"/>
    <dgm:cxn modelId="{8DB66D68-9E0F-CA45-84B6-CA1C87D11A5B}" srcId="{63628DC0-0895-6D45-8BF5-B480E591AA92}" destId="{CC0B2D66-6DFC-164A-8C59-25589261FFCF}" srcOrd="2" destOrd="0" parTransId="{FB9E9C3E-5DE0-994F-B73E-8121A53683F0}" sibTransId="{01AB92E4-E268-4944-8FE9-8AC53ECFB511}"/>
    <dgm:cxn modelId="{A41E4869-10A6-4FA4-B87C-94A8768FFAF7}" type="presOf" srcId="{27F69BEE-139E-9549-B0B6-00A0590699BA}" destId="{00A1E88E-FA75-064A-944D-D56D5187662C}" srcOrd="0" destOrd="0" presId="urn:microsoft.com/office/officeart/2008/layout/HorizontalMultiLevelHierarchy"/>
    <dgm:cxn modelId="{ACCA7954-2689-4F93-9A66-839C9E366B42}" type="presOf" srcId="{0927DB62-88EF-3E49-AABC-01D5F00B0A32}" destId="{F222BDED-737C-C047-8950-4B3D3DCA8D02}" srcOrd="0" destOrd="0" presId="urn:microsoft.com/office/officeart/2008/layout/HorizontalMultiLevelHierarchy"/>
    <dgm:cxn modelId="{29AFB055-5331-5042-AF73-E7AA8FFFE60F}" srcId="{4F79344D-3CD0-E443-92D4-2ED99C646755}" destId="{F97127A9-CF95-1948-99C3-639627209733}" srcOrd="1" destOrd="0" parTransId="{2B985A12-614A-F54B-81CA-9AFC1DD264A3}" sibTransId="{23EBA209-DE0A-0948-8B8E-533BA987F117}"/>
    <dgm:cxn modelId="{A2490456-4793-9A4D-BAA0-10983DA426D9}" srcId="{0927DB62-88EF-3E49-AABC-01D5F00B0A32}" destId="{9CFDEDFE-2D93-1F45-81C4-4D51B27C5C84}" srcOrd="1" destOrd="0" parTransId="{536BE2E9-BBEB-0843-A7E8-A98A49143713}" sibTransId="{D7CC5739-C852-4F49-8DCC-8A04FEEDD4C8}"/>
    <dgm:cxn modelId="{CDE5E876-FB09-4C17-A79D-3181355DFB1A}" type="presOf" srcId="{2A80E1F1-A7C8-C44A-A6BC-89EFD2EFDF2B}" destId="{FF7ABB1C-9B16-C947-AB26-8E01E1F28010}" srcOrd="1" destOrd="0" presId="urn:microsoft.com/office/officeart/2008/layout/HorizontalMultiLevelHierarchy"/>
    <dgm:cxn modelId="{1583EB76-260E-4A57-B980-8C86014789C4}" type="presOf" srcId="{945E4106-41E3-0A42-B386-C1A9064E1236}" destId="{41131CA1-DE12-F841-BFF8-683932AD5E5D}" srcOrd="0" destOrd="0" presId="urn:microsoft.com/office/officeart/2008/layout/HorizontalMultiLevelHierarchy"/>
    <dgm:cxn modelId="{D3FC4457-0B61-45BB-8EA0-6E56E57763E3}" type="presOf" srcId="{2A80E1F1-A7C8-C44A-A6BC-89EFD2EFDF2B}" destId="{308C86DF-3435-F64A-AE0C-A9EF647E2E60}" srcOrd="0" destOrd="0" presId="urn:microsoft.com/office/officeart/2008/layout/HorizontalMultiLevelHierarchy"/>
    <dgm:cxn modelId="{1775657B-7D17-D847-9848-1CAF08A6B190}" srcId="{63628DC0-0895-6D45-8BF5-B480E591AA92}" destId="{27F69BEE-139E-9549-B0B6-00A0590699BA}" srcOrd="1" destOrd="0" parTransId="{2A80E1F1-A7C8-C44A-A6BC-89EFD2EFDF2B}" sibTransId="{678A2213-0DED-CE47-A92E-40F8E62FB6FE}"/>
    <dgm:cxn modelId="{C8A0F07D-55E6-4FD5-A595-984EE79C6983}" type="presOf" srcId="{BB56FB1B-6451-1B4E-BA5F-8A17A5A3DC7B}" destId="{6D1E71EF-E6EA-854F-B427-9ADD168EABC1}" srcOrd="0" destOrd="0" presId="urn:microsoft.com/office/officeart/2008/layout/HorizontalMultiLevelHierarchy"/>
    <dgm:cxn modelId="{6FE57A87-ECCF-8443-99EA-5BD282096C27}" srcId="{47AEAB8E-5A79-834A-A9FE-1CA484907C66}" destId="{0927DB62-88EF-3E49-AABC-01D5F00B0A32}" srcOrd="0" destOrd="0" parTransId="{B529A35C-FD9D-5E43-8D66-900B4FB03450}" sibTransId="{5474BEC0-BC99-AE40-99D5-4BE865D7B543}"/>
    <dgm:cxn modelId="{284EBB8A-2DEF-2F41-8182-6C23EFD45C04}" srcId="{0927DB62-88EF-3E49-AABC-01D5F00B0A32}" destId="{4F79344D-3CD0-E443-92D4-2ED99C646755}" srcOrd="0" destOrd="0" parTransId="{A648E3D1-6542-C848-AA53-6D8265F30CCC}" sibTransId="{9D807A41-511E-0342-B424-73D46AA3BFAE}"/>
    <dgm:cxn modelId="{CB715B8E-6443-45A8-8738-31D87BB4A257}" type="presOf" srcId="{61E79696-8F89-864B-B7F2-4A1662BB2FA9}" destId="{7C52E15A-69C2-D048-A1F3-D32A8C331701}" srcOrd="0" destOrd="0" presId="urn:microsoft.com/office/officeart/2008/layout/HorizontalMultiLevelHierarchy"/>
    <dgm:cxn modelId="{80E76F95-2351-4344-87F2-4742262F7EC1}" type="presOf" srcId="{41F3BBB1-22A0-694D-85BD-9DBE36585F4C}" destId="{8699E629-6A0C-8B47-BFD6-2DBC99439B1E}" srcOrd="0" destOrd="0" presId="urn:microsoft.com/office/officeart/2008/layout/HorizontalMultiLevelHierarchy"/>
    <dgm:cxn modelId="{B7644296-C1A7-244B-A6B1-E1CD84FBFCB8}" srcId="{0927DB62-88EF-3E49-AABC-01D5F00B0A32}" destId="{63628DC0-0895-6D45-8BF5-B480E591AA92}" srcOrd="2" destOrd="0" parTransId="{2FE8C2A4-AA56-4C4B-9304-1C53B3515607}" sibTransId="{5FBB47B8-A677-294A-904C-55C29B827BCB}"/>
    <dgm:cxn modelId="{F07A1AA2-98AC-4AB6-8740-96A9193CAE1C}" type="presOf" srcId="{41F3BBB1-22A0-694D-85BD-9DBE36585F4C}" destId="{C34FE687-6E46-6B4C-A796-C5D088FEC260}" srcOrd="1" destOrd="0" presId="urn:microsoft.com/office/officeart/2008/layout/HorizontalMultiLevelHierarchy"/>
    <dgm:cxn modelId="{7B8AF1A3-BEAF-45F5-95CF-679450BA35F5}" type="presOf" srcId="{32E901BF-CAB8-194A-AFF0-871151E9D8A5}" destId="{DD10E069-FC7E-BC4A-ABAC-FB060E2BF6C5}" srcOrd="0" destOrd="0" presId="urn:microsoft.com/office/officeart/2008/layout/HorizontalMultiLevelHierarchy"/>
    <dgm:cxn modelId="{061CDFA5-1DF4-4B62-9127-519583564ECF}" type="presOf" srcId="{F97127A9-CF95-1948-99C3-639627209733}" destId="{6FE2F6A1-560C-7E4F-BF07-110C7487A1AD}" srcOrd="0" destOrd="0" presId="urn:microsoft.com/office/officeart/2008/layout/HorizontalMultiLevelHierarchy"/>
    <dgm:cxn modelId="{A1C203B5-B487-4763-8E1E-7DF2B6C13478}" type="presOf" srcId="{536BE2E9-BBEB-0843-A7E8-A98A49143713}" destId="{E4EEA3F5-59CD-DB41-9AD0-D4C904401A2B}" srcOrd="0" destOrd="0" presId="urn:microsoft.com/office/officeart/2008/layout/HorizontalMultiLevelHierarchy"/>
    <dgm:cxn modelId="{C8BE11B5-6558-1D45-96C1-4B27905AAB12}" srcId="{63628DC0-0895-6D45-8BF5-B480E591AA92}" destId="{945E4106-41E3-0A42-B386-C1A9064E1236}" srcOrd="0" destOrd="0" parTransId="{BB56FB1B-6451-1B4E-BA5F-8A17A5A3DC7B}" sibTransId="{40765F99-16A6-EA46-8AF8-9F4E74DB1DF1}"/>
    <dgm:cxn modelId="{1281D2B7-9CA0-4870-B31B-C74E0AB2E785}" type="presOf" srcId="{45F52516-6556-504D-9F91-628D82A33827}" destId="{4380E8DB-F066-8047-9542-B5328A8D381E}" srcOrd="0" destOrd="0" presId="urn:microsoft.com/office/officeart/2008/layout/HorizontalMultiLevelHierarchy"/>
    <dgm:cxn modelId="{2BB270BD-AE26-4821-8E0E-1A3AE1513FDB}" type="presOf" srcId="{4F79344D-3CD0-E443-92D4-2ED99C646755}" destId="{DD7DFF73-E88F-0047-B8DA-AFC040D3AB33}" srcOrd="0" destOrd="0" presId="urn:microsoft.com/office/officeart/2008/layout/HorizontalMultiLevelHierarchy"/>
    <dgm:cxn modelId="{9AFEB7C4-EC56-468C-B1A1-385287827B60}" type="presOf" srcId="{40EB2C2F-6702-1148-9BFA-B1C44CC2B6FF}" destId="{F5A169C1-300A-5745-9FD7-4C8F6DAF2125}" srcOrd="0" destOrd="0" presId="urn:microsoft.com/office/officeart/2008/layout/HorizontalMultiLevelHierarchy"/>
    <dgm:cxn modelId="{D170F6CF-CE80-4986-8CD5-61F7411C24E5}" type="presOf" srcId="{63628DC0-0895-6D45-8BF5-B480E591AA92}" destId="{BF992521-8B83-5943-9618-3AAC9843B024}" srcOrd="0" destOrd="0" presId="urn:microsoft.com/office/officeart/2008/layout/HorizontalMultiLevelHierarchy"/>
    <dgm:cxn modelId="{6A57B9D2-75EB-4A12-9281-F92D20D71BE0}" type="presOf" srcId="{32E901BF-CAB8-194A-AFF0-871151E9D8A5}" destId="{767AB9B7-7815-9A46-8A8E-061A827E226B}" srcOrd="1" destOrd="0" presId="urn:microsoft.com/office/officeart/2008/layout/HorizontalMultiLevelHierarchy"/>
    <dgm:cxn modelId="{A0342CD6-E311-46C0-91BA-F21E21D5A53E}" type="presOf" srcId="{CC0B2D66-6DFC-164A-8C59-25589261FFCF}" destId="{C2484701-8B0C-0C4E-86BD-94B09D1518D4}" srcOrd="0" destOrd="0" presId="urn:microsoft.com/office/officeart/2008/layout/HorizontalMultiLevelHierarchy"/>
    <dgm:cxn modelId="{45469FDE-2AB8-4841-9182-80F414DAECE5}" type="presOf" srcId="{2B985A12-614A-F54B-81CA-9AFC1DD264A3}" destId="{93E9B673-FF91-084E-B76A-AE59467AFB82}" srcOrd="1" destOrd="0" presId="urn:microsoft.com/office/officeart/2008/layout/HorizontalMultiLevelHierarchy"/>
    <dgm:cxn modelId="{72158AEC-D7F0-E243-BBB2-A59351DC03B4}" srcId="{4F79344D-3CD0-E443-92D4-2ED99C646755}" destId="{81776142-B809-F44C-B07C-D62D449C1C15}" srcOrd="0" destOrd="0" parTransId="{41F3BBB1-22A0-694D-85BD-9DBE36585F4C}" sibTransId="{9544EA4D-BA2B-1641-BD2F-C7DD8E87206D}"/>
    <dgm:cxn modelId="{FF9B5AF2-5EE6-48E7-A98F-C2A272439110}" type="presOf" srcId="{2B985A12-614A-F54B-81CA-9AFC1DD264A3}" destId="{494655BA-528A-1D49-86D2-FEC5C433A9C3}" srcOrd="0" destOrd="0" presId="urn:microsoft.com/office/officeart/2008/layout/HorizontalMultiLevelHierarchy"/>
    <dgm:cxn modelId="{0A4CA1F5-2AA8-4834-88C6-98296C10D79F}" type="presOf" srcId="{9CFDEDFE-2D93-1F45-81C4-4D51B27C5C84}" destId="{DF9135EB-2786-F84D-954E-027B8639AB44}" srcOrd="0" destOrd="0" presId="urn:microsoft.com/office/officeart/2008/layout/HorizontalMultiLevelHierarchy"/>
    <dgm:cxn modelId="{A8B263F9-9B53-4E80-8816-89EFBA63C301}" type="presOf" srcId="{2FE8C2A4-AA56-4C4B-9304-1C53B3515607}" destId="{1843AE19-E2EB-1A43-A2D0-F0A95A9FA376}" srcOrd="1" destOrd="0" presId="urn:microsoft.com/office/officeart/2008/layout/HorizontalMultiLevelHierarchy"/>
    <dgm:cxn modelId="{4036BCFE-62EF-DE42-9BE8-4C983B4568DA}" srcId="{9CFDEDFE-2D93-1F45-81C4-4D51B27C5C84}" destId="{61E79696-8F89-864B-B7F2-4A1662BB2FA9}" srcOrd="0" destOrd="0" parTransId="{32E901BF-CAB8-194A-AFF0-871151E9D8A5}" sibTransId="{82AFBB73-1D5E-5541-B0E8-310D59FAC211}"/>
    <dgm:cxn modelId="{6303A21A-0AC8-4B51-A939-FB2FCEC85DCF}" type="presParOf" srcId="{5E8116EA-C110-0143-B1EB-0E8836BC9927}" destId="{4DA6A8E9-ADC4-984E-BB8C-A40238733DB7}" srcOrd="0" destOrd="0" presId="urn:microsoft.com/office/officeart/2008/layout/HorizontalMultiLevelHierarchy"/>
    <dgm:cxn modelId="{237A4895-A921-469D-BA71-486314E83902}" type="presParOf" srcId="{4DA6A8E9-ADC4-984E-BB8C-A40238733DB7}" destId="{F222BDED-737C-C047-8950-4B3D3DCA8D02}" srcOrd="0" destOrd="0" presId="urn:microsoft.com/office/officeart/2008/layout/HorizontalMultiLevelHierarchy"/>
    <dgm:cxn modelId="{EAD94E95-3443-40A5-8FB4-0DA66A0F10B3}" type="presParOf" srcId="{4DA6A8E9-ADC4-984E-BB8C-A40238733DB7}" destId="{AAC8FC30-41A0-0D44-94DA-C87F96B4841B}" srcOrd="1" destOrd="0" presId="urn:microsoft.com/office/officeart/2008/layout/HorizontalMultiLevelHierarchy"/>
    <dgm:cxn modelId="{B22FFE88-B169-4A99-80F0-F2BEE1247993}" type="presParOf" srcId="{AAC8FC30-41A0-0D44-94DA-C87F96B4841B}" destId="{A86BBD2E-ED2D-3A42-B0A9-F3324963CC65}" srcOrd="0" destOrd="0" presId="urn:microsoft.com/office/officeart/2008/layout/HorizontalMultiLevelHierarchy"/>
    <dgm:cxn modelId="{5AF872E7-C35C-4DDD-A5B9-DB468768FA0E}" type="presParOf" srcId="{A86BBD2E-ED2D-3A42-B0A9-F3324963CC65}" destId="{E74858FF-67DB-1444-93B8-D056DA64BF92}" srcOrd="0" destOrd="0" presId="urn:microsoft.com/office/officeart/2008/layout/HorizontalMultiLevelHierarchy"/>
    <dgm:cxn modelId="{1857D8C7-C081-4604-A52E-9D11D8231BCD}" type="presParOf" srcId="{AAC8FC30-41A0-0D44-94DA-C87F96B4841B}" destId="{D89BD741-6DF7-474F-BE43-6DB0DE346CB8}" srcOrd="1" destOrd="0" presId="urn:microsoft.com/office/officeart/2008/layout/HorizontalMultiLevelHierarchy"/>
    <dgm:cxn modelId="{0FFECB82-6FD1-4557-90C1-AFC27B24D9B4}" type="presParOf" srcId="{D89BD741-6DF7-474F-BE43-6DB0DE346CB8}" destId="{DD7DFF73-E88F-0047-B8DA-AFC040D3AB33}" srcOrd="0" destOrd="0" presId="urn:microsoft.com/office/officeart/2008/layout/HorizontalMultiLevelHierarchy"/>
    <dgm:cxn modelId="{C1DC3512-C4CC-424A-B7A1-1B38E25DA48F}" type="presParOf" srcId="{D89BD741-6DF7-474F-BE43-6DB0DE346CB8}" destId="{C0EA611A-064E-D94F-9F08-14F217A8E672}" srcOrd="1" destOrd="0" presId="urn:microsoft.com/office/officeart/2008/layout/HorizontalMultiLevelHierarchy"/>
    <dgm:cxn modelId="{760E797D-2C23-41BD-AA95-DCB25A620BF9}" type="presParOf" srcId="{C0EA611A-064E-D94F-9F08-14F217A8E672}" destId="{8699E629-6A0C-8B47-BFD6-2DBC99439B1E}" srcOrd="0" destOrd="0" presId="urn:microsoft.com/office/officeart/2008/layout/HorizontalMultiLevelHierarchy"/>
    <dgm:cxn modelId="{F1098EB9-EE84-42DA-9948-96C4F4AF068C}" type="presParOf" srcId="{8699E629-6A0C-8B47-BFD6-2DBC99439B1E}" destId="{C34FE687-6E46-6B4C-A796-C5D088FEC260}" srcOrd="0" destOrd="0" presId="urn:microsoft.com/office/officeart/2008/layout/HorizontalMultiLevelHierarchy"/>
    <dgm:cxn modelId="{CF6F8C50-88A4-4266-B523-D533C0F31FB3}" type="presParOf" srcId="{C0EA611A-064E-D94F-9F08-14F217A8E672}" destId="{E2FEE41D-12AA-0543-8C47-108F4A3C6FBE}" srcOrd="1" destOrd="0" presId="urn:microsoft.com/office/officeart/2008/layout/HorizontalMultiLevelHierarchy"/>
    <dgm:cxn modelId="{D87B7F5E-3EF2-47D7-BEA0-E6ADDA0F1595}" type="presParOf" srcId="{E2FEE41D-12AA-0543-8C47-108F4A3C6FBE}" destId="{8E4337FE-C085-7542-9530-808181C4F964}" srcOrd="0" destOrd="0" presId="urn:microsoft.com/office/officeart/2008/layout/HorizontalMultiLevelHierarchy"/>
    <dgm:cxn modelId="{54B15B73-FC61-4602-9551-86483902D97D}" type="presParOf" srcId="{E2FEE41D-12AA-0543-8C47-108F4A3C6FBE}" destId="{0DEB7D3D-0B4D-BC4F-A2A0-A63EDE647F98}" srcOrd="1" destOrd="0" presId="urn:microsoft.com/office/officeart/2008/layout/HorizontalMultiLevelHierarchy"/>
    <dgm:cxn modelId="{2F955922-A314-4317-BD9F-2DDE56B24751}" type="presParOf" srcId="{C0EA611A-064E-D94F-9F08-14F217A8E672}" destId="{494655BA-528A-1D49-86D2-FEC5C433A9C3}" srcOrd="2" destOrd="0" presId="urn:microsoft.com/office/officeart/2008/layout/HorizontalMultiLevelHierarchy"/>
    <dgm:cxn modelId="{3F86BDAB-6C54-4B64-8534-F0A9E8798D15}" type="presParOf" srcId="{494655BA-528A-1D49-86D2-FEC5C433A9C3}" destId="{93E9B673-FF91-084E-B76A-AE59467AFB82}" srcOrd="0" destOrd="0" presId="urn:microsoft.com/office/officeart/2008/layout/HorizontalMultiLevelHierarchy"/>
    <dgm:cxn modelId="{3CB44940-FFFF-4CE7-9C66-269E6B674A1D}" type="presParOf" srcId="{C0EA611A-064E-D94F-9F08-14F217A8E672}" destId="{8777EA63-01E5-514E-8DB2-FB801CCAC7D7}" srcOrd="3" destOrd="0" presId="urn:microsoft.com/office/officeart/2008/layout/HorizontalMultiLevelHierarchy"/>
    <dgm:cxn modelId="{A693A4B9-2FD0-414E-B597-8D6E42056376}" type="presParOf" srcId="{8777EA63-01E5-514E-8DB2-FB801CCAC7D7}" destId="{6FE2F6A1-560C-7E4F-BF07-110C7487A1AD}" srcOrd="0" destOrd="0" presId="urn:microsoft.com/office/officeart/2008/layout/HorizontalMultiLevelHierarchy"/>
    <dgm:cxn modelId="{09C035D0-38C8-4954-955E-E030FF64C2B5}" type="presParOf" srcId="{8777EA63-01E5-514E-8DB2-FB801CCAC7D7}" destId="{AD331A71-B3DF-0044-93FC-1E930F1BC149}" srcOrd="1" destOrd="0" presId="urn:microsoft.com/office/officeart/2008/layout/HorizontalMultiLevelHierarchy"/>
    <dgm:cxn modelId="{980EBC9D-3417-4DD2-9D20-1432A746628A}" type="presParOf" srcId="{AAC8FC30-41A0-0D44-94DA-C87F96B4841B}" destId="{E4EEA3F5-59CD-DB41-9AD0-D4C904401A2B}" srcOrd="2" destOrd="0" presId="urn:microsoft.com/office/officeart/2008/layout/HorizontalMultiLevelHierarchy"/>
    <dgm:cxn modelId="{68274218-43B8-4116-B8AF-E225229EEAD4}" type="presParOf" srcId="{E4EEA3F5-59CD-DB41-9AD0-D4C904401A2B}" destId="{11057ED1-FE5B-C449-AECB-32E0347E4580}" srcOrd="0" destOrd="0" presId="urn:microsoft.com/office/officeart/2008/layout/HorizontalMultiLevelHierarchy"/>
    <dgm:cxn modelId="{69F9A144-42B0-4AEB-B862-460BA8472F6D}" type="presParOf" srcId="{AAC8FC30-41A0-0D44-94DA-C87F96B4841B}" destId="{EFBE3B61-A2B2-4B44-A6E3-CEF2C487D067}" srcOrd="3" destOrd="0" presId="urn:microsoft.com/office/officeart/2008/layout/HorizontalMultiLevelHierarchy"/>
    <dgm:cxn modelId="{191D2E18-A5E7-4D80-8C97-8CD2D26088A8}" type="presParOf" srcId="{EFBE3B61-A2B2-4B44-A6E3-CEF2C487D067}" destId="{DF9135EB-2786-F84D-954E-027B8639AB44}" srcOrd="0" destOrd="0" presId="urn:microsoft.com/office/officeart/2008/layout/HorizontalMultiLevelHierarchy"/>
    <dgm:cxn modelId="{9FD712E8-D66A-4BA8-8630-C691726F5893}" type="presParOf" srcId="{EFBE3B61-A2B2-4B44-A6E3-CEF2C487D067}" destId="{876CEABA-7097-9848-8725-7384534153CB}" srcOrd="1" destOrd="0" presId="urn:microsoft.com/office/officeart/2008/layout/HorizontalMultiLevelHierarchy"/>
    <dgm:cxn modelId="{BD3CB72D-27D6-4252-A631-72F2F68D2E53}" type="presParOf" srcId="{876CEABA-7097-9848-8725-7384534153CB}" destId="{DD10E069-FC7E-BC4A-ABAC-FB060E2BF6C5}" srcOrd="0" destOrd="0" presId="urn:microsoft.com/office/officeart/2008/layout/HorizontalMultiLevelHierarchy"/>
    <dgm:cxn modelId="{4623EF99-5B26-4D0B-B9E6-BB01A212E33C}" type="presParOf" srcId="{DD10E069-FC7E-BC4A-ABAC-FB060E2BF6C5}" destId="{767AB9B7-7815-9A46-8A8E-061A827E226B}" srcOrd="0" destOrd="0" presId="urn:microsoft.com/office/officeart/2008/layout/HorizontalMultiLevelHierarchy"/>
    <dgm:cxn modelId="{E98D4185-2F07-47F4-8657-FEC3ABF90D8F}" type="presParOf" srcId="{876CEABA-7097-9848-8725-7384534153CB}" destId="{C7D87A3A-367D-3249-A55D-E1BBB3167F8D}" srcOrd="1" destOrd="0" presId="urn:microsoft.com/office/officeart/2008/layout/HorizontalMultiLevelHierarchy"/>
    <dgm:cxn modelId="{63B9BC7E-0EA1-458A-9BF8-657206B57C46}" type="presParOf" srcId="{C7D87A3A-367D-3249-A55D-E1BBB3167F8D}" destId="{7C52E15A-69C2-D048-A1F3-D32A8C331701}" srcOrd="0" destOrd="0" presId="urn:microsoft.com/office/officeart/2008/layout/HorizontalMultiLevelHierarchy"/>
    <dgm:cxn modelId="{24CECB2D-3478-4698-9A2C-12BAED59AFDC}" type="presParOf" srcId="{C7D87A3A-367D-3249-A55D-E1BBB3167F8D}" destId="{1D5A0F0A-B94C-B544-9574-4E9EF052FA49}" srcOrd="1" destOrd="0" presId="urn:microsoft.com/office/officeart/2008/layout/HorizontalMultiLevelHierarchy"/>
    <dgm:cxn modelId="{D63AC298-077F-46B5-B879-80CF1398EE99}" type="presParOf" srcId="{876CEABA-7097-9848-8725-7384534153CB}" destId="{F5A169C1-300A-5745-9FD7-4C8F6DAF2125}" srcOrd="2" destOrd="0" presId="urn:microsoft.com/office/officeart/2008/layout/HorizontalMultiLevelHierarchy"/>
    <dgm:cxn modelId="{BDB16526-31A1-4433-B362-649680E9207D}" type="presParOf" srcId="{F5A169C1-300A-5745-9FD7-4C8F6DAF2125}" destId="{63B8E010-9D2A-B245-B170-8EFD2EA08052}" srcOrd="0" destOrd="0" presId="urn:microsoft.com/office/officeart/2008/layout/HorizontalMultiLevelHierarchy"/>
    <dgm:cxn modelId="{7D5BBF7A-FD36-48AF-B89D-EDD3A8F6CBF6}" type="presParOf" srcId="{876CEABA-7097-9848-8725-7384534153CB}" destId="{DE11C2EA-F5D0-684C-ACB1-B7FD7A81BE37}" srcOrd="3" destOrd="0" presId="urn:microsoft.com/office/officeart/2008/layout/HorizontalMultiLevelHierarchy"/>
    <dgm:cxn modelId="{AF982414-52F6-41C0-B82B-91B65F99C5D4}" type="presParOf" srcId="{DE11C2EA-F5D0-684C-ACB1-B7FD7A81BE37}" destId="{4380E8DB-F066-8047-9542-B5328A8D381E}" srcOrd="0" destOrd="0" presId="urn:microsoft.com/office/officeart/2008/layout/HorizontalMultiLevelHierarchy"/>
    <dgm:cxn modelId="{421B02D6-7CD9-4525-B607-1C11AF3B47A8}" type="presParOf" srcId="{DE11C2EA-F5D0-684C-ACB1-B7FD7A81BE37}" destId="{076EA4C4-B300-4E47-B1F7-6996599CEB18}" srcOrd="1" destOrd="0" presId="urn:microsoft.com/office/officeart/2008/layout/HorizontalMultiLevelHierarchy"/>
    <dgm:cxn modelId="{DE6FBE14-4069-4064-ABE1-2307B66BA48F}" type="presParOf" srcId="{AAC8FC30-41A0-0D44-94DA-C87F96B4841B}" destId="{7EBE7016-297B-AB4B-9919-3A4D24AAE1B1}" srcOrd="4" destOrd="0" presId="urn:microsoft.com/office/officeart/2008/layout/HorizontalMultiLevelHierarchy"/>
    <dgm:cxn modelId="{02FC3E59-C8C9-413E-9E40-CF871F5B1025}" type="presParOf" srcId="{7EBE7016-297B-AB4B-9919-3A4D24AAE1B1}" destId="{1843AE19-E2EB-1A43-A2D0-F0A95A9FA376}" srcOrd="0" destOrd="0" presId="urn:microsoft.com/office/officeart/2008/layout/HorizontalMultiLevelHierarchy"/>
    <dgm:cxn modelId="{32FFCF57-C7EB-4CA2-92B5-5AD70750BC5E}" type="presParOf" srcId="{AAC8FC30-41A0-0D44-94DA-C87F96B4841B}" destId="{E647D2A5-F336-AF45-8C63-90EBD6C1203B}" srcOrd="5" destOrd="0" presId="urn:microsoft.com/office/officeart/2008/layout/HorizontalMultiLevelHierarchy"/>
    <dgm:cxn modelId="{A262616A-D453-49CA-9907-E74807196E45}" type="presParOf" srcId="{E647D2A5-F336-AF45-8C63-90EBD6C1203B}" destId="{BF992521-8B83-5943-9618-3AAC9843B024}" srcOrd="0" destOrd="0" presId="urn:microsoft.com/office/officeart/2008/layout/HorizontalMultiLevelHierarchy"/>
    <dgm:cxn modelId="{808DF2EB-041E-419E-B507-4EEEEEAA1048}" type="presParOf" srcId="{E647D2A5-F336-AF45-8C63-90EBD6C1203B}" destId="{88337F98-06BA-3B42-9548-4852C160E1FC}" srcOrd="1" destOrd="0" presId="urn:microsoft.com/office/officeart/2008/layout/HorizontalMultiLevelHierarchy"/>
    <dgm:cxn modelId="{4F41EC79-DC47-4B0F-85AD-B84D044EC582}" type="presParOf" srcId="{88337F98-06BA-3B42-9548-4852C160E1FC}" destId="{6D1E71EF-E6EA-854F-B427-9ADD168EABC1}" srcOrd="0" destOrd="0" presId="urn:microsoft.com/office/officeart/2008/layout/HorizontalMultiLevelHierarchy"/>
    <dgm:cxn modelId="{CEB36F04-56BF-4113-A086-988BE3887DC1}" type="presParOf" srcId="{6D1E71EF-E6EA-854F-B427-9ADD168EABC1}" destId="{1AFAFDDD-D692-AA49-AEBA-751E5B394E16}" srcOrd="0" destOrd="0" presId="urn:microsoft.com/office/officeart/2008/layout/HorizontalMultiLevelHierarchy"/>
    <dgm:cxn modelId="{C6477E05-B60D-45C2-A9A8-C83BA4300AA0}" type="presParOf" srcId="{88337F98-06BA-3B42-9548-4852C160E1FC}" destId="{670096A8-3C48-CE44-992D-F22508D31007}" srcOrd="1" destOrd="0" presId="urn:microsoft.com/office/officeart/2008/layout/HorizontalMultiLevelHierarchy"/>
    <dgm:cxn modelId="{B638AFB3-BDFC-4273-84BF-D234CDD13DEB}" type="presParOf" srcId="{670096A8-3C48-CE44-992D-F22508D31007}" destId="{41131CA1-DE12-F841-BFF8-683932AD5E5D}" srcOrd="0" destOrd="0" presId="urn:microsoft.com/office/officeart/2008/layout/HorizontalMultiLevelHierarchy"/>
    <dgm:cxn modelId="{F61735D9-700E-4CE9-A5DA-A59DD78BE016}" type="presParOf" srcId="{670096A8-3C48-CE44-992D-F22508D31007}" destId="{4D6D0791-2B68-6A43-9FE2-4E8CF28B347C}" srcOrd="1" destOrd="0" presId="urn:microsoft.com/office/officeart/2008/layout/HorizontalMultiLevelHierarchy"/>
    <dgm:cxn modelId="{00A37D0B-AAA7-41FB-BA9A-75E9634B6653}" type="presParOf" srcId="{88337F98-06BA-3B42-9548-4852C160E1FC}" destId="{308C86DF-3435-F64A-AE0C-A9EF647E2E60}" srcOrd="2" destOrd="0" presId="urn:microsoft.com/office/officeart/2008/layout/HorizontalMultiLevelHierarchy"/>
    <dgm:cxn modelId="{8F4C3BA2-4A11-4DE1-A3E6-D4C97833B5D4}" type="presParOf" srcId="{308C86DF-3435-F64A-AE0C-A9EF647E2E60}" destId="{FF7ABB1C-9B16-C947-AB26-8E01E1F28010}" srcOrd="0" destOrd="0" presId="urn:microsoft.com/office/officeart/2008/layout/HorizontalMultiLevelHierarchy"/>
    <dgm:cxn modelId="{4A61DA0F-B66B-499C-A722-88672F7F5811}" type="presParOf" srcId="{88337F98-06BA-3B42-9548-4852C160E1FC}" destId="{2DA558EA-769C-4F47-B07E-BFDE47537782}" srcOrd="3" destOrd="0" presId="urn:microsoft.com/office/officeart/2008/layout/HorizontalMultiLevelHierarchy"/>
    <dgm:cxn modelId="{7A34CC8C-FF85-456B-9186-9B87FAE6B310}" type="presParOf" srcId="{2DA558EA-769C-4F47-B07E-BFDE47537782}" destId="{00A1E88E-FA75-064A-944D-D56D5187662C}" srcOrd="0" destOrd="0" presId="urn:microsoft.com/office/officeart/2008/layout/HorizontalMultiLevelHierarchy"/>
    <dgm:cxn modelId="{20D89A4E-F8B1-4D54-ABD7-34DBCDB86E2E}" type="presParOf" srcId="{2DA558EA-769C-4F47-B07E-BFDE47537782}" destId="{69F66CAD-2D75-4E4E-8244-C98190EB75C0}" srcOrd="1" destOrd="0" presId="urn:microsoft.com/office/officeart/2008/layout/HorizontalMultiLevelHierarchy"/>
    <dgm:cxn modelId="{FEA803DF-3C49-4D96-9AC9-6138D27251EB}" type="presParOf" srcId="{88337F98-06BA-3B42-9548-4852C160E1FC}" destId="{3360F3E6-BE4D-694F-A4A4-8B559BBE09BD}" srcOrd="4" destOrd="0" presId="urn:microsoft.com/office/officeart/2008/layout/HorizontalMultiLevelHierarchy"/>
    <dgm:cxn modelId="{80ED77B4-24AA-42FD-AB45-E955CBD6181C}" type="presParOf" srcId="{3360F3E6-BE4D-694F-A4A4-8B559BBE09BD}" destId="{C0EE6811-D460-BF4B-A9D2-B4F5ED6A1170}" srcOrd="0" destOrd="0" presId="urn:microsoft.com/office/officeart/2008/layout/HorizontalMultiLevelHierarchy"/>
    <dgm:cxn modelId="{38D10090-EC6F-4576-A37A-F845F77A48A7}" type="presParOf" srcId="{88337F98-06BA-3B42-9548-4852C160E1FC}" destId="{F92C2B07-D06A-A34A-9862-C56483899DD5}" srcOrd="5" destOrd="0" presId="urn:microsoft.com/office/officeart/2008/layout/HorizontalMultiLevelHierarchy"/>
    <dgm:cxn modelId="{AFA9105E-0366-4A55-8B61-B4A171D57797}" type="presParOf" srcId="{F92C2B07-D06A-A34A-9862-C56483899DD5}" destId="{C2484701-8B0C-0C4E-86BD-94B09D1518D4}" srcOrd="0" destOrd="0" presId="urn:microsoft.com/office/officeart/2008/layout/HorizontalMultiLevelHierarchy"/>
    <dgm:cxn modelId="{3B934538-3CF0-410E-A799-9F368F9FC05C}" type="presParOf" srcId="{F92C2B07-D06A-A34A-9862-C56483899DD5}" destId="{4557D782-91AB-914F-8535-1D12670F0695}"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60F3E6-BE4D-694F-A4A4-8B559BBE09BD}">
      <dsp:nvSpPr>
        <dsp:cNvPr id="0" name=""/>
        <dsp:cNvSpPr/>
      </dsp:nvSpPr>
      <dsp:spPr>
        <a:xfrm>
          <a:off x="2939407" y="4843976"/>
          <a:ext cx="390297" cy="1082717"/>
        </a:xfrm>
        <a:custGeom>
          <a:avLst/>
          <a:gdLst/>
          <a:ahLst/>
          <a:cxnLst/>
          <a:rect l="0" t="0" r="0" b="0"/>
          <a:pathLst>
            <a:path>
              <a:moveTo>
                <a:pt x="0" y="0"/>
              </a:moveTo>
              <a:lnTo>
                <a:pt x="195148" y="0"/>
              </a:lnTo>
              <a:lnTo>
                <a:pt x="195148" y="1082717"/>
              </a:lnTo>
              <a:lnTo>
                <a:pt x="390297" y="10827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105782" y="5356562"/>
        <a:ext cx="57545" cy="57545"/>
      </dsp:txXfrm>
    </dsp:sp>
    <dsp:sp modelId="{308C86DF-3435-F64A-AE0C-A9EF647E2E60}">
      <dsp:nvSpPr>
        <dsp:cNvPr id="0" name=""/>
        <dsp:cNvSpPr/>
      </dsp:nvSpPr>
      <dsp:spPr>
        <a:xfrm>
          <a:off x="2939407" y="4798256"/>
          <a:ext cx="390297" cy="91440"/>
        </a:xfrm>
        <a:custGeom>
          <a:avLst/>
          <a:gdLst/>
          <a:ahLst/>
          <a:cxnLst/>
          <a:rect l="0" t="0" r="0" b="0"/>
          <a:pathLst>
            <a:path>
              <a:moveTo>
                <a:pt x="0" y="45720"/>
              </a:moveTo>
              <a:lnTo>
                <a:pt x="390297"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124798" y="4834219"/>
        <a:ext cx="19514" cy="19514"/>
      </dsp:txXfrm>
    </dsp:sp>
    <dsp:sp modelId="{6D1E71EF-E6EA-854F-B427-9ADD168EABC1}">
      <dsp:nvSpPr>
        <dsp:cNvPr id="0" name=""/>
        <dsp:cNvSpPr/>
      </dsp:nvSpPr>
      <dsp:spPr>
        <a:xfrm>
          <a:off x="2939407" y="3761259"/>
          <a:ext cx="390297" cy="1082717"/>
        </a:xfrm>
        <a:custGeom>
          <a:avLst/>
          <a:gdLst/>
          <a:ahLst/>
          <a:cxnLst/>
          <a:rect l="0" t="0" r="0" b="0"/>
          <a:pathLst>
            <a:path>
              <a:moveTo>
                <a:pt x="0" y="1082717"/>
              </a:moveTo>
              <a:lnTo>
                <a:pt x="195148" y="1082717"/>
              </a:lnTo>
              <a:lnTo>
                <a:pt x="195148" y="0"/>
              </a:lnTo>
              <a:lnTo>
                <a:pt x="39029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105782" y="4273845"/>
        <a:ext cx="57545" cy="57545"/>
      </dsp:txXfrm>
    </dsp:sp>
    <dsp:sp modelId="{7EBE7016-297B-AB4B-9919-3A4D24AAE1B1}">
      <dsp:nvSpPr>
        <dsp:cNvPr id="0" name=""/>
        <dsp:cNvSpPr/>
      </dsp:nvSpPr>
      <dsp:spPr>
        <a:xfrm>
          <a:off x="597624" y="2844650"/>
          <a:ext cx="390297" cy="1999326"/>
        </a:xfrm>
        <a:custGeom>
          <a:avLst/>
          <a:gdLst/>
          <a:ahLst/>
          <a:cxnLst/>
          <a:rect l="0" t="0" r="0" b="0"/>
          <a:pathLst>
            <a:path>
              <a:moveTo>
                <a:pt x="0" y="0"/>
              </a:moveTo>
              <a:lnTo>
                <a:pt x="195148" y="0"/>
              </a:lnTo>
              <a:lnTo>
                <a:pt x="195148" y="1999326"/>
              </a:lnTo>
              <a:lnTo>
                <a:pt x="390297" y="19993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741846" y="3793386"/>
        <a:ext cx="101853" cy="101853"/>
      </dsp:txXfrm>
    </dsp:sp>
    <dsp:sp modelId="{F5A169C1-300A-5745-9FD7-4C8F6DAF2125}">
      <dsp:nvSpPr>
        <dsp:cNvPr id="0" name=""/>
        <dsp:cNvSpPr/>
      </dsp:nvSpPr>
      <dsp:spPr>
        <a:xfrm>
          <a:off x="2939407" y="2489218"/>
          <a:ext cx="390297" cy="442097"/>
        </a:xfrm>
        <a:custGeom>
          <a:avLst/>
          <a:gdLst/>
          <a:ahLst/>
          <a:cxnLst/>
          <a:rect l="0" t="0" r="0" b="0"/>
          <a:pathLst>
            <a:path>
              <a:moveTo>
                <a:pt x="0" y="0"/>
              </a:moveTo>
              <a:lnTo>
                <a:pt x="195148" y="0"/>
              </a:lnTo>
              <a:lnTo>
                <a:pt x="195148" y="442097"/>
              </a:lnTo>
              <a:lnTo>
                <a:pt x="390297" y="4420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119812" y="2695523"/>
        <a:ext cx="29486" cy="29486"/>
      </dsp:txXfrm>
    </dsp:sp>
    <dsp:sp modelId="{DD10E069-FC7E-BC4A-ABAC-FB060E2BF6C5}">
      <dsp:nvSpPr>
        <dsp:cNvPr id="0" name=""/>
        <dsp:cNvSpPr/>
      </dsp:nvSpPr>
      <dsp:spPr>
        <a:xfrm>
          <a:off x="2939407" y="2031127"/>
          <a:ext cx="390297" cy="458090"/>
        </a:xfrm>
        <a:custGeom>
          <a:avLst/>
          <a:gdLst/>
          <a:ahLst/>
          <a:cxnLst/>
          <a:rect l="0" t="0" r="0" b="0"/>
          <a:pathLst>
            <a:path>
              <a:moveTo>
                <a:pt x="0" y="458090"/>
              </a:moveTo>
              <a:lnTo>
                <a:pt x="195148" y="458090"/>
              </a:lnTo>
              <a:lnTo>
                <a:pt x="195148" y="0"/>
              </a:lnTo>
              <a:lnTo>
                <a:pt x="39029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119510" y="2245127"/>
        <a:ext cx="30090" cy="30090"/>
      </dsp:txXfrm>
    </dsp:sp>
    <dsp:sp modelId="{E4EEA3F5-59CD-DB41-9AD0-D4C904401A2B}">
      <dsp:nvSpPr>
        <dsp:cNvPr id="0" name=""/>
        <dsp:cNvSpPr/>
      </dsp:nvSpPr>
      <dsp:spPr>
        <a:xfrm>
          <a:off x="597624" y="2489218"/>
          <a:ext cx="390297" cy="355432"/>
        </a:xfrm>
        <a:custGeom>
          <a:avLst/>
          <a:gdLst/>
          <a:ahLst/>
          <a:cxnLst/>
          <a:rect l="0" t="0" r="0" b="0"/>
          <a:pathLst>
            <a:path>
              <a:moveTo>
                <a:pt x="0" y="355432"/>
              </a:moveTo>
              <a:lnTo>
                <a:pt x="195148" y="355432"/>
              </a:lnTo>
              <a:lnTo>
                <a:pt x="195148" y="0"/>
              </a:lnTo>
              <a:lnTo>
                <a:pt x="39029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779576" y="2653737"/>
        <a:ext cx="26394" cy="26394"/>
      </dsp:txXfrm>
    </dsp:sp>
    <dsp:sp modelId="{494655BA-528A-1D49-86D2-FEC5C433A9C3}">
      <dsp:nvSpPr>
        <dsp:cNvPr id="0" name=""/>
        <dsp:cNvSpPr/>
      </dsp:nvSpPr>
      <dsp:spPr>
        <a:xfrm>
          <a:off x="2939407" y="845324"/>
          <a:ext cx="371914" cy="371853"/>
        </a:xfrm>
        <a:custGeom>
          <a:avLst/>
          <a:gdLst/>
          <a:ahLst/>
          <a:cxnLst/>
          <a:rect l="0" t="0" r="0" b="0"/>
          <a:pathLst>
            <a:path>
              <a:moveTo>
                <a:pt x="0" y="0"/>
              </a:moveTo>
              <a:lnTo>
                <a:pt x="185957" y="0"/>
              </a:lnTo>
              <a:lnTo>
                <a:pt x="185957" y="371853"/>
              </a:lnTo>
              <a:lnTo>
                <a:pt x="371914" y="371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112215" y="1018102"/>
        <a:ext cx="26296" cy="26296"/>
      </dsp:txXfrm>
    </dsp:sp>
    <dsp:sp modelId="{8699E629-6A0C-8B47-BFD6-2DBC99439B1E}">
      <dsp:nvSpPr>
        <dsp:cNvPr id="0" name=""/>
        <dsp:cNvSpPr/>
      </dsp:nvSpPr>
      <dsp:spPr>
        <a:xfrm>
          <a:off x="2939407" y="473470"/>
          <a:ext cx="390297" cy="371853"/>
        </a:xfrm>
        <a:custGeom>
          <a:avLst/>
          <a:gdLst/>
          <a:ahLst/>
          <a:cxnLst/>
          <a:rect l="0" t="0" r="0" b="0"/>
          <a:pathLst>
            <a:path>
              <a:moveTo>
                <a:pt x="0" y="371853"/>
              </a:moveTo>
              <a:lnTo>
                <a:pt x="195148" y="371853"/>
              </a:lnTo>
              <a:lnTo>
                <a:pt x="195148" y="0"/>
              </a:lnTo>
              <a:lnTo>
                <a:pt x="39029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121078" y="645920"/>
        <a:ext cx="26953" cy="26953"/>
      </dsp:txXfrm>
    </dsp:sp>
    <dsp:sp modelId="{A86BBD2E-ED2D-3A42-B0A9-F3324963CC65}">
      <dsp:nvSpPr>
        <dsp:cNvPr id="0" name=""/>
        <dsp:cNvSpPr/>
      </dsp:nvSpPr>
      <dsp:spPr>
        <a:xfrm>
          <a:off x="597624" y="845324"/>
          <a:ext cx="390297" cy="1999326"/>
        </a:xfrm>
        <a:custGeom>
          <a:avLst/>
          <a:gdLst/>
          <a:ahLst/>
          <a:cxnLst/>
          <a:rect l="0" t="0" r="0" b="0"/>
          <a:pathLst>
            <a:path>
              <a:moveTo>
                <a:pt x="0" y="1999326"/>
              </a:moveTo>
              <a:lnTo>
                <a:pt x="195148" y="1999326"/>
              </a:lnTo>
              <a:lnTo>
                <a:pt x="195148" y="0"/>
              </a:lnTo>
              <a:lnTo>
                <a:pt x="39029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741846" y="1794060"/>
        <a:ext cx="101853" cy="101853"/>
      </dsp:txXfrm>
    </dsp:sp>
    <dsp:sp modelId="{F222BDED-737C-C047-8950-4B3D3DCA8D02}">
      <dsp:nvSpPr>
        <dsp:cNvPr id="0" name=""/>
        <dsp:cNvSpPr/>
      </dsp:nvSpPr>
      <dsp:spPr>
        <a:xfrm rot="16200000">
          <a:off x="-1265555" y="2547167"/>
          <a:ext cx="3131394"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tx1"/>
              </a:solidFill>
              <a:latin typeface="Times New Roman" panose="02020603050405020304" pitchFamily="18" charset="0"/>
              <a:cs typeface="Times New Roman" panose="02020603050405020304" pitchFamily="18" charset="0"/>
            </a:rPr>
            <a:t>Inaugural Address</a:t>
          </a:r>
          <a:endParaRPr lang="ru-RU" sz="2000" kern="1200">
            <a:solidFill>
              <a:schemeClr val="tx1"/>
            </a:solidFill>
            <a:latin typeface="Times New Roman" panose="02020603050405020304" pitchFamily="18" charset="0"/>
            <a:cs typeface="Times New Roman" panose="02020603050405020304" pitchFamily="18" charset="0"/>
          </a:endParaRPr>
        </a:p>
      </dsp:txBody>
      <dsp:txXfrm>
        <a:off x="-1265555" y="2547167"/>
        <a:ext cx="3131394" cy="594965"/>
      </dsp:txXfrm>
    </dsp:sp>
    <dsp:sp modelId="{DD7DFF73-E88F-0047-B8DA-AFC040D3AB33}">
      <dsp:nvSpPr>
        <dsp:cNvPr id="0" name=""/>
        <dsp:cNvSpPr/>
      </dsp:nvSpPr>
      <dsp:spPr>
        <a:xfrm>
          <a:off x="987921" y="547841"/>
          <a:ext cx="1951485"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latin typeface="Times New Roman" panose="02020603050405020304" pitchFamily="18" charset="0"/>
              <a:cs typeface="Times New Roman" panose="02020603050405020304" pitchFamily="18" charset="0"/>
            </a:rPr>
            <a:t>A. General definition of the situation</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987921" y="547841"/>
        <a:ext cx="1951485" cy="594965"/>
      </dsp:txXfrm>
    </dsp:sp>
    <dsp:sp modelId="{8E4337FE-C085-7542-9530-808181C4F964}">
      <dsp:nvSpPr>
        <dsp:cNvPr id="0" name=""/>
        <dsp:cNvSpPr/>
      </dsp:nvSpPr>
      <dsp:spPr>
        <a:xfrm>
          <a:off x="3329704" y="175988"/>
          <a:ext cx="1951485"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Times New Roman" panose="02020603050405020304" pitchFamily="18" charset="0"/>
              <a:cs typeface="Times New Roman" panose="02020603050405020304" pitchFamily="18" charset="0"/>
            </a:rPr>
            <a:t>Venue and date</a:t>
          </a:r>
          <a:endParaRPr lang="ru-RU" sz="1200" kern="1200">
            <a:solidFill>
              <a:schemeClr val="tx1"/>
            </a:solidFill>
            <a:latin typeface="Times New Roman" panose="02020603050405020304" pitchFamily="18" charset="0"/>
            <a:cs typeface="Times New Roman" panose="02020603050405020304" pitchFamily="18" charset="0"/>
          </a:endParaRPr>
        </a:p>
      </dsp:txBody>
      <dsp:txXfrm>
        <a:off x="3329704" y="175988"/>
        <a:ext cx="1951485" cy="594965"/>
      </dsp:txXfrm>
    </dsp:sp>
    <dsp:sp modelId="{6FE2F6A1-560C-7E4F-BF07-110C7487A1AD}">
      <dsp:nvSpPr>
        <dsp:cNvPr id="0" name=""/>
        <dsp:cNvSpPr/>
      </dsp:nvSpPr>
      <dsp:spPr>
        <a:xfrm>
          <a:off x="3311321" y="919694"/>
          <a:ext cx="1951485"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Times New Roman" panose="02020603050405020304" pitchFamily="18" charset="0"/>
              <a:cs typeface="Times New Roman" panose="02020603050405020304" pitchFamily="18" charset="0"/>
            </a:rPr>
            <a:t>Main characters</a:t>
          </a:r>
          <a:endParaRPr lang="ru-RU" sz="1200" kern="1200">
            <a:solidFill>
              <a:schemeClr val="tx1"/>
            </a:solidFill>
            <a:latin typeface="Times New Roman" panose="02020603050405020304" pitchFamily="18" charset="0"/>
            <a:cs typeface="Times New Roman" panose="02020603050405020304" pitchFamily="18" charset="0"/>
          </a:endParaRPr>
        </a:p>
      </dsp:txBody>
      <dsp:txXfrm>
        <a:off x="3311321" y="919694"/>
        <a:ext cx="1951485" cy="594965"/>
      </dsp:txXfrm>
    </dsp:sp>
    <dsp:sp modelId="{DF9135EB-2786-F84D-954E-027B8639AB44}">
      <dsp:nvSpPr>
        <dsp:cNvPr id="0" name=""/>
        <dsp:cNvSpPr/>
      </dsp:nvSpPr>
      <dsp:spPr>
        <a:xfrm>
          <a:off x="987921" y="2191735"/>
          <a:ext cx="1951485"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latin typeface="Times New Roman" panose="02020603050405020304" pitchFamily="18" charset="0"/>
              <a:cs typeface="Times New Roman" panose="02020603050405020304" pitchFamily="18" charset="0"/>
            </a:rPr>
            <a:t>B. Participants</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987921" y="2191735"/>
        <a:ext cx="1951485" cy="594965"/>
      </dsp:txXfrm>
    </dsp:sp>
    <dsp:sp modelId="{7C52E15A-69C2-D048-A1F3-D32A8C331701}">
      <dsp:nvSpPr>
        <dsp:cNvPr id="0" name=""/>
        <dsp:cNvSpPr/>
      </dsp:nvSpPr>
      <dsp:spPr>
        <a:xfrm>
          <a:off x="3329704" y="1663400"/>
          <a:ext cx="1894775" cy="7354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Times New Roman" panose="02020603050405020304" pitchFamily="18" charset="0"/>
              <a:cs typeface="Times New Roman" panose="02020603050405020304" pitchFamily="18" charset="0"/>
            </a:rPr>
            <a:t>Attendees</a:t>
          </a:r>
          <a:endParaRPr lang="ru-RU" sz="1200" kern="1200">
            <a:solidFill>
              <a:schemeClr val="tx1"/>
            </a:solidFill>
            <a:latin typeface="Times New Roman" panose="02020603050405020304" pitchFamily="18" charset="0"/>
            <a:cs typeface="Times New Roman" panose="02020603050405020304" pitchFamily="18" charset="0"/>
          </a:endParaRPr>
        </a:p>
      </dsp:txBody>
      <dsp:txXfrm>
        <a:off x="3329704" y="1663400"/>
        <a:ext cx="1894775" cy="735454"/>
      </dsp:txXfrm>
    </dsp:sp>
    <dsp:sp modelId="{4380E8DB-F066-8047-9542-B5328A8D381E}">
      <dsp:nvSpPr>
        <dsp:cNvPr id="0" name=""/>
        <dsp:cNvSpPr/>
      </dsp:nvSpPr>
      <dsp:spPr>
        <a:xfrm>
          <a:off x="3329704" y="2547596"/>
          <a:ext cx="1930116" cy="7674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Times New Roman" panose="02020603050405020304" pitchFamily="18" charset="0"/>
              <a:cs typeface="Times New Roman" panose="02020603050405020304" pitchFamily="18" charset="0"/>
            </a:rPr>
            <a:t>Invited guest</a:t>
          </a:r>
          <a:endParaRPr lang="ru-RU" sz="1200" kern="1200">
            <a:solidFill>
              <a:schemeClr val="tx1"/>
            </a:solidFill>
            <a:latin typeface="Times New Roman" panose="02020603050405020304" pitchFamily="18" charset="0"/>
            <a:cs typeface="Times New Roman" panose="02020603050405020304" pitchFamily="18" charset="0"/>
          </a:endParaRPr>
        </a:p>
      </dsp:txBody>
      <dsp:txXfrm>
        <a:off x="3329704" y="2547596"/>
        <a:ext cx="1930116" cy="767439"/>
      </dsp:txXfrm>
    </dsp:sp>
    <dsp:sp modelId="{BF992521-8B83-5943-9618-3AAC9843B024}">
      <dsp:nvSpPr>
        <dsp:cNvPr id="0" name=""/>
        <dsp:cNvSpPr/>
      </dsp:nvSpPr>
      <dsp:spPr>
        <a:xfrm>
          <a:off x="987921" y="4546494"/>
          <a:ext cx="1951485"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1"/>
              </a:solidFill>
              <a:latin typeface="Times New Roman" panose="02020603050405020304" pitchFamily="18" charset="0"/>
              <a:cs typeface="Times New Roman" panose="02020603050405020304" pitchFamily="18" charset="0"/>
            </a:rPr>
            <a:t>C. Mental representation of the participants</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987921" y="4546494"/>
        <a:ext cx="1951485" cy="594965"/>
      </dsp:txXfrm>
    </dsp:sp>
    <dsp:sp modelId="{41131CA1-DE12-F841-BFF8-683932AD5E5D}">
      <dsp:nvSpPr>
        <dsp:cNvPr id="0" name=""/>
        <dsp:cNvSpPr/>
      </dsp:nvSpPr>
      <dsp:spPr>
        <a:xfrm>
          <a:off x="3329704" y="3463776"/>
          <a:ext cx="1924047"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Times New Roman" panose="02020603050405020304" pitchFamily="18" charset="0"/>
              <a:cs typeface="Times New Roman" panose="02020603050405020304" pitchFamily="18" charset="0"/>
            </a:rPr>
            <a:t>Aims: legitimization of the new President, peacefull transfer of power</a:t>
          </a:r>
          <a:endParaRPr lang="ru-RU" sz="1200" kern="1200">
            <a:solidFill>
              <a:schemeClr val="tx1"/>
            </a:solidFill>
            <a:latin typeface="Times New Roman" panose="02020603050405020304" pitchFamily="18" charset="0"/>
            <a:cs typeface="Times New Roman" panose="02020603050405020304" pitchFamily="18" charset="0"/>
          </a:endParaRPr>
        </a:p>
      </dsp:txBody>
      <dsp:txXfrm>
        <a:off x="3329704" y="3463776"/>
        <a:ext cx="1924047" cy="594965"/>
      </dsp:txXfrm>
    </dsp:sp>
    <dsp:sp modelId="{00A1E88E-FA75-064A-944D-D56D5187662C}">
      <dsp:nvSpPr>
        <dsp:cNvPr id="0" name=""/>
        <dsp:cNvSpPr/>
      </dsp:nvSpPr>
      <dsp:spPr>
        <a:xfrm rot="10800000" flipV="1">
          <a:off x="3329704" y="4207483"/>
          <a:ext cx="1865854" cy="12729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Times New Roman" panose="02020603050405020304" pitchFamily="18" charset="0"/>
              <a:cs typeface="Times New Roman" panose="02020603050405020304" pitchFamily="18" charset="0"/>
            </a:rPr>
            <a:t>Knowledges and opinions about the social and economic situation of the country, political structure of the country and perspective development and so on</a:t>
          </a:r>
          <a:endParaRPr lang="ru-RU" sz="1200" kern="1200">
            <a:solidFill>
              <a:schemeClr val="tx1"/>
            </a:solidFill>
            <a:latin typeface="Times New Roman" panose="02020603050405020304" pitchFamily="18" charset="0"/>
            <a:cs typeface="Times New Roman" panose="02020603050405020304" pitchFamily="18" charset="0"/>
          </a:endParaRPr>
        </a:p>
      </dsp:txBody>
      <dsp:txXfrm rot="-10800000">
        <a:off x="3329704" y="4207483"/>
        <a:ext cx="1865854" cy="1272987"/>
      </dsp:txXfrm>
    </dsp:sp>
    <dsp:sp modelId="{C2484701-8B0C-0C4E-86BD-94B09D1518D4}">
      <dsp:nvSpPr>
        <dsp:cNvPr id="0" name=""/>
        <dsp:cNvSpPr/>
      </dsp:nvSpPr>
      <dsp:spPr>
        <a:xfrm>
          <a:off x="3329704" y="5629211"/>
          <a:ext cx="1951485" cy="5949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Times New Roman" panose="02020603050405020304" pitchFamily="18" charset="0"/>
              <a:cs typeface="Times New Roman" panose="02020603050405020304" pitchFamily="18" charset="0"/>
            </a:rPr>
            <a:t>Commitment to various political and social ideologies</a:t>
          </a:r>
          <a:endParaRPr lang="ru-RU" sz="1200" kern="1200">
            <a:solidFill>
              <a:schemeClr val="tx1"/>
            </a:solidFill>
            <a:latin typeface="Times New Roman" panose="02020603050405020304" pitchFamily="18" charset="0"/>
            <a:cs typeface="Times New Roman" panose="02020603050405020304" pitchFamily="18" charset="0"/>
          </a:endParaRPr>
        </a:p>
      </dsp:txBody>
      <dsp:txXfrm>
        <a:off x="3329704" y="5629211"/>
        <a:ext cx="1951485" cy="59496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597E5-AD98-5945-BF92-AFAB627BE318}">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b:Source>
    <b:Tag>Заполнитель1</b:Tag>
    <b:SourceType>Book</b:SourceType>
    <b:Guid>{DAB4FE61-F6C7-574D-B919-726C8E27BB90}</b:Guid>
    <b:RefOrder>1</b:RefOrder>
  </b:Source>
</b:Sources>
</file>

<file path=customXml/itemProps1.xml><?xml version="1.0" encoding="utf-8"?>
<ds:datastoreItem xmlns:ds="http://schemas.openxmlformats.org/officeDocument/2006/customXml" ds:itemID="{D849C3BB-B52C-46D7-A17B-8BC09282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260</Pages>
  <Words>96153</Words>
  <Characters>546155</Characters>
  <Application>Microsoft Office Word</Application>
  <DocSecurity>0</DocSecurity>
  <Lines>12701</Lines>
  <Paragraphs>3778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638530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Әбдиман Жания</dc:creator>
  <cp:keywords/>
  <dc:description/>
  <cp:lastModifiedBy>Әбдиман Жания</cp:lastModifiedBy>
  <cp:revision>19</cp:revision>
  <cp:lastPrinted>2025-05-30T00:03:00Z</cp:lastPrinted>
  <dcterms:created xsi:type="dcterms:W3CDTF">2025-05-30T00:03:00Z</dcterms:created>
  <dcterms:modified xsi:type="dcterms:W3CDTF">2025-06-02T11:17:00Z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id="tjoFQd5S"/&gt;&lt;style id="http://www.zotero.org/styles/gost-r-7-0-5-2008-numeric" hasBibliography="1" bibliographyStyleHasBeenSet="1"/&gt;&lt;prefs&gt;&lt;pref name="fieldType" value="Field"/&gt;&lt;pref name="dontAsk</vt:lpwstr>
  </property>
  <property fmtid="{D5CDD505-2E9C-101B-9397-08002B2CF9AE}" pid="3" name="ZOTERO_PREF_2">
    <vt:lpwstr>DelayCitationUpdates" value="true"/&gt;&lt;/prefs&gt;&lt;/data&gt;</vt:lpwstr>
  </property>
  <property fmtid="{D5CDD505-2E9C-101B-9397-08002B2CF9AE}" pid="4" name="GrammarlyDocumentId">
    <vt:lpwstr>4cbe3c9f367f427b9b1c38afd1e9492032f6e2de91708558e20344943e61b11c</vt:lpwstr>
  </property>
</Properties>
</file>